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1276"/>
        <w:gridCol w:w="1559"/>
        <w:gridCol w:w="8364"/>
      </w:tblGrid>
      <w:tr w:rsidR="006A613F" w:rsidTr="006F4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A613F" w:rsidRPr="00FB3C02" w:rsidRDefault="006A613F" w:rsidP="00E62F5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6A613F" w:rsidRDefault="006A613F" w:rsidP="00F0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13F" w:rsidRDefault="006A613F" w:rsidP="006A61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613F" w:rsidRPr="00FB3C02" w:rsidRDefault="006A613F" w:rsidP="00FB3C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613F" w:rsidRDefault="006A613F" w:rsidP="00F047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6A613F" w:rsidRPr="006A613F" w:rsidRDefault="006A613F" w:rsidP="006A613F">
            <w:pPr>
              <w:ind w:left="3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3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6F4CE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A613F">
              <w:rPr>
                <w:rFonts w:ascii="Times New Roman" w:hAnsi="Times New Roman" w:cs="Times New Roman"/>
                <w:b w:val="0"/>
                <w:sz w:val="24"/>
                <w:szCs w:val="24"/>
              </w:rPr>
              <w:t>№1</w:t>
            </w:r>
          </w:p>
          <w:p w:rsidR="006A613F" w:rsidRPr="006A613F" w:rsidRDefault="006A613F" w:rsidP="006A613F">
            <w:pPr>
              <w:ind w:left="3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613F">
              <w:rPr>
                <w:rFonts w:ascii="Times New Roman" w:hAnsi="Times New Roman" w:cs="Times New Roman"/>
                <w:b w:val="0"/>
                <w:sz w:val="24"/>
                <w:szCs w:val="24"/>
              </w:rPr>
              <w:t>к Инструкции о порядке работы</w:t>
            </w:r>
          </w:p>
          <w:p w:rsidR="006A613F" w:rsidRPr="00FB3C02" w:rsidRDefault="006A613F" w:rsidP="006A613F">
            <w:pPr>
              <w:ind w:left="3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13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служебными записками в НИУ ВШЭ</w:t>
            </w:r>
          </w:p>
        </w:tc>
      </w:tr>
      <w:tr w:rsidR="006A613F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6"/>
            <w:tcBorders>
              <w:top w:val="nil"/>
              <w:left w:val="nil"/>
              <w:right w:val="nil"/>
            </w:tcBorders>
          </w:tcPr>
          <w:p w:rsidR="006A613F" w:rsidRPr="006F4CEC" w:rsidRDefault="006A613F" w:rsidP="00A1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13F" w:rsidRPr="006F4CEC" w:rsidRDefault="006A613F" w:rsidP="00A17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13F" w:rsidRDefault="006A613F" w:rsidP="006A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CEC">
              <w:rPr>
                <w:rFonts w:ascii="Times New Roman" w:hAnsi="Times New Roman" w:cs="Times New Roman"/>
                <w:sz w:val="28"/>
                <w:szCs w:val="28"/>
              </w:rPr>
              <w:t>Порядок движения служебной записки в СДОУ</w:t>
            </w:r>
          </w:p>
          <w:p w:rsidR="006F4CEC" w:rsidRPr="006F4CEC" w:rsidRDefault="006F4CEC" w:rsidP="006A6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447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D2766" w:rsidRPr="006F4CEC" w:rsidRDefault="003D2766" w:rsidP="00E62F55">
            <w:pPr>
              <w:ind w:left="-108"/>
              <w:jc w:val="center"/>
              <w:rPr>
                <w:rFonts w:ascii="Times" w:hAnsi="Times" w:cstheme="minorHAnsi"/>
                <w:sz w:val="20"/>
                <w:szCs w:val="20"/>
              </w:rPr>
            </w:pPr>
            <w:r w:rsidRPr="006F4CE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D2766" w:rsidRPr="006F4CEC" w:rsidRDefault="006A613F" w:rsidP="00F04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theme="minorHAnsi"/>
                <w:sz w:val="20"/>
                <w:szCs w:val="20"/>
              </w:rPr>
            </w:pPr>
            <w:r w:rsidRPr="006F4CEC">
              <w:rPr>
                <w:rFonts w:ascii="Times New Roman" w:hAnsi="Times New Roman" w:cs="Times New Roman"/>
                <w:sz w:val="20"/>
                <w:szCs w:val="20"/>
              </w:rPr>
              <w:t>Этапы</w:t>
            </w:r>
            <w:r w:rsidR="003D2766" w:rsidRPr="006F4CEC">
              <w:rPr>
                <w:rFonts w:ascii="Times" w:hAnsi="Times" w:cstheme="minorHAnsi"/>
                <w:sz w:val="20"/>
                <w:szCs w:val="20"/>
              </w:rPr>
              <w:t xml:space="preserve"> / </w:t>
            </w:r>
            <w:r w:rsidR="003D2766" w:rsidRPr="006F4CEC">
              <w:rPr>
                <w:rFonts w:ascii="Times New Roman" w:hAnsi="Times New Roman" w:cs="Times New Roman"/>
                <w:i/>
                <w:sz w:val="20"/>
                <w:szCs w:val="20"/>
              </w:rPr>
              <w:t>Решение</w:t>
            </w:r>
            <w:r w:rsidR="003D2766" w:rsidRPr="006F4CEC">
              <w:rPr>
                <w:rFonts w:ascii="Times" w:hAnsi="Times" w:cstheme="minorHAnsi"/>
                <w:i/>
                <w:sz w:val="20"/>
                <w:szCs w:val="20"/>
              </w:rPr>
              <w:t xml:space="preserve"> </w:t>
            </w:r>
            <w:r w:rsidR="003D2766" w:rsidRPr="006F4CEC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="003D2766" w:rsidRPr="006F4CEC">
              <w:rPr>
                <w:rFonts w:ascii="Times" w:hAnsi="Times" w:cstheme="minorHAnsi"/>
                <w:i/>
                <w:sz w:val="20"/>
                <w:szCs w:val="20"/>
              </w:rPr>
              <w:t xml:space="preserve"> </w:t>
            </w:r>
            <w:r w:rsidR="003D2766" w:rsidRPr="006F4CEC">
              <w:rPr>
                <w:rFonts w:ascii="Times New Roman" w:hAnsi="Times New Roman" w:cs="Times New Roman"/>
                <w:i/>
                <w:sz w:val="20"/>
                <w:szCs w:val="20"/>
              </w:rPr>
              <w:t>задаче</w:t>
            </w:r>
          </w:p>
        </w:tc>
        <w:tc>
          <w:tcPr>
            <w:tcW w:w="1559" w:type="dxa"/>
          </w:tcPr>
          <w:p w:rsidR="003D2766" w:rsidRPr="006F4CEC" w:rsidRDefault="006A613F" w:rsidP="006A61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theme="minorHAnsi"/>
                <w:sz w:val="20"/>
                <w:szCs w:val="20"/>
              </w:rPr>
            </w:pPr>
            <w:r w:rsidRPr="006F4CEC">
              <w:rPr>
                <w:rFonts w:ascii="Times New Roman" w:hAnsi="Times New Roman" w:cs="Times New Roman"/>
                <w:sz w:val="20"/>
                <w:szCs w:val="20"/>
              </w:rPr>
              <w:t>Наименование з</w:t>
            </w:r>
            <w:r w:rsidR="003D2766" w:rsidRPr="006F4CEC">
              <w:rPr>
                <w:rFonts w:ascii="Times New Roman" w:hAnsi="Times New Roman" w:cs="Times New Roman"/>
                <w:sz w:val="20"/>
                <w:szCs w:val="20"/>
              </w:rPr>
              <w:t>адач</w:t>
            </w:r>
            <w:r w:rsidRPr="006F4C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3D2766" w:rsidRPr="006F4CEC" w:rsidRDefault="003D2766" w:rsidP="00FB3C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theme="minorHAnsi"/>
                <w:sz w:val="20"/>
                <w:szCs w:val="20"/>
              </w:rPr>
            </w:pPr>
            <w:r w:rsidRPr="006F4CEC">
              <w:rPr>
                <w:rFonts w:ascii="Times New Roman" w:hAnsi="Times New Roman" w:cs="Times New Roman"/>
                <w:sz w:val="20"/>
                <w:szCs w:val="20"/>
              </w:rPr>
              <w:t>Роль</w:t>
            </w:r>
            <w:r w:rsidR="006A613F" w:rsidRPr="006F4CEC">
              <w:rPr>
                <w:rFonts w:ascii="Times" w:hAnsi="Times" w:cstheme="minorHAnsi"/>
                <w:sz w:val="20"/>
                <w:szCs w:val="20"/>
              </w:rPr>
              <w:t xml:space="preserve"> пользователя</w:t>
            </w:r>
          </w:p>
        </w:tc>
        <w:tc>
          <w:tcPr>
            <w:tcW w:w="1559" w:type="dxa"/>
          </w:tcPr>
          <w:p w:rsidR="003D2766" w:rsidRPr="006F4CEC" w:rsidRDefault="006A613F" w:rsidP="00F047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4CEC">
              <w:rPr>
                <w:rFonts w:ascii="Times New Roman" w:hAnsi="Times New Roman" w:cs="Times New Roman"/>
                <w:sz w:val="20"/>
                <w:szCs w:val="20"/>
              </w:rPr>
              <w:t>Состояние докумен</w:t>
            </w:r>
            <w:r w:rsidR="003D2766" w:rsidRPr="006F4CE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8364" w:type="dxa"/>
          </w:tcPr>
          <w:p w:rsidR="003D2766" w:rsidRPr="006F4CEC" w:rsidRDefault="003D2766" w:rsidP="00A1732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theme="minorHAnsi"/>
                <w:sz w:val="20"/>
                <w:szCs w:val="20"/>
              </w:rPr>
            </w:pPr>
            <w:r w:rsidRPr="006F4CEC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="00A1732A" w:rsidRPr="006F4CE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</w:t>
            </w:r>
            <w:r w:rsidRPr="006F4CEC">
              <w:rPr>
                <w:rFonts w:ascii="Times" w:hAnsi="Times" w:cstheme="minorHAnsi"/>
                <w:sz w:val="20"/>
                <w:szCs w:val="20"/>
              </w:rPr>
              <w:t xml:space="preserve"> </w:t>
            </w:r>
            <w:r w:rsidR="006A613F" w:rsidRPr="006F4CE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</w:tr>
      <w:tr w:rsidR="00727CC6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D2766" w:rsidRPr="006F4CEC" w:rsidRDefault="003D2766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2766" w:rsidRPr="006F4CEC" w:rsidRDefault="003D2766" w:rsidP="0032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Создать Регистрационную карточку (далее РК) Служебной записки</w:t>
            </w:r>
          </w:p>
        </w:tc>
        <w:tc>
          <w:tcPr>
            <w:tcW w:w="1559" w:type="dxa"/>
          </w:tcPr>
          <w:p w:rsidR="003D2766" w:rsidRPr="006F4CEC" w:rsidRDefault="003D2766" w:rsidP="001F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3D2766" w:rsidRPr="006F4CEC" w:rsidRDefault="003D2766" w:rsidP="001F25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3D2766" w:rsidRPr="006F4CEC" w:rsidRDefault="003D2766" w:rsidP="003D2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Проект</w:t>
            </w:r>
          </w:p>
        </w:tc>
        <w:tc>
          <w:tcPr>
            <w:tcW w:w="8364" w:type="dxa"/>
          </w:tcPr>
          <w:p w:rsidR="003D2766" w:rsidRPr="006F4CEC" w:rsidRDefault="008379F5" w:rsidP="00FB3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С</w:t>
            </w:r>
            <w:r w:rsidR="003D2766" w:rsidRPr="006F4CEC">
              <w:rPr>
                <w:rFonts w:cstheme="minorHAnsi"/>
                <w:sz w:val="20"/>
                <w:szCs w:val="20"/>
              </w:rPr>
              <w:t>озда</w:t>
            </w:r>
            <w:r w:rsidRPr="006F4CEC">
              <w:rPr>
                <w:rFonts w:cstheme="minorHAnsi"/>
                <w:sz w:val="20"/>
                <w:szCs w:val="20"/>
              </w:rPr>
              <w:t>ть</w:t>
            </w:r>
            <w:r w:rsidR="003D2766" w:rsidRPr="006F4CEC">
              <w:rPr>
                <w:rFonts w:cstheme="minorHAnsi"/>
                <w:sz w:val="20"/>
                <w:szCs w:val="20"/>
              </w:rPr>
              <w:t xml:space="preserve"> РК Служебной записки, заполн</w:t>
            </w:r>
            <w:r w:rsidRPr="006F4CEC">
              <w:rPr>
                <w:rFonts w:cstheme="minorHAnsi"/>
                <w:sz w:val="20"/>
                <w:szCs w:val="20"/>
              </w:rPr>
              <w:t>ить</w:t>
            </w:r>
            <w:r w:rsidR="003D2766" w:rsidRPr="006F4CEC">
              <w:rPr>
                <w:rFonts w:cstheme="minorHAnsi"/>
                <w:sz w:val="20"/>
                <w:szCs w:val="20"/>
              </w:rPr>
              <w:t xml:space="preserve"> все необходимые поля:</w:t>
            </w:r>
          </w:p>
          <w:p w:rsidR="003D2766" w:rsidRPr="006F4CEC" w:rsidRDefault="003D2766" w:rsidP="00056F1D">
            <w:pPr>
              <w:pStyle w:val="a4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Вид и подвид документа;</w:t>
            </w:r>
          </w:p>
          <w:p w:rsidR="003D2766" w:rsidRPr="006F4CEC" w:rsidRDefault="003D2766" w:rsidP="00056F1D">
            <w:pPr>
              <w:pStyle w:val="a4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Автор (по умолчанию устанавливается Инициатор);</w:t>
            </w:r>
          </w:p>
          <w:p w:rsidR="003D2766" w:rsidRPr="006F4CEC" w:rsidRDefault="003D2766" w:rsidP="00056F1D">
            <w:pPr>
              <w:pStyle w:val="a4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Адресат (подразумевается Подписывающее лицо);</w:t>
            </w:r>
          </w:p>
          <w:p w:rsidR="003D2766" w:rsidRPr="006F4CEC" w:rsidRDefault="00056F1D" w:rsidP="00056F1D">
            <w:pPr>
              <w:pStyle w:val="a4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Ф</w:t>
            </w:r>
            <w:r w:rsidR="003D2766" w:rsidRPr="006F4CEC">
              <w:rPr>
                <w:rFonts w:cstheme="minorHAnsi"/>
                <w:sz w:val="20"/>
                <w:szCs w:val="20"/>
              </w:rPr>
              <w:t>айл документа (проект служебной записки).</w:t>
            </w:r>
          </w:p>
          <w:p w:rsidR="003D2766" w:rsidRPr="006F4CEC" w:rsidRDefault="00E47F0F" w:rsidP="00153C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Сформировать</w:t>
            </w:r>
            <w:r w:rsidR="003D2766" w:rsidRPr="006F4CEC">
              <w:rPr>
                <w:rFonts w:cstheme="minorHAnsi"/>
                <w:sz w:val="20"/>
                <w:szCs w:val="20"/>
              </w:rPr>
              <w:t xml:space="preserve"> </w:t>
            </w:r>
            <w:r w:rsidR="00153C4C" w:rsidRPr="006F4CEC">
              <w:rPr>
                <w:rFonts w:cstheme="minorHAnsi"/>
                <w:sz w:val="20"/>
                <w:szCs w:val="20"/>
              </w:rPr>
              <w:t>список</w:t>
            </w:r>
            <w:r w:rsidR="003D2766" w:rsidRPr="006F4CEC">
              <w:rPr>
                <w:rFonts w:cstheme="minorHAnsi"/>
                <w:sz w:val="20"/>
                <w:szCs w:val="20"/>
              </w:rPr>
              <w:t xml:space="preserve"> согласования (согласующие и визирующие лица), </w:t>
            </w:r>
            <w:r w:rsidR="00153C4C" w:rsidRPr="006F4CEC">
              <w:rPr>
                <w:rFonts w:cstheme="minorHAnsi"/>
                <w:sz w:val="20"/>
                <w:szCs w:val="20"/>
              </w:rPr>
              <w:t xml:space="preserve">список </w:t>
            </w:r>
            <w:r w:rsidR="003D2766" w:rsidRPr="006F4CEC">
              <w:rPr>
                <w:rFonts w:cstheme="minorHAnsi"/>
                <w:sz w:val="20"/>
                <w:szCs w:val="20"/>
              </w:rPr>
              <w:t>рассылки на ознакомление.</w:t>
            </w:r>
          </w:p>
        </w:tc>
      </w:tr>
      <w:tr w:rsidR="001177CF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177CF" w:rsidRPr="006F4CEC" w:rsidRDefault="001177CF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1" w:name="_Ref369785162"/>
          </w:p>
        </w:tc>
        <w:bookmarkEnd w:id="1"/>
        <w:tc>
          <w:tcPr>
            <w:tcW w:w="2693" w:type="dxa"/>
          </w:tcPr>
          <w:p w:rsidR="001177CF" w:rsidRPr="006F4CEC" w:rsidRDefault="001177CF" w:rsidP="0032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Принять решение по согласованию</w:t>
            </w:r>
          </w:p>
        </w:tc>
        <w:tc>
          <w:tcPr>
            <w:tcW w:w="1559" w:type="dxa"/>
          </w:tcPr>
          <w:p w:rsidR="001177CF" w:rsidRPr="006F4CEC" w:rsidRDefault="001177CF" w:rsidP="009A7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согласование</w:t>
            </w:r>
          </w:p>
        </w:tc>
        <w:tc>
          <w:tcPr>
            <w:tcW w:w="1276" w:type="dxa"/>
          </w:tcPr>
          <w:p w:rsidR="001177CF" w:rsidRPr="006F4CEC" w:rsidRDefault="001177CF" w:rsidP="009A7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Согласующий</w:t>
            </w:r>
          </w:p>
        </w:tc>
        <w:tc>
          <w:tcPr>
            <w:tcW w:w="1559" w:type="dxa"/>
          </w:tcPr>
          <w:p w:rsidR="001177CF" w:rsidRPr="006F4CEC" w:rsidRDefault="00117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согласовании</w:t>
            </w:r>
          </w:p>
        </w:tc>
        <w:tc>
          <w:tcPr>
            <w:tcW w:w="8364" w:type="dxa"/>
          </w:tcPr>
          <w:p w:rsidR="001177CF" w:rsidRPr="006F4CEC" w:rsidRDefault="001177CF" w:rsidP="007619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решение по согласованию документа:</w:t>
            </w:r>
          </w:p>
          <w:p w:rsidR="001177CF" w:rsidRPr="006F4CEC" w:rsidRDefault="001177CF" w:rsidP="00761976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F4CEC">
              <w:rPr>
                <w:rFonts w:cstheme="minorHAnsi"/>
                <w:i/>
                <w:sz w:val="20"/>
                <w:szCs w:val="20"/>
              </w:rPr>
              <w:t xml:space="preserve">Согласовать, </w:t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_Ref369785963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2.1</w:t>
            </w:r>
            <w:r w:rsidR="006A613F" w:rsidRPr="006F4CEC">
              <w:fldChar w:fldCharType="end"/>
            </w:r>
          </w:p>
          <w:p w:rsidR="001177CF" w:rsidRPr="006F4CEC" w:rsidRDefault="001177CF" w:rsidP="00761976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F4CEC">
              <w:rPr>
                <w:rFonts w:cstheme="minorHAnsi"/>
                <w:i/>
                <w:sz w:val="20"/>
                <w:szCs w:val="20"/>
              </w:rPr>
              <w:t xml:space="preserve">Согласовать с замечаниями, </w:t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_Ref369785971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2.2</w:t>
            </w:r>
            <w:r w:rsidR="006A613F" w:rsidRPr="006F4CEC">
              <w:fldChar w:fldCharType="end"/>
            </w:r>
          </w:p>
          <w:p w:rsidR="001177CF" w:rsidRPr="006F4CEC" w:rsidRDefault="001177CF" w:rsidP="00761976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F4CEC">
              <w:rPr>
                <w:rFonts w:cstheme="minorHAnsi"/>
                <w:i/>
                <w:sz w:val="20"/>
                <w:szCs w:val="20"/>
              </w:rPr>
              <w:t xml:space="preserve">Отправить на доработку,  </w:t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_Ref369785979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2.3</w:t>
            </w:r>
            <w:r w:rsidR="006A613F" w:rsidRPr="006F4CEC">
              <w:fldChar w:fldCharType="end"/>
            </w:r>
          </w:p>
          <w:p w:rsidR="001177CF" w:rsidRPr="006F4CEC" w:rsidRDefault="001177CF" w:rsidP="00117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 xml:space="preserve">Так же у </w:t>
            </w:r>
            <w:proofErr w:type="gramStart"/>
            <w:r w:rsidRPr="006F4CEC">
              <w:rPr>
                <w:rFonts w:cstheme="minorHAnsi"/>
                <w:sz w:val="20"/>
                <w:szCs w:val="20"/>
              </w:rPr>
              <w:t>Согласующего</w:t>
            </w:r>
            <w:proofErr w:type="gramEnd"/>
            <w:r w:rsidRPr="006F4CEC">
              <w:rPr>
                <w:rFonts w:cstheme="minorHAnsi"/>
                <w:sz w:val="20"/>
                <w:szCs w:val="20"/>
              </w:rPr>
              <w:t xml:space="preserve"> есть возможность направить документ на экспертизу, 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_Ref369786406 \r \h  \* MERGEFORMAT </w:instrText>
            </w:r>
            <w:r w:rsidR="006A613F" w:rsidRPr="006F4CEC">
              <w:fldChar w:fldCharType="separate"/>
            </w:r>
            <w:r w:rsidR="00D80915" w:rsidRPr="006F4CEC">
              <w:t>3</w:t>
            </w:r>
            <w:r w:rsidR="006A613F" w:rsidRPr="006F4CEC">
              <w:fldChar w:fldCharType="end"/>
            </w:r>
          </w:p>
        </w:tc>
      </w:tr>
      <w:tr w:rsidR="001177CF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177CF" w:rsidRPr="006F4CEC" w:rsidRDefault="001177CF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2" w:name="_Ref369785963"/>
          </w:p>
        </w:tc>
        <w:bookmarkEnd w:id="2"/>
        <w:tc>
          <w:tcPr>
            <w:tcW w:w="2693" w:type="dxa"/>
          </w:tcPr>
          <w:p w:rsidR="001177CF" w:rsidRPr="006F4CEC" w:rsidRDefault="001177CF" w:rsidP="00D2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Отправить документ на следующий этап Согласования</w:t>
            </w:r>
          </w:p>
        </w:tc>
        <w:tc>
          <w:tcPr>
            <w:tcW w:w="1559" w:type="dxa"/>
          </w:tcPr>
          <w:p w:rsidR="001177CF" w:rsidRPr="006F4CEC" w:rsidRDefault="001177CF" w:rsidP="009A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согласование</w:t>
            </w:r>
          </w:p>
        </w:tc>
        <w:tc>
          <w:tcPr>
            <w:tcW w:w="1276" w:type="dxa"/>
          </w:tcPr>
          <w:p w:rsidR="001177CF" w:rsidRPr="006F4CEC" w:rsidRDefault="001177CF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Согласующий</w:t>
            </w:r>
          </w:p>
        </w:tc>
        <w:tc>
          <w:tcPr>
            <w:tcW w:w="1559" w:type="dxa"/>
          </w:tcPr>
          <w:p w:rsidR="001177CF" w:rsidRPr="006F4CEC" w:rsidRDefault="0011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согласовании</w:t>
            </w:r>
          </w:p>
        </w:tc>
        <w:tc>
          <w:tcPr>
            <w:tcW w:w="8364" w:type="dxa"/>
          </w:tcPr>
          <w:p w:rsidR="001177CF" w:rsidRPr="006F4CEC" w:rsidRDefault="001177CF" w:rsidP="00487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cstheme="minorHAnsi"/>
                <w:sz w:val="20"/>
                <w:szCs w:val="20"/>
              </w:rPr>
              <w:t xml:space="preserve"> </w:t>
            </w:r>
            <w:r w:rsidRPr="006F4CEC">
              <w:rPr>
                <w:rFonts w:cstheme="minorHAnsi"/>
                <w:i/>
                <w:sz w:val="20"/>
                <w:szCs w:val="20"/>
              </w:rPr>
              <w:t>С</w:t>
            </w:r>
            <w:proofErr w:type="gramEnd"/>
            <w:r w:rsidRPr="006F4CEC">
              <w:rPr>
                <w:rFonts w:cstheme="minorHAnsi"/>
                <w:i/>
                <w:sz w:val="20"/>
                <w:szCs w:val="20"/>
              </w:rPr>
              <w:t>огласовать</w:t>
            </w:r>
            <w:r w:rsidRPr="006F4CEC">
              <w:rPr>
                <w:rFonts w:cstheme="minorHAnsi"/>
                <w:sz w:val="20"/>
                <w:szCs w:val="20"/>
              </w:rPr>
              <w:t xml:space="preserve">, при необходимости указывает комментарии. Этим решением согласующий оправляет документ далее по циклу согласования. Далее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_Ref369786476 \r \h  \* MERGEFORMAT </w:instrText>
            </w:r>
            <w:r w:rsidR="006A613F" w:rsidRPr="006F4CEC">
              <w:fldChar w:fldCharType="separate"/>
            </w:r>
            <w:r w:rsidR="00D80915" w:rsidRPr="006F4CEC">
              <w:t>4</w:t>
            </w:r>
            <w:r w:rsidR="006A613F" w:rsidRPr="006F4CEC">
              <w:fldChar w:fldCharType="end"/>
            </w:r>
          </w:p>
        </w:tc>
      </w:tr>
      <w:tr w:rsidR="001177CF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177CF" w:rsidRPr="006F4CEC" w:rsidRDefault="001177CF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3" w:name="_Ref369785971"/>
          </w:p>
        </w:tc>
        <w:bookmarkEnd w:id="3"/>
        <w:tc>
          <w:tcPr>
            <w:tcW w:w="2693" w:type="dxa"/>
          </w:tcPr>
          <w:p w:rsidR="001177CF" w:rsidRPr="006F4CEC" w:rsidRDefault="001177CF" w:rsidP="00D27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Отправить документ на следующий этап Согласования</w:t>
            </w:r>
          </w:p>
        </w:tc>
        <w:tc>
          <w:tcPr>
            <w:tcW w:w="1559" w:type="dxa"/>
          </w:tcPr>
          <w:p w:rsidR="001177CF" w:rsidRPr="006F4CEC" w:rsidRDefault="001177CF" w:rsidP="009A7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согласование</w:t>
            </w:r>
          </w:p>
        </w:tc>
        <w:tc>
          <w:tcPr>
            <w:tcW w:w="1276" w:type="dxa"/>
          </w:tcPr>
          <w:p w:rsidR="001177CF" w:rsidRPr="006F4CEC" w:rsidRDefault="001177CF" w:rsidP="009A7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Согласующий</w:t>
            </w:r>
          </w:p>
        </w:tc>
        <w:tc>
          <w:tcPr>
            <w:tcW w:w="1559" w:type="dxa"/>
          </w:tcPr>
          <w:p w:rsidR="001177CF" w:rsidRPr="006F4CEC" w:rsidRDefault="00117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согласовании</w:t>
            </w:r>
          </w:p>
        </w:tc>
        <w:tc>
          <w:tcPr>
            <w:tcW w:w="8364" w:type="dxa"/>
          </w:tcPr>
          <w:p w:rsidR="001177CF" w:rsidRPr="006F4CEC" w:rsidRDefault="001177CF" w:rsidP="00AB48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cstheme="minorHAnsi"/>
                <w:sz w:val="20"/>
                <w:szCs w:val="20"/>
              </w:rPr>
              <w:t xml:space="preserve"> </w:t>
            </w:r>
            <w:r w:rsidRPr="006F4CEC">
              <w:rPr>
                <w:rFonts w:cstheme="minorHAnsi"/>
                <w:i/>
                <w:sz w:val="20"/>
                <w:szCs w:val="20"/>
              </w:rPr>
              <w:t>С</w:t>
            </w:r>
            <w:proofErr w:type="gramEnd"/>
            <w:r w:rsidRPr="006F4CEC">
              <w:rPr>
                <w:rFonts w:cstheme="minorHAnsi"/>
                <w:i/>
                <w:sz w:val="20"/>
                <w:szCs w:val="20"/>
              </w:rPr>
              <w:t>огласовать</w:t>
            </w:r>
            <w:r w:rsidRPr="006F4CEC">
              <w:rPr>
                <w:rFonts w:cstheme="minorHAnsi"/>
                <w:sz w:val="20"/>
                <w:szCs w:val="20"/>
              </w:rPr>
              <w:t xml:space="preserve"> </w:t>
            </w:r>
            <w:r w:rsidRPr="006F4CEC">
              <w:rPr>
                <w:rFonts w:cstheme="minorHAnsi"/>
                <w:i/>
                <w:sz w:val="20"/>
                <w:szCs w:val="20"/>
              </w:rPr>
              <w:t>с замечаниями</w:t>
            </w:r>
            <w:r w:rsidRPr="006F4CEC">
              <w:rPr>
                <w:rFonts w:cstheme="minorHAnsi"/>
                <w:sz w:val="20"/>
                <w:szCs w:val="20"/>
              </w:rPr>
              <w:t xml:space="preserve">, указать замечания. Этим решением согласующий оправляет документ с замечаниями далее по циклу согласования. </w:t>
            </w:r>
            <w:r w:rsidRPr="006F4CEC">
              <w:rPr>
                <w:rFonts w:cstheme="minorHAnsi"/>
                <w:sz w:val="20"/>
                <w:szCs w:val="20"/>
              </w:rPr>
              <w:br/>
              <w:t xml:space="preserve">Все указанные замечания Система записывает в РК Служебной записке на закладке «Замечания». Далее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_Ref369786476 \r \h  \* MERGEFORMAT </w:instrText>
            </w:r>
            <w:r w:rsidR="006A613F" w:rsidRPr="006F4CEC">
              <w:fldChar w:fldCharType="separate"/>
            </w:r>
            <w:r w:rsidR="00D80915" w:rsidRPr="006F4CEC">
              <w:t>4</w:t>
            </w:r>
            <w:r w:rsidR="006A613F" w:rsidRPr="006F4CEC">
              <w:fldChar w:fldCharType="end"/>
            </w:r>
          </w:p>
        </w:tc>
      </w:tr>
      <w:tr w:rsidR="001177CF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177CF" w:rsidRPr="006F4CEC" w:rsidRDefault="001177CF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4" w:name="_Ref369785979"/>
          </w:p>
        </w:tc>
        <w:bookmarkEnd w:id="4"/>
        <w:tc>
          <w:tcPr>
            <w:tcW w:w="2693" w:type="dxa"/>
          </w:tcPr>
          <w:p w:rsidR="001177CF" w:rsidRPr="006F4CEC" w:rsidRDefault="001177CF" w:rsidP="00D2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 xml:space="preserve">Отправить документ на доработку </w:t>
            </w:r>
          </w:p>
        </w:tc>
        <w:tc>
          <w:tcPr>
            <w:tcW w:w="1559" w:type="dxa"/>
          </w:tcPr>
          <w:p w:rsidR="001177CF" w:rsidRPr="006F4CEC" w:rsidRDefault="001177CF" w:rsidP="009A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согласование</w:t>
            </w:r>
          </w:p>
        </w:tc>
        <w:tc>
          <w:tcPr>
            <w:tcW w:w="1276" w:type="dxa"/>
          </w:tcPr>
          <w:p w:rsidR="001177CF" w:rsidRPr="006F4CEC" w:rsidRDefault="001177CF" w:rsidP="009A7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Согласующий</w:t>
            </w:r>
          </w:p>
        </w:tc>
        <w:tc>
          <w:tcPr>
            <w:tcW w:w="1559" w:type="dxa"/>
          </w:tcPr>
          <w:p w:rsidR="001177CF" w:rsidRPr="006F4CEC" w:rsidRDefault="00117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согласовании</w:t>
            </w:r>
          </w:p>
        </w:tc>
        <w:tc>
          <w:tcPr>
            <w:tcW w:w="8364" w:type="dxa"/>
          </w:tcPr>
          <w:p w:rsidR="001177CF" w:rsidRPr="006F4CEC" w:rsidRDefault="001177CF" w:rsidP="00056F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cstheme="minorHAnsi"/>
                <w:sz w:val="20"/>
                <w:szCs w:val="20"/>
              </w:rPr>
              <w:t xml:space="preserve"> </w:t>
            </w:r>
            <w:r w:rsidRPr="006F4CEC">
              <w:rPr>
                <w:rFonts w:cstheme="minorHAnsi"/>
                <w:i/>
                <w:sz w:val="20"/>
                <w:szCs w:val="20"/>
              </w:rPr>
              <w:t>О</w:t>
            </w:r>
            <w:proofErr w:type="gramEnd"/>
            <w:r w:rsidRPr="006F4CEC">
              <w:rPr>
                <w:rFonts w:cstheme="minorHAnsi"/>
                <w:i/>
                <w:sz w:val="20"/>
                <w:szCs w:val="20"/>
              </w:rPr>
              <w:t xml:space="preserve">тправить на доработку, </w:t>
            </w:r>
            <w:r w:rsidRPr="006F4CEC">
              <w:rPr>
                <w:rFonts w:cstheme="minorHAnsi"/>
                <w:sz w:val="20"/>
                <w:szCs w:val="20"/>
              </w:rPr>
              <w:t>указывает замечания</w:t>
            </w:r>
            <w:r w:rsidRPr="006F4CEC">
              <w:rPr>
                <w:rFonts w:cstheme="minorHAnsi"/>
                <w:i/>
                <w:sz w:val="20"/>
                <w:szCs w:val="20"/>
              </w:rPr>
              <w:t>.</w:t>
            </w:r>
            <w:r w:rsidRPr="006F4CEC">
              <w:rPr>
                <w:rFonts w:cstheme="minorHAnsi"/>
                <w:sz w:val="20"/>
                <w:szCs w:val="20"/>
              </w:rPr>
              <w:t xml:space="preserve"> Этим решением Согласующий возвращает документ Инициатору для доработки Служебной записки. Далее</w:t>
            </w:r>
            <w:r w:rsidRPr="006F4CE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_Ref370221448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="00D80915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6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1177CF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177CF" w:rsidRPr="006F4CEC" w:rsidRDefault="001177CF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5" w:name="_Ref369786406"/>
          </w:p>
        </w:tc>
        <w:bookmarkEnd w:id="5"/>
        <w:tc>
          <w:tcPr>
            <w:tcW w:w="2693" w:type="dxa"/>
          </w:tcPr>
          <w:p w:rsidR="001177CF" w:rsidRPr="006F4CEC" w:rsidRDefault="001177CF" w:rsidP="0032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Отправить документ на экспертизу</w:t>
            </w:r>
          </w:p>
        </w:tc>
        <w:tc>
          <w:tcPr>
            <w:tcW w:w="1559" w:type="dxa"/>
          </w:tcPr>
          <w:p w:rsidR="001177CF" w:rsidRPr="006F4CEC" w:rsidRDefault="001177CF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согласование</w:t>
            </w:r>
          </w:p>
        </w:tc>
        <w:tc>
          <w:tcPr>
            <w:tcW w:w="1276" w:type="dxa"/>
          </w:tcPr>
          <w:p w:rsidR="001177CF" w:rsidRPr="006F4CEC" w:rsidRDefault="001177CF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Согласующий</w:t>
            </w:r>
          </w:p>
        </w:tc>
        <w:tc>
          <w:tcPr>
            <w:tcW w:w="1559" w:type="dxa"/>
          </w:tcPr>
          <w:p w:rsidR="001177CF" w:rsidRPr="006F4CEC" w:rsidRDefault="001177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согласовании</w:t>
            </w:r>
          </w:p>
        </w:tc>
        <w:tc>
          <w:tcPr>
            <w:tcW w:w="8364" w:type="dxa"/>
          </w:tcPr>
          <w:p w:rsidR="001177CF" w:rsidRPr="006F4CEC" w:rsidRDefault="001177CF" w:rsidP="00AB48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>Принять решение отправить Служебную записку на экспертизу. Добавить Эксперта и указать Задание на экспертизу.</w:t>
            </w:r>
            <w:r w:rsidRPr="006F4CE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F4CEC">
              <w:rPr>
                <w:rFonts w:cstheme="minorHAnsi"/>
                <w:sz w:val="20"/>
                <w:szCs w:val="20"/>
              </w:rPr>
              <w:t>Далее</w:t>
            </w:r>
            <w:r w:rsidRPr="006F4CEC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_Ref369786523 \r \h  \* MERGEFORMAT </w:instrText>
            </w:r>
            <w:r w:rsidR="006A613F" w:rsidRPr="006F4CEC">
              <w:fldChar w:fldCharType="separate"/>
            </w:r>
            <w:r w:rsidR="00D80915" w:rsidRPr="006F4CEC">
              <w:t>5</w:t>
            </w:r>
            <w:r w:rsidR="006A613F" w:rsidRPr="006F4CEC">
              <w:fldChar w:fldCharType="end"/>
            </w:r>
          </w:p>
        </w:tc>
      </w:tr>
      <w:tr w:rsidR="00B26D05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20D94" w:rsidRPr="006F4CEC" w:rsidRDefault="00320D94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6" w:name="_Ref369786476"/>
          </w:p>
        </w:tc>
        <w:bookmarkEnd w:id="6"/>
        <w:tc>
          <w:tcPr>
            <w:tcW w:w="2693" w:type="dxa"/>
          </w:tcPr>
          <w:p w:rsidR="00320D94" w:rsidRPr="006F4CEC" w:rsidRDefault="00320D94" w:rsidP="00FC5A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Проверка списка согласования</w:t>
            </w:r>
          </w:p>
        </w:tc>
        <w:tc>
          <w:tcPr>
            <w:tcW w:w="1559" w:type="dxa"/>
          </w:tcPr>
          <w:p w:rsidR="00320D94" w:rsidRPr="006F4CEC" w:rsidRDefault="00AB27C1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20D94" w:rsidRPr="006F4CEC" w:rsidRDefault="001F434C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СИСТЕМА</w:t>
            </w:r>
          </w:p>
        </w:tc>
        <w:tc>
          <w:tcPr>
            <w:tcW w:w="1559" w:type="dxa"/>
          </w:tcPr>
          <w:p w:rsidR="00320D94" w:rsidRPr="006F4CEC" w:rsidRDefault="00907E7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364" w:type="dxa"/>
          </w:tcPr>
          <w:p w:rsidR="001F434C" w:rsidRPr="006F4CEC" w:rsidRDefault="001F434C" w:rsidP="001F4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СДОУ определяет, пройден ли весь список согласования. </w:t>
            </w:r>
          </w:p>
          <w:p w:rsidR="001F434C" w:rsidRPr="006F4CEC" w:rsidRDefault="001F434C" w:rsidP="001F43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Если весь список пройден,  </w:t>
            </w:r>
            <w:r w:rsidR="00056F1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см. п.</w:t>
            </w:r>
            <w:r w:rsidR="00E37961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6A613F" w:rsidRPr="006F4CEC">
              <w:fldChar w:fldCharType="begin"/>
            </w:r>
            <w:r w:rsidR="006A613F" w:rsidRPr="006F4CEC">
              <w:instrText xml:space="preserve"> REF _Ref369792810 \r \h  \* MERGEFORMAT </w:instrText>
            </w:r>
            <w:r w:rsidR="006A613F" w:rsidRPr="006F4CEC">
              <w:fldChar w:fldCharType="separate"/>
            </w:r>
            <w:r w:rsidR="00D80915" w:rsidRPr="006F4CEC">
              <w:t>7</w:t>
            </w:r>
            <w:r w:rsidR="006A613F" w:rsidRPr="006F4CEC">
              <w:fldChar w:fldCharType="end"/>
            </w:r>
          </w:p>
          <w:p w:rsidR="00FC5A75" w:rsidRPr="006F4CEC" w:rsidRDefault="001F434C" w:rsidP="00153C4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Если список согласования пройден не до конца,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то </w:t>
            </w:r>
            <w:r w:rsidR="00056F1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см. п.</w:t>
            </w:r>
            <w:r w:rsidR="00E37961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="006A613F" w:rsidRPr="006F4CEC">
              <w:fldChar w:fldCharType="begin"/>
            </w:r>
            <w:r w:rsidR="006A613F" w:rsidRPr="006F4CEC">
              <w:instrText xml:space="preserve"> REF _Ref369785162 \r \h  \* MERGEFORMAT </w:instrText>
            </w:r>
            <w:r w:rsidR="006A613F" w:rsidRPr="006F4CEC">
              <w:fldChar w:fldCharType="separate"/>
            </w:r>
            <w:r w:rsidR="00D80915" w:rsidRPr="006F4CEC">
              <w:t>2</w:t>
            </w:r>
            <w:r w:rsidR="006A613F" w:rsidRPr="006F4CEC">
              <w:fldChar w:fldCharType="end"/>
            </w:r>
            <w:r w:rsidR="00327D7E" w:rsidRPr="006F4CEC">
              <w:rPr>
                <w:rFonts w:eastAsia="Times New Roman" w:cstheme="minorHAnsi"/>
                <w:b/>
                <w:color w:val="002060"/>
                <w:sz w:val="20"/>
                <w:szCs w:val="20"/>
              </w:rPr>
              <w:t>.</w:t>
            </w:r>
          </w:p>
        </w:tc>
      </w:tr>
      <w:tr w:rsidR="00FC5A75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C5A75" w:rsidRPr="006F4CEC" w:rsidRDefault="00FC5A75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7" w:name="_Ref369786523"/>
          </w:p>
        </w:tc>
        <w:bookmarkEnd w:id="7"/>
        <w:tc>
          <w:tcPr>
            <w:tcW w:w="2693" w:type="dxa"/>
          </w:tcPr>
          <w:p w:rsidR="00FC5A75" w:rsidRPr="006F4CEC" w:rsidRDefault="00153C4C" w:rsidP="00FC5A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Принять решение по </w:t>
            </w:r>
            <w:r w:rsidR="00487D10"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экспертизе</w:t>
            </w:r>
          </w:p>
        </w:tc>
        <w:tc>
          <w:tcPr>
            <w:tcW w:w="1559" w:type="dxa"/>
          </w:tcPr>
          <w:p w:rsidR="00FC5A75" w:rsidRPr="006F4CEC" w:rsidRDefault="00153C4C" w:rsidP="00153C4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Согласование (На экспертизе)</w:t>
            </w:r>
          </w:p>
        </w:tc>
        <w:tc>
          <w:tcPr>
            <w:tcW w:w="1276" w:type="dxa"/>
          </w:tcPr>
          <w:p w:rsidR="00FC5A75" w:rsidRPr="006F4CEC" w:rsidRDefault="00153C4C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Эксперт</w:t>
            </w:r>
          </w:p>
        </w:tc>
        <w:tc>
          <w:tcPr>
            <w:tcW w:w="1559" w:type="dxa"/>
          </w:tcPr>
          <w:p w:rsidR="00FC5A75" w:rsidRPr="006F4CEC" w:rsidRDefault="001177CF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согласовании</w:t>
            </w:r>
          </w:p>
        </w:tc>
        <w:tc>
          <w:tcPr>
            <w:tcW w:w="8364" w:type="dxa"/>
          </w:tcPr>
          <w:p w:rsidR="00487D10" w:rsidRPr="006F4CEC" w:rsidRDefault="00AB48A4" w:rsidP="0048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Принять</w:t>
            </w:r>
            <w:r w:rsidR="00153C4C"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решение</w:t>
            </w:r>
            <w:r w:rsidR="00487D10"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="00487D10"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 согласованию </w:t>
            </w:r>
            <w:r w:rsidR="00056F1D"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документа</w:t>
            </w:r>
            <w:r w:rsidR="00487D10"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:</w:t>
            </w:r>
          </w:p>
          <w:p w:rsidR="00487D10" w:rsidRPr="006F4CEC" w:rsidRDefault="00487D10" w:rsidP="00487D10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F4CEC">
              <w:rPr>
                <w:rFonts w:cstheme="minorHAnsi"/>
                <w:i/>
                <w:sz w:val="20"/>
                <w:szCs w:val="20"/>
              </w:rPr>
              <w:t xml:space="preserve">Согласовать, </w:t>
            </w:r>
            <w:r w:rsidR="00056F1D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см. п.</w:t>
            </w:r>
            <w:r w:rsidR="00E37961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6A613F" w:rsidRPr="006F4CEC">
              <w:fldChar w:fldCharType="begin"/>
            </w:r>
            <w:r w:rsidR="006A613F" w:rsidRPr="006F4CEC">
              <w:instrText xml:space="preserve"> REF _Ref369785963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2.1</w:t>
            </w:r>
            <w:r w:rsidR="006A613F" w:rsidRPr="006F4CEC">
              <w:fldChar w:fldCharType="end"/>
            </w:r>
          </w:p>
          <w:p w:rsidR="00487D10" w:rsidRPr="006F4CEC" w:rsidRDefault="00487D10" w:rsidP="00487D10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F4CEC">
              <w:rPr>
                <w:rFonts w:cstheme="minorHAnsi"/>
                <w:i/>
                <w:sz w:val="20"/>
                <w:szCs w:val="20"/>
              </w:rPr>
              <w:t xml:space="preserve">Согласовать с замечаниями, </w:t>
            </w:r>
            <w:r w:rsidR="00056F1D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см. п.</w:t>
            </w:r>
            <w:r w:rsidR="00E37961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6A613F" w:rsidRPr="006F4CEC">
              <w:fldChar w:fldCharType="begin"/>
            </w:r>
            <w:r w:rsidR="006A613F" w:rsidRPr="006F4CEC">
              <w:instrText xml:space="preserve"> REF _Ref369785971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2.2</w:t>
            </w:r>
            <w:r w:rsidR="006A613F" w:rsidRPr="006F4CEC">
              <w:fldChar w:fldCharType="end"/>
            </w:r>
          </w:p>
          <w:p w:rsidR="00487D10" w:rsidRPr="006F4CEC" w:rsidRDefault="00487D10" w:rsidP="00487D10">
            <w:pPr>
              <w:pStyle w:val="a4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F4CEC">
              <w:rPr>
                <w:rFonts w:cstheme="minorHAnsi"/>
                <w:i/>
                <w:sz w:val="20"/>
                <w:szCs w:val="20"/>
              </w:rPr>
              <w:lastRenderedPageBreak/>
              <w:t xml:space="preserve">Отправить на доработку, </w:t>
            </w:r>
            <w:r w:rsidR="00056F1D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см. п.</w:t>
            </w:r>
            <w:r w:rsidR="00E37961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6A613F" w:rsidRPr="006F4CEC">
              <w:fldChar w:fldCharType="begin"/>
            </w:r>
            <w:r w:rsidR="006A613F" w:rsidRPr="006F4CEC">
              <w:instrText xml:space="preserve"> REF _Ref369785979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2.3</w:t>
            </w:r>
            <w:r w:rsidR="006A613F" w:rsidRPr="006F4CEC">
              <w:fldChar w:fldCharType="end"/>
            </w:r>
          </w:p>
          <w:p w:rsidR="00487D10" w:rsidRPr="006F4CEC" w:rsidRDefault="00487D10" w:rsidP="00487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F4CEC">
              <w:rPr>
                <w:rFonts w:cstheme="minorHAnsi"/>
                <w:sz w:val="20"/>
                <w:szCs w:val="20"/>
              </w:rPr>
              <w:t xml:space="preserve">Замечания и комментарии эксперта записываются в РК </w:t>
            </w:r>
            <w:r w:rsidR="00AB48A4" w:rsidRPr="006F4CEC">
              <w:rPr>
                <w:rFonts w:cstheme="minorHAnsi"/>
                <w:sz w:val="20"/>
                <w:szCs w:val="20"/>
              </w:rPr>
              <w:t>документа</w:t>
            </w:r>
            <w:r w:rsidRPr="006F4CEC">
              <w:rPr>
                <w:rFonts w:cstheme="minorHAnsi"/>
                <w:sz w:val="20"/>
                <w:szCs w:val="20"/>
              </w:rPr>
              <w:t xml:space="preserve"> на закладку «Экспертиза».</w:t>
            </w:r>
          </w:p>
          <w:p w:rsidR="00FC5A75" w:rsidRPr="006F4CEC" w:rsidRDefault="00FC5A75" w:rsidP="001F434C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2A2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AB48A4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8" w:name="_Ref369792835"/>
            <w:bookmarkStart w:id="9" w:name="_Ref370221448"/>
          </w:p>
        </w:tc>
        <w:bookmarkEnd w:id="8"/>
        <w:bookmarkEnd w:id="9"/>
        <w:tc>
          <w:tcPr>
            <w:tcW w:w="2693" w:type="dxa"/>
          </w:tcPr>
          <w:p w:rsidR="00812A28" w:rsidRPr="006F4CEC" w:rsidRDefault="00812A28" w:rsidP="0030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Доработать служебную записку и устранить все замечания (на этапе согласования)</w:t>
            </w:r>
          </w:p>
        </w:tc>
        <w:tc>
          <w:tcPr>
            <w:tcW w:w="1559" w:type="dxa"/>
          </w:tcPr>
          <w:p w:rsidR="00812A28" w:rsidRPr="006F4CEC" w:rsidRDefault="00812A28" w:rsidP="0030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доработку</w:t>
            </w:r>
          </w:p>
        </w:tc>
        <w:tc>
          <w:tcPr>
            <w:tcW w:w="1276" w:type="dxa"/>
          </w:tcPr>
          <w:p w:rsidR="00812A28" w:rsidRPr="006F4CEC" w:rsidRDefault="00812A28" w:rsidP="00300B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812A28" w:rsidRPr="006F4CEC" w:rsidRDefault="00812A28" w:rsidP="0030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812A28" w:rsidRPr="006F4CEC" w:rsidRDefault="00812A28" w:rsidP="0030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а доработку. Необходимо устранить все замечания и принять решение по доработке Служебной записки:</w:t>
            </w:r>
          </w:p>
          <w:p w:rsidR="00812A28" w:rsidRPr="006F4CEC" w:rsidRDefault="00812A28" w:rsidP="00300BD3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Автору замечаний; </w:t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6A613F" w:rsidRPr="006F4CEC">
              <w:fldChar w:fldCharType="begin"/>
            </w:r>
            <w:r w:rsidR="006A613F" w:rsidRPr="006F4CEC">
              <w:instrText xml:space="preserve"> REF _Ref370221110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6.2</w:t>
            </w:r>
            <w:r w:rsidR="006A613F" w:rsidRPr="006F4CEC">
              <w:fldChar w:fldCharType="end"/>
            </w:r>
          </w:p>
          <w:p w:rsidR="00812A28" w:rsidRPr="006F4CEC" w:rsidRDefault="00812A28" w:rsidP="00300BD3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На согласование; </w:t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6A613F" w:rsidRPr="006F4CEC">
              <w:fldChar w:fldCharType="begin"/>
            </w:r>
            <w:r w:rsidR="006A613F" w:rsidRPr="006F4CEC">
              <w:instrText xml:space="preserve"> REF _Ref370221116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6.1</w:t>
            </w:r>
            <w:r w:rsidR="006A613F" w:rsidRPr="006F4CEC">
              <w:fldChar w:fldCharType="end"/>
            </w:r>
          </w:p>
          <w:p w:rsidR="00812A28" w:rsidRPr="006F4CEC" w:rsidRDefault="00812A28" w:rsidP="00300BD3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На досогласование; </w:t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6A613F" w:rsidRPr="006F4CEC">
              <w:fldChar w:fldCharType="begin"/>
            </w:r>
            <w:r w:rsidR="006A613F" w:rsidRPr="006F4CEC">
              <w:instrText xml:space="preserve"> REF _Ref370221124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6.3</w:t>
            </w:r>
            <w:r w:rsidR="006A613F" w:rsidRPr="006F4CEC">
              <w:fldChar w:fldCharType="end"/>
            </w:r>
          </w:p>
          <w:p w:rsidR="00812A28" w:rsidRPr="006F4CEC" w:rsidRDefault="00812A28" w:rsidP="00300BD3">
            <w:pPr>
              <w:pStyle w:val="a4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На подпись</w:t>
            </w:r>
            <w:proofErr w:type="gramStart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6A613F" w:rsidRPr="006F4CEC">
              <w:fldChar w:fldCharType="begin"/>
            </w:r>
            <w:r w:rsidR="006A613F" w:rsidRPr="006F4CEC">
              <w:instrText xml:space="preserve"> REF _Ref370221135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6.4</w:t>
            </w:r>
            <w:r w:rsidR="006A613F" w:rsidRPr="006F4CEC">
              <w:fldChar w:fldCharType="end"/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812A28" w:rsidRPr="006F4CEC" w:rsidRDefault="00812A28" w:rsidP="0030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При необходимости Инициатор может изменить список  согласования и его порядок (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последовательное или параллельное согласование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), так же изменить список рассылки.</w:t>
            </w:r>
          </w:p>
        </w:tc>
      </w:tr>
      <w:tr w:rsidR="00812A2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0" w:name="_Ref370221116"/>
          </w:p>
        </w:tc>
        <w:bookmarkEnd w:id="10"/>
        <w:tc>
          <w:tcPr>
            <w:tcW w:w="2693" w:type="dxa"/>
          </w:tcPr>
          <w:p w:rsidR="00812A28" w:rsidRPr="006F4CEC" w:rsidRDefault="00812A28" w:rsidP="00D27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повторно на полный круг согласования</w:t>
            </w:r>
          </w:p>
        </w:tc>
        <w:tc>
          <w:tcPr>
            <w:tcW w:w="1559" w:type="dxa"/>
          </w:tcPr>
          <w:p w:rsidR="00812A28" w:rsidRPr="006F4CEC" w:rsidRDefault="00812A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доработку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812A28" w:rsidRPr="006F4CEC" w:rsidRDefault="00812A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812A28" w:rsidRPr="006F4CEC" w:rsidRDefault="00812A28" w:rsidP="008E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а согласование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и устраняет все замечания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.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Документ вновь проходит полный круг согласования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6A613F" w:rsidRPr="006F4CEC">
              <w:fldChar w:fldCharType="begin"/>
            </w:r>
            <w:r w:rsidR="006A613F" w:rsidRPr="006F4CEC">
              <w:instrText xml:space="preserve"> REF _Ref369785162 \r \h  \* MERGEFORMAT </w:instrText>
            </w:r>
            <w:r w:rsidR="006A613F" w:rsidRPr="006F4CEC">
              <w:fldChar w:fldCharType="separate"/>
            </w:r>
            <w:r w:rsidR="00D80915" w:rsidRPr="006F4CEC">
              <w:t>2</w:t>
            </w:r>
            <w:r w:rsidR="006A613F" w:rsidRPr="006F4CEC">
              <w:fldChar w:fldCharType="end"/>
            </w:r>
          </w:p>
        </w:tc>
      </w:tr>
      <w:tr w:rsidR="00812A2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1" w:name="_Ref370221110"/>
          </w:p>
        </w:tc>
        <w:bookmarkEnd w:id="11"/>
        <w:tc>
          <w:tcPr>
            <w:tcW w:w="2693" w:type="dxa"/>
          </w:tcPr>
          <w:p w:rsidR="00812A28" w:rsidRPr="006F4CEC" w:rsidRDefault="00812A28" w:rsidP="00D2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авторам замечаний</w:t>
            </w:r>
          </w:p>
        </w:tc>
        <w:tc>
          <w:tcPr>
            <w:tcW w:w="1559" w:type="dxa"/>
          </w:tcPr>
          <w:p w:rsidR="00812A28" w:rsidRPr="006F4CEC" w:rsidRDefault="00812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доработку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812A28" w:rsidRPr="006F4CEC" w:rsidRDefault="00812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812A28" w:rsidRPr="006F4CEC" w:rsidRDefault="00812A28" w:rsidP="00812A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Выбрать решение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Автору замечаний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и устранить все замечания.  Документ возвращается на Согласование лицам, кто отправлял документ на доработку и лицам, кто еще не участвовал в процедуре согласования. </w:t>
            </w:r>
            <w:r w:rsidRPr="006F4CEC">
              <w:rPr>
                <w:rFonts w:cstheme="minorHAnsi"/>
                <w:color w:val="000000"/>
                <w:sz w:val="20"/>
                <w:szCs w:val="20"/>
              </w:rPr>
              <w:t xml:space="preserve">Если перед согласующим, отправившим документ на доработку, другими пользователями документ был согласован с замечанием, эти пользователи документ не получат.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6A613F" w:rsidRPr="006F4CEC">
              <w:fldChar w:fldCharType="begin"/>
            </w:r>
            <w:r w:rsidR="006A613F" w:rsidRPr="006F4CEC">
              <w:instrText xml:space="preserve"> REF _Ref369785162 \r \h  \* MERGEFORMAT </w:instrText>
            </w:r>
            <w:r w:rsidR="006A613F" w:rsidRPr="006F4CEC">
              <w:fldChar w:fldCharType="separate"/>
            </w:r>
            <w:r w:rsidR="00D80915" w:rsidRPr="006F4CEC">
              <w:t>2</w:t>
            </w:r>
            <w:r w:rsidR="006A613F" w:rsidRPr="006F4CEC">
              <w:fldChar w:fldCharType="end"/>
            </w:r>
          </w:p>
        </w:tc>
      </w:tr>
      <w:tr w:rsidR="00812A2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2" w:name="_Ref370221124"/>
          </w:p>
        </w:tc>
        <w:bookmarkEnd w:id="12"/>
        <w:tc>
          <w:tcPr>
            <w:tcW w:w="2693" w:type="dxa"/>
          </w:tcPr>
          <w:p w:rsidR="00812A28" w:rsidRPr="006F4CEC" w:rsidRDefault="00812A28" w:rsidP="00D27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на согласование оставшимся согласующим лицам</w:t>
            </w:r>
          </w:p>
        </w:tc>
        <w:tc>
          <w:tcPr>
            <w:tcW w:w="1559" w:type="dxa"/>
          </w:tcPr>
          <w:p w:rsidR="00812A28" w:rsidRPr="006F4CEC" w:rsidRDefault="00812A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доработку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812A28" w:rsidRPr="006F4CEC" w:rsidRDefault="00812A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812A28" w:rsidRPr="006F4CEC" w:rsidRDefault="00812A28" w:rsidP="008E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а досогласование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и устраняет все замечания. Документ поступит на согласование лицам, кто пропустил этап согласования (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Просрочено-снято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) и тем, кто еще не принял участие в процедуре согласования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6A613F" w:rsidRPr="006F4CEC">
              <w:fldChar w:fldCharType="begin"/>
            </w:r>
            <w:r w:rsidR="006A613F" w:rsidRPr="006F4CEC">
              <w:instrText xml:space="preserve"> REF _Ref369785162 \r \h  \* MERGEFORMAT </w:instrText>
            </w:r>
            <w:r w:rsidR="006A613F" w:rsidRPr="006F4CEC">
              <w:fldChar w:fldCharType="separate"/>
            </w:r>
            <w:r w:rsidR="00D80915" w:rsidRPr="006F4CEC">
              <w:t>2</w:t>
            </w:r>
            <w:r w:rsidR="006A613F" w:rsidRPr="006F4CEC">
              <w:fldChar w:fldCharType="end"/>
            </w:r>
          </w:p>
        </w:tc>
      </w:tr>
      <w:tr w:rsidR="00812A2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3" w:name="_Ref370221135"/>
          </w:p>
        </w:tc>
        <w:bookmarkEnd w:id="13"/>
        <w:tc>
          <w:tcPr>
            <w:tcW w:w="2693" w:type="dxa"/>
          </w:tcPr>
          <w:p w:rsidR="00812A28" w:rsidRPr="006F4CEC" w:rsidRDefault="00812A28" w:rsidP="00D2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на подпись Автору</w:t>
            </w:r>
          </w:p>
        </w:tc>
        <w:tc>
          <w:tcPr>
            <w:tcW w:w="1559" w:type="dxa"/>
          </w:tcPr>
          <w:p w:rsidR="00812A28" w:rsidRPr="006F4CEC" w:rsidRDefault="00812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4CEC">
              <w:rPr>
                <w:rFonts w:cstheme="minorHAnsi"/>
                <w:sz w:val="18"/>
                <w:szCs w:val="18"/>
              </w:rPr>
              <w:t>На доработку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364" w:type="dxa"/>
          </w:tcPr>
          <w:p w:rsidR="00812A28" w:rsidRPr="006F4CEC" w:rsidRDefault="00812A28" w:rsidP="00812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Инициатор принимает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а подпись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и устраняет все замечания. При этом решении Документ поступает на подписание, минуя этап согласования. Далее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см.</w:t>
            </w:r>
            <w:r w:rsidR="00D27A9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п. </w:t>
            </w:r>
            <w:r w:rsidR="006A613F" w:rsidRPr="006F4CEC">
              <w:fldChar w:fldCharType="begin"/>
            </w:r>
            <w:r w:rsidR="006A613F" w:rsidRPr="006F4CEC">
              <w:instrText xml:space="preserve"> REF _Ref369792810 \r \h  \* MERGEFORMAT </w:instrText>
            </w:r>
            <w:r w:rsidR="006A613F" w:rsidRPr="006F4CEC">
              <w:fldChar w:fldCharType="separate"/>
            </w:r>
            <w:r w:rsidR="00D80915" w:rsidRPr="006F4CEC">
              <w:t>7</w:t>
            </w:r>
            <w:r w:rsidR="006A613F" w:rsidRPr="006F4CEC">
              <w:fldChar w:fldCharType="end"/>
            </w:r>
          </w:p>
        </w:tc>
      </w:tr>
      <w:tr w:rsidR="00812A2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4" w:name="_Ref369792810"/>
          </w:p>
        </w:tc>
        <w:bookmarkEnd w:id="14"/>
        <w:tc>
          <w:tcPr>
            <w:tcW w:w="2693" w:type="dxa"/>
          </w:tcPr>
          <w:p w:rsidR="00812A28" w:rsidRPr="006F4CEC" w:rsidRDefault="00812A28" w:rsidP="00F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решение по подписанию документа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подпись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Автор/Подписывающее лицо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подписании</w:t>
            </w:r>
          </w:p>
        </w:tc>
        <w:tc>
          <w:tcPr>
            <w:tcW w:w="8364" w:type="dxa"/>
          </w:tcPr>
          <w:p w:rsidR="00812A28" w:rsidRPr="006F4CEC" w:rsidRDefault="00812A28" w:rsidP="00F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подписание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Необходимо принять решение по подписанию документа:</w:t>
            </w:r>
          </w:p>
          <w:p w:rsidR="00812A28" w:rsidRPr="006F4CEC" w:rsidRDefault="00812A28" w:rsidP="001D66F3">
            <w:pPr>
              <w:pStyle w:val="a4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Подписать; </w:t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6A613F" w:rsidRPr="006F4CEC">
              <w:fldChar w:fldCharType="begin"/>
            </w:r>
            <w:r w:rsidR="006A613F" w:rsidRPr="006F4CEC">
              <w:instrText xml:space="preserve"> REF _Ref370113984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7.1</w:t>
            </w:r>
            <w:r w:rsidR="006A613F" w:rsidRPr="006F4CEC">
              <w:fldChar w:fldCharType="end"/>
            </w:r>
          </w:p>
          <w:p w:rsidR="00812A28" w:rsidRPr="006F4CEC" w:rsidRDefault="00812A28" w:rsidP="001D66F3">
            <w:pPr>
              <w:pStyle w:val="a4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Отправить на доработку; </w:t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6A613F" w:rsidRPr="006F4CEC">
              <w:fldChar w:fldCharType="begin"/>
            </w:r>
            <w:r w:rsidR="006A613F" w:rsidRPr="006F4CEC">
              <w:instrText xml:space="preserve"> REF _Ref370113997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7.2</w:t>
            </w:r>
            <w:r w:rsidR="006A613F" w:rsidRPr="006F4CEC">
              <w:fldChar w:fldCharType="end"/>
            </w:r>
          </w:p>
          <w:p w:rsidR="00812A28" w:rsidRPr="006F4CEC" w:rsidRDefault="00812A28" w:rsidP="001D66F3">
            <w:pPr>
              <w:pStyle w:val="a4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Подписание нецелесообразно</w:t>
            </w:r>
            <w:proofErr w:type="gramStart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6A613F" w:rsidRPr="006F4CEC">
              <w:fldChar w:fldCharType="begin"/>
            </w:r>
            <w:r w:rsidR="006A613F" w:rsidRPr="006F4CEC">
              <w:instrText xml:space="preserve"> REF _Ref370114005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7.3</w:t>
            </w:r>
            <w:r w:rsidR="006A613F" w:rsidRPr="006F4CEC">
              <w:fldChar w:fldCharType="end"/>
            </w:r>
          </w:p>
          <w:p w:rsidR="00812A28" w:rsidRPr="006F4CEC" w:rsidRDefault="00812A28" w:rsidP="001D66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Не зависимо от решения Автор Служебной записки при необходимости может:</w:t>
            </w:r>
          </w:p>
          <w:p w:rsidR="00812A28" w:rsidRPr="006F4CEC" w:rsidRDefault="00812A28" w:rsidP="001D66F3">
            <w:pPr>
              <w:pStyle w:val="a4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указать Визирующих лиц;</w:t>
            </w:r>
          </w:p>
          <w:p w:rsidR="00812A28" w:rsidRPr="006F4CEC" w:rsidRDefault="00812A28" w:rsidP="001D66F3">
            <w:pPr>
              <w:pStyle w:val="a4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отправить на экспертизу</w:t>
            </w:r>
            <w:r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 xml:space="preserve"> см. п. </w:t>
            </w:r>
            <w:r w:rsidR="006A613F" w:rsidRPr="006F4CEC">
              <w:fldChar w:fldCharType="begin"/>
            </w:r>
            <w:r w:rsidR="006A613F" w:rsidRPr="006F4CEC">
              <w:instrText xml:space="preserve"> REF _Ref370219765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i/>
                <w:color w:val="0070C0"/>
                <w:sz w:val="20"/>
                <w:szCs w:val="20"/>
                <w:u w:val="single"/>
              </w:rPr>
              <w:t>21</w:t>
            </w:r>
            <w:r w:rsidR="006A613F" w:rsidRPr="006F4CEC">
              <w:fldChar w:fldCharType="end"/>
            </w:r>
            <w:proofErr w:type="gramStart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812A28" w:rsidRPr="006F4CEC" w:rsidRDefault="00812A28" w:rsidP="001D66F3">
            <w:pPr>
              <w:pStyle w:val="a4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отредактировать список рассылки для ознакомления с документом.</w:t>
            </w:r>
          </w:p>
          <w:p w:rsidR="00812A28" w:rsidRPr="006F4CEC" w:rsidRDefault="00812A28" w:rsidP="008F05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812A2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5" w:name="_Ref370113984"/>
          </w:p>
        </w:tc>
        <w:bookmarkEnd w:id="15"/>
        <w:tc>
          <w:tcPr>
            <w:tcW w:w="2693" w:type="dxa"/>
          </w:tcPr>
          <w:p w:rsidR="00812A28" w:rsidRPr="006F4CEC" w:rsidRDefault="00812A28" w:rsidP="00D2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Подписать и от</w:t>
            </w:r>
            <w:r w:rsidR="00D27A9D"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править документ на регистрацию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364" w:type="dxa"/>
          </w:tcPr>
          <w:p w:rsidR="00812A28" w:rsidRPr="006F4CEC" w:rsidRDefault="00812A28" w:rsidP="00D2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одписать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документ. Документ отправляется на этап Регистрации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="00D27A9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_Ref370222444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="00D80915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9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br/>
            </w:r>
          </w:p>
        </w:tc>
      </w:tr>
      <w:tr w:rsidR="00812A2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6" w:name="_Ref370113997"/>
          </w:p>
        </w:tc>
        <w:bookmarkEnd w:id="16"/>
        <w:tc>
          <w:tcPr>
            <w:tcW w:w="2693" w:type="dxa"/>
          </w:tcPr>
          <w:p w:rsidR="00812A28" w:rsidRPr="006F4CEC" w:rsidRDefault="00812A28" w:rsidP="00D27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Отправить документ на доработку Инициатору 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364" w:type="dxa"/>
          </w:tcPr>
          <w:p w:rsidR="00812A28" w:rsidRPr="006F4CEC" w:rsidRDefault="00812A28" w:rsidP="008E16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тправить на доработку.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Вносит замечание по доработкам документа. Документ возвращается Инициатору для устранения замечаний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_Ref370123405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="00D80915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8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812A2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7" w:name="_Ref370114005"/>
          </w:p>
        </w:tc>
        <w:bookmarkEnd w:id="17"/>
        <w:tc>
          <w:tcPr>
            <w:tcW w:w="2693" w:type="dxa"/>
          </w:tcPr>
          <w:p w:rsidR="00812A28" w:rsidRPr="006F4CEC" w:rsidRDefault="00812A28" w:rsidP="00D27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Отклонить документ и отправить в Неподписанные документы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364" w:type="dxa"/>
          </w:tcPr>
          <w:p w:rsidR="00812A28" w:rsidRPr="006F4CEC" w:rsidRDefault="00812A28" w:rsidP="008E1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Выбрать решение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Подписание нецелесообразно.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При необходимости внести комментарий. Документ попадает в папку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Неподписанные документы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соответствующего года. </w:t>
            </w:r>
          </w:p>
        </w:tc>
      </w:tr>
      <w:tr w:rsidR="00812A2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Составить список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визирующих лиц, Отправить на визирование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lastRenderedPageBreak/>
              <w:t>На подпись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Автор/Подпи</w:t>
            </w:r>
            <w:r w:rsidRPr="006F4CEC">
              <w:rPr>
                <w:rFonts w:cstheme="minorHAnsi"/>
                <w:sz w:val="18"/>
                <w:szCs w:val="18"/>
              </w:rPr>
              <w:lastRenderedPageBreak/>
              <w:t>сывающее лицо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lastRenderedPageBreak/>
              <w:t>На подписании</w:t>
            </w:r>
          </w:p>
        </w:tc>
        <w:tc>
          <w:tcPr>
            <w:tcW w:w="8364" w:type="dxa"/>
          </w:tcPr>
          <w:p w:rsidR="00812A28" w:rsidRPr="006F4CEC" w:rsidRDefault="00812A28" w:rsidP="00FE38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Заполнить список визирующих лиц.</w:t>
            </w:r>
          </w:p>
        </w:tc>
      </w:tr>
      <w:tr w:rsidR="00812A2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8" w:name="_Ref370123405"/>
          </w:p>
        </w:tc>
        <w:bookmarkEnd w:id="18"/>
        <w:tc>
          <w:tcPr>
            <w:tcW w:w="2693" w:type="dxa"/>
          </w:tcPr>
          <w:p w:rsidR="00812A28" w:rsidRPr="006F4CEC" w:rsidRDefault="00812A28" w:rsidP="0016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Доработать документ и устранить все замечания (на этапе подписания)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812A28" w:rsidRPr="006F4CEC" w:rsidRDefault="00812A28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доработку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Пользователь устраняет все замечания и принимает решение по доработке Служебной записки:</w:t>
            </w:r>
          </w:p>
          <w:p w:rsidR="00812A28" w:rsidRPr="006F4CEC" w:rsidRDefault="00812A28" w:rsidP="000658FB">
            <w:pPr>
              <w:pStyle w:val="a4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 согласование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_Ref369785162 \r \h  \* MERGEFORMAT </w:instrText>
            </w:r>
            <w:r w:rsidR="006A613F" w:rsidRPr="006F4CEC">
              <w:fldChar w:fldCharType="separate"/>
            </w:r>
            <w:r w:rsidR="00D80915" w:rsidRPr="006F4CEC">
              <w:t>2</w:t>
            </w:r>
            <w:r w:rsidR="006A613F" w:rsidRPr="006F4CEC">
              <w:fldChar w:fldCharType="end"/>
            </w:r>
          </w:p>
          <w:p w:rsidR="00812A28" w:rsidRPr="006F4CEC" w:rsidRDefault="00812A28" w:rsidP="000658FB">
            <w:pPr>
              <w:pStyle w:val="a4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На подписание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_Ref369792810 \r \h  \* MERGEFORMAT </w:instrText>
            </w:r>
            <w:r w:rsidR="006A613F" w:rsidRPr="006F4CEC">
              <w:fldChar w:fldCharType="separate"/>
            </w:r>
            <w:r w:rsidR="00D80915" w:rsidRPr="006F4CEC">
              <w:t>7</w:t>
            </w:r>
            <w:r w:rsidR="006A613F" w:rsidRPr="006F4CEC">
              <w:fldChar w:fldCharType="end"/>
            </w:r>
          </w:p>
        </w:tc>
      </w:tr>
      <w:tr w:rsidR="00812A2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19" w:name="_Ref370222444"/>
          </w:p>
        </w:tc>
        <w:bookmarkEnd w:id="19"/>
        <w:tc>
          <w:tcPr>
            <w:tcW w:w="2693" w:type="dxa"/>
          </w:tcPr>
          <w:p w:rsidR="00812A28" w:rsidRPr="006F4CEC" w:rsidRDefault="00812A28" w:rsidP="00D27A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решение по Регистрации документа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регистрации ОРД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Регистратор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регистрации</w:t>
            </w:r>
          </w:p>
        </w:tc>
        <w:tc>
          <w:tcPr>
            <w:tcW w:w="8364" w:type="dxa"/>
          </w:tcPr>
          <w:p w:rsidR="00812A28" w:rsidRPr="006F4CEC" w:rsidRDefault="00812A28" w:rsidP="00FB1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Поступает задача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Регистрация ОРД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Задачу необходимо принять и выбрать необходимое решение по ней:</w:t>
            </w:r>
          </w:p>
          <w:p w:rsidR="00812A28" w:rsidRPr="006F4CEC" w:rsidRDefault="00812A28" w:rsidP="00FB1D93">
            <w:pPr>
              <w:pStyle w:val="a4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Зарегистрировать;</w:t>
            </w:r>
            <w:r w:rsidR="00D27A9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см.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="00D27A9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_Ref370222655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="00D80915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9.1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812A28" w:rsidRPr="006F4CEC" w:rsidRDefault="00812A28" w:rsidP="00D27A9D">
            <w:pPr>
              <w:pStyle w:val="a4"/>
              <w:numPr>
                <w:ilvl w:val="0"/>
                <w:numId w:val="2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Отправить на доработку</w:t>
            </w:r>
            <w:proofErr w:type="gramStart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.</w:t>
            </w:r>
            <w:proofErr w:type="gramEnd"/>
            <w:r w:rsidR="00D27A9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proofErr w:type="gramStart"/>
            <w:r w:rsidR="00D27A9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="00D27A9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="00D27A9D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_Ref370222672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="00D80915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9.2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300BD3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Документ поступает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а ознакомление в соответствии с листом рассылки</w:t>
            </w:r>
          </w:p>
        </w:tc>
      </w:tr>
      <w:tr w:rsidR="00812A2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0" w:name="_Ref370222655"/>
          </w:p>
        </w:tc>
        <w:bookmarkEnd w:id="20"/>
        <w:tc>
          <w:tcPr>
            <w:tcW w:w="2693" w:type="dxa"/>
          </w:tcPr>
          <w:p w:rsidR="00812A28" w:rsidRPr="006F4CEC" w:rsidRDefault="00812A28" w:rsidP="00FB1D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Зарегистрировать документ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регистрации ОРД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Регистратор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регистрации</w:t>
            </w:r>
          </w:p>
        </w:tc>
        <w:tc>
          <w:tcPr>
            <w:tcW w:w="8364" w:type="dxa"/>
          </w:tcPr>
          <w:p w:rsidR="00812A28" w:rsidRPr="006F4CEC" w:rsidRDefault="00812A28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З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арегистрировать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 При необходимости внести комментарий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6A613F" w:rsidRPr="006F4CEC">
              <w:fldChar w:fldCharType="begin"/>
            </w:r>
            <w:r w:rsidR="006A613F" w:rsidRPr="006F4CEC">
              <w:instrText xml:space="preserve"> REF _Ref370204561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11</w:t>
            </w:r>
            <w:r w:rsidR="006A613F" w:rsidRPr="006F4CEC">
              <w:fldChar w:fldCharType="end"/>
            </w:r>
          </w:p>
        </w:tc>
      </w:tr>
      <w:tr w:rsidR="00812A2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1" w:name="_Ref370222672"/>
          </w:p>
        </w:tc>
        <w:bookmarkEnd w:id="21"/>
        <w:tc>
          <w:tcPr>
            <w:tcW w:w="2693" w:type="dxa"/>
          </w:tcPr>
          <w:p w:rsidR="00812A28" w:rsidRPr="006F4CEC" w:rsidRDefault="00812A28" w:rsidP="00160E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Отправить документ на доработку Инициатору 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регистрации ОРД</w:t>
            </w:r>
          </w:p>
        </w:tc>
        <w:tc>
          <w:tcPr>
            <w:tcW w:w="1276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Регистратор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регистрации</w:t>
            </w:r>
          </w:p>
        </w:tc>
        <w:tc>
          <w:tcPr>
            <w:tcW w:w="8364" w:type="dxa"/>
          </w:tcPr>
          <w:p w:rsidR="00812A28" w:rsidRPr="006F4CEC" w:rsidRDefault="00812A28" w:rsidP="00FB1D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тправить на доработку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Внести замечание по доработке документа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 </w:t>
            </w:r>
            <w:r w:rsidR="006A613F" w:rsidRPr="006F4CEC">
              <w:fldChar w:fldCharType="begin"/>
            </w:r>
            <w:r w:rsidR="006A613F" w:rsidRPr="006F4CEC">
              <w:instrText xml:space="preserve"> REF _Ref370125648 \r \h  \* MERGEFORMAT </w:instrText>
            </w:r>
            <w:r w:rsidR="006A613F" w:rsidRPr="006F4CEC">
              <w:fldChar w:fldCharType="separate"/>
            </w:r>
            <w:r w:rsidR="00D80915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10</w:t>
            </w:r>
            <w:r w:rsidR="006A613F" w:rsidRPr="006F4CEC">
              <w:fldChar w:fldCharType="end"/>
            </w:r>
          </w:p>
        </w:tc>
      </w:tr>
      <w:tr w:rsidR="00812A2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812A28" w:rsidRPr="006F4CEC" w:rsidRDefault="00812A28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2" w:name="_Ref370125648"/>
          </w:p>
        </w:tc>
        <w:bookmarkEnd w:id="22"/>
        <w:tc>
          <w:tcPr>
            <w:tcW w:w="2693" w:type="dxa"/>
          </w:tcPr>
          <w:p w:rsidR="00812A28" w:rsidRPr="006F4CEC" w:rsidRDefault="00300BD3" w:rsidP="00160E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Ознакомиться с документом</w:t>
            </w:r>
          </w:p>
        </w:tc>
        <w:tc>
          <w:tcPr>
            <w:tcW w:w="1559" w:type="dxa"/>
          </w:tcPr>
          <w:p w:rsidR="00812A28" w:rsidRPr="006F4CEC" w:rsidRDefault="00812A28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2A28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Лицо Листа рассылки</w:t>
            </w:r>
          </w:p>
        </w:tc>
        <w:tc>
          <w:tcPr>
            <w:tcW w:w="1559" w:type="dxa"/>
          </w:tcPr>
          <w:p w:rsidR="00812A28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ознакомление</w:t>
            </w:r>
          </w:p>
        </w:tc>
        <w:tc>
          <w:tcPr>
            <w:tcW w:w="8364" w:type="dxa"/>
          </w:tcPr>
          <w:p w:rsidR="00812A28" w:rsidRPr="006F4CEC" w:rsidRDefault="00300BD3" w:rsidP="008A6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Ознакомиться с документом, направить на доп. рассылку</w:t>
            </w:r>
          </w:p>
        </w:tc>
      </w:tr>
      <w:tr w:rsidR="00300BD3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0BD3" w:rsidRPr="006F4CEC" w:rsidRDefault="00300BD3" w:rsidP="0030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Доработать документ и устранить все замечания (на этапе регистрации)</w:t>
            </w:r>
          </w:p>
        </w:tc>
        <w:tc>
          <w:tcPr>
            <w:tcW w:w="1559" w:type="dxa"/>
          </w:tcPr>
          <w:p w:rsidR="00300BD3" w:rsidRPr="006F4CEC" w:rsidRDefault="00300BD3" w:rsidP="0030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1276" w:type="dxa"/>
          </w:tcPr>
          <w:p w:rsidR="00300BD3" w:rsidRPr="006F4CEC" w:rsidRDefault="00300BD3" w:rsidP="0030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300BD3" w:rsidRPr="006F4CEC" w:rsidRDefault="00300BD3" w:rsidP="0030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300BD3" w:rsidRPr="006F4CEC" w:rsidRDefault="00300BD3" w:rsidP="00300BD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доработку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Необходимо устранить все замечания  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 </w:t>
            </w:r>
            <w:r w:rsidR="006A613F" w:rsidRPr="006F4CEC">
              <w:fldChar w:fldCharType="begin"/>
            </w:r>
            <w:r w:rsidR="006A613F" w:rsidRPr="006F4CEC">
              <w:instrText xml:space="preserve"> REF _Ref370123405 \r \h  \* MERGEFORMAT </w:instrText>
            </w:r>
            <w:r w:rsidR="006A613F" w:rsidRPr="006F4CEC">
              <w:fldChar w:fldCharType="separate"/>
            </w:r>
            <w:r w:rsidRPr="006F4CEC">
              <w:t>8</w:t>
            </w:r>
            <w:r w:rsidR="006A613F" w:rsidRPr="006F4CEC">
              <w:fldChar w:fldCharType="end"/>
            </w:r>
          </w:p>
        </w:tc>
      </w:tr>
      <w:tr w:rsidR="00300BD3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3" w:name="_Ref370204561"/>
          </w:p>
        </w:tc>
        <w:bookmarkEnd w:id="23"/>
        <w:tc>
          <w:tcPr>
            <w:tcW w:w="2693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решение по визированию документа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согласовании (на визирование)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Визирующий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визировании</w:t>
            </w:r>
          </w:p>
        </w:tc>
        <w:tc>
          <w:tcPr>
            <w:tcW w:w="8364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визирование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Необходимо принять решение по задаче:</w:t>
            </w:r>
          </w:p>
          <w:p w:rsidR="00300BD3" w:rsidRPr="006F4CEC" w:rsidRDefault="00300BD3" w:rsidP="000658FB">
            <w:pPr>
              <w:pStyle w:val="a4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Отправить на доработку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6A613F" w:rsidRPr="006F4CEC">
              <w:fldChar w:fldCharType="begin"/>
            </w:r>
            <w:r w:rsidR="006A613F" w:rsidRPr="006F4CEC">
              <w:instrText xml:space="preserve"> REF _Ref370199517 \r \h  \* MERGEFORMAT </w:instrText>
            </w:r>
            <w:r w:rsidR="006A613F" w:rsidRPr="006F4CEC"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11.1</w:t>
            </w:r>
            <w:r w:rsidR="006A613F" w:rsidRPr="006F4CEC">
              <w:fldChar w:fldCharType="end"/>
            </w:r>
          </w:p>
          <w:p w:rsidR="00300BD3" w:rsidRPr="006F4CEC" w:rsidRDefault="00300BD3" w:rsidP="000658FB">
            <w:pPr>
              <w:pStyle w:val="a4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Завизировать;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_Ref370200929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11.2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 </w:t>
            </w:r>
          </w:p>
          <w:p w:rsidR="00300BD3" w:rsidRPr="006F4CEC" w:rsidRDefault="00300BD3" w:rsidP="000658FB">
            <w:pPr>
              <w:pStyle w:val="a4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Завизировать с замечаниями</w:t>
            </w:r>
            <w:proofErr w:type="gramStart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_Ref370200940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11.3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 </w:t>
            </w:r>
          </w:p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Так же при необходимости можно отправить документ на экспертизу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6A613F" w:rsidRPr="006F4CEC">
              <w:fldChar w:fldCharType="begin"/>
            </w:r>
            <w:r w:rsidR="006A613F" w:rsidRPr="006F4CEC">
              <w:instrText xml:space="preserve"> REF _Ref370219765 \r \h  \* MERGEFORMAT </w:instrText>
            </w:r>
            <w:r w:rsidR="006A613F" w:rsidRPr="006F4CEC"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21</w:t>
            </w:r>
            <w:r w:rsidR="006A613F" w:rsidRPr="006F4CEC">
              <w:fldChar w:fldCharType="end"/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, список работников  для дополнительной рассылки (лист рассылки).</w:t>
            </w:r>
          </w:p>
        </w:tc>
      </w:tr>
      <w:tr w:rsidR="00300BD3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4" w:name="_Ref370199517"/>
          </w:p>
        </w:tc>
        <w:bookmarkEnd w:id="24"/>
        <w:tc>
          <w:tcPr>
            <w:tcW w:w="2693" w:type="dxa"/>
          </w:tcPr>
          <w:p w:rsidR="00300BD3" w:rsidRPr="006F4CEC" w:rsidRDefault="00300BD3" w:rsidP="00415F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на доработку и устранить все замечания</w:t>
            </w:r>
          </w:p>
        </w:tc>
        <w:tc>
          <w:tcPr>
            <w:tcW w:w="1559" w:type="dxa"/>
          </w:tcPr>
          <w:p w:rsidR="00300BD3" w:rsidRPr="006F4CEC" w:rsidRDefault="00300BD3" w:rsidP="00B96A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визирование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Визирующий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визировании</w:t>
            </w:r>
          </w:p>
        </w:tc>
        <w:tc>
          <w:tcPr>
            <w:tcW w:w="8364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доработку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Внести замечания по доработке документа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_Ref370200990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12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</w:p>
        </w:tc>
      </w:tr>
      <w:tr w:rsidR="00300BD3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5" w:name="_Ref370200929"/>
          </w:p>
        </w:tc>
        <w:bookmarkEnd w:id="25"/>
        <w:tc>
          <w:tcPr>
            <w:tcW w:w="2693" w:type="dxa"/>
          </w:tcPr>
          <w:p w:rsidR="00300BD3" w:rsidRPr="006F4CEC" w:rsidRDefault="00300BD3" w:rsidP="00415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Завизировать документ и отправить на Принятие решения Автором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визирование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Визирующий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визировании</w:t>
            </w:r>
          </w:p>
        </w:tc>
        <w:tc>
          <w:tcPr>
            <w:tcW w:w="8364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 xml:space="preserve">авизировать.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 необходимости внести комментарии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</w:rPr>
              <w:t xml:space="preserve"> 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_Ref370201030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13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300BD3" w:rsidRPr="00907E7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6" w:name="_Ref370200940"/>
          </w:p>
        </w:tc>
        <w:bookmarkEnd w:id="26"/>
        <w:tc>
          <w:tcPr>
            <w:tcW w:w="2693" w:type="dxa"/>
          </w:tcPr>
          <w:p w:rsidR="00300BD3" w:rsidRPr="006F4CEC" w:rsidRDefault="00300BD3" w:rsidP="00415F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Завизировать документ и отправить на Принятие решения Автором</w:t>
            </w:r>
          </w:p>
        </w:tc>
        <w:tc>
          <w:tcPr>
            <w:tcW w:w="1559" w:type="dxa"/>
          </w:tcPr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визирование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Визирующий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визировании</w:t>
            </w:r>
          </w:p>
        </w:tc>
        <w:tc>
          <w:tcPr>
            <w:tcW w:w="8364" w:type="dxa"/>
          </w:tcPr>
          <w:p w:rsidR="00300BD3" w:rsidRPr="006F4CEC" w:rsidRDefault="00300BD3" w:rsidP="000E08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 xml:space="preserve">авизировать с замечаниями.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Внести замечания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_Ref370201030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13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300BD3" w:rsidRPr="00907E7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7" w:name="_Ref370200990"/>
          </w:p>
        </w:tc>
        <w:bookmarkEnd w:id="27"/>
        <w:tc>
          <w:tcPr>
            <w:tcW w:w="2693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Доработать документ и устранить все замечания (на этапе визирования)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доработку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300BD3" w:rsidRPr="006F4CEC" w:rsidRDefault="00300BD3" w:rsidP="00415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доработку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Данная операция аналогична операции Доработка (на этапе Согласования). Только вместо понятия Согласование используем – Визирование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_Ref369792835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6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300BD3" w:rsidRPr="00907E7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8" w:name="_Ref370201030"/>
          </w:p>
        </w:tc>
        <w:bookmarkEnd w:id="28"/>
        <w:tc>
          <w:tcPr>
            <w:tcW w:w="2693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решение по документу Автором</w:t>
            </w:r>
          </w:p>
        </w:tc>
        <w:tc>
          <w:tcPr>
            <w:tcW w:w="1559" w:type="dxa"/>
          </w:tcPr>
          <w:p w:rsidR="00300BD3" w:rsidRPr="006F4CEC" w:rsidRDefault="00300BD3" w:rsidP="00A857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принятие решения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Автор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Принятие решения</w:t>
            </w:r>
          </w:p>
        </w:tc>
        <w:tc>
          <w:tcPr>
            <w:tcW w:w="8364" w:type="dxa"/>
          </w:tcPr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Поступает задача на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Принятие решения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Необходимо принять решение по задаче:</w:t>
            </w:r>
          </w:p>
          <w:p w:rsidR="00300BD3" w:rsidRPr="006F4CEC" w:rsidRDefault="00300BD3" w:rsidP="008A6FB5">
            <w:pPr>
              <w:pStyle w:val="a4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Отправить на доработку;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_Ref370204414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13.1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8A6FB5">
            <w:pPr>
              <w:pStyle w:val="a4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Рассмотрение нецелесообразно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– в неподписанные документы;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_Ref370204425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13.2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0658FB">
            <w:pPr>
              <w:pStyle w:val="a4"/>
              <w:numPr>
                <w:ilvl w:val="0"/>
                <w:numId w:val="2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lastRenderedPageBreak/>
              <w:t>На рассмотрение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с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м. п.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_Ref370204434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13.3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300BD3" w:rsidRPr="00907E7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29" w:name="_Ref370204414"/>
          </w:p>
        </w:tc>
        <w:bookmarkEnd w:id="29"/>
        <w:tc>
          <w:tcPr>
            <w:tcW w:w="2693" w:type="dxa"/>
          </w:tcPr>
          <w:p w:rsidR="00300BD3" w:rsidRPr="006F4CEC" w:rsidRDefault="00300BD3" w:rsidP="00D80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на доработку и устранить все замечания (на этапе принятия решения)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принятие решения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Автор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Принятие решения</w:t>
            </w:r>
          </w:p>
        </w:tc>
        <w:tc>
          <w:tcPr>
            <w:tcW w:w="8364" w:type="dxa"/>
          </w:tcPr>
          <w:p w:rsidR="00300BD3" w:rsidRPr="006F4CEC" w:rsidRDefault="00300BD3" w:rsidP="00347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тправить на доработку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Внести замечания по доработке документа.  Документ отправляется на доработку Инициатору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_Ref370204517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14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300BD3" w:rsidRPr="00907E7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30" w:name="_Ref370204425"/>
          </w:p>
        </w:tc>
        <w:bookmarkEnd w:id="30"/>
        <w:tc>
          <w:tcPr>
            <w:tcW w:w="2693" w:type="dxa"/>
          </w:tcPr>
          <w:p w:rsidR="00300BD3" w:rsidRPr="006F4CEC" w:rsidRDefault="00300BD3" w:rsidP="00D80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Отклонить документ и отправить в Неподписанные документы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принятие решения</w:t>
            </w:r>
          </w:p>
        </w:tc>
        <w:tc>
          <w:tcPr>
            <w:tcW w:w="1276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Автор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Принятие решения</w:t>
            </w:r>
          </w:p>
        </w:tc>
        <w:tc>
          <w:tcPr>
            <w:tcW w:w="8364" w:type="dxa"/>
          </w:tcPr>
          <w:p w:rsidR="00300BD3" w:rsidRPr="006F4CEC" w:rsidRDefault="00300BD3" w:rsidP="00E96E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Выбрать решение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Рассмотрение нецелесообразно.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При необходимости внести комментарий. Данный документ попадет в папку Неподписанных документов текущего года.</w:t>
            </w:r>
          </w:p>
        </w:tc>
      </w:tr>
      <w:tr w:rsidR="00300BD3" w:rsidRPr="00907E7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31" w:name="_Ref370204434"/>
          </w:p>
        </w:tc>
        <w:bookmarkEnd w:id="31"/>
        <w:tc>
          <w:tcPr>
            <w:tcW w:w="2693" w:type="dxa"/>
          </w:tcPr>
          <w:p w:rsidR="00300BD3" w:rsidRPr="006F4CEC" w:rsidRDefault="00300BD3" w:rsidP="00D80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на рассмотрение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принятие решения</w:t>
            </w:r>
          </w:p>
        </w:tc>
        <w:tc>
          <w:tcPr>
            <w:tcW w:w="1276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Автор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Принятие решения</w:t>
            </w:r>
          </w:p>
        </w:tc>
        <w:tc>
          <w:tcPr>
            <w:tcW w:w="8364" w:type="dxa"/>
          </w:tcPr>
          <w:p w:rsidR="00300BD3" w:rsidRPr="006F4CEC" w:rsidRDefault="00300BD3" w:rsidP="00B96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а рассмотрение.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При необходимости внести комментарии. Документ отправится на этап рассмотрения Адресату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см.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_Ref370204548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15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. </w:t>
            </w:r>
          </w:p>
        </w:tc>
      </w:tr>
      <w:tr w:rsidR="00300BD3" w:rsidRPr="00907E7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32" w:name="_Ref370204517"/>
          </w:p>
        </w:tc>
        <w:bookmarkEnd w:id="32"/>
        <w:tc>
          <w:tcPr>
            <w:tcW w:w="2693" w:type="dxa"/>
          </w:tcPr>
          <w:p w:rsidR="00300BD3" w:rsidRPr="006F4CEC" w:rsidRDefault="00300BD3" w:rsidP="009E59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Доработать документ и устранить все замечания (на этапе принятия решения)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Доработку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300BD3" w:rsidRPr="006F4CEC" w:rsidRDefault="00300BD3" w:rsidP="009E5962">
            <w:pPr>
              <w:pStyle w:val="a4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На принятие решения;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см.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_Ref370201030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13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9E5962">
            <w:pPr>
              <w:pStyle w:val="a4"/>
              <w:numPr>
                <w:ilvl w:val="0"/>
                <w:numId w:val="2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На визирование;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_Ref370204561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11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00BD3" w:rsidRPr="00907E7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b w:val="0"/>
                <w:bCs w:val="0"/>
                <w:sz w:val="20"/>
                <w:szCs w:val="20"/>
              </w:rPr>
            </w:pPr>
            <w:bookmarkStart w:id="33" w:name="_Ref370204548"/>
          </w:p>
        </w:tc>
        <w:bookmarkEnd w:id="33"/>
        <w:tc>
          <w:tcPr>
            <w:tcW w:w="2693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решение по рассмотрению документа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рассмотрение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Адресат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рассмотрении</w:t>
            </w:r>
          </w:p>
        </w:tc>
        <w:tc>
          <w:tcPr>
            <w:tcW w:w="8364" w:type="dxa"/>
          </w:tcPr>
          <w:p w:rsidR="00300BD3" w:rsidRPr="006F4CEC" w:rsidRDefault="00300BD3" w:rsidP="009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Поступается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рассмотрение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Необходимо выбрать решение по задаче:</w:t>
            </w:r>
          </w:p>
          <w:p w:rsidR="00300BD3" w:rsidRPr="006F4CEC" w:rsidRDefault="00300BD3" w:rsidP="002E6E6A">
            <w:pPr>
              <w:pStyle w:val="a4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Отправить на доработку;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см.п. </w:t>
            </w:r>
            <w:r w:rsidR="006A613F" w:rsidRPr="006F4CEC">
              <w:fldChar w:fldCharType="begin"/>
            </w:r>
            <w:r w:rsidR="006A613F" w:rsidRPr="006F4CEC">
              <w:instrText xml:space="preserve"> REF _Ref370214679 \r \h  \* MERGEFORMAT </w:instrText>
            </w:r>
            <w:r w:rsidR="006A613F" w:rsidRPr="006F4CEC"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15.1</w:t>
            </w:r>
            <w:r w:rsidR="006A613F" w:rsidRPr="006F4CEC">
              <w:fldChar w:fldCharType="end"/>
            </w:r>
          </w:p>
          <w:p w:rsidR="00300BD3" w:rsidRPr="006F4CEC" w:rsidRDefault="00300BD3" w:rsidP="002E6E6A">
            <w:pPr>
              <w:pStyle w:val="a4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На исполнение;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см.п.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_Ref370214810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15.2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2E6E6A">
            <w:pPr>
              <w:pStyle w:val="a4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В дело</w:t>
            </w:r>
            <w:proofErr w:type="gramStart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_Ref370214817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15.3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2E6E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Так же при необходимости можно отправить документ на экспертизу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6A613F" w:rsidRPr="006F4CEC">
              <w:fldChar w:fldCharType="begin"/>
            </w:r>
            <w:r w:rsidR="006A613F" w:rsidRPr="006F4CEC">
              <w:instrText xml:space="preserve"> REF _Ref370219765 \r \h  \* MERGEFORMAT </w:instrText>
            </w:r>
            <w:r w:rsidR="006A613F" w:rsidRPr="006F4CEC"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21</w:t>
            </w:r>
            <w:r w:rsidR="006A613F" w:rsidRPr="006F4CEC">
              <w:fldChar w:fldCharType="end"/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, отредактировать список работников для дополнительной рассылки (лист рассылки).</w:t>
            </w:r>
          </w:p>
        </w:tc>
      </w:tr>
      <w:tr w:rsidR="00300BD3" w:rsidRPr="00907E7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34" w:name="_Ref370214679"/>
          </w:p>
        </w:tc>
        <w:bookmarkEnd w:id="34"/>
        <w:tc>
          <w:tcPr>
            <w:tcW w:w="2693" w:type="dxa"/>
          </w:tcPr>
          <w:p w:rsidR="00300BD3" w:rsidRPr="006F4CEC" w:rsidRDefault="00300BD3" w:rsidP="00D80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на доработку и устранить все замечания (на этапе рассмотрения)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рассмотрение</w:t>
            </w:r>
          </w:p>
        </w:tc>
        <w:tc>
          <w:tcPr>
            <w:tcW w:w="1276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Адресат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рассмотрении</w:t>
            </w:r>
          </w:p>
        </w:tc>
        <w:tc>
          <w:tcPr>
            <w:tcW w:w="8364" w:type="dxa"/>
          </w:tcPr>
          <w:p w:rsidR="00300BD3" w:rsidRPr="006F4CEC" w:rsidRDefault="00300BD3" w:rsidP="00276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тправить на доработку.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Внести замечания по доработке документа Инициатору.</w:t>
            </w:r>
          </w:p>
        </w:tc>
      </w:tr>
      <w:tr w:rsidR="00300BD3" w:rsidRPr="00907E7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35" w:name="_Ref370214810"/>
          </w:p>
        </w:tc>
        <w:bookmarkEnd w:id="35"/>
        <w:tc>
          <w:tcPr>
            <w:tcW w:w="2693" w:type="dxa"/>
          </w:tcPr>
          <w:p w:rsidR="00300BD3" w:rsidRPr="006F4CEC" w:rsidRDefault="00300BD3" w:rsidP="00D80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Оправить документ на Исполнение 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рассмотрение</w:t>
            </w:r>
          </w:p>
        </w:tc>
        <w:tc>
          <w:tcPr>
            <w:tcW w:w="1276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Адресат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рассмотрении</w:t>
            </w:r>
          </w:p>
        </w:tc>
        <w:tc>
          <w:tcPr>
            <w:tcW w:w="8364" w:type="dxa"/>
          </w:tcPr>
          <w:p w:rsidR="00300BD3" w:rsidRPr="006F4CEC" w:rsidRDefault="00300BD3" w:rsidP="00445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а исполнение:</w:t>
            </w:r>
          </w:p>
          <w:p w:rsidR="00300BD3" w:rsidRPr="006F4CEC" w:rsidRDefault="00300BD3" w:rsidP="00FF0EA5">
            <w:pPr>
              <w:pStyle w:val="a4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Внести текст резолюции</w:t>
            </w:r>
          </w:p>
          <w:p w:rsidR="00300BD3" w:rsidRPr="006F4CEC" w:rsidRDefault="00300BD3" w:rsidP="00FF0EA5">
            <w:pPr>
              <w:pStyle w:val="a4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Назначить Ответственного исполнителя</w:t>
            </w:r>
          </w:p>
          <w:p w:rsidR="00300BD3" w:rsidRPr="006F4CEC" w:rsidRDefault="00300BD3" w:rsidP="00FF0EA5">
            <w:pPr>
              <w:pStyle w:val="a4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Выбрать вид контроля</w:t>
            </w:r>
          </w:p>
          <w:p w:rsidR="00300BD3" w:rsidRPr="006F4CEC" w:rsidRDefault="00300BD3" w:rsidP="00FF0EA5">
            <w:pPr>
              <w:pStyle w:val="a4"/>
              <w:numPr>
                <w:ilvl w:val="0"/>
                <w:numId w:val="3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указать Срок исполнения, если выбран 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признак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Контроль осуществляется пользователем/группой. </w:t>
            </w:r>
          </w:p>
          <w:p w:rsidR="00300BD3" w:rsidRPr="006F4CEC" w:rsidRDefault="00300BD3" w:rsidP="00445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При необходимости внести Соисполнителей. </w:t>
            </w:r>
          </w:p>
          <w:p w:rsidR="00300BD3" w:rsidRPr="006F4CEC" w:rsidRDefault="00300BD3" w:rsidP="00445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Документ уходит:</w:t>
            </w:r>
          </w:p>
          <w:p w:rsidR="00300BD3" w:rsidRPr="006F4CEC" w:rsidRDefault="00300BD3" w:rsidP="00FF0EA5">
            <w:pPr>
              <w:pStyle w:val="a4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 исполнение Ответственному исполнителю и соисполнителям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_Ref370218849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18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FF0EA5">
            <w:pPr>
              <w:pStyle w:val="a4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 ознакомление согласно списку доп. рассылки</w:t>
            </w:r>
          </w:p>
          <w:p w:rsidR="00300BD3" w:rsidRPr="006F4CEC" w:rsidRDefault="00300BD3" w:rsidP="00FF0EA5">
            <w:pPr>
              <w:pStyle w:val="a4"/>
              <w:numPr>
                <w:ilvl w:val="0"/>
                <w:numId w:val="3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Если контроль не 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осуществляется Адресату/помощнику Адресата  поступает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задача Отметка исполнения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_Ref370219362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20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4453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00BD3" w:rsidRPr="00907E7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36" w:name="_Ref370214817"/>
          </w:p>
        </w:tc>
        <w:bookmarkEnd w:id="36"/>
        <w:tc>
          <w:tcPr>
            <w:tcW w:w="2693" w:type="dxa"/>
          </w:tcPr>
          <w:p w:rsidR="00300BD3" w:rsidRPr="006F4CEC" w:rsidRDefault="00300BD3" w:rsidP="00D80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в дело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рассмотрение</w:t>
            </w:r>
          </w:p>
        </w:tc>
        <w:tc>
          <w:tcPr>
            <w:tcW w:w="1276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Адресат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рассмотрении</w:t>
            </w:r>
          </w:p>
        </w:tc>
        <w:tc>
          <w:tcPr>
            <w:tcW w:w="8364" w:type="dxa"/>
          </w:tcPr>
          <w:p w:rsidR="00300BD3" w:rsidRPr="006F4CEC" w:rsidRDefault="00300BD3" w:rsidP="00FF0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Выбрать решение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В дело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Внести текст резолюции (по умолчанию поле заполнено текстом – В дело). Документ получит состояние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деле.</w:t>
            </w:r>
          </w:p>
          <w:p w:rsidR="00300BD3" w:rsidRPr="006F4CEC" w:rsidRDefault="00300BD3" w:rsidP="00FF0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Документ уходит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 ознакомление согласно списку доп. рассылки</w:t>
            </w:r>
          </w:p>
          <w:p w:rsidR="00300BD3" w:rsidRPr="006F4CEC" w:rsidRDefault="00300BD3" w:rsidP="00FF0E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00BD3" w:rsidRPr="00907E7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D8091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0BD3" w:rsidRPr="006F4CEC" w:rsidRDefault="00300BD3" w:rsidP="0030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Принять решение по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рассмотрению документа</w:t>
            </w:r>
          </w:p>
        </w:tc>
        <w:tc>
          <w:tcPr>
            <w:tcW w:w="1559" w:type="dxa"/>
          </w:tcPr>
          <w:p w:rsidR="00300BD3" w:rsidRPr="006F4CEC" w:rsidRDefault="00300BD3" w:rsidP="00300B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lastRenderedPageBreak/>
              <w:t>На рассмотрение</w:t>
            </w:r>
          </w:p>
        </w:tc>
        <w:tc>
          <w:tcPr>
            <w:tcW w:w="1276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Адресаты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рассмотрении</w:t>
            </w:r>
          </w:p>
        </w:tc>
        <w:tc>
          <w:tcPr>
            <w:tcW w:w="8364" w:type="dxa"/>
          </w:tcPr>
          <w:p w:rsidR="00300BD3" w:rsidRPr="006F4CEC" w:rsidRDefault="00300BD3" w:rsidP="00D80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Поступается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рассмотрение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Необходимо выбрать решение по задаче:</w:t>
            </w:r>
          </w:p>
          <w:p w:rsidR="00300BD3" w:rsidRPr="006F4CEC" w:rsidRDefault="00300BD3" w:rsidP="00D80915">
            <w:pPr>
              <w:pStyle w:val="a4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Принять к сведению. </w:t>
            </w:r>
          </w:p>
          <w:p w:rsidR="00300BD3" w:rsidRPr="006F4CEC" w:rsidRDefault="00300BD3" w:rsidP="00D80915">
            <w:pPr>
              <w:pStyle w:val="a4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На исполнение</w:t>
            </w:r>
            <w:proofErr w:type="gramStart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м.п. </w:t>
            </w:r>
            <w:r w:rsidR="006A613F" w:rsidRPr="006F4CEC">
              <w:fldChar w:fldCharType="begin"/>
            </w:r>
            <w:r w:rsidR="006A613F" w:rsidRPr="006F4CEC">
              <w:instrText xml:space="preserve"> REF _Ref370214810 \r \h  \* MERGEFORMAT </w:instrText>
            </w:r>
            <w:r w:rsidR="006A613F" w:rsidRPr="006F4CEC"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15.2</w:t>
            </w:r>
            <w:r w:rsidR="006A613F" w:rsidRPr="006F4CEC">
              <w:fldChar w:fldCharType="end"/>
            </w:r>
          </w:p>
        </w:tc>
      </w:tr>
      <w:tr w:rsidR="00300BD3" w:rsidRPr="00907E7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300BD3" w:rsidRPr="006F4CEC" w:rsidRDefault="00300BD3" w:rsidP="002766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Доработать документ и устранить все замечания (на этапе рассмотрения)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Доработка</w:t>
            </w:r>
          </w:p>
        </w:tc>
        <w:tc>
          <w:tcPr>
            <w:tcW w:w="1276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доработку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Необходимо устранить все замечания и  выбрать одно из следующих решений по задаче: </w:t>
            </w:r>
          </w:p>
          <w:p w:rsidR="00300BD3" w:rsidRPr="006F4CEC" w:rsidRDefault="00300BD3" w:rsidP="00036665">
            <w:pPr>
              <w:pStyle w:val="a4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На принятие решения;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_Ref370201030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13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036665">
            <w:pPr>
              <w:pStyle w:val="a4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На визирование;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_Ref370204561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11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BB0867">
            <w:pPr>
              <w:pStyle w:val="a4"/>
              <w:numPr>
                <w:ilvl w:val="0"/>
                <w:numId w:val="3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 xml:space="preserve">На довизирование.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_Ref370207507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17.1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  <w:tr w:rsidR="00300BD3" w:rsidRPr="00907E7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1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37" w:name="_Ref370207507"/>
          </w:p>
        </w:tc>
        <w:bookmarkEnd w:id="37"/>
        <w:tc>
          <w:tcPr>
            <w:tcW w:w="2693" w:type="dxa"/>
          </w:tcPr>
          <w:p w:rsidR="00300BD3" w:rsidRPr="006F4CEC" w:rsidRDefault="00300BD3" w:rsidP="00D80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Отправить документ на довизирование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Доработка</w:t>
            </w:r>
          </w:p>
        </w:tc>
        <w:tc>
          <w:tcPr>
            <w:tcW w:w="1276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Инициатор</w:t>
            </w:r>
          </w:p>
        </w:tc>
        <w:tc>
          <w:tcPr>
            <w:tcW w:w="1559" w:type="dxa"/>
          </w:tcPr>
          <w:p w:rsidR="00300BD3" w:rsidRPr="006F4CEC" w:rsidRDefault="00300BD3" w:rsidP="00E51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доработке</w:t>
            </w:r>
          </w:p>
        </w:tc>
        <w:tc>
          <w:tcPr>
            <w:tcW w:w="8364" w:type="dxa"/>
          </w:tcPr>
          <w:p w:rsidR="00300BD3" w:rsidRPr="006F4CEC" w:rsidRDefault="00300BD3" w:rsidP="009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Выбрать решение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довизирование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При необходимости внести комментарии. Документ поступает на визирование лицам, еще не участвующим в визировании документа (по причине Просрочено/снято, отправлено на доработку)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_Ref370204561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11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.</w:t>
            </w:r>
          </w:p>
          <w:p w:rsidR="00300BD3" w:rsidRPr="006F4CEC" w:rsidRDefault="00300BD3" w:rsidP="009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Если таких лиц не окажется, документ перейдет на следующий этап - рассмотрение. </w:t>
            </w:r>
          </w:p>
        </w:tc>
      </w:tr>
      <w:tr w:rsidR="00300BD3" w:rsidRPr="00907E7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38" w:name="_Ref370218849"/>
          </w:p>
        </w:tc>
        <w:bookmarkEnd w:id="38"/>
        <w:tc>
          <w:tcPr>
            <w:tcW w:w="2693" w:type="dxa"/>
          </w:tcPr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Приять решение по исполнению документа - </w:t>
            </w:r>
          </w:p>
        </w:tc>
        <w:tc>
          <w:tcPr>
            <w:tcW w:w="1559" w:type="dxa"/>
          </w:tcPr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исполнение</w:t>
            </w:r>
          </w:p>
        </w:tc>
        <w:tc>
          <w:tcPr>
            <w:tcW w:w="1276" w:type="dxa"/>
          </w:tcPr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Отв. Исполнитель</w:t>
            </w:r>
          </w:p>
        </w:tc>
        <w:tc>
          <w:tcPr>
            <w:tcW w:w="1559" w:type="dxa"/>
          </w:tcPr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Исполнении</w:t>
            </w:r>
          </w:p>
        </w:tc>
        <w:tc>
          <w:tcPr>
            <w:tcW w:w="8364" w:type="dxa"/>
          </w:tcPr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исполнение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 Необходимо выбрать  одно из решений по задаче:</w:t>
            </w:r>
          </w:p>
          <w:p w:rsidR="00300BD3" w:rsidRPr="006F4CEC" w:rsidRDefault="00300BD3" w:rsidP="0031283A">
            <w:pPr>
              <w:pStyle w:val="a4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Отклонить;</w:t>
            </w:r>
          </w:p>
          <w:p w:rsidR="00300BD3" w:rsidRPr="006F4CEC" w:rsidRDefault="00300BD3" w:rsidP="0031283A">
            <w:pPr>
              <w:pStyle w:val="a4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Исполнено;</w:t>
            </w:r>
          </w:p>
          <w:p w:rsidR="00300BD3" w:rsidRPr="006F4CEC" w:rsidRDefault="00300BD3" w:rsidP="0031283A">
            <w:pPr>
              <w:pStyle w:val="a4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Не исполнено;</w:t>
            </w:r>
          </w:p>
          <w:p w:rsidR="00300BD3" w:rsidRPr="006F4CEC" w:rsidRDefault="00300BD3" w:rsidP="0031283A">
            <w:pPr>
              <w:pStyle w:val="a4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Просьба об отмене поручения;</w:t>
            </w:r>
          </w:p>
          <w:p w:rsidR="00300BD3" w:rsidRPr="006F4CEC" w:rsidRDefault="00300BD3" w:rsidP="0031283A">
            <w:pPr>
              <w:pStyle w:val="a4"/>
              <w:numPr>
                <w:ilvl w:val="0"/>
                <w:numId w:val="3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Просьба об изменении сроков поручения.</w:t>
            </w:r>
          </w:p>
          <w:p w:rsidR="00300BD3" w:rsidRPr="006F4CEC" w:rsidRDefault="00300BD3" w:rsidP="006456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При необходимости внести комментарий, прикрепить файл, сделать ссылку на документ системы. Документ направится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а проверку результатов исполнения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Адресату /помощнику адресата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_Ref370219262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19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907E7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00BD3" w:rsidRPr="00907E7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39" w:name="_Ref370219262"/>
          </w:p>
        </w:tc>
        <w:bookmarkEnd w:id="39"/>
        <w:tc>
          <w:tcPr>
            <w:tcW w:w="2693" w:type="dxa"/>
          </w:tcPr>
          <w:p w:rsidR="00300BD3" w:rsidRPr="006F4CEC" w:rsidRDefault="00300BD3" w:rsidP="00837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Проверить отчет исполнителя по документу</w:t>
            </w:r>
          </w:p>
        </w:tc>
        <w:tc>
          <w:tcPr>
            <w:tcW w:w="1559" w:type="dxa"/>
          </w:tcPr>
          <w:p w:rsidR="00300BD3" w:rsidRPr="006F4CEC" w:rsidRDefault="00300BD3" w:rsidP="009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проверку результатов исполнения</w:t>
            </w:r>
          </w:p>
        </w:tc>
        <w:tc>
          <w:tcPr>
            <w:tcW w:w="1276" w:type="dxa"/>
          </w:tcPr>
          <w:p w:rsidR="00300BD3" w:rsidRPr="006F4CEC" w:rsidRDefault="00300BD3" w:rsidP="009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Адресат</w:t>
            </w:r>
          </w:p>
        </w:tc>
        <w:tc>
          <w:tcPr>
            <w:tcW w:w="1559" w:type="dxa"/>
          </w:tcPr>
          <w:p w:rsidR="00300BD3" w:rsidRPr="006F4CEC" w:rsidRDefault="00300BD3" w:rsidP="009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исполнении</w:t>
            </w:r>
          </w:p>
        </w:tc>
        <w:tc>
          <w:tcPr>
            <w:tcW w:w="8364" w:type="dxa"/>
          </w:tcPr>
          <w:p w:rsidR="00300BD3" w:rsidRPr="006F4CEC" w:rsidRDefault="00300BD3" w:rsidP="00907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Поступает задача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  <w:lang w:eastAsia="ru-RU"/>
              </w:rPr>
              <w:t xml:space="preserve">а проверку результатов исполнения. 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Необходимо выбрать  одно из решений по задаче:</w:t>
            </w:r>
          </w:p>
          <w:p w:rsidR="00300BD3" w:rsidRPr="006F4CEC" w:rsidRDefault="00300BD3" w:rsidP="00CB0384">
            <w:pPr>
              <w:pStyle w:val="a4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Отправить на доработку;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_Ref370218849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18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E62F55">
            <w:pPr>
              <w:pStyle w:val="a4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Продлить срок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с</w:t>
            </w:r>
            <w:proofErr w:type="gramEnd"/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_Ref370218849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18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E62F55">
            <w:pPr>
              <w:pStyle w:val="a4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Выполнить в тот же срок;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_Ref370218849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18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  <w:p w:rsidR="00300BD3" w:rsidRPr="006F4CEC" w:rsidRDefault="00300BD3" w:rsidP="00E62F55">
            <w:pPr>
              <w:pStyle w:val="a4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Отметить как нецелесообразное – документ снят с контроля, состояние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деле. Ликвидируется задача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Отметка исполнения</w:t>
            </w:r>
          </w:p>
          <w:p w:rsidR="00300BD3" w:rsidRPr="006F4CEC" w:rsidRDefault="00300BD3" w:rsidP="00E62F55">
            <w:pPr>
              <w:pStyle w:val="a4"/>
              <w:numPr>
                <w:ilvl w:val="0"/>
                <w:numId w:val="3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Снять как выполненное - документ снят с контроля, состояние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деле. Ликвидируется задача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Отметка исполнения</w:t>
            </w:r>
          </w:p>
          <w:p w:rsidR="00300BD3" w:rsidRPr="006F4CEC" w:rsidRDefault="00300BD3" w:rsidP="00D809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При необходимости внести комментарий, прикрепить файл, сделать ссылку на документ системы.</w:t>
            </w:r>
          </w:p>
        </w:tc>
      </w:tr>
      <w:tr w:rsidR="00300BD3" w:rsidRPr="00907E78" w:rsidTr="006F4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40" w:name="_Ref370219362"/>
          </w:p>
        </w:tc>
        <w:bookmarkEnd w:id="40"/>
        <w:tc>
          <w:tcPr>
            <w:tcW w:w="2693" w:type="dxa"/>
          </w:tcPr>
          <w:p w:rsidR="00300BD3" w:rsidRPr="006F4CEC" w:rsidRDefault="00300BD3" w:rsidP="008379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Отметить исполнение по документу</w:t>
            </w:r>
          </w:p>
        </w:tc>
        <w:tc>
          <w:tcPr>
            <w:tcW w:w="1559" w:type="dxa"/>
          </w:tcPr>
          <w:p w:rsidR="00300BD3" w:rsidRPr="006F4CEC" w:rsidRDefault="00300BD3" w:rsidP="00E5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Отметка исполнения</w:t>
            </w:r>
          </w:p>
        </w:tc>
        <w:tc>
          <w:tcPr>
            <w:tcW w:w="1276" w:type="dxa"/>
          </w:tcPr>
          <w:p w:rsidR="00300BD3" w:rsidRPr="006F4CEC" w:rsidRDefault="00300BD3" w:rsidP="00E5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Адресат</w:t>
            </w:r>
          </w:p>
        </w:tc>
        <w:tc>
          <w:tcPr>
            <w:tcW w:w="1559" w:type="dxa"/>
          </w:tcPr>
          <w:p w:rsidR="00300BD3" w:rsidRPr="006F4CEC" w:rsidRDefault="00300BD3" w:rsidP="00E526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На исполнении</w:t>
            </w:r>
          </w:p>
        </w:tc>
        <w:tc>
          <w:tcPr>
            <w:tcW w:w="8364" w:type="dxa"/>
          </w:tcPr>
          <w:p w:rsidR="00300BD3" w:rsidRPr="006F4CEC" w:rsidRDefault="00300BD3" w:rsidP="00D809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Поступает задача </w:t>
            </w:r>
            <w:r w:rsidRPr="006F4CEC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Отметка исполнения</w:t>
            </w: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>Возможно</w:t>
            </w:r>
            <w:proofErr w:type="gramEnd"/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снять с контроля документ и при необходимости внести комментарии.</w:t>
            </w:r>
          </w:p>
        </w:tc>
      </w:tr>
      <w:tr w:rsidR="00300BD3" w:rsidRPr="00907E78" w:rsidTr="006F4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300BD3" w:rsidRPr="006F4CEC" w:rsidRDefault="00300BD3" w:rsidP="00E62F55">
            <w:pPr>
              <w:pStyle w:val="a4"/>
              <w:numPr>
                <w:ilvl w:val="0"/>
                <w:numId w:val="6"/>
              </w:numPr>
              <w:ind w:left="-108"/>
              <w:rPr>
                <w:rFonts w:cstheme="minorHAnsi"/>
                <w:sz w:val="20"/>
                <w:szCs w:val="20"/>
              </w:rPr>
            </w:pPr>
            <w:bookmarkStart w:id="41" w:name="_Ref370219765"/>
          </w:p>
        </w:tc>
        <w:bookmarkEnd w:id="41"/>
        <w:tc>
          <w:tcPr>
            <w:tcW w:w="2693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Принять решение по экспертизе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Эксперт</w:t>
            </w:r>
          </w:p>
        </w:tc>
        <w:tc>
          <w:tcPr>
            <w:tcW w:w="1559" w:type="dxa"/>
          </w:tcPr>
          <w:p w:rsidR="00300BD3" w:rsidRPr="006F4CEC" w:rsidRDefault="00300BD3" w:rsidP="00065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F4CEC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8364" w:type="dxa"/>
          </w:tcPr>
          <w:p w:rsidR="00300BD3" w:rsidRPr="006F4CEC" w:rsidRDefault="00300BD3" w:rsidP="00837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F4CE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Поступает задача на экспертизу. Решения по ней универсальны и зависят от того, на каком этапе принято провести экспертизу (На согласовании, На подписании, На визировании и т. д.). Пример операции, её аналог  </w:t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 xml:space="preserve">см. п. 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begin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REF _Ref369786406 \r \h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</w:r>
            <w:r w:rsid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instrText xml:space="preserve"> \* MERGEFORMAT </w:instrTex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separate"/>
            </w:r>
            <w:r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t>3</w:t>
            </w:r>
            <w:r w:rsidR="00E56920" w:rsidRPr="006F4CEC">
              <w:rPr>
                <w:rFonts w:cstheme="minorHAnsi"/>
                <w:b/>
                <w:color w:val="0070C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D2766" w:rsidRDefault="003D2766" w:rsidP="0000796D"/>
    <w:sectPr w:rsidR="003D2766" w:rsidSect="00F04775">
      <w:endnotePr>
        <w:numFmt w:val="decimal"/>
      </w:endnotePr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27" w:rsidRDefault="00575627" w:rsidP="003D2766">
      <w:pPr>
        <w:spacing w:after="0" w:line="240" w:lineRule="auto"/>
      </w:pPr>
      <w:r>
        <w:separator/>
      </w:r>
    </w:p>
  </w:endnote>
  <w:endnote w:type="continuationSeparator" w:id="0">
    <w:p w:rsidR="00575627" w:rsidRDefault="00575627" w:rsidP="003D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27" w:rsidRDefault="00575627" w:rsidP="003D2766">
      <w:pPr>
        <w:spacing w:after="0" w:line="240" w:lineRule="auto"/>
      </w:pPr>
      <w:r>
        <w:separator/>
      </w:r>
    </w:p>
  </w:footnote>
  <w:footnote w:type="continuationSeparator" w:id="0">
    <w:p w:rsidR="00575627" w:rsidRDefault="00575627" w:rsidP="003D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AF5"/>
    <w:multiLevelType w:val="hybridMultilevel"/>
    <w:tmpl w:val="FB28BF84"/>
    <w:lvl w:ilvl="0" w:tplc="0C2428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4109D"/>
    <w:multiLevelType w:val="hybridMultilevel"/>
    <w:tmpl w:val="08E6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6F01"/>
    <w:multiLevelType w:val="hybridMultilevel"/>
    <w:tmpl w:val="7694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D4A56"/>
    <w:multiLevelType w:val="hybridMultilevel"/>
    <w:tmpl w:val="27CC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24FA7"/>
    <w:multiLevelType w:val="hybridMultilevel"/>
    <w:tmpl w:val="0020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C0C5E"/>
    <w:multiLevelType w:val="hybridMultilevel"/>
    <w:tmpl w:val="3E743202"/>
    <w:lvl w:ilvl="0" w:tplc="8E606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32A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5B384A"/>
    <w:multiLevelType w:val="hybridMultilevel"/>
    <w:tmpl w:val="42728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A09F6"/>
    <w:multiLevelType w:val="hybridMultilevel"/>
    <w:tmpl w:val="35708422"/>
    <w:lvl w:ilvl="0" w:tplc="0C2428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1C18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C580A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7035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434F4A"/>
    <w:multiLevelType w:val="hybridMultilevel"/>
    <w:tmpl w:val="F9ACC68E"/>
    <w:lvl w:ilvl="0" w:tplc="0C2428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34D78"/>
    <w:multiLevelType w:val="hybridMultilevel"/>
    <w:tmpl w:val="7CD0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32826"/>
    <w:multiLevelType w:val="hybridMultilevel"/>
    <w:tmpl w:val="05CE1CF2"/>
    <w:lvl w:ilvl="0" w:tplc="0C2428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637E9"/>
    <w:multiLevelType w:val="hybridMultilevel"/>
    <w:tmpl w:val="C7D26ED4"/>
    <w:lvl w:ilvl="0" w:tplc="0C2428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50A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E207D7"/>
    <w:multiLevelType w:val="hybridMultilevel"/>
    <w:tmpl w:val="F8F4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733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C37CCC"/>
    <w:multiLevelType w:val="multilevel"/>
    <w:tmpl w:val="A14A43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345B38"/>
    <w:multiLevelType w:val="hybridMultilevel"/>
    <w:tmpl w:val="7AC6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71241"/>
    <w:multiLevelType w:val="hybridMultilevel"/>
    <w:tmpl w:val="004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81159"/>
    <w:multiLevelType w:val="hybridMultilevel"/>
    <w:tmpl w:val="79785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F1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740054"/>
    <w:multiLevelType w:val="hybridMultilevel"/>
    <w:tmpl w:val="8B0A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84E06"/>
    <w:multiLevelType w:val="hybridMultilevel"/>
    <w:tmpl w:val="ED22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41A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F15986"/>
    <w:multiLevelType w:val="multilevel"/>
    <w:tmpl w:val="9732DB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7B7EB7"/>
    <w:multiLevelType w:val="hybridMultilevel"/>
    <w:tmpl w:val="307E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C7B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E8A1AA0"/>
    <w:multiLevelType w:val="hybridMultilevel"/>
    <w:tmpl w:val="3728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A1928"/>
    <w:multiLevelType w:val="hybridMultilevel"/>
    <w:tmpl w:val="83968034"/>
    <w:lvl w:ilvl="0" w:tplc="0C2428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A3664"/>
    <w:multiLevelType w:val="multilevel"/>
    <w:tmpl w:val="DB12FE8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EE0EA5"/>
    <w:multiLevelType w:val="hybridMultilevel"/>
    <w:tmpl w:val="F794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D72AB"/>
    <w:multiLevelType w:val="hybridMultilevel"/>
    <w:tmpl w:val="947A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42FA1"/>
    <w:multiLevelType w:val="hybridMultilevel"/>
    <w:tmpl w:val="060E8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35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873F55"/>
    <w:multiLevelType w:val="hybridMultilevel"/>
    <w:tmpl w:val="8778A844"/>
    <w:lvl w:ilvl="0" w:tplc="5C3E2A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7"/>
  </w:num>
  <w:num w:numId="7">
    <w:abstractNumId w:val="10"/>
  </w:num>
  <w:num w:numId="8">
    <w:abstractNumId w:val="23"/>
  </w:num>
  <w:num w:numId="9">
    <w:abstractNumId w:val="31"/>
  </w:num>
  <w:num w:numId="10">
    <w:abstractNumId w:val="12"/>
  </w:num>
  <w:num w:numId="11">
    <w:abstractNumId w:val="19"/>
  </w:num>
  <w:num w:numId="12">
    <w:abstractNumId w:val="22"/>
  </w:num>
  <w:num w:numId="13">
    <w:abstractNumId w:val="32"/>
  </w:num>
  <w:num w:numId="14">
    <w:abstractNumId w:val="26"/>
  </w:num>
  <w:num w:numId="15">
    <w:abstractNumId w:val="15"/>
  </w:num>
  <w:num w:numId="16">
    <w:abstractNumId w:val="14"/>
  </w:num>
  <w:num w:numId="17">
    <w:abstractNumId w:val="11"/>
  </w:num>
  <w:num w:numId="18">
    <w:abstractNumId w:val="2"/>
  </w:num>
  <w:num w:numId="19">
    <w:abstractNumId w:val="21"/>
  </w:num>
  <w:num w:numId="20">
    <w:abstractNumId w:val="18"/>
  </w:num>
  <w:num w:numId="21">
    <w:abstractNumId w:val="29"/>
  </w:num>
  <w:num w:numId="22">
    <w:abstractNumId w:val="9"/>
  </w:num>
  <w:num w:numId="23">
    <w:abstractNumId w:val="6"/>
  </w:num>
  <w:num w:numId="24">
    <w:abstractNumId w:val="16"/>
  </w:num>
  <w:num w:numId="25">
    <w:abstractNumId w:val="36"/>
  </w:num>
  <w:num w:numId="26">
    <w:abstractNumId w:val="24"/>
  </w:num>
  <w:num w:numId="27">
    <w:abstractNumId w:val="28"/>
  </w:num>
  <w:num w:numId="28">
    <w:abstractNumId w:val="33"/>
  </w:num>
  <w:num w:numId="29">
    <w:abstractNumId w:val="34"/>
  </w:num>
  <w:num w:numId="30">
    <w:abstractNumId w:val="1"/>
  </w:num>
  <w:num w:numId="31">
    <w:abstractNumId w:val="25"/>
  </w:num>
  <w:num w:numId="32">
    <w:abstractNumId w:val="17"/>
  </w:num>
  <w:num w:numId="33">
    <w:abstractNumId w:val="30"/>
  </w:num>
  <w:num w:numId="34">
    <w:abstractNumId w:val="13"/>
  </w:num>
  <w:num w:numId="35">
    <w:abstractNumId w:val="7"/>
  </w:num>
  <w:num w:numId="36">
    <w:abstractNumId w:val="35"/>
  </w:num>
  <w:num w:numId="37">
    <w:abstractNumId w:val="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04775"/>
    <w:rsid w:val="0000796D"/>
    <w:rsid w:val="00036665"/>
    <w:rsid w:val="00056F1D"/>
    <w:rsid w:val="000658FB"/>
    <w:rsid w:val="000A5447"/>
    <w:rsid w:val="000E0817"/>
    <w:rsid w:val="00106F7F"/>
    <w:rsid w:val="001177CF"/>
    <w:rsid w:val="00121E7F"/>
    <w:rsid w:val="00153C4C"/>
    <w:rsid w:val="00160EC0"/>
    <w:rsid w:val="001D66F3"/>
    <w:rsid w:val="001E5492"/>
    <w:rsid w:val="001F25B5"/>
    <w:rsid w:val="001F434C"/>
    <w:rsid w:val="002467CA"/>
    <w:rsid w:val="002518AC"/>
    <w:rsid w:val="002710FA"/>
    <w:rsid w:val="00276647"/>
    <w:rsid w:val="002B5C99"/>
    <w:rsid w:val="002C1C03"/>
    <w:rsid w:val="002E6E6A"/>
    <w:rsid w:val="002F10D0"/>
    <w:rsid w:val="00300BD3"/>
    <w:rsid w:val="0031283A"/>
    <w:rsid w:val="00315FF9"/>
    <w:rsid w:val="00320D94"/>
    <w:rsid w:val="00327D7E"/>
    <w:rsid w:val="0033025A"/>
    <w:rsid w:val="0034718E"/>
    <w:rsid w:val="00374E9B"/>
    <w:rsid w:val="00386DB4"/>
    <w:rsid w:val="00397740"/>
    <w:rsid w:val="003A6B45"/>
    <w:rsid w:val="003D2766"/>
    <w:rsid w:val="003E6AAA"/>
    <w:rsid w:val="003F4844"/>
    <w:rsid w:val="00415F5A"/>
    <w:rsid w:val="00431ABA"/>
    <w:rsid w:val="00436C07"/>
    <w:rsid w:val="00445328"/>
    <w:rsid w:val="00487D10"/>
    <w:rsid w:val="004A5E6F"/>
    <w:rsid w:val="004F4C3E"/>
    <w:rsid w:val="00544457"/>
    <w:rsid w:val="00575065"/>
    <w:rsid w:val="00575627"/>
    <w:rsid w:val="00584EC5"/>
    <w:rsid w:val="00593673"/>
    <w:rsid w:val="00597AB7"/>
    <w:rsid w:val="005F3208"/>
    <w:rsid w:val="005F3951"/>
    <w:rsid w:val="0060488D"/>
    <w:rsid w:val="00611442"/>
    <w:rsid w:val="00642837"/>
    <w:rsid w:val="006456A3"/>
    <w:rsid w:val="00652BAC"/>
    <w:rsid w:val="006635E7"/>
    <w:rsid w:val="00672820"/>
    <w:rsid w:val="006A613F"/>
    <w:rsid w:val="006C78CA"/>
    <w:rsid w:val="006F4CEC"/>
    <w:rsid w:val="00727CC6"/>
    <w:rsid w:val="00750981"/>
    <w:rsid w:val="00761976"/>
    <w:rsid w:val="00777A5C"/>
    <w:rsid w:val="007B54CE"/>
    <w:rsid w:val="00812A28"/>
    <w:rsid w:val="008379F5"/>
    <w:rsid w:val="00876050"/>
    <w:rsid w:val="008A6FB5"/>
    <w:rsid w:val="008E167B"/>
    <w:rsid w:val="008F05E9"/>
    <w:rsid w:val="00907E78"/>
    <w:rsid w:val="00940B32"/>
    <w:rsid w:val="00973AAE"/>
    <w:rsid w:val="00995653"/>
    <w:rsid w:val="009A7738"/>
    <w:rsid w:val="009E5962"/>
    <w:rsid w:val="00A1732A"/>
    <w:rsid w:val="00A857C8"/>
    <w:rsid w:val="00A934AD"/>
    <w:rsid w:val="00AB27C1"/>
    <w:rsid w:val="00AB48A4"/>
    <w:rsid w:val="00AF4AD3"/>
    <w:rsid w:val="00B00C71"/>
    <w:rsid w:val="00B26D05"/>
    <w:rsid w:val="00B70A81"/>
    <w:rsid w:val="00B96ADD"/>
    <w:rsid w:val="00BB0867"/>
    <w:rsid w:val="00BB0ED7"/>
    <w:rsid w:val="00BE6C70"/>
    <w:rsid w:val="00C0363D"/>
    <w:rsid w:val="00C076DB"/>
    <w:rsid w:val="00C07E59"/>
    <w:rsid w:val="00C72939"/>
    <w:rsid w:val="00CB0384"/>
    <w:rsid w:val="00CB240C"/>
    <w:rsid w:val="00CC0EA3"/>
    <w:rsid w:val="00CD32C4"/>
    <w:rsid w:val="00D11EF4"/>
    <w:rsid w:val="00D27A9D"/>
    <w:rsid w:val="00D80915"/>
    <w:rsid w:val="00D81B8A"/>
    <w:rsid w:val="00D86E85"/>
    <w:rsid w:val="00D95158"/>
    <w:rsid w:val="00E1445F"/>
    <w:rsid w:val="00E27B42"/>
    <w:rsid w:val="00E37961"/>
    <w:rsid w:val="00E44F80"/>
    <w:rsid w:val="00E47F0F"/>
    <w:rsid w:val="00E51C13"/>
    <w:rsid w:val="00E52618"/>
    <w:rsid w:val="00E56920"/>
    <w:rsid w:val="00E62F55"/>
    <w:rsid w:val="00E96E2F"/>
    <w:rsid w:val="00F04775"/>
    <w:rsid w:val="00F66C32"/>
    <w:rsid w:val="00FA31C5"/>
    <w:rsid w:val="00FB1D93"/>
    <w:rsid w:val="00FB3C02"/>
    <w:rsid w:val="00FB5F2A"/>
    <w:rsid w:val="00FC5A75"/>
    <w:rsid w:val="00FD6FCC"/>
    <w:rsid w:val="00FE3851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20"/>
  </w:style>
  <w:style w:type="paragraph" w:styleId="1">
    <w:name w:val="heading 1"/>
    <w:basedOn w:val="a"/>
    <w:next w:val="a"/>
    <w:link w:val="10"/>
    <w:uiPriority w:val="9"/>
    <w:qFormat/>
    <w:rsid w:val="00F04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0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04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3D2766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D276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D276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D276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A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A613F"/>
  </w:style>
  <w:style w:type="paragraph" w:styleId="aa">
    <w:name w:val="footer"/>
    <w:basedOn w:val="a"/>
    <w:link w:val="ab"/>
    <w:uiPriority w:val="99"/>
    <w:unhideWhenUsed/>
    <w:rsid w:val="006A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613F"/>
  </w:style>
  <w:style w:type="paragraph" w:styleId="ac">
    <w:name w:val="Balloon Text"/>
    <w:basedOn w:val="a"/>
    <w:link w:val="ad"/>
    <w:uiPriority w:val="99"/>
    <w:semiHidden/>
    <w:unhideWhenUsed/>
    <w:rsid w:val="006A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4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04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047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3D2766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3D276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D276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D2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A82B6-EEAF-4610-B633-D34A9AFB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a.gorshkov</dc:creator>
  <cp:keywords/>
  <dc:description/>
  <cp:lastModifiedBy>Alikova</cp:lastModifiedBy>
  <cp:revision>4</cp:revision>
  <dcterms:created xsi:type="dcterms:W3CDTF">2013-10-25T11:21:00Z</dcterms:created>
  <dcterms:modified xsi:type="dcterms:W3CDTF">2013-10-26T15:46:00Z</dcterms:modified>
</cp:coreProperties>
</file>