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A6A0" w14:textId="460374A4" w:rsidR="00A17341" w:rsidRDefault="00A17341" w:rsidP="00E666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14:paraId="3D7CA6A1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D43">
        <w:rPr>
          <w:rFonts w:ascii="Tahoma" w:eastAsia="Calibri" w:hAnsi="Tahoma" w:cs="Tahoma"/>
          <w:noProof/>
          <w:color w:val="01428B"/>
          <w:sz w:val="20"/>
          <w:szCs w:val="20"/>
          <w:lang w:eastAsia="ru-RU"/>
        </w:rPr>
        <w:drawing>
          <wp:inline distT="0" distB="0" distL="0" distR="0" wp14:anchorId="3D7CA6FA" wp14:editId="3D7CA6FB">
            <wp:extent cx="5476875" cy="923925"/>
            <wp:effectExtent l="0" t="0" r="9525" b="9525"/>
            <wp:docPr id="12" name="Рисунок 11" descr="Национальный исследовательский университет «Высшая школа экономики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циональный исследовательский университет «Высшая школа экономики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A6A2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7CA6A3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Национальный исследовательский университет </w:t>
      </w:r>
    </w:p>
    <w:p w14:paraId="3D7CA6A4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Высшая школа экономики</w:t>
      </w:r>
    </w:p>
    <w:p w14:paraId="3D7CA6A5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Институт образования </w:t>
      </w:r>
    </w:p>
    <w:p w14:paraId="3D7CA6A6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A6A7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A6A8" w14:textId="77777777" w:rsidR="00386D43" w:rsidRPr="00386D43" w:rsidRDefault="00386D43" w:rsidP="00386D4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«САБУРОВСКИЕ ЧТЕНИЯ 2014»</w:t>
      </w:r>
    </w:p>
    <w:p w14:paraId="3D7CA6A9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Calibri" w:hAnsi="Times New Roman" w:cs="Times New Roman"/>
          <w:b/>
          <w:sz w:val="28"/>
          <w:szCs w:val="28"/>
        </w:rPr>
        <w:t>«ГУМАНИТАРНАЯ ЭКОНОМИКА: ПРОГНОЗЫ БУДУЩЕГО»</w:t>
      </w:r>
    </w:p>
    <w:p w14:paraId="3D7CA6AA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A6AB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февраля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вторник </w:t>
      </w: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14.00-15.30.</w:t>
      </w:r>
    </w:p>
    <w:p w14:paraId="3D7CA6AC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6D43">
        <w:rPr>
          <w:rFonts w:ascii="Times New Roman" w:eastAsia="Calibri" w:hAnsi="Times New Roman" w:cs="Times New Roman"/>
          <w:sz w:val="28"/>
          <w:szCs w:val="28"/>
        </w:rPr>
        <w:t>Милютинский</w:t>
      </w:r>
      <w:proofErr w:type="spellEnd"/>
      <w:r w:rsidRPr="00386D43">
        <w:rPr>
          <w:rFonts w:ascii="Times New Roman" w:eastAsia="Calibri" w:hAnsi="Times New Roman" w:cs="Times New Roman"/>
          <w:sz w:val="28"/>
          <w:szCs w:val="28"/>
        </w:rPr>
        <w:t xml:space="preserve"> пер., д. 13, кабинет 406.</w:t>
      </w:r>
    </w:p>
    <w:p w14:paraId="3D7CA6AD" w14:textId="77777777" w:rsidR="00386D43" w:rsidRPr="00386D43" w:rsidRDefault="00386D43" w:rsidP="00386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7CA6AE" w14:textId="77777777" w:rsidR="00386D43" w:rsidRPr="00386D43" w:rsidRDefault="00386D43" w:rsidP="00386D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Calibri" w:hAnsi="Times New Roman" w:cs="Times New Roman"/>
          <w:b/>
          <w:sz w:val="28"/>
          <w:szCs w:val="28"/>
        </w:rPr>
        <w:t xml:space="preserve">Сессия «Эффективный контракт и качество образования: </w:t>
      </w:r>
      <w:r w:rsidRPr="00386D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pro</w:t>
      </w:r>
      <w:r w:rsidRPr="00386D43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Pr="00386D43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contra</w:t>
      </w:r>
      <w:r w:rsidRPr="00386D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D7CA6AF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 – директор Института развития образования НИУ ВШЭ, проф. </w:t>
      </w:r>
      <w:proofErr w:type="spellStart"/>
      <w:r w:rsidRPr="00386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И.В.Абанкина</w:t>
      </w:r>
      <w:proofErr w:type="spellEnd"/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D7CA6B0" w14:textId="77777777" w:rsidR="00386D43" w:rsidRPr="00386D43" w:rsidRDefault="00386D43" w:rsidP="00386D4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CA6B1" w14:textId="77777777" w:rsidR="00386D43" w:rsidRPr="00386D43" w:rsidRDefault="00386D43" w:rsidP="00386D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Доклад:</w:t>
      </w: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6D43">
        <w:rPr>
          <w:rFonts w:ascii="Times New Roman" w:eastAsia="Calibri" w:hAnsi="Times New Roman" w:cs="Times New Roman"/>
          <w:b/>
          <w:sz w:val="28"/>
          <w:szCs w:val="28"/>
        </w:rPr>
        <w:t>Где учителю на Руси жить хорошо?»,</w:t>
      </w:r>
      <w:r w:rsidRPr="00386D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7CA6B2" w14:textId="77777777" w:rsidR="00386D43" w:rsidRPr="00386D43" w:rsidRDefault="00386D43" w:rsidP="00386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D43">
        <w:rPr>
          <w:rFonts w:ascii="Times New Roman" w:eastAsia="Calibri" w:hAnsi="Times New Roman" w:cs="Times New Roman"/>
          <w:b/>
          <w:i/>
          <w:sz w:val="28"/>
          <w:szCs w:val="28"/>
        </w:rPr>
        <w:t>к.э.н., вед</w:t>
      </w:r>
      <w:proofErr w:type="gramStart"/>
      <w:r w:rsidRPr="00386D4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proofErr w:type="gramEnd"/>
      <w:r w:rsidRPr="0038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86D43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gramEnd"/>
      <w:r w:rsidRPr="0038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с. Института развития образования </w:t>
      </w:r>
      <w:proofErr w:type="spellStart"/>
      <w:r w:rsidRPr="00386D43">
        <w:rPr>
          <w:rFonts w:ascii="Times New Roman" w:eastAsia="Calibri" w:hAnsi="Times New Roman" w:cs="Times New Roman"/>
          <w:b/>
          <w:i/>
          <w:sz w:val="28"/>
          <w:szCs w:val="28"/>
        </w:rPr>
        <w:t>П.В.Деркачев</w:t>
      </w:r>
      <w:proofErr w:type="spellEnd"/>
    </w:p>
    <w:p w14:paraId="3D7CA6B3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D7CA6B4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стол:</w:t>
      </w:r>
    </w:p>
    <w:p w14:paraId="3D7CA6B5" w14:textId="77777777" w:rsidR="00386D43" w:rsidRPr="00386D43" w:rsidRDefault="00386D43" w:rsidP="00386D4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для обсуждения:</w:t>
      </w:r>
    </w:p>
    <w:p w14:paraId="3D7CA6B6" w14:textId="77777777" w:rsidR="00386D43" w:rsidRPr="00386D43" w:rsidRDefault="00386D43" w:rsidP="00386D43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перехода к эффективному контракту в общем образовании</w:t>
      </w:r>
    </w:p>
    <w:p w14:paraId="3D7CA6B7" w14:textId="77777777" w:rsidR="00386D43" w:rsidRPr="00386D43" w:rsidRDefault="00386D43" w:rsidP="00386D43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контракт и качество образования: поиск баланса</w:t>
      </w:r>
    </w:p>
    <w:p w14:paraId="3D7CA6B8" w14:textId="77777777" w:rsidR="00386D43" w:rsidRPr="00386D43" w:rsidRDefault="00386D43" w:rsidP="00386D43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дифференциация в оплате труда учителей: допустимые пределы </w:t>
      </w:r>
    </w:p>
    <w:p w14:paraId="3D7CA6B9" w14:textId="77777777" w:rsidR="00386D43" w:rsidRPr="00386D43" w:rsidRDefault="00386D43" w:rsidP="00386D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CA6BA" w14:textId="77777777" w:rsidR="00386D43" w:rsidRPr="00386D43" w:rsidRDefault="00386D43" w:rsidP="00386D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круглого стола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Т.В.Абанкина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А.А.Вавилова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А.И.Вавилов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С.И.Заир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-Бек,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С.Г.Косарецкий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С.А.Попова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Н.Г.Типенко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D7CA6BB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7CA6BC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18 февраля – вторник </w:t>
      </w: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16.00-18.00.</w:t>
      </w:r>
    </w:p>
    <w:p w14:paraId="3D7CA6BD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Мясницкая, д. 20, ауд. 311 – Зал Ученого Совета</w:t>
      </w:r>
    </w:p>
    <w:p w14:paraId="3D7CA6BE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семинара Института образования НИУ ВШЭ</w:t>
      </w:r>
    </w:p>
    <w:p w14:paraId="3D7CA6BF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Руководители семинара – </w:t>
      </w:r>
    </w:p>
    <w:p w14:paraId="3D7CA6C0" w14:textId="77777777" w:rsidR="00386D43" w:rsidRPr="00386D43" w:rsidRDefault="00386D43" w:rsidP="00386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И.В.Абанкина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В.А. Болотов, </w:t>
      </w: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Я.И.Кузьминов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И.Д. Фрумин</w:t>
      </w:r>
    </w:p>
    <w:p w14:paraId="3D7CA6C1" w14:textId="77777777" w:rsidR="00386D43" w:rsidRPr="00386D43" w:rsidRDefault="00386D43" w:rsidP="00386D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CA6C2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Доклад: Эффект «болезни цен»: </w:t>
      </w:r>
    </w:p>
    <w:p w14:paraId="3D7CA6C3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высшего образования и сферы культуры</w:t>
      </w:r>
    </w:p>
    <w:p w14:paraId="3D7CA6C4" w14:textId="77777777" w:rsidR="00386D43" w:rsidRPr="00386D43" w:rsidRDefault="00386D43" w:rsidP="0038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CA6C5" w14:textId="77777777" w:rsidR="00386D43" w:rsidRPr="00386D43" w:rsidRDefault="00386D43" w:rsidP="00386D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Докладчики: </w:t>
      </w:r>
    </w:p>
    <w:p w14:paraId="3D7CA6C6" w14:textId="77777777" w:rsidR="00386D43" w:rsidRPr="00386D43" w:rsidRDefault="00386D43" w:rsidP="00386D43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Т.В.Абанкина</w:t>
      </w:r>
      <w:proofErr w:type="spellEnd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директор Центра прикладных экономических исследований и разработок, проф. </w:t>
      </w:r>
    </w:p>
    <w:p w14:paraId="3D7CA6C7" w14:textId="77777777" w:rsidR="00386D43" w:rsidRPr="00386D43" w:rsidRDefault="00386D43" w:rsidP="00386D43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П.В.Деркачев</w:t>
      </w:r>
      <w:proofErr w:type="spellEnd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в.н.с</w:t>
      </w:r>
      <w:proofErr w:type="spellEnd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Института развития образования, к.э.</w:t>
      </w:r>
      <w:proofErr w:type="gramStart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3D7CA6C8" w14:textId="77777777" w:rsidR="00386D43" w:rsidRPr="00386D43" w:rsidRDefault="00386D43" w:rsidP="00386D43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D7CA6C9" w14:textId="77777777" w:rsidR="00386D43" w:rsidRPr="00386D43" w:rsidRDefault="00386D43" w:rsidP="00386D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Дискуссанты</w:t>
      </w:r>
      <w:proofErr w:type="spellEnd"/>
      <w:r w:rsidRPr="00386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D7CA6CB" w14:textId="009D6148" w:rsidR="00386D43" w:rsidRPr="00386D43" w:rsidRDefault="00E90C58" w:rsidP="00386D43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90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Гордин</w:t>
      </w:r>
      <w:proofErr w:type="spellEnd"/>
      <w:r w:rsidRPr="00E90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90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r w:rsidRPr="00E90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филиала </w:t>
      </w:r>
      <w:r w:rsidRPr="00E90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НИУ ВШЭ в Санкт-Петербурге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д.э.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86D43" w:rsidRPr="00386D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D7CA6CC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CD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CE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CF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0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1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2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3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4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5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6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7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8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9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A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B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C" w14:textId="77777777" w:rsidR="00A17341" w:rsidRDefault="00A17341" w:rsidP="004C438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D7CA6DD" w14:textId="77777777" w:rsidR="004C438C" w:rsidRPr="004C438C" w:rsidRDefault="004C438C" w:rsidP="004C43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7CA6DE" w14:textId="77777777" w:rsidR="004C438C" w:rsidRPr="004C438C" w:rsidRDefault="004C438C" w:rsidP="004C4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CA6DF" w14:textId="77777777" w:rsidR="004C438C" w:rsidRPr="004C438C" w:rsidRDefault="004C438C" w:rsidP="004C43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CA6E0" w14:textId="77777777" w:rsidR="004C438C" w:rsidRPr="009440ED" w:rsidRDefault="004C438C" w:rsidP="009440ED">
      <w:pPr>
        <w:spacing w:after="0" w:line="36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14:paraId="3D7CA6E1" w14:textId="77777777" w:rsidR="009440ED" w:rsidRPr="009440ED" w:rsidRDefault="009440ED" w:rsidP="00461C5B">
      <w:pPr>
        <w:spacing w:after="0" w:line="240" w:lineRule="auto"/>
        <w:ind w:left="-142" w:hanging="142"/>
        <w:jc w:val="center"/>
      </w:pPr>
    </w:p>
    <w:sectPr w:rsidR="009440ED" w:rsidRPr="0094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B18"/>
    <w:multiLevelType w:val="hybridMultilevel"/>
    <w:tmpl w:val="96CA3B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0B901AD"/>
    <w:multiLevelType w:val="multilevel"/>
    <w:tmpl w:val="FB34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4148F"/>
    <w:multiLevelType w:val="hybridMultilevel"/>
    <w:tmpl w:val="F20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7E"/>
    <w:rsid w:val="00026B90"/>
    <w:rsid w:val="000C5F53"/>
    <w:rsid w:val="000F3681"/>
    <w:rsid w:val="001656A0"/>
    <w:rsid w:val="001F10F9"/>
    <w:rsid w:val="00233355"/>
    <w:rsid w:val="00253DF0"/>
    <w:rsid w:val="0028054C"/>
    <w:rsid w:val="002D037B"/>
    <w:rsid w:val="00343893"/>
    <w:rsid w:val="00386D43"/>
    <w:rsid w:val="00387B54"/>
    <w:rsid w:val="003A64B9"/>
    <w:rsid w:val="003D6237"/>
    <w:rsid w:val="003F33CC"/>
    <w:rsid w:val="00424CA0"/>
    <w:rsid w:val="004477F0"/>
    <w:rsid w:val="00461C5B"/>
    <w:rsid w:val="004C438C"/>
    <w:rsid w:val="004F3C18"/>
    <w:rsid w:val="0058717F"/>
    <w:rsid w:val="005B1E96"/>
    <w:rsid w:val="00643343"/>
    <w:rsid w:val="0066578A"/>
    <w:rsid w:val="00675B07"/>
    <w:rsid w:val="006A15B2"/>
    <w:rsid w:val="006B670C"/>
    <w:rsid w:val="00782764"/>
    <w:rsid w:val="007F39AB"/>
    <w:rsid w:val="00842A76"/>
    <w:rsid w:val="0085607E"/>
    <w:rsid w:val="00870946"/>
    <w:rsid w:val="008A2149"/>
    <w:rsid w:val="00917F4A"/>
    <w:rsid w:val="009440ED"/>
    <w:rsid w:val="00977CE3"/>
    <w:rsid w:val="00992FFF"/>
    <w:rsid w:val="009A488C"/>
    <w:rsid w:val="009B1B5F"/>
    <w:rsid w:val="009D1410"/>
    <w:rsid w:val="009F72F5"/>
    <w:rsid w:val="00A108D7"/>
    <w:rsid w:val="00A13BC4"/>
    <w:rsid w:val="00A17341"/>
    <w:rsid w:val="00A21A7E"/>
    <w:rsid w:val="00A56C51"/>
    <w:rsid w:val="00AC1AAE"/>
    <w:rsid w:val="00AC1D62"/>
    <w:rsid w:val="00AE2FD9"/>
    <w:rsid w:val="00B114FF"/>
    <w:rsid w:val="00B173E0"/>
    <w:rsid w:val="00B356C8"/>
    <w:rsid w:val="00BC6357"/>
    <w:rsid w:val="00C31322"/>
    <w:rsid w:val="00C7762F"/>
    <w:rsid w:val="00CA13E1"/>
    <w:rsid w:val="00CA59F6"/>
    <w:rsid w:val="00CB3B6B"/>
    <w:rsid w:val="00D40A05"/>
    <w:rsid w:val="00D45E13"/>
    <w:rsid w:val="00D46840"/>
    <w:rsid w:val="00D80F3A"/>
    <w:rsid w:val="00D87C9F"/>
    <w:rsid w:val="00D96E50"/>
    <w:rsid w:val="00DA3330"/>
    <w:rsid w:val="00DA7655"/>
    <w:rsid w:val="00DC74C4"/>
    <w:rsid w:val="00E6662D"/>
    <w:rsid w:val="00E90C58"/>
    <w:rsid w:val="00EB02B0"/>
    <w:rsid w:val="00EE659D"/>
    <w:rsid w:val="00FE54E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A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Александра Викторовна</dc:creator>
  <cp:lastModifiedBy>Студент НИУ ВШЭ</cp:lastModifiedBy>
  <cp:revision>2</cp:revision>
  <cp:lastPrinted>2014-01-23T14:56:00Z</cp:lastPrinted>
  <dcterms:created xsi:type="dcterms:W3CDTF">2014-02-13T13:10:00Z</dcterms:created>
  <dcterms:modified xsi:type="dcterms:W3CDTF">2014-02-13T13:10:00Z</dcterms:modified>
</cp:coreProperties>
</file>