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7D63" w:rsidRDefault="00547D63" w:rsidP="00645215">
      <w:pPr>
        <w:spacing w:after="200" w:line="360" w:lineRule="auto"/>
        <w:ind w:firstLine="720"/>
        <w:jc w:val="center"/>
        <w:rPr>
          <w:rFonts w:ascii="Times New Roman" w:hAnsi="Times New Roman"/>
          <w:sz w:val="28"/>
        </w:rPr>
      </w:pPr>
      <w:r>
        <w:rPr>
          <w:rFonts w:ascii="Times New Roman" w:hAnsi="Times New Roman"/>
          <w:sz w:val="28"/>
        </w:rPr>
        <w:t>Правительство Российской Федерации</w:t>
      </w:r>
    </w:p>
    <w:p w:rsidR="00547D63" w:rsidRDefault="00547D63" w:rsidP="00645215">
      <w:pPr>
        <w:spacing w:after="200" w:line="360" w:lineRule="auto"/>
        <w:ind w:firstLine="720"/>
        <w:jc w:val="center"/>
        <w:rPr>
          <w:rFonts w:ascii="Times New Roman" w:hAnsi="Times New Roman"/>
          <w:sz w:val="28"/>
        </w:rPr>
      </w:pPr>
      <w:r>
        <w:rPr>
          <w:rFonts w:ascii="Times New Roman" w:hAnsi="Times New Roman"/>
          <w:sz w:val="28"/>
        </w:rPr>
        <w:t>Федеральное государственное автономное образовательное учреждение высшего профессионального образования</w:t>
      </w:r>
    </w:p>
    <w:p w:rsidR="00547D63" w:rsidRDefault="00547D63" w:rsidP="00645215">
      <w:pPr>
        <w:spacing w:after="200" w:line="360" w:lineRule="auto"/>
        <w:ind w:firstLine="720"/>
        <w:jc w:val="center"/>
        <w:rPr>
          <w:rFonts w:ascii="Times New Roman" w:hAnsi="Times New Roman"/>
          <w:sz w:val="28"/>
        </w:rPr>
      </w:pPr>
      <w:r>
        <w:rPr>
          <w:rFonts w:ascii="Times New Roman" w:hAnsi="Times New Roman"/>
          <w:sz w:val="28"/>
        </w:rPr>
        <w:t>«Национальный исследовательский университет</w:t>
      </w:r>
    </w:p>
    <w:p w:rsidR="00547D63" w:rsidRDefault="00547D63" w:rsidP="00645215">
      <w:pPr>
        <w:spacing w:after="200" w:line="360" w:lineRule="auto"/>
        <w:ind w:firstLine="720"/>
        <w:jc w:val="center"/>
        <w:rPr>
          <w:rFonts w:ascii="Times New Roman" w:hAnsi="Times New Roman"/>
          <w:sz w:val="28"/>
        </w:rPr>
      </w:pPr>
      <w:r>
        <w:rPr>
          <w:rFonts w:ascii="Times New Roman" w:hAnsi="Times New Roman"/>
          <w:sz w:val="28"/>
        </w:rPr>
        <w:t>«Высшая школа экономики»</w:t>
      </w:r>
    </w:p>
    <w:p w:rsidR="00547D63" w:rsidRDefault="00547D63" w:rsidP="00645215">
      <w:pPr>
        <w:spacing w:after="200" w:line="360" w:lineRule="auto"/>
        <w:ind w:firstLine="720"/>
        <w:jc w:val="center"/>
        <w:rPr>
          <w:rFonts w:ascii="Times New Roman" w:hAnsi="Times New Roman"/>
          <w:sz w:val="28"/>
        </w:rPr>
      </w:pPr>
      <w:r>
        <w:rPr>
          <w:rFonts w:ascii="Times New Roman" w:hAnsi="Times New Roman"/>
          <w:sz w:val="28"/>
        </w:rPr>
        <w:t>Институт образования</w:t>
      </w:r>
    </w:p>
    <w:p w:rsidR="00547D63" w:rsidRDefault="00547D63" w:rsidP="00645215">
      <w:pPr>
        <w:spacing w:after="200" w:line="360" w:lineRule="auto"/>
        <w:ind w:firstLine="720"/>
        <w:rPr>
          <w:rFonts w:ascii="Times New Roman" w:hAnsi="Times New Roman"/>
          <w:sz w:val="28"/>
        </w:rPr>
      </w:pPr>
    </w:p>
    <w:p w:rsidR="00547D63" w:rsidRDefault="00547D63" w:rsidP="00645215">
      <w:pPr>
        <w:spacing w:after="200" w:line="360" w:lineRule="auto"/>
        <w:ind w:firstLine="720"/>
        <w:rPr>
          <w:rFonts w:ascii="Times New Roman" w:hAnsi="Times New Roman"/>
          <w:sz w:val="28"/>
        </w:rPr>
      </w:pPr>
    </w:p>
    <w:p w:rsidR="00547D63" w:rsidRDefault="00547D63" w:rsidP="00645215">
      <w:pPr>
        <w:spacing w:after="200" w:line="360" w:lineRule="auto"/>
        <w:ind w:firstLine="720"/>
        <w:jc w:val="center"/>
        <w:rPr>
          <w:rFonts w:ascii="Times New Roman" w:hAnsi="Times New Roman"/>
          <w:sz w:val="28"/>
        </w:rPr>
      </w:pPr>
      <w:r>
        <w:rPr>
          <w:rFonts w:ascii="Times New Roman" w:hAnsi="Times New Roman"/>
          <w:sz w:val="28"/>
        </w:rPr>
        <w:t>Выпускная квалификационная работа</w:t>
      </w:r>
    </w:p>
    <w:p w:rsidR="00547D63" w:rsidRDefault="00547D63" w:rsidP="00645215">
      <w:pPr>
        <w:spacing w:after="200" w:line="360" w:lineRule="auto"/>
        <w:ind w:firstLine="720"/>
        <w:jc w:val="center"/>
        <w:rPr>
          <w:rFonts w:ascii="Times New Roman" w:hAnsi="Times New Roman"/>
          <w:sz w:val="28"/>
          <w:shd w:val="clear" w:color="auto" w:fill="FFFFFF"/>
        </w:rPr>
      </w:pPr>
      <w:r>
        <w:rPr>
          <w:rFonts w:ascii="Times New Roman" w:hAnsi="Times New Roman"/>
          <w:sz w:val="28"/>
        </w:rPr>
        <w:t>На тему «</w:t>
      </w:r>
      <w:r>
        <w:rPr>
          <w:rFonts w:ascii="Times New Roman" w:hAnsi="Times New Roman"/>
          <w:sz w:val="28"/>
          <w:shd w:val="clear" w:color="auto" w:fill="FFFFFF"/>
        </w:rPr>
        <w:t>Российское общество эпохи реформ Александра II</w:t>
      </w:r>
      <w:r>
        <w:rPr>
          <w:rFonts w:ascii="Times New Roman" w:hAnsi="Times New Roman"/>
          <w:sz w:val="28"/>
        </w:rPr>
        <w:t>»</w:t>
      </w:r>
    </w:p>
    <w:p w:rsidR="00547D63" w:rsidRDefault="00547D63" w:rsidP="00645215">
      <w:pPr>
        <w:spacing w:after="200" w:line="360" w:lineRule="auto"/>
        <w:rPr>
          <w:rFonts w:ascii="Times New Roman" w:hAnsi="Times New Roman"/>
          <w:sz w:val="28"/>
        </w:rPr>
      </w:pPr>
    </w:p>
    <w:p w:rsidR="00547D63" w:rsidRDefault="00547D63" w:rsidP="00645215">
      <w:pPr>
        <w:spacing w:after="200" w:line="360" w:lineRule="auto"/>
        <w:ind w:firstLine="720"/>
        <w:rPr>
          <w:rFonts w:ascii="Times New Roman" w:hAnsi="Times New Roman"/>
          <w:sz w:val="28"/>
        </w:rPr>
      </w:pPr>
    </w:p>
    <w:tbl>
      <w:tblPr>
        <w:tblW w:w="0" w:type="auto"/>
        <w:tblInd w:w="-8" w:type="dxa"/>
        <w:tblCellMar>
          <w:left w:w="10" w:type="dxa"/>
          <w:right w:w="10" w:type="dxa"/>
        </w:tblCellMar>
        <w:tblLook w:val="0000"/>
      </w:tblPr>
      <w:tblGrid>
        <w:gridCol w:w="3115"/>
        <w:gridCol w:w="2125"/>
        <w:gridCol w:w="4105"/>
      </w:tblGrid>
      <w:tr w:rsidR="00547D63" w:rsidRPr="00DC6CEA">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D63" w:rsidRDefault="00547D63" w:rsidP="00645215">
            <w:pPr>
              <w:spacing w:after="200" w:line="360" w:lineRule="auto"/>
              <w:ind w:firstLine="720"/>
              <w:rPr>
                <w:rFonts w:cs="Calibri"/>
              </w:rPr>
            </w:pPr>
          </w:p>
        </w:tc>
        <w:tc>
          <w:tcPr>
            <w:tcW w:w="2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D63" w:rsidRDefault="00547D63" w:rsidP="00645215">
            <w:pPr>
              <w:spacing w:after="200" w:line="360" w:lineRule="auto"/>
              <w:ind w:firstLine="720"/>
              <w:rPr>
                <w:rFonts w:cs="Calibri"/>
              </w:rPr>
            </w:pP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D63" w:rsidRDefault="00547D63" w:rsidP="00645215">
            <w:pPr>
              <w:spacing w:after="200" w:line="360" w:lineRule="auto"/>
              <w:ind w:firstLine="720"/>
              <w:jc w:val="right"/>
              <w:rPr>
                <w:rFonts w:ascii="Times New Roman" w:hAnsi="Times New Roman"/>
                <w:sz w:val="28"/>
              </w:rPr>
            </w:pPr>
            <w:r>
              <w:rPr>
                <w:rFonts w:ascii="Times New Roman" w:hAnsi="Times New Roman"/>
                <w:sz w:val="28"/>
              </w:rPr>
              <w:t>Студент группы №  805</w:t>
            </w:r>
          </w:p>
          <w:p w:rsidR="00547D63" w:rsidRDefault="00547D63" w:rsidP="00645215">
            <w:pPr>
              <w:spacing w:after="200" w:line="360" w:lineRule="auto"/>
              <w:ind w:firstLine="720"/>
              <w:jc w:val="right"/>
              <w:rPr>
                <w:rFonts w:ascii="Times New Roman" w:hAnsi="Times New Roman"/>
                <w:sz w:val="28"/>
              </w:rPr>
            </w:pPr>
            <w:r>
              <w:rPr>
                <w:rFonts w:ascii="Times New Roman" w:hAnsi="Times New Roman"/>
                <w:sz w:val="28"/>
              </w:rPr>
              <w:t>Неткачева Анастасия  Александровна</w:t>
            </w:r>
          </w:p>
          <w:p w:rsidR="00547D63" w:rsidRDefault="00547D63" w:rsidP="00645215">
            <w:pPr>
              <w:spacing w:after="200" w:line="360" w:lineRule="auto"/>
              <w:ind w:firstLine="720"/>
              <w:jc w:val="right"/>
              <w:rPr>
                <w:rFonts w:ascii="Times New Roman" w:hAnsi="Times New Roman"/>
                <w:sz w:val="28"/>
              </w:rPr>
            </w:pPr>
            <w:r>
              <w:rPr>
                <w:rFonts w:ascii="Times New Roman" w:hAnsi="Times New Roman"/>
                <w:sz w:val="28"/>
              </w:rPr>
              <w:t>Руководитель ВКР</w:t>
            </w:r>
          </w:p>
          <w:p w:rsidR="00547D63" w:rsidRDefault="00547D63" w:rsidP="00645215">
            <w:pPr>
              <w:spacing w:after="200" w:line="360" w:lineRule="auto"/>
              <w:ind w:firstLine="720"/>
              <w:jc w:val="right"/>
              <w:rPr>
                <w:rFonts w:ascii="Times New Roman" w:hAnsi="Times New Roman"/>
                <w:sz w:val="28"/>
              </w:rPr>
            </w:pPr>
            <w:r>
              <w:rPr>
                <w:rFonts w:ascii="Times New Roman" w:hAnsi="Times New Roman"/>
                <w:sz w:val="28"/>
              </w:rPr>
              <w:t>Профессор Давыдов М.А.</w:t>
            </w:r>
          </w:p>
          <w:p w:rsidR="00547D63" w:rsidRPr="00DC6CEA" w:rsidRDefault="00547D63" w:rsidP="00645215">
            <w:pPr>
              <w:spacing w:after="200" w:line="360" w:lineRule="auto"/>
              <w:ind w:firstLine="720"/>
              <w:jc w:val="right"/>
            </w:pPr>
          </w:p>
        </w:tc>
      </w:tr>
    </w:tbl>
    <w:p w:rsidR="00547D63" w:rsidRDefault="00547D63" w:rsidP="00645215">
      <w:pPr>
        <w:spacing w:after="200" w:line="360" w:lineRule="auto"/>
        <w:ind w:firstLine="720"/>
        <w:rPr>
          <w:rFonts w:ascii="Times New Roman" w:hAnsi="Times New Roman"/>
          <w:sz w:val="28"/>
        </w:rPr>
      </w:pPr>
    </w:p>
    <w:p w:rsidR="00547D63" w:rsidRDefault="00547D63" w:rsidP="00645215">
      <w:pPr>
        <w:spacing w:after="200" w:line="360" w:lineRule="auto"/>
        <w:rPr>
          <w:rFonts w:ascii="Times New Roman" w:hAnsi="Times New Roman"/>
          <w:sz w:val="28"/>
        </w:rPr>
      </w:pPr>
    </w:p>
    <w:p w:rsidR="00547D63" w:rsidRDefault="00547D63" w:rsidP="00645215">
      <w:pPr>
        <w:spacing w:after="200" w:line="360" w:lineRule="auto"/>
        <w:ind w:firstLine="720"/>
        <w:jc w:val="center"/>
        <w:rPr>
          <w:rFonts w:ascii="Times New Roman" w:hAnsi="Times New Roman"/>
          <w:sz w:val="28"/>
        </w:rPr>
      </w:pPr>
      <w:r>
        <w:rPr>
          <w:rFonts w:ascii="Times New Roman" w:hAnsi="Times New Roman"/>
          <w:sz w:val="28"/>
        </w:rPr>
        <w:t xml:space="preserve">Москва 2014 </w:t>
      </w:r>
    </w:p>
    <w:p w:rsidR="00547D63" w:rsidRDefault="00547D63" w:rsidP="00645215">
      <w:pPr>
        <w:spacing w:line="360" w:lineRule="auto"/>
        <w:ind w:firstLine="720"/>
        <w:jc w:val="center"/>
        <w:rPr>
          <w:rFonts w:ascii="Times New Roman" w:hAnsi="Times New Roman"/>
          <w:sz w:val="28"/>
        </w:rPr>
      </w:pPr>
    </w:p>
    <w:p w:rsidR="00547D63" w:rsidRDefault="00547D63" w:rsidP="00645215">
      <w:pPr>
        <w:spacing w:line="360" w:lineRule="auto"/>
        <w:ind w:firstLine="720"/>
        <w:jc w:val="center"/>
        <w:rPr>
          <w:rFonts w:ascii="Times New Roman" w:hAnsi="Times New Roman"/>
          <w:sz w:val="28"/>
        </w:rPr>
      </w:pPr>
      <w:r>
        <w:rPr>
          <w:rFonts w:ascii="Times New Roman" w:hAnsi="Times New Roman"/>
          <w:sz w:val="28"/>
        </w:rPr>
        <w:lastRenderedPageBreak/>
        <w:t>План</w:t>
      </w:r>
    </w:p>
    <w:tbl>
      <w:tblPr>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tblPr>
      <w:tblGrid>
        <w:gridCol w:w="9044"/>
        <w:gridCol w:w="708"/>
      </w:tblGrid>
      <w:tr w:rsidR="00547D63" w:rsidRPr="00DC6CEA" w:rsidTr="00B517D6">
        <w:trPr>
          <w:trHeight w:val="17"/>
        </w:trPr>
        <w:tc>
          <w:tcPr>
            <w:tcW w:w="9087" w:type="dxa"/>
            <w:shd w:val="clear" w:color="000000" w:fill="FFFFFF"/>
            <w:tcMar>
              <w:left w:w="108" w:type="dxa"/>
              <w:right w:w="108" w:type="dxa"/>
            </w:tcMar>
          </w:tcPr>
          <w:p w:rsidR="00547D63" w:rsidRDefault="00547D63" w:rsidP="00645215">
            <w:pPr>
              <w:spacing w:line="360" w:lineRule="auto"/>
              <w:ind w:right="-1032" w:firstLine="720"/>
              <w:rPr>
                <w:rFonts w:ascii="Times New Roman" w:hAnsi="Times New Roman"/>
                <w:sz w:val="28"/>
              </w:rPr>
            </w:pPr>
            <w:r>
              <w:rPr>
                <w:rFonts w:ascii="Times New Roman" w:hAnsi="Times New Roman"/>
                <w:sz w:val="28"/>
              </w:rPr>
              <w:t xml:space="preserve">Введение </w:t>
            </w:r>
          </w:p>
          <w:p w:rsidR="00547D63" w:rsidRPr="00DC6CEA" w:rsidRDefault="00547D63" w:rsidP="00645215">
            <w:pPr>
              <w:spacing w:line="360" w:lineRule="auto"/>
              <w:ind w:right="-1032" w:firstLine="720"/>
            </w:pPr>
          </w:p>
        </w:tc>
        <w:tc>
          <w:tcPr>
            <w:tcW w:w="709" w:type="dxa"/>
            <w:shd w:val="clear" w:color="000000" w:fill="FFFFFF"/>
            <w:tcMar>
              <w:left w:w="108" w:type="dxa"/>
              <w:right w:w="108" w:type="dxa"/>
            </w:tcMar>
          </w:tcPr>
          <w:p w:rsidR="00547D63" w:rsidRPr="0068342C" w:rsidRDefault="0068342C" w:rsidP="0068342C">
            <w:pPr>
              <w:spacing w:line="360" w:lineRule="auto"/>
              <w:ind w:right="-1032"/>
              <w:rPr>
                <w:rFonts w:ascii="Times New Roman" w:hAnsi="Times New Roman"/>
                <w:sz w:val="28"/>
                <w:szCs w:val="28"/>
              </w:rPr>
            </w:pPr>
            <w:r w:rsidRPr="0068342C">
              <w:rPr>
                <w:rFonts w:ascii="Times New Roman" w:hAnsi="Times New Roman"/>
                <w:sz w:val="28"/>
                <w:szCs w:val="28"/>
              </w:rPr>
              <w:t>3</w:t>
            </w:r>
          </w:p>
        </w:tc>
      </w:tr>
      <w:tr w:rsidR="00547D63" w:rsidRPr="00DC6CEA" w:rsidTr="00B517D6">
        <w:trPr>
          <w:trHeight w:val="17"/>
        </w:trPr>
        <w:tc>
          <w:tcPr>
            <w:tcW w:w="9087" w:type="dxa"/>
            <w:shd w:val="clear" w:color="000000" w:fill="FFFFFF"/>
            <w:tcMar>
              <w:left w:w="108" w:type="dxa"/>
              <w:right w:w="108" w:type="dxa"/>
            </w:tcMar>
          </w:tcPr>
          <w:p w:rsidR="00547D63" w:rsidRPr="00DC6CEA" w:rsidRDefault="00547D63" w:rsidP="0068342C">
            <w:pPr>
              <w:spacing w:line="360" w:lineRule="auto"/>
              <w:ind w:right="-1032" w:firstLine="720"/>
            </w:pPr>
            <w:r>
              <w:rPr>
                <w:rFonts w:ascii="Times New Roman" w:hAnsi="Times New Roman"/>
                <w:sz w:val="28"/>
                <w:shd w:val="clear" w:color="auto" w:fill="FFFFFF"/>
              </w:rPr>
              <w:t>Глава 1. Научная основа исторического исследования о российском       обществе</w:t>
            </w:r>
          </w:p>
        </w:tc>
        <w:tc>
          <w:tcPr>
            <w:tcW w:w="709" w:type="dxa"/>
            <w:shd w:val="clear" w:color="000000" w:fill="FFFFFF"/>
            <w:tcMar>
              <w:left w:w="108" w:type="dxa"/>
              <w:right w:w="108" w:type="dxa"/>
            </w:tcMar>
          </w:tcPr>
          <w:p w:rsidR="00547D63" w:rsidRPr="0068342C" w:rsidRDefault="0068342C" w:rsidP="0068342C">
            <w:pPr>
              <w:spacing w:line="360" w:lineRule="auto"/>
              <w:ind w:right="-1032"/>
              <w:rPr>
                <w:rFonts w:ascii="Times New Roman" w:hAnsi="Times New Roman"/>
                <w:sz w:val="28"/>
                <w:szCs w:val="28"/>
              </w:rPr>
            </w:pPr>
            <w:r>
              <w:rPr>
                <w:rFonts w:ascii="Times New Roman" w:hAnsi="Times New Roman"/>
                <w:sz w:val="28"/>
                <w:szCs w:val="28"/>
              </w:rPr>
              <w:t>12</w:t>
            </w:r>
          </w:p>
          <w:p w:rsidR="00547D63" w:rsidRPr="0068342C" w:rsidRDefault="00547D63" w:rsidP="0068342C">
            <w:pPr>
              <w:spacing w:line="360" w:lineRule="auto"/>
              <w:ind w:right="-1032" w:firstLine="720"/>
              <w:rPr>
                <w:rFonts w:ascii="Times New Roman" w:hAnsi="Times New Roman"/>
                <w:sz w:val="28"/>
                <w:szCs w:val="28"/>
              </w:rPr>
            </w:pPr>
          </w:p>
        </w:tc>
      </w:tr>
      <w:tr w:rsidR="00547D63" w:rsidRPr="00DC6CEA" w:rsidTr="00B517D6">
        <w:trPr>
          <w:trHeight w:val="17"/>
        </w:trPr>
        <w:tc>
          <w:tcPr>
            <w:tcW w:w="9087" w:type="dxa"/>
            <w:shd w:val="clear" w:color="000000" w:fill="FFFFFF"/>
            <w:tcMar>
              <w:left w:w="108" w:type="dxa"/>
              <w:right w:w="108" w:type="dxa"/>
            </w:tcMar>
          </w:tcPr>
          <w:p w:rsidR="00547D63" w:rsidRPr="00DC6CEA" w:rsidRDefault="0068342C" w:rsidP="0068342C">
            <w:pPr>
              <w:spacing w:line="360" w:lineRule="auto"/>
              <w:ind w:left="720"/>
            </w:pPr>
            <w:r>
              <w:rPr>
                <w:rFonts w:ascii="Times New Roman" w:hAnsi="Times New Roman"/>
                <w:sz w:val="28"/>
                <w:shd w:val="clear" w:color="auto" w:fill="FFFFFF"/>
              </w:rPr>
              <w:t xml:space="preserve">1.1 </w:t>
            </w:r>
            <w:r w:rsidR="00547D63">
              <w:rPr>
                <w:rFonts w:ascii="Times New Roman" w:hAnsi="Times New Roman"/>
                <w:sz w:val="28"/>
                <w:shd w:val="clear" w:color="auto" w:fill="FFFFFF"/>
              </w:rPr>
              <w:t>Историография  и источниковедение вопроса</w:t>
            </w:r>
          </w:p>
        </w:tc>
        <w:tc>
          <w:tcPr>
            <w:tcW w:w="709" w:type="dxa"/>
            <w:shd w:val="clear" w:color="000000" w:fill="FFFFFF"/>
            <w:tcMar>
              <w:left w:w="108" w:type="dxa"/>
              <w:right w:w="108" w:type="dxa"/>
            </w:tcMar>
          </w:tcPr>
          <w:p w:rsidR="00547D63" w:rsidRPr="0068342C" w:rsidRDefault="0068342C" w:rsidP="0068342C">
            <w:pPr>
              <w:spacing w:line="360" w:lineRule="auto"/>
              <w:rPr>
                <w:rFonts w:ascii="Times New Roman" w:hAnsi="Times New Roman"/>
                <w:sz w:val="28"/>
                <w:szCs w:val="28"/>
              </w:rPr>
            </w:pPr>
            <w:r>
              <w:rPr>
                <w:rFonts w:ascii="Times New Roman" w:hAnsi="Times New Roman"/>
                <w:sz w:val="28"/>
                <w:szCs w:val="28"/>
              </w:rPr>
              <w:t>12</w:t>
            </w:r>
          </w:p>
        </w:tc>
      </w:tr>
      <w:tr w:rsidR="00547D63" w:rsidRPr="00DC6CEA" w:rsidTr="00B517D6">
        <w:trPr>
          <w:trHeight w:val="17"/>
        </w:trPr>
        <w:tc>
          <w:tcPr>
            <w:tcW w:w="9087" w:type="dxa"/>
            <w:shd w:val="clear" w:color="000000" w:fill="FFFFFF"/>
            <w:tcMar>
              <w:left w:w="108" w:type="dxa"/>
              <w:right w:w="108" w:type="dxa"/>
            </w:tcMar>
          </w:tcPr>
          <w:p w:rsidR="00004C29" w:rsidRDefault="00004C29" w:rsidP="00B517D6">
            <w:pPr>
              <w:spacing w:line="360" w:lineRule="auto"/>
              <w:rPr>
                <w:rFonts w:ascii="Times New Roman" w:hAnsi="Times New Roman"/>
                <w:sz w:val="28"/>
              </w:rPr>
            </w:pPr>
          </w:p>
          <w:p w:rsidR="00547D63" w:rsidRPr="00D53ECC" w:rsidRDefault="0068342C" w:rsidP="0068342C">
            <w:pPr>
              <w:numPr>
                <w:ilvl w:val="1"/>
                <w:numId w:val="7"/>
              </w:numPr>
              <w:spacing w:line="360" w:lineRule="auto"/>
              <w:rPr>
                <w:rFonts w:ascii="Times New Roman" w:hAnsi="Times New Roman"/>
                <w:sz w:val="28"/>
              </w:rPr>
            </w:pPr>
            <w:r>
              <w:rPr>
                <w:rFonts w:ascii="Times New Roman" w:hAnsi="Times New Roman"/>
                <w:sz w:val="28"/>
              </w:rPr>
              <w:t xml:space="preserve"> </w:t>
            </w:r>
            <w:r w:rsidR="00547D63">
              <w:rPr>
                <w:rFonts w:ascii="Times New Roman" w:hAnsi="Times New Roman"/>
                <w:sz w:val="28"/>
              </w:rPr>
              <w:t>Источники и теоретико-методологическая основа работы</w:t>
            </w:r>
          </w:p>
        </w:tc>
        <w:tc>
          <w:tcPr>
            <w:tcW w:w="709" w:type="dxa"/>
            <w:shd w:val="clear" w:color="000000" w:fill="FFFFFF"/>
            <w:tcMar>
              <w:left w:w="108" w:type="dxa"/>
              <w:right w:w="108" w:type="dxa"/>
            </w:tcMar>
          </w:tcPr>
          <w:p w:rsidR="00547D63" w:rsidRPr="0068342C" w:rsidRDefault="00004C29" w:rsidP="00645215">
            <w:pPr>
              <w:spacing w:line="360" w:lineRule="auto"/>
              <w:ind w:firstLine="720"/>
              <w:rPr>
                <w:rFonts w:ascii="Times New Roman" w:hAnsi="Times New Roman"/>
                <w:sz w:val="28"/>
                <w:szCs w:val="28"/>
              </w:rPr>
            </w:pPr>
            <w:r>
              <w:rPr>
                <w:rFonts w:ascii="Times New Roman" w:hAnsi="Times New Roman"/>
                <w:sz w:val="28"/>
                <w:szCs w:val="28"/>
              </w:rPr>
              <w:t>135</w:t>
            </w:r>
          </w:p>
        </w:tc>
      </w:tr>
      <w:tr w:rsidR="00547D63" w:rsidRPr="00DC6CEA" w:rsidTr="00B517D6">
        <w:trPr>
          <w:trHeight w:val="17"/>
        </w:trPr>
        <w:tc>
          <w:tcPr>
            <w:tcW w:w="9087" w:type="dxa"/>
            <w:shd w:val="clear" w:color="000000" w:fill="FFFFFF"/>
            <w:tcMar>
              <w:left w:w="108" w:type="dxa"/>
              <w:right w:w="108" w:type="dxa"/>
            </w:tcMar>
          </w:tcPr>
          <w:p w:rsidR="00547D63" w:rsidRDefault="00547D63" w:rsidP="00645215">
            <w:pPr>
              <w:spacing w:line="360" w:lineRule="auto"/>
              <w:ind w:firstLine="720"/>
              <w:rPr>
                <w:rFonts w:ascii="Times New Roman" w:hAnsi="Times New Roman"/>
                <w:sz w:val="28"/>
              </w:rPr>
            </w:pPr>
            <w:r>
              <w:rPr>
                <w:rFonts w:ascii="Times New Roman" w:hAnsi="Times New Roman"/>
                <w:sz w:val="28"/>
              </w:rPr>
              <w:t>Глава 2. Влияние проводимых реформ на российское общество...</w:t>
            </w:r>
          </w:p>
          <w:p w:rsidR="00547D63" w:rsidRPr="00DC6CEA" w:rsidRDefault="00547D63" w:rsidP="00645215">
            <w:pPr>
              <w:spacing w:line="360" w:lineRule="auto"/>
              <w:ind w:firstLine="720"/>
            </w:pPr>
          </w:p>
        </w:tc>
        <w:tc>
          <w:tcPr>
            <w:tcW w:w="709" w:type="dxa"/>
            <w:shd w:val="clear" w:color="000000" w:fill="FFFFFF"/>
            <w:tcMar>
              <w:left w:w="108" w:type="dxa"/>
              <w:right w:w="108" w:type="dxa"/>
            </w:tcMar>
          </w:tcPr>
          <w:p w:rsidR="00004C29" w:rsidRDefault="00004C29" w:rsidP="00645215">
            <w:pPr>
              <w:spacing w:line="360" w:lineRule="auto"/>
              <w:ind w:firstLine="720"/>
              <w:rPr>
                <w:rFonts w:ascii="Times New Roman" w:hAnsi="Times New Roman"/>
                <w:sz w:val="28"/>
                <w:szCs w:val="28"/>
              </w:rPr>
            </w:pPr>
          </w:p>
          <w:p w:rsidR="00547D63" w:rsidRPr="00004C29" w:rsidRDefault="00004C29" w:rsidP="00004C29">
            <w:pPr>
              <w:rPr>
                <w:rFonts w:ascii="Times New Roman" w:hAnsi="Times New Roman"/>
                <w:sz w:val="28"/>
                <w:szCs w:val="28"/>
              </w:rPr>
            </w:pPr>
            <w:r>
              <w:rPr>
                <w:rFonts w:ascii="Times New Roman" w:hAnsi="Times New Roman"/>
                <w:sz w:val="28"/>
                <w:szCs w:val="28"/>
              </w:rPr>
              <w:t>51</w:t>
            </w:r>
          </w:p>
        </w:tc>
      </w:tr>
      <w:tr w:rsidR="00547D63" w:rsidRPr="00DC6CEA" w:rsidTr="00B517D6">
        <w:trPr>
          <w:trHeight w:val="17"/>
        </w:trPr>
        <w:tc>
          <w:tcPr>
            <w:tcW w:w="9087" w:type="dxa"/>
            <w:shd w:val="clear" w:color="000000" w:fill="FFFFFF"/>
            <w:tcMar>
              <w:left w:w="108" w:type="dxa"/>
              <w:right w:w="108" w:type="dxa"/>
            </w:tcMar>
          </w:tcPr>
          <w:p w:rsidR="00547D63" w:rsidRPr="00DC6CEA" w:rsidRDefault="00547D63" w:rsidP="0068342C">
            <w:pPr>
              <w:spacing w:after="240" w:line="360" w:lineRule="auto"/>
              <w:ind w:firstLine="720"/>
            </w:pPr>
            <w:r>
              <w:rPr>
                <w:rFonts w:ascii="Times New Roman" w:hAnsi="Times New Roman"/>
                <w:sz w:val="28"/>
              </w:rPr>
              <w:t>2.1 Влияние крестьянской реформы на общество</w:t>
            </w:r>
          </w:p>
        </w:tc>
        <w:tc>
          <w:tcPr>
            <w:tcW w:w="709" w:type="dxa"/>
            <w:shd w:val="clear" w:color="000000" w:fill="FFFFFF"/>
            <w:tcMar>
              <w:left w:w="108" w:type="dxa"/>
              <w:right w:w="108" w:type="dxa"/>
            </w:tcMar>
          </w:tcPr>
          <w:p w:rsidR="00547D63" w:rsidRPr="0068342C" w:rsidRDefault="00004C29" w:rsidP="00645215">
            <w:pPr>
              <w:spacing w:line="360" w:lineRule="auto"/>
              <w:ind w:firstLine="720"/>
              <w:rPr>
                <w:rFonts w:ascii="Times New Roman" w:hAnsi="Times New Roman"/>
                <w:sz w:val="28"/>
                <w:szCs w:val="28"/>
              </w:rPr>
            </w:pPr>
            <w:r>
              <w:rPr>
                <w:rFonts w:ascii="Times New Roman" w:hAnsi="Times New Roman"/>
                <w:sz w:val="28"/>
                <w:szCs w:val="28"/>
              </w:rPr>
              <w:t>551</w:t>
            </w:r>
          </w:p>
        </w:tc>
      </w:tr>
      <w:tr w:rsidR="00547D63" w:rsidRPr="00DC6CEA" w:rsidTr="00B517D6">
        <w:trPr>
          <w:trHeight w:val="17"/>
        </w:trPr>
        <w:tc>
          <w:tcPr>
            <w:tcW w:w="9087" w:type="dxa"/>
            <w:shd w:val="clear" w:color="000000" w:fill="FFFFFF"/>
            <w:tcMar>
              <w:left w:w="108" w:type="dxa"/>
              <w:right w:w="108" w:type="dxa"/>
            </w:tcMar>
          </w:tcPr>
          <w:p w:rsidR="00547D63" w:rsidRPr="00DC6CEA" w:rsidRDefault="00547D63" w:rsidP="0068342C">
            <w:pPr>
              <w:spacing w:after="240" w:line="360" w:lineRule="auto"/>
              <w:ind w:firstLine="720"/>
            </w:pPr>
            <w:r>
              <w:rPr>
                <w:rFonts w:ascii="Times New Roman" w:hAnsi="Times New Roman"/>
                <w:sz w:val="28"/>
              </w:rPr>
              <w:t>2.2 Влияние судебной реформы на общество</w:t>
            </w:r>
          </w:p>
        </w:tc>
        <w:tc>
          <w:tcPr>
            <w:tcW w:w="709" w:type="dxa"/>
            <w:shd w:val="clear" w:color="000000" w:fill="FFFFFF"/>
            <w:tcMar>
              <w:left w:w="108" w:type="dxa"/>
              <w:right w:w="108" w:type="dxa"/>
            </w:tcMar>
          </w:tcPr>
          <w:p w:rsidR="00547D63" w:rsidRPr="0068342C" w:rsidRDefault="00004C29" w:rsidP="00645215">
            <w:pPr>
              <w:spacing w:line="360" w:lineRule="auto"/>
              <w:ind w:firstLine="720"/>
              <w:rPr>
                <w:rFonts w:ascii="Times New Roman" w:hAnsi="Times New Roman"/>
                <w:sz w:val="28"/>
                <w:szCs w:val="28"/>
              </w:rPr>
            </w:pPr>
            <w:r>
              <w:rPr>
                <w:rFonts w:ascii="Times New Roman" w:hAnsi="Times New Roman"/>
                <w:sz w:val="28"/>
                <w:szCs w:val="28"/>
              </w:rPr>
              <w:t>554</w:t>
            </w:r>
          </w:p>
        </w:tc>
      </w:tr>
      <w:tr w:rsidR="00547D63" w:rsidRPr="00DC6CEA" w:rsidTr="00B517D6">
        <w:trPr>
          <w:trHeight w:val="17"/>
        </w:trPr>
        <w:tc>
          <w:tcPr>
            <w:tcW w:w="9087" w:type="dxa"/>
            <w:shd w:val="clear" w:color="000000" w:fill="FFFFFF"/>
            <w:tcMar>
              <w:left w:w="108" w:type="dxa"/>
              <w:right w:w="108" w:type="dxa"/>
            </w:tcMar>
          </w:tcPr>
          <w:p w:rsidR="00547D63" w:rsidRPr="00DC6CEA" w:rsidRDefault="00547D63" w:rsidP="0068342C">
            <w:pPr>
              <w:spacing w:after="240" w:line="360" w:lineRule="auto"/>
              <w:ind w:firstLine="720"/>
            </w:pPr>
            <w:r>
              <w:rPr>
                <w:rFonts w:ascii="Times New Roman" w:hAnsi="Times New Roman"/>
                <w:sz w:val="28"/>
              </w:rPr>
              <w:t xml:space="preserve">2.3 Влияние городской и земской реформ на общество </w:t>
            </w:r>
          </w:p>
        </w:tc>
        <w:tc>
          <w:tcPr>
            <w:tcW w:w="709" w:type="dxa"/>
            <w:shd w:val="clear" w:color="000000" w:fill="FFFFFF"/>
            <w:tcMar>
              <w:left w:w="108" w:type="dxa"/>
              <w:right w:w="108" w:type="dxa"/>
            </w:tcMar>
          </w:tcPr>
          <w:p w:rsidR="00547D63" w:rsidRPr="0068342C" w:rsidRDefault="003158CC" w:rsidP="00645215">
            <w:pPr>
              <w:spacing w:line="360" w:lineRule="auto"/>
              <w:ind w:firstLine="720"/>
              <w:rPr>
                <w:rFonts w:ascii="Times New Roman" w:hAnsi="Times New Roman"/>
                <w:sz w:val="28"/>
                <w:szCs w:val="28"/>
              </w:rPr>
            </w:pPr>
            <w:r>
              <w:rPr>
                <w:rFonts w:ascii="Times New Roman" w:hAnsi="Times New Roman"/>
                <w:sz w:val="28"/>
                <w:szCs w:val="28"/>
              </w:rPr>
              <w:t>559</w:t>
            </w:r>
          </w:p>
        </w:tc>
      </w:tr>
      <w:tr w:rsidR="00547D63" w:rsidRPr="00DC6CEA" w:rsidTr="00B517D6">
        <w:trPr>
          <w:trHeight w:val="488"/>
        </w:trPr>
        <w:tc>
          <w:tcPr>
            <w:tcW w:w="9087" w:type="dxa"/>
            <w:shd w:val="clear" w:color="000000" w:fill="FFFFFF"/>
            <w:tcMar>
              <w:left w:w="108" w:type="dxa"/>
              <w:right w:w="108" w:type="dxa"/>
            </w:tcMar>
          </w:tcPr>
          <w:p w:rsidR="00547D63" w:rsidRPr="00DC6CEA" w:rsidRDefault="00547D63" w:rsidP="0068342C">
            <w:pPr>
              <w:spacing w:after="240" w:line="360" w:lineRule="auto"/>
              <w:ind w:firstLine="720"/>
            </w:pPr>
            <w:r>
              <w:rPr>
                <w:rFonts w:ascii="Times New Roman" w:hAnsi="Times New Roman"/>
                <w:sz w:val="28"/>
              </w:rPr>
              <w:t xml:space="preserve">2.4 Влияние </w:t>
            </w:r>
            <w:r w:rsidR="0068342C">
              <w:rPr>
                <w:rFonts w:ascii="Times New Roman" w:hAnsi="Times New Roman"/>
                <w:sz w:val="28"/>
              </w:rPr>
              <w:t>военной реформы на общество</w:t>
            </w:r>
          </w:p>
        </w:tc>
        <w:tc>
          <w:tcPr>
            <w:tcW w:w="709" w:type="dxa"/>
            <w:shd w:val="clear" w:color="000000" w:fill="FFFFFF"/>
            <w:tcMar>
              <w:left w:w="108" w:type="dxa"/>
              <w:right w:w="108" w:type="dxa"/>
            </w:tcMar>
          </w:tcPr>
          <w:p w:rsidR="00547D63" w:rsidRPr="0068342C" w:rsidRDefault="003158CC" w:rsidP="00645215">
            <w:pPr>
              <w:spacing w:line="360" w:lineRule="auto"/>
              <w:ind w:firstLine="720"/>
              <w:rPr>
                <w:rFonts w:ascii="Times New Roman" w:hAnsi="Times New Roman"/>
                <w:sz w:val="28"/>
                <w:szCs w:val="28"/>
              </w:rPr>
            </w:pPr>
            <w:r>
              <w:rPr>
                <w:rFonts w:ascii="Times New Roman" w:hAnsi="Times New Roman"/>
                <w:sz w:val="28"/>
                <w:szCs w:val="28"/>
              </w:rPr>
              <w:t>662</w:t>
            </w:r>
          </w:p>
          <w:p w:rsidR="00547D63" w:rsidRPr="0068342C" w:rsidRDefault="00547D63" w:rsidP="00645215">
            <w:pPr>
              <w:spacing w:line="360" w:lineRule="auto"/>
              <w:ind w:firstLine="720"/>
              <w:rPr>
                <w:rFonts w:ascii="Times New Roman" w:hAnsi="Times New Roman"/>
                <w:sz w:val="28"/>
                <w:szCs w:val="28"/>
              </w:rPr>
            </w:pPr>
          </w:p>
        </w:tc>
      </w:tr>
      <w:tr w:rsidR="00547D63" w:rsidRPr="00DC6CEA" w:rsidTr="00B517D6">
        <w:trPr>
          <w:trHeight w:val="17"/>
        </w:trPr>
        <w:tc>
          <w:tcPr>
            <w:tcW w:w="9087" w:type="dxa"/>
            <w:shd w:val="clear" w:color="000000" w:fill="FFFFFF"/>
            <w:tcMar>
              <w:left w:w="108" w:type="dxa"/>
              <w:right w:w="108" w:type="dxa"/>
            </w:tcMar>
          </w:tcPr>
          <w:p w:rsidR="00547D63" w:rsidRPr="00DC6CEA" w:rsidRDefault="00547D63" w:rsidP="00645215">
            <w:pPr>
              <w:spacing w:after="240" w:line="360" w:lineRule="auto"/>
              <w:ind w:firstLine="720"/>
            </w:pPr>
            <w:r>
              <w:rPr>
                <w:rFonts w:ascii="Times New Roman" w:hAnsi="Times New Roman"/>
                <w:sz w:val="28"/>
              </w:rPr>
              <w:t>2.5. Стратификация российского общества</w:t>
            </w:r>
          </w:p>
        </w:tc>
        <w:tc>
          <w:tcPr>
            <w:tcW w:w="709" w:type="dxa"/>
            <w:shd w:val="clear" w:color="000000" w:fill="FFFFFF"/>
            <w:tcMar>
              <w:left w:w="108" w:type="dxa"/>
              <w:right w:w="108" w:type="dxa"/>
            </w:tcMar>
          </w:tcPr>
          <w:p w:rsidR="00547D63" w:rsidRPr="0068342C" w:rsidRDefault="003158CC" w:rsidP="00645215">
            <w:pPr>
              <w:spacing w:line="360" w:lineRule="auto"/>
              <w:ind w:firstLine="720"/>
              <w:rPr>
                <w:rFonts w:ascii="Times New Roman" w:hAnsi="Times New Roman"/>
                <w:sz w:val="28"/>
                <w:szCs w:val="28"/>
              </w:rPr>
            </w:pPr>
            <w:r>
              <w:rPr>
                <w:rFonts w:ascii="Times New Roman" w:hAnsi="Times New Roman"/>
                <w:sz w:val="28"/>
                <w:szCs w:val="28"/>
              </w:rPr>
              <w:t>665</w:t>
            </w:r>
          </w:p>
        </w:tc>
      </w:tr>
      <w:tr w:rsidR="00547D63" w:rsidRPr="00DC6CEA" w:rsidTr="00B517D6">
        <w:trPr>
          <w:cantSplit/>
          <w:trHeight w:val="1565"/>
        </w:trPr>
        <w:tc>
          <w:tcPr>
            <w:tcW w:w="9087" w:type="dxa"/>
            <w:shd w:val="clear" w:color="000000" w:fill="FFFFFF"/>
            <w:tcMar>
              <w:left w:w="108" w:type="dxa"/>
              <w:right w:w="108" w:type="dxa"/>
            </w:tcMar>
            <w:vAlign w:val="center"/>
          </w:tcPr>
          <w:p w:rsidR="00547D63" w:rsidRPr="00DC6CEA" w:rsidRDefault="00547D63" w:rsidP="00B517D6">
            <w:pPr>
              <w:spacing w:line="276" w:lineRule="auto"/>
              <w:ind w:firstLine="720"/>
            </w:pPr>
            <w:r>
              <w:rPr>
                <w:rFonts w:ascii="Times New Roman" w:hAnsi="Times New Roman"/>
                <w:sz w:val="28"/>
              </w:rPr>
              <w:t xml:space="preserve">Глава 3. </w:t>
            </w:r>
            <w:proofErr w:type="spellStart"/>
            <w:r>
              <w:rPr>
                <w:rFonts w:ascii="Times New Roman" w:hAnsi="Times New Roman"/>
                <w:sz w:val="28"/>
              </w:rPr>
              <w:t>Компетентностный</w:t>
            </w:r>
            <w:proofErr w:type="spellEnd"/>
            <w:r>
              <w:rPr>
                <w:rFonts w:ascii="Times New Roman" w:hAnsi="Times New Roman"/>
                <w:sz w:val="28"/>
              </w:rPr>
              <w:t xml:space="preserve"> подход к созданию практикума</w:t>
            </w:r>
          </w:p>
        </w:tc>
        <w:tc>
          <w:tcPr>
            <w:tcW w:w="709" w:type="dxa"/>
            <w:shd w:val="clear" w:color="000000" w:fill="FFFFFF"/>
            <w:tcMar>
              <w:left w:w="108" w:type="dxa"/>
              <w:right w:w="108" w:type="dxa"/>
            </w:tcMar>
          </w:tcPr>
          <w:p w:rsidR="00547D63" w:rsidRPr="0068342C" w:rsidRDefault="003158CC" w:rsidP="00645215">
            <w:pPr>
              <w:spacing w:line="360" w:lineRule="auto"/>
              <w:ind w:firstLine="720"/>
              <w:rPr>
                <w:rFonts w:ascii="Times New Roman" w:hAnsi="Times New Roman"/>
                <w:sz w:val="28"/>
                <w:szCs w:val="28"/>
              </w:rPr>
            </w:pPr>
            <w:r>
              <w:rPr>
                <w:rFonts w:ascii="Times New Roman" w:hAnsi="Times New Roman"/>
                <w:sz w:val="28"/>
                <w:szCs w:val="28"/>
              </w:rPr>
              <w:t>669</w:t>
            </w:r>
          </w:p>
          <w:p w:rsidR="00547D63" w:rsidRPr="0068342C" w:rsidRDefault="00547D63" w:rsidP="00645215">
            <w:pPr>
              <w:spacing w:line="360" w:lineRule="auto"/>
              <w:ind w:firstLine="720"/>
              <w:rPr>
                <w:rFonts w:ascii="Times New Roman" w:hAnsi="Times New Roman"/>
                <w:sz w:val="28"/>
                <w:szCs w:val="28"/>
              </w:rPr>
            </w:pPr>
          </w:p>
          <w:p w:rsidR="00547D63" w:rsidRPr="0068342C" w:rsidRDefault="00547D63" w:rsidP="00645215">
            <w:pPr>
              <w:spacing w:line="360" w:lineRule="auto"/>
              <w:ind w:firstLine="720"/>
              <w:rPr>
                <w:rFonts w:ascii="Times New Roman" w:hAnsi="Times New Roman"/>
                <w:sz w:val="28"/>
                <w:szCs w:val="28"/>
              </w:rPr>
            </w:pPr>
          </w:p>
        </w:tc>
      </w:tr>
      <w:tr w:rsidR="00547D63" w:rsidRPr="00DC6CEA" w:rsidTr="00B517D6">
        <w:trPr>
          <w:cantSplit/>
          <w:trHeight w:val="1026"/>
        </w:trPr>
        <w:tc>
          <w:tcPr>
            <w:tcW w:w="9087" w:type="dxa"/>
            <w:shd w:val="clear" w:color="000000" w:fill="FFFFFF"/>
            <w:tcMar>
              <w:left w:w="108" w:type="dxa"/>
              <w:right w:w="108" w:type="dxa"/>
            </w:tcMar>
            <w:vAlign w:val="center"/>
          </w:tcPr>
          <w:p w:rsidR="00547D63" w:rsidRPr="00DC6CEA" w:rsidRDefault="0068342C" w:rsidP="0068342C">
            <w:pPr>
              <w:spacing w:line="360" w:lineRule="auto"/>
              <w:ind w:firstLine="720"/>
            </w:pPr>
            <w:r>
              <w:rPr>
                <w:rFonts w:ascii="Times New Roman" w:hAnsi="Times New Roman"/>
                <w:sz w:val="28"/>
              </w:rPr>
              <w:t>Заключение</w:t>
            </w:r>
          </w:p>
        </w:tc>
        <w:tc>
          <w:tcPr>
            <w:tcW w:w="709" w:type="dxa"/>
            <w:shd w:val="clear" w:color="000000" w:fill="FFFFFF"/>
            <w:tcMar>
              <w:left w:w="108" w:type="dxa"/>
              <w:right w:w="108" w:type="dxa"/>
            </w:tcMar>
          </w:tcPr>
          <w:p w:rsidR="00547D63" w:rsidRPr="0068342C" w:rsidRDefault="00547D63" w:rsidP="00645215">
            <w:pPr>
              <w:spacing w:line="360" w:lineRule="auto"/>
              <w:ind w:firstLine="720"/>
              <w:rPr>
                <w:rFonts w:ascii="Times New Roman" w:hAnsi="Times New Roman"/>
                <w:sz w:val="28"/>
                <w:szCs w:val="28"/>
              </w:rPr>
            </w:pPr>
          </w:p>
          <w:p w:rsidR="00547D63" w:rsidRPr="0068342C" w:rsidRDefault="003158CC" w:rsidP="00645215">
            <w:pPr>
              <w:spacing w:line="360" w:lineRule="auto"/>
              <w:ind w:firstLine="720"/>
              <w:rPr>
                <w:rFonts w:ascii="Times New Roman" w:hAnsi="Times New Roman"/>
                <w:sz w:val="28"/>
                <w:szCs w:val="28"/>
              </w:rPr>
            </w:pPr>
            <w:r>
              <w:rPr>
                <w:rFonts w:ascii="Times New Roman" w:hAnsi="Times New Roman"/>
                <w:sz w:val="28"/>
                <w:szCs w:val="28"/>
              </w:rPr>
              <w:t>771</w:t>
            </w:r>
          </w:p>
        </w:tc>
      </w:tr>
      <w:tr w:rsidR="00547D63" w:rsidRPr="00DC6CEA" w:rsidTr="00B517D6">
        <w:trPr>
          <w:trHeight w:val="57"/>
        </w:trPr>
        <w:tc>
          <w:tcPr>
            <w:tcW w:w="9087" w:type="dxa"/>
            <w:shd w:val="clear" w:color="000000" w:fill="FFFFFF"/>
            <w:tcMar>
              <w:left w:w="108" w:type="dxa"/>
              <w:right w:w="108" w:type="dxa"/>
            </w:tcMar>
          </w:tcPr>
          <w:p w:rsidR="00547D63" w:rsidRPr="00DC6CEA" w:rsidRDefault="00547D63" w:rsidP="0068342C">
            <w:pPr>
              <w:spacing w:line="360" w:lineRule="auto"/>
              <w:ind w:firstLine="720"/>
            </w:pPr>
            <w:r>
              <w:rPr>
                <w:rFonts w:ascii="Times New Roman" w:hAnsi="Times New Roman"/>
                <w:sz w:val="28"/>
              </w:rPr>
              <w:t>Список используе</w:t>
            </w:r>
            <w:r w:rsidR="0068342C">
              <w:rPr>
                <w:rFonts w:ascii="Times New Roman" w:hAnsi="Times New Roman"/>
                <w:sz w:val="28"/>
              </w:rPr>
              <w:t>мых источников и литературы</w:t>
            </w:r>
          </w:p>
        </w:tc>
        <w:tc>
          <w:tcPr>
            <w:tcW w:w="709" w:type="dxa"/>
            <w:shd w:val="clear" w:color="000000" w:fill="FFFFFF"/>
            <w:tcMar>
              <w:left w:w="108" w:type="dxa"/>
              <w:right w:w="108" w:type="dxa"/>
            </w:tcMar>
          </w:tcPr>
          <w:p w:rsidR="00547D63" w:rsidRPr="0068342C" w:rsidRDefault="003158CC" w:rsidP="00645215">
            <w:pPr>
              <w:spacing w:line="360" w:lineRule="auto"/>
              <w:ind w:firstLine="720"/>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lastRenderedPageBreak/>
              <w:t>78</w:t>
            </w:r>
          </w:p>
          <w:p w:rsidR="00547D63" w:rsidRPr="0068342C" w:rsidRDefault="00547D63" w:rsidP="00645215">
            <w:pPr>
              <w:spacing w:line="360" w:lineRule="auto"/>
              <w:ind w:firstLine="720"/>
              <w:rPr>
                <w:rFonts w:ascii="Times New Roman" w:hAnsi="Times New Roman"/>
                <w:sz w:val="28"/>
                <w:szCs w:val="28"/>
              </w:rPr>
            </w:pPr>
          </w:p>
        </w:tc>
      </w:tr>
      <w:tr w:rsidR="00547D63" w:rsidRPr="00DC6CEA" w:rsidTr="00B517D6">
        <w:trPr>
          <w:trHeight w:val="595"/>
        </w:trPr>
        <w:tc>
          <w:tcPr>
            <w:tcW w:w="9087" w:type="dxa"/>
            <w:shd w:val="clear" w:color="000000" w:fill="FFFFFF"/>
            <w:tcMar>
              <w:left w:w="108" w:type="dxa"/>
              <w:right w:w="108" w:type="dxa"/>
            </w:tcMar>
          </w:tcPr>
          <w:p w:rsidR="00547D63" w:rsidRPr="00DC6CEA" w:rsidRDefault="00547D63" w:rsidP="0068342C">
            <w:pPr>
              <w:spacing w:line="360" w:lineRule="auto"/>
              <w:ind w:firstLine="720"/>
            </w:pPr>
            <w:r>
              <w:rPr>
                <w:rFonts w:ascii="Times New Roman" w:hAnsi="Times New Roman"/>
                <w:sz w:val="28"/>
              </w:rPr>
              <w:lastRenderedPageBreak/>
              <w:t>Приложение</w:t>
            </w:r>
          </w:p>
        </w:tc>
        <w:tc>
          <w:tcPr>
            <w:tcW w:w="709" w:type="dxa"/>
            <w:shd w:val="clear" w:color="000000" w:fill="FFFFFF"/>
            <w:tcMar>
              <w:left w:w="108" w:type="dxa"/>
              <w:right w:w="108" w:type="dxa"/>
            </w:tcMar>
          </w:tcPr>
          <w:p w:rsidR="00547D63" w:rsidRPr="0068342C" w:rsidRDefault="003158CC" w:rsidP="00645215">
            <w:pPr>
              <w:spacing w:line="360" w:lineRule="auto"/>
              <w:ind w:firstLine="720"/>
              <w:rPr>
                <w:rFonts w:ascii="Times New Roman" w:hAnsi="Times New Roman"/>
                <w:sz w:val="28"/>
                <w:szCs w:val="28"/>
              </w:rPr>
            </w:pPr>
            <w:r>
              <w:rPr>
                <w:rFonts w:ascii="Times New Roman" w:hAnsi="Times New Roman"/>
                <w:sz w:val="28"/>
                <w:szCs w:val="28"/>
              </w:rPr>
              <w:t>886</w:t>
            </w:r>
          </w:p>
          <w:p w:rsidR="00547D63" w:rsidRPr="0068342C" w:rsidRDefault="00547D63" w:rsidP="00645215">
            <w:pPr>
              <w:spacing w:line="360" w:lineRule="auto"/>
              <w:ind w:firstLine="720"/>
              <w:rPr>
                <w:rFonts w:ascii="Times New Roman" w:hAnsi="Times New Roman"/>
                <w:sz w:val="28"/>
                <w:szCs w:val="28"/>
              </w:rPr>
            </w:pPr>
          </w:p>
        </w:tc>
      </w:tr>
    </w:tbl>
    <w:p w:rsidR="00547D63" w:rsidRDefault="00547D63" w:rsidP="00645215">
      <w:pPr>
        <w:spacing w:after="200" w:line="360" w:lineRule="auto"/>
        <w:rPr>
          <w:rFonts w:ascii="Times New Roman" w:hAnsi="Times New Roman"/>
          <w:sz w:val="28"/>
          <w:u w:val="single"/>
        </w:rPr>
      </w:pPr>
    </w:p>
    <w:p w:rsidR="00547D63" w:rsidRDefault="00547D63" w:rsidP="00645215">
      <w:pPr>
        <w:spacing w:after="200" w:line="360" w:lineRule="auto"/>
        <w:rPr>
          <w:rFonts w:ascii="Times New Roman" w:hAnsi="Times New Roman"/>
          <w:color w:val="FF0000"/>
          <w:sz w:val="28"/>
        </w:rPr>
      </w:pPr>
    </w:p>
    <w:p w:rsidR="0068342C" w:rsidRDefault="0068342C" w:rsidP="00645215">
      <w:pPr>
        <w:spacing w:after="200" w:line="360" w:lineRule="auto"/>
        <w:ind w:firstLine="720"/>
        <w:jc w:val="center"/>
        <w:rPr>
          <w:rFonts w:ascii="Times New Roman" w:hAnsi="Times New Roman"/>
          <w:b/>
          <w:color w:val="333333"/>
          <w:sz w:val="28"/>
          <w:shd w:val="clear" w:color="auto" w:fill="FFFFFF"/>
        </w:rPr>
      </w:pPr>
    </w:p>
    <w:p w:rsidR="00547D63" w:rsidRDefault="00547D63" w:rsidP="00645215">
      <w:pPr>
        <w:spacing w:after="200" w:line="360" w:lineRule="auto"/>
        <w:ind w:firstLine="720"/>
        <w:jc w:val="center"/>
        <w:rPr>
          <w:rFonts w:ascii="Times New Roman" w:hAnsi="Times New Roman"/>
          <w:b/>
          <w:color w:val="333333"/>
          <w:sz w:val="28"/>
          <w:shd w:val="clear" w:color="auto" w:fill="FFFFFF"/>
        </w:rPr>
      </w:pPr>
      <w:r>
        <w:rPr>
          <w:rFonts w:ascii="Times New Roman" w:hAnsi="Times New Roman"/>
          <w:b/>
          <w:color w:val="333333"/>
          <w:sz w:val="28"/>
          <w:shd w:val="clear" w:color="auto" w:fill="FFFFFF"/>
        </w:rPr>
        <w:t>Введение</w:t>
      </w:r>
    </w:p>
    <w:p w:rsidR="00547D63" w:rsidRDefault="00547D63" w:rsidP="00645215">
      <w:pPr>
        <w:spacing w:after="200" w:line="360" w:lineRule="auto"/>
        <w:ind w:firstLine="720"/>
        <w:jc w:val="right"/>
        <w:rPr>
          <w:rFonts w:ascii="Times New Roman" w:hAnsi="Times New Roman"/>
          <w:sz w:val="28"/>
        </w:rPr>
      </w:pPr>
      <w:r>
        <w:rPr>
          <w:rFonts w:ascii="Times New Roman" w:hAnsi="Times New Roman"/>
          <w:sz w:val="28"/>
        </w:rPr>
        <w:t>«…главное мы поняли: поняли, что свобода всегда лучше, чем несвобода».</w:t>
      </w:r>
    </w:p>
    <w:p w:rsidR="00547D63" w:rsidRDefault="00547D63" w:rsidP="00645215">
      <w:pPr>
        <w:spacing w:after="200" w:line="360" w:lineRule="auto"/>
        <w:ind w:firstLine="720"/>
        <w:jc w:val="right"/>
        <w:rPr>
          <w:rFonts w:ascii="Times New Roman" w:hAnsi="Times New Roman"/>
          <w:b/>
          <w:sz w:val="28"/>
          <w:shd w:val="clear" w:color="auto" w:fill="FFFFFF"/>
        </w:rPr>
      </w:pPr>
      <w:r>
        <w:rPr>
          <w:rFonts w:ascii="Times New Roman" w:hAnsi="Times New Roman"/>
          <w:sz w:val="28"/>
        </w:rPr>
        <w:t>Д.А. Медведев</w:t>
      </w:r>
    </w:p>
    <w:p w:rsidR="00547D63" w:rsidRDefault="00547D63" w:rsidP="00645215">
      <w:pPr>
        <w:spacing w:after="20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В настоящее время наиболее актуальными и дискуссионными являются вопросы преподавания истории в школе. Это связано и с введением Федерального государственного образовательного стандарта (ФГОС) и необходимостью в связи с этим пересмотра всего содержания исторического образования. Также с нового учебного года по предложению нашего президента В. Путина во всех школах страны вводится единая концепция преподавания истории. Это вызывает необходимость появления новых разработок и пособий по истории.</w:t>
      </w:r>
    </w:p>
    <w:p w:rsidR="00547D63" w:rsidRDefault="00547D63" w:rsidP="00645215">
      <w:pPr>
        <w:spacing w:after="200" w:line="360" w:lineRule="auto"/>
        <w:jc w:val="both"/>
        <w:rPr>
          <w:rFonts w:ascii="Times New Roman" w:hAnsi="Times New Roman"/>
          <w:sz w:val="28"/>
        </w:rPr>
      </w:pPr>
      <w:r>
        <w:rPr>
          <w:rFonts w:ascii="Times New Roman" w:hAnsi="Times New Roman"/>
          <w:sz w:val="28"/>
          <w:shd w:val="clear" w:color="auto" w:fill="FFFFFF"/>
        </w:rPr>
        <w:t xml:space="preserve">Изучение общества происходит различными научными дисциплинами: философией, историей, социологией, психологией. Рассмотрим этот вопрос со стороны исторической науки.  А российской истории особенно свойственно быть противоречивой в оценках и подходах, не исключением является и период правления Александра II. С одной стороны, это время, предшествующее </w:t>
      </w:r>
      <w:proofErr w:type="spellStart"/>
      <w:r>
        <w:rPr>
          <w:rFonts w:ascii="Times New Roman" w:hAnsi="Times New Roman"/>
          <w:sz w:val="28"/>
          <w:shd w:val="clear" w:color="auto" w:fill="FFFFFF"/>
        </w:rPr>
        <w:t>модернизационным</w:t>
      </w:r>
      <w:proofErr w:type="spellEnd"/>
      <w:r>
        <w:rPr>
          <w:rFonts w:ascii="Times New Roman" w:hAnsi="Times New Roman"/>
          <w:sz w:val="28"/>
          <w:shd w:val="clear" w:color="auto" w:fill="FFFFFF"/>
        </w:rPr>
        <w:t xml:space="preserve"> изменениям в экономике, обществе и сознании людей. С другой – период, когда такое позорное явление, как </w:t>
      </w:r>
      <w:r>
        <w:rPr>
          <w:rFonts w:ascii="Times New Roman" w:hAnsi="Times New Roman"/>
          <w:sz w:val="28"/>
          <w:shd w:val="clear" w:color="auto" w:fill="FFFFFF"/>
        </w:rPr>
        <w:lastRenderedPageBreak/>
        <w:t xml:space="preserve">рабство, продолжало существовать.  Власть смогла не только осознать все противоречие этого явления, но и разрешить это. Не  случайно в обществе до сих пор период реформ Александра II носит название «Великих реформ». </w:t>
      </w:r>
      <w:r>
        <w:rPr>
          <w:rFonts w:ascii="Times New Roman" w:hAnsi="Times New Roman"/>
          <w:sz w:val="28"/>
        </w:rPr>
        <w:t xml:space="preserve">Великими можно их считать, не только по значению задач поставленных и их выполнение, но и влиянию на российское общество в целом. Буквально каждый житель почувствовал на себе данные преобразования. </w:t>
      </w:r>
    </w:p>
    <w:p w:rsidR="00547D63" w:rsidRDefault="00547D63" w:rsidP="00645215">
      <w:pPr>
        <w:spacing w:after="200" w:line="360" w:lineRule="auto"/>
        <w:ind w:firstLine="720"/>
        <w:jc w:val="both"/>
        <w:rPr>
          <w:rFonts w:ascii="Times New Roman" w:hAnsi="Times New Roman"/>
          <w:sz w:val="28"/>
          <w:shd w:val="clear" w:color="auto" w:fill="FFFFFF"/>
        </w:rPr>
      </w:pPr>
      <w:r>
        <w:rPr>
          <w:rFonts w:ascii="Times New Roman" w:hAnsi="Times New Roman"/>
          <w:sz w:val="28"/>
        </w:rPr>
        <w:t>Реформы Александра II охватили сельское хозяйство, местное и городское самоуправление, судебную систему, военное управление.</w:t>
      </w:r>
    </w:p>
    <w:p w:rsidR="00547D63" w:rsidRDefault="00547D63" w:rsidP="00645215">
      <w:pPr>
        <w:spacing w:after="20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 xml:space="preserve">П.Б. Струве писал, что «технический прогресс и крепостное право совместить невозможно» </w:t>
      </w:r>
    </w:p>
    <w:p w:rsidR="00547D63" w:rsidRDefault="00547D63" w:rsidP="00645215">
      <w:pPr>
        <w:spacing w:after="20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 xml:space="preserve">Земская реформа </w:t>
      </w:r>
      <w:smartTag w:uri="urn:schemas-microsoft-com:office:smarttags" w:element="metricconverter">
        <w:smartTagPr>
          <w:attr w:name="ProductID" w:val="1864 г"/>
        </w:smartTagPr>
        <w:r>
          <w:rPr>
            <w:rFonts w:ascii="Times New Roman" w:hAnsi="Times New Roman"/>
            <w:sz w:val="28"/>
            <w:shd w:val="clear" w:color="auto" w:fill="FFFFFF"/>
          </w:rPr>
          <w:t>1864 г</w:t>
        </w:r>
      </w:smartTag>
      <w:r>
        <w:rPr>
          <w:rFonts w:ascii="Times New Roman" w:hAnsi="Times New Roman"/>
          <w:sz w:val="28"/>
          <w:shd w:val="clear" w:color="auto" w:fill="FFFFFF"/>
        </w:rPr>
        <w:t xml:space="preserve">., несомненно, способствовала приобщению деревни к культуре и более цивилизованному образу жизни, но </w:t>
      </w:r>
      <w:proofErr w:type="gramStart"/>
      <w:r>
        <w:rPr>
          <w:rFonts w:ascii="Times New Roman" w:hAnsi="Times New Roman"/>
          <w:sz w:val="28"/>
          <w:shd w:val="clear" w:color="auto" w:fill="FFFFFF"/>
        </w:rPr>
        <w:t>так</w:t>
      </w:r>
      <w:proofErr w:type="gramEnd"/>
      <w:r>
        <w:rPr>
          <w:rFonts w:ascii="Times New Roman" w:hAnsi="Times New Roman"/>
          <w:sz w:val="28"/>
          <w:shd w:val="clear" w:color="auto" w:fill="FFFFFF"/>
        </w:rPr>
        <w:t xml:space="preserve"> же оживлению либерального движения, укрепила связь интеллигенции с народом. Едва ли не самой продуманной и демократической по своему духу была судебная реформа </w:t>
      </w:r>
      <w:smartTag w:uri="urn:schemas-microsoft-com:office:smarttags" w:element="metricconverter">
        <w:smartTagPr>
          <w:attr w:name="ProductID" w:val="1864 г"/>
        </w:smartTagPr>
        <w:r>
          <w:rPr>
            <w:rFonts w:ascii="Times New Roman" w:hAnsi="Times New Roman"/>
            <w:sz w:val="28"/>
            <w:shd w:val="clear" w:color="auto" w:fill="FFFFFF"/>
          </w:rPr>
          <w:t>1864 г</w:t>
        </w:r>
      </w:smartTag>
      <w:r>
        <w:rPr>
          <w:rFonts w:ascii="Times New Roman" w:hAnsi="Times New Roman"/>
          <w:sz w:val="28"/>
          <w:shd w:val="clear" w:color="auto" w:fill="FFFFFF"/>
        </w:rPr>
        <w:t xml:space="preserve">.: суд в России, как и в странах Западной Европы, стал всесословным, гласным, состязательным (был введён институт адвокатуры и присяжных заседателей), независимым от администрации. Военная реформа </w:t>
      </w:r>
      <w:smartTag w:uri="urn:schemas-microsoft-com:office:smarttags" w:element="metricconverter">
        <w:smartTagPr>
          <w:attr w:name="ProductID" w:val="1874 г"/>
        </w:smartTagPr>
        <w:r>
          <w:rPr>
            <w:rFonts w:ascii="Times New Roman" w:hAnsi="Times New Roman"/>
            <w:sz w:val="28"/>
            <w:shd w:val="clear" w:color="auto" w:fill="FFFFFF"/>
          </w:rPr>
          <w:t>1874 г</w:t>
        </w:r>
      </w:smartTag>
      <w:r>
        <w:rPr>
          <w:rFonts w:ascii="Times New Roman" w:hAnsi="Times New Roman"/>
          <w:sz w:val="28"/>
          <w:shd w:val="clear" w:color="auto" w:fill="FFFFFF"/>
        </w:rPr>
        <w:t xml:space="preserve">. состояла в значительном сокращении сроков службы (в сухопутных войсках с 15 до 6 лет), отмене рекрутских наборов и распространении воинской повинности на всё мужское население страны, достигшее возраста 20 лет, изменении системы подготовки офицерских кадров. Очень разумной была и система льгот для призывников по семейному положению и образованию (выпускники высших учебных заведений, например, служили в армии лишь полгода). Всё это вместе взятое положительно сказалось на состоянии русской армии и флота, хотя и не могло ликвидировать пропасти между положением солдатской массы и офицерского корпуса, а также военно-технического отставания России от Запада. Большое значение имели также реформы в области народного образования и печати. В </w:t>
      </w:r>
      <w:smartTag w:uri="urn:schemas-microsoft-com:office:smarttags" w:element="metricconverter">
        <w:smartTagPr>
          <w:attr w:name="ProductID" w:val="1864 г"/>
        </w:smartTagPr>
        <w:r>
          <w:rPr>
            <w:rFonts w:ascii="Times New Roman" w:hAnsi="Times New Roman"/>
            <w:sz w:val="28"/>
            <w:shd w:val="clear" w:color="auto" w:fill="FFFFFF"/>
          </w:rPr>
          <w:t>1864 г</w:t>
        </w:r>
      </w:smartTag>
      <w:r>
        <w:rPr>
          <w:rFonts w:ascii="Times New Roman" w:hAnsi="Times New Roman"/>
          <w:sz w:val="28"/>
          <w:shd w:val="clear" w:color="auto" w:fill="FFFFFF"/>
        </w:rPr>
        <w:t xml:space="preserve">. было утверждено положение о начальных </w:t>
      </w:r>
      <w:r>
        <w:rPr>
          <w:rFonts w:ascii="Times New Roman" w:hAnsi="Times New Roman"/>
          <w:sz w:val="28"/>
          <w:shd w:val="clear" w:color="auto" w:fill="FFFFFF"/>
        </w:rPr>
        <w:lastRenderedPageBreak/>
        <w:t xml:space="preserve">народных училищах (государственных, земских, церковноприходских, воскресных) и принят новый устав гимназий, вводивший в среднюю школу принцип равенства прав на образование для детей всех сословий. Новый университетский устав </w:t>
      </w:r>
      <w:smartTag w:uri="urn:schemas-microsoft-com:office:smarttags" w:element="metricconverter">
        <w:smartTagPr>
          <w:attr w:name="ProductID" w:val="1863 г"/>
        </w:smartTagPr>
        <w:r>
          <w:rPr>
            <w:rFonts w:ascii="Times New Roman" w:hAnsi="Times New Roman"/>
            <w:sz w:val="28"/>
            <w:shd w:val="clear" w:color="auto" w:fill="FFFFFF"/>
          </w:rPr>
          <w:t>1863 г</w:t>
        </w:r>
      </w:smartTag>
      <w:r>
        <w:rPr>
          <w:rFonts w:ascii="Times New Roman" w:hAnsi="Times New Roman"/>
          <w:sz w:val="28"/>
          <w:shd w:val="clear" w:color="auto" w:fill="FFFFFF"/>
        </w:rPr>
        <w:t xml:space="preserve">. восстанавливал автономию университетов в решении научных и административных вопросов, хотя студенты не получили при этом никаких корпоративных прав, а доступ женщин в университеты по-прежнему не допускался. Тем не менее, женское образование в России в это время стало быстро набирать темпы (женские гимназии, высшие женские курсы и пр.). Наконец, в </w:t>
      </w:r>
      <w:smartTag w:uri="urn:schemas-microsoft-com:office:smarttags" w:element="metricconverter">
        <w:smartTagPr>
          <w:attr w:name="ProductID" w:val="1865 г"/>
        </w:smartTagPr>
        <w:r>
          <w:rPr>
            <w:rFonts w:ascii="Times New Roman" w:hAnsi="Times New Roman"/>
            <w:sz w:val="28"/>
            <w:shd w:val="clear" w:color="auto" w:fill="FFFFFF"/>
          </w:rPr>
          <w:t>1865 г</w:t>
        </w:r>
      </w:smartTag>
      <w:r>
        <w:rPr>
          <w:rFonts w:ascii="Times New Roman" w:hAnsi="Times New Roman"/>
          <w:sz w:val="28"/>
          <w:shd w:val="clear" w:color="auto" w:fill="FFFFFF"/>
        </w:rPr>
        <w:t xml:space="preserve">. появился, просуществовавший до </w:t>
      </w:r>
      <w:smartTag w:uri="urn:schemas-microsoft-com:office:smarttags" w:element="metricconverter">
        <w:smartTagPr>
          <w:attr w:name="ProductID" w:val="1906 г"/>
        </w:smartTagPr>
        <w:r>
          <w:rPr>
            <w:rFonts w:ascii="Times New Roman" w:hAnsi="Times New Roman"/>
            <w:sz w:val="28"/>
            <w:shd w:val="clear" w:color="auto" w:fill="FFFFFF"/>
          </w:rPr>
          <w:t>1906 г</w:t>
        </w:r>
      </w:smartTag>
      <w:r>
        <w:rPr>
          <w:rFonts w:ascii="Times New Roman" w:hAnsi="Times New Roman"/>
          <w:sz w:val="28"/>
          <w:shd w:val="clear" w:color="auto" w:fill="FFFFFF"/>
        </w:rPr>
        <w:t>., новый цензурный устав, носивший достаточно либеральный характер и освобождавший от предварительной цензуры всю петербургскую периодику и основную часть книг.</w:t>
      </w:r>
    </w:p>
    <w:p w:rsidR="00547D63" w:rsidRDefault="00547D63" w:rsidP="00645215">
      <w:pPr>
        <w:spacing w:after="20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 xml:space="preserve">Следовательно, Александр II и его правительство предложило российскому обществу, а в дальнейшем и провело в жизнь целую серию административных, социальных и культурных реформ, которые следует воспринимать как огромный шаг навстречу в вопросе и европеизации страны, и модернизации. </w:t>
      </w:r>
    </w:p>
    <w:p w:rsidR="00547D63" w:rsidRDefault="00547D63" w:rsidP="00645215">
      <w:pPr>
        <w:spacing w:after="20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 xml:space="preserve">Центральное место в дореволюционной историографии правления Александра II занимали процессы 60х – 70-х гг. XIX </w:t>
      </w:r>
      <w:proofErr w:type="gramStart"/>
      <w:r>
        <w:rPr>
          <w:rFonts w:ascii="Times New Roman" w:hAnsi="Times New Roman"/>
          <w:sz w:val="28"/>
          <w:shd w:val="clear" w:color="auto" w:fill="FFFFFF"/>
        </w:rPr>
        <w:t>в</w:t>
      </w:r>
      <w:proofErr w:type="gramEnd"/>
      <w:r>
        <w:rPr>
          <w:rFonts w:ascii="Times New Roman" w:hAnsi="Times New Roman"/>
          <w:sz w:val="28"/>
          <w:shd w:val="clear" w:color="auto" w:fill="FFFFFF"/>
        </w:rPr>
        <w:t xml:space="preserve">. Многие историки оценивали их положительно, характеризовали как либеральные, поэтому и в исторической литературе получили название «великих». Очень популярна была книга Г.А. </w:t>
      </w:r>
      <w:proofErr w:type="spellStart"/>
      <w:r>
        <w:rPr>
          <w:rFonts w:ascii="Times New Roman" w:hAnsi="Times New Roman"/>
          <w:sz w:val="28"/>
          <w:shd w:val="clear" w:color="auto" w:fill="FFFFFF"/>
        </w:rPr>
        <w:t>Джаншиева</w:t>
      </w:r>
      <w:proofErr w:type="spellEnd"/>
      <w:r>
        <w:rPr>
          <w:rFonts w:ascii="Times New Roman" w:hAnsi="Times New Roman"/>
          <w:sz w:val="28"/>
          <w:shd w:val="clear" w:color="auto" w:fill="FFFFFF"/>
        </w:rPr>
        <w:t xml:space="preserve"> «Эпоха великих реформ», выдержавшая 8 изданий. О разных сторонах реформ писали К.Д. </w:t>
      </w:r>
      <w:proofErr w:type="spellStart"/>
      <w:r>
        <w:rPr>
          <w:rFonts w:ascii="Times New Roman" w:hAnsi="Times New Roman"/>
          <w:sz w:val="28"/>
          <w:shd w:val="clear" w:color="auto" w:fill="FFFFFF"/>
        </w:rPr>
        <w:t>Кавелин</w:t>
      </w:r>
      <w:proofErr w:type="spellEnd"/>
      <w:r>
        <w:rPr>
          <w:rFonts w:ascii="Times New Roman" w:hAnsi="Times New Roman"/>
          <w:sz w:val="28"/>
          <w:shd w:val="clear" w:color="auto" w:fill="FFFFFF"/>
        </w:rPr>
        <w:t xml:space="preserve">, В.О. Ключевский, А.А. Корнилов, С.С. Татищев, Б.Н. Чичерин и многие другие. </w:t>
      </w:r>
      <w:proofErr w:type="gramStart"/>
      <w:r>
        <w:rPr>
          <w:rFonts w:ascii="Times New Roman" w:hAnsi="Times New Roman"/>
          <w:sz w:val="28"/>
          <w:shd w:val="clear" w:color="auto" w:fill="FFFFFF"/>
        </w:rPr>
        <w:t xml:space="preserve">Самым фундаментальным трудом в дореволюционной историографии, посвященным непосредственно крестьянской реформе, было </w:t>
      </w:r>
      <w:proofErr w:type="spellStart"/>
      <w:r>
        <w:rPr>
          <w:rFonts w:ascii="Times New Roman" w:hAnsi="Times New Roman"/>
          <w:sz w:val="28"/>
          <w:shd w:val="clear" w:color="auto" w:fill="FFFFFF"/>
        </w:rPr>
        <w:t>шеститомное</w:t>
      </w:r>
      <w:proofErr w:type="spellEnd"/>
      <w:r>
        <w:rPr>
          <w:rFonts w:ascii="Times New Roman" w:hAnsi="Times New Roman"/>
          <w:sz w:val="28"/>
          <w:shd w:val="clear" w:color="auto" w:fill="FFFFFF"/>
        </w:rPr>
        <w:t xml:space="preserve"> издание «Великая реформа», в написании которого принимали участие демократически настроенные историки В.Б. Бонч-Бруевич, С.П. Мельгунов и др. Уделяя пристальное внимание различным аспектам крестьянской и </w:t>
      </w:r>
      <w:r>
        <w:rPr>
          <w:rFonts w:ascii="Times New Roman" w:hAnsi="Times New Roman"/>
          <w:sz w:val="28"/>
          <w:shd w:val="clear" w:color="auto" w:fill="FFFFFF"/>
        </w:rPr>
        <w:lastRenderedPageBreak/>
        <w:t>других реформ, дореволюционные исследователи практически не рассматривали такой важный вопрос, как ход реализации реформ и влияния этих изменения на общество.</w:t>
      </w:r>
      <w:proofErr w:type="gramEnd"/>
    </w:p>
    <w:p w:rsidR="00547D63" w:rsidRDefault="00547D63" w:rsidP="00645215">
      <w:pPr>
        <w:spacing w:after="20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 xml:space="preserve">Советская историография характеризовала преобразования, осуществленные в 60 – 70-е гг., как реакцию на глубокий кризис крепостнической системы, рост крестьянских выступлений и называла реформы «буржуазными». «Буржуазные» реформы советскими историками рассматривались как важный этап трансформации феодальных отношений </w:t>
      </w:r>
      <w:proofErr w:type="gramStart"/>
      <w:r>
        <w:rPr>
          <w:rFonts w:ascii="Times New Roman" w:hAnsi="Times New Roman"/>
          <w:sz w:val="28"/>
          <w:shd w:val="clear" w:color="auto" w:fill="FFFFFF"/>
        </w:rPr>
        <w:t>в</w:t>
      </w:r>
      <w:proofErr w:type="gramEnd"/>
      <w:r>
        <w:rPr>
          <w:rFonts w:ascii="Times New Roman" w:hAnsi="Times New Roman"/>
          <w:sz w:val="28"/>
          <w:shd w:val="clear" w:color="auto" w:fill="FFFFFF"/>
        </w:rPr>
        <w:t xml:space="preserve"> капиталистические. В работах советского периода много внимания уделялось анализу социально-экономического положения России накануне отмены крепостного права, половинчатости и незавершенности реформ, разработке концепции «революционной ситуации» в 1859–1861 гг.; акцентировалось внимание на том, что реформы проводились крепостниками. В тоже время в работе Б. С. Итенберга </w:t>
      </w:r>
      <w:r>
        <w:rPr>
          <w:rFonts w:ascii="Times New Roman" w:hAnsi="Times New Roman"/>
          <w:sz w:val="28"/>
        </w:rPr>
        <w:t>мы можем увидеть совершенно иной взгляд на последствия в обществе реформ Александра II, для него это объединения общественных кружков и групп</w:t>
      </w:r>
      <w:r>
        <w:rPr>
          <w:rFonts w:ascii="Times New Roman" w:hAnsi="Times New Roman"/>
          <w:sz w:val="28"/>
          <w:shd w:val="clear" w:color="auto" w:fill="FFFFFF"/>
        </w:rPr>
        <w:t>.</w:t>
      </w:r>
      <w:r>
        <w:rPr>
          <w:rFonts w:ascii="Microsoft Sans Serif" w:hAnsi="Microsoft Sans Serif" w:cs="Microsoft Sans Serif"/>
          <w:sz w:val="20"/>
          <w:shd w:val="clear" w:color="auto" w:fill="FFFFFF"/>
        </w:rPr>
        <w:t xml:space="preserve"> </w:t>
      </w:r>
      <w:r>
        <w:rPr>
          <w:rFonts w:ascii="Times New Roman" w:hAnsi="Times New Roman"/>
          <w:sz w:val="28"/>
          <w:shd w:val="clear" w:color="auto" w:fill="FFFFFF"/>
        </w:rPr>
        <w:t>Особенно выделяя «социалистов-революционеров» — эсеров, называя их приемниками народников. Однако, Ленин В. И. – писал: что реформы, по отношению к крестьянскому обществу заставили изменить и революционные методы и  программу.</w:t>
      </w:r>
    </w:p>
    <w:p w:rsidR="00547D63" w:rsidRDefault="00547D63" w:rsidP="00645215">
      <w:pPr>
        <w:spacing w:after="20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 xml:space="preserve">Определенные перемены в оценке Александра II стали происходить лишь в конце 1970-х – начале 1980-х годов. Нельзя сказать, что отношение советских историков, марксистов по неизбежности, к Александру II и прочим самодержцам принципиально изменилось к лучшему. Но благодаря серьезной, целенаправленной работе П. А. Зайончковского и его последователей, а также историков ленинградской школы по введению в научный оборот массы новых источников, благодаря максимально добросовестному их использованию весь процесс подготовки и проведения в жизнь реформ 1860-х годов стал значительно яснее, </w:t>
      </w:r>
      <w:proofErr w:type="spellStart"/>
      <w:r>
        <w:rPr>
          <w:rFonts w:ascii="Times New Roman" w:hAnsi="Times New Roman"/>
          <w:sz w:val="28"/>
          <w:shd w:val="clear" w:color="auto" w:fill="FFFFFF"/>
        </w:rPr>
        <w:t>детализированней</w:t>
      </w:r>
      <w:proofErr w:type="spellEnd"/>
      <w:r>
        <w:rPr>
          <w:rFonts w:ascii="Times New Roman" w:hAnsi="Times New Roman"/>
          <w:sz w:val="28"/>
          <w:shd w:val="clear" w:color="auto" w:fill="FFFFFF"/>
        </w:rPr>
        <w:t xml:space="preserve">. Неизбежно все больше выяснялась реальная роль в этом великом деле и </w:t>
      </w:r>
      <w:r>
        <w:rPr>
          <w:rFonts w:ascii="Times New Roman" w:hAnsi="Times New Roman"/>
          <w:sz w:val="28"/>
          <w:shd w:val="clear" w:color="auto" w:fill="FFFFFF"/>
        </w:rPr>
        <w:lastRenderedPageBreak/>
        <w:t xml:space="preserve">самого Александра II, и его ближайших сотрудников. На первом плане здесь, несомненно, работы Л. Г. Захаровой – ее статья об Александре II в сборнике и подготовленные ею совместно с Л. И. </w:t>
      </w:r>
      <w:proofErr w:type="spellStart"/>
      <w:r>
        <w:rPr>
          <w:rFonts w:ascii="Times New Roman" w:hAnsi="Times New Roman"/>
          <w:sz w:val="28"/>
          <w:shd w:val="clear" w:color="auto" w:fill="FFFFFF"/>
        </w:rPr>
        <w:t>Тютюнник</w:t>
      </w:r>
      <w:proofErr w:type="spellEnd"/>
      <w:r>
        <w:rPr>
          <w:rFonts w:ascii="Times New Roman" w:hAnsi="Times New Roman"/>
          <w:sz w:val="28"/>
          <w:shd w:val="clear" w:color="auto" w:fill="FFFFFF"/>
        </w:rPr>
        <w:t xml:space="preserve"> интереснейшие публикации «Переписка Александра II с великим князем Константином Николаевичем» (М., 1994) и «Венчание с Россией. Переписка великого князя Александра Николаевича с императором Николаем I 1837 г.» (М , 1999). Отметим также содержательный сборник «Александр II Воспоминания. Дневники» (СПб.,1995).которому предпослана очень любопытная статья В. Г. Чернухи, </w:t>
      </w:r>
      <w:proofErr w:type="gramStart"/>
      <w:r>
        <w:rPr>
          <w:rFonts w:ascii="Times New Roman" w:hAnsi="Times New Roman"/>
          <w:sz w:val="28"/>
          <w:shd w:val="clear" w:color="auto" w:fill="FFFFFF"/>
        </w:rPr>
        <w:t>само название</w:t>
      </w:r>
      <w:proofErr w:type="gramEnd"/>
      <w:r>
        <w:rPr>
          <w:rFonts w:ascii="Times New Roman" w:hAnsi="Times New Roman"/>
          <w:sz w:val="28"/>
          <w:shd w:val="clear" w:color="auto" w:fill="FFFFFF"/>
        </w:rPr>
        <w:t xml:space="preserve"> ее – «Великий реформатор и великомученик» – свидетельствует о начавшейся переоценке ценностей. И все-таки, как правило, речь шла о фрагментах, эпизодах – сколько-нибудь цельного образа царя в советской историографии создано не было – да не могло быть. При жестко постулированном марксистско-ленинском подходе к истории царь оказывался либо, вроде, как и не нужен, поскольку совершал лишь то, к чему неизбежно вел общий ход исторического процесса, либо, еще чаще, вреден, так как мешал совершиться тому, к чему неизбежно вел общий ход исторического процесса... </w:t>
      </w:r>
      <w:proofErr w:type="gramStart"/>
      <w:r>
        <w:rPr>
          <w:rFonts w:ascii="Times New Roman" w:hAnsi="Times New Roman"/>
          <w:sz w:val="28"/>
          <w:shd w:val="clear" w:color="auto" w:fill="FFFFFF"/>
        </w:rPr>
        <w:t xml:space="preserve">Лишь в последние годы стали появляться сборники материалов, отдельные статьи и очерки, посвященные непосредственно Александра II Царю-реформатору, наконец, начинают воздавать должное; хотя – в полном соответствии с тем плюрализмом мнений, по поводу которого весьма справедливо выражает свою радость Л. М. </w:t>
      </w:r>
      <w:proofErr w:type="spellStart"/>
      <w:r>
        <w:rPr>
          <w:rFonts w:ascii="Times New Roman" w:hAnsi="Times New Roman"/>
          <w:sz w:val="28"/>
          <w:shd w:val="clear" w:color="auto" w:fill="FFFFFF"/>
        </w:rPr>
        <w:t>Ляшенко</w:t>
      </w:r>
      <w:proofErr w:type="spellEnd"/>
      <w:r>
        <w:rPr>
          <w:rFonts w:ascii="Times New Roman" w:hAnsi="Times New Roman"/>
          <w:sz w:val="28"/>
          <w:shd w:val="clear" w:color="auto" w:fill="FFFFFF"/>
        </w:rPr>
        <w:t xml:space="preserve"> – в современных изданиях встречаются иногда и оценки, на мой взгляд, весьма удивительные.</w:t>
      </w:r>
      <w:proofErr w:type="gramEnd"/>
      <w:r>
        <w:rPr>
          <w:rFonts w:ascii="Times New Roman" w:hAnsi="Times New Roman"/>
          <w:sz w:val="28"/>
          <w:shd w:val="clear" w:color="auto" w:fill="FFFFFF"/>
        </w:rPr>
        <w:t xml:space="preserve"> Наряду со многим прочим здесь, несомненно, выделяется позиция Н. А. Троицкого, последовательного тираноборца, который трактует Александра II как «самого кровавого самодержца» за всю историю России. Эпоха, в которой герой книги Л. М. </w:t>
      </w:r>
      <w:proofErr w:type="spellStart"/>
      <w:r>
        <w:rPr>
          <w:rFonts w:ascii="Times New Roman" w:hAnsi="Times New Roman"/>
          <w:sz w:val="28"/>
          <w:shd w:val="clear" w:color="auto" w:fill="FFFFFF"/>
        </w:rPr>
        <w:t>Ляшенко</w:t>
      </w:r>
      <w:proofErr w:type="spellEnd"/>
      <w:r>
        <w:rPr>
          <w:rFonts w:ascii="Times New Roman" w:hAnsi="Times New Roman"/>
          <w:sz w:val="28"/>
          <w:shd w:val="clear" w:color="auto" w:fill="FFFFFF"/>
        </w:rPr>
        <w:t xml:space="preserve">, русский царь Александр II, играл, безусловно, главную роль, занимает в этом ряду не только законное, но и, пожалуй, совершенно исключительное место. В основе ее – грандиозная крестьянская реформа, в корне изменившая жизнь страны. Для того чтобы осознать все значение отмены крепостного права, нужно хорошо представить </w:t>
      </w:r>
      <w:r>
        <w:rPr>
          <w:rFonts w:ascii="Times New Roman" w:hAnsi="Times New Roman"/>
          <w:sz w:val="28"/>
          <w:shd w:val="clear" w:color="auto" w:fill="FFFFFF"/>
        </w:rPr>
        <w:lastRenderedPageBreak/>
        <w:t>себе, какую из ряда вон выходящую роль сыграло оно в истории России. Ведь на протяжении четырех с половиной столетий все бытие нашей страны буквально нанизывалось на этот роковой стержень. Да и будучи сломленным, он долго давал о себе знать. Крепостничество оказалось живучим, оно долго коверкало русскую жизнь и после реформы 1861 года. Большинство современных историков рассматривают реформаторскую деятельность правительства Александра II как компромисс в условиях осознания большинством дворян бесперспективности и опасности следования прежнему внутри и внешнеполитическому курсу.</w:t>
      </w:r>
    </w:p>
    <w:p w:rsidR="00547D63" w:rsidRDefault="00547D63" w:rsidP="00645215">
      <w:pPr>
        <w:spacing w:after="200" w:line="360" w:lineRule="auto"/>
        <w:ind w:firstLine="720"/>
        <w:jc w:val="both"/>
        <w:rPr>
          <w:rFonts w:ascii="Times New Roman" w:hAnsi="Times New Roman"/>
          <w:sz w:val="28"/>
        </w:rPr>
      </w:pPr>
      <w:r>
        <w:rPr>
          <w:rFonts w:ascii="Times New Roman" w:hAnsi="Times New Roman"/>
          <w:sz w:val="28"/>
        </w:rPr>
        <w:t xml:space="preserve">Методологическая основа исследования представлена историко-системным подходом. Российское общество рассматривается как историческое явление, имеющее свойство системы. С позиции структурно-аналитического метода изучения компонентов системы выявляются сущностные признаки общества как социально-исторического феномена российской истории. Структурный анализ базируется на специфике реформ. Кроме того, применяется метод статистического анализа к  исследованию структурно-территориальной организации, социального состава и деятельности компонентов общества. Таким образом, историография и источниковедение данной темы является весьма обширной.  Всю историографию можно разделить на три больших периода  в зависимости от преобладавших в обществе мнений, оценок, идеологии, догматов.  Изучение реформ Александра II началось практически сразу же современниками и продолжается по настоящее время. К изучению данного исторического периода обращается самый широкий круг специалистов. </w:t>
      </w:r>
    </w:p>
    <w:p w:rsidR="00547D63" w:rsidRDefault="00547D63" w:rsidP="00645215">
      <w:pPr>
        <w:spacing w:after="20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Этот период в истории всегда представлял интерес и вызывал различные оценки, которые зависели от социально-культурного контекста. Анализ историографии представляет большой интерес и с научно-познавательной стороны и помогает развивать само историческое знание.</w:t>
      </w:r>
    </w:p>
    <w:p w:rsidR="00547D63" w:rsidRDefault="00547D63" w:rsidP="00645215">
      <w:pPr>
        <w:spacing w:after="20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lastRenderedPageBreak/>
        <w:t>Объект изучения – научно-исторические произведения, посвященные эпохе Александра II.</w:t>
      </w:r>
    </w:p>
    <w:p w:rsidR="00547D63" w:rsidRDefault="00547D63" w:rsidP="00645215">
      <w:pPr>
        <w:spacing w:after="20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 xml:space="preserve">Источниковедческой базой исследования являются труды специалистов разных периодов истории: Яковлев А.И. «Александр II и его эпоха» М. Знание 1992 г. </w:t>
      </w:r>
      <w:proofErr w:type="gramStart"/>
      <w:r>
        <w:rPr>
          <w:rFonts w:ascii="Times New Roman" w:hAnsi="Times New Roman"/>
          <w:sz w:val="28"/>
          <w:shd w:val="clear" w:color="auto" w:fill="FFFFFF"/>
        </w:rPr>
        <w:t>;</w:t>
      </w:r>
      <w:proofErr w:type="spellStart"/>
      <w:r>
        <w:rPr>
          <w:rFonts w:ascii="Times New Roman" w:hAnsi="Times New Roman"/>
          <w:sz w:val="28"/>
          <w:shd w:val="clear" w:color="auto" w:fill="FFFFFF"/>
        </w:rPr>
        <w:t>П</w:t>
      </w:r>
      <w:proofErr w:type="gramEnd"/>
      <w:r>
        <w:rPr>
          <w:rFonts w:ascii="Times New Roman" w:hAnsi="Times New Roman"/>
          <w:sz w:val="28"/>
          <w:shd w:val="clear" w:color="auto" w:fill="FFFFFF"/>
        </w:rPr>
        <w:t>роскурикова</w:t>
      </w:r>
      <w:proofErr w:type="spellEnd"/>
      <w:r>
        <w:rPr>
          <w:rFonts w:ascii="Times New Roman" w:hAnsi="Times New Roman"/>
          <w:sz w:val="28"/>
          <w:shd w:val="clear" w:color="auto" w:fill="FFFFFF"/>
        </w:rPr>
        <w:t xml:space="preserve"> Н.А. «Россия в XIX веке Государство. Общество. Экономика» Дрофа 2012; Итенберг Б. С., Движение революционного народничества, М., 1965 г.; Лекции Т. Н. Грановского по истории Средневековья М., 1961. С. 46; </w:t>
      </w:r>
      <w:proofErr w:type="spellStart"/>
      <w:r>
        <w:rPr>
          <w:rFonts w:ascii="Times New Roman" w:hAnsi="Times New Roman"/>
          <w:sz w:val="28"/>
          <w:shd w:val="clear" w:color="auto" w:fill="FFFFFF"/>
        </w:rPr>
        <w:t>Секеринский</w:t>
      </w:r>
      <w:proofErr w:type="spellEnd"/>
      <w:r>
        <w:rPr>
          <w:rFonts w:ascii="Times New Roman" w:hAnsi="Times New Roman"/>
          <w:sz w:val="28"/>
          <w:shd w:val="clear" w:color="auto" w:fill="FFFFFF"/>
        </w:rPr>
        <w:t xml:space="preserve"> С.С. </w:t>
      </w:r>
      <w:proofErr w:type="spellStart"/>
      <w:r>
        <w:rPr>
          <w:rFonts w:ascii="Times New Roman" w:hAnsi="Times New Roman"/>
          <w:sz w:val="28"/>
          <w:shd w:val="clear" w:color="auto" w:fill="FFFFFF"/>
        </w:rPr>
        <w:t>ШелохаевВ.В</w:t>
      </w:r>
      <w:proofErr w:type="spellEnd"/>
      <w:r>
        <w:rPr>
          <w:rFonts w:ascii="Times New Roman" w:hAnsi="Times New Roman"/>
          <w:sz w:val="28"/>
          <w:shd w:val="clear" w:color="auto" w:fill="FFFFFF"/>
        </w:rPr>
        <w:t xml:space="preserve">.«Либерализм в России»; Троицкий Н. А. Друзья народа или бесы // Родина. 1996. </w:t>
      </w:r>
      <w:proofErr w:type="spellStart"/>
      <w:r>
        <w:rPr>
          <w:rFonts w:ascii="Times New Roman" w:hAnsi="Times New Roman"/>
          <w:sz w:val="28"/>
          <w:shd w:val="clear" w:color="auto" w:fill="FFFFFF"/>
        </w:rPr>
        <w:t>No</w:t>
      </w:r>
      <w:proofErr w:type="spellEnd"/>
      <w:r>
        <w:rPr>
          <w:rFonts w:ascii="Times New Roman" w:hAnsi="Times New Roman"/>
          <w:sz w:val="28"/>
          <w:shd w:val="clear" w:color="auto" w:fill="FFFFFF"/>
        </w:rPr>
        <w:t xml:space="preserve"> 2.; Толмачёв, Е.П. «Александр II и его время»</w:t>
      </w:r>
      <w:proofErr w:type="gramStart"/>
      <w:r>
        <w:rPr>
          <w:rFonts w:ascii="Times New Roman" w:hAnsi="Times New Roman"/>
          <w:sz w:val="28"/>
          <w:shd w:val="clear" w:color="auto" w:fill="FFFFFF"/>
        </w:rPr>
        <w:t xml:space="preserve"> .</w:t>
      </w:r>
      <w:proofErr w:type="gramEnd"/>
      <w:r>
        <w:rPr>
          <w:rFonts w:ascii="Times New Roman" w:hAnsi="Times New Roman"/>
          <w:sz w:val="28"/>
          <w:shd w:val="clear" w:color="auto" w:fill="FFFFFF"/>
        </w:rPr>
        <w:t xml:space="preserve">-М.: Терра,1998 г.; Мороховец Е. А. «Революционная ситуация в России в середине XIX века» / Под ред. М. В. </w:t>
      </w:r>
      <w:proofErr w:type="spellStart"/>
      <w:r>
        <w:rPr>
          <w:rFonts w:ascii="Times New Roman" w:hAnsi="Times New Roman"/>
          <w:sz w:val="28"/>
          <w:shd w:val="clear" w:color="auto" w:fill="FFFFFF"/>
        </w:rPr>
        <w:t>Нечкиной</w:t>
      </w:r>
      <w:proofErr w:type="spellEnd"/>
      <w:r>
        <w:rPr>
          <w:rFonts w:ascii="Times New Roman" w:hAnsi="Times New Roman"/>
          <w:sz w:val="28"/>
          <w:shd w:val="clear" w:color="auto" w:fill="FFFFFF"/>
        </w:rPr>
        <w:t xml:space="preserve">. М., 1978 г.; Мамонов А.В. Граф М.Т. </w:t>
      </w:r>
      <w:proofErr w:type="spellStart"/>
      <w:r>
        <w:rPr>
          <w:rFonts w:ascii="Times New Roman" w:hAnsi="Times New Roman"/>
          <w:sz w:val="28"/>
          <w:shd w:val="clear" w:color="auto" w:fill="FFFFFF"/>
        </w:rPr>
        <w:t>Лорис-Меликов</w:t>
      </w:r>
      <w:proofErr w:type="spellEnd"/>
      <w:r>
        <w:rPr>
          <w:rFonts w:ascii="Times New Roman" w:hAnsi="Times New Roman"/>
          <w:sz w:val="28"/>
          <w:shd w:val="clear" w:color="auto" w:fill="FFFFFF"/>
        </w:rPr>
        <w:t xml:space="preserve">. К характеристике взглядов и государственной деятельности //Отечественная история. 2001. №5; </w:t>
      </w:r>
      <w:proofErr w:type="spellStart"/>
      <w:r>
        <w:rPr>
          <w:rFonts w:ascii="Times New Roman" w:hAnsi="Times New Roman"/>
          <w:sz w:val="28"/>
          <w:shd w:val="clear" w:color="auto" w:fill="FFFFFF"/>
        </w:rPr>
        <w:t>Ляшенко</w:t>
      </w:r>
      <w:proofErr w:type="spellEnd"/>
      <w:r>
        <w:rPr>
          <w:rFonts w:ascii="Times New Roman" w:hAnsi="Times New Roman"/>
          <w:sz w:val="28"/>
          <w:shd w:val="clear" w:color="auto" w:fill="FFFFFF"/>
        </w:rPr>
        <w:t xml:space="preserve"> Л. М. Александр II или история трех одиночеств. М., 2002 </w:t>
      </w:r>
      <w:proofErr w:type="spellStart"/>
      <w:r>
        <w:rPr>
          <w:rFonts w:ascii="Times New Roman" w:hAnsi="Times New Roman"/>
          <w:sz w:val="28"/>
          <w:shd w:val="clear" w:color="auto" w:fill="FFFFFF"/>
        </w:rPr>
        <w:t>г.</w:t>
      </w:r>
      <w:proofErr w:type="gramStart"/>
      <w:r>
        <w:rPr>
          <w:rFonts w:ascii="Times New Roman" w:hAnsi="Times New Roman"/>
          <w:sz w:val="28"/>
          <w:shd w:val="clear" w:color="auto" w:fill="FFFFFF"/>
        </w:rPr>
        <w:t>;Л</w:t>
      </w:r>
      <w:proofErr w:type="gramEnd"/>
      <w:r>
        <w:rPr>
          <w:rFonts w:ascii="Times New Roman" w:hAnsi="Times New Roman"/>
          <w:sz w:val="28"/>
          <w:shd w:val="clear" w:color="auto" w:fill="FFFFFF"/>
        </w:rPr>
        <w:t>яшенко</w:t>
      </w:r>
      <w:proofErr w:type="spellEnd"/>
      <w:r>
        <w:rPr>
          <w:rFonts w:ascii="Times New Roman" w:hAnsi="Times New Roman"/>
          <w:sz w:val="28"/>
          <w:shd w:val="clear" w:color="auto" w:fill="FFFFFF"/>
        </w:rPr>
        <w:t xml:space="preserve"> Л. М. Царь-освободитель. М., 1994 г.; Кони А. Ф. Отцы и дети судебной реформы. К пятидесятилетию судебных уставов 1864 г. 20 ноября 1914. М., 1914 г.; Захарова Л.Г. «Самодержавие и отмена крепостного права в России» М., 1984 </w:t>
      </w:r>
      <w:proofErr w:type="spellStart"/>
      <w:r>
        <w:rPr>
          <w:rFonts w:ascii="Times New Roman" w:hAnsi="Times New Roman"/>
          <w:sz w:val="28"/>
          <w:shd w:val="clear" w:color="auto" w:fill="FFFFFF"/>
        </w:rPr>
        <w:t>г.</w:t>
      </w:r>
      <w:proofErr w:type="gramStart"/>
      <w:r>
        <w:rPr>
          <w:rFonts w:ascii="Times New Roman" w:hAnsi="Times New Roman"/>
          <w:sz w:val="28"/>
          <w:shd w:val="clear" w:color="auto" w:fill="FFFFFF"/>
        </w:rPr>
        <w:t>;З</w:t>
      </w:r>
      <w:proofErr w:type="gramEnd"/>
      <w:r>
        <w:rPr>
          <w:rFonts w:ascii="Times New Roman" w:hAnsi="Times New Roman"/>
          <w:sz w:val="28"/>
          <w:shd w:val="clear" w:color="auto" w:fill="FFFFFF"/>
        </w:rPr>
        <w:t>ахарова</w:t>
      </w:r>
      <w:proofErr w:type="spellEnd"/>
      <w:r>
        <w:rPr>
          <w:rFonts w:ascii="Times New Roman" w:hAnsi="Times New Roman"/>
          <w:sz w:val="28"/>
          <w:shd w:val="clear" w:color="auto" w:fill="FFFFFF"/>
        </w:rPr>
        <w:t xml:space="preserve"> Л.Г. Александр II // Романовы – исторические портреты. 1762 – 1917. М., 1997 г.; Захарова Л.Г. Александр II // Российские самодержцы.1801 – 1917., М., 1993 – 1994 г. 3айончковский П.А. Российское самодержавие в конце XIX века. М., 1978 г.; Дьяков В.А. Власть и реформы. От самодержавия к советской России. </w:t>
      </w:r>
      <w:proofErr w:type="spellStart"/>
      <w:r>
        <w:rPr>
          <w:rFonts w:ascii="Times New Roman" w:hAnsi="Times New Roman"/>
          <w:sz w:val="28"/>
          <w:shd w:val="clear" w:color="auto" w:fill="FFFFFF"/>
        </w:rPr>
        <w:t>Спб</w:t>
      </w:r>
      <w:proofErr w:type="spellEnd"/>
      <w:r>
        <w:rPr>
          <w:rFonts w:ascii="Times New Roman" w:hAnsi="Times New Roman"/>
          <w:sz w:val="28"/>
          <w:shd w:val="clear" w:color="auto" w:fill="FFFFFF"/>
        </w:rPr>
        <w:t xml:space="preserve">., 1996 г.; </w:t>
      </w:r>
      <w:proofErr w:type="spellStart"/>
      <w:r>
        <w:rPr>
          <w:rFonts w:ascii="Times New Roman" w:hAnsi="Times New Roman"/>
          <w:sz w:val="28"/>
          <w:shd w:val="clear" w:color="auto" w:fill="FFFFFF"/>
        </w:rPr>
        <w:t>Дживелетов</w:t>
      </w:r>
      <w:proofErr w:type="spellEnd"/>
      <w:r>
        <w:rPr>
          <w:rFonts w:ascii="Times New Roman" w:hAnsi="Times New Roman"/>
          <w:sz w:val="28"/>
          <w:shd w:val="clear" w:color="auto" w:fill="FFFFFF"/>
        </w:rPr>
        <w:t xml:space="preserve">, А. Великие реформы (1861-1911) / Ал. </w:t>
      </w:r>
      <w:proofErr w:type="spellStart"/>
      <w:r>
        <w:rPr>
          <w:rFonts w:ascii="Times New Roman" w:hAnsi="Times New Roman"/>
          <w:sz w:val="28"/>
          <w:shd w:val="clear" w:color="auto" w:fill="FFFFFF"/>
        </w:rPr>
        <w:t>Дживелетов</w:t>
      </w:r>
      <w:proofErr w:type="spellEnd"/>
      <w:r>
        <w:rPr>
          <w:rFonts w:ascii="Times New Roman" w:hAnsi="Times New Roman"/>
          <w:sz w:val="28"/>
          <w:shd w:val="clear" w:color="auto" w:fill="FFFFFF"/>
        </w:rPr>
        <w:t>. СПб</w:t>
      </w:r>
      <w:proofErr w:type="gramStart"/>
      <w:r>
        <w:rPr>
          <w:rFonts w:ascii="Times New Roman" w:hAnsi="Times New Roman"/>
          <w:sz w:val="28"/>
          <w:shd w:val="clear" w:color="auto" w:fill="FFFFFF"/>
        </w:rPr>
        <w:t xml:space="preserve">.: </w:t>
      </w:r>
      <w:proofErr w:type="gramEnd"/>
      <w:r>
        <w:rPr>
          <w:rFonts w:ascii="Times New Roman" w:hAnsi="Times New Roman"/>
          <w:sz w:val="28"/>
          <w:shd w:val="clear" w:color="auto" w:fill="FFFFFF"/>
        </w:rPr>
        <w:t xml:space="preserve">Типография Суворина, 1911 г.; </w:t>
      </w:r>
      <w:proofErr w:type="spellStart"/>
      <w:r>
        <w:rPr>
          <w:rFonts w:ascii="Times New Roman" w:hAnsi="Times New Roman"/>
          <w:sz w:val="28"/>
          <w:shd w:val="clear" w:color="auto" w:fill="FFFFFF"/>
        </w:rPr>
        <w:t>Джаншиев</w:t>
      </w:r>
      <w:proofErr w:type="spellEnd"/>
      <w:r>
        <w:rPr>
          <w:rFonts w:ascii="Times New Roman" w:hAnsi="Times New Roman"/>
          <w:sz w:val="28"/>
          <w:shd w:val="clear" w:color="auto" w:fill="FFFFFF"/>
        </w:rPr>
        <w:t xml:space="preserve"> Г.А. «Эпоха великих реформ». СПб</w:t>
      </w:r>
      <w:proofErr w:type="gramStart"/>
      <w:r>
        <w:rPr>
          <w:rFonts w:ascii="Times New Roman" w:hAnsi="Times New Roman"/>
          <w:sz w:val="28"/>
          <w:shd w:val="clear" w:color="auto" w:fill="FFFFFF"/>
        </w:rPr>
        <w:t xml:space="preserve">., </w:t>
      </w:r>
      <w:proofErr w:type="gramEnd"/>
      <w:r>
        <w:rPr>
          <w:rFonts w:ascii="Times New Roman" w:hAnsi="Times New Roman"/>
          <w:sz w:val="28"/>
          <w:shd w:val="clear" w:color="auto" w:fill="FFFFFF"/>
        </w:rPr>
        <w:t>1892 г.; Ленин В.И. «Крах II интернационала»; Ленин В. И.  Полное собрание соч., 5 издание.</w:t>
      </w:r>
    </w:p>
    <w:p w:rsidR="00547D63" w:rsidRDefault="00547D63" w:rsidP="00645215">
      <w:pPr>
        <w:spacing w:after="20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 xml:space="preserve">Предмет-отражение во влияние "Великих реформ" на различные общественные группы. </w:t>
      </w:r>
    </w:p>
    <w:p w:rsidR="00547D63" w:rsidRDefault="00547D63" w:rsidP="00645215">
      <w:pPr>
        <w:spacing w:after="20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lastRenderedPageBreak/>
        <w:t>Цель исследования - показать особенности концептуализации проблемы власть и общество в эпоху правления Александра II, и проведения им «Великих реформ в жизнь». Для достижения необходимо решить следующие задачи:</w:t>
      </w:r>
    </w:p>
    <w:p w:rsidR="00547D63" w:rsidRDefault="00547D63" w:rsidP="00645215">
      <w:pPr>
        <w:spacing w:after="20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1. Сформировать источниковедческую базу исследования, то есть выявить корпус исторических произведений, посвященных проблеме власти и общества в эпоху царствования Александра II;</w:t>
      </w:r>
    </w:p>
    <w:p w:rsidR="00547D63" w:rsidRDefault="00547D63" w:rsidP="00645215">
      <w:pPr>
        <w:spacing w:after="20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2. Классифицировать исторические сочинения, посвященные этой теме по проблемно-хронологическому принципу;</w:t>
      </w:r>
    </w:p>
    <w:p w:rsidR="00547D63" w:rsidRDefault="00547D63" w:rsidP="00645215">
      <w:pPr>
        <w:spacing w:after="20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3. Проанализировать дореволюционную историографию; Провести анализ методических оснований советской историографии (ленинская теория периодизации освободительного движения и теория революционной ситуации); Проанализировать современную историографию по проблеме; Проанализировать интерпретацию данной проблематики в постсоветской историографии.</w:t>
      </w:r>
    </w:p>
    <w:p w:rsidR="00547D63" w:rsidRDefault="00547D63" w:rsidP="00645215">
      <w:pPr>
        <w:spacing w:after="20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 xml:space="preserve">4. Рассмотреть, как показано взаимодействие общества и власти в школьном курсе истории России и </w:t>
      </w:r>
      <w:proofErr w:type="gramStart"/>
      <w:r>
        <w:rPr>
          <w:rFonts w:ascii="Times New Roman" w:hAnsi="Times New Roman"/>
          <w:sz w:val="28"/>
          <w:shd w:val="clear" w:color="auto" w:fill="FFFFFF"/>
        </w:rPr>
        <w:t>проанализировать</w:t>
      </w:r>
      <w:proofErr w:type="gramEnd"/>
      <w:r>
        <w:rPr>
          <w:rFonts w:ascii="Times New Roman" w:hAnsi="Times New Roman"/>
          <w:sz w:val="28"/>
          <w:shd w:val="clear" w:color="auto" w:fill="FFFFFF"/>
        </w:rPr>
        <w:t xml:space="preserve"> актуальность данной темы.</w:t>
      </w:r>
    </w:p>
    <w:p w:rsidR="00547D63" w:rsidRDefault="00547D63" w:rsidP="00645215">
      <w:pPr>
        <w:spacing w:after="20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 xml:space="preserve">5. </w:t>
      </w:r>
      <w:r>
        <w:rPr>
          <w:rFonts w:ascii="Times New Roman" w:hAnsi="Times New Roman"/>
          <w:color w:val="000000"/>
          <w:sz w:val="28"/>
          <w:shd w:val="clear" w:color="auto" w:fill="FFFFFF"/>
        </w:rPr>
        <w:t>Сформулировать принципы построения взаимоотношений между властью и обществом в эпоху реформ Александра II.</w:t>
      </w:r>
    </w:p>
    <w:p w:rsidR="00547D63" w:rsidRDefault="00547D63" w:rsidP="00645215">
      <w:pPr>
        <w:spacing w:after="200" w:line="360" w:lineRule="auto"/>
        <w:ind w:left="600" w:firstLine="720"/>
        <w:rPr>
          <w:rFonts w:ascii="Times New Roman" w:hAnsi="Times New Roman"/>
          <w:color w:val="000000"/>
          <w:sz w:val="28"/>
          <w:shd w:val="clear" w:color="auto" w:fill="FFFFFF"/>
        </w:rPr>
      </w:pPr>
      <w:r>
        <w:rPr>
          <w:rFonts w:ascii="Times New Roman" w:hAnsi="Times New Roman"/>
          <w:sz w:val="28"/>
          <w:shd w:val="clear" w:color="auto" w:fill="FFFFFF"/>
        </w:rPr>
        <w:t>6.</w:t>
      </w:r>
      <w:r>
        <w:rPr>
          <w:rFonts w:ascii="Times New Roman" w:hAnsi="Times New Roman"/>
          <w:color w:val="000000"/>
          <w:sz w:val="28"/>
          <w:shd w:val="clear" w:color="auto" w:fill="FFFFFF"/>
        </w:rPr>
        <w:t xml:space="preserve"> Выявить роль местного самоуправления в развитии реформ и человеческий фактор в процессе реализации реформ;</w:t>
      </w:r>
    </w:p>
    <w:p w:rsidR="00547D63" w:rsidRDefault="00547D63" w:rsidP="00645215">
      <w:pPr>
        <w:spacing w:after="20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 xml:space="preserve">7. Проанализировать </w:t>
      </w:r>
      <w:r>
        <w:rPr>
          <w:rFonts w:ascii="Times New Roman" w:hAnsi="Times New Roman"/>
          <w:sz w:val="28"/>
        </w:rPr>
        <w:t>влияние крестьянской реформы на общество.</w:t>
      </w:r>
    </w:p>
    <w:p w:rsidR="00547D63" w:rsidRDefault="00547D63" w:rsidP="00645215">
      <w:pPr>
        <w:spacing w:after="200" w:line="360" w:lineRule="auto"/>
        <w:ind w:firstLine="720"/>
        <w:jc w:val="both"/>
        <w:rPr>
          <w:rFonts w:ascii="Times New Roman" w:hAnsi="Times New Roman"/>
          <w:sz w:val="28"/>
        </w:rPr>
      </w:pPr>
      <w:r>
        <w:rPr>
          <w:rFonts w:ascii="Times New Roman" w:hAnsi="Times New Roman"/>
          <w:sz w:val="28"/>
          <w:shd w:val="clear" w:color="auto" w:fill="FFFFFF"/>
        </w:rPr>
        <w:t xml:space="preserve">8. Проанализировать </w:t>
      </w:r>
      <w:r>
        <w:rPr>
          <w:rFonts w:ascii="Times New Roman" w:hAnsi="Times New Roman"/>
          <w:sz w:val="28"/>
        </w:rPr>
        <w:t>влияние судебной, военной, реформы, городской и земской реформ на общество.</w:t>
      </w:r>
    </w:p>
    <w:p w:rsidR="00547D63" w:rsidRDefault="00547D63" w:rsidP="00645215">
      <w:pPr>
        <w:spacing w:after="200" w:line="360" w:lineRule="auto"/>
        <w:ind w:firstLine="720"/>
        <w:jc w:val="both"/>
        <w:rPr>
          <w:rFonts w:ascii="Times New Roman" w:hAnsi="Times New Roman"/>
          <w:sz w:val="28"/>
          <w:shd w:val="clear" w:color="auto" w:fill="FFFFFF"/>
        </w:rPr>
      </w:pPr>
      <w:r>
        <w:rPr>
          <w:rFonts w:ascii="Times New Roman" w:hAnsi="Times New Roman"/>
          <w:sz w:val="28"/>
        </w:rPr>
        <w:t xml:space="preserve">9. </w:t>
      </w:r>
      <w:r>
        <w:rPr>
          <w:rFonts w:ascii="Times New Roman" w:hAnsi="Times New Roman"/>
          <w:sz w:val="28"/>
          <w:shd w:val="clear" w:color="auto" w:fill="FFFFFF"/>
        </w:rPr>
        <w:t xml:space="preserve">Показать </w:t>
      </w:r>
      <w:r>
        <w:rPr>
          <w:rFonts w:ascii="Times New Roman" w:hAnsi="Times New Roman"/>
          <w:sz w:val="28"/>
        </w:rPr>
        <w:t>стратификацию российского общества.</w:t>
      </w:r>
    </w:p>
    <w:p w:rsidR="00547D63" w:rsidRDefault="00547D63" w:rsidP="00645215">
      <w:pPr>
        <w:spacing w:after="20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lastRenderedPageBreak/>
        <w:t>Методологический принцип работы - это принцип историзма, так как всякий предмет исторического исследования должен рассматриваться в развитии.</w:t>
      </w:r>
    </w:p>
    <w:p w:rsidR="00547D63" w:rsidRDefault="00547D63" w:rsidP="00645215">
      <w:pPr>
        <w:spacing w:after="20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Применение проблемно-хронологического метода позволяет систематизировать работы исследователей по кругу изучаемых ими проблем, выявить процесс накопления знаний по данной проблеме, подвести определенные итоги её изучения. Сравнительно-исторический метод</w:t>
      </w:r>
      <w:r>
        <w:rPr>
          <w:rFonts w:ascii="Times New Roman" w:hAnsi="Times New Roman"/>
          <w:b/>
          <w:sz w:val="28"/>
          <w:shd w:val="clear" w:color="auto" w:fill="FFFFFF"/>
        </w:rPr>
        <w:t xml:space="preserve"> </w:t>
      </w:r>
      <w:r>
        <w:rPr>
          <w:rFonts w:ascii="Times New Roman" w:hAnsi="Times New Roman"/>
          <w:sz w:val="28"/>
          <w:shd w:val="clear" w:color="auto" w:fill="FFFFFF"/>
        </w:rPr>
        <w:t>позволяет рассмотреть различные историографические явления в тесной связи с конкретно-исторической обстановкой и в их качественной эволюции. Историко-генетический метод – необходим для последовательного раскрытия свойств, функций и изменений изучаемой реальности в процессе ее исторической жизни, что позволяет в наибольшей мере приблизиться к воспроизведению реального развития объекта. Метод предполагает возможность применения количественных характеристик объекта исследования, но только в качестве показателей генезиса, т.е. как описательной количественной характеристики. Историко-типологический метод, направленный на выявление в пространственном, временном или ином отношении однородных объектов и объединении их в группы (типы), обладающие общим признаком. Метод предполагает анализ – выделение существенных признаков объект</w:t>
      </w:r>
      <w:proofErr w:type="gramStart"/>
      <w:r>
        <w:rPr>
          <w:rFonts w:ascii="Times New Roman" w:hAnsi="Times New Roman"/>
          <w:sz w:val="28"/>
          <w:shd w:val="clear" w:color="auto" w:fill="FFFFFF"/>
        </w:rPr>
        <w:t>а-</w:t>
      </w:r>
      <w:proofErr w:type="gramEnd"/>
      <w:r>
        <w:rPr>
          <w:rFonts w:ascii="Times New Roman" w:hAnsi="Times New Roman"/>
          <w:sz w:val="28"/>
          <w:shd w:val="clear" w:color="auto" w:fill="FFFFFF"/>
        </w:rPr>
        <w:t xml:space="preserve"> и синтез – объединение объектов с общими признаками в один тип. </w:t>
      </w:r>
    </w:p>
    <w:p w:rsidR="00547D63" w:rsidRDefault="00547D63" w:rsidP="00645215">
      <w:pPr>
        <w:spacing w:after="20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 xml:space="preserve">Практическая значимость исследования состоит в том, что сформулированные в нём выводы могут способствовать дальнейшему изучению общества и проблем взаимоотношений общества и власти в период реформ 60-70-х годов XIX </w:t>
      </w:r>
      <w:proofErr w:type="gramStart"/>
      <w:r>
        <w:rPr>
          <w:rFonts w:ascii="Times New Roman" w:hAnsi="Times New Roman"/>
          <w:sz w:val="28"/>
          <w:shd w:val="clear" w:color="auto" w:fill="FFFFFF"/>
        </w:rPr>
        <w:t>в</w:t>
      </w:r>
      <w:proofErr w:type="gramEnd"/>
      <w:r>
        <w:rPr>
          <w:rFonts w:ascii="Times New Roman" w:hAnsi="Times New Roman"/>
          <w:sz w:val="28"/>
          <w:shd w:val="clear" w:color="auto" w:fill="FFFFFF"/>
        </w:rPr>
        <w:t xml:space="preserve">. </w:t>
      </w:r>
    </w:p>
    <w:p w:rsidR="00547D63" w:rsidRDefault="00547D63" w:rsidP="00645215">
      <w:pPr>
        <w:spacing w:after="200" w:line="360" w:lineRule="auto"/>
        <w:ind w:firstLine="720"/>
        <w:jc w:val="both"/>
        <w:rPr>
          <w:rFonts w:ascii="Times New Roman" w:hAnsi="Times New Roman"/>
          <w:color w:val="FF0000"/>
          <w:sz w:val="28"/>
          <w:shd w:val="clear" w:color="auto" w:fill="FFFFFF"/>
        </w:rPr>
      </w:pPr>
      <w:r>
        <w:rPr>
          <w:rFonts w:ascii="Times New Roman" w:hAnsi="Times New Roman"/>
          <w:sz w:val="28"/>
          <w:shd w:val="clear" w:color="auto" w:fill="FFFFFF"/>
        </w:rPr>
        <w:t>Структура работы обусловлена целью и задачами исследования. Работа состоит из введения, трех глав, заключения, списка использованной литературы и приложений</w:t>
      </w:r>
      <w:r>
        <w:rPr>
          <w:rFonts w:ascii="Times New Roman" w:hAnsi="Times New Roman"/>
          <w:color w:val="FF0000"/>
          <w:sz w:val="28"/>
          <w:shd w:val="clear" w:color="auto" w:fill="FFFFFF"/>
        </w:rPr>
        <w:t>.</w:t>
      </w:r>
    </w:p>
    <w:p w:rsidR="00547D63" w:rsidRDefault="00547D63" w:rsidP="00645215">
      <w:pPr>
        <w:spacing w:after="200" w:line="360" w:lineRule="auto"/>
        <w:jc w:val="both"/>
        <w:rPr>
          <w:rFonts w:ascii="Times New Roman" w:hAnsi="Times New Roman"/>
          <w:color w:val="FF0000"/>
          <w:sz w:val="28"/>
          <w:shd w:val="clear" w:color="auto" w:fill="FFFFFF"/>
        </w:rPr>
      </w:pPr>
    </w:p>
    <w:p w:rsidR="00547D63" w:rsidRDefault="00547D63" w:rsidP="00645215">
      <w:pPr>
        <w:spacing w:after="200" w:line="360" w:lineRule="auto"/>
        <w:jc w:val="both"/>
        <w:rPr>
          <w:rFonts w:ascii="Times New Roman" w:hAnsi="Times New Roman"/>
          <w:color w:val="FF0000"/>
          <w:sz w:val="28"/>
          <w:shd w:val="clear" w:color="auto" w:fill="FFFFFF"/>
        </w:rPr>
      </w:pPr>
    </w:p>
    <w:p w:rsidR="00547D63" w:rsidRDefault="00547D63" w:rsidP="00645215">
      <w:pPr>
        <w:spacing w:after="200" w:line="360" w:lineRule="auto"/>
        <w:jc w:val="both"/>
        <w:rPr>
          <w:rFonts w:ascii="Times New Roman" w:hAnsi="Times New Roman"/>
          <w:color w:val="FF0000"/>
          <w:sz w:val="28"/>
          <w:shd w:val="clear" w:color="auto" w:fill="FFFFFF"/>
        </w:rPr>
      </w:pPr>
    </w:p>
    <w:p w:rsidR="00547D63" w:rsidRDefault="00547D63" w:rsidP="00645215">
      <w:pPr>
        <w:spacing w:after="200" w:line="360" w:lineRule="auto"/>
        <w:jc w:val="both"/>
        <w:rPr>
          <w:rFonts w:ascii="Times New Roman" w:hAnsi="Times New Roman"/>
          <w:color w:val="FF0000"/>
          <w:sz w:val="28"/>
          <w:shd w:val="clear" w:color="auto" w:fill="FFFFFF"/>
        </w:rPr>
      </w:pPr>
    </w:p>
    <w:p w:rsidR="00547D63" w:rsidRDefault="00547D63" w:rsidP="0068342C">
      <w:pPr>
        <w:spacing w:after="200" w:line="360" w:lineRule="auto"/>
        <w:rPr>
          <w:rFonts w:ascii="Times New Roman" w:hAnsi="Times New Roman"/>
          <w:b/>
          <w:color w:val="333333"/>
          <w:sz w:val="28"/>
          <w:shd w:val="clear" w:color="auto" w:fill="FFFFFF"/>
        </w:rPr>
      </w:pPr>
    </w:p>
    <w:p w:rsidR="00547D63" w:rsidRPr="007E048B" w:rsidRDefault="00547D63" w:rsidP="00645215">
      <w:pPr>
        <w:spacing w:after="200" w:line="360" w:lineRule="auto"/>
        <w:ind w:firstLine="720"/>
        <w:jc w:val="center"/>
        <w:rPr>
          <w:rFonts w:ascii="Times New Roman" w:hAnsi="Times New Roman"/>
          <w:b/>
          <w:color w:val="333333"/>
          <w:sz w:val="28"/>
          <w:shd w:val="clear" w:color="auto" w:fill="FFFFFF"/>
        </w:rPr>
      </w:pPr>
      <w:r w:rsidRPr="007E048B">
        <w:rPr>
          <w:rFonts w:ascii="Times New Roman" w:hAnsi="Times New Roman"/>
          <w:b/>
          <w:color w:val="333333"/>
          <w:sz w:val="28"/>
          <w:shd w:val="clear" w:color="auto" w:fill="FFFFFF"/>
        </w:rPr>
        <w:t>Глава 1. Научная основа исторического исследования о российском обществе</w:t>
      </w:r>
    </w:p>
    <w:p w:rsidR="00547D63" w:rsidRPr="007E048B" w:rsidRDefault="00547D63" w:rsidP="0068342C">
      <w:pPr>
        <w:numPr>
          <w:ilvl w:val="1"/>
          <w:numId w:val="8"/>
        </w:numPr>
        <w:spacing w:after="200" w:line="360" w:lineRule="auto"/>
        <w:jc w:val="center"/>
        <w:rPr>
          <w:rFonts w:ascii="Times New Roman" w:hAnsi="Times New Roman"/>
          <w:b/>
          <w:color w:val="333333"/>
          <w:sz w:val="28"/>
          <w:shd w:val="clear" w:color="auto" w:fill="FFFFFF"/>
        </w:rPr>
      </w:pPr>
      <w:r w:rsidRPr="007E048B">
        <w:rPr>
          <w:rFonts w:ascii="Times New Roman" w:hAnsi="Times New Roman"/>
          <w:b/>
          <w:color w:val="333333"/>
          <w:sz w:val="28"/>
          <w:shd w:val="clear" w:color="auto" w:fill="FFFFFF"/>
        </w:rPr>
        <w:t>Историография  и источниковедение вопроса</w:t>
      </w:r>
    </w:p>
    <w:p w:rsidR="00547D63" w:rsidRPr="007E048B" w:rsidRDefault="00547D63" w:rsidP="00645215">
      <w:pPr>
        <w:spacing w:after="200" w:line="360" w:lineRule="auto"/>
        <w:ind w:firstLine="720"/>
        <w:jc w:val="center"/>
        <w:rPr>
          <w:rFonts w:ascii="Times New Roman" w:hAnsi="Times New Roman"/>
          <w:b/>
          <w:color w:val="333333"/>
          <w:sz w:val="28"/>
          <w:shd w:val="clear" w:color="auto" w:fill="FFFFFF"/>
        </w:rPr>
      </w:pPr>
    </w:p>
    <w:p w:rsidR="00547D63" w:rsidRPr="00614B26" w:rsidRDefault="00547D63" w:rsidP="00645215">
      <w:pPr>
        <w:spacing w:after="200" w:line="360" w:lineRule="auto"/>
        <w:ind w:firstLine="720"/>
        <w:jc w:val="both"/>
        <w:rPr>
          <w:rFonts w:ascii="Times New Roman" w:hAnsi="Times New Roman"/>
          <w:sz w:val="28"/>
        </w:rPr>
      </w:pPr>
      <w:r w:rsidRPr="00614B26">
        <w:rPr>
          <w:rFonts w:ascii="Times New Roman" w:hAnsi="Times New Roman"/>
          <w:sz w:val="28"/>
        </w:rPr>
        <w:t xml:space="preserve">Изучение историографии и источниковедения позволяет выявить комплекс рассмотренных исследователями вопросов  и те выводы, к которым они пришли в результате. Историография данной темы предполагает его изучение по  определенным историческим периодам (дореволюционный, советский и постсоветский) и можно наблюдать проблемный комплекс, выявленный авторами. </w:t>
      </w:r>
    </w:p>
    <w:p w:rsidR="00547D63" w:rsidRPr="00614B26" w:rsidRDefault="00547D63" w:rsidP="00645215">
      <w:pPr>
        <w:spacing w:after="200" w:line="360" w:lineRule="auto"/>
        <w:jc w:val="both"/>
        <w:rPr>
          <w:rFonts w:ascii="Times New Roman" w:hAnsi="Times New Roman"/>
          <w:sz w:val="28"/>
          <w:shd w:val="clear" w:color="auto" w:fill="FFFFFF"/>
        </w:rPr>
      </w:pPr>
      <w:r w:rsidRPr="00614B26">
        <w:rPr>
          <w:rFonts w:ascii="Times New Roman" w:hAnsi="Times New Roman"/>
          <w:sz w:val="28"/>
          <w:shd w:val="clear" w:color="auto" w:fill="FFFFFF"/>
        </w:rPr>
        <w:t>Приведем в пример, Д.А. </w:t>
      </w:r>
      <w:proofErr w:type="spellStart"/>
      <w:r w:rsidRPr="00614B26">
        <w:rPr>
          <w:rFonts w:ascii="Times New Roman" w:hAnsi="Times New Roman"/>
          <w:sz w:val="28"/>
          <w:shd w:val="clear" w:color="auto" w:fill="FFFFFF"/>
        </w:rPr>
        <w:t>Милютин</w:t>
      </w:r>
      <w:proofErr w:type="spellEnd"/>
      <w:r w:rsidR="00614B26" w:rsidRPr="00614B26">
        <w:rPr>
          <w:rStyle w:val="a5"/>
          <w:rFonts w:ascii="Times New Roman" w:hAnsi="Times New Roman"/>
          <w:sz w:val="28"/>
          <w:shd w:val="clear" w:color="auto" w:fill="FFFFFF"/>
        </w:rPr>
        <w:footnoteReference w:id="2"/>
      </w:r>
      <w:r w:rsidRPr="00614B26">
        <w:rPr>
          <w:rFonts w:ascii="Times New Roman" w:hAnsi="Times New Roman"/>
          <w:sz w:val="28"/>
          <w:shd w:val="clear" w:color="auto" w:fill="FFFFFF"/>
        </w:rPr>
        <w:t xml:space="preserve">  выдающийся деятель периода реформ, историк и профессор, военный министр, прекрасный мемуарист. Будучи в отставке, после убийства Александра II и как следстви</w:t>
      </w:r>
      <w:r w:rsidR="00614B26" w:rsidRPr="00614B26">
        <w:rPr>
          <w:rFonts w:ascii="Times New Roman" w:hAnsi="Times New Roman"/>
          <w:sz w:val="28"/>
          <w:shd w:val="clear" w:color="auto" w:fill="FFFFFF"/>
        </w:rPr>
        <w:t>я изменения курса правительства</w:t>
      </w:r>
      <w:r w:rsidRPr="00614B26">
        <w:rPr>
          <w:rFonts w:ascii="Times New Roman" w:hAnsi="Times New Roman"/>
          <w:sz w:val="28"/>
          <w:shd w:val="clear" w:color="auto" w:fill="FFFFFF"/>
        </w:rPr>
        <w:t>, записал в своих мемуарах: «Закон, который приняли 19 февраля</w:t>
      </w:r>
      <w:r w:rsidR="00614B26" w:rsidRPr="00614B26">
        <w:rPr>
          <w:rFonts w:ascii="Times New Roman" w:hAnsi="Times New Roman"/>
          <w:sz w:val="28"/>
          <w:shd w:val="clear" w:color="auto" w:fill="FFFFFF"/>
        </w:rPr>
        <w:t>,</w:t>
      </w:r>
      <w:r w:rsidRPr="00614B26">
        <w:rPr>
          <w:rFonts w:ascii="Times New Roman" w:hAnsi="Times New Roman"/>
          <w:sz w:val="28"/>
          <w:shd w:val="clear" w:color="auto" w:fill="FFFFFF"/>
        </w:rPr>
        <w:t xml:space="preserve"> не мог существовать, как отдельный,  акт: это точка соприкосновения единой системы, изменения государственного строя  Империи».</w:t>
      </w:r>
    </w:p>
    <w:p w:rsidR="00547D63" w:rsidRPr="00614B26" w:rsidRDefault="00547D63" w:rsidP="00645215">
      <w:pPr>
        <w:spacing w:after="200" w:line="360" w:lineRule="auto"/>
        <w:ind w:firstLine="720"/>
        <w:jc w:val="both"/>
        <w:rPr>
          <w:rFonts w:ascii="Times New Roman" w:hAnsi="Times New Roman"/>
          <w:sz w:val="28"/>
          <w:shd w:val="clear" w:color="auto" w:fill="FF00FF"/>
        </w:rPr>
      </w:pPr>
      <w:r w:rsidRPr="00614B26">
        <w:rPr>
          <w:rFonts w:ascii="Times New Roman" w:hAnsi="Times New Roman"/>
          <w:sz w:val="28"/>
          <w:shd w:val="clear" w:color="auto" w:fill="FFFFFF"/>
        </w:rPr>
        <w:t xml:space="preserve">Д. </w:t>
      </w:r>
      <w:proofErr w:type="spellStart"/>
      <w:r w:rsidRPr="00614B26">
        <w:rPr>
          <w:rFonts w:ascii="Times New Roman" w:hAnsi="Times New Roman"/>
          <w:sz w:val="28"/>
          <w:shd w:val="clear" w:color="auto" w:fill="FFFFFF"/>
        </w:rPr>
        <w:t>А.Милютин</w:t>
      </w:r>
      <w:proofErr w:type="spellEnd"/>
      <w:r w:rsidRPr="00614B26">
        <w:rPr>
          <w:rFonts w:ascii="Times New Roman" w:hAnsi="Times New Roman"/>
          <w:sz w:val="28"/>
          <w:shd w:val="clear" w:color="auto" w:fill="FFFFFF"/>
        </w:rPr>
        <w:t xml:space="preserve"> писал, основой для осознания «изменений государства», которые были проведены в первое десятилетие правление Александра II, </w:t>
      </w:r>
      <w:r w:rsidRPr="00614B26">
        <w:rPr>
          <w:rFonts w:ascii="Times New Roman" w:hAnsi="Times New Roman"/>
          <w:sz w:val="28"/>
          <w:shd w:val="clear" w:color="auto" w:fill="FFFFFF"/>
        </w:rPr>
        <w:lastRenderedPageBreak/>
        <w:t>надо оценивать «три главные реформы», крестьянской, судебной и  земской.  В.О. Ключевский</w:t>
      </w:r>
      <w:r w:rsidR="00614B26" w:rsidRPr="00614B26">
        <w:rPr>
          <w:rStyle w:val="a5"/>
          <w:rFonts w:ascii="Times New Roman" w:hAnsi="Times New Roman"/>
          <w:sz w:val="28"/>
          <w:shd w:val="clear" w:color="auto" w:fill="FFFFFF"/>
        </w:rPr>
        <w:footnoteReference w:id="3"/>
      </w:r>
      <w:r w:rsidRPr="00614B26">
        <w:rPr>
          <w:rFonts w:ascii="Times New Roman" w:hAnsi="Times New Roman"/>
          <w:sz w:val="28"/>
          <w:shd w:val="clear" w:color="auto" w:fill="FFFFFF"/>
        </w:rPr>
        <w:t xml:space="preserve">, когда начал изучение реформ, вначале обратился к реформе 19 февраля, и так же сделал вывод </w:t>
      </w:r>
      <w:proofErr w:type="gramStart"/>
      <w:r w:rsidRPr="00614B26">
        <w:rPr>
          <w:rFonts w:ascii="Times New Roman" w:hAnsi="Times New Roman"/>
          <w:sz w:val="28"/>
          <w:shd w:val="clear" w:color="auto" w:fill="FFFFFF"/>
        </w:rPr>
        <w:t>о</w:t>
      </w:r>
      <w:proofErr w:type="gramEnd"/>
      <w:r w:rsidRPr="00614B26">
        <w:rPr>
          <w:rFonts w:ascii="Times New Roman" w:hAnsi="Times New Roman"/>
          <w:sz w:val="28"/>
          <w:shd w:val="clear" w:color="auto" w:fill="FFFFFF"/>
        </w:rPr>
        <w:t xml:space="preserve"> их взаимосвязи: «Реформа отмены крепостного права  была началом и так же окончанием всех начинаний Александра II. С этой реформы надо было начать реформы, а иные изменения, из нее происходившие становились неизбежным следствием, и  должны были поддержать ее успешное исполнения, а в ее успехе  реформа сама найдет себе оправдание и опору ». </w:t>
      </w:r>
    </w:p>
    <w:p w:rsidR="00547D63" w:rsidRPr="00614B26" w:rsidRDefault="00547D63" w:rsidP="00645215">
      <w:pPr>
        <w:spacing w:after="200" w:line="360" w:lineRule="auto"/>
        <w:jc w:val="both"/>
        <w:rPr>
          <w:rFonts w:ascii="Times New Roman" w:hAnsi="Times New Roman"/>
          <w:sz w:val="28"/>
          <w:shd w:val="clear" w:color="auto" w:fill="FFFFFF"/>
        </w:rPr>
      </w:pPr>
      <w:r w:rsidRPr="00614B26">
        <w:rPr>
          <w:rFonts w:ascii="Times New Roman" w:hAnsi="Times New Roman"/>
          <w:sz w:val="28"/>
          <w:shd w:val="clear" w:color="auto" w:fill="FFFFFF"/>
        </w:rPr>
        <w:t xml:space="preserve">Дореволюционную историографию крестьянской реформы можно разделить на следующие направления: либеральное, консервативное, либерально-народническое  революционно-народническое, революционно-демократическое и </w:t>
      </w:r>
      <w:proofErr w:type="spellStart"/>
      <w:r w:rsidRPr="00614B26">
        <w:rPr>
          <w:rFonts w:ascii="Times New Roman" w:hAnsi="Times New Roman"/>
          <w:sz w:val="28"/>
          <w:shd w:val="clear" w:color="auto" w:fill="FFFFFF"/>
        </w:rPr>
        <w:t>неонародническое</w:t>
      </w:r>
      <w:proofErr w:type="spellEnd"/>
      <w:r w:rsidRPr="00614B26">
        <w:rPr>
          <w:rFonts w:ascii="Times New Roman" w:hAnsi="Times New Roman"/>
          <w:sz w:val="28"/>
          <w:shd w:val="clear" w:color="auto" w:fill="FFFFFF"/>
        </w:rPr>
        <w:t xml:space="preserve">. </w:t>
      </w:r>
      <w:r w:rsidR="004721D5">
        <w:rPr>
          <w:rFonts w:ascii="Times New Roman" w:hAnsi="Times New Roman"/>
          <w:sz w:val="28"/>
          <w:shd w:val="clear" w:color="auto" w:fill="FFFFFF"/>
        </w:rPr>
        <w:t>Каждое  по-своему рассматривала</w:t>
      </w:r>
      <w:r w:rsidRPr="00614B26">
        <w:rPr>
          <w:rFonts w:ascii="Times New Roman" w:hAnsi="Times New Roman"/>
          <w:sz w:val="28"/>
          <w:shd w:val="clear" w:color="auto" w:fill="FFFFFF"/>
        </w:rPr>
        <w:t xml:space="preserve"> исходя из своего понимания проблемы. Консервативная историография в основном внимание уделяла на подтверждение идеализации прошлого  дореформенного устройства жизни общества.</w:t>
      </w:r>
    </w:p>
    <w:p w:rsidR="00547D63" w:rsidRPr="00614B26" w:rsidRDefault="00547D63" w:rsidP="00645215">
      <w:pPr>
        <w:spacing w:after="200" w:line="360" w:lineRule="auto"/>
        <w:ind w:firstLine="720"/>
        <w:jc w:val="both"/>
        <w:rPr>
          <w:rFonts w:ascii="Times New Roman" w:hAnsi="Times New Roman"/>
          <w:sz w:val="28"/>
          <w:shd w:val="clear" w:color="auto" w:fill="FF00FF"/>
        </w:rPr>
      </w:pPr>
      <w:r w:rsidRPr="00614B26">
        <w:rPr>
          <w:rFonts w:ascii="Times New Roman" w:hAnsi="Times New Roman"/>
          <w:sz w:val="28"/>
          <w:shd w:val="clear" w:color="auto" w:fill="FFFFFF"/>
        </w:rPr>
        <w:t>Не было однородным в историографии и либеральное направление. Основной идеей исследо</w:t>
      </w:r>
      <w:r w:rsidR="004721D5">
        <w:rPr>
          <w:rFonts w:ascii="Times New Roman" w:hAnsi="Times New Roman"/>
          <w:sz w:val="28"/>
          <w:shd w:val="clear" w:color="auto" w:fill="FFFFFF"/>
        </w:rPr>
        <w:t xml:space="preserve">вателей либералов было </w:t>
      </w:r>
      <w:proofErr w:type="spellStart"/>
      <w:r w:rsidR="004721D5">
        <w:rPr>
          <w:rFonts w:ascii="Times New Roman" w:hAnsi="Times New Roman"/>
          <w:sz w:val="28"/>
          <w:shd w:val="clear" w:color="auto" w:fill="FFFFFF"/>
        </w:rPr>
        <w:t>преукраше</w:t>
      </w:r>
      <w:r w:rsidRPr="00614B26">
        <w:rPr>
          <w:rFonts w:ascii="Times New Roman" w:hAnsi="Times New Roman"/>
          <w:sz w:val="28"/>
          <w:shd w:val="clear" w:color="auto" w:fill="FFFFFF"/>
        </w:rPr>
        <w:t>ние</w:t>
      </w:r>
      <w:proofErr w:type="spellEnd"/>
      <w:r w:rsidRPr="00614B26">
        <w:rPr>
          <w:rFonts w:ascii="Times New Roman" w:hAnsi="Times New Roman"/>
          <w:sz w:val="28"/>
          <w:shd w:val="clear" w:color="auto" w:fill="FFFFFF"/>
        </w:rPr>
        <w:t xml:space="preserve">  </w:t>
      </w:r>
      <w:r w:rsidR="004721D5" w:rsidRPr="00614B26">
        <w:rPr>
          <w:rFonts w:ascii="Times New Roman" w:hAnsi="Times New Roman"/>
          <w:sz w:val="28"/>
          <w:shd w:val="clear" w:color="auto" w:fill="FFFFFF"/>
        </w:rPr>
        <w:t>реформы,</w:t>
      </w:r>
      <w:r w:rsidRPr="00614B26">
        <w:rPr>
          <w:rFonts w:ascii="Times New Roman" w:hAnsi="Times New Roman"/>
          <w:sz w:val="28"/>
          <w:shd w:val="clear" w:color="auto" w:fill="FFFFFF"/>
        </w:rPr>
        <w:t xml:space="preserve"> и даже  её идеализация. Крестьянскую реформу  историки либерального направления изучали с точки зрения прав</w:t>
      </w:r>
      <w:proofErr w:type="gramStart"/>
      <w:r w:rsidRPr="00614B26">
        <w:rPr>
          <w:rFonts w:ascii="Times New Roman" w:hAnsi="Times New Roman"/>
          <w:sz w:val="28"/>
          <w:shd w:val="clear" w:color="auto" w:fill="FFFFFF"/>
        </w:rPr>
        <w:t xml:space="preserve"> .</w:t>
      </w:r>
      <w:proofErr w:type="gramEnd"/>
      <w:r w:rsidRPr="00614B26">
        <w:rPr>
          <w:rFonts w:ascii="Times New Roman" w:hAnsi="Times New Roman"/>
          <w:sz w:val="28"/>
          <w:shd w:val="clear" w:color="auto" w:fill="FFFFFF"/>
        </w:rPr>
        <w:t xml:space="preserve"> Они восхищались идеей наемного труда, отношения между идеализация и трудом, рассматривали как новый этап капиталистических взаимоотношений , а как следствие и путь ведущий к равноправным взаимоотношениям между предпринимателем — владельцем капиталов  и рабочими.</w:t>
      </w:r>
    </w:p>
    <w:p w:rsidR="00547D63" w:rsidRPr="00614B26" w:rsidRDefault="00547D63" w:rsidP="00645215">
      <w:pPr>
        <w:spacing w:after="200" w:line="360" w:lineRule="auto"/>
        <w:jc w:val="both"/>
        <w:rPr>
          <w:rFonts w:ascii="Times New Roman" w:hAnsi="Times New Roman"/>
          <w:sz w:val="28"/>
          <w:shd w:val="clear" w:color="auto" w:fill="FFFFFF"/>
        </w:rPr>
      </w:pPr>
      <w:r w:rsidRPr="00614B26">
        <w:rPr>
          <w:rFonts w:ascii="Times New Roman" w:hAnsi="Times New Roman"/>
          <w:sz w:val="28"/>
          <w:shd w:val="clear" w:color="auto" w:fill="FFFFFF"/>
        </w:rPr>
        <w:t>Особенностью историографии пореформенного периода   было развитие и оформление направления, который можно определить, как народнический</w:t>
      </w:r>
      <w:proofErr w:type="gramStart"/>
      <w:r w:rsidRPr="00614B26">
        <w:rPr>
          <w:rFonts w:ascii="Times New Roman" w:hAnsi="Times New Roman"/>
          <w:sz w:val="28"/>
          <w:shd w:val="clear" w:color="auto" w:fill="FFFFFF"/>
        </w:rPr>
        <w:t xml:space="preserve"> .</w:t>
      </w:r>
      <w:proofErr w:type="gramEnd"/>
      <w:r w:rsidRPr="00614B26">
        <w:rPr>
          <w:rFonts w:ascii="Times New Roman" w:hAnsi="Times New Roman"/>
          <w:sz w:val="28"/>
          <w:shd w:val="clear" w:color="auto" w:fill="FFFFFF"/>
        </w:rPr>
        <w:t xml:space="preserve"> Изучение, как повлияла Крестьянская реформа на жизни населения, </w:t>
      </w:r>
      <w:r w:rsidRPr="00614B26">
        <w:rPr>
          <w:rFonts w:ascii="Times New Roman" w:hAnsi="Times New Roman"/>
          <w:sz w:val="28"/>
          <w:shd w:val="clear" w:color="auto" w:fill="FFFFFF"/>
        </w:rPr>
        <w:lastRenderedPageBreak/>
        <w:t xml:space="preserve">либерально-народническая историография  приводит обширный </w:t>
      </w:r>
      <w:proofErr w:type="spellStart"/>
      <w:r w:rsidRPr="00614B26">
        <w:rPr>
          <w:rFonts w:ascii="Times New Roman" w:hAnsi="Times New Roman"/>
          <w:sz w:val="28"/>
          <w:shd w:val="clear" w:color="auto" w:fill="FFFFFF"/>
        </w:rPr>
        <w:t>фактологический</w:t>
      </w:r>
      <w:proofErr w:type="spellEnd"/>
      <w:r w:rsidRPr="00614B26">
        <w:rPr>
          <w:rFonts w:ascii="Times New Roman" w:hAnsi="Times New Roman"/>
          <w:sz w:val="28"/>
          <w:shd w:val="clear" w:color="auto" w:fill="FFFFFF"/>
        </w:rPr>
        <w:t xml:space="preserve"> материал, доказывающий что в процессе реформ происходит разорения и обезземеливания достаточно большой части населения, а как следствие рост безработицы . Они считали, что Крестьянская реформа была результатом совместной работы  «народа» и правительства. Крестьянская реформа виделась ими как жест искренней воли " доброго" царя.</w:t>
      </w:r>
    </w:p>
    <w:p w:rsidR="00547D63" w:rsidRPr="00614B26" w:rsidRDefault="00547D63" w:rsidP="00645215">
      <w:pPr>
        <w:spacing w:after="200" w:line="360" w:lineRule="auto"/>
        <w:ind w:firstLine="720"/>
        <w:jc w:val="both"/>
        <w:rPr>
          <w:rFonts w:ascii="Times New Roman" w:hAnsi="Times New Roman"/>
          <w:sz w:val="28"/>
          <w:shd w:val="clear" w:color="auto" w:fill="FF00FF"/>
        </w:rPr>
      </w:pPr>
      <w:r w:rsidRPr="00614B26">
        <w:rPr>
          <w:rFonts w:ascii="Times New Roman" w:hAnsi="Times New Roman"/>
          <w:sz w:val="28"/>
          <w:shd w:val="clear" w:color="auto" w:fill="FFFFFF"/>
        </w:rPr>
        <w:t xml:space="preserve">Марксистская дореволюционная историография  мало обращались </w:t>
      </w:r>
      <w:proofErr w:type="gramStart"/>
      <w:r w:rsidRPr="00614B26">
        <w:rPr>
          <w:rFonts w:ascii="Times New Roman" w:hAnsi="Times New Roman"/>
          <w:sz w:val="28"/>
          <w:shd w:val="clear" w:color="auto" w:fill="FFFFFF"/>
        </w:rPr>
        <w:t>к</w:t>
      </w:r>
      <w:proofErr w:type="gramEnd"/>
      <w:r w:rsidRPr="00614B26">
        <w:rPr>
          <w:rFonts w:ascii="Times New Roman" w:hAnsi="Times New Roman"/>
          <w:sz w:val="28"/>
          <w:shd w:val="clear" w:color="auto" w:fill="FFFFFF"/>
        </w:rPr>
        <w:t xml:space="preserve"> данной тематики и из взгляды представлены в работах российских социал-демократов (В.И. Ленина</w:t>
      </w:r>
      <w:r w:rsidR="004721D5">
        <w:rPr>
          <w:rFonts w:ascii="Times New Roman" w:hAnsi="Times New Roman"/>
          <w:sz w:val="28"/>
          <w:shd w:val="clear" w:color="auto" w:fill="FFFFFF"/>
        </w:rPr>
        <w:t>, Н.М. Егорова М.П. Орловского,</w:t>
      </w:r>
      <w:r w:rsidRPr="00614B26">
        <w:rPr>
          <w:rFonts w:ascii="Times New Roman" w:hAnsi="Times New Roman"/>
          <w:sz w:val="28"/>
          <w:shd w:val="clear" w:color="auto" w:fill="FFFFFF"/>
        </w:rPr>
        <w:t>). Дореволюционной позицией социал-демократов было доказать, что Крестьянская реформа, носила полукрепостнический характер.</w:t>
      </w:r>
    </w:p>
    <w:p w:rsidR="00547D63" w:rsidRPr="00614B26" w:rsidRDefault="00547D63" w:rsidP="00645215">
      <w:pPr>
        <w:spacing w:after="200" w:line="360" w:lineRule="auto"/>
        <w:jc w:val="both"/>
        <w:rPr>
          <w:rFonts w:ascii="Times New Roman" w:hAnsi="Times New Roman"/>
          <w:sz w:val="28"/>
          <w:shd w:val="clear" w:color="auto" w:fill="FFFFFF"/>
        </w:rPr>
      </w:pPr>
      <w:r w:rsidRPr="00614B26">
        <w:rPr>
          <w:rFonts w:ascii="Times New Roman" w:hAnsi="Times New Roman"/>
          <w:sz w:val="28"/>
          <w:shd w:val="clear" w:color="auto" w:fill="FFFFFF"/>
        </w:rPr>
        <w:t>Современники  Александра II, историки, что занимались изучением крестьянского вопроса, комментировали следующим образом  влияние основных положения принятых законов: М. Н. Покровский</w:t>
      </w:r>
      <w:r w:rsidR="00614B26" w:rsidRPr="00614B26">
        <w:rPr>
          <w:rStyle w:val="a5"/>
          <w:rFonts w:ascii="Times New Roman" w:hAnsi="Times New Roman"/>
          <w:sz w:val="28"/>
          <w:shd w:val="clear" w:color="auto" w:fill="FFFFFF"/>
        </w:rPr>
        <w:footnoteReference w:id="4"/>
      </w:r>
      <w:r w:rsidRPr="00614B26">
        <w:rPr>
          <w:rFonts w:ascii="Times New Roman" w:hAnsi="Times New Roman"/>
          <w:sz w:val="28"/>
          <w:shd w:val="clear" w:color="auto" w:fill="FFFFFF"/>
        </w:rPr>
        <w:t xml:space="preserve">, говорил, что для большинства крестьян реформа  дала только то, что  крестьяне официально перестали  называться зависимыми или «крепостными», но теперь назывались «обязанными»; считаться свободными они стали формально, но на их положении это никак не сказалось, а в чем то,  даже ухудшилось: пороть "обязанных"  стали ещё больше их помещики. «Царь назвал крестьянина свободным, но  крестьяне продолжают платить оброк и выполнять барщину: складывалось противоречие, не </w:t>
      </w:r>
      <w:proofErr w:type="gramStart"/>
      <w:r w:rsidRPr="00614B26">
        <w:rPr>
          <w:rFonts w:ascii="Times New Roman" w:hAnsi="Times New Roman"/>
          <w:sz w:val="28"/>
          <w:shd w:val="clear" w:color="auto" w:fill="FFFFFF"/>
        </w:rPr>
        <w:t>укладывавшаяся</w:t>
      </w:r>
      <w:proofErr w:type="gramEnd"/>
      <w:r w:rsidRPr="00614B26">
        <w:rPr>
          <w:rFonts w:ascii="Times New Roman" w:hAnsi="Times New Roman"/>
          <w:sz w:val="28"/>
          <w:shd w:val="clear" w:color="auto" w:fill="FFFFFF"/>
        </w:rPr>
        <w:t xml:space="preserve">  в умах. «Обязанные»  надеялись и  верили, что эта не настоящая воля …». С эти соглашается и  Н.А. Рожков</w:t>
      </w:r>
      <w:r w:rsidR="00614B26" w:rsidRPr="00614B26">
        <w:rPr>
          <w:rStyle w:val="a5"/>
          <w:rFonts w:ascii="Times New Roman" w:hAnsi="Times New Roman"/>
          <w:sz w:val="28"/>
          <w:shd w:val="clear" w:color="auto" w:fill="FFFFFF"/>
        </w:rPr>
        <w:footnoteReference w:id="5"/>
      </w:r>
      <w:r w:rsidRPr="00614B26">
        <w:rPr>
          <w:rFonts w:ascii="Times New Roman" w:hAnsi="Times New Roman"/>
          <w:sz w:val="28"/>
          <w:shd w:val="clear" w:color="auto" w:fill="FFFFFF"/>
        </w:rPr>
        <w:t xml:space="preserve"> – историк и специалист дореволюционной и советской России по аграрному вопросу, а также, писавших о Крестьянской реформе авторов.</w:t>
      </w:r>
    </w:p>
    <w:p w:rsidR="00547D63" w:rsidRPr="004721D5" w:rsidRDefault="00547D63" w:rsidP="00645215">
      <w:pPr>
        <w:shd w:val="clear" w:color="auto" w:fill="FFFFFF"/>
        <w:spacing w:after="200" w:line="360" w:lineRule="auto"/>
        <w:ind w:firstLine="720"/>
        <w:jc w:val="both"/>
        <w:rPr>
          <w:rFonts w:ascii="Times New Roman" w:hAnsi="Times New Roman"/>
          <w:sz w:val="28"/>
          <w:szCs w:val="28"/>
          <w:shd w:val="clear" w:color="auto" w:fill="FFFFFF"/>
        </w:rPr>
      </w:pPr>
      <w:r w:rsidRPr="00614B26">
        <w:rPr>
          <w:rFonts w:ascii="Times New Roman" w:hAnsi="Times New Roman"/>
          <w:sz w:val="28"/>
          <w:szCs w:val="28"/>
          <w:shd w:val="clear" w:color="auto" w:fill="FFFFFF"/>
        </w:rPr>
        <w:lastRenderedPageBreak/>
        <w:t>Таким образом, в изучение этой темы, дореволюционные историки внесли  наибольший вклад.</w:t>
      </w:r>
      <w:r w:rsidR="00614B26" w:rsidRPr="00614B26">
        <w:rPr>
          <w:rFonts w:ascii="Times New Roman" w:hAnsi="Times New Roman"/>
          <w:sz w:val="28"/>
          <w:szCs w:val="28"/>
          <w:shd w:val="clear" w:color="auto" w:fill="FFFFFF"/>
        </w:rPr>
        <w:t xml:space="preserve"> </w:t>
      </w:r>
      <w:r w:rsidRPr="00614B26">
        <w:rPr>
          <w:rFonts w:ascii="Times New Roman" w:hAnsi="Times New Roman"/>
          <w:sz w:val="28"/>
          <w:szCs w:val="28"/>
          <w:shd w:val="clear" w:color="auto" w:fill="FFFFFF"/>
        </w:rPr>
        <w:t xml:space="preserve">Так как историки  либерального направления, рассматривали реформы, как итог гуманно-прогрессивных идей и  развития этих идей именно среди дворянства и конечно воли "Доброго царя". Правовое начало реформ,  буржуазное,  приукрашивалось, а  крепостнические аспекты уменьшались или вообще скрывались. Игнорировалась и классовая борьба относительно реформ: крестьянство как бы «ожидало воли царя, совершенно спокойно».  Характерно это для работ Г.А. </w:t>
      </w:r>
      <w:proofErr w:type="spellStart"/>
      <w:r w:rsidRPr="00614B26">
        <w:rPr>
          <w:rFonts w:ascii="Times New Roman" w:hAnsi="Times New Roman"/>
          <w:sz w:val="28"/>
          <w:szCs w:val="28"/>
          <w:shd w:val="clear" w:color="auto" w:fill="FFFFFF"/>
        </w:rPr>
        <w:t>Джаншиева</w:t>
      </w:r>
      <w:proofErr w:type="spellEnd"/>
      <w:r w:rsidR="00614B26" w:rsidRPr="00614B26">
        <w:rPr>
          <w:rStyle w:val="a5"/>
          <w:rFonts w:ascii="Times New Roman" w:hAnsi="Times New Roman"/>
          <w:sz w:val="28"/>
          <w:szCs w:val="28"/>
          <w:shd w:val="clear" w:color="auto" w:fill="FFFFFF"/>
        </w:rPr>
        <w:footnoteReference w:id="6"/>
      </w:r>
      <w:r w:rsidRPr="00614B26">
        <w:rPr>
          <w:rFonts w:ascii="Times New Roman" w:hAnsi="Times New Roman"/>
          <w:sz w:val="28"/>
          <w:szCs w:val="28"/>
          <w:shd w:val="clear" w:color="auto" w:fill="FFFFFF"/>
        </w:rPr>
        <w:t xml:space="preserve"> и И.И. Иванюкова</w:t>
      </w:r>
      <w:r w:rsidR="00614B26" w:rsidRPr="00614B26">
        <w:rPr>
          <w:rStyle w:val="a5"/>
          <w:rFonts w:ascii="Times New Roman" w:hAnsi="Times New Roman"/>
          <w:sz w:val="28"/>
          <w:szCs w:val="28"/>
          <w:shd w:val="clear" w:color="auto" w:fill="FFFFFF"/>
        </w:rPr>
        <w:footnoteReference w:id="7"/>
      </w:r>
      <w:r w:rsidRPr="00614B26">
        <w:rPr>
          <w:rFonts w:ascii="Times New Roman" w:hAnsi="Times New Roman"/>
          <w:sz w:val="28"/>
          <w:szCs w:val="28"/>
          <w:shd w:val="clear" w:color="auto" w:fill="FFFFFF"/>
        </w:rPr>
        <w:t>,  А.А. Корнилова</w:t>
      </w:r>
      <w:r w:rsidR="00614B26" w:rsidRPr="00614B26">
        <w:rPr>
          <w:rStyle w:val="a5"/>
          <w:rFonts w:ascii="Times New Roman" w:hAnsi="Times New Roman"/>
          <w:sz w:val="28"/>
          <w:szCs w:val="28"/>
          <w:shd w:val="clear" w:color="auto" w:fill="FFFFFF"/>
        </w:rPr>
        <w:footnoteReference w:id="8"/>
      </w:r>
      <w:r w:rsidRPr="00614B26">
        <w:rPr>
          <w:rFonts w:ascii="Times New Roman" w:hAnsi="Times New Roman"/>
          <w:sz w:val="28"/>
          <w:szCs w:val="28"/>
          <w:shd w:val="clear" w:color="auto" w:fill="FFFFFF"/>
        </w:rPr>
        <w:t xml:space="preserve"> в меньшей степени поддерживал эти взгляды и только о крестьянской реформе. Самое крупное и капитальное</w:t>
      </w:r>
      <w:r w:rsidRPr="007E048B">
        <w:rPr>
          <w:rFonts w:ascii="Times New Roman" w:hAnsi="Times New Roman"/>
          <w:sz w:val="20"/>
          <w:shd w:val="clear" w:color="auto" w:fill="FFFFFF"/>
        </w:rPr>
        <w:t xml:space="preserve"> </w:t>
      </w:r>
      <w:r w:rsidRPr="004721D5">
        <w:rPr>
          <w:rFonts w:ascii="Times New Roman" w:hAnsi="Times New Roman"/>
          <w:sz w:val="28"/>
          <w:szCs w:val="28"/>
          <w:shd w:val="clear" w:color="auto" w:fill="FFFFFF"/>
        </w:rPr>
        <w:t>из всех исследований реформы</w:t>
      </w:r>
      <w:r w:rsidRPr="004721D5">
        <w:rPr>
          <w:rStyle w:val="a5"/>
          <w:rFonts w:ascii="Times New Roman" w:hAnsi="Times New Roman"/>
          <w:sz w:val="28"/>
          <w:szCs w:val="28"/>
          <w:shd w:val="clear" w:color="auto" w:fill="FFFFFF"/>
        </w:rPr>
        <w:footnoteReference w:id="9"/>
      </w:r>
      <w:r w:rsidR="004721D5">
        <w:rPr>
          <w:rFonts w:ascii="Times New Roman" w:hAnsi="Times New Roman"/>
          <w:sz w:val="28"/>
          <w:szCs w:val="28"/>
          <w:shd w:val="clear" w:color="auto" w:fill="FFFFFF"/>
        </w:rPr>
        <w:t xml:space="preserve">– </w:t>
      </w:r>
      <w:r w:rsidRPr="004721D5">
        <w:rPr>
          <w:rFonts w:ascii="Times New Roman" w:hAnsi="Times New Roman"/>
          <w:sz w:val="28"/>
          <w:szCs w:val="28"/>
          <w:shd w:val="clear" w:color="auto" w:fill="FFFFFF"/>
        </w:rPr>
        <w:t xml:space="preserve">соглашается  с </w:t>
      </w:r>
      <w:proofErr w:type="spellStart"/>
      <w:r w:rsidRPr="004721D5">
        <w:rPr>
          <w:rFonts w:ascii="Times New Roman" w:hAnsi="Times New Roman"/>
          <w:sz w:val="28"/>
          <w:szCs w:val="28"/>
          <w:shd w:val="clear" w:color="auto" w:fill="FFFFFF"/>
        </w:rPr>
        <w:t>вынужденностью</w:t>
      </w:r>
      <w:proofErr w:type="spellEnd"/>
      <w:r w:rsidRPr="004721D5">
        <w:rPr>
          <w:rFonts w:ascii="Times New Roman" w:hAnsi="Times New Roman"/>
          <w:sz w:val="28"/>
          <w:szCs w:val="28"/>
          <w:shd w:val="clear" w:color="auto" w:fill="FFFFFF"/>
        </w:rPr>
        <w:t xml:space="preserve"> реформы, т.е. страх « </w:t>
      </w:r>
      <w:proofErr w:type="gramStart"/>
      <w:r w:rsidRPr="004721D5">
        <w:rPr>
          <w:rFonts w:ascii="Times New Roman" w:hAnsi="Times New Roman"/>
          <w:sz w:val="28"/>
          <w:szCs w:val="28"/>
          <w:shd w:val="clear" w:color="auto" w:fill="FFFFFF"/>
        </w:rPr>
        <w:t>пугачевщины</w:t>
      </w:r>
      <w:proofErr w:type="gramEnd"/>
      <w:r w:rsidRPr="004721D5">
        <w:rPr>
          <w:rFonts w:ascii="Times New Roman" w:hAnsi="Times New Roman"/>
          <w:sz w:val="28"/>
          <w:szCs w:val="28"/>
          <w:shd w:val="clear" w:color="auto" w:fill="FFFFFF"/>
        </w:rPr>
        <w:t>», и  ограниченность реформы, это «тяжелый результат освобождения для крестьян».</w:t>
      </w:r>
    </w:p>
    <w:p w:rsidR="00547D63" w:rsidRPr="004721D5" w:rsidRDefault="00547D63" w:rsidP="00645215">
      <w:pPr>
        <w:spacing w:after="200" w:line="360" w:lineRule="auto"/>
        <w:jc w:val="both"/>
        <w:rPr>
          <w:rFonts w:ascii="Times New Roman" w:hAnsi="Times New Roman"/>
          <w:sz w:val="28"/>
          <w:szCs w:val="28"/>
          <w:shd w:val="clear" w:color="auto" w:fill="9966CC"/>
        </w:rPr>
      </w:pPr>
      <w:r w:rsidRPr="004721D5">
        <w:rPr>
          <w:rFonts w:ascii="Times New Roman" w:hAnsi="Times New Roman"/>
          <w:sz w:val="28"/>
          <w:szCs w:val="28"/>
          <w:shd w:val="clear" w:color="auto" w:fill="FFFFFF"/>
        </w:rPr>
        <w:t>Таким образом, основную задачу своих работ в области  Крестьянской реформе советские историки видели в  причинах реформы19 февраля, изучение её предпосылок и подготовки, анализе имеющ</w:t>
      </w:r>
      <w:r w:rsidR="003D0EF6">
        <w:rPr>
          <w:rFonts w:ascii="Times New Roman" w:hAnsi="Times New Roman"/>
          <w:sz w:val="28"/>
          <w:szCs w:val="28"/>
          <w:shd w:val="clear" w:color="auto" w:fill="FFFFFF"/>
        </w:rPr>
        <w:t>ихся документов и ее реализации</w:t>
      </w:r>
      <w:r w:rsidRPr="004721D5">
        <w:rPr>
          <w:rFonts w:ascii="Times New Roman" w:hAnsi="Times New Roman"/>
          <w:sz w:val="28"/>
          <w:szCs w:val="28"/>
          <w:shd w:val="clear" w:color="auto" w:fill="FFFFFF"/>
        </w:rPr>
        <w:t>, а как следствие и влияние на дальнейшее развитие Российской империи. Одной из основных причин реформы 19 февраля они видели в целом это экономическое развитие</w:t>
      </w:r>
      <w:proofErr w:type="gramStart"/>
      <w:r w:rsidRPr="004721D5">
        <w:rPr>
          <w:rFonts w:ascii="Times New Roman" w:hAnsi="Times New Roman"/>
          <w:sz w:val="28"/>
          <w:szCs w:val="28"/>
          <w:shd w:val="clear" w:color="auto" w:fill="FFFFFF"/>
        </w:rPr>
        <w:t xml:space="preserve"> ,</w:t>
      </w:r>
      <w:proofErr w:type="gramEnd"/>
      <w:r w:rsidRPr="004721D5">
        <w:rPr>
          <w:rFonts w:ascii="Times New Roman" w:hAnsi="Times New Roman"/>
          <w:sz w:val="28"/>
          <w:szCs w:val="28"/>
          <w:shd w:val="clear" w:color="auto" w:fill="FFFFFF"/>
        </w:rPr>
        <w:t xml:space="preserve"> что нуждалось в  огромном количестве рабочих рук.</w:t>
      </w:r>
    </w:p>
    <w:p w:rsidR="00547D63" w:rsidRPr="004721D5" w:rsidRDefault="00547D63" w:rsidP="00645215">
      <w:pPr>
        <w:shd w:val="clear" w:color="auto" w:fill="FFFFFF"/>
        <w:spacing w:after="200" w:line="360" w:lineRule="auto"/>
        <w:jc w:val="both"/>
        <w:rPr>
          <w:rFonts w:ascii="Times New Roman" w:hAnsi="Times New Roman"/>
          <w:sz w:val="28"/>
          <w:szCs w:val="28"/>
          <w:shd w:val="clear" w:color="auto" w:fill="FF7518"/>
        </w:rPr>
      </w:pPr>
      <w:r w:rsidRPr="004721D5">
        <w:rPr>
          <w:rFonts w:ascii="Times New Roman" w:hAnsi="Times New Roman"/>
          <w:sz w:val="28"/>
          <w:szCs w:val="28"/>
          <w:shd w:val="clear" w:color="auto" w:fill="FFFFFF"/>
        </w:rPr>
        <w:t xml:space="preserve">В 1940-х – 1950-е гг. появляются интересные исследования, посвященные истории реформы 19 февраля. Развиваются  исследования </w:t>
      </w:r>
      <w:proofErr w:type="spellStart"/>
      <w:r w:rsidRPr="004721D5">
        <w:rPr>
          <w:rFonts w:ascii="Times New Roman" w:hAnsi="Times New Roman"/>
          <w:sz w:val="28"/>
          <w:szCs w:val="28"/>
          <w:shd w:val="clear" w:color="auto" w:fill="FFFFFF"/>
        </w:rPr>
        <w:t>касаемые</w:t>
      </w:r>
      <w:proofErr w:type="spellEnd"/>
      <w:r w:rsidRPr="004721D5">
        <w:rPr>
          <w:rFonts w:ascii="Times New Roman" w:hAnsi="Times New Roman"/>
          <w:sz w:val="28"/>
          <w:szCs w:val="28"/>
          <w:shd w:val="clear" w:color="auto" w:fill="FFFFFF"/>
        </w:rPr>
        <w:t xml:space="preserve"> вопросов об капиталистических отношениях и их уровне развития  в стране в первой половине </w:t>
      </w:r>
      <w:proofErr w:type="gramStart"/>
      <w:r w:rsidRPr="004721D5">
        <w:rPr>
          <w:rFonts w:ascii="Times New Roman" w:hAnsi="Times New Roman"/>
          <w:sz w:val="28"/>
          <w:szCs w:val="28"/>
          <w:shd w:val="clear" w:color="auto" w:fill="FFFFFF"/>
        </w:rPr>
        <w:t>Х</w:t>
      </w:r>
      <w:proofErr w:type="gramEnd"/>
      <w:r w:rsidRPr="004721D5">
        <w:rPr>
          <w:rFonts w:ascii="Times New Roman" w:hAnsi="Times New Roman"/>
          <w:sz w:val="28"/>
          <w:szCs w:val="28"/>
          <w:shd w:val="clear" w:color="auto" w:fill="FFFFFF"/>
        </w:rPr>
        <w:t xml:space="preserve">IX в. как важной предпосылкой  Крестьянской реформы. Во-первых, речь идёт об изучении применения  вольнонаемного труда и их масштабов  в </w:t>
      </w:r>
      <w:proofErr w:type="spellStart"/>
      <w:r w:rsidRPr="004721D5">
        <w:rPr>
          <w:rFonts w:ascii="Times New Roman" w:hAnsi="Times New Roman"/>
          <w:sz w:val="28"/>
          <w:szCs w:val="28"/>
          <w:shd w:val="clear" w:color="auto" w:fill="FFFFFF"/>
        </w:rPr>
        <w:t>предреформенные</w:t>
      </w:r>
      <w:proofErr w:type="spellEnd"/>
      <w:r w:rsidRPr="004721D5">
        <w:rPr>
          <w:rFonts w:ascii="Times New Roman" w:hAnsi="Times New Roman"/>
          <w:sz w:val="28"/>
          <w:szCs w:val="28"/>
          <w:shd w:val="clear" w:color="auto" w:fill="FFFFFF"/>
        </w:rPr>
        <w:t xml:space="preserve"> годы.</w:t>
      </w:r>
    </w:p>
    <w:p w:rsidR="00547D63" w:rsidRPr="004721D5" w:rsidRDefault="00547D63" w:rsidP="00645215">
      <w:pPr>
        <w:shd w:val="clear" w:color="auto" w:fill="FFFFFF"/>
        <w:spacing w:after="200" w:line="360" w:lineRule="auto"/>
        <w:jc w:val="both"/>
        <w:rPr>
          <w:rFonts w:ascii="Times New Roman" w:hAnsi="Times New Roman"/>
          <w:sz w:val="28"/>
          <w:szCs w:val="28"/>
          <w:shd w:val="clear" w:color="auto" w:fill="FFFFFF"/>
        </w:rPr>
      </w:pPr>
      <w:r w:rsidRPr="004721D5">
        <w:rPr>
          <w:rFonts w:ascii="Times New Roman" w:hAnsi="Times New Roman"/>
          <w:sz w:val="28"/>
          <w:szCs w:val="28"/>
          <w:shd w:val="clear" w:color="auto" w:fill="FFFFFF"/>
        </w:rPr>
        <w:lastRenderedPageBreak/>
        <w:t>В советской историографии  1960-х – 1980-х активно прорабатывалась история реформы 1861 г. в России, её отдельных регионах. К  концу указанного периода советская историография, ставила вопрос  развития капиталистических отношений и их масштабов   к середине XIX века как важной предпосылкой реформы. М.В. Путилова и В.Я. Кривоногов</w:t>
      </w:r>
      <w:r w:rsidR="004721D5">
        <w:rPr>
          <w:rStyle w:val="a5"/>
          <w:rFonts w:ascii="Times New Roman" w:hAnsi="Times New Roman"/>
          <w:sz w:val="28"/>
          <w:szCs w:val="28"/>
          <w:shd w:val="clear" w:color="auto" w:fill="FFFFFF"/>
        </w:rPr>
        <w:footnoteReference w:id="10"/>
      </w:r>
      <w:r w:rsidRPr="004721D5">
        <w:rPr>
          <w:rFonts w:ascii="Times New Roman" w:hAnsi="Times New Roman"/>
          <w:sz w:val="28"/>
          <w:szCs w:val="28"/>
          <w:shd w:val="clear" w:color="auto" w:fill="FFFFFF"/>
        </w:rPr>
        <w:t xml:space="preserve">  внесли наибольший вклад в его разработку. Имея значительный статистический материал, они доказали, что в 40-50-х годах XIX </w:t>
      </w:r>
      <w:proofErr w:type="gramStart"/>
      <w:r w:rsidRPr="004721D5">
        <w:rPr>
          <w:rFonts w:ascii="Times New Roman" w:hAnsi="Times New Roman"/>
          <w:sz w:val="28"/>
          <w:szCs w:val="28"/>
          <w:shd w:val="clear" w:color="auto" w:fill="FFFFFF"/>
        </w:rPr>
        <w:t>в</w:t>
      </w:r>
      <w:proofErr w:type="gramEnd"/>
      <w:r w:rsidRPr="004721D5">
        <w:rPr>
          <w:rFonts w:ascii="Times New Roman" w:hAnsi="Times New Roman"/>
          <w:sz w:val="28"/>
          <w:szCs w:val="28"/>
          <w:shd w:val="clear" w:color="auto" w:fill="FFFFFF"/>
        </w:rPr>
        <w:t xml:space="preserve">. </w:t>
      </w:r>
      <w:proofErr w:type="gramStart"/>
      <w:r w:rsidRPr="004721D5">
        <w:rPr>
          <w:rFonts w:ascii="Times New Roman" w:hAnsi="Times New Roman"/>
          <w:sz w:val="28"/>
          <w:szCs w:val="28"/>
          <w:shd w:val="clear" w:color="auto" w:fill="FFFFFF"/>
        </w:rPr>
        <w:t>на</w:t>
      </w:r>
      <w:proofErr w:type="gramEnd"/>
      <w:r w:rsidRPr="004721D5">
        <w:rPr>
          <w:rFonts w:ascii="Times New Roman" w:hAnsi="Times New Roman"/>
          <w:sz w:val="28"/>
          <w:szCs w:val="28"/>
          <w:shd w:val="clear" w:color="auto" w:fill="FFFFFF"/>
        </w:rPr>
        <w:t xml:space="preserve"> промышленных заводах начиналось техническое </w:t>
      </w:r>
      <w:r w:rsidR="004721D5" w:rsidRPr="004721D5">
        <w:rPr>
          <w:rFonts w:ascii="Times New Roman" w:hAnsi="Times New Roman"/>
          <w:sz w:val="28"/>
          <w:szCs w:val="28"/>
          <w:shd w:val="clear" w:color="auto" w:fill="FFFFFF"/>
        </w:rPr>
        <w:t>переоснащение</w:t>
      </w:r>
      <w:r w:rsidRPr="004721D5">
        <w:rPr>
          <w:rFonts w:ascii="Times New Roman" w:hAnsi="Times New Roman"/>
          <w:sz w:val="28"/>
          <w:szCs w:val="28"/>
          <w:shd w:val="clear" w:color="auto" w:fill="FFFFFF"/>
        </w:rPr>
        <w:t>, которое значительно ускорилось после Крестьянской реформы и изменила заводское общество.</w:t>
      </w:r>
    </w:p>
    <w:p w:rsidR="00547D63" w:rsidRPr="004721D5" w:rsidRDefault="00547D63" w:rsidP="00645215">
      <w:pPr>
        <w:spacing w:after="200" w:line="360" w:lineRule="auto"/>
        <w:jc w:val="both"/>
        <w:rPr>
          <w:rFonts w:ascii="Times New Roman" w:hAnsi="Times New Roman"/>
          <w:sz w:val="28"/>
          <w:szCs w:val="28"/>
        </w:rPr>
      </w:pPr>
      <w:r w:rsidRPr="004721D5">
        <w:rPr>
          <w:rFonts w:ascii="Times New Roman" w:hAnsi="Times New Roman"/>
          <w:sz w:val="28"/>
          <w:szCs w:val="28"/>
          <w:shd w:val="clear" w:color="auto" w:fill="FFFFFF"/>
        </w:rPr>
        <w:t>Советская историография, таким образом, акцентирует на ограниченности реформ свое внимание</w:t>
      </w:r>
      <w:proofErr w:type="gramStart"/>
      <w:r w:rsidRPr="004721D5">
        <w:rPr>
          <w:rFonts w:ascii="Times New Roman" w:hAnsi="Times New Roman"/>
          <w:sz w:val="28"/>
          <w:szCs w:val="28"/>
          <w:shd w:val="clear" w:color="auto" w:fill="FFFFFF"/>
        </w:rPr>
        <w:t xml:space="preserve"> ,</w:t>
      </w:r>
      <w:proofErr w:type="gramEnd"/>
      <w:r w:rsidRPr="004721D5">
        <w:rPr>
          <w:rFonts w:ascii="Times New Roman" w:hAnsi="Times New Roman"/>
          <w:sz w:val="28"/>
          <w:szCs w:val="28"/>
          <w:shd w:val="clear" w:color="auto" w:fill="FFFFFF"/>
        </w:rPr>
        <w:t xml:space="preserve"> и до недавнего времени крестьянская реформа  и ее изучение предавалось  резкой критической оценки,  в работах  В.И. Ленина, мы можем наблюдать основную линию советской историографии</w:t>
      </w:r>
      <w:r w:rsidR="004721D5">
        <w:rPr>
          <w:rStyle w:val="a5"/>
          <w:rFonts w:ascii="Times New Roman" w:hAnsi="Times New Roman"/>
          <w:sz w:val="28"/>
          <w:szCs w:val="28"/>
          <w:shd w:val="clear" w:color="auto" w:fill="FFFFFF"/>
        </w:rPr>
        <w:footnoteReference w:id="11"/>
      </w:r>
      <w:r w:rsidR="004721D5" w:rsidRPr="004721D5">
        <w:rPr>
          <w:rFonts w:ascii="Times New Roman" w:hAnsi="Times New Roman"/>
          <w:sz w:val="28"/>
          <w:szCs w:val="28"/>
        </w:rPr>
        <w:t>.</w:t>
      </w:r>
    </w:p>
    <w:p w:rsidR="00547D63" w:rsidRPr="004721D5" w:rsidRDefault="004721D5" w:rsidP="00645215">
      <w:pPr>
        <w:spacing w:after="200" w:line="360" w:lineRule="auto"/>
        <w:ind w:firstLine="720"/>
        <w:jc w:val="both"/>
        <w:rPr>
          <w:rFonts w:ascii="Times New Roman" w:hAnsi="Times New Roman"/>
          <w:sz w:val="28"/>
          <w:szCs w:val="28"/>
          <w:shd w:val="clear" w:color="auto" w:fill="0000FF"/>
        </w:rPr>
      </w:pPr>
      <w:r w:rsidRPr="004721D5">
        <w:rPr>
          <w:rFonts w:ascii="Times New Roman" w:hAnsi="Times New Roman"/>
          <w:sz w:val="28"/>
          <w:szCs w:val="28"/>
          <w:shd w:val="clear" w:color="auto" w:fill="FFFFFF"/>
        </w:rPr>
        <w:t>Беспристрастнее</w:t>
      </w:r>
      <w:r w:rsidR="00547D63" w:rsidRPr="004721D5">
        <w:rPr>
          <w:rFonts w:ascii="Times New Roman" w:hAnsi="Times New Roman"/>
          <w:sz w:val="28"/>
          <w:szCs w:val="28"/>
          <w:shd w:val="clear" w:color="auto" w:fill="FFFFFF"/>
        </w:rPr>
        <w:t xml:space="preserve"> других, </w:t>
      </w:r>
      <w:proofErr w:type="gramStart"/>
      <w:r w:rsidR="00547D63" w:rsidRPr="004721D5">
        <w:rPr>
          <w:rFonts w:ascii="Times New Roman" w:hAnsi="Times New Roman"/>
          <w:sz w:val="28"/>
          <w:szCs w:val="28"/>
          <w:shd w:val="clear" w:color="auto" w:fill="FFFFFF"/>
        </w:rPr>
        <w:t>о</w:t>
      </w:r>
      <w:proofErr w:type="gramEnd"/>
      <w:r w:rsidR="00547D63" w:rsidRPr="004721D5">
        <w:rPr>
          <w:rFonts w:ascii="Times New Roman" w:hAnsi="Times New Roman"/>
          <w:sz w:val="28"/>
          <w:szCs w:val="28"/>
          <w:shd w:val="clear" w:color="auto" w:fill="FFFFFF"/>
        </w:rPr>
        <w:t xml:space="preserve"> </w:t>
      </w:r>
      <w:proofErr w:type="gramStart"/>
      <w:r w:rsidR="00547D63" w:rsidRPr="004721D5">
        <w:rPr>
          <w:rFonts w:ascii="Times New Roman" w:hAnsi="Times New Roman"/>
          <w:sz w:val="28"/>
          <w:szCs w:val="28"/>
          <w:shd w:val="clear" w:color="auto" w:fill="FFFFFF"/>
        </w:rPr>
        <w:t>крестьянской</w:t>
      </w:r>
      <w:proofErr w:type="gramEnd"/>
      <w:r w:rsidR="00547D63" w:rsidRPr="004721D5">
        <w:rPr>
          <w:rFonts w:ascii="Times New Roman" w:hAnsi="Times New Roman"/>
          <w:sz w:val="28"/>
          <w:szCs w:val="28"/>
          <w:shd w:val="clear" w:color="auto" w:fill="FFFFFF"/>
        </w:rPr>
        <w:t xml:space="preserve"> и военн</w:t>
      </w:r>
      <w:r>
        <w:rPr>
          <w:rFonts w:ascii="Times New Roman" w:hAnsi="Times New Roman"/>
          <w:sz w:val="28"/>
          <w:szCs w:val="28"/>
          <w:shd w:val="clear" w:color="auto" w:fill="FFFFFF"/>
        </w:rPr>
        <w:t>ой</w:t>
      </w:r>
      <w:r w:rsidR="00547D63" w:rsidRPr="004721D5">
        <w:rPr>
          <w:rFonts w:ascii="Times New Roman" w:hAnsi="Times New Roman"/>
          <w:sz w:val="28"/>
          <w:szCs w:val="28"/>
          <w:shd w:val="clear" w:color="auto" w:fill="FFFFFF"/>
        </w:rPr>
        <w:t xml:space="preserve"> ре</w:t>
      </w:r>
      <w:r>
        <w:rPr>
          <w:rFonts w:ascii="Times New Roman" w:hAnsi="Times New Roman"/>
          <w:sz w:val="28"/>
          <w:szCs w:val="28"/>
          <w:shd w:val="clear" w:color="auto" w:fill="FFFFFF"/>
        </w:rPr>
        <w:t>формах были труды П.А.Зайончковского</w:t>
      </w:r>
      <w:r>
        <w:rPr>
          <w:rStyle w:val="a5"/>
          <w:rFonts w:ascii="Times New Roman" w:hAnsi="Times New Roman"/>
          <w:sz w:val="28"/>
          <w:szCs w:val="28"/>
          <w:shd w:val="clear" w:color="auto" w:fill="FFFFFF"/>
        </w:rPr>
        <w:footnoteReference w:id="12"/>
      </w:r>
      <w:r w:rsidR="00547D63" w:rsidRPr="004721D5">
        <w:rPr>
          <w:rFonts w:ascii="Times New Roman" w:hAnsi="Times New Roman"/>
          <w:sz w:val="28"/>
          <w:szCs w:val="28"/>
          <w:shd w:val="clear" w:color="auto" w:fill="FFFFFF"/>
        </w:rPr>
        <w:t xml:space="preserve">, </w:t>
      </w:r>
      <w:r w:rsidRPr="004721D5">
        <w:rPr>
          <w:rFonts w:ascii="Times New Roman" w:hAnsi="Times New Roman"/>
          <w:sz w:val="28"/>
          <w:szCs w:val="28"/>
          <w:shd w:val="clear" w:color="auto" w:fill="FFFFFF"/>
        </w:rPr>
        <w:t>сегодня,</w:t>
      </w:r>
      <w:r w:rsidR="00547D63" w:rsidRPr="004721D5">
        <w:rPr>
          <w:rFonts w:ascii="Times New Roman" w:hAnsi="Times New Roman"/>
          <w:sz w:val="28"/>
          <w:szCs w:val="28"/>
          <w:shd w:val="clear" w:color="auto" w:fill="FFFFFF"/>
        </w:rPr>
        <w:t xml:space="preserve"> </w:t>
      </w:r>
      <w:r w:rsidRPr="004721D5">
        <w:rPr>
          <w:rFonts w:ascii="Times New Roman" w:hAnsi="Times New Roman"/>
          <w:sz w:val="28"/>
          <w:szCs w:val="28"/>
        </w:rPr>
        <w:t>конечно,</w:t>
      </w:r>
      <w:r w:rsidR="00547D63" w:rsidRPr="004721D5">
        <w:rPr>
          <w:rFonts w:ascii="Times New Roman" w:hAnsi="Times New Roman"/>
          <w:sz w:val="28"/>
          <w:szCs w:val="28"/>
        </w:rPr>
        <w:t xml:space="preserve"> есть  работы: Л.Г.Захаровой, Б.Г. Литвака</w:t>
      </w:r>
      <w:r w:rsidR="003D0EF6">
        <w:rPr>
          <w:rStyle w:val="a5"/>
          <w:rFonts w:ascii="Times New Roman" w:hAnsi="Times New Roman"/>
          <w:sz w:val="28"/>
          <w:szCs w:val="28"/>
        </w:rPr>
        <w:footnoteReference w:id="13"/>
      </w:r>
      <w:r w:rsidR="00547D63" w:rsidRPr="004721D5">
        <w:rPr>
          <w:rFonts w:ascii="Times New Roman" w:hAnsi="Times New Roman"/>
          <w:sz w:val="28"/>
          <w:szCs w:val="28"/>
        </w:rPr>
        <w:t xml:space="preserve"> и Н.М. Дружинина</w:t>
      </w:r>
      <w:r w:rsidR="003D0EF6">
        <w:rPr>
          <w:rStyle w:val="a5"/>
          <w:rFonts w:ascii="Times New Roman" w:hAnsi="Times New Roman"/>
          <w:sz w:val="28"/>
          <w:szCs w:val="28"/>
        </w:rPr>
        <w:footnoteReference w:id="14"/>
      </w:r>
      <w:r w:rsidR="00547D63" w:rsidRPr="004721D5">
        <w:rPr>
          <w:rFonts w:ascii="Times New Roman" w:hAnsi="Times New Roman"/>
          <w:sz w:val="28"/>
          <w:szCs w:val="28"/>
          <w:shd w:val="clear" w:color="auto" w:fill="FFFFFF"/>
        </w:rPr>
        <w:t>. Здесь непредвзято и соразмерно оценены крепостнич</w:t>
      </w:r>
      <w:r>
        <w:rPr>
          <w:rFonts w:ascii="Times New Roman" w:hAnsi="Times New Roman"/>
          <w:sz w:val="28"/>
          <w:szCs w:val="28"/>
          <w:shd w:val="clear" w:color="auto" w:fill="FFFFFF"/>
        </w:rPr>
        <w:t>еские (</w:t>
      </w:r>
      <w:r w:rsidR="003D0EF6">
        <w:rPr>
          <w:rFonts w:ascii="Times New Roman" w:hAnsi="Times New Roman"/>
          <w:sz w:val="28"/>
          <w:szCs w:val="28"/>
          <w:shd w:val="clear" w:color="auto" w:fill="FFFFFF"/>
        </w:rPr>
        <w:t>как остаточные) и буржуазные (</w:t>
      </w:r>
      <w:r w:rsidR="00547D63" w:rsidRPr="004721D5">
        <w:rPr>
          <w:rFonts w:ascii="Times New Roman" w:hAnsi="Times New Roman"/>
          <w:sz w:val="28"/>
          <w:szCs w:val="28"/>
          <w:shd w:val="clear" w:color="auto" w:fill="FFFFFF"/>
        </w:rPr>
        <w:t>как определяющие) черты</w:t>
      </w:r>
      <w:r w:rsidR="00547D63" w:rsidRPr="004721D5">
        <w:rPr>
          <w:rFonts w:ascii="Times New Roman" w:hAnsi="Times New Roman"/>
          <w:sz w:val="28"/>
          <w:szCs w:val="28"/>
          <w:shd w:val="clear" w:color="auto" w:fill="FFFF00"/>
        </w:rPr>
        <w:t xml:space="preserve"> </w:t>
      </w:r>
      <w:r w:rsidR="00547D63" w:rsidRPr="004721D5">
        <w:rPr>
          <w:rFonts w:ascii="Times New Roman" w:hAnsi="Times New Roman"/>
          <w:sz w:val="28"/>
          <w:szCs w:val="28"/>
        </w:rPr>
        <w:t>реформ 60-х годов,</w:t>
      </w:r>
      <w:r w:rsidR="00547D63" w:rsidRPr="004721D5">
        <w:rPr>
          <w:rFonts w:ascii="Times New Roman" w:hAnsi="Times New Roman"/>
          <w:sz w:val="28"/>
          <w:szCs w:val="28"/>
          <w:shd w:val="clear" w:color="auto" w:fill="FFFFFF"/>
        </w:rPr>
        <w:t xml:space="preserve"> которые так повлияли на общество XIX века, а в работе Литвака </w:t>
      </w:r>
      <w:r w:rsidRPr="004721D5">
        <w:rPr>
          <w:rFonts w:ascii="Times New Roman" w:hAnsi="Times New Roman"/>
          <w:sz w:val="28"/>
          <w:szCs w:val="28"/>
          <w:shd w:val="clear" w:color="auto" w:fill="FFFFFF"/>
        </w:rPr>
        <w:t>разбираются</w:t>
      </w:r>
      <w:r w:rsidR="00547D63" w:rsidRPr="004721D5">
        <w:rPr>
          <w:rFonts w:ascii="Times New Roman" w:hAnsi="Times New Roman"/>
          <w:sz w:val="28"/>
          <w:szCs w:val="28"/>
          <w:shd w:val="clear" w:color="auto" w:fill="FFFFFF"/>
        </w:rPr>
        <w:t xml:space="preserve"> возможные </w:t>
      </w:r>
      <w:r w:rsidRPr="004721D5">
        <w:rPr>
          <w:rFonts w:ascii="Times New Roman" w:hAnsi="Times New Roman"/>
          <w:sz w:val="28"/>
          <w:szCs w:val="28"/>
          <w:shd w:val="clear" w:color="auto" w:fill="FFFFFF"/>
        </w:rPr>
        <w:t>альтернативы</w:t>
      </w:r>
      <w:r w:rsidR="00547D63" w:rsidRPr="004721D5">
        <w:rPr>
          <w:rFonts w:ascii="Times New Roman" w:hAnsi="Times New Roman"/>
          <w:sz w:val="28"/>
          <w:szCs w:val="28"/>
          <w:shd w:val="clear" w:color="auto" w:fill="FFFFFF"/>
        </w:rPr>
        <w:t xml:space="preserve"> их восприятие обществом, но не реализованные </w:t>
      </w:r>
      <w:proofErr w:type="gramStart"/>
      <w:r w:rsidR="00547D63" w:rsidRPr="004721D5">
        <w:rPr>
          <w:rFonts w:ascii="Times New Roman" w:hAnsi="Times New Roman"/>
          <w:sz w:val="28"/>
          <w:szCs w:val="28"/>
          <w:shd w:val="clear" w:color="auto" w:fill="FFFFFF"/>
        </w:rPr>
        <w:t>в</w:t>
      </w:r>
      <w:proofErr w:type="gramEnd"/>
      <w:r w:rsidR="00547D63" w:rsidRPr="004721D5">
        <w:rPr>
          <w:rFonts w:ascii="Times New Roman" w:hAnsi="Times New Roman"/>
          <w:sz w:val="28"/>
          <w:szCs w:val="28"/>
          <w:shd w:val="clear" w:color="auto" w:fill="FFFFFF"/>
        </w:rPr>
        <w:t xml:space="preserve"> то время.  Обстоятельно, хотя и чрезмерно критически, разобрана судебная реформа  Б.В. </w:t>
      </w:r>
      <w:proofErr w:type="spellStart"/>
      <w:r w:rsidR="00547D63" w:rsidRPr="004721D5">
        <w:rPr>
          <w:rFonts w:ascii="Times New Roman" w:hAnsi="Times New Roman"/>
          <w:sz w:val="28"/>
          <w:szCs w:val="28"/>
          <w:shd w:val="clear" w:color="auto" w:fill="FFFFFF"/>
        </w:rPr>
        <w:t>Виленским</w:t>
      </w:r>
      <w:proofErr w:type="spellEnd"/>
      <w:r w:rsidR="003D0EF6">
        <w:rPr>
          <w:rStyle w:val="a5"/>
          <w:rFonts w:ascii="Times New Roman" w:hAnsi="Times New Roman"/>
          <w:sz w:val="28"/>
          <w:szCs w:val="28"/>
          <w:shd w:val="clear" w:color="auto" w:fill="FFFFFF"/>
        </w:rPr>
        <w:footnoteReference w:id="15"/>
      </w:r>
      <w:r w:rsidR="00547D63" w:rsidRPr="004721D5">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547D63" w:rsidRPr="004721D5">
        <w:rPr>
          <w:rFonts w:ascii="Times New Roman" w:hAnsi="Times New Roman"/>
          <w:sz w:val="28"/>
          <w:szCs w:val="28"/>
          <w:shd w:val="clear" w:color="auto" w:fill="FFFFFF"/>
        </w:rPr>
        <w:t xml:space="preserve">а В.В. </w:t>
      </w:r>
      <w:proofErr w:type="spellStart"/>
      <w:r w:rsidR="00547D63" w:rsidRPr="004721D5">
        <w:rPr>
          <w:rFonts w:ascii="Times New Roman" w:hAnsi="Times New Roman"/>
          <w:sz w:val="28"/>
          <w:szCs w:val="28"/>
          <w:shd w:val="clear" w:color="auto" w:fill="FFFFFF"/>
        </w:rPr>
        <w:t>Гармизой</w:t>
      </w:r>
      <w:proofErr w:type="spellEnd"/>
      <w:r w:rsidR="003D0EF6">
        <w:rPr>
          <w:rStyle w:val="a5"/>
          <w:rFonts w:ascii="Times New Roman" w:hAnsi="Times New Roman"/>
          <w:sz w:val="28"/>
          <w:szCs w:val="28"/>
          <w:shd w:val="clear" w:color="auto" w:fill="FFFFFF"/>
        </w:rPr>
        <w:footnoteReference w:id="16"/>
      </w:r>
      <w:r w:rsidR="003D0EF6">
        <w:rPr>
          <w:rFonts w:ascii="Times New Roman" w:hAnsi="Times New Roman"/>
          <w:sz w:val="28"/>
          <w:szCs w:val="28"/>
          <w:shd w:val="clear" w:color="auto" w:fill="FFFFFF"/>
        </w:rPr>
        <w:t xml:space="preserve"> - земская</w:t>
      </w:r>
      <w:r w:rsidR="00547D63" w:rsidRPr="004721D5">
        <w:rPr>
          <w:rFonts w:ascii="Times New Roman" w:hAnsi="Times New Roman"/>
          <w:sz w:val="28"/>
          <w:szCs w:val="28"/>
          <w:shd w:val="clear" w:color="auto" w:fill="FFFFFF"/>
        </w:rPr>
        <w:t xml:space="preserve">. </w:t>
      </w:r>
      <w:r w:rsidR="00547D63" w:rsidRPr="004721D5">
        <w:rPr>
          <w:rFonts w:ascii="Times New Roman" w:hAnsi="Times New Roman"/>
          <w:sz w:val="28"/>
          <w:szCs w:val="28"/>
          <w:shd w:val="clear" w:color="auto" w:fill="FFFFFF"/>
        </w:rPr>
        <w:lastRenderedPageBreak/>
        <w:t xml:space="preserve">Труды о судебной реформе М.Г. </w:t>
      </w:r>
      <w:proofErr w:type="gramStart"/>
      <w:r w:rsidR="00547D63" w:rsidRPr="004721D5">
        <w:rPr>
          <w:rFonts w:ascii="Times New Roman" w:hAnsi="Times New Roman"/>
          <w:sz w:val="28"/>
          <w:szCs w:val="28"/>
          <w:shd w:val="clear" w:color="auto" w:fill="FFFFFF"/>
        </w:rPr>
        <w:t>Коротких</w:t>
      </w:r>
      <w:proofErr w:type="gramEnd"/>
      <w:r w:rsidR="003D0EF6">
        <w:rPr>
          <w:rStyle w:val="a5"/>
          <w:rFonts w:ascii="Times New Roman" w:hAnsi="Times New Roman"/>
          <w:sz w:val="28"/>
          <w:szCs w:val="28"/>
          <w:shd w:val="clear" w:color="auto" w:fill="FFFFFF"/>
        </w:rPr>
        <w:footnoteReference w:id="17"/>
      </w:r>
      <w:r w:rsidR="00547D63" w:rsidRPr="004721D5">
        <w:rPr>
          <w:rFonts w:ascii="Times New Roman" w:hAnsi="Times New Roman"/>
          <w:sz w:val="28"/>
          <w:szCs w:val="28"/>
          <w:shd w:val="clear" w:color="auto" w:fill="FFFFFF"/>
        </w:rPr>
        <w:t xml:space="preserve">, о </w:t>
      </w:r>
      <w:r w:rsidR="003D0EF6">
        <w:rPr>
          <w:rFonts w:ascii="Times New Roman" w:hAnsi="Times New Roman"/>
          <w:sz w:val="28"/>
          <w:szCs w:val="28"/>
        </w:rPr>
        <w:t>цензурной - В.Г. Чернухи</w:t>
      </w:r>
      <w:r w:rsidR="003D0EF6">
        <w:rPr>
          <w:rStyle w:val="a5"/>
          <w:rFonts w:ascii="Times New Roman" w:hAnsi="Times New Roman"/>
          <w:sz w:val="28"/>
          <w:szCs w:val="28"/>
        </w:rPr>
        <w:footnoteReference w:id="18"/>
      </w:r>
      <w:r w:rsidR="00547D63" w:rsidRPr="004721D5">
        <w:rPr>
          <w:rFonts w:ascii="Times New Roman" w:hAnsi="Times New Roman"/>
          <w:sz w:val="28"/>
          <w:szCs w:val="28"/>
        </w:rPr>
        <w:t>, о городской В.А. Нардовой</w:t>
      </w:r>
      <w:r w:rsidR="003D0EF6">
        <w:rPr>
          <w:rStyle w:val="a5"/>
          <w:rFonts w:ascii="Times New Roman" w:hAnsi="Times New Roman"/>
          <w:sz w:val="28"/>
          <w:szCs w:val="28"/>
        </w:rPr>
        <w:footnoteReference w:id="19"/>
      </w:r>
      <w:r w:rsidR="00547D63" w:rsidRPr="004721D5">
        <w:rPr>
          <w:rFonts w:ascii="Times New Roman" w:hAnsi="Times New Roman"/>
          <w:sz w:val="28"/>
          <w:szCs w:val="28"/>
        </w:rPr>
        <w:t>.</w:t>
      </w:r>
      <w:r w:rsidR="00547D63" w:rsidRPr="004721D5">
        <w:rPr>
          <w:rFonts w:ascii="Times New Roman" w:hAnsi="Times New Roman"/>
          <w:sz w:val="28"/>
          <w:szCs w:val="28"/>
          <w:shd w:val="clear" w:color="auto" w:fill="000000"/>
        </w:rPr>
        <w:t xml:space="preserve"> </w:t>
      </w:r>
    </w:p>
    <w:p w:rsidR="00547D63" w:rsidRPr="004721D5" w:rsidRDefault="00547D63" w:rsidP="00645215">
      <w:pPr>
        <w:spacing w:after="200" w:line="360" w:lineRule="auto"/>
        <w:jc w:val="both"/>
        <w:rPr>
          <w:rFonts w:ascii="Times New Roman" w:hAnsi="Times New Roman"/>
          <w:sz w:val="28"/>
          <w:szCs w:val="28"/>
          <w:shd w:val="clear" w:color="auto" w:fill="FFFFFF"/>
        </w:rPr>
      </w:pPr>
      <w:r w:rsidRPr="004721D5">
        <w:rPr>
          <w:rFonts w:ascii="Times New Roman" w:hAnsi="Times New Roman"/>
          <w:sz w:val="28"/>
          <w:szCs w:val="28"/>
          <w:shd w:val="clear" w:color="auto" w:fill="FFFFFF"/>
        </w:rPr>
        <w:t xml:space="preserve">В постсоветское время </w:t>
      </w:r>
      <w:proofErr w:type="spellStart"/>
      <w:r w:rsidRPr="004721D5">
        <w:rPr>
          <w:rFonts w:ascii="Times New Roman" w:hAnsi="Times New Roman"/>
          <w:sz w:val="28"/>
          <w:szCs w:val="28"/>
          <w:shd w:val="clear" w:color="auto" w:fill="FFFFFF"/>
        </w:rPr>
        <w:t>источниковая</w:t>
      </w:r>
      <w:proofErr w:type="spellEnd"/>
      <w:r w:rsidRPr="004721D5">
        <w:rPr>
          <w:rFonts w:ascii="Times New Roman" w:hAnsi="Times New Roman"/>
          <w:sz w:val="28"/>
          <w:szCs w:val="28"/>
          <w:shd w:val="clear" w:color="auto" w:fill="FFFFFF"/>
        </w:rPr>
        <w:t xml:space="preserve"> база  заметно расширяется  и, конечно, </w:t>
      </w:r>
      <w:r w:rsidR="004721D5" w:rsidRPr="004721D5">
        <w:rPr>
          <w:rFonts w:ascii="Times New Roman" w:hAnsi="Times New Roman"/>
          <w:sz w:val="28"/>
          <w:szCs w:val="28"/>
          <w:shd w:val="clear" w:color="auto" w:fill="FFFFFF"/>
        </w:rPr>
        <w:t>увеличивается</w:t>
      </w:r>
      <w:r w:rsidRPr="004721D5">
        <w:rPr>
          <w:rFonts w:ascii="Times New Roman" w:hAnsi="Times New Roman"/>
          <w:sz w:val="28"/>
          <w:szCs w:val="28"/>
          <w:shd w:val="clear" w:color="auto" w:fill="FFFFFF"/>
        </w:rPr>
        <w:t xml:space="preserve"> количество тезисов и статей на конференциях. </w:t>
      </w:r>
    </w:p>
    <w:p w:rsidR="00547D63" w:rsidRPr="004721D5" w:rsidRDefault="00547D63" w:rsidP="00645215">
      <w:pPr>
        <w:spacing w:after="200" w:line="360" w:lineRule="auto"/>
        <w:jc w:val="both"/>
        <w:rPr>
          <w:rFonts w:ascii="Times New Roman" w:hAnsi="Times New Roman"/>
          <w:sz w:val="28"/>
          <w:szCs w:val="28"/>
          <w:shd w:val="clear" w:color="auto" w:fill="FFFFFF"/>
        </w:rPr>
      </w:pPr>
      <w:r w:rsidRPr="004721D5">
        <w:rPr>
          <w:rFonts w:ascii="Times New Roman" w:hAnsi="Times New Roman"/>
          <w:sz w:val="28"/>
          <w:szCs w:val="28"/>
          <w:shd w:val="clear" w:color="auto" w:fill="FFFFFF"/>
        </w:rPr>
        <w:t xml:space="preserve">Преодолено </w:t>
      </w:r>
      <w:r w:rsidRPr="004721D5">
        <w:rPr>
          <w:rFonts w:ascii="Times New Roman" w:hAnsi="Times New Roman"/>
          <w:sz w:val="28"/>
          <w:szCs w:val="28"/>
        </w:rPr>
        <w:t>устаревшее преобладавшее в советской историографии, объяснение  отмены крепостного права</w:t>
      </w:r>
      <w:r w:rsidRPr="004721D5">
        <w:rPr>
          <w:rFonts w:ascii="Times New Roman" w:hAnsi="Times New Roman"/>
          <w:sz w:val="28"/>
          <w:szCs w:val="28"/>
          <w:shd w:val="clear" w:color="auto" w:fill="FFFFFF"/>
        </w:rPr>
        <w:t xml:space="preserve">, </w:t>
      </w:r>
      <w:r w:rsidRPr="004721D5">
        <w:rPr>
          <w:rFonts w:ascii="Times New Roman" w:hAnsi="Times New Roman"/>
          <w:sz w:val="28"/>
          <w:szCs w:val="28"/>
        </w:rPr>
        <w:t>массовым ростом крестьянских волнений</w:t>
      </w:r>
      <w:r w:rsidRPr="004721D5">
        <w:rPr>
          <w:rFonts w:ascii="Times New Roman" w:hAnsi="Times New Roman"/>
          <w:sz w:val="28"/>
          <w:szCs w:val="28"/>
          <w:shd w:val="clear" w:color="auto" w:fill="FFFFFF"/>
        </w:rPr>
        <w:t>.</w:t>
      </w:r>
    </w:p>
    <w:p w:rsidR="00547D63" w:rsidRPr="004721D5" w:rsidRDefault="00547D63" w:rsidP="00645215">
      <w:pPr>
        <w:spacing w:after="200" w:line="360" w:lineRule="auto"/>
        <w:jc w:val="both"/>
        <w:rPr>
          <w:rFonts w:ascii="Times New Roman" w:hAnsi="Times New Roman"/>
          <w:sz w:val="28"/>
          <w:szCs w:val="28"/>
          <w:shd w:val="clear" w:color="auto" w:fill="FFFFFF"/>
        </w:rPr>
      </w:pPr>
      <w:r w:rsidRPr="004721D5">
        <w:rPr>
          <w:rFonts w:ascii="Times New Roman" w:hAnsi="Times New Roman"/>
          <w:sz w:val="28"/>
          <w:szCs w:val="28"/>
          <w:shd w:val="clear" w:color="auto" w:fill="FFFFFF"/>
        </w:rPr>
        <w:t>Д.В. Ковалев</w:t>
      </w:r>
      <w:r w:rsidR="003D0EF6">
        <w:rPr>
          <w:rStyle w:val="a5"/>
          <w:rFonts w:ascii="Times New Roman" w:hAnsi="Times New Roman"/>
          <w:sz w:val="28"/>
          <w:szCs w:val="28"/>
          <w:shd w:val="clear" w:color="auto" w:fill="FFFFFF"/>
        </w:rPr>
        <w:footnoteReference w:id="20"/>
      </w:r>
      <w:r w:rsidRPr="004721D5">
        <w:rPr>
          <w:rFonts w:ascii="Times New Roman" w:hAnsi="Times New Roman"/>
          <w:sz w:val="28"/>
          <w:szCs w:val="28"/>
          <w:shd w:val="clear" w:color="auto" w:fill="FFFFFF"/>
        </w:rPr>
        <w:t xml:space="preserve"> в своих работах показал, что в московской губернии  в конце XIX в. был беспрецедентный переход крестьянских общин  для России от </w:t>
      </w:r>
      <w:proofErr w:type="gramStart"/>
      <w:r w:rsidRPr="004721D5">
        <w:rPr>
          <w:rFonts w:ascii="Times New Roman" w:hAnsi="Times New Roman"/>
          <w:sz w:val="28"/>
          <w:szCs w:val="28"/>
          <w:shd w:val="clear" w:color="auto" w:fill="FFFFFF"/>
        </w:rPr>
        <w:t>традиционного</w:t>
      </w:r>
      <w:proofErr w:type="gramEnd"/>
      <w:r w:rsidRPr="004721D5">
        <w:rPr>
          <w:rFonts w:ascii="Times New Roman" w:hAnsi="Times New Roman"/>
          <w:sz w:val="28"/>
          <w:szCs w:val="28"/>
          <w:shd w:val="clear" w:color="auto" w:fill="FFFFFF"/>
        </w:rPr>
        <w:t xml:space="preserve">  к интенсивному хозяйству  с ориентацией на производство новых  видов продукции. Вместе с </w:t>
      </w:r>
      <w:r w:rsidR="004721D5" w:rsidRPr="004721D5">
        <w:rPr>
          <w:rFonts w:ascii="Times New Roman" w:hAnsi="Times New Roman"/>
          <w:sz w:val="28"/>
          <w:szCs w:val="28"/>
          <w:shd w:val="clear" w:color="auto" w:fill="FFFFFF"/>
        </w:rPr>
        <w:t>тем, развивалось,</w:t>
      </w:r>
      <w:r w:rsidRPr="004721D5">
        <w:rPr>
          <w:rFonts w:ascii="Times New Roman" w:hAnsi="Times New Roman"/>
          <w:sz w:val="28"/>
          <w:szCs w:val="28"/>
          <w:shd w:val="clear" w:color="auto" w:fill="FFFFFF"/>
        </w:rPr>
        <w:t xml:space="preserve"> </w:t>
      </w:r>
      <w:r w:rsidR="004721D5" w:rsidRPr="004721D5">
        <w:rPr>
          <w:rFonts w:ascii="Times New Roman" w:hAnsi="Times New Roman"/>
          <w:sz w:val="28"/>
          <w:szCs w:val="28"/>
          <w:shd w:val="clear" w:color="auto" w:fill="FFFFFF"/>
        </w:rPr>
        <w:t>промыслы</w:t>
      </w:r>
      <w:r w:rsidRPr="004721D5">
        <w:rPr>
          <w:rFonts w:ascii="Times New Roman" w:hAnsi="Times New Roman"/>
          <w:sz w:val="28"/>
          <w:szCs w:val="28"/>
          <w:shd w:val="clear" w:color="auto" w:fill="FFFFFF"/>
        </w:rPr>
        <w:t xml:space="preserve"> неземледельческие и это  привело к всплеску ремесленной миграции крестьянства. Противоречия между </w:t>
      </w:r>
      <w:r w:rsidR="004721D5" w:rsidRPr="004721D5">
        <w:rPr>
          <w:rFonts w:ascii="Times New Roman" w:hAnsi="Times New Roman"/>
          <w:sz w:val="28"/>
          <w:szCs w:val="28"/>
          <w:shd w:val="clear" w:color="auto" w:fill="FFFFFF"/>
        </w:rPr>
        <w:t>изменяющимися</w:t>
      </w:r>
      <w:r w:rsidRPr="004721D5">
        <w:rPr>
          <w:rFonts w:ascii="Times New Roman" w:hAnsi="Times New Roman"/>
          <w:sz w:val="28"/>
          <w:szCs w:val="28"/>
          <w:shd w:val="clear" w:color="auto" w:fill="FFFFFF"/>
        </w:rPr>
        <w:t xml:space="preserve"> реалиями пореформенной </w:t>
      </w:r>
      <w:r w:rsidRPr="004721D5">
        <w:rPr>
          <w:rFonts w:ascii="Times New Roman" w:hAnsi="Times New Roman"/>
          <w:sz w:val="28"/>
          <w:szCs w:val="28"/>
        </w:rPr>
        <w:t>деревни и традиционными социально-правовыми институтами</w:t>
      </w:r>
      <w:r w:rsidRPr="004721D5">
        <w:rPr>
          <w:rFonts w:ascii="Times New Roman" w:hAnsi="Times New Roman"/>
          <w:sz w:val="28"/>
          <w:szCs w:val="28"/>
          <w:shd w:val="clear" w:color="auto" w:fill="FFFFFF"/>
        </w:rPr>
        <w:t xml:space="preserve"> нуждалось в  законодательных решениях.</w:t>
      </w:r>
    </w:p>
    <w:p w:rsidR="00547D63" w:rsidRPr="004721D5" w:rsidRDefault="00547D63" w:rsidP="00645215">
      <w:pPr>
        <w:spacing w:after="200" w:line="360" w:lineRule="auto"/>
        <w:ind w:firstLine="720"/>
        <w:jc w:val="both"/>
        <w:rPr>
          <w:rFonts w:ascii="Times New Roman" w:hAnsi="Times New Roman"/>
          <w:sz w:val="28"/>
          <w:szCs w:val="28"/>
        </w:rPr>
      </w:pPr>
      <w:r w:rsidRPr="004721D5">
        <w:rPr>
          <w:rFonts w:ascii="Times New Roman" w:hAnsi="Times New Roman"/>
          <w:sz w:val="28"/>
          <w:szCs w:val="28"/>
          <w:shd w:val="clear" w:color="auto" w:fill="FFFFFF"/>
        </w:rPr>
        <w:t xml:space="preserve"> </w:t>
      </w:r>
      <w:proofErr w:type="gramStart"/>
      <w:r w:rsidRPr="004721D5">
        <w:rPr>
          <w:rFonts w:ascii="Times New Roman" w:hAnsi="Times New Roman"/>
          <w:sz w:val="28"/>
          <w:szCs w:val="28"/>
          <w:shd w:val="clear" w:color="auto" w:fill="FFFFFF"/>
        </w:rPr>
        <w:t xml:space="preserve">Перспективный и интересный подход к изучению влияния  крестьянской реформы на микро-уровне наметил А. </w:t>
      </w:r>
      <w:proofErr w:type="spellStart"/>
      <w:r w:rsidRPr="004721D5">
        <w:rPr>
          <w:rFonts w:ascii="Times New Roman" w:hAnsi="Times New Roman"/>
          <w:sz w:val="28"/>
          <w:szCs w:val="28"/>
          <w:shd w:val="clear" w:color="auto" w:fill="FFFFFF"/>
        </w:rPr>
        <w:t>Уайлдмен</w:t>
      </w:r>
      <w:proofErr w:type="spellEnd"/>
      <w:r w:rsidR="003D0EF6">
        <w:rPr>
          <w:rStyle w:val="a5"/>
          <w:rFonts w:ascii="Times New Roman" w:hAnsi="Times New Roman"/>
          <w:sz w:val="28"/>
          <w:szCs w:val="28"/>
          <w:shd w:val="clear" w:color="auto" w:fill="FFFFFF"/>
        </w:rPr>
        <w:footnoteReference w:id="21"/>
      </w:r>
      <w:r w:rsidRPr="004721D5">
        <w:rPr>
          <w:rFonts w:ascii="Times New Roman" w:hAnsi="Times New Roman"/>
          <w:sz w:val="28"/>
          <w:szCs w:val="28"/>
          <w:shd w:val="clear" w:color="auto" w:fill="FFFFFF"/>
        </w:rPr>
        <w:t>. Учитывая не только статистический материал, но и анализ текстов</w:t>
      </w:r>
      <w:r w:rsidRPr="004721D5">
        <w:rPr>
          <w:rFonts w:ascii="Times New Roman" w:hAnsi="Times New Roman"/>
          <w:sz w:val="28"/>
          <w:szCs w:val="28"/>
        </w:rPr>
        <w:t xml:space="preserve"> уставных грамот (всего 22-х, в основном по Саратовской губ</w:t>
      </w:r>
      <w:r w:rsidRPr="004721D5">
        <w:rPr>
          <w:rFonts w:ascii="Times New Roman" w:hAnsi="Times New Roman"/>
          <w:sz w:val="28"/>
          <w:szCs w:val="28"/>
          <w:shd w:val="clear" w:color="auto" w:fill="FFFFFF"/>
        </w:rPr>
        <w:t>.), он сделал  вывод: «отрезки» зачастую по просьбе самих крестьян производи</w:t>
      </w:r>
      <w:r w:rsidR="003D0EF6">
        <w:rPr>
          <w:rFonts w:ascii="Times New Roman" w:hAnsi="Times New Roman"/>
          <w:sz w:val="28"/>
          <w:szCs w:val="28"/>
          <w:shd w:val="clear" w:color="auto" w:fill="FFFFFF"/>
        </w:rPr>
        <w:t xml:space="preserve">лись, </w:t>
      </w:r>
      <w:r w:rsidRPr="004721D5">
        <w:rPr>
          <w:rFonts w:ascii="Times New Roman" w:hAnsi="Times New Roman"/>
          <w:sz w:val="28"/>
          <w:szCs w:val="28"/>
          <w:shd w:val="clear" w:color="auto" w:fill="FFFFFF"/>
        </w:rPr>
        <w:t>когда они были заинтересованы в уменьшении повинностей, и не все стремились к увеличению земельного участка.</w:t>
      </w:r>
      <w:proofErr w:type="gramEnd"/>
      <w:r w:rsidRPr="004721D5">
        <w:rPr>
          <w:rFonts w:ascii="Times New Roman" w:hAnsi="Times New Roman"/>
          <w:sz w:val="28"/>
          <w:szCs w:val="28"/>
          <w:shd w:val="clear" w:color="auto" w:fill="FFFFFF"/>
        </w:rPr>
        <w:t xml:space="preserve"> С другой стороны,</w:t>
      </w:r>
      <w:r w:rsidR="004721D5">
        <w:rPr>
          <w:rFonts w:ascii="Times New Roman" w:hAnsi="Times New Roman"/>
          <w:sz w:val="28"/>
          <w:szCs w:val="28"/>
          <w:shd w:val="clear" w:color="auto" w:fill="FFFFFF"/>
        </w:rPr>
        <w:t xml:space="preserve"> </w:t>
      </w:r>
      <w:r w:rsidRPr="004721D5">
        <w:rPr>
          <w:rFonts w:ascii="Times New Roman" w:hAnsi="Times New Roman"/>
          <w:sz w:val="28"/>
          <w:szCs w:val="28"/>
          <w:shd w:val="clear" w:color="auto" w:fill="FFFFFF"/>
        </w:rPr>
        <w:t>нежелание помещиков  и их нужда в деньгах отк</w:t>
      </w:r>
      <w:r w:rsidR="004721D5">
        <w:rPr>
          <w:rFonts w:ascii="Times New Roman" w:hAnsi="Times New Roman"/>
          <w:sz w:val="28"/>
          <w:szCs w:val="28"/>
          <w:shd w:val="clear" w:color="auto" w:fill="FFFFFF"/>
        </w:rPr>
        <w:t>азывать крестьянам в «отрезках»</w:t>
      </w:r>
      <w:r w:rsidRPr="004721D5">
        <w:rPr>
          <w:rFonts w:ascii="Times New Roman" w:hAnsi="Times New Roman"/>
          <w:sz w:val="28"/>
          <w:szCs w:val="28"/>
          <w:shd w:val="clear" w:color="auto" w:fill="FFFFFF"/>
        </w:rPr>
        <w:t>,</w:t>
      </w:r>
      <w:r w:rsidR="004721D5">
        <w:rPr>
          <w:rFonts w:ascii="Times New Roman" w:hAnsi="Times New Roman"/>
          <w:sz w:val="28"/>
          <w:szCs w:val="28"/>
          <w:shd w:val="clear" w:color="auto" w:fill="FFFFFF"/>
        </w:rPr>
        <w:t xml:space="preserve"> </w:t>
      </w:r>
      <w:r w:rsidRPr="004721D5">
        <w:rPr>
          <w:rFonts w:ascii="Times New Roman" w:hAnsi="Times New Roman"/>
          <w:sz w:val="28"/>
          <w:szCs w:val="28"/>
          <w:shd w:val="clear" w:color="auto" w:fill="FFFFFF"/>
        </w:rPr>
        <w:t>даже  когда это они</w:t>
      </w:r>
      <w:r w:rsidR="004721D5">
        <w:rPr>
          <w:rFonts w:ascii="Times New Roman" w:hAnsi="Times New Roman"/>
          <w:sz w:val="28"/>
          <w:szCs w:val="28"/>
          <w:shd w:val="clear" w:color="auto" w:fill="FFFFFF"/>
        </w:rPr>
        <w:t xml:space="preserve"> </w:t>
      </w:r>
      <w:r w:rsidRPr="004721D5">
        <w:rPr>
          <w:rFonts w:ascii="Times New Roman" w:hAnsi="Times New Roman"/>
          <w:sz w:val="28"/>
          <w:szCs w:val="28"/>
          <w:shd w:val="clear" w:color="auto" w:fill="FFFFFF"/>
        </w:rPr>
        <w:lastRenderedPageBreak/>
        <w:t xml:space="preserve">требовали. А в целом система минимальных и максимальных наделов земли, крестьянская реформой, по мнению </w:t>
      </w:r>
      <w:r w:rsidR="004721D5" w:rsidRPr="004721D5">
        <w:rPr>
          <w:rFonts w:ascii="Times New Roman" w:hAnsi="Times New Roman"/>
          <w:sz w:val="28"/>
          <w:szCs w:val="28"/>
          <w:shd w:val="clear" w:color="auto" w:fill="FFFFFF"/>
        </w:rPr>
        <w:t>автора,</w:t>
      </w:r>
      <w:r w:rsidRPr="004721D5">
        <w:rPr>
          <w:rFonts w:ascii="Times New Roman" w:hAnsi="Times New Roman"/>
          <w:sz w:val="28"/>
          <w:szCs w:val="28"/>
          <w:shd w:val="clear" w:color="auto" w:fill="FFFFFF"/>
        </w:rPr>
        <w:t xml:space="preserve"> обеспечивала, финансовые интересы государства. Еще одно направление в  реализации и изучении реформы о крестьянах-государственниках, их хозяйственном положении в сравнении с вышедшей на выкуп деревней. Помимо социально-экономических вопросов, историков интересуют аспекты массового сознания, мироощущения, исторической психологии крестьянства,</w:t>
      </w:r>
      <w:r w:rsidR="004721D5">
        <w:rPr>
          <w:rFonts w:ascii="Times New Roman" w:hAnsi="Times New Roman"/>
          <w:sz w:val="28"/>
          <w:szCs w:val="28"/>
          <w:shd w:val="clear" w:color="auto" w:fill="FFFFFF"/>
        </w:rPr>
        <w:t xml:space="preserve"> </w:t>
      </w:r>
      <w:r w:rsidRPr="004721D5">
        <w:rPr>
          <w:rFonts w:ascii="Times New Roman" w:hAnsi="Times New Roman"/>
          <w:sz w:val="28"/>
          <w:szCs w:val="28"/>
          <w:shd w:val="clear" w:color="auto" w:fill="FFFFFF"/>
        </w:rPr>
        <w:t xml:space="preserve">образа </w:t>
      </w:r>
      <w:r w:rsidR="003D0EF6">
        <w:rPr>
          <w:rFonts w:ascii="Times New Roman" w:hAnsi="Times New Roman"/>
          <w:sz w:val="28"/>
          <w:szCs w:val="28"/>
          <w:shd w:val="clear" w:color="auto" w:fill="FFFFFF"/>
        </w:rPr>
        <w:t>мира, общиной психологии</w:t>
      </w:r>
      <w:r w:rsidR="003D0EF6">
        <w:rPr>
          <w:rStyle w:val="a5"/>
          <w:rFonts w:ascii="Times New Roman" w:hAnsi="Times New Roman"/>
          <w:sz w:val="28"/>
          <w:szCs w:val="28"/>
          <w:shd w:val="clear" w:color="auto" w:fill="FFFFFF"/>
        </w:rPr>
        <w:footnoteReference w:id="22"/>
      </w:r>
      <w:r w:rsidRPr="004721D5">
        <w:rPr>
          <w:rFonts w:ascii="Times New Roman" w:hAnsi="Times New Roman"/>
          <w:sz w:val="28"/>
          <w:szCs w:val="28"/>
          <w:shd w:val="clear" w:color="auto" w:fill="FFFFFF"/>
        </w:rPr>
        <w:t xml:space="preserve">. Всё это делает реформу 1861г. по-прежнему актуальной и притягательной и  в глазах историков. </w:t>
      </w:r>
      <w:r w:rsidRPr="004721D5">
        <w:rPr>
          <w:rFonts w:ascii="Times New Roman" w:hAnsi="Times New Roman"/>
          <w:sz w:val="28"/>
          <w:szCs w:val="28"/>
        </w:rPr>
        <w:t xml:space="preserve"> </w:t>
      </w:r>
    </w:p>
    <w:p w:rsidR="00547D63" w:rsidRPr="00EB1A5E" w:rsidRDefault="00547D63" w:rsidP="00645215">
      <w:pPr>
        <w:spacing w:after="200" w:line="360" w:lineRule="auto"/>
        <w:rPr>
          <w:rFonts w:ascii="Times New Roman" w:hAnsi="Times New Roman"/>
          <w:sz w:val="28"/>
          <w:szCs w:val="28"/>
          <w:shd w:val="clear" w:color="auto" w:fill="FFFFFF"/>
        </w:rPr>
      </w:pPr>
      <w:r w:rsidRPr="00EB1A5E">
        <w:rPr>
          <w:rFonts w:ascii="Times New Roman" w:hAnsi="Times New Roman"/>
          <w:sz w:val="28"/>
          <w:szCs w:val="28"/>
          <w:shd w:val="clear" w:color="auto" w:fill="FFFFFF"/>
        </w:rPr>
        <w:t xml:space="preserve">Значительный шаг вперед в объяснения влияния земской реформы на общество XIX века </w:t>
      </w:r>
      <w:r w:rsidRPr="00EB1A5E">
        <w:rPr>
          <w:rFonts w:ascii="Times New Roman" w:hAnsi="Times New Roman"/>
          <w:sz w:val="28"/>
          <w:szCs w:val="28"/>
        </w:rPr>
        <w:t>сделали Б. Б. Веселовский</w:t>
      </w:r>
      <w:r w:rsidR="003D0EF6" w:rsidRPr="00EB1A5E">
        <w:rPr>
          <w:rStyle w:val="a5"/>
          <w:rFonts w:ascii="Times New Roman" w:hAnsi="Times New Roman"/>
          <w:sz w:val="28"/>
          <w:szCs w:val="28"/>
        </w:rPr>
        <w:footnoteReference w:id="23"/>
      </w:r>
      <w:r w:rsidRPr="00EB1A5E">
        <w:rPr>
          <w:rFonts w:ascii="Times New Roman" w:hAnsi="Times New Roman"/>
          <w:sz w:val="28"/>
          <w:szCs w:val="28"/>
        </w:rPr>
        <w:t xml:space="preserve"> и Н. И. Иорданский</w:t>
      </w:r>
      <w:r w:rsidR="003D0EF6" w:rsidRPr="00EB1A5E">
        <w:rPr>
          <w:rStyle w:val="a5"/>
          <w:rFonts w:ascii="Times New Roman" w:hAnsi="Times New Roman"/>
          <w:sz w:val="28"/>
          <w:szCs w:val="28"/>
        </w:rPr>
        <w:footnoteReference w:id="24"/>
      </w:r>
      <w:r w:rsidRPr="00EB1A5E">
        <w:rPr>
          <w:rFonts w:ascii="Times New Roman" w:hAnsi="Times New Roman"/>
          <w:sz w:val="28"/>
          <w:szCs w:val="28"/>
        </w:rPr>
        <w:t>, они видели основную движущую силу земской реформы в отмене крепостного права.  Отмена крепостного права</w:t>
      </w:r>
      <w:r w:rsidRPr="00EB1A5E">
        <w:rPr>
          <w:rFonts w:ascii="Times New Roman" w:hAnsi="Times New Roman"/>
          <w:sz w:val="28"/>
          <w:szCs w:val="28"/>
          <w:shd w:val="clear" w:color="auto" w:fill="FFFFFF"/>
        </w:rPr>
        <w:t xml:space="preserve"> дала возможность и показала необходимость и дальнейших реформ, и </w:t>
      </w:r>
      <w:proofErr w:type="gramStart"/>
      <w:r w:rsidRPr="00EB1A5E">
        <w:rPr>
          <w:rFonts w:ascii="Times New Roman" w:hAnsi="Times New Roman"/>
          <w:sz w:val="28"/>
          <w:szCs w:val="28"/>
          <w:shd w:val="clear" w:color="auto" w:fill="FFFFFF"/>
        </w:rPr>
        <w:t>все таки</w:t>
      </w:r>
      <w:proofErr w:type="gramEnd"/>
      <w:r w:rsidRPr="00EB1A5E">
        <w:rPr>
          <w:rFonts w:ascii="Times New Roman" w:hAnsi="Times New Roman"/>
          <w:sz w:val="28"/>
          <w:szCs w:val="28"/>
          <w:shd w:val="clear" w:color="auto" w:fill="FFFFFF"/>
        </w:rPr>
        <w:t xml:space="preserve"> крестьянская </w:t>
      </w:r>
      <w:r w:rsidRPr="00EB1A5E">
        <w:rPr>
          <w:rFonts w:ascii="Times New Roman" w:hAnsi="Times New Roman"/>
          <w:sz w:val="28"/>
          <w:szCs w:val="28"/>
        </w:rPr>
        <w:t>реформа была причиной введения земских учреждений,</w:t>
      </w:r>
      <w:r w:rsidR="00EB1A5E">
        <w:rPr>
          <w:rFonts w:ascii="Times New Roman" w:hAnsi="Times New Roman"/>
          <w:sz w:val="28"/>
          <w:szCs w:val="28"/>
        </w:rPr>
        <w:t xml:space="preserve"> </w:t>
      </w:r>
      <w:r w:rsidRPr="00EB1A5E">
        <w:rPr>
          <w:rFonts w:ascii="Times New Roman" w:hAnsi="Times New Roman"/>
          <w:sz w:val="28"/>
          <w:szCs w:val="28"/>
          <w:shd w:val="clear" w:color="auto" w:fill="FFFFFF"/>
        </w:rPr>
        <w:t xml:space="preserve">а как следствие и изменение жизни крестьян. </w:t>
      </w:r>
    </w:p>
    <w:p w:rsidR="00547D63" w:rsidRPr="00EB1A5E" w:rsidRDefault="00547D63" w:rsidP="00645215">
      <w:pPr>
        <w:spacing w:after="200" w:line="360" w:lineRule="auto"/>
        <w:ind w:firstLine="720"/>
        <w:jc w:val="both"/>
        <w:rPr>
          <w:rFonts w:ascii="Times New Roman" w:hAnsi="Times New Roman"/>
          <w:sz w:val="28"/>
          <w:szCs w:val="28"/>
          <w:shd w:val="clear" w:color="auto" w:fill="FF00FF"/>
        </w:rPr>
      </w:pPr>
      <w:r w:rsidRPr="00EB1A5E">
        <w:rPr>
          <w:rFonts w:ascii="Times New Roman" w:hAnsi="Times New Roman"/>
          <w:sz w:val="28"/>
          <w:szCs w:val="28"/>
          <w:shd w:val="clear" w:color="auto" w:fill="FFFFFF"/>
        </w:rPr>
        <w:t xml:space="preserve"> Общество XIX века с </w:t>
      </w:r>
      <w:r w:rsidRPr="00EB1A5E">
        <w:rPr>
          <w:rFonts w:ascii="Times New Roman" w:hAnsi="Times New Roman"/>
          <w:sz w:val="28"/>
          <w:szCs w:val="28"/>
        </w:rPr>
        <w:t>радостью встретило создание земств. К.Д. </w:t>
      </w:r>
      <w:proofErr w:type="spellStart"/>
      <w:r w:rsidRPr="00EB1A5E">
        <w:rPr>
          <w:rFonts w:ascii="Times New Roman" w:hAnsi="Times New Roman"/>
          <w:sz w:val="28"/>
          <w:szCs w:val="28"/>
        </w:rPr>
        <w:t>Кавелин</w:t>
      </w:r>
      <w:proofErr w:type="spellEnd"/>
      <w:r w:rsidR="003D0EF6" w:rsidRPr="00EB1A5E">
        <w:rPr>
          <w:rStyle w:val="a5"/>
          <w:rFonts w:ascii="Times New Roman" w:hAnsi="Times New Roman"/>
          <w:sz w:val="28"/>
          <w:szCs w:val="28"/>
        </w:rPr>
        <w:footnoteReference w:id="25"/>
      </w:r>
      <w:r w:rsidRPr="00EB1A5E">
        <w:rPr>
          <w:rFonts w:ascii="Times New Roman" w:hAnsi="Times New Roman"/>
          <w:sz w:val="28"/>
          <w:szCs w:val="28"/>
        </w:rPr>
        <w:t xml:space="preserve"> в</w:t>
      </w:r>
      <w:r w:rsidRPr="00EB1A5E">
        <w:rPr>
          <w:rFonts w:ascii="Times New Roman" w:hAnsi="Times New Roman"/>
          <w:sz w:val="28"/>
          <w:szCs w:val="28"/>
          <w:shd w:val="clear" w:color="auto" w:fill="FFFFFF"/>
        </w:rPr>
        <w:t xml:space="preserve"> своей работе отметил, что это «значительное событие в</w:t>
      </w:r>
      <w:r w:rsidR="00EB1A5E" w:rsidRPr="00EB1A5E">
        <w:rPr>
          <w:rFonts w:ascii="Times New Roman" w:hAnsi="Times New Roman"/>
          <w:sz w:val="28"/>
          <w:szCs w:val="28"/>
          <w:shd w:val="clear" w:color="auto" w:fill="FFFFFF"/>
        </w:rPr>
        <w:t xml:space="preserve"> </w:t>
      </w:r>
      <w:r w:rsidRPr="00EB1A5E">
        <w:rPr>
          <w:rFonts w:ascii="Times New Roman" w:hAnsi="Times New Roman"/>
          <w:sz w:val="28"/>
          <w:szCs w:val="28"/>
          <w:shd w:val="clear" w:color="auto" w:fill="FFFFFF"/>
        </w:rPr>
        <w:t>жизни народа», «многозначительное и значительное явление» среди реформ, что оно стало основой для развития общества.</w:t>
      </w:r>
      <w:r w:rsidR="003D0EF6" w:rsidRPr="00EB1A5E">
        <w:rPr>
          <w:rFonts w:ascii="Times New Roman" w:hAnsi="Times New Roman"/>
          <w:sz w:val="28"/>
          <w:szCs w:val="28"/>
          <w:shd w:val="clear" w:color="auto" w:fill="FFFFFF"/>
        </w:rPr>
        <w:t xml:space="preserve"> </w:t>
      </w:r>
      <w:r w:rsidRPr="00EB1A5E">
        <w:rPr>
          <w:rFonts w:ascii="Times New Roman" w:hAnsi="Times New Roman"/>
          <w:sz w:val="28"/>
          <w:szCs w:val="28"/>
          <w:shd w:val="clear" w:color="auto" w:fill="FFFFFF"/>
        </w:rPr>
        <w:t xml:space="preserve">История подтвердила его правоту. Земство в разных областях  играло важную роль русской жизни. </w:t>
      </w:r>
      <w:proofErr w:type="gramStart"/>
      <w:r w:rsidRPr="00EB1A5E">
        <w:rPr>
          <w:rFonts w:ascii="Times New Roman" w:hAnsi="Times New Roman"/>
          <w:sz w:val="28"/>
          <w:szCs w:val="28"/>
          <w:shd w:val="clear" w:color="auto" w:fill="FFFFFF"/>
        </w:rPr>
        <w:t>Значимым</w:t>
      </w:r>
      <w:proofErr w:type="gramEnd"/>
      <w:r w:rsidRPr="00EB1A5E">
        <w:rPr>
          <w:rFonts w:ascii="Times New Roman" w:hAnsi="Times New Roman"/>
          <w:sz w:val="28"/>
          <w:szCs w:val="28"/>
          <w:shd w:val="clear" w:color="auto" w:fill="FFFFFF"/>
        </w:rPr>
        <w:t xml:space="preserve"> вклад земств и в развитии культурного уровня  деревни,</w:t>
      </w:r>
      <w:r w:rsidR="00EB1A5E">
        <w:rPr>
          <w:rFonts w:ascii="Times New Roman" w:hAnsi="Times New Roman"/>
          <w:sz w:val="28"/>
          <w:szCs w:val="28"/>
          <w:shd w:val="clear" w:color="auto" w:fill="FFFFFF"/>
        </w:rPr>
        <w:t xml:space="preserve"> </w:t>
      </w:r>
      <w:r w:rsidRPr="00EB1A5E">
        <w:rPr>
          <w:rFonts w:ascii="Times New Roman" w:hAnsi="Times New Roman"/>
          <w:sz w:val="28"/>
          <w:szCs w:val="28"/>
          <w:shd w:val="clear" w:color="auto" w:fill="FFFFFF"/>
        </w:rPr>
        <w:t>а так же распространение грамотности крестьян. В 1880 г.  создал</w:t>
      </w:r>
      <w:r w:rsidR="00EB1A5E">
        <w:rPr>
          <w:rFonts w:ascii="Times New Roman" w:hAnsi="Times New Roman"/>
          <w:sz w:val="28"/>
          <w:szCs w:val="28"/>
          <w:shd w:val="clear" w:color="auto" w:fill="FFFFFF"/>
        </w:rPr>
        <w:t>и земские школы (около 12 тыс.)</w:t>
      </w:r>
      <w:r w:rsidRPr="00EB1A5E">
        <w:rPr>
          <w:rFonts w:ascii="Times New Roman" w:hAnsi="Times New Roman"/>
          <w:sz w:val="28"/>
          <w:szCs w:val="28"/>
          <w:shd w:val="clear" w:color="auto" w:fill="FFFFFF"/>
        </w:rPr>
        <w:t xml:space="preserve">, которые можно считать лучшими. Так же </w:t>
      </w:r>
      <w:r w:rsidR="00EB1A5E" w:rsidRPr="00EB1A5E">
        <w:rPr>
          <w:rFonts w:ascii="Times New Roman" w:hAnsi="Times New Roman"/>
          <w:sz w:val="28"/>
          <w:szCs w:val="28"/>
          <w:shd w:val="clear" w:color="auto" w:fill="FFFFFF"/>
        </w:rPr>
        <w:t>значимо</w:t>
      </w:r>
      <w:r w:rsidRPr="00EB1A5E">
        <w:rPr>
          <w:rFonts w:ascii="Times New Roman" w:hAnsi="Times New Roman"/>
          <w:sz w:val="28"/>
          <w:szCs w:val="28"/>
          <w:shd w:val="clear" w:color="auto" w:fill="FFFFFF"/>
        </w:rPr>
        <w:t xml:space="preserve"> для развития здравоохран</w:t>
      </w:r>
      <w:r w:rsidR="00EB1A5E">
        <w:rPr>
          <w:rFonts w:ascii="Times New Roman" w:hAnsi="Times New Roman"/>
          <w:sz w:val="28"/>
          <w:szCs w:val="28"/>
          <w:shd w:val="clear" w:color="auto" w:fill="FFFFFF"/>
        </w:rPr>
        <w:t>ения на селе</w:t>
      </w:r>
      <w:r w:rsidRPr="00EB1A5E">
        <w:rPr>
          <w:rFonts w:ascii="Times New Roman" w:hAnsi="Times New Roman"/>
          <w:sz w:val="28"/>
          <w:szCs w:val="28"/>
          <w:shd w:val="clear" w:color="auto" w:fill="FFFFFF"/>
        </w:rPr>
        <w:t xml:space="preserve">.  Впервые до этого практически </w:t>
      </w:r>
      <w:proofErr w:type="gramStart"/>
      <w:r w:rsidRPr="00EB1A5E">
        <w:rPr>
          <w:rFonts w:ascii="Times New Roman" w:hAnsi="Times New Roman"/>
          <w:sz w:val="28"/>
          <w:szCs w:val="28"/>
          <w:shd w:val="clear" w:color="auto" w:fill="FFFFFF"/>
        </w:rPr>
        <w:t>лишенных</w:t>
      </w:r>
      <w:proofErr w:type="gramEnd"/>
      <w:r w:rsidRPr="00EB1A5E">
        <w:rPr>
          <w:rFonts w:ascii="Times New Roman" w:hAnsi="Times New Roman"/>
          <w:sz w:val="28"/>
          <w:szCs w:val="28"/>
          <w:shd w:val="clear" w:color="auto" w:fill="FFFFFF"/>
        </w:rPr>
        <w:t xml:space="preserve">  </w:t>
      </w:r>
      <w:r w:rsidRPr="00EB1A5E">
        <w:rPr>
          <w:rFonts w:ascii="Times New Roman" w:hAnsi="Times New Roman"/>
          <w:sz w:val="28"/>
          <w:szCs w:val="28"/>
          <w:shd w:val="clear" w:color="auto" w:fill="FFFFFF"/>
        </w:rPr>
        <w:lastRenderedPageBreak/>
        <w:t xml:space="preserve">медицинской помощи  крестьяне, получили возможность свободно посещать земские больницы. Земства так же  оказывали помощь в распространении в деревне агрономических знаний. В формировании гражданского общества выдающуюся роль сыграли  на селе земства, </w:t>
      </w:r>
      <w:r w:rsidR="00EB1A5E" w:rsidRPr="00EB1A5E">
        <w:rPr>
          <w:rFonts w:ascii="Times New Roman" w:hAnsi="Times New Roman"/>
          <w:sz w:val="28"/>
          <w:szCs w:val="28"/>
          <w:shd w:val="clear" w:color="auto" w:fill="FFFFFF"/>
        </w:rPr>
        <w:t>появляется</w:t>
      </w:r>
      <w:r w:rsidRPr="00EB1A5E">
        <w:rPr>
          <w:rFonts w:ascii="Times New Roman" w:hAnsi="Times New Roman"/>
          <w:sz w:val="28"/>
          <w:szCs w:val="28"/>
          <w:shd w:val="clear" w:color="auto" w:fill="FFFFFF"/>
        </w:rPr>
        <w:t xml:space="preserve"> тако</w:t>
      </w:r>
      <w:r w:rsidR="00EB1A5E">
        <w:rPr>
          <w:rFonts w:ascii="Times New Roman" w:hAnsi="Times New Roman"/>
          <w:sz w:val="28"/>
          <w:szCs w:val="28"/>
          <w:shd w:val="clear" w:color="auto" w:fill="FFFFFF"/>
        </w:rPr>
        <w:t>е</w:t>
      </w:r>
      <w:r w:rsidRPr="00EB1A5E">
        <w:rPr>
          <w:rFonts w:ascii="Times New Roman" w:hAnsi="Times New Roman"/>
          <w:sz w:val="28"/>
          <w:szCs w:val="28"/>
          <w:shd w:val="clear" w:color="auto" w:fill="FFFFFF"/>
        </w:rPr>
        <w:t xml:space="preserve"> явление, как «третий элемент так называли земских учителей,  врачей, статистиков,  агрономов. Интеллигенция на селе стала неотъемлемой частью общества эпохи реформ Х</w:t>
      </w:r>
      <w:proofErr w:type="gramStart"/>
      <w:r w:rsidRPr="00EB1A5E">
        <w:rPr>
          <w:rFonts w:ascii="Times New Roman" w:hAnsi="Times New Roman"/>
          <w:sz w:val="28"/>
          <w:szCs w:val="28"/>
          <w:shd w:val="clear" w:color="auto" w:fill="FFFFFF"/>
        </w:rPr>
        <w:t>I</w:t>
      </w:r>
      <w:proofErr w:type="gramEnd"/>
      <w:r w:rsidRPr="00EB1A5E">
        <w:rPr>
          <w:rFonts w:ascii="Times New Roman" w:hAnsi="Times New Roman"/>
          <w:sz w:val="28"/>
          <w:szCs w:val="28"/>
          <w:shd w:val="clear" w:color="auto" w:fill="FFFFFF"/>
        </w:rPr>
        <w:t xml:space="preserve">Х века. </w:t>
      </w:r>
      <w:r w:rsidR="00EB1A5E" w:rsidRPr="00EB1A5E">
        <w:rPr>
          <w:rFonts w:ascii="Times New Roman" w:hAnsi="Times New Roman"/>
          <w:sz w:val="28"/>
          <w:szCs w:val="28"/>
          <w:shd w:val="clear" w:color="auto" w:fill="FFFFFF"/>
        </w:rPr>
        <w:t>Независимо</w:t>
      </w:r>
      <w:r w:rsidRPr="00EB1A5E">
        <w:rPr>
          <w:rFonts w:ascii="Times New Roman" w:hAnsi="Times New Roman"/>
          <w:sz w:val="28"/>
          <w:szCs w:val="28"/>
          <w:shd w:val="clear" w:color="auto" w:fill="FFFFFF"/>
        </w:rPr>
        <w:t xml:space="preserve"> от запрета, земства стали влиять и на политическую жизни общества. Появление земского либерализма, связано с земствами</w:t>
      </w:r>
      <w:proofErr w:type="gramStart"/>
      <w:r w:rsidRPr="00EB1A5E">
        <w:rPr>
          <w:rFonts w:ascii="Times New Roman" w:hAnsi="Times New Roman"/>
          <w:sz w:val="28"/>
          <w:szCs w:val="28"/>
          <w:shd w:val="clear" w:color="auto" w:fill="FFFFFF"/>
        </w:rPr>
        <w:t xml:space="preserve"> ,</w:t>
      </w:r>
      <w:proofErr w:type="gramEnd"/>
      <w:r w:rsidRPr="00EB1A5E">
        <w:rPr>
          <w:rFonts w:ascii="Times New Roman" w:hAnsi="Times New Roman"/>
          <w:sz w:val="28"/>
          <w:szCs w:val="28"/>
          <w:shd w:val="clear" w:color="auto" w:fill="FFFFFF"/>
        </w:rPr>
        <w:t xml:space="preserve"> выступившего с требованиями политического представительства.  Либералы России верили, В.Ю. </w:t>
      </w:r>
      <w:proofErr w:type="spellStart"/>
      <w:r w:rsidRPr="00EB1A5E">
        <w:rPr>
          <w:rFonts w:ascii="Times New Roman" w:hAnsi="Times New Roman"/>
          <w:sz w:val="28"/>
          <w:szCs w:val="28"/>
          <w:shd w:val="clear" w:color="auto" w:fill="FFFFFF"/>
        </w:rPr>
        <w:t>Скалон</w:t>
      </w:r>
      <w:proofErr w:type="spellEnd"/>
      <w:r w:rsidR="00EB1A5E">
        <w:rPr>
          <w:rStyle w:val="a5"/>
          <w:rFonts w:ascii="Times New Roman" w:hAnsi="Times New Roman"/>
          <w:sz w:val="28"/>
          <w:szCs w:val="28"/>
          <w:shd w:val="clear" w:color="auto" w:fill="FFFFFF"/>
        </w:rPr>
        <w:footnoteReference w:id="26"/>
      </w:r>
      <w:r w:rsidRPr="00EB1A5E">
        <w:rPr>
          <w:rFonts w:ascii="Times New Roman" w:hAnsi="Times New Roman"/>
          <w:sz w:val="28"/>
          <w:szCs w:val="28"/>
          <w:shd w:val="clear" w:color="auto" w:fill="FFFFFF"/>
        </w:rPr>
        <w:t>, что «необходимость преобразований местного самоуправления и всего государственного строя».</w:t>
      </w:r>
    </w:p>
    <w:p w:rsidR="00547D63" w:rsidRPr="00EB1A5E" w:rsidRDefault="00547D63" w:rsidP="00645215">
      <w:pPr>
        <w:spacing w:after="200" w:line="360" w:lineRule="auto"/>
        <w:jc w:val="both"/>
        <w:rPr>
          <w:rFonts w:ascii="Times New Roman" w:hAnsi="Times New Roman"/>
          <w:sz w:val="28"/>
          <w:szCs w:val="28"/>
          <w:shd w:val="clear" w:color="auto" w:fill="FF00FF"/>
        </w:rPr>
      </w:pPr>
      <w:r w:rsidRPr="00EB1A5E">
        <w:rPr>
          <w:rFonts w:ascii="Times New Roman" w:hAnsi="Times New Roman"/>
          <w:sz w:val="28"/>
          <w:szCs w:val="28"/>
          <w:shd w:val="clear" w:color="auto" w:fill="FFFFFF"/>
        </w:rPr>
        <w:t xml:space="preserve">Они желали </w:t>
      </w:r>
      <w:r w:rsidRPr="00EB1A5E">
        <w:rPr>
          <w:rFonts w:ascii="Times New Roman" w:hAnsi="Times New Roman"/>
          <w:sz w:val="28"/>
          <w:szCs w:val="28"/>
        </w:rPr>
        <w:t>играть важную роль  в политической жизни страны</w:t>
      </w:r>
      <w:r w:rsidRPr="00EB1A5E">
        <w:rPr>
          <w:rFonts w:ascii="Times New Roman" w:hAnsi="Times New Roman"/>
          <w:sz w:val="28"/>
          <w:szCs w:val="28"/>
          <w:shd w:val="clear" w:color="auto" w:fill="FFFFFF"/>
        </w:rPr>
        <w:t xml:space="preserve">. Земские </w:t>
      </w:r>
      <w:r w:rsidR="00EB1A5E" w:rsidRPr="00EB1A5E">
        <w:rPr>
          <w:rFonts w:ascii="Times New Roman" w:hAnsi="Times New Roman"/>
          <w:sz w:val="28"/>
          <w:szCs w:val="28"/>
          <w:shd w:val="clear" w:color="auto" w:fill="FFFFFF"/>
        </w:rPr>
        <w:t>учреждения</w:t>
      </w:r>
      <w:r w:rsidRPr="00EB1A5E">
        <w:rPr>
          <w:rFonts w:ascii="Times New Roman" w:hAnsi="Times New Roman"/>
          <w:sz w:val="28"/>
          <w:szCs w:val="28"/>
          <w:shd w:val="clear" w:color="auto" w:fill="FFFFFF"/>
        </w:rPr>
        <w:t xml:space="preserve"> по своей природе это органы местного самоуправления, но они   тяготели и к центральному </w:t>
      </w:r>
      <w:r w:rsidR="00EB1A5E" w:rsidRPr="00EB1A5E">
        <w:rPr>
          <w:rFonts w:ascii="Times New Roman" w:hAnsi="Times New Roman"/>
          <w:sz w:val="28"/>
          <w:szCs w:val="28"/>
          <w:shd w:val="clear" w:color="auto" w:fill="FFFFFF"/>
        </w:rPr>
        <w:t>самоуправлению, а</w:t>
      </w:r>
      <w:r w:rsidRPr="00EB1A5E">
        <w:rPr>
          <w:rFonts w:ascii="Times New Roman" w:hAnsi="Times New Roman"/>
          <w:sz w:val="28"/>
          <w:szCs w:val="28"/>
          <w:shd w:val="clear" w:color="auto" w:fill="FFFFFF"/>
        </w:rPr>
        <w:t xml:space="preserve"> не только к культурн</w:t>
      </w:r>
      <w:r w:rsidR="00EB1A5E">
        <w:rPr>
          <w:rFonts w:ascii="Times New Roman" w:hAnsi="Times New Roman"/>
          <w:sz w:val="28"/>
          <w:szCs w:val="28"/>
          <w:shd w:val="clear" w:color="auto" w:fill="FFFFFF"/>
        </w:rPr>
        <w:t>о-хозяйственным вопросам</w:t>
      </w:r>
      <w:r w:rsidRPr="00EB1A5E">
        <w:rPr>
          <w:rFonts w:ascii="Times New Roman" w:hAnsi="Times New Roman"/>
          <w:sz w:val="28"/>
          <w:szCs w:val="28"/>
          <w:shd w:val="clear" w:color="auto" w:fill="FFFFFF"/>
        </w:rPr>
        <w:t>. Поэтому в  земствах  России  в пореформенный период возникло оппозиционное власти</w:t>
      </w:r>
      <w:r w:rsidR="00D66231">
        <w:rPr>
          <w:rFonts w:ascii="Times New Roman" w:hAnsi="Times New Roman"/>
          <w:sz w:val="28"/>
          <w:szCs w:val="28"/>
          <w:shd w:val="clear" w:color="auto" w:fill="FFFFFF"/>
        </w:rPr>
        <w:t>,</w:t>
      </w:r>
      <w:r w:rsidRPr="00EB1A5E">
        <w:rPr>
          <w:rFonts w:ascii="Times New Roman" w:hAnsi="Times New Roman"/>
          <w:sz w:val="28"/>
          <w:szCs w:val="28"/>
          <w:shd w:val="clear" w:color="auto" w:fill="FFFFFF"/>
        </w:rPr>
        <w:t xml:space="preserve"> политическое течение, которое отразилось и в исторической науке</w:t>
      </w:r>
      <w:r w:rsidR="00D66231">
        <w:rPr>
          <w:rFonts w:ascii="Times New Roman" w:hAnsi="Times New Roman"/>
          <w:sz w:val="28"/>
          <w:szCs w:val="28"/>
          <w:shd w:val="clear" w:color="auto" w:fill="FFFFFF"/>
        </w:rPr>
        <w:t>,</w:t>
      </w:r>
      <w:r w:rsidRPr="00EB1A5E">
        <w:rPr>
          <w:rFonts w:ascii="Times New Roman" w:hAnsi="Times New Roman"/>
          <w:sz w:val="28"/>
          <w:szCs w:val="28"/>
          <w:shd w:val="clear" w:color="auto" w:fill="FFFFFF"/>
        </w:rPr>
        <w:t xml:space="preserve"> и было определено,</w:t>
      </w:r>
      <w:r w:rsidR="00EB1A5E">
        <w:rPr>
          <w:rFonts w:ascii="Times New Roman" w:hAnsi="Times New Roman"/>
          <w:sz w:val="28"/>
          <w:szCs w:val="28"/>
          <w:shd w:val="clear" w:color="auto" w:fill="FFFFFF"/>
        </w:rPr>
        <w:t xml:space="preserve"> </w:t>
      </w:r>
      <w:r w:rsidRPr="00EB1A5E">
        <w:rPr>
          <w:rFonts w:ascii="Times New Roman" w:hAnsi="Times New Roman"/>
          <w:sz w:val="28"/>
          <w:szCs w:val="28"/>
          <w:shd w:val="clear" w:color="auto" w:fill="FFFFFF"/>
        </w:rPr>
        <w:t xml:space="preserve">как земское либеральное движение.  Джордж </w:t>
      </w:r>
      <w:proofErr w:type="spellStart"/>
      <w:r w:rsidRPr="00EB1A5E">
        <w:rPr>
          <w:rFonts w:ascii="Times New Roman" w:hAnsi="Times New Roman"/>
          <w:sz w:val="28"/>
          <w:szCs w:val="28"/>
          <w:shd w:val="clear" w:color="auto" w:fill="FFFFFF"/>
        </w:rPr>
        <w:t>Кеннан</w:t>
      </w:r>
      <w:proofErr w:type="spellEnd"/>
      <w:r w:rsidR="00EB1A5E">
        <w:rPr>
          <w:rStyle w:val="a5"/>
          <w:rFonts w:ascii="Times New Roman" w:hAnsi="Times New Roman"/>
          <w:sz w:val="28"/>
          <w:szCs w:val="28"/>
          <w:shd w:val="clear" w:color="auto" w:fill="FFFFFF"/>
        </w:rPr>
        <w:footnoteReference w:id="27"/>
      </w:r>
      <w:r w:rsidRPr="00EB1A5E">
        <w:rPr>
          <w:rFonts w:ascii="Times New Roman" w:hAnsi="Times New Roman"/>
          <w:sz w:val="28"/>
          <w:szCs w:val="28"/>
          <w:shd w:val="clear" w:color="auto" w:fill="FFFFFF"/>
        </w:rPr>
        <w:t>, написал о земских либералах  очерк, в котором, отметил: «</w:t>
      </w:r>
      <w:proofErr w:type="gramStart"/>
      <w:r w:rsidRPr="00EB1A5E">
        <w:rPr>
          <w:rFonts w:ascii="Times New Roman" w:hAnsi="Times New Roman"/>
          <w:sz w:val="28"/>
          <w:szCs w:val="28"/>
          <w:shd w:val="clear" w:color="auto" w:fill="FFFFFF"/>
        </w:rPr>
        <w:t>Основной базис</w:t>
      </w:r>
      <w:proofErr w:type="gramEnd"/>
      <w:r w:rsidRPr="00EB1A5E">
        <w:rPr>
          <w:rFonts w:ascii="Times New Roman" w:hAnsi="Times New Roman"/>
          <w:sz w:val="28"/>
          <w:szCs w:val="28"/>
          <w:shd w:val="clear" w:color="auto" w:fill="FFFFFF"/>
        </w:rPr>
        <w:t xml:space="preserve">, это тот, что  был самих </w:t>
      </w:r>
      <w:r w:rsidR="00EB1A5E" w:rsidRPr="00EB1A5E">
        <w:rPr>
          <w:rFonts w:ascii="Times New Roman" w:hAnsi="Times New Roman"/>
          <w:sz w:val="28"/>
          <w:szCs w:val="28"/>
          <w:shd w:val="clear" w:color="auto" w:fill="FFFFFF"/>
        </w:rPr>
        <w:t>учреждений</w:t>
      </w:r>
      <w:r w:rsidRPr="00EB1A5E">
        <w:rPr>
          <w:rFonts w:ascii="Times New Roman" w:hAnsi="Times New Roman"/>
          <w:sz w:val="28"/>
          <w:szCs w:val="28"/>
          <w:shd w:val="clear" w:color="auto" w:fill="FFFFFF"/>
        </w:rPr>
        <w:t xml:space="preserve"> земств, так как они, участники государственной организации, были созданы властью в качестве </w:t>
      </w:r>
      <w:r w:rsidR="00EB1A5E" w:rsidRPr="00EB1A5E">
        <w:rPr>
          <w:rFonts w:ascii="Times New Roman" w:hAnsi="Times New Roman"/>
          <w:sz w:val="28"/>
          <w:szCs w:val="28"/>
          <w:shd w:val="clear" w:color="auto" w:fill="FFFFFF"/>
        </w:rPr>
        <w:t>представителей</w:t>
      </w:r>
      <w:r w:rsidRPr="00EB1A5E">
        <w:rPr>
          <w:rFonts w:ascii="Times New Roman" w:hAnsi="Times New Roman"/>
          <w:sz w:val="28"/>
          <w:szCs w:val="28"/>
          <w:shd w:val="clear" w:color="auto" w:fill="FFFFFF"/>
        </w:rPr>
        <w:t xml:space="preserve"> от населения» Земские либералы верили, что за порядком местного самоуправления и все государство подвергнется изменениям, а власти предоставят им  более важные посты в  государственной деятельности.</w:t>
      </w:r>
    </w:p>
    <w:p w:rsidR="00547D63" w:rsidRPr="00C32F4E" w:rsidRDefault="00547D63" w:rsidP="00645215">
      <w:pPr>
        <w:spacing w:after="200" w:line="360" w:lineRule="auto"/>
        <w:jc w:val="both"/>
        <w:rPr>
          <w:rFonts w:ascii="Times New Roman" w:hAnsi="Times New Roman"/>
          <w:sz w:val="28"/>
          <w:szCs w:val="28"/>
          <w:shd w:val="clear" w:color="auto" w:fill="FFFFFF"/>
        </w:rPr>
      </w:pPr>
      <w:r w:rsidRPr="00C32F4E">
        <w:rPr>
          <w:rFonts w:ascii="Times New Roman" w:hAnsi="Times New Roman"/>
          <w:sz w:val="28"/>
          <w:szCs w:val="28"/>
          <w:shd w:val="clear" w:color="auto" w:fill="FFFFFF"/>
        </w:rPr>
        <w:t xml:space="preserve">В дореволюционной историографии изучение влияния земских реформ, выделяли несколько направлений: А.Н. </w:t>
      </w:r>
      <w:proofErr w:type="spellStart"/>
      <w:r w:rsidRPr="00C32F4E">
        <w:rPr>
          <w:rFonts w:ascii="Times New Roman" w:hAnsi="Times New Roman"/>
          <w:sz w:val="28"/>
          <w:szCs w:val="28"/>
          <w:shd w:val="clear" w:color="auto" w:fill="FFFFFF"/>
        </w:rPr>
        <w:t>Митинский</w:t>
      </w:r>
      <w:proofErr w:type="spellEnd"/>
      <w:r w:rsidRPr="00C32F4E">
        <w:rPr>
          <w:rFonts w:ascii="Times New Roman" w:hAnsi="Times New Roman"/>
          <w:sz w:val="28"/>
          <w:szCs w:val="28"/>
          <w:shd w:val="clear" w:color="auto" w:fill="FFFFFF"/>
        </w:rPr>
        <w:t>, А.А. Дмитриев</w:t>
      </w:r>
      <w:r w:rsidRPr="00EB1A5E">
        <w:rPr>
          <w:rFonts w:ascii="Times New Roman" w:hAnsi="Times New Roman"/>
          <w:sz w:val="28"/>
          <w:szCs w:val="28"/>
        </w:rPr>
        <w:t xml:space="preserve">, Д.Л. </w:t>
      </w:r>
      <w:r w:rsidRPr="00EB1A5E">
        <w:rPr>
          <w:rFonts w:ascii="Times New Roman" w:hAnsi="Times New Roman"/>
          <w:sz w:val="28"/>
          <w:szCs w:val="28"/>
        </w:rPr>
        <w:lastRenderedPageBreak/>
        <w:t>Мордовцев, Б.Б. Веселовский</w:t>
      </w:r>
      <w:r w:rsidRPr="00C32F4E">
        <w:rPr>
          <w:rFonts w:ascii="Times New Roman" w:hAnsi="Times New Roman"/>
          <w:sz w:val="28"/>
          <w:szCs w:val="28"/>
          <w:shd w:val="clear" w:color="auto" w:fill="FFFFFF"/>
        </w:rPr>
        <w:t xml:space="preserve">, С.И. Шидловский, Т.И. Тихонов, Г.Е. Львов, В.Е. </w:t>
      </w:r>
      <w:proofErr w:type="spellStart"/>
      <w:r w:rsidRPr="00C32F4E">
        <w:rPr>
          <w:rFonts w:ascii="Times New Roman" w:hAnsi="Times New Roman"/>
          <w:sz w:val="28"/>
          <w:szCs w:val="28"/>
          <w:shd w:val="clear" w:color="auto" w:fill="FFFFFF"/>
        </w:rPr>
        <w:t>Трутовский</w:t>
      </w:r>
      <w:proofErr w:type="spellEnd"/>
      <w:r w:rsidRPr="00C32F4E">
        <w:rPr>
          <w:rFonts w:ascii="Times New Roman" w:hAnsi="Times New Roman"/>
          <w:sz w:val="28"/>
          <w:szCs w:val="28"/>
          <w:shd w:val="clear" w:color="auto" w:fill="FFFFFF"/>
        </w:rPr>
        <w:t xml:space="preserve">, А.А. Новиков, Т.И. </w:t>
      </w:r>
      <w:proofErr w:type="spellStart"/>
      <w:r w:rsidRPr="00C32F4E">
        <w:rPr>
          <w:rFonts w:ascii="Times New Roman" w:hAnsi="Times New Roman"/>
          <w:sz w:val="28"/>
          <w:szCs w:val="28"/>
          <w:shd w:val="clear" w:color="auto" w:fill="FFFFFF"/>
        </w:rPr>
        <w:t>Полнер</w:t>
      </w:r>
      <w:proofErr w:type="spellEnd"/>
      <w:r w:rsidRPr="00C32F4E">
        <w:rPr>
          <w:rFonts w:ascii="Times New Roman" w:hAnsi="Times New Roman"/>
          <w:sz w:val="28"/>
          <w:szCs w:val="28"/>
          <w:shd w:val="clear" w:color="auto" w:fill="FFFFFF"/>
        </w:rPr>
        <w:t>,  В.Е. Игнатьев</w:t>
      </w:r>
      <w:r w:rsidR="00D66231">
        <w:rPr>
          <w:rFonts w:ascii="Times New Roman" w:hAnsi="Times New Roman"/>
          <w:sz w:val="28"/>
          <w:szCs w:val="28"/>
          <w:shd w:val="clear" w:color="auto" w:fill="FFFFFF"/>
        </w:rPr>
        <w:t xml:space="preserve"> </w:t>
      </w:r>
      <w:r w:rsidRPr="00C32F4E">
        <w:rPr>
          <w:rFonts w:ascii="Times New Roman" w:hAnsi="Times New Roman"/>
          <w:sz w:val="28"/>
          <w:szCs w:val="28"/>
          <w:shd w:val="clear" w:color="auto" w:fill="FFFFFF"/>
        </w:rPr>
        <w:t xml:space="preserve">- либеральные  представители </w:t>
      </w:r>
      <w:r w:rsidRPr="00EB1A5E">
        <w:rPr>
          <w:rFonts w:ascii="Times New Roman" w:hAnsi="Times New Roman"/>
          <w:sz w:val="28"/>
          <w:szCs w:val="28"/>
        </w:rPr>
        <w:t xml:space="preserve">направления.  П.А. Голубев, Е.И. Красноперов, Д.М. </w:t>
      </w:r>
      <w:proofErr w:type="spellStart"/>
      <w:r w:rsidRPr="00EB1A5E">
        <w:rPr>
          <w:rFonts w:ascii="Times New Roman" w:hAnsi="Times New Roman"/>
          <w:sz w:val="28"/>
          <w:szCs w:val="28"/>
        </w:rPr>
        <w:t>Бобылев</w:t>
      </w:r>
      <w:proofErr w:type="spellEnd"/>
      <w:r w:rsidRPr="00EB1A5E">
        <w:rPr>
          <w:rFonts w:ascii="Times New Roman" w:hAnsi="Times New Roman"/>
          <w:sz w:val="28"/>
          <w:szCs w:val="28"/>
        </w:rPr>
        <w:t>,</w:t>
      </w:r>
      <w:proofErr w:type="gramStart"/>
      <w:r w:rsidRPr="00C32F4E">
        <w:rPr>
          <w:rFonts w:ascii="Times New Roman" w:hAnsi="Times New Roman"/>
          <w:sz w:val="28"/>
          <w:szCs w:val="28"/>
          <w:shd w:val="clear" w:color="auto" w:fill="FFFFFF"/>
        </w:rPr>
        <w:t xml:space="preserve"> ,</w:t>
      </w:r>
      <w:proofErr w:type="gramEnd"/>
      <w:r w:rsidRPr="00C32F4E">
        <w:rPr>
          <w:rFonts w:ascii="Times New Roman" w:hAnsi="Times New Roman"/>
          <w:sz w:val="28"/>
          <w:szCs w:val="28"/>
          <w:shd w:val="clear" w:color="auto" w:fill="FFFFFF"/>
        </w:rPr>
        <w:t xml:space="preserve"> Н.Л. Скалозубов, В.С. </w:t>
      </w:r>
      <w:proofErr w:type="spellStart"/>
      <w:r w:rsidRPr="00C32F4E">
        <w:rPr>
          <w:rFonts w:ascii="Times New Roman" w:hAnsi="Times New Roman"/>
          <w:sz w:val="28"/>
          <w:szCs w:val="28"/>
          <w:shd w:val="clear" w:color="auto" w:fill="FFFFFF"/>
        </w:rPr>
        <w:t>Верхоланцев</w:t>
      </w:r>
      <w:proofErr w:type="spellEnd"/>
      <w:r w:rsidRPr="00C32F4E">
        <w:rPr>
          <w:rFonts w:ascii="Times New Roman" w:hAnsi="Times New Roman"/>
          <w:sz w:val="28"/>
          <w:szCs w:val="28"/>
          <w:shd w:val="clear" w:color="auto" w:fill="FFFFFF"/>
        </w:rPr>
        <w:t xml:space="preserve">, В.И. Маноцков, С.С. </w:t>
      </w:r>
      <w:proofErr w:type="spellStart"/>
      <w:r w:rsidRPr="00C32F4E">
        <w:rPr>
          <w:rFonts w:ascii="Times New Roman" w:hAnsi="Times New Roman"/>
          <w:sz w:val="28"/>
          <w:szCs w:val="28"/>
          <w:shd w:val="clear" w:color="auto" w:fill="FFFFFF"/>
        </w:rPr>
        <w:t>Шашков</w:t>
      </w:r>
      <w:proofErr w:type="spellEnd"/>
      <w:r w:rsidRPr="00C32F4E">
        <w:rPr>
          <w:rFonts w:ascii="Times New Roman" w:hAnsi="Times New Roman"/>
          <w:sz w:val="28"/>
          <w:szCs w:val="28"/>
          <w:shd w:val="clear" w:color="auto" w:fill="FFFFFF"/>
        </w:rPr>
        <w:t xml:space="preserve">, , П.Н. Григорьев,  И.И. </w:t>
      </w:r>
      <w:proofErr w:type="spellStart"/>
      <w:r w:rsidRPr="00C32F4E">
        <w:rPr>
          <w:rFonts w:ascii="Times New Roman" w:hAnsi="Times New Roman"/>
          <w:sz w:val="28"/>
          <w:szCs w:val="28"/>
          <w:shd w:val="clear" w:color="auto" w:fill="FFFFFF"/>
        </w:rPr>
        <w:t>Молессон</w:t>
      </w:r>
      <w:proofErr w:type="spellEnd"/>
      <w:r w:rsidRPr="00C32F4E">
        <w:rPr>
          <w:rFonts w:ascii="Times New Roman" w:hAnsi="Times New Roman"/>
          <w:sz w:val="28"/>
          <w:szCs w:val="28"/>
          <w:shd w:val="clear" w:color="auto" w:fill="FFFFFF"/>
        </w:rPr>
        <w:t xml:space="preserve">, В.Ф. Герасимов, Я.В. Абрамов, П.Ф. </w:t>
      </w:r>
      <w:proofErr w:type="spellStart"/>
      <w:r w:rsidRPr="00C32F4E">
        <w:rPr>
          <w:rFonts w:ascii="Times New Roman" w:hAnsi="Times New Roman"/>
          <w:sz w:val="28"/>
          <w:szCs w:val="28"/>
          <w:shd w:val="clear" w:color="auto" w:fill="FFFFFF"/>
        </w:rPr>
        <w:t>Гиневский-либеральнонароднические</w:t>
      </w:r>
      <w:proofErr w:type="spellEnd"/>
      <w:r w:rsidRPr="00C32F4E">
        <w:rPr>
          <w:rFonts w:ascii="Times New Roman" w:hAnsi="Times New Roman"/>
          <w:sz w:val="28"/>
          <w:szCs w:val="28"/>
          <w:shd w:val="clear" w:color="auto" w:fill="FFFFFF"/>
        </w:rPr>
        <w:t xml:space="preserve"> представители направления</w:t>
      </w:r>
      <w:r w:rsidR="00EB1A5E">
        <w:rPr>
          <w:rStyle w:val="a5"/>
          <w:rFonts w:ascii="Times New Roman" w:hAnsi="Times New Roman"/>
          <w:sz w:val="28"/>
          <w:szCs w:val="28"/>
          <w:shd w:val="clear" w:color="auto" w:fill="FFFFFF"/>
        </w:rPr>
        <w:footnoteReference w:id="28"/>
      </w:r>
      <w:r w:rsidRPr="00C32F4E">
        <w:rPr>
          <w:rFonts w:ascii="Times New Roman" w:hAnsi="Times New Roman"/>
          <w:sz w:val="28"/>
          <w:szCs w:val="28"/>
          <w:shd w:val="clear" w:color="auto" w:fill="FFFFFF"/>
        </w:rPr>
        <w:t xml:space="preserve">. Их исследования  носили совершенно разный характер, различались и по объему, а так же имели свою специфику. Общим у них было это наличие огромного статистического материала, освещение деятельности </w:t>
      </w:r>
      <w:proofErr w:type="gramStart"/>
      <w:r w:rsidRPr="00C32F4E">
        <w:rPr>
          <w:rFonts w:ascii="Times New Roman" w:hAnsi="Times New Roman"/>
          <w:sz w:val="28"/>
          <w:szCs w:val="28"/>
          <w:shd w:val="clear" w:color="auto" w:fill="FFFFFF"/>
        </w:rPr>
        <w:t>земств</w:t>
      </w:r>
      <w:proofErr w:type="gramEnd"/>
      <w:r w:rsidRPr="00C32F4E">
        <w:rPr>
          <w:rFonts w:ascii="Times New Roman" w:hAnsi="Times New Roman"/>
          <w:sz w:val="28"/>
          <w:szCs w:val="28"/>
          <w:shd w:val="clear" w:color="auto" w:fill="FFFFFF"/>
        </w:rPr>
        <w:t xml:space="preserve"> без которых  было невозможно.</w:t>
      </w:r>
    </w:p>
    <w:p w:rsidR="00547D63" w:rsidRPr="00D66231" w:rsidRDefault="00547D63" w:rsidP="00645215">
      <w:pPr>
        <w:spacing w:after="200" w:line="360" w:lineRule="auto"/>
        <w:jc w:val="both"/>
        <w:rPr>
          <w:rFonts w:ascii="Times New Roman" w:hAnsi="Times New Roman"/>
          <w:sz w:val="28"/>
          <w:szCs w:val="28"/>
        </w:rPr>
      </w:pPr>
      <w:r w:rsidRPr="00C32F4E">
        <w:rPr>
          <w:rFonts w:ascii="Times New Roman" w:hAnsi="Times New Roman"/>
          <w:sz w:val="28"/>
          <w:szCs w:val="28"/>
          <w:shd w:val="clear" w:color="auto" w:fill="FFFFFF"/>
        </w:rPr>
        <w:t xml:space="preserve"> У представителей обоих направлений основное место</w:t>
      </w:r>
      <w:r w:rsidR="00D66231">
        <w:rPr>
          <w:rFonts w:ascii="Times New Roman" w:hAnsi="Times New Roman"/>
          <w:sz w:val="28"/>
          <w:szCs w:val="28"/>
          <w:shd w:val="clear" w:color="auto" w:fill="FFFFFF"/>
        </w:rPr>
        <w:t xml:space="preserve"> </w:t>
      </w:r>
      <w:r w:rsidRPr="00C32F4E">
        <w:rPr>
          <w:rFonts w:ascii="Times New Roman" w:hAnsi="Times New Roman"/>
          <w:sz w:val="28"/>
          <w:szCs w:val="28"/>
          <w:shd w:val="clear" w:color="auto" w:fill="FFFFFF"/>
        </w:rPr>
        <w:t xml:space="preserve">занимало освещение результатов и  последствий деятельности земств.  Мотивом для публикаций  </w:t>
      </w:r>
      <w:r w:rsidR="00D66231" w:rsidRPr="00C32F4E">
        <w:rPr>
          <w:rFonts w:ascii="Times New Roman" w:hAnsi="Times New Roman"/>
          <w:sz w:val="28"/>
          <w:szCs w:val="28"/>
          <w:shd w:val="clear" w:color="auto" w:fill="FFFFFF"/>
        </w:rPr>
        <w:t>были,</w:t>
      </w:r>
      <w:r w:rsidRPr="00C32F4E">
        <w:rPr>
          <w:rFonts w:ascii="Times New Roman" w:hAnsi="Times New Roman"/>
          <w:sz w:val="28"/>
          <w:szCs w:val="28"/>
          <w:shd w:val="clear" w:color="auto" w:fill="FFFFFF"/>
        </w:rPr>
        <w:t xml:space="preserve"> по их </w:t>
      </w:r>
      <w:r w:rsidR="00D66231" w:rsidRPr="00C32F4E">
        <w:rPr>
          <w:rFonts w:ascii="Times New Roman" w:hAnsi="Times New Roman"/>
          <w:sz w:val="28"/>
          <w:szCs w:val="28"/>
          <w:shd w:val="clear" w:color="auto" w:fill="FFFFFF"/>
        </w:rPr>
        <w:t>мнению,</w:t>
      </w:r>
      <w:r w:rsidRPr="00C32F4E">
        <w:rPr>
          <w:rFonts w:ascii="Times New Roman" w:hAnsi="Times New Roman"/>
          <w:sz w:val="28"/>
          <w:szCs w:val="28"/>
          <w:shd w:val="clear" w:color="auto" w:fill="FFFFFF"/>
        </w:rPr>
        <w:t xml:space="preserve"> недостатки реформ Александра II, и точнее отсутствие</w:t>
      </w:r>
      <w:r w:rsidRPr="00C32F4E">
        <w:rPr>
          <w:rFonts w:ascii="Times New Roman" w:hAnsi="Times New Roman"/>
          <w:sz w:val="28"/>
          <w:szCs w:val="28"/>
          <w:shd w:val="clear" w:color="auto" w:fill="E49B0F"/>
        </w:rPr>
        <w:t xml:space="preserve"> </w:t>
      </w:r>
      <w:r w:rsidRPr="00D66231">
        <w:rPr>
          <w:rFonts w:ascii="Times New Roman" w:hAnsi="Times New Roman"/>
          <w:sz w:val="28"/>
          <w:szCs w:val="28"/>
        </w:rPr>
        <w:t>самостоятельного всесословного местного самоуправления.  Деятельности земств и их организации</w:t>
      </w:r>
      <w:r w:rsidRPr="00C32F4E">
        <w:rPr>
          <w:rFonts w:ascii="Times New Roman" w:hAnsi="Times New Roman"/>
          <w:sz w:val="28"/>
          <w:szCs w:val="28"/>
          <w:shd w:val="clear" w:color="auto" w:fill="FFFFFF"/>
        </w:rPr>
        <w:t xml:space="preserve"> </w:t>
      </w:r>
      <w:r w:rsidR="00D66231" w:rsidRPr="00C32F4E">
        <w:rPr>
          <w:rFonts w:ascii="Times New Roman" w:hAnsi="Times New Roman"/>
          <w:sz w:val="28"/>
          <w:szCs w:val="28"/>
          <w:shd w:val="clear" w:color="auto" w:fill="FFFFFF"/>
        </w:rPr>
        <w:t>идеализируется</w:t>
      </w:r>
      <w:r w:rsidRPr="00C32F4E">
        <w:rPr>
          <w:rFonts w:ascii="Times New Roman" w:hAnsi="Times New Roman"/>
          <w:sz w:val="28"/>
          <w:szCs w:val="28"/>
          <w:shd w:val="clear" w:color="auto" w:fill="FFFFFF"/>
        </w:rPr>
        <w:t xml:space="preserve">  </w:t>
      </w:r>
      <w:r w:rsidRPr="00D66231">
        <w:rPr>
          <w:rFonts w:ascii="Times New Roman" w:hAnsi="Times New Roman"/>
          <w:sz w:val="28"/>
          <w:szCs w:val="28"/>
        </w:rPr>
        <w:t>согласно Положению 1864 г.</w:t>
      </w:r>
      <w:r w:rsidRPr="00C32F4E">
        <w:rPr>
          <w:rFonts w:ascii="Times New Roman" w:hAnsi="Times New Roman"/>
          <w:sz w:val="28"/>
          <w:szCs w:val="28"/>
          <w:shd w:val="clear" w:color="auto" w:fill="FFFFFF"/>
        </w:rPr>
        <w:t xml:space="preserve"> Экономическое положение крестьянства изучали либералы народники  и публиковали статистические данные. Они считали, что буржуазная эволюция </w:t>
      </w:r>
      <w:r w:rsidR="00D66231" w:rsidRPr="00C32F4E">
        <w:rPr>
          <w:rFonts w:ascii="Times New Roman" w:hAnsi="Times New Roman"/>
          <w:sz w:val="28"/>
          <w:szCs w:val="28"/>
          <w:shd w:val="clear" w:color="auto" w:fill="FFFFFF"/>
        </w:rPr>
        <w:t>навредит,</w:t>
      </w:r>
      <w:r w:rsidRPr="00C32F4E">
        <w:rPr>
          <w:rFonts w:ascii="Times New Roman" w:hAnsi="Times New Roman"/>
          <w:sz w:val="28"/>
          <w:szCs w:val="28"/>
          <w:shd w:val="clear" w:color="auto" w:fill="FFFFFF"/>
        </w:rPr>
        <w:t xml:space="preserve"> и протестовали против капитализации деревни. Либеральные народники на базе крестьянской общины  предлагали организовывать  аграрную промышленность и считали, что именно земство с этим поможет.</w:t>
      </w:r>
    </w:p>
    <w:p w:rsidR="00547D63" w:rsidRPr="00C32F4E" w:rsidRDefault="00547D63" w:rsidP="0068342C">
      <w:pPr>
        <w:spacing w:after="200" w:line="360" w:lineRule="auto"/>
        <w:jc w:val="both"/>
        <w:rPr>
          <w:rFonts w:ascii="Times New Roman" w:hAnsi="Times New Roman"/>
          <w:sz w:val="28"/>
          <w:szCs w:val="28"/>
          <w:shd w:val="clear" w:color="auto" w:fill="FFFFFF"/>
        </w:rPr>
      </w:pPr>
      <w:r w:rsidRPr="00FF70F3">
        <w:rPr>
          <w:rFonts w:ascii="Times New Roman" w:hAnsi="Times New Roman"/>
          <w:sz w:val="28"/>
          <w:szCs w:val="28"/>
        </w:rPr>
        <w:t>В XIX – начале XX века земской реформе</w:t>
      </w:r>
      <w:r w:rsidRPr="00C32F4E">
        <w:rPr>
          <w:rFonts w:ascii="Times New Roman" w:hAnsi="Times New Roman"/>
          <w:sz w:val="28"/>
          <w:szCs w:val="28"/>
          <w:shd w:val="clear" w:color="auto" w:fill="FFFFFF"/>
        </w:rPr>
        <w:t xml:space="preserve">  было посвящено немало работ,</w:t>
      </w:r>
      <w:r w:rsidR="00FF70F3">
        <w:rPr>
          <w:rFonts w:ascii="Times New Roman" w:hAnsi="Times New Roman"/>
          <w:sz w:val="28"/>
          <w:szCs w:val="28"/>
          <w:shd w:val="clear" w:color="auto" w:fill="FFFFFF"/>
        </w:rPr>
        <w:t xml:space="preserve"> </w:t>
      </w:r>
      <w:r w:rsidRPr="00C32F4E">
        <w:rPr>
          <w:rFonts w:ascii="Times New Roman" w:hAnsi="Times New Roman"/>
          <w:sz w:val="28"/>
          <w:szCs w:val="28"/>
          <w:shd w:val="clear" w:color="auto" w:fill="FFFFFF"/>
        </w:rPr>
        <w:t>в большей степени публицистических, чем научн</w:t>
      </w:r>
      <w:r w:rsidR="00EB1A5E">
        <w:rPr>
          <w:rFonts w:ascii="Times New Roman" w:hAnsi="Times New Roman"/>
          <w:sz w:val="28"/>
          <w:szCs w:val="28"/>
          <w:shd w:val="clear" w:color="auto" w:fill="FFFFFF"/>
        </w:rPr>
        <w:t xml:space="preserve">ых.  </w:t>
      </w:r>
      <w:r w:rsidR="00FF70F3">
        <w:rPr>
          <w:rFonts w:ascii="Times New Roman" w:hAnsi="Times New Roman"/>
          <w:sz w:val="28"/>
          <w:szCs w:val="28"/>
          <w:shd w:val="clear" w:color="auto" w:fill="FFFFFF"/>
        </w:rPr>
        <w:t>Выде</w:t>
      </w:r>
      <w:r w:rsidR="00EB1A5E">
        <w:rPr>
          <w:rFonts w:ascii="Times New Roman" w:hAnsi="Times New Roman"/>
          <w:sz w:val="28"/>
          <w:szCs w:val="28"/>
          <w:shd w:val="clear" w:color="auto" w:fill="FFFFFF"/>
        </w:rPr>
        <w:t>лим Б.Б.Веселовского</w:t>
      </w:r>
      <w:r w:rsidR="00EB1A5E">
        <w:rPr>
          <w:rStyle w:val="a5"/>
          <w:rFonts w:ascii="Times New Roman" w:hAnsi="Times New Roman"/>
          <w:sz w:val="28"/>
          <w:szCs w:val="28"/>
          <w:shd w:val="clear" w:color="auto" w:fill="FFFFFF"/>
        </w:rPr>
        <w:footnoteReference w:id="29"/>
      </w:r>
      <w:r w:rsidR="00EB1A5E">
        <w:rPr>
          <w:rFonts w:ascii="Times New Roman" w:hAnsi="Times New Roman"/>
          <w:sz w:val="28"/>
          <w:szCs w:val="28"/>
          <w:shd w:val="clear" w:color="auto" w:fill="FFFFFF"/>
        </w:rPr>
        <w:t>,</w:t>
      </w:r>
      <w:r w:rsidRPr="00C32F4E">
        <w:rPr>
          <w:rFonts w:ascii="Times New Roman" w:hAnsi="Times New Roman"/>
          <w:sz w:val="28"/>
          <w:szCs w:val="28"/>
          <w:shd w:val="clear" w:color="auto" w:fill="FFFFFF"/>
        </w:rPr>
        <w:t xml:space="preserve"> «первого историка земства», его работы насыщены статистическими данными земского устройства. </w:t>
      </w:r>
    </w:p>
    <w:p w:rsidR="00547D63" w:rsidRPr="00C32F4E" w:rsidRDefault="00547D63" w:rsidP="0068342C">
      <w:pPr>
        <w:spacing w:after="200" w:line="360" w:lineRule="auto"/>
        <w:jc w:val="both"/>
        <w:rPr>
          <w:rFonts w:ascii="Times New Roman" w:hAnsi="Times New Roman"/>
          <w:sz w:val="28"/>
          <w:szCs w:val="28"/>
          <w:shd w:val="clear" w:color="auto" w:fill="FFFFFF"/>
        </w:rPr>
      </w:pPr>
      <w:r w:rsidRPr="00C32F4E">
        <w:rPr>
          <w:rFonts w:ascii="Times New Roman" w:hAnsi="Times New Roman"/>
          <w:sz w:val="28"/>
          <w:szCs w:val="28"/>
          <w:shd w:val="clear" w:color="auto" w:fill="FFFFFF"/>
        </w:rPr>
        <w:lastRenderedPageBreak/>
        <w:t>В 1томе своей работы «Истории земства» он исследовал сферу народного образования земства</w:t>
      </w:r>
      <w:proofErr w:type="gramStart"/>
      <w:r w:rsidRPr="00C32F4E">
        <w:rPr>
          <w:rFonts w:ascii="Times New Roman" w:hAnsi="Times New Roman"/>
          <w:sz w:val="28"/>
          <w:szCs w:val="28"/>
          <w:shd w:val="clear" w:color="auto" w:fill="FFFFFF"/>
        </w:rPr>
        <w:t xml:space="preserve"> .</w:t>
      </w:r>
      <w:proofErr w:type="gramEnd"/>
      <w:r w:rsidRPr="00C32F4E">
        <w:rPr>
          <w:rFonts w:ascii="Times New Roman" w:hAnsi="Times New Roman"/>
          <w:sz w:val="28"/>
          <w:szCs w:val="28"/>
          <w:shd w:val="clear" w:color="auto" w:fill="FFFFFF"/>
        </w:rPr>
        <w:t xml:space="preserve"> Второй том был посвящен экономике земства, дорожному делу и земскому страхованию. Хотя зачастую подвергается сомнению точность его статистики.   A.A. Корнилов</w:t>
      </w:r>
      <w:r w:rsidR="00EB1A5E">
        <w:rPr>
          <w:rStyle w:val="a5"/>
          <w:rFonts w:ascii="Times New Roman" w:hAnsi="Times New Roman"/>
          <w:sz w:val="28"/>
          <w:szCs w:val="28"/>
          <w:shd w:val="clear" w:color="auto" w:fill="FFFFFF"/>
        </w:rPr>
        <w:footnoteReference w:id="30"/>
      </w:r>
      <w:r w:rsidRPr="00C32F4E">
        <w:rPr>
          <w:rFonts w:ascii="Times New Roman" w:hAnsi="Times New Roman"/>
          <w:sz w:val="28"/>
          <w:szCs w:val="28"/>
          <w:shd w:val="clear" w:color="auto" w:fill="FFFFFF"/>
        </w:rPr>
        <w:t xml:space="preserve"> во многих статистических данных указывал на ошибки</w:t>
      </w:r>
      <w:proofErr w:type="gramStart"/>
      <w:r w:rsidRPr="00C32F4E">
        <w:rPr>
          <w:rFonts w:ascii="Times New Roman" w:hAnsi="Times New Roman"/>
          <w:sz w:val="28"/>
          <w:szCs w:val="28"/>
          <w:shd w:val="clear" w:color="auto" w:fill="FFFFFF"/>
        </w:rPr>
        <w:t xml:space="preserve"> .</w:t>
      </w:r>
      <w:proofErr w:type="gramEnd"/>
      <w:r w:rsidRPr="00C32F4E">
        <w:rPr>
          <w:rFonts w:ascii="Times New Roman" w:hAnsi="Times New Roman"/>
          <w:sz w:val="28"/>
          <w:szCs w:val="28"/>
          <w:shd w:val="clear" w:color="auto" w:fill="FFFFFF"/>
        </w:rPr>
        <w:t xml:space="preserve"> Позиция Корнилова в современной историографии прочно утвердилось . Поддерживает эту критику и Н.М. </w:t>
      </w:r>
      <w:proofErr w:type="spellStart"/>
      <w:r w:rsidRPr="00C32F4E">
        <w:rPr>
          <w:rFonts w:ascii="Times New Roman" w:hAnsi="Times New Roman"/>
          <w:sz w:val="28"/>
          <w:szCs w:val="28"/>
          <w:shd w:val="clear" w:color="auto" w:fill="FFFFFF"/>
        </w:rPr>
        <w:t>Пирумова</w:t>
      </w:r>
      <w:proofErr w:type="spellEnd"/>
      <w:r w:rsidR="00EB1A5E">
        <w:rPr>
          <w:rStyle w:val="a5"/>
          <w:rFonts w:ascii="Times New Roman" w:hAnsi="Times New Roman"/>
          <w:sz w:val="28"/>
          <w:szCs w:val="28"/>
          <w:shd w:val="clear" w:color="auto" w:fill="FFFFFF"/>
        </w:rPr>
        <w:footnoteReference w:id="31"/>
      </w:r>
      <w:r w:rsidRPr="00C32F4E">
        <w:rPr>
          <w:rFonts w:ascii="Times New Roman" w:hAnsi="Times New Roman"/>
          <w:sz w:val="28"/>
          <w:szCs w:val="28"/>
          <w:shd w:val="clear" w:color="auto" w:fill="FFFFFF"/>
        </w:rPr>
        <w:t xml:space="preserve">, но с поправкой,, так как источников, при </w:t>
      </w:r>
      <w:r w:rsidRPr="00FF70F3">
        <w:rPr>
          <w:rFonts w:ascii="Times New Roman" w:hAnsi="Times New Roman"/>
          <w:sz w:val="28"/>
          <w:szCs w:val="28"/>
        </w:rPr>
        <w:t>написании используемых Б.Б. Веселовским</w:t>
      </w:r>
      <w:r w:rsidRPr="00C32F4E">
        <w:rPr>
          <w:rFonts w:ascii="Times New Roman" w:hAnsi="Times New Roman"/>
          <w:sz w:val="28"/>
          <w:szCs w:val="28"/>
          <w:shd w:val="clear" w:color="auto" w:fill="FFFFFF"/>
        </w:rPr>
        <w:t xml:space="preserve">  были  достаточно. </w:t>
      </w:r>
    </w:p>
    <w:p w:rsidR="00547D63" w:rsidRPr="00C32F4E" w:rsidRDefault="00547D63" w:rsidP="0068342C">
      <w:pPr>
        <w:spacing w:after="200" w:line="360" w:lineRule="auto"/>
        <w:jc w:val="both"/>
        <w:rPr>
          <w:rFonts w:ascii="Times New Roman" w:hAnsi="Times New Roman"/>
          <w:sz w:val="28"/>
          <w:szCs w:val="28"/>
          <w:shd w:val="clear" w:color="auto" w:fill="FFFFFF"/>
        </w:rPr>
      </w:pPr>
      <w:r w:rsidRPr="00C32F4E">
        <w:rPr>
          <w:rFonts w:ascii="Times New Roman" w:hAnsi="Times New Roman"/>
          <w:sz w:val="28"/>
          <w:szCs w:val="28"/>
          <w:shd w:val="clear" w:color="auto" w:fill="FFFFFF"/>
        </w:rPr>
        <w:t xml:space="preserve">Б.Б. Веселовского останавливаясь </w:t>
      </w:r>
      <w:proofErr w:type="gramStart"/>
      <w:r w:rsidRPr="00C32F4E">
        <w:rPr>
          <w:rFonts w:ascii="Times New Roman" w:hAnsi="Times New Roman"/>
          <w:sz w:val="28"/>
          <w:szCs w:val="28"/>
          <w:shd w:val="clear" w:color="auto" w:fill="FFFFFF"/>
        </w:rPr>
        <w:t>на</w:t>
      </w:r>
      <w:proofErr w:type="gramEnd"/>
      <w:r w:rsidRPr="00C32F4E">
        <w:rPr>
          <w:rFonts w:ascii="Times New Roman" w:hAnsi="Times New Roman"/>
          <w:sz w:val="28"/>
          <w:szCs w:val="28"/>
          <w:shd w:val="clear" w:color="auto" w:fill="FFFFFF"/>
        </w:rPr>
        <w:t xml:space="preserve">  </w:t>
      </w:r>
      <w:proofErr w:type="gramStart"/>
      <w:r w:rsidRPr="00C32F4E">
        <w:rPr>
          <w:rFonts w:ascii="Times New Roman" w:hAnsi="Times New Roman"/>
          <w:sz w:val="28"/>
          <w:szCs w:val="28"/>
          <w:shd w:val="clear" w:color="auto" w:fill="FFFFFF"/>
        </w:rPr>
        <w:t>социальных</w:t>
      </w:r>
      <w:proofErr w:type="gramEnd"/>
      <w:r w:rsidRPr="00C32F4E">
        <w:rPr>
          <w:rFonts w:ascii="Times New Roman" w:hAnsi="Times New Roman"/>
          <w:sz w:val="28"/>
          <w:szCs w:val="28"/>
          <w:shd w:val="clear" w:color="auto" w:fill="FFFFFF"/>
        </w:rPr>
        <w:t xml:space="preserve"> элеме</w:t>
      </w:r>
      <w:r w:rsidR="00FF70F3">
        <w:rPr>
          <w:rFonts w:ascii="Times New Roman" w:hAnsi="Times New Roman"/>
          <w:sz w:val="28"/>
          <w:szCs w:val="28"/>
          <w:shd w:val="clear" w:color="auto" w:fill="FFFFFF"/>
        </w:rPr>
        <w:t>нтов в земстве в 3-м томе рассказы</w:t>
      </w:r>
      <w:r w:rsidRPr="00C32F4E">
        <w:rPr>
          <w:rFonts w:ascii="Times New Roman" w:hAnsi="Times New Roman"/>
          <w:sz w:val="28"/>
          <w:szCs w:val="28"/>
          <w:shd w:val="clear" w:color="auto" w:fill="FFFFFF"/>
        </w:rPr>
        <w:t>вает</w:t>
      </w:r>
      <w:r w:rsidR="00FF70F3">
        <w:rPr>
          <w:rFonts w:ascii="Times New Roman" w:hAnsi="Times New Roman"/>
          <w:sz w:val="28"/>
          <w:szCs w:val="28"/>
          <w:shd w:val="clear" w:color="auto" w:fill="FFFFFF"/>
        </w:rPr>
        <w:t>ся</w:t>
      </w:r>
      <w:r w:rsidRPr="00C32F4E">
        <w:rPr>
          <w:rFonts w:ascii="Times New Roman" w:hAnsi="Times New Roman"/>
          <w:sz w:val="28"/>
          <w:szCs w:val="28"/>
          <w:shd w:val="clear" w:color="auto" w:fill="FFFFFF"/>
        </w:rPr>
        <w:t xml:space="preserve"> явление общества «третей элемент». Показывая его роль в общественной жизни и отражение в литературе. </w:t>
      </w:r>
      <w:proofErr w:type="spellStart"/>
      <w:r w:rsidRPr="00C32F4E">
        <w:rPr>
          <w:rFonts w:ascii="Times New Roman" w:hAnsi="Times New Roman"/>
          <w:sz w:val="28"/>
          <w:szCs w:val="28"/>
          <w:shd w:val="clear" w:color="auto" w:fill="FFFFFF"/>
        </w:rPr>
        <w:t>A.B.Лохвицкий</w:t>
      </w:r>
      <w:proofErr w:type="spellEnd"/>
      <w:r w:rsidR="00D66231">
        <w:rPr>
          <w:rStyle w:val="a5"/>
          <w:rFonts w:ascii="Times New Roman" w:hAnsi="Times New Roman"/>
          <w:sz w:val="28"/>
          <w:szCs w:val="28"/>
          <w:shd w:val="clear" w:color="auto" w:fill="FFFFFF"/>
        </w:rPr>
        <w:footnoteReference w:id="32"/>
      </w:r>
      <w:r w:rsidRPr="00C32F4E">
        <w:rPr>
          <w:rFonts w:ascii="Times New Roman" w:hAnsi="Times New Roman"/>
          <w:sz w:val="28"/>
          <w:szCs w:val="28"/>
          <w:shd w:val="clear" w:color="auto" w:fill="FFFFFF"/>
        </w:rPr>
        <w:t xml:space="preserve"> создал труд,  в котором  четко </w:t>
      </w:r>
      <w:r w:rsidR="00FF70F3" w:rsidRPr="00C32F4E">
        <w:rPr>
          <w:rFonts w:ascii="Times New Roman" w:hAnsi="Times New Roman"/>
          <w:sz w:val="28"/>
          <w:szCs w:val="28"/>
          <w:shd w:val="clear" w:color="auto" w:fill="FFFFFF"/>
        </w:rPr>
        <w:t>разделяется</w:t>
      </w:r>
      <w:r w:rsidRPr="00C32F4E">
        <w:rPr>
          <w:rFonts w:ascii="Times New Roman" w:hAnsi="Times New Roman"/>
          <w:sz w:val="28"/>
          <w:szCs w:val="28"/>
          <w:shd w:val="clear" w:color="auto" w:fill="FFFFFF"/>
        </w:rPr>
        <w:t xml:space="preserve">  «сферы местности и государства». </w:t>
      </w:r>
    </w:p>
    <w:p w:rsidR="00547D63" w:rsidRPr="00C32F4E" w:rsidRDefault="00547D63" w:rsidP="0068342C">
      <w:pPr>
        <w:spacing w:after="200" w:line="360" w:lineRule="auto"/>
        <w:jc w:val="both"/>
        <w:rPr>
          <w:rFonts w:ascii="Times New Roman" w:hAnsi="Times New Roman"/>
          <w:sz w:val="28"/>
          <w:szCs w:val="28"/>
          <w:shd w:val="clear" w:color="auto" w:fill="FFFFFF"/>
        </w:rPr>
      </w:pPr>
      <w:r w:rsidRPr="00C32F4E">
        <w:rPr>
          <w:rFonts w:ascii="Times New Roman" w:hAnsi="Times New Roman"/>
          <w:sz w:val="28"/>
          <w:szCs w:val="28"/>
          <w:shd w:val="clear" w:color="auto" w:fill="FFFFFF"/>
        </w:rPr>
        <w:t xml:space="preserve">Главная задача самоуправления - выборность, а также наличие  права ведения хозяйства, собственного суда  и бюджета. В Сословное </w:t>
      </w:r>
      <w:proofErr w:type="gramStart"/>
      <w:r w:rsidRPr="00C32F4E">
        <w:rPr>
          <w:rFonts w:ascii="Times New Roman" w:hAnsi="Times New Roman"/>
          <w:sz w:val="28"/>
          <w:szCs w:val="28"/>
          <w:shd w:val="clear" w:color="auto" w:fill="FFFFFF"/>
        </w:rPr>
        <w:t>разделении</w:t>
      </w:r>
      <w:proofErr w:type="gramEnd"/>
      <w:r w:rsidRPr="00C32F4E">
        <w:rPr>
          <w:rFonts w:ascii="Times New Roman" w:hAnsi="Times New Roman"/>
          <w:sz w:val="28"/>
          <w:szCs w:val="28"/>
          <w:shd w:val="clear" w:color="auto" w:fill="FFFFFF"/>
        </w:rPr>
        <w:t xml:space="preserve"> избирателей это</w:t>
      </w:r>
      <w:r w:rsidR="00FF70F3">
        <w:rPr>
          <w:rFonts w:ascii="Times New Roman" w:hAnsi="Times New Roman"/>
          <w:sz w:val="28"/>
          <w:szCs w:val="28"/>
          <w:shd w:val="clear" w:color="auto" w:fill="FFFFFF"/>
        </w:rPr>
        <w:t xml:space="preserve"> </w:t>
      </w:r>
      <w:r w:rsidRPr="00C32F4E">
        <w:rPr>
          <w:rFonts w:ascii="Times New Roman" w:hAnsi="Times New Roman"/>
          <w:sz w:val="28"/>
          <w:szCs w:val="28"/>
          <w:shd w:val="clear" w:color="auto" w:fill="FFFFFF"/>
        </w:rPr>
        <w:t>гарантия против единоличного преобладания дворян в земстве. Возможности  получают и другие сословия</w:t>
      </w:r>
      <w:proofErr w:type="gramStart"/>
      <w:r w:rsidRPr="00C32F4E">
        <w:rPr>
          <w:rFonts w:ascii="Times New Roman" w:hAnsi="Times New Roman"/>
          <w:sz w:val="28"/>
          <w:szCs w:val="28"/>
          <w:shd w:val="clear" w:color="auto" w:fill="FFFFFF"/>
        </w:rPr>
        <w:t xml:space="preserve"> ,</w:t>
      </w:r>
      <w:proofErr w:type="gramEnd"/>
      <w:r w:rsidRPr="00C32F4E">
        <w:rPr>
          <w:rFonts w:ascii="Times New Roman" w:hAnsi="Times New Roman"/>
          <w:sz w:val="28"/>
          <w:szCs w:val="28"/>
          <w:shd w:val="clear" w:color="auto" w:fill="FFFFFF"/>
        </w:rPr>
        <w:t>которые смогли получить свое представительство. Принцип сословности становиться залогом  в концепции демократизации земств.</w:t>
      </w:r>
      <w:r w:rsidR="00FF70F3">
        <w:rPr>
          <w:rFonts w:ascii="Times New Roman" w:hAnsi="Times New Roman"/>
          <w:sz w:val="28"/>
          <w:szCs w:val="28"/>
          <w:shd w:val="clear" w:color="auto" w:fill="FFFFFF"/>
        </w:rPr>
        <w:t xml:space="preserve"> </w:t>
      </w:r>
      <w:r w:rsidRPr="00C32F4E">
        <w:rPr>
          <w:rFonts w:ascii="Times New Roman" w:hAnsi="Times New Roman"/>
          <w:sz w:val="28"/>
          <w:szCs w:val="28"/>
          <w:shd w:val="clear" w:color="auto" w:fill="FFFFFF"/>
        </w:rPr>
        <w:t xml:space="preserve">Сегодня в России  историки самоуправления, уделяют особое внимание  </w:t>
      </w:r>
      <w:proofErr w:type="gramStart"/>
      <w:r w:rsidRPr="00C32F4E">
        <w:rPr>
          <w:rFonts w:ascii="Times New Roman" w:hAnsi="Times New Roman"/>
          <w:sz w:val="28"/>
          <w:szCs w:val="28"/>
          <w:shd w:val="clear" w:color="auto" w:fill="FFFFFF"/>
        </w:rPr>
        <w:t>демократическому характеру</w:t>
      </w:r>
      <w:proofErr w:type="gramEnd"/>
      <w:r w:rsidRPr="00C32F4E">
        <w:rPr>
          <w:rFonts w:ascii="Times New Roman" w:hAnsi="Times New Roman"/>
          <w:sz w:val="28"/>
          <w:szCs w:val="28"/>
          <w:shd w:val="clear" w:color="auto" w:fill="806B2A"/>
        </w:rPr>
        <w:t xml:space="preserve"> </w:t>
      </w:r>
      <w:r w:rsidRPr="00FF70F3">
        <w:rPr>
          <w:rFonts w:ascii="Times New Roman" w:hAnsi="Times New Roman"/>
          <w:sz w:val="28"/>
          <w:szCs w:val="28"/>
        </w:rPr>
        <w:t>системы местного управления в пореформенный период.</w:t>
      </w:r>
      <w:r w:rsidRPr="00C32F4E">
        <w:rPr>
          <w:rFonts w:ascii="Times New Roman" w:hAnsi="Times New Roman"/>
          <w:sz w:val="28"/>
          <w:szCs w:val="28"/>
          <w:shd w:val="clear" w:color="auto" w:fill="FFFFFF"/>
        </w:rPr>
        <w:t xml:space="preserve"> </w:t>
      </w:r>
    </w:p>
    <w:p w:rsidR="00547D63" w:rsidRPr="00C32F4E" w:rsidRDefault="00547D63" w:rsidP="00645215">
      <w:pPr>
        <w:spacing w:after="200" w:line="360" w:lineRule="auto"/>
        <w:ind w:firstLine="720"/>
        <w:jc w:val="both"/>
        <w:rPr>
          <w:rFonts w:ascii="Times New Roman" w:hAnsi="Times New Roman"/>
          <w:sz w:val="28"/>
          <w:szCs w:val="28"/>
          <w:shd w:val="clear" w:color="auto" w:fill="FFFFFF"/>
        </w:rPr>
      </w:pPr>
      <w:r w:rsidRPr="00C32F4E">
        <w:rPr>
          <w:rFonts w:ascii="Times New Roman" w:hAnsi="Times New Roman"/>
          <w:sz w:val="28"/>
          <w:szCs w:val="28"/>
          <w:shd w:val="clear" w:color="auto" w:fill="FFFFFF"/>
        </w:rPr>
        <w:t xml:space="preserve">A.B. </w:t>
      </w:r>
      <w:proofErr w:type="spellStart"/>
      <w:r w:rsidRPr="00C32F4E">
        <w:rPr>
          <w:rFonts w:ascii="Times New Roman" w:hAnsi="Times New Roman"/>
          <w:sz w:val="28"/>
          <w:szCs w:val="28"/>
          <w:shd w:val="clear" w:color="auto" w:fill="FFFFFF"/>
        </w:rPr>
        <w:t>Лохвицкий</w:t>
      </w:r>
      <w:proofErr w:type="spellEnd"/>
      <w:r w:rsidRPr="00C32F4E">
        <w:rPr>
          <w:rFonts w:ascii="Times New Roman" w:hAnsi="Times New Roman"/>
          <w:sz w:val="28"/>
          <w:szCs w:val="28"/>
          <w:shd w:val="clear" w:color="auto" w:fill="FFFFFF"/>
        </w:rPr>
        <w:t xml:space="preserve"> сравнивает земства и  местными учреждениями.  А.И. Васил</w:t>
      </w:r>
      <w:r w:rsidR="00FF70F3">
        <w:rPr>
          <w:rFonts w:ascii="Times New Roman" w:hAnsi="Times New Roman"/>
          <w:sz w:val="28"/>
          <w:szCs w:val="28"/>
          <w:shd w:val="clear" w:color="auto" w:fill="FFFFFF"/>
        </w:rPr>
        <w:t>ьчиков первым сопоставил орган</w:t>
      </w:r>
      <w:r w:rsidRPr="00C32F4E">
        <w:rPr>
          <w:rFonts w:ascii="Times New Roman" w:hAnsi="Times New Roman"/>
          <w:sz w:val="28"/>
          <w:szCs w:val="28"/>
          <w:shd w:val="clear" w:color="auto" w:fill="FFFFFF"/>
        </w:rPr>
        <w:t xml:space="preserve">ы самоуправления западных </w:t>
      </w:r>
      <w:r w:rsidRPr="00FF70F3">
        <w:rPr>
          <w:rFonts w:ascii="Times New Roman" w:hAnsi="Times New Roman"/>
          <w:sz w:val="28"/>
          <w:szCs w:val="28"/>
        </w:rPr>
        <w:t>стран и российскую систему местной власти</w:t>
      </w:r>
      <w:r w:rsidRPr="00C32F4E">
        <w:rPr>
          <w:rFonts w:ascii="Times New Roman" w:hAnsi="Times New Roman"/>
          <w:sz w:val="28"/>
          <w:szCs w:val="28"/>
          <w:shd w:val="clear" w:color="auto" w:fill="FFFFFF"/>
        </w:rPr>
        <w:t xml:space="preserve">. Изучая систему самоуправления </w:t>
      </w:r>
      <w:r w:rsidRPr="00C32F4E">
        <w:rPr>
          <w:rFonts w:ascii="Times New Roman" w:hAnsi="Times New Roman"/>
          <w:sz w:val="28"/>
          <w:szCs w:val="28"/>
          <w:shd w:val="clear" w:color="auto" w:fill="FFFFFF"/>
        </w:rPr>
        <w:lastRenderedPageBreak/>
        <w:t>европейских стран</w:t>
      </w:r>
      <w:r w:rsidR="00E6654B">
        <w:rPr>
          <w:rFonts w:ascii="Times New Roman" w:hAnsi="Times New Roman"/>
          <w:sz w:val="28"/>
          <w:szCs w:val="28"/>
          <w:shd w:val="clear" w:color="auto" w:fill="FFFFFF"/>
        </w:rPr>
        <w:t>.</w:t>
      </w:r>
      <w:r w:rsidRPr="00C32F4E">
        <w:rPr>
          <w:rFonts w:ascii="Times New Roman" w:hAnsi="Times New Roman"/>
          <w:sz w:val="28"/>
          <w:szCs w:val="28"/>
          <w:shd w:val="clear" w:color="auto" w:fill="FFFFFF"/>
        </w:rPr>
        <w:t xml:space="preserve">  Васильчиков считал, что из невозможно переносить в Россию.  Самоуправление А.И. Васильчиков</w:t>
      </w:r>
      <w:r w:rsidR="00D66231">
        <w:rPr>
          <w:rStyle w:val="a5"/>
          <w:rFonts w:ascii="Times New Roman" w:hAnsi="Times New Roman"/>
          <w:sz w:val="28"/>
          <w:szCs w:val="28"/>
          <w:shd w:val="clear" w:color="auto" w:fill="FFFFFF"/>
        </w:rPr>
        <w:footnoteReference w:id="33"/>
      </w:r>
      <w:r w:rsidRPr="00C32F4E">
        <w:rPr>
          <w:rFonts w:ascii="Times New Roman" w:hAnsi="Times New Roman"/>
          <w:sz w:val="28"/>
          <w:szCs w:val="28"/>
          <w:shd w:val="clear" w:color="auto" w:fill="FFFFFF"/>
        </w:rPr>
        <w:t xml:space="preserve"> понимал, как  порядок «управления внутри, при этом решаются местные вопросы,</w:t>
      </w:r>
      <w:r w:rsidR="00FF70F3">
        <w:rPr>
          <w:rFonts w:ascii="Times New Roman" w:hAnsi="Times New Roman"/>
          <w:sz w:val="28"/>
          <w:szCs w:val="28"/>
          <w:shd w:val="clear" w:color="auto" w:fill="FFFFFF"/>
        </w:rPr>
        <w:t xml:space="preserve"> </w:t>
      </w:r>
      <w:r w:rsidRPr="00C32F4E">
        <w:rPr>
          <w:rFonts w:ascii="Times New Roman" w:hAnsi="Times New Roman"/>
          <w:sz w:val="28"/>
          <w:szCs w:val="28"/>
          <w:shd w:val="clear" w:color="auto" w:fill="FFFFFF"/>
        </w:rPr>
        <w:t>а  должности занимают местные жители", и местное управление, должно быть отдалено от политики.</w:t>
      </w:r>
    </w:p>
    <w:p w:rsidR="00547D63" w:rsidRPr="00C32F4E" w:rsidRDefault="00547D63" w:rsidP="00645215">
      <w:pPr>
        <w:spacing w:after="200" w:line="360" w:lineRule="auto"/>
        <w:jc w:val="both"/>
        <w:rPr>
          <w:rFonts w:ascii="Times New Roman" w:hAnsi="Times New Roman"/>
          <w:sz w:val="28"/>
          <w:szCs w:val="28"/>
          <w:shd w:val="clear" w:color="auto" w:fill="FFFFFF"/>
        </w:rPr>
      </w:pPr>
      <w:r w:rsidRPr="00C32F4E">
        <w:rPr>
          <w:rFonts w:ascii="Times New Roman" w:hAnsi="Times New Roman"/>
          <w:sz w:val="28"/>
          <w:szCs w:val="28"/>
          <w:shd w:val="clear" w:color="auto" w:fill="FFFFFF"/>
        </w:rPr>
        <w:t>Полемика между «общественной»  и «государственной» теорией характерна для дореволюционной историографии</w:t>
      </w:r>
      <w:r w:rsidR="00FF70F3">
        <w:rPr>
          <w:rFonts w:ascii="Times New Roman" w:hAnsi="Times New Roman"/>
          <w:sz w:val="28"/>
          <w:szCs w:val="28"/>
          <w:shd w:val="clear" w:color="auto" w:fill="FFFFFF"/>
        </w:rPr>
        <w:t>.</w:t>
      </w:r>
      <w:r w:rsidRPr="00C32F4E">
        <w:rPr>
          <w:rFonts w:ascii="Times New Roman" w:hAnsi="Times New Roman"/>
          <w:sz w:val="28"/>
          <w:szCs w:val="28"/>
          <w:shd w:val="clear" w:color="auto" w:fill="FFFFFF"/>
        </w:rPr>
        <w:t xml:space="preserve">  </w:t>
      </w:r>
      <w:proofErr w:type="gramStart"/>
      <w:r w:rsidRPr="00C32F4E">
        <w:rPr>
          <w:rFonts w:ascii="Times New Roman" w:hAnsi="Times New Roman"/>
          <w:sz w:val="28"/>
          <w:szCs w:val="28"/>
          <w:shd w:val="clear" w:color="auto" w:fill="FFFFFF"/>
        </w:rPr>
        <w:t>В</w:t>
      </w:r>
      <w:proofErr w:type="gramEnd"/>
      <w:r w:rsidRPr="00C32F4E">
        <w:rPr>
          <w:rFonts w:ascii="Times New Roman" w:hAnsi="Times New Roman"/>
          <w:sz w:val="28"/>
          <w:szCs w:val="28"/>
          <w:shd w:val="clear" w:color="auto" w:fill="FFFFFF"/>
        </w:rPr>
        <w:t xml:space="preserve"> Бельгии,</w:t>
      </w:r>
      <w:r w:rsidR="00FF70F3">
        <w:rPr>
          <w:rFonts w:ascii="Times New Roman" w:hAnsi="Times New Roman"/>
          <w:sz w:val="28"/>
          <w:szCs w:val="28"/>
          <w:shd w:val="clear" w:color="auto" w:fill="FFFFFF"/>
        </w:rPr>
        <w:t xml:space="preserve"> </w:t>
      </w:r>
      <w:r w:rsidRPr="00C32F4E">
        <w:rPr>
          <w:rFonts w:ascii="Times New Roman" w:hAnsi="Times New Roman"/>
          <w:sz w:val="28"/>
          <w:szCs w:val="28"/>
          <w:shd w:val="clear" w:color="auto" w:fill="FFFFFF"/>
        </w:rPr>
        <w:t>зародилась и  получила разработку в работах немецких, а позже и русских историков,- «Общественная теория</w:t>
      </w:r>
      <w:r w:rsidRPr="00FF70F3">
        <w:rPr>
          <w:rFonts w:ascii="Times New Roman" w:hAnsi="Times New Roman"/>
          <w:sz w:val="28"/>
          <w:szCs w:val="28"/>
        </w:rPr>
        <w:t>».  В.Н. Пешкова и Б.Н.</w:t>
      </w:r>
      <w:r w:rsidRPr="00C32F4E">
        <w:rPr>
          <w:rFonts w:ascii="Times New Roman" w:hAnsi="Times New Roman"/>
          <w:sz w:val="28"/>
          <w:szCs w:val="28"/>
          <w:shd w:val="clear" w:color="auto" w:fill="FFFFFF"/>
        </w:rPr>
        <w:t xml:space="preserve">Чичерина часто относят к этому направлению. </w:t>
      </w:r>
      <w:r w:rsidR="00FF70F3" w:rsidRPr="00C32F4E">
        <w:rPr>
          <w:rFonts w:ascii="Times New Roman" w:hAnsi="Times New Roman"/>
          <w:sz w:val="28"/>
          <w:szCs w:val="28"/>
          <w:shd w:val="clear" w:color="auto" w:fill="FFFFFF"/>
        </w:rPr>
        <w:t>Сторонники</w:t>
      </w:r>
      <w:r w:rsidRPr="00C32F4E">
        <w:rPr>
          <w:rFonts w:ascii="Times New Roman" w:hAnsi="Times New Roman"/>
          <w:sz w:val="28"/>
          <w:szCs w:val="28"/>
          <w:shd w:val="clear" w:color="auto" w:fill="FFFFFF"/>
        </w:rPr>
        <w:t xml:space="preserve"> общественной теории рассматривали, земские </w:t>
      </w:r>
      <w:r w:rsidR="00FF70F3" w:rsidRPr="00C32F4E">
        <w:rPr>
          <w:rFonts w:ascii="Times New Roman" w:hAnsi="Times New Roman"/>
          <w:sz w:val="28"/>
          <w:szCs w:val="28"/>
          <w:shd w:val="clear" w:color="auto" w:fill="FFFFFF"/>
        </w:rPr>
        <w:t>учреждения</w:t>
      </w:r>
      <w:r w:rsidRPr="00C32F4E">
        <w:rPr>
          <w:rFonts w:ascii="Times New Roman" w:hAnsi="Times New Roman"/>
          <w:sz w:val="28"/>
          <w:szCs w:val="28"/>
          <w:shd w:val="clear" w:color="auto" w:fill="FFFFFF"/>
        </w:rPr>
        <w:t xml:space="preserve"> с присущей двойственностью: </w:t>
      </w:r>
      <w:proofErr w:type="gramStart"/>
      <w:r w:rsidR="00FF70F3" w:rsidRPr="00C32F4E">
        <w:rPr>
          <w:rFonts w:ascii="Times New Roman" w:hAnsi="Times New Roman"/>
          <w:sz w:val="28"/>
          <w:szCs w:val="28"/>
          <w:shd w:val="clear" w:color="auto" w:fill="FFFFFF"/>
        </w:rPr>
        <w:t>городская</w:t>
      </w:r>
      <w:proofErr w:type="gramEnd"/>
      <w:r w:rsidR="00FF70F3" w:rsidRPr="00C32F4E">
        <w:rPr>
          <w:rFonts w:ascii="Times New Roman" w:hAnsi="Times New Roman"/>
          <w:sz w:val="28"/>
          <w:szCs w:val="28"/>
          <w:shd w:val="clear" w:color="auto" w:fill="FFFFFF"/>
        </w:rPr>
        <w:t>, сельская</w:t>
      </w:r>
      <w:r w:rsidRPr="00C32F4E">
        <w:rPr>
          <w:rFonts w:ascii="Times New Roman" w:hAnsi="Times New Roman"/>
          <w:sz w:val="28"/>
          <w:szCs w:val="28"/>
          <w:shd w:val="clear" w:color="auto" w:fill="FFFFFF"/>
        </w:rPr>
        <w:t>,  уездная, с другой  представля</w:t>
      </w:r>
      <w:r w:rsidR="00E6654B">
        <w:rPr>
          <w:rFonts w:ascii="Times New Roman" w:hAnsi="Times New Roman"/>
          <w:sz w:val="28"/>
          <w:szCs w:val="28"/>
          <w:shd w:val="clear" w:color="auto" w:fill="FFFFFF"/>
        </w:rPr>
        <w:t>ет «государственную сферу»</w:t>
      </w:r>
      <w:r w:rsidRPr="00C32F4E">
        <w:rPr>
          <w:rFonts w:ascii="Times New Roman" w:hAnsi="Times New Roman"/>
          <w:sz w:val="28"/>
          <w:szCs w:val="28"/>
          <w:shd w:val="clear" w:color="auto" w:fill="FFFFFF"/>
        </w:rPr>
        <w:t xml:space="preserve">. </w:t>
      </w:r>
    </w:p>
    <w:p w:rsidR="00547D63" w:rsidRPr="00C32F4E" w:rsidRDefault="00E6654B" w:rsidP="00645215">
      <w:pPr>
        <w:spacing w:after="20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К</w:t>
      </w:r>
      <w:r w:rsidR="00547D63" w:rsidRPr="00C32F4E">
        <w:rPr>
          <w:rFonts w:ascii="Times New Roman" w:hAnsi="Times New Roman"/>
          <w:sz w:val="28"/>
          <w:szCs w:val="28"/>
          <w:shd w:val="clear" w:color="auto" w:fill="FFFFFF"/>
        </w:rPr>
        <w:t>ак уже говорилось ранее</w:t>
      </w:r>
      <w:r>
        <w:rPr>
          <w:rFonts w:ascii="Times New Roman" w:hAnsi="Times New Roman"/>
          <w:sz w:val="28"/>
          <w:szCs w:val="28"/>
          <w:shd w:val="clear" w:color="auto" w:fill="FFFFFF"/>
        </w:rPr>
        <w:t>,</w:t>
      </w:r>
      <w:r w:rsidR="00547D63" w:rsidRPr="00C32F4E">
        <w:rPr>
          <w:rFonts w:ascii="Times New Roman" w:hAnsi="Times New Roman"/>
          <w:sz w:val="28"/>
          <w:szCs w:val="28"/>
          <w:shd w:val="clear" w:color="auto" w:fill="FFFFFF"/>
        </w:rPr>
        <w:t xml:space="preserve"> в начале XX века к изучению в историографии  политических процессов </w:t>
      </w:r>
      <w:r w:rsidR="00FF70F3" w:rsidRPr="00C32F4E">
        <w:rPr>
          <w:rFonts w:ascii="Times New Roman" w:hAnsi="Times New Roman"/>
          <w:sz w:val="28"/>
          <w:szCs w:val="28"/>
          <w:shd w:val="clear" w:color="auto" w:fill="FFFFFF"/>
        </w:rPr>
        <w:t>выделяется</w:t>
      </w:r>
      <w:r w:rsidR="00547D63" w:rsidRPr="00C32F4E">
        <w:rPr>
          <w:rFonts w:ascii="Times New Roman" w:hAnsi="Times New Roman"/>
          <w:sz w:val="28"/>
          <w:szCs w:val="28"/>
          <w:shd w:val="clear" w:color="auto" w:fill="FFFFFF"/>
        </w:rPr>
        <w:t xml:space="preserve"> явный </w:t>
      </w:r>
      <w:r w:rsidR="00FF70F3" w:rsidRPr="00C32F4E">
        <w:rPr>
          <w:rFonts w:ascii="Times New Roman" w:hAnsi="Times New Roman"/>
          <w:sz w:val="28"/>
          <w:szCs w:val="28"/>
          <w:shd w:val="clear" w:color="auto" w:fill="FFFFFF"/>
        </w:rPr>
        <w:t>интерес</w:t>
      </w:r>
      <w:r w:rsidR="00547D63" w:rsidRPr="00C32F4E">
        <w:rPr>
          <w:rFonts w:ascii="Times New Roman" w:hAnsi="Times New Roman"/>
          <w:sz w:val="28"/>
          <w:szCs w:val="28"/>
          <w:shd w:val="clear" w:color="auto" w:fill="FFFFFF"/>
        </w:rPr>
        <w:t xml:space="preserve"> в России, особенно к общественным либеральным идеям. Что нашло  отражение в значительном  числе работ. </w:t>
      </w:r>
      <w:r w:rsidR="00FF70F3" w:rsidRPr="00C32F4E">
        <w:rPr>
          <w:rFonts w:ascii="Times New Roman" w:hAnsi="Times New Roman"/>
          <w:sz w:val="28"/>
          <w:szCs w:val="28"/>
          <w:shd w:val="clear" w:color="auto" w:fill="FFFFFF"/>
        </w:rPr>
        <w:t>Выделяются</w:t>
      </w:r>
      <w:r w:rsidR="00547D63" w:rsidRPr="00C32F4E">
        <w:rPr>
          <w:rFonts w:ascii="Times New Roman" w:hAnsi="Times New Roman"/>
          <w:sz w:val="28"/>
          <w:szCs w:val="28"/>
          <w:shd w:val="clear" w:color="auto" w:fill="FFFFFF"/>
        </w:rPr>
        <w:t xml:space="preserve"> публикации общего характера, которые рассматривают эволюцию и формирование либеральных идей, акцентируя  на развитии </w:t>
      </w:r>
      <w:r w:rsidR="00547D63" w:rsidRPr="00FF70F3">
        <w:rPr>
          <w:rFonts w:ascii="Times New Roman" w:hAnsi="Times New Roman"/>
          <w:sz w:val="28"/>
          <w:szCs w:val="28"/>
        </w:rPr>
        <w:t>общественных идей в эпоху Великих реформ</w:t>
      </w:r>
      <w:r w:rsidR="00547D63" w:rsidRPr="00C32F4E">
        <w:rPr>
          <w:rFonts w:ascii="Times New Roman" w:hAnsi="Times New Roman"/>
          <w:sz w:val="28"/>
          <w:szCs w:val="28"/>
          <w:shd w:val="clear" w:color="auto" w:fill="FFFFFF"/>
        </w:rPr>
        <w:t xml:space="preserve">. Так же исследования, были </w:t>
      </w:r>
      <w:r w:rsidR="00FF70F3" w:rsidRPr="00C32F4E">
        <w:rPr>
          <w:rFonts w:ascii="Times New Roman" w:hAnsi="Times New Roman"/>
          <w:sz w:val="28"/>
          <w:szCs w:val="28"/>
          <w:shd w:val="clear" w:color="auto" w:fill="FFFFFF"/>
        </w:rPr>
        <w:t>авторы,</w:t>
      </w:r>
      <w:r w:rsidR="00547D63" w:rsidRPr="00C32F4E">
        <w:rPr>
          <w:rFonts w:ascii="Times New Roman" w:hAnsi="Times New Roman"/>
          <w:sz w:val="28"/>
          <w:szCs w:val="28"/>
          <w:shd w:val="clear" w:color="auto" w:fill="FFFFFF"/>
        </w:rPr>
        <w:t xml:space="preserve"> которые рассматривали  русскую либеральную идеологии в обязательной связи с земством. </w:t>
      </w:r>
      <w:r w:rsidR="00547D63" w:rsidRPr="00FF70F3">
        <w:rPr>
          <w:rFonts w:ascii="Times New Roman" w:hAnsi="Times New Roman"/>
          <w:sz w:val="28"/>
          <w:szCs w:val="28"/>
        </w:rPr>
        <w:t>Подобные работы создавались, как правило, представителями земской</w:t>
      </w:r>
      <w:r w:rsidR="00547D63" w:rsidRPr="00C32F4E">
        <w:rPr>
          <w:rFonts w:ascii="Times New Roman" w:hAnsi="Times New Roman"/>
          <w:sz w:val="28"/>
          <w:szCs w:val="28"/>
          <w:shd w:val="clear" w:color="auto" w:fill="FFFFFF"/>
        </w:rPr>
        <w:t xml:space="preserve"> интеллигенцию и  публицистами. Подобные публикации важны, прежде всего, потому, что это попытка классификации этапов либеральных идей в России.</w:t>
      </w:r>
      <w:r w:rsidR="00FF70F3">
        <w:rPr>
          <w:rFonts w:ascii="Times New Roman" w:hAnsi="Times New Roman"/>
          <w:sz w:val="28"/>
          <w:szCs w:val="28"/>
          <w:shd w:val="clear" w:color="auto" w:fill="FFFFFF"/>
        </w:rPr>
        <w:t xml:space="preserve"> </w:t>
      </w:r>
      <w:r w:rsidR="00547D63" w:rsidRPr="00C32F4E">
        <w:rPr>
          <w:rFonts w:ascii="Times New Roman" w:hAnsi="Times New Roman"/>
          <w:sz w:val="28"/>
          <w:szCs w:val="28"/>
          <w:shd w:val="clear" w:color="auto" w:fill="FFFFFF"/>
        </w:rPr>
        <w:t>В.И. Ленин, называет земство « в телеге русского государства пятым колесом ». В 1920-е – 1940-е гг. полностью отсутствовали  работы по истории земства, они были не актуальными в условиях формирования и апогея сталинской системы.</w:t>
      </w:r>
    </w:p>
    <w:p w:rsidR="00547D63" w:rsidRPr="00C32F4E" w:rsidRDefault="00547D63" w:rsidP="00645215">
      <w:pPr>
        <w:spacing w:after="200" w:line="360" w:lineRule="auto"/>
        <w:jc w:val="both"/>
        <w:rPr>
          <w:rFonts w:ascii="Times New Roman" w:hAnsi="Times New Roman"/>
          <w:sz w:val="28"/>
          <w:szCs w:val="28"/>
          <w:shd w:val="clear" w:color="auto" w:fill="FFFFFF"/>
        </w:rPr>
      </w:pPr>
      <w:r w:rsidRPr="00C32F4E">
        <w:rPr>
          <w:rFonts w:ascii="Times New Roman" w:hAnsi="Times New Roman"/>
          <w:sz w:val="28"/>
          <w:szCs w:val="28"/>
          <w:shd w:val="clear" w:color="auto" w:fill="FFFFFF"/>
        </w:rPr>
        <w:lastRenderedPageBreak/>
        <w:t>В 1950-е годы к этому вновь обращается, В.Т</w:t>
      </w:r>
      <w:r w:rsidR="00D66231">
        <w:rPr>
          <w:rFonts w:ascii="Times New Roman" w:hAnsi="Times New Roman"/>
          <w:sz w:val="28"/>
          <w:szCs w:val="28"/>
          <w:shd w:val="clear" w:color="auto" w:fill="FFFFFF"/>
        </w:rPr>
        <w:t>. Селезнёва</w:t>
      </w:r>
      <w:r w:rsidR="00D66231">
        <w:rPr>
          <w:rStyle w:val="a5"/>
          <w:rFonts w:ascii="Times New Roman" w:hAnsi="Times New Roman"/>
          <w:sz w:val="28"/>
          <w:szCs w:val="28"/>
          <w:shd w:val="clear" w:color="auto" w:fill="FFFFFF"/>
        </w:rPr>
        <w:footnoteReference w:id="34"/>
      </w:r>
      <w:r w:rsidRPr="00C32F4E">
        <w:rPr>
          <w:rFonts w:ascii="Times New Roman" w:hAnsi="Times New Roman"/>
          <w:sz w:val="28"/>
          <w:szCs w:val="28"/>
          <w:shd w:val="clear" w:color="auto" w:fill="FFFFFF"/>
        </w:rPr>
        <w:t xml:space="preserve">. Основное внимание автор обращались к вопросам организации (структуре, правовой </w:t>
      </w:r>
      <w:r w:rsidRPr="00FF70F3">
        <w:rPr>
          <w:rFonts w:ascii="Times New Roman" w:hAnsi="Times New Roman"/>
          <w:sz w:val="28"/>
          <w:szCs w:val="28"/>
        </w:rPr>
        <w:t>базе и компетенции) земств, их социальному составу, генезису на их почве либерально-оппозиционного движения, критике несовершенства и незавершенности системы местного самоуправления царской России.</w:t>
      </w:r>
    </w:p>
    <w:p w:rsidR="00547D63" w:rsidRPr="00C32F4E" w:rsidRDefault="00547D63" w:rsidP="00645215">
      <w:pPr>
        <w:spacing w:after="200" w:line="360" w:lineRule="auto"/>
        <w:jc w:val="both"/>
        <w:rPr>
          <w:rFonts w:ascii="Times New Roman" w:hAnsi="Times New Roman"/>
          <w:sz w:val="28"/>
          <w:szCs w:val="28"/>
          <w:shd w:val="clear" w:color="auto" w:fill="FFFFFF"/>
        </w:rPr>
      </w:pPr>
      <w:r w:rsidRPr="00C32F4E">
        <w:rPr>
          <w:rFonts w:ascii="Times New Roman" w:hAnsi="Times New Roman"/>
          <w:sz w:val="28"/>
          <w:szCs w:val="28"/>
          <w:shd w:val="clear" w:color="auto" w:fill="FFFFFF"/>
        </w:rPr>
        <w:t xml:space="preserve">Так же при изучении общества периода реформ могут быть интересны и труды по смежным вопросам.  И.А. </w:t>
      </w:r>
      <w:proofErr w:type="spellStart"/>
      <w:r w:rsidRPr="00C32F4E">
        <w:rPr>
          <w:rFonts w:ascii="Times New Roman" w:hAnsi="Times New Roman"/>
          <w:sz w:val="28"/>
          <w:szCs w:val="28"/>
          <w:shd w:val="clear" w:color="auto" w:fill="FFFFFF"/>
        </w:rPr>
        <w:t>Слудковская</w:t>
      </w:r>
      <w:proofErr w:type="spellEnd"/>
      <w:r w:rsidR="00D66231">
        <w:rPr>
          <w:rStyle w:val="a5"/>
          <w:rFonts w:ascii="Times New Roman" w:hAnsi="Times New Roman"/>
          <w:sz w:val="28"/>
          <w:szCs w:val="28"/>
          <w:shd w:val="clear" w:color="auto" w:fill="FFFFFF"/>
        </w:rPr>
        <w:footnoteReference w:id="35"/>
      </w:r>
      <w:r w:rsidRPr="00C32F4E">
        <w:rPr>
          <w:rFonts w:ascii="Times New Roman" w:hAnsi="Times New Roman"/>
          <w:sz w:val="28"/>
          <w:szCs w:val="28"/>
          <w:shd w:val="clear" w:color="auto" w:fill="FFFFFF"/>
        </w:rPr>
        <w:t xml:space="preserve">  в области народного образования рассматривала  земскую деятельность.  В.В. </w:t>
      </w:r>
      <w:r w:rsidR="00E6654B">
        <w:rPr>
          <w:rFonts w:ascii="Times New Roman" w:hAnsi="Times New Roman"/>
          <w:sz w:val="28"/>
          <w:szCs w:val="28"/>
          <w:shd w:val="clear" w:color="auto" w:fill="FFFFFF"/>
        </w:rPr>
        <w:t xml:space="preserve"> </w:t>
      </w:r>
      <w:proofErr w:type="spellStart"/>
      <w:r w:rsidRPr="00C32F4E">
        <w:rPr>
          <w:rFonts w:ascii="Times New Roman" w:hAnsi="Times New Roman"/>
          <w:sz w:val="28"/>
          <w:szCs w:val="28"/>
          <w:shd w:val="clear" w:color="auto" w:fill="FFFFFF"/>
        </w:rPr>
        <w:t>Гармиза</w:t>
      </w:r>
      <w:proofErr w:type="spellEnd"/>
      <w:r w:rsidRPr="00C32F4E">
        <w:rPr>
          <w:rFonts w:ascii="Times New Roman" w:hAnsi="Times New Roman"/>
          <w:sz w:val="28"/>
          <w:szCs w:val="28"/>
          <w:shd w:val="clear" w:color="auto" w:fill="FFFFFF"/>
        </w:rPr>
        <w:t xml:space="preserve"> выделил  в </w:t>
      </w:r>
      <w:r w:rsidRPr="00FF70F3">
        <w:rPr>
          <w:rFonts w:ascii="Times New Roman" w:hAnsi="Times New Roman"/>
          <w:sz w:val="28"/>
          <w:szCs w:val="28"/>
        </w:rPr>
        <w:t>творчестве  Б.Б. Веселовского  идеи, что направляли в своих интересах помещики, деятельность земских органов местного самоуправления. И</w:t>
      </w:r>
      <w:r w:rsidRPr="00C32F4E">
        <w:rPr>
          <w:rFonts w:ascii="Times New Roman" w:hAnsi="Times New Roman"/>
          <w:sz w:val="28"/>
          <w:szCs w:val="28"/>
          <w:shd w:val="clear" w:color="auto" w:fill="FFFFFF"/>
        </w:rPr>
        <w:t xml:space="preserve"> структурный анализ культурной и финансовой и  деятельности земств</w:t>
      </w:r>
      <w:r w:rsidRPr="00FF70F3">
        <w:rPr>
          <w:rFonts w:ascii="Times New Roman" w:hAnsi="Times New Roman"/>
          <w:sz w:val="28"/>
          <w:szCs w:val="28"/>
        </w:rPr>
        <w:t>, в работах Б.Б. Веселовского, что позволяет оценивать и о реальном объеме</w:t>
      </w:r>
      <w:r w:rsidRPr="00C32F4E">
        <w:rPr>
          <w:rFonts w:ascii="Times New Roman" w:hAnsi="Times New Roman"/>
          <w:sz w:val="28"/>
          <w:szCs w:val="28"/>
          <w:shd w:val="clear" w:color="auto" w:fill="4169E1"/>
        </w:rPr>
        <w:t xml:space="preserve"> </w:t>
      </w:r>
      <w:r w:rsidRPr="00FF70F3">
        <w:rPr>
          <w:rFonts w:ascii="Times New Roman" w:hAnsi="Times New Roman"/>
          <w:sz w:val="28"/>
          <w:szCs w:val="28"/>
        </w:rPr>
        <w:t xml:space="preserve">земской деятельности. В.В. </w:t>
      </w:r>
      <w:proofErr w:type="spellStart"/>
      <w:r w:rsidRPr="00FF70F3">
        <w:rPr>
          <w:rFonts w:ascii="Times New Roman" w:hAnsi="Times New Roman"/>
          <w:sz w:val="28"/>
          <w:szCs w:val="28"/>
        </w:rPr>
        <w:t>Гармиза</w:t>
      </w:r>
      <w:proofErr w:type="spellEnd"/>
      <w:r w:rsidRPr="00FF70F3">
        <w:rPr>
          <w:rFonts w:ascii="Times New Roman" w:hAnsi="Times New Roman"/>
          <w:sz w:val="28"/>
          <w:szCs w:val="28"/>
        </w:rPr>
        <w:t xml:space="preserve"> считал, что оценивая Б.Б. Веселовского</w:t>
      </w:r>
      <w:r w:rsidRPr="00C32F4E">
        <w:rPr>
          <w:rFonts w:ascii="Times New Roman" w:hAnsi="Times New Roman"/>
          <w:sz w:val="28"/>
          <w:szCs w:val="28"/>
          <w:shd w:val="clear" w:color="auto" w:fill="FFFFFF"/>
        </w:rPr>
        <w:t xml:space="preserve"> не надо  брать во внимание  позицию  A.A. Корнилова, так как все противоречия между историками были только, из-за политических разногласий между ними.</w:t>
      </w:r>
    </w:p>
    <w:p w:rsidR="00547D63" w:rsidRPr="00C32F4E" w:rsidRDefault="00547D63" w:rsidP="00645215">
      <w:pPr>
        <w:spacing w:after="200" w:line="360" w:lineRule="auto"/>
        <w:jc w:val="both"/>
        <w:rPr>
          <w:rFonts w:ascii="Times New Roman" w:hAnsi="Times New Roman"/>
          <w:sz w:val="28"/>
          <w:szCs w:val="28"/>
          <w:shd w:val="clear" w:color="auto" w:fill="FFFFFF"/>
        </w:rPr>
      </w:pPr>
      <w:r w:rsidRPr="00C32F4E">
        <w:rPr>
          <w:rFonts w:ascii="Times New Roman" w:hAnsi="Times New Roman"/>
          <w:sz w:val="28"/>
          <w:szCs w:val="28"/>
          <w:shd w:val="clear" w:color="auto" w:fill="FFFFFF"/>
        </w:rPr>
        <w:t>К 70-</w:t>
      </w:r>
      <w:r w:rsidRPr="00FF70F3">
        <w:rPr>
          <w:rFonts w:ascii="Times New Roman" w:hAnsi="Times New Roman"/>
          <w:sz w:val="28"/>
          <w:szCs w:val="28"/>
        </w:rPr>
        <w:t>м гг. XX века начинают</w:t>
      </w:r>
      <w:r w:rsidRPr="00C32F4E">
        <w:rPr>
          <w:rFonts w:ascii="Times New Roman" w:hAnsi="Times New Roman"/>
          <w:sz w:val="28"/>
          <w:szCs w:val="28"/>
          <w:shd w:val="clear" w:color="auto" w:fill="FFFFFF"/>
        </w:rPr>
        <w:t xml:space="preserve"> развиваться исследования истории российского</w:t>
      </w:r>
      <w:r w:rsidR="00FF70F3">
        <w:rPr>
          <w:rFonts w:ascii="Times New Roman" w:hAnsi="Times New Roman"/>
          <w:sz w:val="28"/>
          <w:szCs w:val="28"/>
          <w:shd w:val="clear" w:color="auto" w:fill="FFFFFF"/>
        </w:rPr>
        <w:t xml:space="preserve"> </w:t>
      </w:r>
      <w:r w:rsidRPr="00C32F4E">
        <w:rPr>
          <w:rFonts w:ascii="Times New Roman" w:hAnsi="Times New Roman"/>
          <w:sz w:val="28"/>
          <w:szCs w:val="28"/>
          <w:shd w:val="clear" w:color="auto" w:fill="FFFFFF"/>
        </w:rPr>
        <w:t>либерализма и самодержавия. П.А. Зайончковский в своей работе  без оценок ссылается, подтверждая</w:t>
      </w:r>
      <w:r w:rsidRPr="00FF70F3">
        <w:rPr>
          <w:rFonts w:ascii="Times New Roman" w:hAnsi="Times New Roman"/>
          <w:sz w:val="28"/>
          <w:szCs w:val="28"/>
        </w:rPr>
        <w:t>, что  Б.Б. Веселовский подробно</w:t>
      </w:r>
      <w:r w:rsidRPr="00C32F4E">
        <w:rPr>
          <w:rFonts w:ascii="Times New Roman" w:hAnsi="Times New Roman"/>
          <w:sz w:val="28"/>
          <w:szCs w:val="28"/>
          <w:shd w:val="clear" w:color="auto" w:fill="FFFFFF"/>
        </w:rPr>
        <w:t xml:space="preserve"> отображает взаимодействие общества и местных органов власти и насыщен  фактическими данными. Но в данной работе утверждается  отсутствие в работах  Веселовского взаимосвязанных выводов.</w:t>
      </w:r>
    </w:p>
    <w:p w:rsidR="00547D63" w:rsidRPr="00C32F4E" w:rsidRDefault="00547D63" w:rsidP="00645215">
      <w:pPr>
        <w:spacing w:after="200" w:line="360" w:lineRule="auto"/>
        <w:jc w:val="both"/>
        <w:rPr>
          <w:rFonts w:ascii="Times New Roman" w:hAnsi="Times New Roman"/>
          <w:sz w:val="28"/>
          <w:szCs w:val="28"/>
          <w:shd w:val="clear" w:color="auto" w:fill="FFFFFF"/>
        </w:rPr>
      </w:pPr>
      <w:proofErr w:type="gramStart"/>
      <w:r w:rsidRPr="00C32F4E">
        <w:rPr>
          <w:rFonts w:ascii="Times New Roman" w:hAnsi="Times New Roman"/>
          <w:sz w:val="28"/>
          <w:szCs w:val="28"/>
          <w:shd w:val="clear" w:color="auto" w:fill="FFFFFF"/>
        </w:rPr>
        <w:t xml:space="preserve">На </w:t>
      </w:r>
      <w:r w:rsidR="00FF70F3" w:rsidRPr="00C32F4E">
        <w:rPr>
          <w:rFonts w:ascii="Times New Roman" w:hAnsi="Times New Roman"/>
          <w:sz w:val="28"/>
          <w:szCs w:val="28"/>
          <w:shd w:val="clear" w:color="auto" w:fill="FFFFFF"/>
        </w:rPr>
        <w:t>сегодняшней</w:t>
      </w:r>
      <w:r w:rsidRPr="00C32F4E">
        <w:rPr>
          <w:rFonts w:ascii="Times New Roman" w:hAnsi="Times New Roman"/>
          <w:sz w:val="28"/>
          <w:szCs w:val="28"/>
          <w:shd w:val="clear" w:color="auto" w:fill="FFFFFF"/>
        </w:rPr>
        <w:t xml:space="preserve"> день, каждый исследователь, </w:t>
      </w:r>
      <w:r w:rsidR="00FF70F3">
        <w:rPr>
          <w:rFonts w:ascii="Times New Roman" w:hAnsi="Times New Roman"/>
          <w:sz w:val="28"/>
          <w:szCs w:val="28"/>
          <w:shd w:val="clear" w:color="auto" w:fill="FFFFFF"/>
        </w:rPr>
        <w:t>изучая судьбу земцев и земств,</w:t>
      </w:r>
      <w:r w:rsidR="00E6654B">
        <w:rPr>
          <w:rFonts w:ascii="Times New Roman" w:hAnsi="Times New Roman"/>
          <w:sz w:val="28"/>
          <w:szCs w:val="28"/>
          <w:shd w:val="clear" w:color="auto" w:fill="FFFFFF"/>
        </w:rPr>
        <w:t xml:space="preserve"> все</w:t>
      </w:r>
      <w:r w:rsidR="00FF70F3">
        <w:rPr>
          <w:rFonts w:ascii="Times New Roman" w:hAnsi="Times New Roman"/>
          <w:sz w:val="28"/>
          <w:szCs w:val="28"/>
          <w:shd w:val="clear" w:color="auto" w:fill="FFFFFF"/>
        </w:rPr>
        <w:t xml:space="preserve"> </w:t>
      </w:r>
      <w:r w:rsidR="00FF70F3" w:rsidRPr="00C32F4E">
        <w:rPr>
          <w:rFonts w:ascii="Times New Roman" w:hAnsi="Times New Roman"/>
          <w:sz w:val="28"/>
          <w:szCs w:val="28"/>
          <w:shd w:val="clear" w:color="auto" w:fill="FFFFFF"/>
        </w:rPr>
        <w:t>ищут</w:t>
      </w:r>
      <w:r w:rsidRPr="00C32F4E">
        <w:rPr>
          <w:rFonts w:ascii="Times New Roman" w:hAnsi="Times New Roman"/>
          <w:sz w:val="28"/>
          <w:szCs w:val="28"/>
          <w:shd w:val="clear" w:color="auto" w:fill="FFFFFF"/>
        </w:rPr>
        <w:t xml:space="preserve"> свой круг имен и проблем, </w:t>
      </w:r>
      <w:r w:rsidR="00FF70F3" w:rsidRPr="00C32F4E">
        <w:rPr>
          <w:rFonts w:ascii="Times New Roman" w:hAnsi="Times New Roman"/>
          <w:sz w:val="28"/>
          <w:szCs w:val="28"/>
          <w:shd w:val="clear" w:color="auto" w:fill="FFFFFF"/>
        </w:rPr>
        <w:t>пристраивая</w:t>
      </w:r>
      <w:r w:rsidRPr="00C32F4E">
        <w:rPr>
          <w:rFonts w:ascii="Times New Roman" w:hAnsi="Times New Roman"/>
          <w:sz w:val="28"/>
          <w:szCs w:val="28"/>
          <w:shd w:val="clear" w:color="auto" w:fill="FFFFFF"/>
        </w:rPr>
        <w:t xml:space="preserve"> свою модель изучения, определяя </w:t>
      </w:r>
      <w:r w:rsidR="00FF70F3">
        <w:rPr>
          <w:rFonts w:ascii="Times New Roman" w:hAnsi="Times New Roman"/>
          <w:sz w:val="28"/>
          <w:szCs w:val="28"/>
          <w:shd w:val="clear" w:color="auto" w:fill="FFFFFF"/>
        </w:rPr>
        <w:t xml:space="preserve"> </w:t>
      </w:r>
      <w:r w:rsidR="00FF70F3" w:rsidRPr="00C32F4E">
        <w:rPr>
          <w:rFonts w:ascii="Times New Roman" w:hAnsi="Times New Roman"/>
          <w:sz w:val="28"/>
          <w:szCs w:val="28"/>
          <w:shd w:val="clear" w:color="auto" w:fill="FFFFFF"/>
        </w:rPr>
        <w:t>хронологические</w:t>
      </w:r>
      <w:r w:rsidR="00FF70F3">
        <w:rPr>
          <w:rFonts w:ascii="Times New Roman" w:hAnsi="Times New Roman"/>
          <w:sz w:val="28"/>
          <w:szCs w:val="28"/>
          <w:shd w:val="clear" w:color="auto" w:fill="FFFFFF"/>
        </w:rPr>
        <w:t>,</w:t>
      </w:r>
      <w:r w:rsidRPr="00C32F4E">
        <w:rPr>
          <w:rFonts w:ascii="Times New Roman" w:hAnsi="Times New Roman"/>
          <w:sz w:val="28"/>
          <w:szCs w:val="28"/>
          <w:shd w:val="clear" w:color="auto" w:fill="FFFFFF"/>
        </w:rPr>
        <w:t xml:space="preserve"> территориальные рамки.</w:t>
      </w:r>
      <w:proofErr w:type="gramEnd"/>
    </w:p>
    <w:p w:rsidR="00547D63" w:rsidRPr="00C32F4E" w:rsidRDefault="00547D63" w:rsidP="00645215">
      <w:pPr>
        <w:spacing w:after="200" w:line="360" w:lineRule="auto"/>
        <w:jc w:val="both"/>
        <w:rPr>
          <w:rFonts w:ascii="Times New Roman" w:hAnsi="Times New Roman"/>
          <w:sz w:val="28"/>
          <w:szCs w:val="28"/>
          <w:shd w:val="clear" w:color="auto" w:fill="FFFFFF"/>
        </w:rPr>
      </w:pPr>
      <w:r w:rsidRPr="00C32F4E">
        <w:rPr>
          <w:rFonts w:ascii="Times New Roman" w:hAnsi="Times New Roman"/>
          <w:sz w:val="28"/>
          <w:szCs w:val="28"/>
          <w:shd w:val="clear" w:color="auto" w:fill="FFFFFF"/>
        </w:rPr>
        <w:lastRenderedPageBreak/>
        <w:t>В 90-е годы  популярность в  историографии приобретает проблема работы земств к началу XX века, Г.А. Герасименко</w:t>
      </w:r>
      <w:r w:rsidR="00D66231">
        <w:rPr>
          <w:rStyle w:val="a5"/>
          <w:rFonts w:ascii="Times New Roman" w:hAnsi="Times New Roman"/>
          <w:sz w:val="28"/>
          <w:szCs w:val="28"/>
          <w:shd w:val="clear" w:color="auto" w:fill="FFFFFF"/>
        </w:rPr>
        <w:footnoteReference w:id="36"/>
      </w:r>
      <w:r w:rsidRPr="00C32F4E">
        <w:rPr>
          <w:rFonts w:ascii="Times New Roman" w:hAnsi="Times New Roman"/>
          <w:sz w:val="28"/>
          <w:szCs w:val="28"/>
          <w:shd w:val="clear" w:color="auto" w:fill="FFFFFF"/>
        </w:rPr>
        <w:t>, в своей работе</w:t>
      </w:r>
      <w:r w:rsidRPr="00FF70F3">
        <w:rPr>
          <w:rFonts w:ascii="Times New Roman" w:hAnsi="Times New Roman"/>
          <w:sz w:val="28"/>
          <w:szCs w:val="28"/>
        </w:rPr>
        <w:t>, рассматривая историю земского самоуправления, но основной период, ко</w:t>
      </w:r>
      <w:r w:rsidRPr="00C32F4E">
        <w:rPr>
          <w:rFonts w:ascii="Times New Roman" w:hAnsi="Times New Roman"/>
          <w:sz w:val="28"/>
          <w:szCs w:val="28"/>
          <w:shd w:val="clear" w:color="auto" w:fill="FFFFFF"/>
        </w:rPr>
        <w:t>торый интересует</w:t>
      </w:r>
      <w:r w:rsidR="00FF70F3">
        <w:rPr>
          <w:rFonts w:ascii="Times New Roman" w:hAnsi="Times New Roman"/>
          <w:sz w:val="28"/>
          <w:szCs w:val="28"/>
          <w:shd w:val="clear" w:color="auto" w:fill="FFFFFF"/>
        </w:rPr>
        <w:t xml:space="preserve"> автора, это изменения в</w:t>
      </w:r>
      <w:r w:rsidRPr="00C32F4E">
        <w:rPr>
          <w:rFonts w:ascii="Times New Roman" w:hAnsi="Times New Roman"/>
          <w:sz w:val="28"/>
          <w:szCs w:val="28"/>
          <w:shd w:val="clear" w:color="auto" w:fill="FFFFFF"/>
        </w:rPr>
        <w:t xml:space="preserve"> период Второй русской революции.</w:t>
      </w:r>
    </w:p>
    <w:p w:rsidR="00547D63" w:rsidRPr="00E6654B" w:rsidRDefault="00547D63" w:rsidP="00645215">
      <w:pPr>
        <w:spacing w:after="200" w:line="360" w:lineRule="auto"/>
        <w:jc w:val="both"/>
        <w:rPr>
          <w:rFonts w:ascii="Times New Roman" w:hAnsi="Times New Roman"/>
          <w:sz w:val="28"/>
          <w:szCs w:val="28"/>
        </w:rPr>
      </w:pPr>
      <w:r w:rsidRPr="00C32F4E">
        <w:rPr>
          <w:rFonts w:ascii="Times New Roman" w:hAnsi="Times New Roman"/>
          <w:sz w:val="28"/>
          <w:szCs w:val="28"/>
          <w:shd w:val="clear" w:color="auto" w:fill="FFFFFF"/>
        </w:rPr>
        <w:t>Монография  Л.E. Лаптевой</w:t>
      </w:r>
      <w:r w:rsidR="00D66231">
        <w:rPr>
          <w:rStyle w:val="a5"/>
          <w:rFonts w:ascii="Times New Roman" w:hAnsi="Times New Roman"/>
          <w:sz w:val="28"/>
          <w:szCs w:val="28"/>
          <w:shd w:val="clear" w:color="auto" w:fill="FFFFFF"/>
        </w:rPr>
        <w:footnoteReference w:id="37"/>
      </w:r>
      <w:r w:rsidRPr="00C32F4E">
        <w:rPr>
          <w:rFonts w:ascii="Times New Roman" w:hAnsi="Times New Roman"/>
          <w:sz w:val="28"/>
          <w:szCs w:val="28"/>
          <w:shd w:val="clear" w:color="auto" w:fill="FFFFFF"/>
        </w:rPr>
        <w:t xml:space="preserve">, рассматривает, по реформе местного управления, </w:t>
      </w:r>
      <w:r w:rsidR="00FF70F3">
        <w:rPr>
          <w:rFonts w:ascii="Times New Roman" w:hAnsi="Times New Roman"/>
          <w:sz w:val="28"/>
          <w:szCs w:val="28"/>
          <w:shd w:val="clear" w:color="auto" w:fill="FFFFFF"/>
        </w:rPr>
        <w:t xml:space="preserve"> деятельность Особого Совещания</w:t>
      </w:r>
      <w:r w:rsidRPr="00C32F4E">
        <w:rPr>
          <w:rFonts w:ascii="Times New Roman" w:hAnsi="Times New Roman"/>
          <w:sz w:val="28"/>
          <w:szCs w:val="28"/>
          <w:shd w:val="clear" w:color="auto" w:fill="FFFFFF"/>
        </w:rPr>
        <w:t>.</w:t>
      </w:r>
    </w:p>
    <w:p w:rsidR="00547D63" w:rsidRPr="00C32F4E" w:rsidRDefault="00547D63" w:rsidP="00645215">
      <w:pPr>
        <w:spacing w:after="200" w:line="360" w:lineRule="auto"/>
        <w:jc w:val="both"/>
        <w:rPr>
          <w:rFonts w:ascii="Times New Roman" w:hAnsi="Times New Roman"/>
          <w:sz w:val="28"/>
          <w:szCs w:val="28"/>
          <w:shd w:val="clear" w:color="auto" w:fill="FFFFFF"/>
        </w:rPr>
      </w:pPr>
      <w:r w:rsidRPr="00FF70F3">
        <w:rPr>
          <w:rFonts w:ascii="Times New Roman" w:hAnsi="Times New Roman"/>
          <w:sz w:val="28"/>
          <w:szCs w:val="28"/>
        </w:rPr>
        <w:t>В 80-90-е</w:t>
      </w:r>
      <w:r w:rsidRPr="00C32F4E">
        <w:rPr>
          <w:rFonts w:ascii="Times New Roman" w:hAnsi="Times New Roman"/>
          <w:sz w:val="28"/>
          <w:szCs w:val="28"/>
          <w:shd w:val="clear" w:color="auto" w:fill="FFFFFF"/>
        </w:rPr>
        <w:t xml:space="preserve"> гг. XX века появляется ряд исследований по аграрной истории, рассматривающие земские мероприятия в деревне. Для этих работ характерен поиск причин роста социальных противоречий в деревне и анализ земской работы по аграрному вопросу. «Для этого периода характерен интерес к развитию либеральной идеологии и рассмотрение проблем власти и </w:t>
      </w:r>
      <w:r w:rsidRPr="00FF70F3">
        <w:rPr>
          <w:rFonts w:ascii="Times New Roman" w:hAnsi="Times New Roman"/>
          <w:sz w:val="28"/>
          <w:szCs w:val="28"/>
        </w:rPr>
        <w:t>общества в начале XX века.</w:t>
      </w:r>
      <w:r w:rsidRPr="00C32F4E">
        <w:rPr>
          <w:rFonts w:ascii="Times New Roman" w:hAnsi="Times New Roman"/>
          <w:sz w:val="28"/>
          <w:szCs w:val="28"/>
          <w:shd w:val="clear" w:color="auto" w:fill="FFFFFF"/>
        </w:rPr>
        <w:t xml:space="preserve"> В исследованиях Шумилова М.М., Корнилова Е.Г., Баженовой Т.М., </w:t>
      </w:r>
      <w:proofErr w:type="spellStart"/>
      <w:r w:rsidRPr="00C32F4E">
        <w:rPr>
          <w:rFonts w:ascii="Times New Roman" w:hAnsi="Times New Roman"/>
          <w:sz w:val="28"/>
          <w:szCs w:val="28"/>
          <w:shd w:val="clear" w:color="auto" w:fill="FFFFFF"/>
        </w:rPr>
        <w:t>Горнова</w:t>
      </w:r>
      <w:proofErr w:type="spellEnd"/>
      <w:r w:rsidRPr="00C32F4E">
        <w:rPr>
          <w:rFonts w:ascii="Times New Roman" w:hAnsi="Times New Roman"/>
          <w:sz w:val="28"/>
          <w:szCs w:val="28"/>
          <w:shd w:val="clear" w:color="auto" w:fill="FFFFFF"/>
        </w:rPr>
        <w:t xml:space="preserve"> В.А. рассматривается отражение в историографии проблемы изменение земской </w:t>
      </w:r>
      <w:r w:rsidRPr="00FF70F3">
        <w:rPr>
          <w:rFonts w:ascii="Times New Roman" w:hAnsi="Times New Roman"/>
          <w:sz w:val="28"/>
          <w:szCs w:val="28"/>
        </w:rPr>
        <w:t>организации в конце XIX -начале XX вв</w:t>
      </w:r>
      <w:r w:rsidR="00E6654B">
        <w:rPr>
          <w:rFonts w:ascii="Times New Roman" w:hAnsi="Times New Roman"/>
          <w:sz w:val="28"/>
          <w:szCs w:val="28"/>
        </w:rPr>
        <w:t>.</w:t>
      </w:r>
      <w:r w:rsidRPr="00FF70F3">
        <w:rPr>
          <w:rFonts w:ascii="Times New Roman" w:hAnsi="Times New Roman"/>
          <w:sz w:val="28"/>
          <w:szCs w:val="28"/>
        </w:rPr>
        <w:t>»</w:t>
      </w:r>
      <w:r w:rsidR="00D66231" w:rsidRPr="00FF70F3">
        <w:rPr>
          <w:rStyle w:val="a5"/>
          <w:rFonts w:ascii="Times New Roman" w:hAnsi="Times New Roman"/>
          <w:sz w:val="28"/>
          <w:szCs w:val="28"/>
        </w:rPr>
        <w:footnoteReference w:id="38"/>
      </w:r>
      <w:r w:rsidRPr="00FF70F3">
        <w:rPr>
          <w:rFonts w:ascii="Times New Roman" w:hAnsi="Times New Roman"/>
          <w:sz w:val="28"/>
          <w:szCs w:val="28"/>
        </w:rPr>
        <w:t>.</w:t>
      </w:r>
      <w:r w:rsidRPr="00C32F4E">
        <w:rPr>
          <w:rFonts w:ascii="Times New Roman" w:hAnsi="Times New Roman"/>
          <w:sz w:val="28"/>
          <w:szCs w:val="28"/>
          <w:shd w:val="clear" w:color="auto" w:fill="FFFFFF"/>
        </w:rPr>
        <w:t xml:space="preserve"> </w:t>
      </w:r>
    </w:p>
    <w:p w:rsidR="00547D63" w:rsidRPr="00E6654B" w:rsidRDefault="00547D63" w:rsidP="00645215">
      <w:pPr>
        <w:spacing w:after="200" w:line="360" w:lineRule="auto"/>
        <w:jc w:val="both"/>
        <w:rPr>
          <w:rFonts w:ascii="Times New Roman" w:hAnsi="Times New Roman"/>
          <w:sz w:val="28"/>
          <w:szCs w:val="28"/>
          <w:shd w:val="clear" w:color="auto" w:fill="FFFFFF"/>
        </w:rPr>
      </w:pPr>
      <w:r w:rsidRPr="00E6654B">
        <w:rPr>
          <w:rFonts w:ascii="Times New Roman" w:hAnsi="Times New Roman"/>
          <w:sz w:val="28"/>
          <w:szCs w:val="28"/>
          <w:shd w:val="clear" w:color="auto" w:fill="FFFFFF"/>
        </w:rPr>
        <w:t xml:space="preserve">«За последние 15 лет объем публикаций,  </w:t>
      </w:r>
      <w:r w:rsidR="00E6654B">
        <w:rPr>
          <w:rFonts w:ascii="Times New Roman" w:hAnsi="Times New Roman"/>
          <w:sz w:val="28"/>
          <w:szCs w:val="28"/>
          <w:shd w:val="clear" w:color="auto" w:fill="FFFFFF"/>
        </w:rPr>
        <w:t>значительно увеличивает</w:t>
      </w:r>
      <w:r w:rsidR="00E6654B" w:rsidRPr="00E6654B">
        <w:rPr>
          <w:rFonts w:ascii="Times New Roman" w:hAnsi="Times New Roman"/>
          <w:sz w:val="28"/>
          <w:szCs w:val="28"/>
          <w:shd w:val="clear" w:color="auto" w:fill="FFFFFF"/>
        </w:rPr>
        <w:t>ся</w:t>
      </w:r>
      <w:r w:rsidRPr="00E6654B">
        <w:rPr>
          <w:rFonts w:ascii="Times New Roman" w:hAnsi="Times New Roman"/>
          <w:sz w:val="28"/>
          <w:szCs w:val="28"/>
          <w:shd w:val="clear" w:color="auto" w:fill="FFFFFF"/>
        </w:rPr>
        <w:t xml:space="preserve">, по сравнению с  советским периодом, по </w:t>
      </w:r>
      <w:r w:rsidRPr="00E6654B">
        <w:rPr>
          <w:rFonts w:ascii="Times New Roman" w:hAnsi="Times New Roman"/>
          <w:sz w:val="28"/>
          <w:szCs w:val="28"/>
        </w:rPr>
        <w:t>истории земской реформы 1864 г.</w:t>
      </w:r>
      <w:r w:rsidRPr="00E6654B">
        <w:rPr>
          <w:rFonts w:ascii="Times New Roman" w:hAnsi="Times New Roman"/>
          <w:sz w:val="28"/>
          <w:szCs w:val="28"/>
          <w:shd w:val="clear" w:color="auto" w:fill="FFFFFF"/>
        </w:rPr>
        <w:t xml:space="preserve"> Наиболее значительные работы принадлежат перу таких ученых как:</w:t>
      </w:r>
      <w:r w:rsidR="00E6654B">
        <w:rPr>
          <w:rFonts w:ascii="Times New Roman" w:hAnsi="Times New Roman"/>
          <w:sz w:val="28"/>
          <w:szCs w:val="28"/>
          <w:shd w:val="clear" w:color="auto" w:fill="FFFFFF"/>
        </w:rPr>
        <w:t xml:space="preserve"> С.Н. Плотников, О.Н. </w:t>
      </w:r>
      <w:proofErr w:type="spellStart"/>
      <w:r w:rsidRPr="00E6654B">
        <w:rPr>
          <w:rFonts w:ascii="Times New Roman" w:hAnsi="Times New Roman"/>
          <w:sz w:val="28"/>
          <w:szCs w:val="28"/>
          <w:shd w:val="clear" w:color="auto" w:fill="FFFFFF"/>
        </w:rPr>
        <w:t>Богатырёва</w:t>
      </w:r>
      <w:proofErr w:type="spellEnd"/>
      <w:r w:rsidRPr="00E6654B">
        <w:rPr>
          <w:rFonts w:ascii="Times New Roman" w:hAnsi="Times New Roman"/>
          <w:sz w:val="28"/>
          <w:szCs w:val="28"/>
          <w:shd w:val="clear" w:color="auto" w:fill="FFFFFF"/>
        </w:rPr>
        <w:t>,</w:t>
      </w:r>
      <w:r w:rsidR="00E6654B">
        <w:rPr>
          <w:rFonts w:ascii="Times New Roman" w:hAnsi="Times New Roman"/>
          <w:sz w:val="28"/>
          <w:szCs w:val="28"/>
          <w:shd w:val="clear" w:color="auto" w:fill="FFFFFF"/>
        </w:rPr>
        <w:t xml:space="preserve"> М.К. </w:t>
      </w:r>
      <w:proofErr w:type="spellStart"/>
      <w:r w:rsidR="00E6654B">
        <w:rPr>
          <w:rFonts w:ascii="Times New Roman" w:hAnsi="Times New Roman"/>
          <w:sz w:val="28"/>
          <w:szCs w:val="28"/>
          <w:shd w:val="clear" w:color="auto" w:fill="FFFFFF"/>
        </w:rPr>
        <w:t>Елисафенко</w:t>
      </w:r>
      <w:proofErr w:type="spellEnd"/>
      <w:r w:rsidR="00E6654B">
        <w:rPr>
          <w:rFonts w:ascii="Times New Roman" w:hAnsi="Times New Roman"/>
          <w:sz w:val="28"/>
          <w:szCs w:val="28"/>
          <w:shd w:val="clear" w:color="auto" w:fill="FFFFFF"/>
        </w:rPr>
        <w:t xml:space="preserve">, М.Р. Юсупов, </w:t>
      </w:r>
      <w:r w:rsidRPr="00E6654B">
        <w:rPr>
          <w:rFonts w:ascii="Times New Roman" w:hAnsi="Times New Roman"/>
          <w:sz w:val="28"/>
          <w:szCs w:val="28"/>
          <w:shd w:val="clear" w:color="auto" w:fill="FFFFFF"/>
        </w:rPr>
        <w:t>С.А. Севастьянов,</w:t>
      </w:r>
      <w:r w:rsidR="00E6654B">
        <w:rPr>
          <w:rFonts w:ascii="Times New Roman" w:hAnsi="Times New Roman"/>
          <w:sz w:val="28"/>
          <w:szCs w:val="28"/>
          <w:shd w:val="clear" w:color="auto" w:fill="FFFFFF"/>
        </w:rPr>
        <w:t xml:space="preserve"> </w:t>
      </w:r>
      <w:r w:rsidRPr="00E6654B">
        <w:rPr>
          <w:rFonts w:ascii="Times New Roman" w:hAnsi="Times New Roman"/>
          <w:sz w:val="28"/>
          <w:szCs w:val="28"/>
          <w:shd w:val="clear" w:color="auto" w:fill="FFFFFF"/>
        </w:rPr>
        <w:t>М.С.</w:t>
      </w:r>
      <w:r w:rsidR="00E6654B">
        <w:rPr>
          <w:rFonts w:ascii="Times New Roman" w:hAnsi="Times New Roman"/>
          <w:sz w:val="28"/>
          <w:szCs w:val="28"/>
          <w:shd w:val="clear" w:color="auto" w:fill="FFFFFF"/>
        </w:rPr>
        <w:t xml:space="preserve"> </w:t>
      </w:r>
      <w:r w:rsidRPr="00E6654B">
        <w:rPr>
          <w:rFonts w:ascii="Times New Roman" w:hAnsi="Times New Roman"/>
          <w:sz w:val="28"/>
          <w:szCs w:val="28"/>
          <w:shd w:val="clear" w:color="auto" w:fill="FFFFFF"/>
        </w:rPr>
        <w:t>Нагорна</w:t>
      </w:r>
      <w:r w:rsidR="00E6654B">
        <w:rPr>
          <w:rFonts w:ascii="Times New Roman" w:hAnsi="Times New Roman"/>
          <w:sz w:val="28"/>
          <w:szCs w:val="28"/>
          <w:shd w:val="clear" w:color="auto" w:fill="FFFFFF"/>
        </w:rPr>
        <w:t>я,</w:t>
      </w:r>
      <w:r w:rsidRPr="00E6654B">
        <w:rPr>
          <w:rFonts w:ascii="Times New Roman" w:hAnsi="Times New Roman"/>
          <w:sz w:val="28"/>
          <w:szCs w:val="28"/>
          <w:shd w:val="clear" w:color="auto" w:fill="FFFFFF"/>
        </w:rPr>
        <w:t xml:space="preserve"> И.В. Семченко,</w:t>
      </w:r>
      <w:r w:rsidR="00E6654B">
        <w:rPr>
          <w:rFonts w:ascii="Times New Roman" w:hAnsi="Times New Roman"/>
          <w:sz w:val="28"/>
          <w:szCs w:val="28"/>
          <w:shd w:val="clear" w:color="auto" w:fill="FFFFFF"/>
        </w:rPr>
        <w:t xml:space="preserve"> </w:t>
      </w:r>
      <w:r w:rsidRPr="00E6654B">
        <w:rPr>
          <w:rFonts w:ascii="Times New Roman" w:hAnsi="Times New Roman"/>
          <w:sz w:val="28"/>
          <w:szCs w:val="28"/>
          <w:shd w:val="clear" w:color="auto" w:fill="FFFFFF"/>
        </w:rPr>
        <w:t>Л.В. Женина»</w:t>
      </w:r>
      <w:r w:rsidR="00D66231" w:rsidRPr="00E6654B">
        <w:rPr>
          <w:rStyle w:val="a5"/>
          <w:rFonts w:ascii="Times New Roman" w:hAnsi="Times New Roman"/>
          <w:sz w:val="28"/>
          <w:szCs w:val="28"/>
          <w:shd w:val="clear" w:color="auto" w:fill="FFFFFF"/>
        </w:rPr>
        <w:footnoteReference w:id="39"/>
      </w:r>
      <w:r w:rsidR="00E6654B">
        <w:rPr>
          <w:rFonts w:ascii="Times New Roman" w:hAnsi="Times New Roman"/>
          <w:sz w:val="28"/>
          <w:szCs w:val="28"/>
          <w:shd w:val="clear" w:color="auto" w:fill="FFFFFF"/>
        </w:rPr>
        <w:t xml:space="preserve">. </w:t>
      </w:r>
      <w:r w:rsidRPr="00E6654B">
        <w:rPr>
          <w:rFonts w:ascii="Times New Roman" w:hAnsi="Times New Roman"/>
          <w:sz w:val="28"/>
          <w:szCs w:val="28"/>
          <w:shd w:val="clear" w:color="auto" w:fill="FFFFFF"/>
        </w:rPr>
        <w:t>В.Г. Савельев,</w:t>
      </w:r>
      <w:r w:rsidR="00E6654B">
        <w:rPr>
          <w:rFonts w:ascii="Times New Roman" w:hAnsi="Times New Roman"/>
          <w:sz w:val="28"/>
          <w:szCs w:val="28"/>
          <w:shd w:val="clear" w:color="auto" w:fill="FFFFFF"/>
        </w:rPr>
        <w:t xml:space="preserve"> Г.В. </w:t>
      </w:r>
      <w:proofErr w:type="spellStart"/>
      <w:r w:rsidR="00E6654B">
        <w:rPr>
          <w:rFonts w:ascii="Times New Roman" w:hAnsi="Times New Roman"/>
          <w:sz w:val="28"/>
          <w:szCs w:val="28"/>
          <w:shd w:val="clear" w:color="auto" w:fill="FFFFFF"/>
        </w:rPr>
        <w:t>Азаматова</w:t>
      </w:r>
      <w:proofErr w:type="spellEnd"/>
      <w:r w:rsidR="00E6654B">
        <w:rPr>
          <w:rFonts w:ascii="Times New Roman" w:hAnsi="Times New Roman"/>
          <w:sz w:val="28"/>
          <w:szCs w:val="28"/>
          <w:shd w:val="clear" w:color="auto" w:fill="FFFFFF"/>
        </w:rPr>
        <w:t>,  Н.И. Леонов.</w:t>
      </w:r>
      <w:r w:rsidRPr="00E6654B">
        <w:rPr>
          <w:rFonts w:ascii="Times New Roman" w:hAnsi="Times New Roman"/>
          <w:sz w:val="28"/>
          <w:szCs w:val="28"/>
          <w:shd w:val="clear" w:color="auto" w:fill="FFFFFF"/>
        </w:rPr>
        <w:t xml:space="preserve"> </w:t>
      </w:r>
    </w:p>
    <w:p w:rsidR="00547D63" w:rsidRPr="00E6654B" w:rsidRDefault="00547D63" w:rsidP="00645215">
      <w:pPr>
        <w:spacing w:after="200" w:line="360" w:lineRule="auto"/>
        <w:jc w:val="both"/>
        <w:rPr>
          <w:rFonts w:ascii="Times New Roman" w:hAnsi="Times New Roman"/>
          <w:sz w:val="28"/>
          <w:szCs w:val="28"/>
          <w:shd w:val="clear" w:color="auto" w:fill="FFFFFF"/>
        </w:rPr>
      </w:pPr>
      <w:r w:rsidRPr="00E6654B">
        <w:rPr>
          <w:rFonts w:ascii="Times New Roman" w:hAnsi="Times New Roman"/>
          <w:sz w:val="28"/>
          <w:szCs w:val="28"/>
          <w:shd w:val="clear" w:color="auto" w:fill="FFFFFF"/>
        </w:rPr>
        <w:t xml:space="preserve">Там, преимущественно  тезисная форма, отражает разные аспекты деятельности. Эти работы позволяют значительно расширить наши </w:t>
      </w:r>
      <w:r w:rsidRPr="00E6654B">
        <w:rPr>
          <w:rFonts w:ascii="Times New Roman" w:hAnsi="Times New Roman"/>
          <w:sz w:val="28"/>
          <w:szCs w:val="28"/>
          <w:shd w:val="clear" w:color="auto" w:fill="FFFFFF"/>
        </w:rPr>
        <w:lastRenderedPageBreak/>
        <w:t>представления о  проблемах региональной истории, долго</w:t>
      </w:r>
      <w:r w:rsidR="00E6654B">
        <w:rPr>
          <w:rFonts w:ascii="Times New Roman" w:hAnsi="Times New Roman"/>
          <w:sz w:val="28"/>
          <w:szCs w:val="28"/>
          <w:shd w:val="clear" w:color="auto" w:fill="FFFFFF"/>
        </w:rPr>
        <w:t>е время не уделяли</w:t>
      </w:r>
      <w:r w:rsidRPr="00E6654B">
        <w:rPr>
          <w:rFonts w:ascii="Times New Roman" w:hAnsi="Times New Roman"/>
          <w:sz w:val="28"/>
          <w:szCs w:val="28"/>
          <w:shd w:val="clear" w:color="auto" w:fill="FFFFFF"/>
        </w:rPr>
        <w:t xml:space="preserve"> должного внимания.</w:t>
      </w:r>
    </w:p>
    <w:p w:rsidR="00547D63" w:rsidRPr="00E6654B" w:rsidRDefault="004305DC" w:rsidP="00645215">
      <w:pPr>
        <w:spacing w:after="20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Историки- либералы</w:t>
      </w:r>
      <w:r w:rsidR="00547D63" w:rsidRPr="00E6654B">
        <w:rPr>
          <w:rFonts w:ascii="Times New Roman" w:hAnsi="Times New Roman"/>
          <w:sz w:val="28"/>
          <w:szCs w:val="28"/>
          <w:shd w:val="clear" w:color="auto" w:fill="FFFFFF"/>
        </w:rPr>
        <w:t>, изучали  Город</w:t>
      </w:r>
      <w:r w:rsidR="00E6654B">
        <w:rPr>
          <w:rFonts w:ascii="Times New Roman" w:hAnsi="Times New Roman"/>
          <w:sz w:val="28"/>
          <w:szCs w:val="28"/>
          <w:shd w:val="clear" w:color="auto" w:fill="FFFFFF"/>
        </w:rPr>
        <w:t>ское</w:t>
      </w:r>
      <w:r w:rsidR="00547D63" w:rsidRPr="00E6654B">
        <w:rPr>
          <w:rFonts w:ascii="Times New Roman" w:hAnsi="Times New Roman"/>
          <w:sz w:val="28"/>
          <w:szCs w:val="28"/>
          <w:shd w:val="clear" w:color="auto" w:fill="FFFFFF"/>
        </w:rPr>
        <w:t xml:space="preserve"> положение 1892 г. как шаг назад в сравнении с реформой 1870 г. В целом дореволюционные историки ограничивались чаще всего историко-юридическим анализом положений в сфере городского самоуправления, практически не уделяя внимание вопросу их реализации и влиянию на общество.</w:t>
      </w:r>
    </w:p>
    <w:p w:rsidR="00547D63" w:rsidRPr="00E6654B" w:rsidRDefault="00547D63" w:rsidP="00645215">
      <w:pPr>
        <w:spacing w:after="200" w:line="360" w:lineRule="auto"/>
        <w:jc w:val="both"/>
        <w:rPr>
          <w:rFonts w:ascii="Times New Roman" w:hAnsi="Times New Roman"/>
          <w:sz w:val="28"/>
          <w:szCs w:val="28"/>
          <w:shd w:val="clear" w:color="auto" w:fill="FFFFFF"/>
        </w:rPr>
      </w:pPr>
      <w:r w:rsidRPr="00E6654B">
        <w:rPr>
          <w:rFonts w:ascii="Times New Roman" w:hAnsi="Times New Roman"/>
          <w:sz w:val="28"/>
          <w:szCs w:val="28"/>
          <w:shd w:val="clear" w:color="auto" w:fill="FFFFFF"/>
        </w:rPr>
        <w:t xml:space="preserve">После революции исследования </w:t>
      </w:r>
      <w:r w:rsidR="00E6654B" w:rsidRPr="00E6654B">
        <w:rPr>
          <w:rFonts w:ascii="Times New Roman" w:hAnsi="Times New Roman"/>
          <w:sz w:val="28"/>
          <w:szCs w:val="28"/>
          <w:shd w:val="clear" w:color="auto" w:fill="FFFFFF"/>
        </w:rPr>
        <w:t>городской</w:t>
      </w:r>
      <w:r w:rsidRPr="00E6654B">
        <w:rPr>
          <w:rFonts w:ascii="Times New Roman" w:hAnsi="Times New Roman"/>
          <w:sz w:val="28"/>
          <w:szCs w:val="28"/>
          <w:shd w:val="clear" w:color="auto" w:fill="FFFFFF"/>
        </w:rPr>
        <w:t xml:space="preserve"> рефор</w:t>
      </w:r>
      <w:r w:rsidR="00E6654B">
        <w:rPr>
          <w:rFonts w:ascii="Times New Roman" w:hAnsi="Times New Roman"/>
          <w:sz w:val="28"/>
          <w:szCs w:val="28"/>
          <w:shd w:val="clear" w:color="auto" w:fill="FFFFFF"/>
        </w:rPr>
        <w:t>мы 1870 было связано только с  и</w:t>
      </w:r>
      <w:r w:rsidRPr="00E6654B">
        <w:rPr>
          <w:rFonts w:ascii="Times New Roman" w:hAnsi="Times New Roman"/>
          <w:sz w:val="28"/>
          <w:szCs w:val="28"/>
          <w:shd w:val="clear" w:color="auto" w:fill="FFFFFF"/>
        </w:rPr>
        <w:t>зучением внутренней политики.  Л.Г.Захарова</w:t>
      </w:r>
      <w:r w:rsidR="00D66231" w:rsidRPr="00E6654B">
        <w:rPr>
          <w:rStyle w:val="a5"/>
          <w:rFonts w:ascii="Times New Roman" w:hAnsi="Times New Roman"/>
          <w:sz w:val="28"/>
          <w:szCs w:val="28"/>
          <w:shd w:val="clear" w:color="auto" w:fill="FFFFFF"/>
        </w:rPr>
        <w:footnoteReference w:id="40"/>
      </w:r>
      <w:r w:rsidRPr="00E6654B">
        <w:rPr>
          <w:rFonts w:ascii="Times New Roman" w:hAnsi="Times New Roman"/>
          <w:sz w:val="28"/>
          <w:szCs w:val="28"/>
          <w:shd w:val="clear" w:color="auto" w:fill="FFFFFF"/>
        </w:rPr>
        <w:t xml:space="preserve">, изучала  вопрос  </w:t>
      </w:r>
      <w:proofErr w:type="gramStart"/>
      <w:r w:rsidRPr="00E6654B">
        <w:rPr>
          <w:rFonts w:ascii="Times New Roman" w:hAnsi="Times New Roman"/>
          <w:sz w:val="28"/>
          <w:szCs w:val="28"/>
          <w:shd w:val="clear" w:color="auto" w:fill="FFFFFF"/>
        </w:rPr>
        <w:t>формирования</w:t>
      </w:r>
      <w:proofErr w:type="gramEnd"/>
      <w:r w:rsidRPr="00E6654B">
        <w:rPr>
          <w:rFonts w:ascii="Times New Roman" w:hAnsi="Times New Roman"/>
          <w:sz w:val="28"/>
          <w:szCs w:val="28"/>
          <w:shd w:val="clear" w:color="auto" w:fill="FFFFFF"/>
        </w:rPr>
        <w:t xml:space="preserve"> обшей идеи реформ и взаимосвязи власти и общества</w:t>
      </w:r>
      <w:r w:rsidR="004305DC">
        <w:rPr>
          <w:rFonts w:ascii="Times New Roman" w:hAnsi="Times New Roman"/>
          <w:sz w:val="28"/>
          <w:szCs w:val="28"/>
          <w:shd w:val="clear" w:color="auto" w:fill="FFFFFF"/>
        </w:rPr>
        <w:t>, выделив, что “земская реформа</w:t>
      </w:r>
      <w:r w:rsidRPr="00E6654B">
        <w:rPr>
          <w:rFonts w:ascii="Times New Roman" w:hAnsi="Times New Roman"/>
          <w:sz w:val="28"/>
          <w:szCs w:val="28"/>
          <w:shd w:val="clear" w:color="auto" w:fill="FFFFFF"/>
        </w:rPr>
        <w:t xml:space="preserve">, помогла создать городского самоуправления, на подобных началах </w:t>
      </w:r>
      <w:proofErr w:type="spellStart"/>
      <w:r w:rsidRPr="00E6654B">
        <w:rPr>
          <w:rFonts w:ascii="Times New Roman" w:hAnsi="Times New Roman"/>
          <w:sz w:val="28"/>
          <w:szCs w:val="28"/>
          <w:shd w:val="clear" w:color="auto" w:fill="FFFFFF"/>
        </w:rPr>
        <w:t>всесословности</w:t>
      </w:r>
      <w:proofErr w:type="spellEnd"/>
      <w:r w:rsidRPr="00E6654B">
        <w:rPr>
          <w:rFonts w:ascii="Times New Roman" w:hAnsi="Times New Roman"/>
          <w:sz w:val="28"/>
          <w:szCs w:val="28"/>
          <w:shd w:val="clear" w:color="auto" w:fill="FFFFFF"/>
        </w:rPr>
        <w:t xml:space="preserve"> и выборности. Выделив значительную роль  Александру II в реализации Великих реформ.</w:t>
      </w:r>
    </w:p>
    <w:p w:rsidR="00547D63" w:rsidRPr="00E6654B" w:rsidRDefault="00547D63" w:rsidP="00645215">
      <w:pPr>
        <w:spacing w:after="200" w:line="360" w:lineRule="auto"/>
        <w:jc w:val="both"/>
        <w:rPr>
          <w:rFonts w:ascii="Times New Roman" w:hAnsi="Times New Roman"/>
          <w:sz w:val="28"/>
          <w:szCs w:val="28"/>
          <w:shd w:val="clear" w:color="auto" w:fill="FFFFFF"/>
        </w:rPr>
      </w:pPr>
      <w:r w:rsidRPr="00E6654B">
        <w:rPr>
          <w:rFonts w:ascii="Times New Roman" w:hAnsi="Times New Roman"/>
          <w:sz w:val="28"/>
          <w:szCs w:val="28"/>
          <w:shd w:val="clear" w:color="auto" w:fill="FFFFFF"/>
        </w:rPr>
        <w:t xml:space="preserve">Л.Ф. </w:t>
      </w:r>
      <w:proofErr w:type="spellStart"/>
      <w:r w:rsidRPr="00E6654B">
        <w:rPr>
          <w:rFonts w:ascii="Times New Roman" w:hAnsi="Times New Roman"/>
          <w:sz w:val="28"/>
          <w:szCs w:val="28"/>
          <w:shd w:val="clear" w:color="auto" w:fill="FFFFFF"/>
        </w:rPr>
        <w:t>Писарькова</w:t>
      </w:r>
      <w:proofErr w:type="spellEnd"/>
      <w:r w:rsidR="00FF70F3" w:rsidRPr="00E6654B">
        <w:rPr>
          <w:rStyle w:val="a5"/>
          <w:rFonts w:ascii="Times New Roman" w:hAnsi="Times New Roman"/>
          <w:sz w:val="28"/>
          <w:szCs w:val="28"/>
          <w:shd w:val="clear" w:color="auto" w:fill="FFFFFF"/>
        </w:rPr>
        <w:footnoteReference w:id="41"/>
      </w:r>
      <w:r w:rsidRPr="00E6654B">
        <w:rPr>
          <w:rFonts w:ascii="Times New Roman" w:hAnsi="Times New Roman"/>
          <w:sz w:val="28"/>
          <w:szCs w:val="28"/>
          <w:shd w:val="clear" w:color="auto" w:fill="FFFFFF"/>
        </w:rPr>
        <w:t>, в своей работе проследила историю Московского городского самоуправления</w:t>
      </w:r>
      <w:r w:rsidRPr="00E6654B">
        <w:rPr>
          <w:rFonts w:ascii="Times New Roman" w:hAnsi="Times New Roman"/>
          <w:sz w:val="28"/>
          <w:szCs w:val="28"/>
        </w:rPr>
        <w:t>.</w:t>
      </w:r>
      <w:r w:rsidR="00E6654B">
        <w:rPr>
          <w:rFonts w:ascii="Times New Roman" w:hAnsi="Times New Roman"/>
          <w:sz w:val="28"/>
          <w:szCs w:val="28"/>
        </w:rPr>
        <w:t xml:space="preserve"> </w:t>
      </w:r>
      <w:r w:rsidRPr="00E6654B">
        <w:rPr>
          <w:rFonts w:ascii="Times New Roman" w:hAnsi="Times New Roman"/>
          <w:sz w:val="28"/>
          <w:szCs w:val="28"/>
        </w:rPr>
        <w:t>Городская реформа 1870 г</w:t>
      </w:r>
      <w:r w:rsidR="004305DC">
        <w:rPr>
          <w:rFonts w:ascii="Times New Roman" w:hAnsi="Times New Roman"/>
          <w:sz w:val="28"/>
          <w:szCs w:val="28"/>
        </w:rPr>
        <w:t>. в</w:t>
      </w:r>
      <w:r w:rsidRPr="00E6654B">
        <w:rPr>
          <w:rFonts w:ascii="Times New Roman" w:hAnsi="Times New Roman"/>
          <w:sz w:val="28"/>
          <w:szCs w:val="28"/>
        </w:rPr>
        <w:t xml:space="preserve"> разрезе социальной истории изучал Б.Н. Миронов</w:t>
      </w:r>
      <w:r w:rsidR="004305DC">
        <w:rPr>
          <w:rStyle w:val="a5"/>
          <w:rFonts w:ascii="Times New Roman" w:hAnsi="Times New Roman"/>
          <w:sz w:val="28"/>
          <w:szCs w:val="28"/>
        </w:rPr>
        <w:footnoteReference w:id="42"/>
      </w:r>
      <w:r w:rsidRPr="00E6654B">
        <w:rPr>
          <w:rFonts w:ascii="Times New Roman" w:hAnsi="Times New Roman"/>
          <w:sz w:val="28"/>
          <w:szCs w:val="28"/>
        </w:rPr>
        <w:t>. Автор считае</w:t>
      </w:r>
      <w:r w:rsidR="00E6654B">
        <w:rPr>
          <w:rFonts w:ascii="Times New Roman" w:hAnsi="Times New Roman"/>
          <w:sz w:val="28"/>
          <w:szCs w:val="28"/>
        </w:rPr>
        <w:t>т</w:t>
      </w:r>
      <w:r w:rsidRPr="00E6654B">
        <w:rPr>
          <w:rFonts w:ascii="Times New Roman" w:hAnsi="Times New Roman"/>
          <w:sz w:val="28"/>
          <w:szCs w:val="28"/>
        </w:rPr>
        <w:t>, что</w:t>
      </w:r>
      <w:r w:rsidR="00E6654B">
        <w:rPr>
          <w:rFonts w:ascii="Times New Roman" w:hAnsi="Times New Roman"/>
          <w:sz w:val="28"/>
          <w:szCs w:val="28"/>
        </w:rPr>
        <w:t xml:space="preserve"> </w:t>
      </w:r>
      <w:r w:rsidRPr="00E6654B">
        <w:rPr>
          <w:rFonts w:ascii="Times New Roman" w:hAnsi="Times New Roman"/>
          <w:sz w:val="28"/>
          <w:szCs w:val="28"/>
        </w:rPr>
        <w:t>во много</w:t>
      </w:r>
      <w:r w:rsidRPr="00E6654B">
        <w:rPr>
          <w:rFonts w:ascii="Times New Roman" w:hAnsi="Times New Roman"/>
          <w:sz w:val="28"/>
          <w:szCs w:val="28"/>
          <w:shd w:val="clear" w:color="auto" w:fill="FFFFFF"/>
        </w:rPr>
        <w:t>м способствовало падения сословной системы и формированию нового менталитета. В результате изменении 1870 г общество получает возможность участвовать в городском самоуправлении.</w:t>
      </w:r>
    </w:p>
    <w:p w:rsidR="00547D63" w:rsidRPr="00E6654B" w:rsidRDefault="00547D63" w:rsidP="00645215">
      <w:pPr>
        <w:spacing w:after="200" w:line="360" w:lineRule="auto"/>
        <w:jc w:val="both"/>
        <w:rPr>
          <w:rFonts w:ascii="Times New Roman" w:hAnsi="Times New Roman"/>
          <w:sz w:val="28"/>
          <w:szCs w:val="28"/>
          <w:shd w:val="clear" w:color="auto" w:fill="FFFFFF"/>
        </w:rPr>
      </w:pPr>
      <w:r w:rsidRPr="00E6654B">
        <w:rPr>
          <w:rFonts w:ascii="Times New Roman" w:hAnsi="Times New Roman"/>
          <w:sz w:val="28"/>
          <w:szCs w:val="28"/>
          <w:shd w:val="clear" w:color="auto" w:fill="FFFFFF"/>
        </w:rPr>
        <w:t>Зарубежной историографией городская реформа рассматривается  в контексте анализа внутренней политики. При этом  подчеркивалась главенствующая в общественной жизни роль городского самоуправления в дореволюционной России.</w:t>
      </w:r>
    </w:p>
    <w:p w:rsidR="00547D63" w:rsidRPr="00E6654B" w:rsidRDefault="00547D63" w:rsidP="00645215">
      <w:pPr>
        <w:spacing w:after="200" w:line="360" w:lineRule="auto"/>
        <w:jc w:val="both"/>
        <w:rPr>
          <w:rFonts w:ascii="Times New Roman" w:hAnsi="Times New Roman"/>
          <w:sz w:val="28"/>
          <w:szCs w:val="28"/>
          <w:shd w:val="clear" w:color="auto" w:fill="FFFFFF"/>
        </w:rPr>
      </w:pPr>
      <w:r w:rsidRPr="00E6654B">
        <w:rPr>
          <w:rFonts w:ascii="Times New Roman" w:hAnsi="Times New Roman"/>
          <w:sz w:val="28"/>
          <w:szCs w:val="28"/>
          <w:shd w:val="clear" w:color="auto" w:fill="FFFFFF"/>
        </w:rPr>
        <w:t>Таким образом, оцени</w:t>
      </w:r>
      <w:r w:rsidR="00E6654B">
        <w:rPr>
          <w:rFonts w:ascii="Times New Roman" w:hAnsi="Times New Roman"/>
          <w:sz w:val="28"/>
          <w:szCs w:val="28"/>
          <w:shd w:val="clear" w:color="auto" w:fill="FFFFFF"/>
        </w:rPr>
        <w:t>вая влияние городской реформе</w:t>
      </w:r>
      <w:proofErr w:type="gramStart"/>
      <w:r w:rsidR="00E6654B">
        <w:rPr>
          <w:rFonts w:ascii="Times New Roman" w:hAnsi="Times New Roman"/>
          <w:sz w:val="28"/>
          <w:szCs w:val="28"/>
          <w:shd w:val="clear" w:color="auto" w:fill="FFFFFF"/>
        </w:rPr>
        <w:t>.</w:t>
      </w:r>
      <w:proofErr w:type="gramEnd"/>
      <w:r w:rsidR="00E6654B">
        <w:rPr>
          <w:rFonts w:ascii="Times New Roman" w:hAnsi="Times New Roman"/>
          <w:sz w:val="28"/>
          <w:szCs w:val="28"/>
          <w:shd w:val="clear" w:color="auto" w:fill="FFFFFF"/>
        </w:rPr>
        <w:t xml:space="preserve"> Н</w:t>
      </w:r>
      <w:r w:rsidRPr="00E6654B">
        <w:rPr>
          <w:rFonts w:ascii="Times New Roman" w:hAnsi="Times New Roman"/>
          <w:sz w:val="28"/>
          <w:szCs w:val="28"/>
          <w:shd w:val="clear" w:color="auto" w:fill="FFFFFF"/>
        </w:rPr>
        <w:t xml:space="preserve">а общество, исследователи во многом рассматривали в русле дореволюционной </w:t>
      </w:r>
      <w:r w:rsidRPr="00E6654B">
        <w:rPr>
          <w:rFonts w:ascii="Times New Roman" w:hAnsi="Times New Roman"/>
          <w:sz w:val="28"/>
          <w:szCs w:val="28"/>
          <w:shd w:val="clear" w:color="auto" w:fill="FFFFFF"/>
        </w:rPr>
        <w:lastRenderedPageBreak/>
        <w:t xml:space="preserve">традиции. Зарубежные исследователи внесли  вклад в историографию проблемы, </w:t>
      </w:r>
      <w:proofErr w:type="gramStart"/>
      <w:r w:rsidR="00E6654B" w:rsidRPr="00E6654B">
        <w:rPr>
          <w:rFonts w:ascii="Times New Roman" w:hAnsi="Times New Roman"/>
          <w:sz w:val="28"/>
          <w:szCs w:val="28"/>
          <w:shd w:val="clear" w:color="auto" w:fill="FFFFFF"/>
        </w:rPr>
        <w:t>рассмотревшая</w:t>
      </w:r>
      <w:proofErr w:type="gramEnd"/>
      <w:r w:rsidRPr="00E6654B">
        <w:rPr>
          <w:rFonts w:ascii="Times New Roman" w:hAnsi="Times New Roman"/>
          <w:sz w:val="28"/>
          <w:szCs w:val="28"/>
          <w:shd w:val="clear" w:color="auto" w:fill="FFFFFF"/>
        </w:rPr>
        <w:t xml:space="preserve"> эти реформы в контексте всю </w:t>
      </w:r>
      <w:r w:rsidR="00E6654B" w:rsidRPr="00E6654B">
        <w:rPr>
          <w:rFonts w:ascii="Times New Roman" w:hAnsi="Times New Roman"/>
          <w:sz w:val="28"/>
          <w:szCs w:val="28"/>
          <w:shd w:val="clear" w:color="auto" w:fill="FFFFFF"/>
        </w:rPr>
        <w:t>внутреннюю</w:t>
      </w:r>
      <w:r w:rsidRPr="00E6654B">
        <w:rPr>
          <w:rFonts w:ascii="Times New Roman" w:hAnsi="Times New Roman"/>
          <w:sz w:val="28"/>
          <w:szCs w:val="28"/>
          <w:shd w:val="clear" w:color="auto" w:fill="FFFFFF"/>
        </w:rPr>
        <w:t xml:space="preserve"> политику, проанализировали реакцию общества.</w:t>
      </w:r>
    </w:p>
    <w:p w:rsidR="00547D63" w:rsidRPr="00E6654B" w:rsidRDefault="00547D63" w:rsidP="00645215">
      <w:pPr>
        <w:spacing w:after="200" w:line="360" w:lineRule="auto"/>
        <w:jc w:val="both"/>
        <w:rPr>
          <w:rFonts w:ascii="Times New Roman" w:hAnsi="Times New Roman"/>
          <w:sz w:val="28"/>
          <w:szCs w:val="28"/>
          <w:shd w:val="clear" w:color="auto" w:fill="FFFFFF"/>
        </w:rPr>
      </w:pPr>
      <w:r w:rsidRPr="00E6654B">
        <w:rPr>
          <w:rFonts w:ascii="Times New Roman" w:hAnsi="Times New Roman"/>
          <w:sz w:val="28"/>
          <w:szCs w:val="28"/>
          <w:shd w:val="clear" w:color="auto" w:fill="FFFFFF"/>
        </w:rPr>
        <w:t xml:space="preserve"> </w:t>
      </w:r>
      <w:r w:rsidRPr="00E6654B">
        <w:rPr>
          <w:rFonts w:ascii="Times New Roman" w:hAnsi="Times New Roman"/>
          <w:sz w:val="28"/>
          <w:szCs w:val="28"/>
        </w:rPr>
        <w:t>Достижением судебной реформы 1864 года можно</w:t>
      </w:r>
      <w:r w:rsidRPr="00E6654B">
        <w:rPr>
          <w:rFonts w:ascii="Times New Roman" w:hAnsi="Times New Roman"/>
          <w:sz w:val="28"/>
          <w:szCs w:val="28"/>
          <w:shd w:val="clear" w:color="auto" w:fill="FFFFFF"/>
        </w:rPr>
        <w:t xml:space="preserve"> выделить появление суда присяжных.  А. Ф. Кони</w:t>
      </w:r>
      <w:r w:rsidR="004305DC">
        <w:rPr>
          <w:rStyle w:val="a5"/>
          <w:rFonts w:ascii="Times New Roman" w:hAnsi="Times New Roman"/>
          <w:sz w:val="28"/>
          <w:szCs w:val="28"/>
          <w:shd w:val="clear" w:color="auto" w:fill="FFFFFF"/>
        </w:rPr>
        <w:footnoteReference w:id="43"/>
      </w:r>
      <w:r w:rsidRPr="00E6654B">
        <w:rPr>
          <w:rFonts w:ascii="Times New Roman" w:hAnsi="Times New Roman"/>
          <w:sz w:val="28"/>
          <w:szCs w:val="28"/>
          <w:shd w:val="clear" w:color="auto" w:fill="FFFFFF"/>
        </w:rPr>
        <w:t>, -</w:t>
      </w:r>
      <w:r w:rsidR="00E6654B">
        <w:rPr>
          <w:rFonts w:ascii="Times New Roman" w:hAnsi="Times New Roman"/>
          <w:sz w:val="28"/>
          <w:szCs w:val="28"/>
          <w:shd w:val="clear" w:color="auto" w:fill="FFFFFF"/>
        </w:rPr>
        <w:t xml:space="preserve"> </w:t>
      </w:r>
      <w:r w:rsidRPr="00E6654B">
        <w:rPr>
          <w:rFonts w:ascii="Times New Roman" w:hAnsi="Times New Roman"/>
          <w:sz w:val="28"/>
          <w:szCs w:val="28"/>
          <w:shd w:val="clear" w:color="auto" w:fill="FFFFFF"/>
        </w:rPr>
        <w:t xml:space="preserve">писал, что судебная реформа  </w:t>
      </w:r>
      <w:r w:rsidR="00E6654B" w:rsidRPr="00E6654B">
        <w:rPr>
          <w:rFonts w:ascii="Times New Roman" w:hAnsi="Times New Roman"/>
          <w:sz w:val="28"/>
          <w:szCs w:val="28"/>
          <w:shd w:val="clear" w:color="auto" w:fill="FFFFFF"/>
        </w:rPr>
        <w:t>создана</w:t>
      </w:r>
      <w:r w:rsidRPr="00E6654B">
        <w:rPr>
          <w:rFonts w:ascii="Times New Roman" w:hAnsi="Times New Roman"/>
          <w:sz w:val="28"/>
          <w:szCs w:val="28"/>
          <w:shd w:val="clear" w:color="auto" w:fill="FFFFFF"/>
        </w:rPr>
        <w:t xml:space="preserve">, чтобы нанести удар судебному произволу, который прикрывался </w:t>
      </w:r>
      <w:r w:rsidR="00E6654B" w:rsidRPr="00E6654B">
        <w:rPr>
          <w:rFonts w:ascii="Times New Roman" w:hAnsi="Times New Roman"/>
          <w:sz w:val="28"/>
          <w:szCs w:val="28"/>
          <w:shd w:val="clear" w:color="auto" w:fill="FFFFFF"/>
        </w:rPr>
        <w:t>номинальной</w:t>
      </w:r>
      <w:r w:rsidRPr="00E6654B">
        <w:rPr>
          <w:rFonts w:ascii="Times New Roman" w:hAnsi="Times New Roman"/>
          <w:sz w:val="28"/>
          <w:szCs w:val="28"/>
          <w:shd w:val="clear" w:color="auto" w:fill="FFFFFF"/>
        </w:rPr>
        <w:t xml:space="preserve"> справедливостью”. В. И. Ленин</w:t>
      </w:r>
      <w:r w:rsidR="004305DC">
        <w:rPr>
          <w:rStyle w:val="a5"/>
          <w:rFonts w:ascii="Times New Roman" w:hAnsi="Times New Roman"/>
          <w:sz w:val="28"/>
          <w:szCs w:val="28"/>
          <w:shd w:val="clear" w:color="auto" w:fill="FFFFFF"/>
        </w:rPr>
        <w:footnoteReference w:id="44"/>
      </w:r>
      <w:r w:rsidRPr="00E6654B">
        <w:rPr>
          <w:rFonts w:ascii="Times New Roman" w:hAnsi="Times New Roman"/>
          <w:sz w:val="28"/>
          <w:szCs w:val="28"/>
          <w:shd w:val="clear" w:color="auto" w:fill="FFFFFF"/>
        </w:rPr>
        <w:t xml:space="preserve"> выделял достоинств</w:t>
      </w:r>
      <w:r w:rsidR="00E6654B">
        <w:rPr>
          <w:rFonts w:ascii="Times New Roman" w:hAnsi="Times New Roman"/>
          <w:sz w:val="28"/>
          <w:szCs w:val="28"/>
          <w:shd w:val="clear" w:color="auto" w:fill="FFFFFF"/>
        </w:rPr>
        <w:t>а суда присяжных.</w:t>
      </w:r>
    </w:p>
    <w:p w:rsidR="00547D63" w:rsidRPr="00E6654B" w:rsidRDefault="00547D63" w:rsidP="00645215">
      <w:pPr>
        <w:spacing w:after="200" w:line="360" w:lineRule="auto"/>
        <w:jc w:val="both"/>
        <w:rPr>
          <w:rFonts w:ascii="Times New Roman" w:hAnsi="Times New Roman"/>
          <w:sz w:val="28"/>
          <w:szCs w:val="28"/>
          <w:shd w:val="clear" w:color="auto" w:fill="FFFFFF"/>
        </w:rPr>
      </w:pPr>
      <w:r w:rsidRPr="00E6654B">
        <w:rPr>
          <w:rFonts w:ascii="Times New Roman" w:hAnsi="Times New Roman"/>
          <w:sz w:val="28"/>
          <w:szCs w:val="28"/>
          <w:shd w:val="clear" w:color="auto" w:fill="FFFFFF"/>
        </w:rPr>
        <w:t>В дореволюционной историографии освещают с либеральных позиций  судебную реформу.  Исследования М.А. Филиппова</w:t>
      </w:r>
      <w:r w:rsidR="004305DC">
        <w:rPr>
          <w:rStyle w:val="a5"/>
          <w:rFonts w:ascii="Times New Roman" w:hAnsi="Times New Roman"/>
          <w:sz w:val="28"/>
          <w:szCs w:val="28"/>
          <w:shd w:val="clear" w:color="auto" w:fill="FFFFFF"/>
        </w:rPr>
        <w:footnoteReference w:id="45"/>
      </w:r>
      <w:r w:rsidRPr="00E6654B">
        <w:rPr>
          <w:rFonts w:ascii="Times New Roman" w:hAnsi="Times New Roman"/>
          <w:sz w:val="28"/>
          <w:szCs w:val="28"/>
          <w:shd w:val="clear" w:color="auto" w:fill="FFFFFF"/>
        </w:rPr>
        <w:t xml:space="preserve"> в нем представлена эволюция правосудия и суда  в России. Отмечая недостатки  дореформенного судебного процесса, доказывая, что реформа вы</w:t>
      </w:r>
      <w:r w:rsidR="00E6654B">
        <w:rPr>
          <w:rFonts w:ascii="Times New Roman" w:hAnsi="Times New Roman"/>
          <w:sz w:val="28"/>
          <w:szCs w:val="28"/>
          <w:shd w:val="clear" w:color="auto" w:fill="FFFFFF"/>
        </w:rPr>
        <w:t>звана общественной потребностью</w:t>
      </w:r>
      <w:r w:rsidRPr="00E6654B">
        <w:rPr>
          <w:rFonts w:ascii="Times New Roman" w:hAnsi="Times New Roman"/>
          <w:sz w:val="28"/>
          <w:szCs w:val="28"/>
          <w:shd w:val="clear" w:color="auto" w:fill="FFFFFF"/>
        </w:rPr>
        <w:t xml:space="preserve">. В основном работа  описывает подготовку и </w:t>
      </w:r>
      <w:r w:rsidR="00E6654B" w:rsidRPr="00E6654B">
        <w:rPr>
          <w:rFonts w:ascii="Times New Roman" w:hAnsi="Times New Roman"/>
          <w:sz w:val="28"/>
          <w:szCs w:val="28"/>
        </w:rPr>
        <w:t>принятие</w:t>
      </w:r>
      <w:r w:rsidRPr="00E6654B">
        <w:rPr>
          <w:rFonts w:ascii="Times New Roman" w:hAnsi="Times New Roman"/>
          <w:sz w:val="28"/>
          <w:szCs w:val="28"/>
        </w:rPr>
        <w:t xml:space="preserve"> судебных уставов 1864 г., видя</w:t>
      </w:r>
      <w:r w:rsidRPr="00E6654B">
        <w:rPr>
          <w:rFonts w:ascii="Times New Roman" w:hAnsi="Times New Roman"/>
          <w:sz w:val="28"/>
          <w:szCs w:val="28"/>
          <w:shd w:val="clear" w:color="auto" w:fill="FFFFFF"/>
        </w:rPr>
        <w:t xml:space="preserve"> в них передовые идеи в философии права того периода, сравнивая с теориями Бентама</w:t>
      </w:r>
      <w:r w:rsidR="004305DC">
        <w:rPr>
          <w:rStyle w:val="a5"/>
          <w:rFonts w:ascii="Times New Roman" w:hAnsi="Times New Roman"/>
          <w:sz w:val="28"/>
          <w:szCs w:val="28"/>
          <w:shd w:val="clear" w:color="auto" w:fill="FFFFFF"/>
        </w:rPr>
        <w:footnoteReference w:id="46"/>
      </w:r>
      <w:r w:rsidRPr="00E6654B">
        <w:rPr>
          <w:rFonts w:ascii="Times New Roman" w:hAnsi="Times New Roman"/>
          <w:sz w:val="28"/>
          <w:szCs w:val="28"/>
          <w:shd w:val="clear" w:color="auto" w:fill="FFFFFF"/>
        </w:rPr>
        <w:t>.   Основные достижения уставов</w:t>
      </w:r>
      <w:r w:rsidR="00E6654B">
        <w:rPr>
          <w:rFonts w:ascii="Times New Roman" w:hAnsi="Times New Roman"/>
          <w:sz w:val="28"/>
          <w:szCs w:val="28"/>
          <w:shd w:val="clear" w:color="auto" w:fill="FFFFFF"/>
        </w:rPr>
        <w:t xml:space="preserve"> </w:t>
      </w:r>
      <w:r w:rsidRPr="00E6654B">
        <w:rPr>
          <w:rFonts w:ascii="Times New Roman" w:hAnsi="Times New Roman"/>
          <w:sz w:val="28"/>
          <w:szCs w:val="28"/>
          <w:shd w:val="clear" w:color="auto" w:fill="FFFFFF"/>
        </w:rPr>
        <w:t>- это,</w:t>
      </w:r>
      <w:r w:rsidR="00E6654B">
        <w:rPr>
          <w:rFonts w:ascii="Times New Roman" w:hAnsi="Times New Roman"/>
          <w:sz w:val="28"/>
          <w:szCs w:val="28"/>
          <w:shd w:val="clear" w:color="auto" w:fill="FFFFFF"/>
        </w:rPr>
        <w:t xml:space="preserve"> </w:t>
      </w:r>
      <w:r w:rsidRPr="00E6654B">
        <w:rPr>
          <w:rFonts w:ascii="Times New Roman" w:hAnsi="Times New Roman"/>
          <w:sz w:val="28"/>
          <w:szCs w:val="28"/>
          <w:shd w:val="clear" w:color="auto" w:fill="FFFFFF"/>
        </w:rPr>
        <w:t xml:space="preserve">то, что они в себя  впитали  и </w:t>
      </w:r>
      <w:r w:rsidR="00E6654B" w:rsidRPr="00E6654B">
        <w:rPr>
          <w:rFonts w:ascii="Times New Roman" w:hAnsi="Times New Roman"/>
          <w:sz w:val="28"/>
          <w:szCs w:val="28"/>
          <w:shd w:val="clear" w:color="auto" w:fill="FFFFFF"/>
        </w:rPr>
        <w:t>философию,</w:t>
      </w:r>
      <w:r w:rsidRPr="00E6654B">
        <w:rPr>
          <w:rFonts w:ascii="Times New Roman" w:hAnsi="Times New Roman"/>
          <w:sz w:val="28"/>
          <w:szCs w:val="28"/>
          <w:shd w:val="clear" w:color="auto" w:fill="FFFFFF"/>
        </w:rPr>
        <w:t xml:space="preserve"> и общественные мысли. Деятельности пореформенных органов изучалась с создания трудов,</w:t>
      </w:r>
      <w:r w:rsidR="00E6654B">
        <w:rPr>
          <w:rFonts w:ascii="Times New Roman" w:hAnsi="Times New Roman"/>
          <w:sz w:val="28"/>
          <w:szCs w:val="28"/>
          <w:shd w:val="clear" w:color="auto" w:fill="FFFFFF"/>
        </w:rPr>
        <w:t xml:space="preserve"> </w:t>
      </w:r>
      <w:r w:rsidRPr="00E6654B">
        <w:rPr>
          <w:rFonts w:ascii="Times New Roman" w:hAnsi="Times New Roman"/>
          <w:sz w:val="28"/>
          <w:szCs w:val="28"/>
          <w:shd w:val="clear" w:color="auto" w:fill="FFFFFF"/>
        </w:rPr>
        <w:t xml:space="preserve">которые были </w:t>
      </w:r>
      <w:r w:rsidR="00E6654B" w:rsidRPr="00E6654B">
        <w:rPr>
          <w:rFonts w:ascii="Times New Roman" w:hAnsi="Times New Roman"/>
          <w:sz w:val="28"/>
          <w:szCs w:val="28"/>
          <w:shd w:val="clear" w:color="auto" w:fill="FFFFFF"/>
        </w:rPr>
        <w:t>посвященные</w:t>
      </w:r>
      <w:r w:rsidRPr="00E6654B">
        <w:rPr>
          <w:rFonts w:ascii="Times New Roman" w:hAnsi="Times New Roman"/>
          <w:sz w:val="28"/>
          <w:szCs w:val="28"/>
          <w:shd w:val="clear" w:color="auto" w:fill="FFFFFF"/>
        </w:rPr>
        <w:t xml:space="preserve"> работе  судов в каждой отдельной местности.  Судебные отчеты являются  источником  работ. Автор также мало говорил о проблемах и трудностях, в работе этих учреждений. Первые исследования и материалы  написаны судебными деятелями-практиками. Каждая книга насыщена примерами из практики</w:t>
      </w:r>
      <w:r w:rsidR="00F93ABA">
        <w:rPr>
          <w:rStyle w:val="a5"/>
          <w:rFonts w:ascii="Times New Roman" w:hAnsi="Times New Roman"/>
          <w:sz w:val="28"/>
          <w:szCs w:val="28"/>
          <w:shd w:val="clear" w:color="auto" w:fill="FFFFFF"/>
        </w:rPr>
        <w:footnoteReference w:id="47"/>
      </w:r>
      <w:r w:rsidRPr="00E6654B">
        <w:rPr>
          <w:rFonts w:ascii="Times New Roman" w:hAnsi="Times New Roman"/>
          <w:sz w:val="28"/>
          <w:szCs w:val="28"/>
          <w:shd w:val="clear" w:color="auto" w:fill="FFFFFF"/>
        </w:rPr>
        <w:t xml:space="preserve">. </w:t>
      </w:r>
    </w:p>
    <w:p w:rsidR="00547D63" w:rsidRPr="00E6654B" w:rsidRDefault="00E6654B" w:rsidP="00645215">
      <w:pPr>
        <w:spacing w:after="20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Г.А. </w:t>
      </w:r>
      <w:proofErr w:type="spellStart"/>
      <w:r>
        <w:rPr>
          <w:rFonts w:ascii="Times New Roman" w:hAnsi="Times New Roman"/>
          <w:sz w:val="28"/>
          <w:szCs w:val="28"/>
          <w:shd w:val="clear" w:color="auto" w:fill="FFFFFF"/>
        </w:rPr>
        <w:t>Джаншиев</w:t>
      </w:r>
      <w:proofErr w:type="spellEnd"/>
      <w:r w:rsidR="00F93ABA">
        <w:rPr>
          <w:rStyle w:val="a5"/>
          <w:rFonts w:ascii="Times New Roman" w:hAnsi="Times New Roman"/>
          <w:sz w:val="28"/>
          <w:szCs w:val="28"/>
          <w:shd w:val="clear" w:color="auto" w:fill="FFFFFF"/>
        </w:rPr>
        <w:footnoteReference w:id="48"/>
      </w:r>
      <w:r>
        <w:rPr>
          <w:rFonts w:ascii="Times New Roman" w:hAnsi="Times New Roman"/>
          <w:sz w:val="28"/>
          <w:szCs w:val="28"/>
          <w:shd w:val="clear" w:color="auto" w:fill="FFFFFF"/>
        </w:rPr>
        <w:t>,</w:t>
      </w:r>
      <w:r w:rsidR="00547D63" w:rsidRPr="00E6654B">
        <w:rPr>
          <w:rFonts w:ascii="Times New Roman" w:hAnsi="Times New Roman"/>
          <w:sz w:val="28"/>
          <w:szCs w:val="28"/>
          <w:shd w:val="clear" w:color="auto" w:fill="FFFFFF"/>
        </w:rPr>
        <w:t xml:space="preserve"> в своей работе собрал уникальную </w:t>
      </w:r>
      <w:proofErr w:type="spellStart"/>
      <w:r w:rsidR="00547D63" w:rsidRPr="00E6654B">
        <w:rPr>
          <w:rFonts w:ascii="Times New Roman" w:hAnsi="Times New Roman"/>
          <w:sz w:val="28"/>
          <w:szCs w:val="28"/>
          <w:shd w:val="clear" w:color="auto" w:fill="FFFFFF"/>
        </w:rPr>
        <w:t>источниковую</w:t>
      </w:r>
      <w:proofErr w:type="spellEnd"/>
      <w:r w:rsidR="00547D63" w:rsidRPr="00E6654B">
        <w:rPr>
          <w:rFonts w:ascii="Times New Roman" w:hAnsi="Times New Roman"/>
          <w:sz w:val="28"/>
          <w:szCs w:val="28"/>
          <w:shd w:val="clear" w:color="auto" w:fill="FFFFFF"/>
        </w:rPr>
        <w:t xml:space="preserve"> базу. В основе воспоминания и записки, составленные  С.И.Зарудным. В работе показана разработка и  подготовка реформ</w:t>
      </w:r>
      <w:proofErr w:type="gramStart"/>
      <w:r w:rsidR="00547D63" w:rsidRPr="00E6654B">
        <w:rPr>
          <w:rFonts w:ascii="Times New Roman" w:hAnsi="Times New Roman"/>
          <w:sz w:val="28"/>
          <w:szCs w:val="28"/>
          <w:shd w:val="clear" w:color="auto" w:fill="FFFFFF"/>
        </w:rPr>
        <w:t xml:space="preserve"> ,</w:t>
      </w:r>
      <w:proofErr w:type="gramEnd"/>
      <w:r w:rsidR="00547D63" w:rsidRPr="00E6654B">
        <w:rPr>
          <w:rFonts w:ascii="Times New Roman" w:hAnsi="Times New Roman"/>
          <w:sz w:val="28"/>
          <w:szCs w:val="28"/>
          <w:shd w:val="clear" w:color="auto" w:fill="FFFFFF"/>
        </w:rPr>
        <w:t xml:space="preserve"> принятие  уставов и деятельность: Д.А.</w:t>
      </w:r>
      <w:r>
        <w:rPr>
          <w:rFonts w:ascii="Times New Roman" w:hAnsi="Times New Roman"/>
          <w:sz w:val="28"/>
          <w:szCs w:val="28"/>
          <w:shd w:val="clear" w:color="auto" w:fill="FFFFFF"/>
        </w:rPr>
        <w:t xml:space="preserve"> </w:t>
      </w:r>
      <w:proofErr w:type="spellStart"/>
      <w:r w:rsidR="00547D63" w:rsidRPr="00E6654B">
        <w:rPr>
          <w:rFonts w:ascii="Times New Roman" w:hAnsi="Times New Roman"/>
          <w:sz w:val="28"/>
          <w:szCs w:val="28"/>
          <w:shd w:val="clear" w:color="auto" w:fill="FFFFFF"/>
        </w:rPr>
        <w:t>Ровинского</w:t>
      </w:r>
      <w:proofErr w:type="spellEnd"/>
      <w:r w:rsidR="00547D63" w:rsidRPr="00E6654B">
        <w:rPr>
          <w:rFonts w:ascii="Times New Roman" w:hAnsi="Times New Roman"/>
          <w:sz w:val="28"/>
          <w:szCs w:val="28"/>
          <w:shd w:val="clear" w:color="auto" w:fill="FFFFFF"/>
        </w:rPr>
        <w:t xml:space="preserve">, Д.Н.Замятина,  С.И.Зарудного.  Восторженный тон работы дает понять, что всему народу было гарантировано справедливое и быстрое правосудие. </w:t>
      </w:r>
      <w:proofErr w:type="spellStart"/>
      <w:r w:rsidR="00547D63" w:rsidRPr="00E6654B">
        <w:rPr>
          <w:rFonts w:ascii="Times New Roman" w:hAnsi="Times New Roman"/>
          <w:sz w:val="28"/>
          <w:szCs w:val="28"/>
          <w:shd w:val="clear" w:color="auto" w:fill="FFFFFF"/>
        </w:rPr>
        <w:t>Джаншиев</w:t>
      </w:r>
      <w:proofErr w:type="spellEnd"/>
      <w:r>
        <w:rPr>
          <w:rFonts w:ascii="Times New Roman" w:hAnsi="Times New Roman"/>
          <w:sz w:val="28"/>
          <w:szCs w:val="28"/>
          <w:shd w:val="clear" w:color="auto" w:fill="FFFFFF"/>
        </w:rPr>
        <w:t>,</w:t>
      </w:r>
      <w:r w:rsidR="00547D63" w:rsidRPr="00E6654B">
        <w:rPr>
          <w:rFonts w:ascii="Times New Roman" w:hAnsi="Times New Roman"/>
          <w:sz w:val="28"/>
          <w:szCs w:val="28"/>
          <w:shd w:val="clear" w:color="auto" w:fill="FFFFFF"/>
        </w:rPr>
        <w:t xml:space="preserve"> являлся ярым защитником судебной реформы, в период контрреформ. К недостаткам можно отнести, что (главным источником</w:t>
      </w:r>
      <w:r>
        <w:rPr>
          <w:rFonts w:ascii="Times New Roman" w:hAnsi="Times New Roman"/>
          <w:sz w:val="28"/>
          <w:szCs w:val="28"/>
          <w:shd w:val="clear" w:color="auto" w:fill="FFFFFF"/>
        </w:rPr>
        <w:t xml:space="preserve"> </w:t>
      </w:r>
      <w:r w:rsidR="00547D63" w:rsidRPr="00E6654B">
        <w:rPr>
          <w:rFonts w:ascii="Times New Roman" w:hAnsi="Times New Roman"/>
          <w:sz w:val="28"/>
          <w:szCs w:val="28"/>
          <w:shd w:val="clear" w:color="auto" w:fill="FFFFFF"/>
        </w:rPr>
        <w:t xml:space="preserve">- являлась периодическая печать), </w:t>
      </w:r>
      <w:r w:rsidRPr="00E6654B">
        <w:rPr>
          <w:rFonts w:ascii="Times New Roman" w:hAnsi="Times New Roman"/>
          <w:sz w:val="28"/>
          <w:szCs w:val="28"/>
          <w:shd w:val="clear" w:color="auto" w:fill="FFFFFF"/>
        </w:rPr>
        <w:t>следовательно,</w:t>
      </w:r>
      <w:r w:rsidR="00547D63" w:rsidRPr="00E6654B">
        <w:rPr>
          <w:rFonts w:ascii="Times New Roman" w:hAnsi="Times New Roman"/>
          <w:sz w:val="28"/>
          <w:szCs w:val="28"/>
          <w:shd w:val="clear" w:color="auto" w:fill="FFFFFF"/>
        </w:rPr>
        <w:t xml:space="preserve"> и описательный характер текста, а так же отсутствует анализ данных статистики.</w:t>
      </w:r>
    </w:p>
    <w:p w:rsidR="00547D63" w:rsidRPr="00733038" w:rsidRDefault="00547D63" w:rsidP="00645215">
      <w:pPr>
        <w:spacing w:after="200" w:line="360" w:lineRule="auto"/>
        <w:jc w:val="both"/>
        <w:rPr>
          <w:rFonts w:ascii="Times New Roman" w:hAnsi="Times New Roman"/>
          <w:sz w:val="28"/>
          <w:szCs w:val="28"/>
          <w:shd w:val="clear" w:color="auto" w:fill="FFFFFF"/>
        </w:rPr>
      </w:pPr>
      <w:r w:rsidRPr="00733038">
        <w:rPr>
          <w:rFonts w:ascii="Times New Roman" w:hAnsi="Times New Roman"/>
          <w:sz w:val="28"/>
          <w:szCs w:val="28"/>
          <w:shd w:val="clear" w:color="auto" w:fill="FFFFFF"/>
        </w:rPr>
        <w:t>В 1905 г. работа "Судебная реформа",- И.В.Гессена</w:t>
      </w:r>
      <w:r w:rsidR="00F93ABA" w:rsidRPr="00733038">
        <w:rPr>
          <w:rStyle w:val="a5"/>
          <w:rFonts w:ascii="Times New Roman" w:hAnsi="Times New Roman"/>
          <w:sz w:val="28"/>
          <w:szCs w:val="28"/>
          <w:shd w:val="clear" w:color="auto" w:fill="FFFFFF"/>
        </w:rPr>
        <w:footnoteReference w:id="49"/>
      </w:r>
      <w:r w:rsidRPr="00733038">
        <w:rPr>
          <w:rFonts w:ascii="Times New Roman" w:hAnsi="Times New Roman"/>
          <w:sz w:val="28"/>
          <w:szCs w:val="28"/>
          <w:shd w:val="clear" w:color="auto" w:fill="FFFFFF"/>
        </w:rPr>
        <w:t>.  Затрагивает широкий круг вопросов: подготовку реформы, рассмотрение дел в дореформенных судах</w:t>
      </w:r>
      <w:r w:rsidRPr="00733038">
        <w:rPr>
          <w:rFonts w:ascii="Times New Roman" w:hAnsi="Times New Roman"/>
          <w:sz w:val="28"/>
          <w:szCs w:val="28"/>
        </w:rPr>
        <w:t>, взаимоотношение судебной власти с администрацией, структуру пореформенных судебных органов.</w:t>
      </w:r>
      <w:r w:rsidRPr="00733038">
        <w:rPr>
          <w:rFonts w:ascii="Times New Roman" w:hAnsi="Times New Roman"/>
          <w:sz w:val="28"/>
          <w:szCs w:val="28"/>
          <w:shd w:val="clear" w:color="auto" w:fill="FFFFFF"/>
        </w:rPr>
        <w:t xml:space="preserve"> </w:t>
      </w:r>
    </w:p>
    <w:p w:rsidR="00547D63" w:rsidRPr="00733038" w:rsidRDefault="00547D63" w:rsidP="00645215">
      <w:pPr>
        <w:spacing w:after="200" w:line="360" w:lineRule="auto"/>
        <w:jc w:val="both"/>
        <w:rPr>
          <w:rFonts w:ascii="Times New Roman" w:hAnsi="Times New Roman"/>
          <w:sz w:val="28"/>
          <w:szCs w:val="28"/>
          <w:shd w:val="clear" w:color="auto" w:fill="FFFF00"/>
        </w:rPr>
      </w:pPr>
      <w:r w:rsidRPr="00733038">
        <w:rPr>
          <w:rFonts w:ascii="Times New Roman" w:hAnsi="Times New Roman"/>
          <w:sz w:val="28"/>
          <w:szCs w:val="28"/>
          <w:shd w:val="clear" w:color="auto" w:fill="FFFFFF"/>
        </w:rPr>
        <w:t xml:space="preserve">Основной чертой </w:t>
      </w:r>
      <w:r w:rsidRPr="00733038">
        <w:rPr>
          <w:rFonts w:ascii="Times New Roman" w:hAnsi="Times New Roman"/>
          <w:sz w:val="28"/>
          <w:szCs w:val="28"/>
        </w:rPr>
        <w:t>историографии начала XX века</w:t>
      </w:r>
      <w:r w:rsidRPr="00733038">
        <w:rPr>
          <w:rFonts w:ascii="Times New Roman" w:hAnsi="Times New Roman"/>
          <w:sz w:val="28"/>
          <w:szCs w:val="28"/>
          <w:shd w:val="clear" w:color="auto" w:fill="FFFFFF"/>
        </w:rPr>
        <w:t xml:space="preserve">, </w:t>
      </w:r>
      <w:r w:rsidR="00733038" w:rsidRPr="00733038">
        <w:rPr>
          <w:rFonts w:ascii="Times New Roman" w:hAnsi="Times New Roman"/>
          <w:sz w:val="28"/>
          <w:szCs w:val="28"/>
          <w:shd w:val="clear" w:color="auto" w:fill="FFFFFF"/>
        </w:rPr>
        <w:t>то,</w:t>
      </w:r>
      <w:r w:rsidRPr="00733038">
        <w:rPr>
          <w:rFonts w:ascii="Times New Roman" w:hAnsi="Times New Roman"/>
          <w:sz w:val="28"/>
          <w:szCs w:val="28"/>
          <w:shd w:val="clear" w:color="auto" w:fill="FFFFFF"/>
        </w:rPr>
        <w:t xml:space="preserve"> что она носила публицистический характер. В период контрреформ Гессен, </w:t>
      </w:r>
      <w:proofErr w:type="spellStart"/>
      <w:r w:rsidRPr="00733038">
        <w:rPr>
          <w:rFonts w:ascii="Times New Roman" w:hAnsi="Times New Roman"/>
          <w:sz w:val="28"/>
          <w:szCs w:val="28"/>
          <w:shd w:val="clear" w:color="auto" w:fill="FFFFFF"/>
        </w:rPr>
        <w:t>Джаншиев</w:t>
      </w:r>
      <w:proofErr w:type="spellEnd"/>
      <w:r w:rsidRPr="00733038">
        <w:rPr>
          <w:rFonts w:ascii="Times New Roman" w:hAnsi="Times New Roman"/>
          <w:sz w:val="28"/>
          <w:szCs w:val="28"/>
          <w:shd w:val="clear" w:color="auto" w:fill="FFFFFF"/>
        </w:rPr>
        <w:t>, Тимофеев ставили во главе своих исследований защиту судебной реформы, доказывать ее жизнеспособность и необходимость</w:t>
      </w:r>
      <w:r w:rsidRPr="00733038">
        <w:rPr>
          <w:rFonts w:ascii="Times New Roman" w:hAnsi="Times New Roman"/>
          <w:sz w:val="28"/>
          <w:szCs w:val="28"/>
        </w:rPr>
        <w:t>.  «Судебная реформа» под редакцией Н.В. Давыдова и Н.Н. Полянского. В этой работе</w:t>
      </w:r>
      <w:r w:rsidRPr="00733038">
        <w:rPr>
          <w:rFonts w:ascii="Times New Roman" w:hAnsi="Times New Roman"/>
          <w:sz w:val="28"/>
          <w:szCs w:val="28"/>
          <w:shd w:val="clear" w:color="auto" w:fill="FFFFFF"/>
        </w:rPr>
        <w:t xml:space="preserve"> рассмотрено дореволюционное судоустройство и судопроизводство, составление проектов изменений до 1861 года, а так же развитие судебных институтов</w:t>
      </w:r>
      <w:r w:rsidRPr="00733038">
        <w:rPr>
          <w:rFonts w:ascii="Times New Roman" w:hAnsi="Times New Roman"/>
          <w:sz w:val="28"/>
          <w:szCs w:val="28"/>
        </w:rPr>
        <w:t>.  Можно сделать вывод, что исследователи</w:t>
      </w:r>
      <w:r w:rsidRPr="00733038">
        <w:rPr>
          <w:rFonts w:ascii="Times New Roman" w:hAnsi="Times New Roman"/>
          <w:sz w:val="28"/>
          <w:szCs w:val="28"/>
          <w:shd w:val="clear" w:color="auto" w:fill="FFFFFF"/>
        </w:rPr>
        <w:t xml:space="preserve"> в судебной реформе видели дар императора</w:t>
      </w:r>
      <w:r w:rsidRPr="00733038">
        <w:rPr>
          <w:rFonts w:ascii="Times New Roman" w:hAnsi="Times New Roman"/>
          <w:sz w:val="28"/>
          <w:szCs w:val="28"/>
        </w:rPr>
        <w:t>.</w:t>
      </w:r>
    </w:p>
    <w:p w:rsidR="00547D63" w:rsidRPr="00733038" w:rsidRDefault="00547D63" w:rsidP="00645215">
      <w:pPr>
        <w:spacing w:after="200" w:line="360" w:lineRule="auto"/>
        <w:jc w:val="both"/>
        <w:rPr>
          <w:rFonts w:ascii="Times New Roman" w:hAnsi="Times New Roman"/>
          <w:sz w:val="28"/>
          <w:szCs w:val="28"/>
          <w:shd w:val="clear" w:color="auto" w:fill="B87333"/>
        </w:rPr>
      </w:pPr>
      <w:r w:rsidRPr="00733038">
        <w:rPr>
          <w:rFonts w:ascii="Times New Roman" w:hAnsi="Times New Roman"/>
          <w:sz w:val="28"/>
          <w:szCs w:val="28"/>
        </w:rPr>
        <w:t>В работе В</w:t>
      </w:r>
      <w:proofErr w:type="gramStart"/>
      <w:r w:rsidRPr="00733038">
        <w:rPr>
          <w:rFonts w:ascii="Times New Roman" w:hAnsi="Times New Roman"/>
          <w:sz w:val="28"/>
          <w:szCs w:val="28"/>
        </w:rPr>
        <w:t xml:space="preserve"> .</w:t>
      </w:r>
      <w:proofErr w:type="gramEnd"/>
      <w:r w:rsidRPr="00733038">
        <w:rPr>
          <w:rFonts w:ascii="Times New Roman" w:hAnsi="Times New Roman"/>
          <w:sz w:val="28"/>
          <w:szCs w:val="28"/>
        </w:rPr>
        <w:t>Я. Фукса</w:t>
      </w:r>
      <w:r w:rsidR="00F93ABA" w:rsidRPr="00733038">
        <w:rPr>
          <w:rStyle w:val="a5"/>
          <w:rFonts w:ascii="Times New Roman" w:hAnsi="Times New Roman"/>
          <w:sz w:val="28"/>
          <w:szCs w:val="28"/>
        </w:rPr>
        <w:footnoteReference w:id="50"/>
      </w:r>
      <w:r w:rsidRPr="00733038">
        <w:rPr>
          <w:rFonts w:ascii="Times New Roman" w:hAnsi="Times New Roman"/>
          <w:sz w:val="28"/>
          <w:szCs w:val="28"/>
        </w:rPr>
        <w:t xml:space="preserve"> "Суд и полиция"</w:t>
      </w:r>
      <w:r w:rsidRPr="00733038">
        <w:rPr>
          <w:rFonts w:ascii="Times New Roman" w:hAnsi="Times New Roman"/>
          <w:sz w:val="28"/>
          <w:szCs w:val="28"/>
          <w:shd w:val="clear" w:color="auto" w:fill="FFFFFF"/>
        </w:rPr>
        <w:t xml:space="preserve"> - показана консервативная критика судебной реформы.  Автор  показывает, что судебные органы </w:t>
      </w:r>
      <w:r w:rsidR="00733038">
        <w:rPr>
          <w:rFonts w:ascii="Times New Roman" w:hAnsi="Times New Roman"/>
          <w:sz w:val="28"/>
          <w:szCs w:val="28"/>
          <w:shd w:val="clear" w:color="auto" w:fill="FFFFFF"/>
        </w:rPr>
        <w:t>со своей задачей не справляются</w:t>
      </w:r>
      <w:r w:rsidRPr="00733038">
        <w:rPr>
          <w:rFonts w:ascii="Times New Roman" w:hAnsi="Times New Roman"/>
          <w:sz w:val="28"/>
          <w:szCs w:val="28"/>
          <w:shd w:val="clear" w:color="auto" w:fill="FFFFFF"/>
        </w:rPr>
        <w:t xml:space="preserve">. Освещая столь негативно, Фукс </w:t>
      </w:r>
      <w:r w:rsidR="00733038" w:rsidRPr="00733038">
        <w:rPr>
          <w:rFonts w:ascii="Times New Roman" w:hAnsi="Times New Roman"/>
          <w:sz w:val="28"/>
          <w:szCs w:val="28"/>
          <w:shd w:val="clear" w:color="auto" w:fill="FFFFFF"/>
        </w:rPr>
        <w:t>опирается</w:t>
      </w:r>
      <w:r w:rsidRPr="00733038">
        <w:rPr>
          <w:rFonts w:ascii="Times New Roman" w:hAnsi="Times New Roman"/>
          <w:sz w:val="28"/>
          <w:szCs w:val="28"/>
          <w:shd w:val="clear" w:color="auto" w:fill="FFFFFF"/>
        </w:rPr>
        <w:t xml:space="preserve"> на </w:t>
      </w:r>
      <w:r w:rsidRPr="00733038">
        <w:rPr>
          <w:rFonts w:ascii="Times New Roman" w:hAnsi="Times New Roman"/>
          <w:sz w:val="28"/>
          <w:szCs w:val="28"/>
          <w:shd w:val="clear" w:color="auto" w:fill="FFFFFF"/>
        </w:rPr>
        <w:lastRenderedPageBreak/>
        <w:t>реальные факты, используя фактический материал, приводит реальные примеры случаи произвола, невежества следователей и судей, необоснованных вердиктов присяжных.  Автор, не анализирует типичность данных явлений, сразу делает вывод о непригодности  судопроизводства. Особое</w:t>
      </w:r>
      <w:r w:rsidR="00733038">
        <w:rPr>
          <w:rFonts w:ascii="Times New Roman" w:hAnsi="Times New Roman"/>
          <w:sz w:val="28"/>
          <w:szCs w:val="28"/>
          <w:shd w:val="clear" w:color="auto" w:fill="FFFFFF"/>
        </w:rPr>
        <w:t xml:space="preserve"> недовольство  Фукса выливает</w:t>
      </w:r>
      <w:r w:rsidR="00733038" w:rsidRPr="00733038">
        <w:rPr>
          <w:rFonts w:ascii="Times New Roman" w:hAnsi="Times New Roman"/>
          <w:sz w:val="28"/>
          <w:szCs w:val="28"/>
          <w:shd w:val="clear" w:color="auto" w:fill="FFFFFF"/>
        </w:rPr>
        <w:t>ся</w:t>
      </w:r>
      <w:r w:rsidRPr="00733038">
        <w:rPr>
          <w:rFonts w:ascii="Times New Roman" w:hAnsi="Times New Roman"/>
          <w:sz w:val="28"/>
          <w:szCs w:val="28"/>
          <w:shd w:val="clear" w:color="auto" w:fill="FFFFFF"/>
        </w:rPr>
        <w:t xml:space="preserve"> на  суд присяжных, он </w:t>
      </w:r>
      <w:r w:rsidR="00733038" w:rsidRPr="00733038">
        <w:rPr>
          <w:rFonts w:ascii="Times New Roman" w:hAnsi="Times New Roman"/>
          <w:sz w:val="28"/>
          <w:szCs w:val="28"/>
          <w:shd w:val="clear" w:color="auto" w:fill="FFFFFF"/>
        </w:rPr>
        <w:t>называет</w:t>
      </w:r>
      <w:r w:rsidRPr="00733038">
        <w:rPr>
          <w:rFonts w:ascii="Times New Roman" w:hAnsi="Times New Roman"/>
          <w:sz w:val="28"/>
          <w:szCs w:val="28"/>
          <w:shd w:val="clear" w:color="auto" w:fill="FFFFFF"/>
        </w:rPr>
        <w:t xml:space="preserve"> его " самосудом общества", и принципом личного убеждени</w:t>
      </w:r>
      <w:r w:rsidRPr="00733038">
        <w:rPr>
          <w:rFonts w:ascii="Times New Roman" w:hAnsi="Times New Roman"/>
          <w:sz w:val="28"/>
          <w:szCs w:val="28"/>
        </w:rPr>
        <w:t>я.</w:t>
      </w:r>
    </w:p>
    <w:p w:rsidR="00547D63" w:rsidRPr="00733038" w:rsidRDefault="00547D63" w:rsidP="00645215">
      <w:pPr>
        <w:spacing w:after="200" w:line="360" w:lineRule="auto"/>
        <w:jc w:val="both"/>
        <w:rPr>
          <w:rFonts w:ascii="Times New Roman" w:hAnsi="Times New Roman"/>
          <w:sz w:val="28"/>
          <w:szCs w:val="28"/>
          <w:shd w:val="clear" w:color="auto" w:fill="FFFFFF"/>
        </w:rPr>
      </w:pPr>
      <w:r w:rsidRPr="00733038">
        <w:rPr>
          <w:rFonts w:ascii="Times New Roman" w:hAnsi="Times New Roman"/>
          <w:sz w:val="28"/>
          <w:szCs w:val="28"/>
        </w:rPr>
        <w:t xml:space="preserve">К началу XX века судебная реформа стала  </w:t>
      </w:r>
      <w:r w:rsidRPr="00733038">
        <w:rPr>
          <w:rFonts w:ascii="Times New Roman" w:hAnsi="Times New Roman"/>
          <w:sz w:val="28"/>
          <w:szCs w:val="28"/>
          <w:shd w:val="clear" w:color="auto" w:fill="FFFFFF"/>
        </w:rPr>
        <w:t xml:space="preserve">универсальным объектом изучения, </w:t>
      </w:r>
      <w:r w:rsidR="00733038" w:rsidRPr="00733038">
        <w:rPr>
          <w:rFonts w:ascii="Times New Roman" w:hAnsi="Times New Roman"/>
          <w:sz w:val="28"/>
          <w:szCs w:val="28"/>
          <w:shd w:val="clear" w:color="auto" w:fill="FFFFFF"/>
        </w:rPr>
        <w:t>историки,</w:t>
      </w:r>
      <w:r w:rsidRPr="00733038">
        <w:rPr>
          <w:rFonts w:ascii="Times New Roman" w:hAnsi="Times New Roman"/>
          <w:sz w:val="28"/>
          <w:szCs w:val="28"/>
          <w:shd w:val="clear" w:color="auto" w:fill="FFFFFF"/>
        </w:rPr>
        <w:t xml:space="preserve"> создававшие общие</w:t>
      </w:r>
      <w:r w:rsidR="00733038">
        <w:rPr>
          <w:rFonts w:ascii="Times New Roman" w:hAnsi="Times New Roman"/>
          <w:sz w:val="28"/>
          <w:szCs w:val="28"/>
          <w:shd w:val="clear" w:color="auto" w:fill="FFFFFF"/>
        </w:rPr>
        <w:t xml:space="preserve"> </w:t>
      </w:r>
      <w:r w:rsidRPr="00733038">
        <w:rPr>
          <w:rFonts w:ascii="Times New Roman" w:hAnsi="Times New Roman"/>
          <w:sz w:val="28"/>
          <w:szCs w:val="28"/>
          <w:shd w:val="clear" w:color="auto" w:fill="FFFFFF"/>
        </w:rPr>
        <w:t xml:space="preserve">- </w:t>
      </w:r>
      <w:r w:rsidRPr="00733038">
        <w:rPr>
          <w:rFonts w:ascii="Times New Roman" w:hAnsi="Times New Roman"/>
          <w:sz w:val="28"/>
          <w:szCs w:val="28"/>
        </w:rPr>
        <w:t>уни</w:t>
      </w:r>
      <w:r w:rsidR="00733038" w:rsidRPr="00733038">
        <w:rPr>
          <w:rFonts w:ascii="Times New Roman" w:hAnsi="Times New Roman"/>
          <w:sz w:val="28"/>
          <w:szCs w:val="28"/>
        </w:rPr>
        <w:t>в</w:t>
      </w:r>
      <w:r w:rsidRPr="00733038">
        <w:rPr>
          <w:rFonts w:ascii="Times New Roman" w:hAnsi="Times New Roman"/>
          <w:sz w:val="28"/>
          <w:szCs w:val="28"/>
        </w:rPr>
        <w:t>ерсальные работы по истории</w:t>
      </w:r>
      <w:r w:rsidRPr="00733038">
        <w:rPr>
          <w:rFonts w:ascii="Times New Roman" w:hAnsi="Times New Roman"/>
          <w:sz w:val="28"/>
          <w:szCs w:val="28"/>
          <w:shd w:val="clear" w:color="auto" w:fill="B87333"/>
        </w:rPr>
        <w:t xml:space="preserve"> </w:t>
      </w:r>
      <w:r w:rsidRPr="00733038">
        <w:rPr>
          <w:rFonts w:ascii="Times New Roman" w:hAnsi="Times New Roman"/>
          <w:sz w:val="28"/>
          <w:szCs w:val="28"/>
        </w:rPr>
        <w:t>России или по истории XIX</w:t>
      </w:r>
      <w:r w:rsidRPr="00733038">
        <w:rPr>
          <w:rFonts w:ascii="Times New Roman" w:hAnsi="Times New Roman"/>
          <w:sz w:val="28"/>
          <w:szCs w:val="28"/>
          <w:shd w:val="clear" w:color="auto" w:fill="FFFFFF"/>
        </w:rPr>
        <w:t xml:space="preserve"> века</w:t>
      </w:r>
      <w:r w:rsidR="00F93ABA" w:rsidRPr="00733038">
        <w:rPr>
          <w:rStyle w:val="a5"/>
          <w:rFonts w:ascii="Times New Roman" w:hAnsi="Times New Roman"/>
          <w:sz w:val="28"/>
          <w:szCs w:val="28"/>
          <w:shd w:val="clear" w:color="auto" w:fill="FFFFFF"/>
        </w:rPr>
        <w:footnoteReference w:id="51"/>
      </w:r>
      <w:r w:rsidRPr="00733038">
        <w:rPr>
          <w:rFonts w:ascii="Times New Roman" w:hAnsi="Times New Roman"/>
          <w:sz w:val="28"/>
          <w:szCs w:val="28"/>
          <w:shd w:val="clear" w:color="auto" w:fill="FFFFFF"/>
        </w:rPr>
        <w:t>.</w:t>
      </w:r>
    </w:p>
    <w:p w:rsidR="00547D63" w:rsidRPr="00733038" w:rsidRDefault="00733038" w:rsidP="00645215">
      <w:pPr>
        <w:spacing w:after="20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Их авторы по-</w:t>
      </w:r>
      <w:r w:rsidR="00547D63" w:rsidRPr="00733038">
        <w:rPr>
          <w:rFonts w:ascii="Times New Roman" w:hAnsi="Times New Roman"/>
          <w:sz w:val="28"/>
          <w:szCs w:val="28"/>
          <w:shd w:val="clear" w:color="auto" w:fill="FFFFFF"/>
        </w:rPr>
        <w:t>разному оценивают ее причины</w:t>
      </w:r>
      <w:r w:rsidR="00547D63" w:rsidRPr="00733038">
        <w:rPr>
          <w:rFonts w:ascii="Times New Roman" w:hAnsi="Times New Roman"/>
          <w:sz w:val="28"/>
          <w:szCs w:val="28"/>
        </w:rPr>
        <w:t>. Но все дают очень высокую оценку реформе, как и прежде в центре их вни</w:t>
      </w:r>
      <w:r w:rsidR="00547D63" w:rsidRPr="00733038">
        <w:rPr>
          <w:rFonts w:ascii="Times New Roman" w:hAnsi="Times New Roman"/>
          <w:sz w:val="28"/>
          <w:szCs w:val="28"/>
          <w:shd w:val="clear" w:color="auto" w:fill="FFFFFF"/>
        </w:rPr>
        <w:t>мания остается анализ Уставов, а не процесс внедрения и их влияния на жизнь граждан.</w:t>
      </w:r>
    </w:p>
    <w:p w:rsidR="00547D63" w:rsidRPr="00733038" w:rsidRDefault="00547D63" w:rsidP="00645215">
      <w:pPr>
        <w:spacing w:after="200" w:line="360" w:lineRule="auto"/>
        <w:jc w:val="both"/>
        <w:rPr>
          <w:rFonts w:ascii="Times New Roman" w:hAnsi="Times New Roman"/>
          <w:sz w:val="28"/>
          <w:szCs w:val="28"/>
          <w:shd w:val="clear" w:color="auto" w:fill="FFFFFF"/>
        </w:rPr>
      </w:pPr>
      <w:r w:rsidRPr="00733038">
        <w:rPr>
          <w:rFonts w:ascii="Times New Roman" w:hAnsi="Times New Roman"/>
          <w:sz w:val="28"/>
          <w:szCs w:val="28"/>
          <w:shd w:val="clear" w:color="auto" w:fill="FFFFFF"/>
        </w:rPr>
        <w:t>К 1914 годы эти очерки были объединены в единую работу</w:t>
      </w:r>
      <w:r w:rsidR="00F93ABA" w:rsidRPr="00733038">
        <w:rPr>
          <w:rStyle w:val="a5"/>
          <w:rFonts w:ascii="Times New Roman" w:hAnsi="Times New Roman"/>
          <w:sz w:val="28"/>
          <w:szCs w:val="28"/>
          <w:shd w:val="clear" w:color="auto" w:fill="FFFFFF"/>
        </w:rPr>
        <w:footnoteReference w:id="52"/>
      </w:r>
      <w:r w:rsidRPr="00733038">
        <w:rPr>
          <w:rFonts w:ascii="Times New Roman" w:hAnsi="Times New Roman"/>
          <w:sz w:val="28"/>
          <w:szCs w:val="28"/>
          <w:shd w:val="clear" w:color="auto" w:fill="FFFFFF"/>
        </w:rPr>
        <w:t xml:space="preserve">- это небольшие очерки о деятелях эпохи реформы. Н. </w:t>
      </w:r>
      <w:r w:rsidRPr="00733038">
        <w:rPr>
          <w:rFonts w:ascii="Times New Roman" w:hAnsi="Times New Roman"/>
          <w:sz w:val="28"/>
          <w:szCs w:val="28"/>
        </w:rPr>
        <w:t xml:space="preserve">Кони был единственным (кроме </w:t>
      </w:r>
      <w:proofErr w:type="spellStart"/>
      <w:r w:rsidRPr="00733038">
        <w:rPr>
          <w:rFonts w:ascii="Times New Roman" w:hAnsi="Times New Roman"/>
          <w:sz w:val="28"/>
          <w:szCs w:val="28"/>
        </w:rPr>
        <w:t>Г.А.Джаншиева</w:t>
      </w:r>
      <w:proofErr w:type="spellEnd"/>
      <w:r w:rsidRPr="00733038">
        <w:rPr>
          <w:rFonts w:ascii="Times New Roman" w:hAnsi="Times New Roman"/>
          <w:sz w:val="28"/>
          <w:szCs w:val="28"/>
        </w:rPr>
        <w:t xml:space="preserve">), писавшим </w:t>
      </w:r>
      <w:r w:rsidRPr="00733038">
        <w:rPr>
          <w:rFonts w:ascii="Times New Roman" w:hAnsi="Times New Roman"/>
          <w:sz w:val="28"/>
          <w:szCs w:val="28"/>
          <w:shd w:val="clear" w:color="auto" w:fill="FFFFFF"/>
        </w:rPr>
        <w:t>о людях. Правда,  в основном он пишет о министрах, сенаторах и различных провинциальных деятелях привлекших его внимание. Автор рассмотрел широкий круг вопросов</w:t>
      </w:r>
      <w:r w:rsidRPr="00733038">
        <w:rPr>
          <w:rFonts w:ascii="Times New Roman" w:hAnsi="Times New Roman"/>
          <w:sz w:val="28"/>
          <w:szCs w:val="28"/>
        </w:rPr>
        <w:t>: оценка работы суда присяжных, устройство новых столичных судебных мест,</w:t>
      </w:r>
      <w:r w:rsidRPr="00733038">
        <w:rPr>
          <w:rFonts w:ascii="Times New Roman" w:hAnsi="Times New Roman"/>
          <w:sz w:val="28"/>
          <w:szCs w:val="28"/>
          <w:shd w:val="clear" w:color="auto" w:fill="FFFFFF"/>
        </w:rPr>
        <w:t xml:space="preserve"> и др. Статьи по истории реформы Кони  - это  публицистические заметки. </w:t>
      </w:r>
    </w:p>
    <w:p w:rsidR="00547D63" w:rsidRPr="00733038" w:rsidRDefault="00547D63" w:rsidP="00645215">
      <w:pPr>
        <w:spacing w:after="200" w:line="360" w:lineRule="auto"/>
        <w:jc w:val="both"/>
        <w:rPr>
          <w:rFonts w:ascii="Times New Roman" w:hAnsi="Times New Roman"/>
          <w:sz w:val="28"/>
          <w:szCs w:val="28"/>
          <w:shd w:val="clear" w:color="auto" w:fill="FFFFFF"/>
        </w:rPr>
      </w:pPr>
      <w:r w:rsidRPr="00733038">
        <w:rPr>
          <w:rFonts w:ascii="Times New Roman" w:hAnsi="Times New Roman"/>
          <w:sz w:val="28"/>
          <w:szCs w:val="28"/>
          <w:shd w:val="clear" w:color="auto" w:fill="FFFFFF"/>
        </w:rPr>
        <w:t xml:space="preserve">После  революции 1905 г начинается новый </w:t>
      </w:r>
      <w:r w:rsidRPr="00733038">
        <w:rPr>
          <w:rFonts w:ascii="Times New Roman" w:hAnsi="Times New Roman"/>
          <w:sz w:val="28"/>
          <w:szCs w:val="28"/>
        </w:rPr>
        <w:t>этап в изучении судебной реформы. На этом фоне новых демократических</w:t>
      </w:r>
      <w:r w:rsidRPr="00733038">
        <w:rPr>
          <w:rFonts w:ascii="Times New Roman" w:hAnsi="Times New Roman"/>
          <w:sz w:val="28"/>
          <w:szCs w:val="28"/>
          <w:shd w:val="clear" w:color="auto" w:fill="FFFFFF"/>
        </w:rPr>
        <w:t xml:space="preserve"> изменений и многопартийности суд присяжных перестает быть либеральным элементом государства. </w:t>
      </w:r>
    </w:p>
    <w:p w:rsidR="00547D63" w:rsidRPr="00733038" w:rsidRDefault="00547D63" w:rsidP="00645215">
      <w:pPr>
        <w:spacing w:after="200" w:line="360" w:lineRule="auto"/>
        <w:jc w:val="both"/>
        <w:rPr>
          <w:rFonts w:ascii="Times New Roman" w:hAnsi="Times New Roman"/>
          <w:sz w:val="28"/>
          <w:szCs w:val="28"/>
          <w:shd w:val="clear" w:color="auto" w:fill="FFFFFF"/>
        </w:rPr>
      </w:pPr>
      <w:r w:rsidRPr="00733038">
        <w:rPr>
          <w:rFonts w:ascii="Times New Roman" w:hAnsi="Times New Roman"/>
          <w:sz w:val="28"/>
          <w:szCs w:val="28"/>
        </w:rPr>
        <w:t>Впервые рассмотреть судебную реформу 1864 года с марксистских позиций была предпринята  М.Н. Покровским. В 4-м томе "Русской истории с древнейших времен"</w:t>
      </w:r>
      <w:r w:rsidRPr="00733038">
        <w:rPr>
          <w:rFonts w:ascii="Times New Roman" w:hAnsi="Times New Roman"/>
          <w:sz w:val="28"/>
          <w:szCs w:val="28"/>
          <w:shd w:val="clear" w:color="auto" w:fill="FFFFFF"/>
        </w:rPr>
        <w:t xml:space="preserve">  причины реформы он </w:t>
      </w:r>
      <w:r w:rsidR="00733038" w:rsidRPr="00733038">
        <w:rPr>
          <w:rFonts w:ascii="Times New Roman" w:hAnsi="Times New Roman"/>
          <w:sz w:val="28"/>
          <w:szCs w:val="28"/>
          <w:shd w:val="clear" w:color="auto" w:fill="FFFFFF"/>
        </w:rPr>
        <w:t>в</w:t>
      </w:r>
      <w:r w:rsidR="00733038">
        <w:rPr>
          <w:rFonts w:ascii="Times New Roman" w:hAnsi="Times New Roman"/>
          <w:sz w:val="28"/>
          <w:szCs w:val="28"/>
          <w:shd w:val="clear" w:color="auto" w:fill="FFFFFF"/>
        </w:rPr>
        <w:t>и</w:t>
      </w:r>
      <w:r w:rsidR="00733038" w:rsidRPr="00733038">
        <w:rPr>
          <w:rFonts w:ascii="Times New Roman" w:hAnsi="Times New Roman"/>
          <w:sz w:val="28"/>
          <w:szCs w:val="28"/>
          <w:shd w:val="clear" w:color="auto" w:fill="FFFFFF"/>
        </w:rPr>
        <w:t>дит</w:t>
      </w:r>
      <w:r w:rsidRPr="00733038">
        <w:rPr>
          <w:rFonts w:ascii="Times New Roman" w:hAnsi="Times New Roman"/>
          <w:sz w:val="28"/>
          <w:szCs w:val="28"/>
          <w:shd w:val="clear" w:color="auto" w:fill="FFFFFF"/>
        </w:rPr>
        <w:t xml:space="preserve"> как: развитие в экономике </w:t>
      </w:r>
      <w:r w:rsidRPr="00733038">
        <w:rPr>
          <w:rFonts w:ascii="Times New Roman" w:hAnsi="Times New Roman"/>
          <w:sz w:val="28"/>
          <w:szCs w:val="28"/>
          <w:shd w:val="clear" w:color="auto" w:fill="FFFFFF"/>
        </w:rPr>
        <w:lastRenderedPageBreak/>
        <w:t>капиталистических отношений, что  потребовало создание необходимой государственной машины. Показыва</w:t>
      </w:r>
      <w:r w:rsidR="00733038">
        <w:rPr>
          <w:rFonts w:ascii="Times New Roman" w:hAnsi="Times New Roman"/>
          <w:sz w:val="28"/>
          <w:szCs w:val="28"/>
          <w:shd w:val="clear" w:color="auto" w:fill="FFFFFF"/>
        </w:rPr>
        <w:t>ет</w:t>
      </w:r>
      <w:r w:rsidRPr="00733038">
        <w:rPr>
          <w:rFonts w:ascii="Times New Roman" w:hAnsi="Times New Roman"/>
          <w:sz w:val="28"/>
          <w:szCs w:val="28"/>
          <w:shd w:val="clear" w:color="auto" w:fill="FFFFFF"/>
        </w:rPr>
        <w:t>, что судебные органы, необходимы</w:t>
      </w:r>
      <w:r w:rsidR="00733038">
        <w:rPr>
          <w:rFonts w:ascii="Times New Roman" w:hAnsi="Times New Roman"/>
          <w:sz w:val="28"/>
          <w:szCs w:val="28"/>
          <w:shd w:val="clear" w:color="auto" w:fill="FFFFFF"/>
        </w:rPr>
        <w:t>,</w:t>
      </w:r>
      <w:r w:rsidRPr="00733038">
        <w:rPr>
          <w:rFonts w:ascii="Times New Roman" w:hAnsi="Times New Roman"/>
          <w:sz w:val="28"/>
          <w:szCs w:val="28"/>
          <w:shd w:val="clear" w:color="auto" w:fill="B87333"/>
        </w:rPr>
        <w:t xml:space="preserve"> </w:t>
      </w:r>
      <w:r w:rsidRPr="00733038">
        <w:rPr>
          <w:rFonts w:ascii="Times New Roman" w:hAnsi="Times New Roman"/>
          <w:sz w:val="28"/>
          <w:szCs w:val="28"/>
        </w:rPr>
        <w:t>чтобы обеспечить развитие буржуазных отношений. М.Н. Покровский</w:t>
      </w:r>
      <w:r w:rsidR="00F93ABA" w:rsidRPr="00733038">
        <w:rPr>
          <w:rStyle w:val="a5"/>
          <w:rFonts w:ascii="Times New Roman" w:hAnsi="Times New Roman"/>
          <w:sz w:val="28"/>
          <w:szCs w:val="28"/>
        </w:rPr>
        <w:footnoteReference w:id="53"/>
      </w:r>
      <w:r w:rsidRPr="00733038">
        <w:rPr>
          <w:rFonts w:ascii="Times New Roman" w:hAnsi="Times New Roman"/>
          <w:sz w:val="28"/>
          <w:szCs w:val="28"/>
          <w:shd w:val="clear" w:color="auto" w:fill="FFFFFF"/>
        </w:rPr>
        <w:t xml:space="preserve"> сомневается в утверждениях дореволюционных специалистов, так как реформа не обеспечила необходимого равенства людей, не вызвала общественного интереса, </w:t>
      </w:r>
      <w:r w:rsidR="00733038" w:rsidRPr="00733038">
        <w:rPr>
          <w:rFonts w:ascii="Times New Roman" w:hAnsi="Times New Roman"/>
          <w:sz w:val="28"/>
          <w:szCs w:val="28"/>
          <w:shd w:val="clear" w:color="auto" w:fill="FFFFFF"/>
        </w:rPr>
        <w:t>вследствие</w:t>
      </w:r>
      <w:r w:rsidRPr="00733038">
        <w:rPr>
          <w:rFonts w:ascii="Times New Roman" w:hAnsi="Times New Roman"/>
          <w:sz w:val="28"/>
          <w:szCs w:val="28"/>
          <w:shd w:val="clear" w:color="auto" w:fill="FFFFFF"/>
        </w:rPr>
        <w:t xml:space="preserve"> чего</w:t>
      </w:r>
      <w:r w:rsidR="00733038">
        <w:rPr>
          <w:rFonts w:ascii="Times New Roman" w:hAnsi="Times New Roman"/>
          <w:sz w:val="28"/>
          <w:szCs w:val="28"/>
          <w:shd w:val="clear" w:color="auto" w:fill="FFFFFF"/>
        </w:rPr>
        <w:t>,</w:t>
      </w:r>
      <w:r w:rsidRPr="00733038">
        <w:rPr>
          <w:rFonts w:ascii="Times New Roman" w:hAnsi="Times New Roman"/>
          <w:sz w:val="28"/>
          <w:szCs w:val="28"/>
          <w:shd w:val="clear" w:color="auto" w:fill="FFFFFF"/>
        </w:rPr>
        <w:t xml:space="preserve"> уважения к новым судам так и не появилось. Однако подобные </w:t>
      </w:r>
      <w:r w:rsidRPr="00733038">
        <w:rPr>
          <w:rFonts w:ascii="Times New Roman" w:hAnsi="Times New Roman"/>
          <w:sz w:val="28"/>
          <w:szCs w:val="28"/>
        </w:rPr>
        <w:t>высказывания М.Н.Покровского</w:t>
      </w:r>
      <w:r w:rsidRPr="00733038">
        <w:rPr>
          <w:rFonts w:ascii="Times New Roman" w:hAnsi="Times New Roman"/>
          <w:sz w:val="28"/>
          <w:szCs w:val="28"/>
          <w:shd w:val="clear" w:color="auto" w:fill="FFFFFF"/>
        </w:rPr>
        <w:t xml:space="preserve"> никак не было подтверждено фактами.</w:t>
      </w:r>
    </w:p>
    <w:p w:rsidR="00547D63" w:rsidRPr="00733038" w:rsidRDefault="00547D63" w:rsidP="00645215">
      <w:pPr>
        <w:spacing w:after="200" w:line="360" w:lineRule="auto"/>
        <w:jc w:val="both"/>
        <w:rPr>
          <w:rFonts w:ascii="Times New Roman" w:hAnsi="Times New Roman"/>
          <w:sz w:val="28"/>
          <w:szCs w:val="28"/>
          <w:shd w:val="clear" w:color="auto" w:fill="FFFFFF"/>
        </w:rPr>
      </w:pPr>
      <w:r w:rsidRPr="00733038">
        <w:rPr>
          <w:rFonts w:ascii="Times New Roman" w:hAnsi="Times New Roman"/>
          <w:sz w:val="28"/>
          <w:szCs w:val="28"/>
          <w:shd w:val="clear" w:color="auto" w:fill="FFFFFF"/>
        </w:rPr>
        <w:t xml:space="preserve">Не лучшим образом обстояло дело и в советской историографии, которая начала разрабатывать обозначенную нами проблему лишь в конце 1950-х годов. В советской науке по судебной реформе представлена работа Б.В. </w:t>
      </w:r>
      <w:proofErr w:type="spellStart"/>
      <w:r w:rsidRPr="00733038">
        <w:rPr>
          <w:rFonts w:ascii="Times New Roman" w:hAnsi="Times New Roman"/>
          <w:sz w:val="28"/>
          <w:szCs w:val="28"/>
          <w:shd w:val="clear" w:color="auto" w:fill="FFFFFF"/>
        </w:rPr>
        <w:t>Виленского</w:t>
      </w:r>
      <w:proofErr w:type="spellEnd"/>
      <w:r w:rsidR="00F93ABA" w:rsidRPr="00733038">
        <w:rPr>
          <w:rStyle w:val="a5"/>
          <w:rFonts w:ascii="Times New Roman" w:hAnsi="Times New Roman"/>
          <w:sz w:val="28"/>
          <w:szCs w:val="28"/>
          <w:shd w:val="clear" w:color="auto" w:fill="FFFFFF"/>
        </w:rPr>
        <w:footnoteReference w:id="54"/>
      </w:r>
      <w:r w:rsidR="00733038">
        <w:rPr>
          <w:rFonts w:ascii="Times New Roman" w:hAnsi="Times New Roman"/>
          <w:sz w:val="28"/>
          <w:szCs w:val="28"/>
          <w:shd w:val="clear" w:color="auto" w:fill="FFFFFF"/>
        </w:rPr>
        <w:t xml:space="preserve">. </w:t>
      </w:r>
      <w:proofErr w:type="spellStart"/>
      <w:r w:rsidRPr="00733038">
        <w:rPr>
          <w:rFonts w:ascii="Times New Roman" w:hAnsi="Times New Roman"/>
          <w:sz w:val="28"/>
          <w:szCs w:val="28"/>
          <w:shd w:val="clear" w:color="auto" w:fill="FFFFFF"/>
        </w:rPr>
        <w:t>Виленский</w:t>
      </w:r>
      <w:proofErr w:type="spellEnd"/>
      <w:r w:rsidRPr="00733038">
        <w:rPr>
          <w:rFonts w:ascii="Times New Roman" w:hAnsi="Times New Roman"/>
          <w:sz w:val="28"/>
          <w:szCs w:val="28"/>
          <w:shd w:val="clear" w:color="auto" w:fill="FFFFFF"/>
        </w:rPr>
        <w:t>, в своей работе показал краткий историограф</w:t>
      </w:r>
      <w:r w:rsidR="00733038">
        <w:rPr>
          <w:rFonts w:ascii="Times New Roman" w:hAnsi="Times New Roman"/>
          <w:sz w:val="28"/>
          <w:szCs w:val="28"/>
          <w:shd w:val="clear" w:color="auto" w:fill="FFFFFF"/>
        </w:rPr>
        <w:t>ический анализ, представлено оп</w:t>
      </w:r>
      <w:r w:rsidRPr="00733038">
        <w:rPr>
          <w:rFonts w:ascii="Times New Roman" w:hAnsi="Times New Roman"/>
          <w:sz w:val="28"/>
          <w:szCs w:val="28"/>
          <w:shd w:val="clear" w:color="auto" w:fill="FFFFFF"/>
        </w:rPr>
        <w:t>исание судопроизводства и судоустройства дореформенной России, некоторые проекты судебных изменений и конечно, как предпосылки судебной реформы революционная борьба и кризис крепостного строя.</w:t>
      </w:r>
    </w:p>
    <w:p w:rsidR="00547D63" w:rsidRPr="00733038" w:rsidRDefault="00547D63" w:rsidP="00645215">
      <w:pPr>
        <w:spacing w:after="200" w:line="360" w:lineRule="auto"/>
        <w:jc w:val="both"/>
        <w:rPr>
          <w:rFonts w:ascii="Times New Roman" w:hAnsi="Times New Roman"/>
          <w:sz w:val="28"/>
          <w:szCs w:val="28"/>
          <w:shd w:val="clear" w:color="auto" w:fill="FFFFFF"/>
        </w:rPr>
      </w:pPr>
      <w:r w:rsidRPr="00733038">
        <w:rPr>
          <w:rFonts w:ascii="Times New Roman" w:hAnsi="Times New Roman"/>
          <w:sz w:val="28"/>
          <w:szCs w:val="28"/>
          <w:shd w:val="clear" w:color="auto" w:fill="FFFFFF"/>
        </w:rPr>
        <w:t xml:space="preserve">60-е годы это время всплеска активного интереса к </w:t>
      </w:r>
      <w:r w:rsidRPr="00733038">
        <w:rPr>
          <w:rFonts w:ascii="Times New Roman" w:hAnsi="Times New Roman"/>
          <w:sz w:val="28"/>
          <w:szCs w:val="28"/>
        </w:rPr>
        <w:t>эпохе Александра II. В</w:t>
      </w:r>
      <w:r w:rsidRPr="00733038">
        <w:rPr>
          <w:rFonts w:ascii="Times New Roman" w:hAnsi="Times New Roman"/>
          <w:sz w:val="28"/>
          <w:szCs w:val="28"/>
          <w:shd w:val="clear" w:color="auto" w:fill="B87333"/>
        </w:rPr>
        <w:t xml:space="preserve"> </w:t>
      </w:r>
      <w:r w:rsidRPr="00733038">
        <w:rPr>
          <w:rFonts w:ascii="Times New Roman" w:hAnsi="Times New Roman"/>
          <w:sz w:val="28"/>
          <w:szCs w:val="28"/>
        </w:rPr>
        <w:t>1958 году</w:t>
      </w:r>
      <w:r w:rsidRPr="00733038">
        <w:rPr>
          <w:rFonts w:ascii="Times New Roman" w:hAnsi="Times New Roman"/>
          <w:sz w:val="28"/>
          <w:szCs w:val="28"/>
          <w:shd w:val="clear" w:color="auto" w:fill="FFFFFF"/>
        </w:rPr>
        <w:t xml:space="preserve"> </w:t>
      </w:r>
      <w:r w:rsidR="00D6569C" w:rsidRPr="00733038">
        <w:rPr>
          <w:rFonts w:ascii="Times New Roman" w:hAnsi="Times New Roman"/>
          <w:sz w:val="28"/>
          <w:szCs w:val="28"/>
          <w:shd w:val="clear" w:color="auto" w:fill="FFFFFF"/>
        </w:rPr>
        <w:t>создается</w:t>
      </w:r>
      <w:r w:rsidRPr="00733038">
        <w:rPr>
          <w:rFonts w:ascii="Times New Roman" w:hAnsi="Times New Roman"/>
          <w:sz w:val="28"/>
          <w:szCs w:val="28"/>
          <w:shd w:val="clear" w:color="auto" w:fill="FFFFFF"/>
        </w:rPr>
        <w:t xml:space="preserve">  группа изучавшие  </w:t>
      </w:r>
      <w:r w:rsidRPr="00733038">
        <w:rPr>
          <w:rFonts w:ascii="Times New Roman" w:hAnsi="Times New Roman"/>
          <w:sz w:val="28"/>
          <w:szCs w:val="28"/>
        </w:rPr>
        <w:t>революционную ситуации в России,</w:t>
      </w:r>
      <w:r w:rsidRPr="00733038">
        <w:rPr>
          <w:rFonts w:ascii="Times New Roman" w:hAnsi="Times New Roman"/>
          <w:sz w:val="28"/>
          <w:szCs w:val="28"/>
          <w:shd w:val="clear" w:color="auto" w:fill="B87333"/>
        </w:rPr>
        <w:t xml:space="preserve">  </w:t>
      </w:r>
      <w:r w:rsidRPr="00733038">
        <w:rPr>
          <w:rFonts w:ascii="Times New Roman" w:hAnsi="Times New Roman"/>
          <w:sz w:val="28"/>
          <w:szCs w:val="28"/>
        </w:rPr>
        <w:t>в 1960 г. ее возглавила</w:t>
      </w:r>
      <w:r w:rsidRPr="00733038">
        <w:rPr>
          <w:rFonts w:ascii="Times New Roman" w:hAnsi="Times New Roman"/>
          <w:sz w:val="28"/>
          <w:szCs w:val="28"/>
          <w:shd w:val="clear" w:color="auto" w:fill="FFFFFF"/>
        </w:rPr>
        <w:t xml:space="preserve"> </w:t>
      </w:r>
      <w:proofErr w:type="spellStart"/>
      <w:r w:rsidRPr="00733038">
        <w:rPr>
          <w:rFonts w:ascii="Times New Roman" w:hAnsi="Times New Roman"/>
          <w:sz w:val="28"/>
          <w:szCs w:val="28"/>
          <w:shd w:val="clear" w:color="auto" w:fill="FFFFFF"/>
        </w:rPr>
        <w:t>М.В.Нечкина</w:t>
      </w:r>
      <w:proofErr w:type="spellEnd"/>
      <w:r w:rsidR="00F93ABA" w:rsidRPr="00733038">
        <w:rPr>
          <w:rStyle w:val="a5"/>
          <w:rFonts w:ascii="Times New Roman" w:hAnsi="Times New Roman"/>
          <w:sz w:val="28"/>
          <w:szCs w:val="28"/>
          <w:shd w:val="clear" w:color="auto" w:fill="FFFFFF"/>
        </w:rPr>
        <w:footnoteReference w:id="55"/>
      </w:r>
      <w:r w:rsidRPr="00733038">
        <w:rPr>
          <w:rFonts w:ascii="Times New Roman" w:hAnsi="Times New Roman"/>
          <w:sz w:val="28"/>
          <w:szCs w:val="28"/>
          <w:shd w:val="clear" w:color="auto" w:fill="FFFFFF"/>
        </w:rPr>
        <w:t xml:space="preserve">. Группа развивала взгляды Ленина </w:t>
      </w:r>
      <w:r w:rsidR="00D6569C">
        <w:rPr>
          <w:rFonts w:ascii="Times New Roman" w:hAnsi="Times New Roman"/>
          <w:sz w:val="28"/>
          <w:szCs w:val="28"/>
          <w:shd w:val="clear" w:color="auto" w:fill="FFFFFF"/>
        </w:rPr>
        <w:t>о</w:t>
      </w:r>
      <w:r w:rsidRPr="00733038">
        <w:rPr>
          <w:rFonts w:ascii="Times New Roman" w:hAnsi="Times New Roman"/>
          <w:sz w:val="28"/>
          <w:szCs w:val="28"/>
          <w:shd w:val="clear" w:color="auto" w:fill="FFFFFF"/>
        </w:rPr>
        <w:t xml:space="preserve"> </w:t>
      </w:r>
      <w:r w:rsidR="00D6569C" w:rsidRPr="00733038">
        <w:rPr>
          <w:rFonts w:ascii="Times New Roman" w:hAnsi="Times New Roman"/>
          <w:sz w:val="28"/>
          <w:szCs w:val="28"/>
        </w:rPr>
        <w:t>реформ</w:t>
      </w:r>
      <w:r w:rsidR="00D6569C">
        <w:rPr>
          <w:rFonts w:ascii="Times New Roman" w:hAnsi="Times New Roman"/>
          <w:sz w:val="28"/>
          <w:szCs w:val="28"/>
        </w:rPr>
        <w:t>ах</w:t>
      </w:r>
      <w:r w:rsidRPr="00733038">
        <w:rPr>
          <w:rFonts w:ascii="Times New Roman" w:hAnsi="Times New Roman"/>
          <w:sz w:val="28"/>
          <w:szCs w:val="28"/>
        </w:rPr>
        <w:t xml:space="preserve">  60-х гг., как  продукте революционной ситуации. Коллективная монография  под ред. </w:t>
      </w:r>
      <w:proofErr w:type="spellStart"/>
      <w:r w:rsidRPr="00733038">
        <w:rPr>
          <w:rFonts w:ascii="Times New Roman" w:hAnsi="Times New Roman"/>
          <w:sz w:val="28"/>
          <w:szCs w:val="28"/>
        </w:rPr>
        <w:t>Нечкиной</w:t>
      </w:r>
      <w:proofErr w:type="spellEnd"/>
      <w:r w:rsidR="00D6569C">
        <w:rPr>
          <w:rFonts w:ascii="Times New Roman" w:hAnsi="Times New Roman"/>
          <w:sz w:val="28"/>
          <w:szCs w:val="28"/>
        </w:rPr>
        <w:t xml:space="preserve"> </w:t>
      </w:r>
      <w:r w:rsidRPr="00733038">
        <w:rPr>
          <w:rFonts w:ascii="Times New Roman" w:hAnsi="Times New Roman"/>
          <w:sz w:val="28"/>
          <w:szCs w:val="28"/>
          <w:shd w:val="clear" w:color="auto" w:fill="FFFFFF"/>
        </w:rPr>
        <w:t>подтвердила данные взгляды. Подоплекой реформ назвали  революционной ситуацией,</w:t>
      </w:r>
      <w:r w:rsidR="00D6569C">
        <w:rPr>
          <w:rFonts w:ascii="Times New Roman" w:hAnsi="Times New Roman"/>
          <w:sz w:val="28"/>
          <w:szCs w:val="28"/>
          <w:shd w:val="clear" w:color="auto" w:fill="FFFFFF"/>
        </w:rPr>
        <w:t xml:space="preserve"> </w:t>
      </w:r>
      <w:r w:rsidRPr="00733038">
        <w:rPr>
          <w:rFonts w:ascii="Times New Roman" w:hAnsi="Times New Roman"/>
          <w:sz w:val="28"/>
          <w:szCs w:val="28"/>
          <w:shd w:val="clear" w:color="auto" w:fill="FFFFFF"/>
        </w:rPr>
        <w:t xml:space="preserve">а </w:t>
      </w:r>
      <w:r w:rsidR="00D6569C" w:rsidRPr="00733038">
        <w:rPr>
          <w:rFonts w:ascii="Times New Roman" w:hAnsi="Times New Roman"/>
          <w:sz w:val="28"/>
          <w:szCs w:val="28"/>
          <w:shd w:val="clear" w:color="auto" w:fill="FFFFFF"/>
        </w:rPr>
        <w:t>правительство,</w:t>
      </w:r>
      <w:r w:rsidRPr="00733038">
        <w:rPr>
          <w:rFonts w:ascii="Times New Roman" w:hAnsi="Times New Roman"/>
          <w:sz w:val="28"/>
          <w:szCs w:val="28"/>
          <w:shd w:val="clear" w:color="auto" w:fill="FFFFFF"/>
        </w:rPr>
        <w:t xml:space="preserve"> дабы успокоить народ пошло на реформы с целью сложившуюся ситуацию решить. </w:t>
      </w:r>
      <w:r w:rsidRPr="00D6569C">
        <w:rPr>
          <w:rFonts w:ascii="Times New Roman" w:hAnsi="Times New Roman"/>
          <w:sz w:val="28"/>
          <w:szCs w:val="28"/>
        </w:rPr>
        <w:t>Называли реформы 60-х - побочным продуктом революционной борьбы.</w:t>
      </w:r>
      <w:r w:rsidRPr="00733038">
        <w:rPr>
          <w:rFonts w:ascii="Times New Roman" w:hAnsi="Times New Roman"/>
          <w:sz w:val="28"/>
          <w:szCs w:val="28"/>
          <w:shd w:val="clear" w:color="auto" w:fill="FFFFFF"/>
        </w:rPr>
        <w:t xml:space="preserve"> Данные взгляды </w:t>
      </w:r>
      <w:r w:rsidR="00D6569C" w:rsidRPr="00733038">
        <w:rPr>
          <w:rFonts w:ascii="Times New Roman" w:hAnsi="Times New Roman"/>
          <w:sz w:val="28"/>
          <w:szCs w:val="28"/>
          <w:shd w:val="clear" w:color="auto" w:fill="FFFFFF"/>
        </w:rPr>
        <w:t>отражались</w:t>
      </w:r>
      <w:r w:rsidRPr="00733038">
        <w:rPr>
          <w:rFonts w:ascii="Times New Roman" w:hAnsi="Times New Roman"/>
          <w:sz w:val="28"/>
          <w:szCs w:val="28"/>
          <w:shd w:val="clear" w:color="auto" w:fill="FFFFFF"/>
        </w:rPr>
        <w:t xml:space="preserve"> во многих работах советских историков. Причиной всех проведенных реформ, назвали </w:t>
      </w:r>
      <w:r w:rsidRPr="00D6569C">
        <w:rPr>
          <w:rFonts w:ascii="Times New Roman" w:hAnsi="Times New Roman"/>
          <w:sz w:val="28"/>
          <w:szCs w:val="28"/>
        </w:rPr>
        <w:t xml:space="preserve">желание </w:t>
      </w:r>
      <w:r w:rsidRPr="00D6569C">
        <w:rPr>
          <w:rFonts w:ascii="Times New Roman" w:hAnsi="Times New Roman"/>
          <w:sz w:val="28"/>
          <w:szCs w:val="28"/>
        </w:rPr>
        <w:lastRenderedPageBreak/>
        <w:t>приспособить социально-политический строй  крепостников к требованиям</w:t>
      </w:r>
      <w:r w:rsidRPr="00733038">
        <w:rPr>
          <w:rFonts w:ascii="Times New Roman" w:hAnsi="Times New Roman"/>
          <w:sz w:val="28"/>
          <w:szCs w:val="28"/>
          <w:shd w:val="clear" w:color="auto" w:fill="FFFFFF"/>
        </w:rPr>
        <w:t xml:space="preserve"> капитализма, и </w:t>
      </w:r>
      <w:r w:rsidR="00D6569C" w:rsidRPr="00733038">
        <w:rPr>
          <w:rFonts w:ascii="Times New Roman" w:hAnsi="Times New Roman"/>
          <w:sz w:val="28"/>
          <w:szCs w:val="28"/>
          <w:shd w:val="clear" w:color="auto" w:fill="FFFFFF"/>
        </w:rPr>
        <w:t>исключительно,</w:t>
      </w:r>
      <w:r w:rsidR="00D6569C">
        <w:rPr>
          <w:rFonts w:ascii="Times New Roman" w:hAnsi="Times New Roman"/>
          <w:sz w:val="28"/>
          <w:szCs w:val="28"/>
          <w:shd w:val="clear" w:color="auto" w:fill="FFFFFF"/>
        </w:rPr>
        <w:t xml:space="preserve"> </w:t>
      </w:r>
      <w:r w:rsidRPr="00733038">
        <w:rPr>
          <w:rFonts w:ascii="Times New Roman" w:hAnsi="Times New Roman"/>
          <w:sz w:val="28"/>
          <w:szCs w:val="28"/>
          <w:shd w:val="clear" w:color="auto" w:fill="FFFFFF"/>
        </w:rPr>
        <w:t>чтобы удержаться у власти и ликвидировать революционный натиск народа.</w:t>
      </w:r>
    </w:p>
    <w:p w:rsidR="00547D63" w:rsidRPr="00733038" w:rsidRDefault="00547D63" w:rsidP="00645215">
      <w:pPr>
        <w:spacing w:after="200" w:line="360" w:lineRule="auto"/>
        <w:jc w:val="both"/>
        <w:rPr>
          <w:rFonts w:ascii="Times New Roman" w:hAnsi="Times New Roman"/>
          <w:sz w:val="28"/>
          <w:szCs w:val="28"/>
          <w:shd w:val="clear" w:color="auto" w:fill="B87333"/>
        </w:rPr>
      </w:pPr>
      <w:r w:rsidRPr="00733038">
        <w:rPr>
          <w:rFonts w:ascii="Times New Roman" w:hAnsi="Times New Roman"/>
          <w:sz w:val="28"/>
          <w:szCs w:val="28"/>
          <w:shd w:val="clear" w:color="auto" w:fill="FFFFFF"/>
        </w:rPr>
        <w:t xml:space="preserve">Большой интерес представляют работа историка Ю.Г. </w:t>
      </w:r>
      <w:proofErr w:type="spellStart"/>
      <w:r w:rsidRPr="00733038">
        <w:rPr>
          <w:rFonts w:ascii="Times New Roman" w:hAnsi="Times New Roman"/>
          <w:sz w:val="28"/>
          <w:szCs w:val="28"/>
          <w:shd w:val="clear" w:color="auto" w:fill="FFFFFF"/>
        </w:rPr>
        <w:t>Галая</w:t>
      </w:r>
      <w:proofErr w:type="spellEnd"/>
      <w:r w:rsidR="00733038" w:rsidRPr="00733038">
        <w:rPr>
          <w:rStyle w:val="a5"/>
          <w:rFonts w:ascii="Times New Roman" w:hAnsi="Times New Roman"/>
          <w:sz w:val="28"/>
          <w:szCs w:val="28"/>
          <w:shd w:val="clear" w:color="auto" w:fill="FFFFFF"/>
        </w:rPr>
        <w:footnoteReference w:id="56"/>
      </w:r>
      <w:r w:rsidR="00D6569C">
        <w:rPr>
          <w:rFonts w:ascii="Times New Roman" w:hAnsi="Times New Roman"/>
          <w:sz w:val="28"/>
          <w:szCs w:val="28"/>
          <w:shd w:val="clear" w:color="auto" w:fill="FFFFFF"/>
        </w:rPr>
        <w:t xml:space="preserve">, </w:t>
      </w:r>
      <w:r w:rsidRPr="00733038">
        <w:rPr>
          <w:rFonts w:ascii="Times New Roman" w:hAnsi="Times New Roman"/>
          <w:sz w:val="28"/>
          <w:szCs w:val="28"/>
          <w:shd w:val="clear" w:color="auto" w:fill="FFFFFF"/>
        </w:rPr>
        <w:t xml:space="preserve"> которая </w:t>
      </w:r>
      <w:r w:rsidR="00D6569C" w:rsidRPr="00733038">
        <w:rPr>
          <w:rFonts w:ascii="Times New Roman" w:hAnsi="Times New Roman"/>
          <w:sz w:val="28"/>
          <w:szCs w:val="28"/>
          <w:shd w:val="clear" w:color="auto" w:fill="FFFFFF"/>
        </w:rPr>
        <w:t>создана,</w:t>
      </w:r>
      <w:r w:rsidRPr="00733038">
        <w:rPr>
          <w:rFonts w:ascii="Times New Roman" w:hAnsi="Times New Roman"/>
          <w:sz w:val="28"/>
          <w:szCs w:val="28"/>
          <w:shd w:val="clear" w:color="auto" w:fill="FFFFFF"/>
        </w:rPr>
        <w:t xml:space="preserve"> привлек разнообразные и многочисленные источники. Т</w:t>
      </w:r>
      <w:r w:rsidR="00D6569C">
        <w:rPr>
          <w:rFonts w:ascii="Times New Roman" w:hAnsi="Times New Roman"/>
          <w:sz w:val="28"/>
          <w:szCs w:val="28"/>
          <w:shd w:val="clear" w:color="auto" w:fill="FFFFFF"/>
        </w:rPr>
        <w:t xml:space="preserve">руд </w:t>
      </w:r>
      <w:proofErr w:type="spellStart"/>
      <w:r w:rsidR="00D6569C">
        <w:rPr>
          <w:rFonts w:ascii="Times New Roman" w:hAnsi="Times New Roman"/>
          <w:sz w:val="28"/>
          <w:szCs w:val="28"/>
          <w:shd w:val="clear" w:color="auto" w:fill="FFFFFF"/>
        </w:rPr>
        <w:t>Галая</w:t>
      </w:r>
      <w:proofErr w:type="spellEnd"/>
      <w:r w:rsidR="00D6569C">
        <w:rPr>
          <w:rFonts w:ascii="Times New Roman" w:hAnsi="Times New Roman"/>
          <w:sz w:val="28"/>
          <w:szCs w:val="28"/>
          <w:shd w:val="clear" w:color="auto" w:fill="FFFFFF"/>
        </w:rPr>
        <w:t xml:space="preserve"> посвящен рассмотрению</w:t>
      </w:r>
      <w:r w:rsidRPr="00733038">
        <w:rPr>
          <w:rFonts w:ascii="Times New Roman" w:hAnsi="Times New Roman"/>
          <w:sz w:val="28"/>
          <w:szCs w:val="28"/>
          <w:shd w:val="clear" w:color="auto" w:fill="FFFFFF"/>
        </w:rPr>
        <w:t xml:space="preserve">, попыткам власти ограничить судебную реформу и  давления со стороны администрации на судебную власть. </w:t>
      </w:r>
      <w:proofErr w:type="spellStart"/>
      <w:r w:rsidRPr="00D6569C">
        <w:rPr>
          <w:rFonts w:ascii="Times New Roman" w:hAnsi="Times New Roman"/>
          <w:sz w:val="28"/>
          <w:szCs w:val="28"/>
        </w:rPr>
        <w:t>Галая</w:t>
      </w:r>
      <w:proofErr w:type="spellEnd"/>
      <w:r w:rsidRPr="00D6569C">
        <w:rPr>
          <w:rFonts w:ascii="Times New Roman" w:hAnsi="Times New Roman"/>
          <w:sz w:val="28"/>
          <w:szCs w:val="28"/>
        </w:rPr>
        <w:t xml:space="preserve"> анализирует все меры правительства, направленные ущемление прав судей и</w:t>
      </w:r>
      <w:r w:rsidRPr="00733038">
        <w:rPr>
          <w:rFonts w:ascii="Times New Roman" w:hAnsi="Times New Roman"/>
          <w:sz w:val="28"/>
          <w:szCs w:val="28"/>
          <w:shd w:val="clear" w:color="auto" w:fill="FFFFFF"/>
        </w:rPr>
        <w:t xml:space="preserve"> на подчинение присяжных заседателей, адвокатов и следователей.  Недостатком работы можно назвать стремление автора  фактический материал подогнать</w:t>
      </w:r>
      <w:r w:rsidR="00D6569C">
        <w:rPr>
          <w:rFonts w:ascii="Times New Roman" w:hAnsi="Times New Roman"/>
          <w:sz w:val="28"/>
          <w:szCs w:val="28"/>
          <w:shd w:val="clear" w:color="auto" w:fill="FFFFFF"/>
        </w:rPr>
        <w:t xml:space="preserve"> </w:t>
      </w:r>
      <w:r w:rsidRPr="00D6569C">
        <w:rPr>
          <w:rFonts w:ascii="Times New Roman" w:hAnsi="Times New Roman"/>
          <w:sz w:val="28"/>
          <w:szCs w:val="28"/>
        </w:rPr>
        <w:t>под теорию о зависимости судебных органов</w:t>
      </w:r>
      <w:r w:rsidRPr="00733038">
        <w:rPr>
          <w:rFonts w:ascii="Times New Roman" w:hAnsi="Times New Roman"/>
          <w:sz w:val="28"/>
          <w:szCs w:val="28"/>
          <w:shd w:val="clear" w:color="auto" w:fill="FFFFFF"/>
        </w:rPr>
        <w:t xml:space="preserve"> от власти и о порочности имперской судебной системы </w:t>
      </w:r>
      <w:r w:rsidRPr="00D6569C">
        <w:rPr>
          <w:rFonts w:ascii="Times New Roman" w:hAnsi="Times New Roman"/>
          <w:sz w:val="28"/>
          <w:szCs w:val="28"/>
        </w:rPr>
        <w:t>в целом.</w:t>
      </w:r>
      <w:r w:rsidRPr="00733038">
        <w:rPr>
          <w:rFonts w:ascii="Times New Roman" w:hAnsi="Times New Roman"/>
          <w:sz w:val="28"/>
          <w:szCs w:val="28"/>
          <w:shd w:val="clear" w:color="auto" w:fill="B87333"/>
        </w:rPr>
        <w:t xml:space="preserve"> </w:t>
      </w:r>
    </w:p>
    <w:p w:rsidR="00547D63" w:rsidRPr="00DF04F3" w:rsidRDefault="00547D63" w:rsidP="00645215">
      <w:pPr>
        <w:spacing w:after="200" w:line="360" w:lineRule="auto"/>
        <w:jc w:val="both"/>
        <w:rPr>
          <w:rFonts w:ascii="Times New Roman" w:hAnsi="Times New Roman"/>
          <w:sz w:val="28"/>
          <w:szCs w:val="28"/>
          <w:shd w:val="clear" w:color="auto" w:fill="FFFFFF"/>
        </w:rPr>
      </w:pPr>
      <w:r w:rsidRPr="00DF04F3">
        <w:rPr>
          <w:rFonts w:ascii="Times New Roman" w:hAnsi="Times New Roman"/>
          <w:sz w:val="28"/>
          <w:szCs w:val="28"/>
        </w:rPr>
        <w:t>Начало 90-х годов отмечено</w:t>
      </w:r>
      <w:r w:rsidRPr="00DF04F3">
        <w:rPr>
          <w:rFonts w:ascii="Times New Roman" w:hAnsi="Times New Roman"/>
          <w:sz w:val="28"/>
          <w:szCs w:val="28"/>
          <w:shd w:val="clear" w:color="auto" w:fill="FFFFFF"/>
        </w:rPr>
        <w:t xml:space="preserve"> повышенным </w:t>
      </w:r>
      <w:proofErr w:type="gramStart"/>
      <w:r w:rsidRPr="00DF04F3">
        <w:rPr>
          <w:rFonts w:ascii="Times New Roman" w:hAnsi="Times New Roman"/>
          <w:sz w:val="28"/>
          <w:szCs w:val="28"/>
        </w:rPr>
        <w:t>интересом</w:t>
      </w:r>
      <w:proofErr w:type="gramEnd"/>
      <w:r w:rsidRPr="00DF04F3">
        <w:rPr>
          <w:rFonts w:ascii="Times New Roman" w:hAnsi="Times New Roman"/>
          <w:sz w:val="28"/>
          <w:szCs w:val="28"/>
        </w:rPr>
        <w:t xml:space="preserve"> как у ученых, так и у публицистов. Выходят книги и статьи, по-новому оценивающие</w:t>
      </w:r>
      <w:r w:rsidRPr="00DF04F3">
        <w:rPr>
          <w:rFonts w:ascii="Times New Roman" w:hAnsi="Times New Roman"/>
          <w:sz w:val="28"/>
          <w:szCs w:val="28"/>
          <w:shd w:val="clear" w:color="auto" w:fill="FFFFFF"/>
        </w:rPr>
        <w:t xml:space="preserve"> это время</w:t>
      </w:r>
      <w:r w:rsidR="00D6569C" w:rsidRPr="00DF04F3">
        <w:rPr>
          <w:rStyle w:val="a5"/>
          <w:rFonts w:ascii="Times New Roman" w:hAnsi="Times New Roman"/>
          <w:sz w:val="28"/>
          <w:szCs w:val="28"/>
          <w:shd w:val="clear" w:color="auto" w:fill="FFFFFF"/>
        </w:rPr>
        <w:footnoteReference w:id="57"/>
      </w:r>
      <w:r w:rsidRPr="00DF04F3">
        <w:rPr>
          <w:rFonts w:ascii="Times New Roman" w:hAnsi="Times New Roman"/>
          <w:sz w:val="28"/>
          <w:szCs w:val="28"/>
          <w:shd w:val="clear" w:color="auto" w:fill="FFFFFF"/>
        </w:rPr>
        <w:t>.</w:t>
      </w:r>
    </w:p>
    <w:p w:rsidR="00547D63" w:rsidRPr="00DF04F3" w:rsidRDefault="00547D63" w:rsidP="00645215">
      <w:pPr>
        <w:spacing w:after="200" w:line="360" w:lineRule="auto"/>
        <w:jc w:val="both"/>
        <w:rPr>
          <w:rFonts w:ascii="Times New Roman" w:hAnsi="Times New Roman"/>
          <w:sz w:val="28"/>
          <w:szCs w:val="28"/>
          <w:shd w:val="clear" w:color="auto" w:fill="FFFFFF"/>
        </w:rPr>
      </w:pPr>
      <w:r w:rsidRPr="00DF04F3">
        <w:rPr>
          <w:rFonts w:ascii="Times New Roman" w:hAnsi="Times New Roman"/>
          <w:sz w:val="28"/>
          <w:szCs w:val="28"/>
        </w:rPr>
        <w:t>Работа Е.П. Толмачева</w:t>
      </w:r>
      <w:r w:rsidR="00D6569C" w:rsidRPr="00DF04F3">
        <w:rPr>
          <w:rStyle w:val="a5"/>
          <w:rFonts w:ascii="Times New Roman" w:hAnsi="Times New Roman"/>
          <w:sz w:val="28"/>
          <w:szCs w:val="28"/>
        </w:rPr>
        <w:footnoteReference w:id="58"/>
      </w:r>
      <w:r w:rsidRPr="00DF04F3">
        <w:rPr>
          <w:rFonts w:ascii="Times New Roman" w:hAnsi="Times New Roman"/>
          <w:sz w:val="28"/>
          <w:szCs w:val="28"/>
        </w:rPr>
        <w:t>, который подробно изучает</w:t>
      </w:r>
      <w:r w:rsidRPr="00DF04F3">
        <w:rPr>
          <w:rFonts w:ascii="Times New Roman" w:hAnsi="Times New Roman"/>
          <w:sz w:val="28"/>
          <w:szCs w:val="28"/>
          <w:shd w:val="clear" w:color="auto" w:fill="FFFFFF"/>
        </w:rPr>
        <w:t xml:space="preserve"> </w:t>
      </w:r>
      <w:r w:rsidRPr="00DF04F3">
        <w:rPr>
          <w:rFonts w:ascii="Times New Roman" w:hAnsi="Times New Roman"/>
          <w:sz w:val="28"/>
          <w:szCs w:val="28"/>
        </w:rPr>
        <w:t>личность Александра II</w:t>
      </w:r>
      <w:r w:rsidRPr="00DF04F3">
        <w:rPr>
          <w:rFonts w:ascii="Times New Roman" w:hAnsi="Times New Roman"/>
          <w:sz w:val="28"/>
          <w:szCs w:val="28"/>
          <w:shd w:val="clear" w:color="auto" w:fill="FF7518"/>
        </w:rPr>
        <w:t xml:space="preserve"> </w:t>
      </w:r>
      <w:r w:rsidRPr="00DF04F3">
        <w:rPr>
          <w:rFonts w:ascii="Times New Roman" w:hAnsi="Times New Roman"/>
          <w:sz w:val="28"/>
          <w:szCs w:val="28"/>
        </w:rPr>
        <w:t>и его реформы</w:t>
      </w:r>
      <w:r w:rsidRPr="00DF04F3">
        <w:rPr>
          <w:rFonts w:ascii="Times New Roman" w:hAnsi="Times New Roman"/>
          <w:sz w:val="28"/>
          <w:szCs w:val="28"/>
          <w:shd w:val="clear" w:color="auto" w:fill="FFFFFF"/>
        </w:rPr>
        <w:t xml:space="preserve">. Безусловной заслугой является не только использование источников, он стремился создать  </w:t>
      </w:r>
      <w:r w:rsidRPr="00DF04F3">
        <w:rPr>
          <w:rFonts w:ascii="Times New Roman" w:hAnsi="Times New Roman"/>
          <w:sz w:val="28"/>
          <w:szCs w:val="28"/>
        </w:rPr>
        <w:t>образ эпохи  Александра II.</w:t>
      </w:r>
      <w:r w:rsidRPr="00DF04F3">
        <w:rPr>
          <w:rFonts w:ascii="Times New Roman" w:hAnsi="Times New Roman"/>
          <w:sz w:val="28"/>
          <w:szCs w:val="28"/>
          <w:shd w:val="clear" w:color="auto" w:fill="FFFFFF"/>
        </w:rPr>
        <w:t xml:space="preserve"> . Недостатком сегодня интереса к  Александру II является определенная идеализация его, как государственного </w:t>
      </w:r>
      <w:r w:rsidRPr="00DF04F3">
        <w:rPr>
          <w:rFonts w:ascii="Times New Roman" w:hAnsi="Times New Roman"/>
          <w:sz w:val="28"/>
          <w:szCs w:val="28"/>
        </w:rPr>
        <w:t>деятеля</w:t>
      </w:r>
      <w:r w:rsidR="00113CF6" w:rsidRPr="00DF04F3">
        <w:rPr>
          <w:rStyle w:val="a5"/>
          <w:rFonts w:ascii="Times New Roman" w:hAnsi="Times New Roman"/>
          <w:sz w:val="28"/>
          <w:szCs w:val="28"/>
        </w:rPr>
        <w:footnoteReference w:id="59"/>
      </w:r>
      <w:r w:rsidRPr="00DF04F3">
        <w:rPr>
          <w:rFonts w:ascii="Times New Roman" w:hAnsi="Times New Roman"/>
          <w:sz w:val="28"/>
          <w:szCs w:val="28"/>
        </w:rPr>
        <w:t>. Это можно заметить и в научных</w:t>
      </w:r>
      <w:r w:rsidRPr="00DF04F3">
        <w:rPr>
          <w:rFonts w:ascii="Times New Roman" w:hAnsi="Times New Roman"/>
          <w:sz w:val="28"/>
          <w:szCs w:val="28"/>
          <w:shd w:val="clear" w:color="auto" w:fill="B87333"/>
        </w:rPr>
        <w:t xml:space="preserve"> </w:t>
      </w:r>
      <w:r w:rsidRPr="00DF04F3">
        <w:rPr>
          <w:rFonts w:ascii="Times New Roman" w:hAnsi="Times New Roman"/>
          <w:sz w:val="28"/>
          <w:szCs w:val="28"/>
        </w:rPr>
        <w:t>публикациях,  это относится к популярным формам просвещения (экскурсии,</w:t>
      </w:r>
      <w:r w:rsidR="00D6569C" w:rsidRPr="00DF04F3">
        <w:rPr>
          <w:rFonts w:ascii="Times New Roman" w:hAnsi="Times New Roman"/>
          <w:sz w:val="28"/>
          <w:szCs w:val="28"/>
        </w:rPr>
        <w:t xml:space="preserve"> </w:t>
      </w:r>
      <w:r w:rsidRPr="00DF04F3">
        <w:rPr>
          <w:rFonts w:ascii="Times New Roman" w:hAnsi="Times New Roman"/>
          <w:sz w:val="28"/>
          <w:szCs w:val="28"/>
        </w:rPr>
        <w:t>периодика). Хотя,  авторы называют причиной реформ осознание</w:t>
      </w:r>
      <w:r w:rsidRPr="00DF04F3">
        <w:rPr>
          <w:rFonts w:ascii="Times New Roman" w:hAnsi="Times New Roman"/>
          <w:sz w:val="28"/>
          <w:szCs w:val="28"/>
          <w:shd w:val="clear" w:color="auto" w:fill="FFFFFF"/>
        </w:rPr>
        <w:t xml:space="preserve"> отсталости и  кризиса  Росси</w:t>
      </w:r>
      <w:r w:rsidR="00D6569C" w:rsidRPr="00DF04F3">
        <w:rPr>
          <w:rFonts w:ascii="Times New Roman" w:hAnsi="Times New Roman"/>
          <w:sz w:val="28"/>
          <w:szCs w:val="28"/>
          <w:shd w:val="clear" w:color="auto" w:fill="FFFFFF"/>
        </w:rPr>
        <w:t xml:space="preserve">и. </w:t>
      </w:r>
      <w:proofErr w:type="gramStart"/>
      <w:r w:rsidR="00D6569C" w:rsidRPr="00DF04F3">
        <w:rPr>
          <w:rFonts w:ascii="Times New Roman" w:hAnsi="Times New Roman"/>
          <w:sz w:val="28"/>
          <w:szCs w:val="28"/>
          <w:shd w:val="clear" w:color="auto" w:fill="FFFFFF"/>
        </w:rPr>
        <w:t>Причиной судебной реформы, та</w:t>
      </w:r>
      <w:r w:rsidRPr="00DF04F3">
        <w:rPr>
          <w:rFonts w:ascii="Times New Roman" w:hAnsi="Times New Roman"/>
          <w:sz w:val="28"/>
          <w:szCs w:val="28"/>
          <w:shd w:val="clear" w:color="auto" w:fill="FFFFFF"/>
        </w:rPr>
        <w:t>к же были показаны с подобной позиций,</w:t>
      </w:r>
      <w:r w:rsidR="00113CF6" w:rsidRPr="00DF04F3">
        <w:rPr>
          <w:rFonts w:ascii="Times New Roman" w:hAnsi="Times New Roman"/>
          <w:sz w:val="28"/>
          <w:szCs w:val="28"/>
          <w:shd w:val="clear" w:color="auto" w:fill="FFFFFF"/>
        </w:rPr>
        <w:t xml:space="preserve"> </w:t>
      </w:r>
      <w:r w:rsidRPr="00DF04F3">
        <w:rPr>
          <w:rFonts w:ascii="Times New Roman" w:hAnsi="Times New Roman"/>
          <w:sz w:val="28"/>
          <w:szCs w:val="28"/>
          <w:shd w:val="clear" w:color="auto" w:fill="FFFFFF"/>
        </w:rPr>
        <w:t xml:space="preserve">но </w:t>
      </w:r>
      <w:r w:rsidR="00113CF6" w:rsidRPr="00DF04F3">
        <w:rPr>
          <w:rFonts w:ascii="Times New Roman" w:hAnsi="Times New Roman"/>
          <w:sz w:val="28"/>
          <w:szCs w:val="28"/>
          <w:shd w:val="clear" w:color="auto" w:fill="FFFFFF"/>
        </w:rPr>
        <w:t>современен,</w:t>
      </w:r>
      <w:r w:rsidRPr="00DF04F3">
        <w:rPr>
          <w:rFonts w:ascii="Times New Roman" w:hAnsi="Times New Roman"/>
          <w:sz w:val="28"/>
          <w:szCs w:val="28"/>
          <w:shd w:val="clear" w:color="auto" w:fill="FFFFFF"/>
        </w:rPr>
        <w:t xml:space="preserve"> исчезают утверждения о классовой </w:t>
      </w:r>
      <w:r w:rsidRPr="00DF04F3">
        <w:rPr>
          <w:rFonts w:ascii="Times New Roman" w:hAnsi="Times New Roman"/>
          <w:sz w:val="28"/>
          <w:szCs w:val="28"/>
          <w:shd w:val="clear" w:color="auto" w:fill="FFFFFF"/>
        </w:rPr>
        <w:lastRenderedPageBreak/>
        <w:t xml:space="preserve">природе судов, но в новых работах не </w:t>
      </w:r>
      <w:r w:rsidR="00113CF6" w:rsidRPr="00DF04F3">
        <w:rPr>
          <w:rFonts w:ascii="Times New Roman" w:hAnsi="Times New Roman"/>
          <w:sz w:val="28"/>
          <w:szCs w:val="28"/>
          <w:shd w:val="clear" w:color="auto" w:fill="FFFFFF"/>
        </w:rPr>
        <w:t>ставили</w:t>
      </w:r>
      <w:r w:rsidRPr="00DF04F3">
        <w:rPr>
          <w:rFonts w:ascii="Times New Roman" w:hAnsi="Times New Roman"/>
          <w:sz w:val="28"/>
          <w:szCs w:val="28"/>
          <w:shd w:val="clear" w:color="auto" w:fill="FFFFFF"/>
        </w:rPr>
        <w:t xml:space="preserve"> задачи </w:t>
      </w:r>
      <w:r w:rsidRPr="00DF04F3">
        <w:rPr>
          <w:rFonts w:ascii="Times New Roman" w:hAnsi="Times New Roman"/>
          <w:sz w:val="28"/>
          <w:szCs w:val="28"/>
        </w:rPr>
        <w:t>изучить процесс</w:t>
      </w:r>
      <w:r w:rsidRPr="00DF04F3">
        <w:rPr>
          <w:rFonts w:ascii="Times New Roman" w:hAnsi="Times New Roman"/>
          <w:sz w:val="28"/>
          <w:szCs w:val="28"/>
          <w:shd w:val="clear" w:color="auto" w:fill="FFFF00"/>
        </w:rPr>
        <w:t xml:space="preserve">  </w:t>
      </w:r>
      <w:r w:rsidRPr="00DF04F3">
        <w:rPr>
          <w:rFonts w:ascii="Times New Roman" w:hAnsi="Times New Roman"/>
          <w:sz w:val="28"/>
          <w:szCs w:val="28"/>
        </w:rPr>
        <w:t>реализации судебной реформы в</w:t>
      </w:r>
      <w:r w:rsidRPr="00DF04F3">
        <w:rPr>
          <w:rFonts w:ascii="Times New Roman" w:hAnsi="Times New Roman"/>
          <w:sz w:val="28"/>
          <w:szCs w:val="28"/>
          <w:shd w:val="clear" w:color="auto" w:fill="FFFFFF"/>
        </w:rPr>
        <w:t xml:space="preserve"> жизнь</w:t>
      </w:r>
      <w:r w:rsidR="00113CF6" w:rsidRPr="00DF04F3">
        <w:rPr>
          <w:rStyle w:val="a5"/>
          <w:rFonts w:ascii="Times New Roman" w:hAnsi="Times New Roman"/>
          <w:sz w:val="28"/>
          <w:szCs w:val="28"/>
          <w:shd w:val="clear" w:color="auto" w:fill="FFFFFF"/>
        </w:rPr>
        <w:footnoteReference w:id="60"/>
      </w:r>
      <w:r w:rsidR="00113CF6" w:rsidRPr="00DF04F3">
        <w:rPr>
          <w:rFonts w:ascii="Times New Roman" w:hAnsi="Times New Roman"/>
          <w:sz w:val="28"/>
          <w:szCs w:val="28"/>
          <w:shd w:val="clear" w:color="auto" w:fill="FFFFFF"/>
        </w:rPr>
        <w:t>.</w:t>
      </w:r>
      <w:proofErr w:type="gramEnd"/>
    </w:p>
    <w:p w:rsidR="00547D63" w:rsidRPr="00DF04F3" w:rsidRDefault="00547D63" w:rsidP="00645215">
      <w:pPr>
        <w:spacing w:after="200" w:line="360" w:lineRule="auto"/>
        <w:jc w:val="both"/>
        <w:rPr>
          <w:rFonts w:ascii="Times New Roman" w:hAnsi="Times New Roman"/>
          <w:sz w:val="28"/>
          <w:szCs w:val="28"/>
          <w:shd w:val="clear" w:color="auto" w:fill="FFFFFF"/>
        </w:rPr>
      </w:pPr>
      <w:r w:rsidRPr="00DF04F3">
        <w:rPr>
          <w:rFonts w:ascii="Times New Roman" w:hAnsi="Times New Roman"/>
          <w:sz w:val="28"/>
          <w:szCs w:val="28"/>
          <w:shd w:val="clear" w:color="auto" w:fill="FFFFFF"/>
        </w:rPr>
        <w:t xml:space="preserve"> А.В.Верещагиной</w:t>
      </w:r>
      <w:r w:rsidR="00113CF6" w:rsidRPr="00DF04F3">
        <w:rPr>
          <w:rStyle w:val="a5"/>
          <w:rFonts w:ascii="Times New Roman" w:hAnsi="Times New Roman"/>
          <w:sz w:val="28"/>
          <w:szCs w:val="28"/>
          <w:shd w:val="clear" w:color="auto" w:fill="FFFFFF"/>
        </w:rPr>
        <w:footnoteReference w:id="61"/>
      </w:r>
      <w:r w:rsidRPr="00DF04F3">
        <w:rPr>
          <w:rFonts w:ascii="Times New Roman" w:hAnsi="Times New Roman"/>
          <w:sz w:val="28"/>
          <w:szCs w:val="28"/>
          <w:shd w:val="clear" w:color="auto" w:fill="FFFFFF"/>
        </w:rPr>
        <w:t xml:space="preserve"> была </w:t>
      </w:r>
      <w:proofErr w:type="gramStart"/>
      <w:r w:rsidRPr="00DF04F3">
        <w:rPr>
          <w:rFonts w:ascii="Times New Roman" w:hAnsi="Times New Roman"/>
          <w:sz w:val="28"/>
          <w:szCs w:val="28"/>
        </w:rPr>
        <w:t>предпринята</w:t>
      </w:r>
      <w:proofErr w:type="gramEnd"/>
      <w:r w:rsidRPr="00DF04F3">
        <w:rPr>
          <w:rFonts w:ascii="Times New Roman" w:hAnsi="Times New Roman"/>
          <w:sz w:val="28"/>
          <w:szCs w:val="28"/>
        </w:rPr>
        <w:t xml:space="preserve"> и пока единственная попытка, рассмотреть судебную реформу 1864 г. как исторический опыт для применения его сегодня.</w:t>
      </w:r>
      <w:r w:rsidRPr="00DF04F3">
        <w:rPr>
          <w:rFonts w:ascii="Times New Roman" w:hAnsi="Times New Roman"/>
          <w:sz w:val="28"/>
          <w:szCs w:val="28"/>
          <w:shd w:val="clear" w:color="auto" w:fill="FFFFFF"/>
        </w:rPr>
        <w:t xml:space="preserve"> </w:t>
      </w:r>
    </w:p>
    <w:p w:rsidR="00547D63" w:rsidRPr="00DF04F3" w:rsidRDefault="00547D63" w:rsidP="00645215">
      <w:pPr>
        <w:spacing w:after="200" w:line="360" w:lineRule="auto"/>
        <w:jc w:val="both"/>
        <w:rPr>
          <w:rFonts w:ascii="Times New Roman" w:hAnsi="Times New Roman"/>
          <w:sz w:val="28"/>
          <w:szCs w:val="28"/>
          <w:shd w:val="clear" w:color="auto" w:fill="FFFFFF"/>
        </w:rPr>
      </w:pPr>
      <w:r w:rsidRPr="00DF04F3">
        <w:rPr>
          <w:rFonts w:ascii="Times New Roman" w:hAnsi="Times New Roman"/>
          <w:sz w:val="28"/>
          <w:szCs w:val="28"/>
          <w:shd w:val="clear" w:color="auto" w:fill="FFFFFF"/>
        </w:rPr>
        <w:t xml:space="preserve">Влияние военной реформы на общество в дореволюционный период  историографии, раскрывается как </w:t>
      </w:r>
      <w:r w:rsidRPr="00DF04F3">
        <w:rPr>
          <w:rFonts w:ascii="Times New Roman" w:hAnsi="Times New Roman"/>
          <w:sz w:val="28"/>
          <w:szCs w:val="28"/>
        </w:rPr>
        <w:t>вопрос о реформировании русской армии в</w:t>
      </w:r>
      <w:r w:rsidRPr="00DF04F3">
        <w:rPr>
          <w:rFonts w:ascii="Times New Roman" w:hAnsi="Times New Roman"/>
          <w:sz w:val="28"/>
          <w:szCs w:val="28"/>
          <w:shd w:val="clear" w:color="auto" w:fill="FFFF00"/>
        </w:rPr>
        <w:t xml:space="preserve"> </w:t>
      </w:r>
      <w:r w:rsidRPr="00DF04F3">
        <w:rPr>
          <w:rFonts w:ascii="Times New Roman" w:hAnsi="Times New Roman"/>
          <w:sz w:val="28"/>
          <w:szCs w:val="28"/>
        </w:rPr>
        <w:t>1860–1870-х гг. не являлся предметом особого научного изыскания. В некоторых работах, частично освещавших эту проблему, излагались лишь факты,</w:t>
      </w:r>
      <w:r w:rsidRPr="00DF04F3">
        <w:rPr>
          <w:rFonts w:ascii="Times New Roman" w:hAnsi="Times New Roman"/>
          <w:sz w:val="28"/>
          <w:szCs w:val="28"/>
          <w:shd w:val="clear" w:color="auto" w:fill="FFFFFF"/>
        </w:rPr>
        <w:t xml:space="preserve"> практически лишённые  анализа. В основе таких работ лежала, как правило, «династическая» периодизация. В них делался вывод</w:t>
      </w:r>
      <w:r w:rsidR="00DF04F3">
        <w:rPr>
          <w:rFonts w:ascii="Times New Roman" w:hAnsi="Times New Roman"/>
          <w:sz w:val="28"/>
          <w:szCs w:val="28"/>
          <w:shd w:val="clear" w:color="auto" w:fill="FFFFFF"/>
        </w:rPr>
        <w:t>,</w:t>
      </w:r>
      <w:r w:rsidRPr="00DF04F3">
        <w:rPr>
          <w:rFonts w:ascii="Times New Roman" w:hAnsi="Times New Roman"/>
          <w:sz w:val="28"/>
          <w:szCs w:val="28"/>
          <w:shd w:val="clear" w:color="auto" w:fill="FFFFFF"/>
        </w:rPr>
        <w:t xml:space="preserve"> о решающей роли для </w:t>
      </w:r>
      <w:r w:rsidRPr="00DF04F3">
        <w:rPr>
          <w:rFonts w:ascii="Times New Roman" w:hAnsi="Times New Roman"/>
          <w:sz w:val="28"/>
          <w:szCs w:val="28"/>
        </w:rPr>
        <w:t>определения дальнейшего развития вооружённых сил всегда</w:t>
      </w:r>
      <w:r w:rsidRPr="00DF04F3">
        <w:rPr>
          <w:rFonts w:ascii="Times New Roman" w:hAnsi="Times New Roman"/>
          <w:sz w:val="28"/>
          <w:szCs w:val="28"/>
          <w:shd w:val="clear" w:color="auto" w:fill="FFFFFF"/>
        </w:rPr>
        <w:t xml:space="preserve"> принадлежала монархам. К исследованиям такого плана можно отнести труд генерал-майора М.С. </w:t>
      </w:r>
      <w:proofErr w:type="spellStart"/>
      <w:r w:rsidRPr="00DF04F3">
        <w:rPr>
          <w:rFonts w:ascii="Times New Roman" w:hAnsi="Times New Roman"/>
          <w:sz w:val="28"/>
          <w:szCs w:val="28"/>
          <w:shd w:val="clear" w:color="auto" w:fill="FFFFFF"/>
        </w:rPr>
        <w:t>Максимовского</w:t>
      </w:r>
      <w:proofErr w:type="spellEnd"/>
      <w:r w:rsidR="00113CF6" w:rsidRPr="00DF04F3">
        <w:rPr>
          <w:rStyle w:val="a5"/>
          <w:rFonts w:ascii="Times New Roman" w:hAnsi="Times New Roman"/>
          <w:sz w:val="28"/>
          <w:szCs w:val="28"/>
        </w:rPr>
        <w:footnoteReference w:id="62"/>
      </w:r>
      <w:r w:rsidRPr="00DF04F3">
        <w:rPr>
          <w:rFonts w:ascii="Times New Roman" w:hAnsi="Times New Roman"/>
          <w:sz w:val="28"/>
          <w:szCs w:val="28"/>
        </w:rPr>
        <w:t>, исторический очерк «Развитие военного управления в России», подготовленный П.</w:t>
      </w:r>
      <w:r w:rsidRPr="00DF04F3">
        <w:rPr>
          <w:rFonts w:ascii="Times New Roman" w:hAnsi="Times New Roman"/>
          <w:sz w:val="28"/>
          <w:szCs w:val="28"/>
          <w:shd w:val="clear" w:color="auto" w:fill="FFFFFF"/>
        </w:rPr>
        <w:t>А.Даниловым</w:t>
      </w:r>
      <w:r w:rsidR="00113CF6" w:rsidRPr="00DF04F3">
        <w:rPr>
          <w:rStyle w:val="a5"/>
          <w:rFonts w:ascii="Times New Roman" w:hAnsi="Times New Roman"/>
          <w:sz w:val="28"/>
          <w:szCs w:val="28"/>
          <w:shd w:val="clear" w:color="auto" w:fill="FFFFFF"/>
        </w:rPr>
        <w:footnoteReference w:id="63"/>
      </w:r>
      <w:r w:rsidRPr="00DF04F3">
        <w:rPr>
          <w:rFonts w:ascii="Times New Roman" w:hAnsi="Times New Roman"/>
          <w:sz w:val="28"/>
          <w:szCs w:val="28"/>
          <w:shd w:val="clear" w:color="auto" w:fill="FFFFFF"/>
        </w:rPr>
        <w:t>.</w:t>
      </w:r>
    </w:p>
    <w:p w:rsidR="00547D63" w:rsidRPr="00DF04F3" w:rsidRDefault="00547D63" w:rsidP="00645215">
      <w:pPr>
        <w:spacing w:after="200" w:line="360" w:lineRule="auto"/>
        <w:jc w:val="both"/>
        <w:rPr>
          <w:rFonts w:ascii="Times New Roman" w:hAnsi="Times New Roman"/>
          <w:sz w:val="28"/>
          <w:szCs w:val="28"/>
          <w:shd w:val="clear" w:color="auto" w:fill="FFFFFF"/>
        </w:rPr>
      </w:pPr>
      <w:r w:rsidRPr="00DF04F3">
        <w:rPr>
          <w:rFonts w:ascii="Times New Roman" w:hAnsi="Times New Roman"/>
          <w:sz w:val="28"/>
          <w:szCs w:val="28"/>
          <w:shd w:val="clear" w:color="auto" w:fill="FFFFFF"/>
        </w:rPr>
        <w:t xml:space="preserve">В этом же ключе писались работы, посвящённые </w:t>
      </w:r>
      <w:r w:rsidRPr="00DF04F3">
        <w:rPr>
          <w:rFonts w:ascii="Times New Roman" w:hAnsi="Times New Roman"/>
          <w:sz w:val="28"/>
          <w:szCs w:val="28"/>
        </w:rPr>
        <w:t>строительству военно-морских сил России. Так, например, в работе П.И. Белавенца</w:t>
      </w:r>
      <w:r w:rsidR="00113CF6" w:rsidRPr="00DF04F3">
        <w:rPr>
          <w:rStyle w:val="a5"/>
          <w:rFonts w:ascii="Times New Roman" w:hAnsi="Times New Roman"/>
          <w:sz w:val="28"/>
          <w:szCs w:val="28"/>
        </w:rPr>
        <w:footnoteReference w:id="64"/>
      </w:r>
      <w:r w:rsidRPr="00DF04F3">
        <w:rPr>
          <w:rFonts w:ascii="Times New Roman" w:hAnsi="Times New Roman"/>
          <w:sz w:val="28"/>
          <w:szCs w:val="28"/>
        </w:rPr>
        <w:t xml:space="preserve"> излагается</w:t>
      </w:r>
      <w:r w:rsidRPr="00DF04F3">
        <w:rPr>
          <w:rFonts w:ascii="Times New Roman" w:hAnsi="Times New Roman"/>
          <w:sz w:val="28"/>
          <w:szCs w:val="28"/>
          <w:shd w:val="clear" w:color="auto" w:fill="FFFFFF"/>
        </w:rPr>
        <w:t xml:space="preserve"> концепция преобразования российского флота, основанная на ведущей роли императоров и глав Морского министерства в вопросах военно-морского строительства.</w:t>
      </w:r>
    </w:p>
    <w:p w:rsidR="00547D63" w:rsidRPr="00DF04F3" w:rsidRDefault="00547D63" w:rsidP="00645215">
      <w:pPr>
        <w:spacing w:after="200" w:line="360" w:lineRule="auto"/>
        <w:jc w:val="both"/>
        <w:rPr>
          <w:rFonts w:ascii="Times New Roman" w:hAnsi="Times New Roman"/>
          <w:sz w:val="28"/>
          <w:szCs w:val="28"/>
          <w:shd w:val="clear" w:color="auto" w:fill="FFFFFF"/>
        </w:rPr>
      </w:pPr>
      <w:r w:rsidRPr="00DF04F3">
        <w:rPr>
          <w:rFonts w:ascii="Times New Roman" w:hAnsi="Times New Roman"/>
          <w:sz w:val="28"/>
          <w:szCs w:val="28"/>
          <w:shd w:val="clear" w:color="auto" w:fill="FFFFFF"/>
        </w:rPr>
        <w:t xml:space="preserve">В дореволюционной историографии преобразований флота и  армии в России, выявляет, что каждый  автор давал свое понимания и видение </w:t>
      </w:r>
      <w:r w:rsidRPr="00DF04F3">
        <w:rPr>
          <w:rFonts w:ascii="Times New Roman" w:hAnsi="Times New Roman"/>
          <w:sz w:val="28"/>
          <w:szCs w:val="28"/>
          <w:shd w:val="clear" w:color="auto" w:fill="FFFFFF"/>
        </w:rPr>
        <w:lastRenderedPageBreak/>
        <w:t xml:space="preserve">событий, их причин, влияния на Вооруженные силы, а как </w:t>
      </w:r>
      <w:r w:rsidRPr="00DF04F3">
        <w:rPr>
          <w:rFonts w:ascii="Times New Roman" w:hAnsi="Times New Roman"/>
          <w:sz w:val="28"/>
          <w:szCs w:val="28"/>
        </w:rPr>
        <w:t>следствие и</w:t>
      </w:r>
      <w:r w:rsidRPr="00DF04F3">
        <w:rPr>
          <w:rFonts w:ascii="Times New Roman" w:hAnsi="Times New Roman"/>
          <w:sz w:val="28"/>
          <w:szCs w:val="28"/>
          <w:shd w:val="clear" w:color="auto" w:fill="66FF00"/>
        </w:rPr>
        <w:t xml:space="preserve"> </w:t>
      </w:r>
      <w:r w:rsidRPr="00DF04F3">
        <w:rPr>
          <w:rFonts w:ascii="Times New Roman" w:hAnsi="Times New Roman"/>
          <w:sz w:val="28"/>
          <w:szCs w:val="28"/>
        </w:rPr>
        <w:t>развитие России в целом. Все авторы данного периода, независимо от своих</w:t>
      </w:r>
      <w:r w:rsidRPr="00DF04F3">
        <w:rPr>
          <w:rFonts w:ascii="Times New Roman" w:hAnsi="Times New Roman"/>
          <w:sz w:val="28"/>
          <w:szCs w:val="28"/>
          <w:shd w:val="clear" w:color="auto" w:fill="FFFFFF"/>
        </w:rPr>
        <w:t xml:space="preserve"> позиций, способствовали расширению историографии.</w:t>
      </w:r>
    </w:p>
    <w:p w:rsidR="00547D63" w:rsidRPr="00DF04F3" w:rsidRDefault="00547D63" w:rsidP="00645215">
      <w:pPr>
        <w:spacing w:after="200" w:line="360" w:lineRule="auto"/>
        <w:jc w:val="both"/>
        <w:rPr>
          <w:rFonts w:ascii="Times New Roman" w:hAnsi="Times New Roman"/>
          <w:sz w:val="28"/>
          <w:szCs w:val="28"/>
          <w:shd w:val="clear" w:color="auto" w:fill="FFFFFF"/>
        </w:rPr>
      </w:pPr>
      <w:r w:rsidRPr="00DF04F3">
        <w:rPr>
          <w:rFonts w:ascii="Times New Roman" w:hAnsi="Times New Roman"/>
          <w:sz w:val="28"/>
          <w:szCs w:val="28"/>
          <w:shd w:val="clear" w:color="auto" w:fill="FFFFFF"/>
        </w:rPr>
        <w:t xml:space="preserve">В советский период  характеризуется значительным догматизмом в освещении военных реформ 1862 – 1874 годов. В основе исследований были идеологические принципы. Внимание историков в советский период было посвящено общему </w:t>
      </w:r>
      <w:r w:rsidRPr="00DF04F3">
        <w:rPr>
          <w:rFonts w:ascii="Times New Roman" w:hAnsi="Times New Roman"/>
          <w:sz w:val="28"/>
          <w:szCs w:val="28"/>
        </w:rPr>
        <w:t>освещению  развития вооруженных сил, а так же взаимоотношениям между военными и государственными  органами управления и т.д.</w:t>
      </w:r>
    </w:p>
    <w:p w:rsidR="00547D63" w:rsidRPr="00DF04F3" w:rsidRDefault="00547D63" w:rsidP="00645215">
      <w:pPr>
        <w:spacing w:after="200" w:line="360" w:lineRule="auto"/>
        <w:jc w:val="both"/>
        <w:rPr>
          <w:rFonts w:ascii="Times New Roman" w:hAnsi="Times New Roman"/>
          <w:sz w:val="28"/>
          <w:szCs w:val="28"/>
          <w:shd w:val="clear" w:color="auto" w:fill="FFFFFF"/>
        </w:rPr>
      </w:pPr>
      <w:r w:rsidRPr="00DF04F3">
        <w:rPr>
          <w:rFonts w:ascii="Times New Roman" w:hAnsi="Times New Roman"/>
          <w:sz w:val="28"/>
          <w:szCs w:val="28"/>
          <w:shd w:val="clear" w:color="auto" w:fill="FFFFFF"/>
        </w:rPr>
        <w:t xml:space="preserve">В  изучении влияния военных реформ на </w:t>
      </w:r>
      <w:r w:rsidRPr="00DF04F3">
        <w:rPr>
          <w:rFonts w:ascii="Times New Roman" w:hAnsi="Times New Roman"/>
          <w:sz w:val="28"/>
          <w:szCs w:val="28"/>
        </w:rPr>
        <w:t>общество второй половины XIX века и</w:t>
      </w:r>
      <w:r w:rsidRPr="00DF04F3">
        <w:rPr>
          <w:rFonts w:ascii="Times New Roman" w:hAnsi="Times New Roman"/>
          <w:sz w:val="28"/>
          <w:szCs w:val="28"/>
          <w:shd w:val="clear" w:color="auto" w:fill="FFFFFF"/>
        </w:rPr>
        <w:t xml:space="preserve"> армии в целом уделяли советские историки. Большое значение имеет труд Л.Г. Бескровного</w:t>
      </w:r>
      <w:r w:rsidR="00113CF6" w:rsidRPr="00DF04F3">
        <w:rPr>
          <w:rStyle w:val="a5"/>
          <w:rFonts w:ascii="Times New Roman" w:hAnsi="Times New Roman"/>
          <w:sz w:val="28"/>
          <w:szCs w:val="28"/>
          <w:shd w:val="clear" w:color="auto" w:fill="FFFFFF"/>
        </w:rPr>
        <w:footnoteReference w:id="65"/>
      </w:r>
      <w:r w:rsidRPr="00DF04F3">
        <w:rPr>
          <w:rFonts w:ascii="Times New Roman" w:hAnsi="Times New Roman"/>
          <w:sz w:val="28"/>
          <w:szCs w:val="28"/>
          <w:shd w:val="clear" w:color="auto" w:fill="FFFFFF"/>
        </w:rPr>
        <w:t>. Его монография, базирующаяся на обширных документальных материалах, рассматривает весь комплекс проблем, связанных с состоянием русской армии.</w:t>
      </w:r>
    </w:p>
    <w:p w:rsidR="00547D63" w:rsidRPr="00DF04F3" w:rsidRDefault="00547D63" w:rsidP="00645215">
      <w:pPr>
        <w:spacing w:after="200" w:line="360" w:lineRule="auto"/>
        <w:jc w:val="both"/>
        <w:rPr>
          <w:rFonts w:ascii="Times New Roman" w:hAnsi="Times New Roman"/>
          <w:sz w:val="28"/>
          <w:szCs w:val="28"/>
          <w:shd w:val="clear" w:color="auto" w:fill="FFFFFF"/>
        </w:rPr>
      </w:pPr>
      <w:r w:rsidRPr="00DF04F3">
        <w:rPr>
          <w:rFonts w:ascii="Times New Roman" w:hAnsi="Times New Roman"/>
          <w:sz w:val="28"/>
          <w:szCs w:val="28"/>
          <w:shd w:val="clear" w:color="auto" w:fill="FFFFFF"/>
        </w:rPr>
        <w:t>Несомненную ценность представляет труд советского историка П.А.Зайончковского</w:t>
      </w:r>
      <w:r w:rsidR="00113CF6" w:rsidRPr="00DF04F3">
        <w:rPr>
          <w:rStyle w:val="a5"/>
          <w:rFonts w:ascii="Times New Roman" w:hAnsi="Times New Roman"/>
          <w:sz w:val="28"/>
          <w:szCs w:val="28"/>
          <w:shd w:val="clear" w:color="auto" w:fill="FFFFFF"/>
        </w:rPr>
        <w:footnoteReference w:id="66"/>
      </w:r>
      <w:r w:rsidRPr="00DF04F3">
        <w:rPr>
          <w:rFonts w:ascii="Times New Roman" w:hAnsi="Times New Roman"/>
          <w:sz w:val="28"/>
          <w:szCs w:val="28"/>
          <w:shd w:val="clear" w:color="auto" w:fill="FFFFFF"/>
        </w:rPr>
        <w:t>. В своей раб</w:t>
      </w:r>
      <w:r w:rsidRPr="00DF04F3">
        <w:rPr>
          <w:rFonts w:ascii="Times New Roman" w:hAnsi="Times New Roman"/>
          <w:sz w:val="28"/>
          <w:szCs w:val="28"/>
        </w:rPr>
        <w:t>оте «Военные реформы 1860–1870-х годов в России» автор</w:t>
      </w:r>
      <w:r w:rsidRPr="00DF04F3">
        <w:rPr>
          <w:rFonts w:ascii="Times New Roman" w:hAnsi="Times New Roman"/>
          <w:sz w:val="28"/>
          <w:szCs w:val="28"/>
          <w:shd w:val="clear" w:color="auto" w:fill="FFFFFF"/>
        </w:rPr>
        <w:t xml:space="preserve">, отмечает, что преобразования в армии </w:t>
      </w:r>
      <w:r w:rsidRPr="00DF04F3">
        <w:rPr>
          <w:rFonts w:ascii="Times New Roman" w:hAnsi="Times New Roman"/>
          <w:sz w:val="28"/>
          <w:szCs w:val="28"/>
        </w:rPr>
        <w:t>является прямым результатом социально-экономических сдвигов. Зайончковский</w:t>
      </w:r>
      <w:r w:rsidRPr="00DF04F3">
        <w:rPr>
          <w:rFonts w:ascii="Times New Roman" w:hAnsi="Times New Roman"/>
          <w:sz w:val="28"/>
          <w:szCs w:val="28"/>
          <w:shd w:val="clear" w:color="auto" w:fill="FFFFFF"/>
        </w:rPr>
        <w:t xml:space="preserve"> П.А. выделяет проблему – процесса перевооружения армии.</w:t>
      </w:r>
    </w:p>
    <w:p w:rsidR="00547D63" w:rsidRPr="00DF04F3" w:rsidRDefault="00547D63" w:rsidP="00645215">
      <w:pPr>
        <w:spacing w:after="200" w:line="360" w:lineRule="auto"/>
        <w:jc w:val="both"/>
        <w:rPr>
          <w:rFonts w:ascii="Times New Roman" w:hAnsi="Times New Roman"/>
          <w:sz w:val="28"/>
          <w:szCs w:val="28"/>
          <w:shd w:val="clear" w:color="auto" w:fill="FFFFFF"/>
        </w:rPr>
      </w:pPr>
      <w:r w:rsidRPr="00DF04F3">
        <w:rPr>
          <w:rFonts w:ascii="Times New Roman" w:hAnsi="Times New Roman"/>
          <w:sz w:val="28"/>
          <w:szCs w:val="28"/>
          <w:shd w:val="clear" w:color="auto" w:fill="FFFFFF"/>
        </w:rPr>
        <w:t xml:space="preserve">Исследуя политический аспект реформ в Морском министерстве  А.П. </w:t>
      </w:r>
      <w:proofErr w:type="spellStart"/>
      <w:r w:rsidRPr="00DF04F3">
        <w:rPr>
          <w:rFonts w:ascii="Times New Roman" w:hAnsi="Times New Roman"/>
          <w:sz w:val="28"/>
          <w:szCs w:val="28"/>
          <w:shd w:val="clear" w:color="auto" w:fill="FFFFFF"/>
        </w:rPr>
        <w:t>Шевырёв</w:t>
      </w:r>
      <w:proofErr w:type="spellEnd"/>
      <w:r w:rsidR="00DF04F3" w:rsidRPr="00DF04F3">
        <w:rPr>
          <w:rStyle w:val="a5"/>
          <w:rFonts w:ascii="Times New Roman" w:hAnsi="Times New Roman"/>
          <w:sz w:val="28"/>
          <w:szCs w:val="28"/>
          <w:shd w:val="clear" w:color="auto" w:fill="FFFFFF"/>
        </w:rPr>
        <w:footnoteReference w:id="67"/>
      </w:r>
      <w:r w:rsidRPr="00DF04F3">
        <w:rPr>
          <w:rFonts w:ascii="Times New Roman" w:hAnsi="Times New Roman"/>
          <w:sz w:val="28"/>
          <w:szCs w:val="28"/>
          <w:shd w:val="clear" w:color="auto" w:fill="FFFFFF"/>
        </w:rPr>
        <w:t>. Представляет деятельность Морского министерства как  центр либеральной бюрократии. Центр изучения его работы – это либеральные изменения в области специального образования и в сфере административного управления министерства.</w:t>
      </w:r>
    </w:p>
    <w:p w:rsidR="00547D63" w:rsidRPr="00DF04F3" w:rsidRDefault="00547D63" w:rsidP="00645215">
      <w:pPr>
        <w:spacing w:after="200" w:line="360" w:lineRule="auto"/>
        <w:jc w:val="both"/>
        <w:rPr>
          <w:rFonts w:ascii="Times New Roman" w:hAnsi="Times New Roman"/>
          <w:sz w:val="28"/>
          <w:szCs w:val="28"/>
          <w:shd w:val="clear" w:color="auto" w:fill="FFFFFF"/>
        </w:rPr>
      </w:pPr>
      <w:r w:rsidRPr="00DF04F3">
        <w:rPr>
          <w:rFonts w:ascii="Times New Roman" w:hAnsi="Times New Roman"/>
          <w:sz w:val="28"/>
          <w:szCs w:val="28"/>
          <w:shd w:val="clear" w:color="auto" w:fill="FFFFFF"/>
        </w:rPr>
        <w:lastRenderedPageBreak/>
        <w:t xml:space="preserve">Современная историография  </w:t>
      </w:r>
      <w:r w:rsidRPr="00DF04F3">
        <w:rPr>
          <w:rFonts w:ascii="Times New Roman" w:hAnsi="Times New Roman"/>
          <w:sz w:val="28"/>
          <w:szCs w:val="28"/>
        </w:rPr>
        <w:t xml:space="preserve">начинается 90-е </w:t>
      </w:r>
      <w:proofErr w:type="gramStart"/>
      <w:r w:rsidRPr="00DF04F3">
        <w:rPr>
          <w:rFonts w:ascii="Times New Roman" w:hAnsi="Times New Roman"/>
          <w:sz w:val="28"/>
          <w:szCs w:val="28"/>
        </w:rPr>
        <w:t>годы</w:t>
      </w:r>
      <w:proofErr w:type="gramEnd"/>
      <w:r w:rsidRPr="00DF04F3">
        <w:rPr>
          <w:rFonts w:ascii="Times New Roman" w:hAnsi="Times New Roman"/>
          <w:sz w:val="28"/>
          <w:szCs w:val="28"/>
          <w:shd w:val="clear" w:color="auto" w:fill="FFFFFF"/>
        </w:rPr>
        <w:t xml:space="preserve"> и продолжаются и сегодня. Он </w:t>
      </w:r>
      <w:r w:rsidR="00DF04F3" w:rsidRPr="00DF04F3">
        <w:rPr>
          <w:rFonts w:ascii="Times New Roman" w:hAnsi="Times New Roman"/>
          <w:sz w:val="28"/>
          <w:szCs w:val="28"/>
          <w:shd w:val="clear" w:color="auto" w:fill="FFFFFF"/>
        </w:rPr>
        <w:t>определяется</w:t>
      </w:r>
      <w:r w:rsidRPr="00DF04F3">
        <w:rPr>
          <w:rFonts w:ascii="Times New Roman" w:hAnsi="Times New Roman"/>
          <w:sz w:val="28"/>
          <w:szCs w:val="28"/>
          <w:shd w:val="clear" w:color="auto" w:fill="FFFFFF"/>
        </w:rPr>
        <w:t xml:space="preserve"> </w:t>
      </w:r>
      <w:r w:rsidRPr="00DF04F3">
        <w:rPr>
          <w:rFonts w:ascii="Times New Roman" w:hAnsi="Times New Roman"/>
          <w:sz w:val="28"/>
          <w:szCs w:val="28"/>
        </w:rPr>
        <w:t>характерным проявлением всё большего интереса и кардинальными изменениями в социально-политической жизни страны</w:t>
      </w:r>
      <w:r w:rsidRPr="00DF04F3">
        <w:rPr>
          <w:rFonts w:ascii="Times New Roman" w:hAnsi="Times New Roman"/>
          <w:sz w:val="28"/>
          <w:szCs w:val="28"/>
          <w:shd w:val="clear" w:color="auto" w:fill="FFFFFF"/>
        </w:rPr>
        <w:t xml:space="preserve">. Интерес </w:t>
      </w:r>
      <w:r w:rsidR="00D6569C" w:rsidRPr="00DF04F3">
        <w:rPr>
          <w:rFonts w:ascii="Times New Roman" w:hAnsi="Times New Roman"/>
          <w:sz w:val="28"/>
          <w:szCs w:val="28"/>
        </w:rPr>
        <w:t>подогревается</w:t>
      </w:r>
      <w:r w:rsidRPr="00DF04F3">
        <w:rPr>
          <w:rFonts w:ascii="Times New Roman" w:hAnsi="Times New Roman"/>
          <w:sz w:val="28"/>
          <w:szCs w:val="28"/>
        </w:rPr>
        <w:t xml:space="preserve">  вниманием общества к процессам, происходящим</w:t>
      </w:r>
      <w:r w:rsidRPr="00DF04F3">
        <w:rPr>
          <w:rFonts w:ascii="Times New Roman" w:hAnsi="Times New Roman"/>
          <w:sz w:val="28"/>
          <w:szCs w:val="28"/>
          <w:shd w:val="clear" w:color="auto" w:fill="FFFFFF"/>
        </w:rPr>
        <w:t xml:space="preserve"> на флоте  в армии в </w:t>
      </w:r>
      <w:r w:rsidR="00DF04F3" w:rsidRPr="00DF04F3">
        <w:rPr>
          <w:rFonts w:ascii="Times New Roman" w:hAnsi="Times New Roman"/>
          <w:sz w:val="28"/>
          <w:szCs w:val="28"/>
          <w:shd w:val="clear" w:color="auto" w:fill="FFFFFF"/>
        </w:rPr>
        <w:t>последние</w:t>
      </w:r>
      <w:r w:rsidRPr="00DF04F3">
        <w:rPr>
          <w:rFonts w:ascii="Times New Roman" w:hAnsi="Times New Roman"/>
          <w:sz w:val="28"/>
          <w:szCs w:val="28"/>
          <w:shd w:val="clear" w:color="auto" w:fill="FFFFFF"/>
        </w:rPr>
        <w:t xml:space="preserve"> годы, а также перспективами для изучения исторической реконструкцией и ретроспективой по данной теме.</w:t>
      </w:r>
    </w:p>
    <w:p w:rsidR="00547D63" w:rsidRPr="00DF04F3" w:rsidRDefault="00547D63" w:rsidP="00645215">
      <w:pPr>
        <w:spacing w:after="200" w:line="360" w:lineRule="auto"/>
        <w:jc w:val="both"/>
        <w:rPr>
          <w:rFonts w:ascii="Times New Roman" w:hAnsi="Times New Roman"/>
          <w:sz w:val="28"/>
          <w:szCs w:val="28"/>
          <w:shd w:val="clear" w:color="auto" w:fill="FFFFFF"/>
        </w:rPr>
      </w:pPr>
    </w:p>
    <w:p w:rsidR="00547D63" w:rsidRPr="00DF04F3" w:rsidRDefault="00547D63" w:rsidP="00645215">
      <w:pPr>
        <w:spacing w:after="200" w:line="360" w:lineRule="auto"/>
        <w:jc w:val="both"/>
        <w:rPr>
          <w:rFonts w:ascii="Times New Roman" w:hAnsi="Times New Roman"/>
          <w:sz w:val="28"/>
          <w:szCs w:val="28"/>
          <w:shd w:val="clear" w:color="auto" w:fill="FFFFFF"/>
        </w:rPr>
      </w:pPr>
      <w:r w:rsidRPr="00DF04F3">
        <w:rPr>
          <w:rFonts w:ascii="Times New Roman" w:hAnsi="Times New Roman"/>
          <w:sz w:val="28"/>
          <w:szCs w:val="28"/>
          <w:shd w:val="clear" w:color="auto" w:fill="FFFFFF"/>
        </w:rPr>
        <w:t>С.В. Волкова</w:t>
      </w:r>
      <w:r w:rsidR="00DF04F3" w:rsidRPr="00DF04F3">
        <w:rPr>
          <w:rStyle w:val="a5"/>
          <w:rFonts w:ascii="Times New Roman" w:hAnsi="Times New Roman"/>
          <w:sz w:val="28"/>
          <w:szCs w:val="28"/>
        </w:rPr>
        <w:footnoteReference w:id="68"/>
      </w:r>
      <w:r w:rsidRPr="00DF04F3">
        <w:rPr>
          <w:rFonts w:ascii="Times New Roman" w:hAnsi="Times New Roman"/>
          <w:sz w:val="28"/>
          <w:szCs w:val="28"/>
        </w:rPr>
        <w:t>, анализируется развитие офицерского корпуса в России</w:t>
      </w:r>
      <w:r w:rsidRPr="00DF04F3">
        <w:rPr>
          <w:rFonts w:ascii="Times New Roman" w:hAnsi="Times New Roman"/>
          <w:sz w:val="28"/>
          <w:szCs w:val="28"/>
          <w:shd w:val="clear" w:color="auto" w:fill="FFFFFF"/>
        </w:rPr>
        <w:t xml:space="preserve"> за годы существования, но до XX века. Там рассматривается ряд моментов </w:t>
      </w:r>
      <w:r w:rsidR="00D6569C" w:rsidRPr="00DF04F3">
        <w:rPr>
          <w:rFonts w:ascii="Times New Roman" w:hAnsi="Times New Roman"/>
          <w:sz w:val="28"/>
          <w:szCs w:val="28"/>
          <w:shd w:val="clear" w:color="auto" w:fill="FFFFFF"/>
        </w:rPr>
        <w:t>профессионального</w:t>
      </w:r>
      <w:r w:rsidRPr="00DF04F3">
        <w:rPr>
          <w:rFonts w:ascii="Times New Roman" w:hAnsi="Times New Roman"/>
          <w:sz w:val="28"/>
          <w:szCs w:val="28"/>
          <w:shd w:val="clear" w:color="auto" w:fill="FFFFFF"/>
        </w:rPr>
        <w:t>,  социально-</w:t>
      </w:r>
      <w:r w:rsidRPr="00DF04F3">
        <w:rPr>
          <w:rFonts w:ascii="Times New Roman" w:hAnsi="Times New Roman"/>
          <w:sz w:val="28"/>
          <w:szCs w:val="28"/>
        </w:rPr>
        <w:t>экономического и культурно-образовательного уровня офицеров.</w:t>
      </w:r>
    </w:p>
    <w:p w:rsidR="00547D63" w:rsidRPr="00DF04F3" w:rsidRDefault="00547D63" w:rsidP="00645215">
      <w:pPr>
        <w:spacing w:after="200" w:line="360" w:lineRule="auto"/>
        <w:jc w:val="both"/>
        <w:rPr>
          <w:rFonts w:ascii="Times New Roman" w:hAnsi="Times New Roman"/>
          <w:sz w:val="28"/>
          <w:szCs w:val="28"/>
          <w:shd w:val="clear" w:color="auto" w:fill="FFFFFF"/>
        </w:rPr>
      </w:pPr>
      <w:r w:rsidRPr="00DF04F3">
        <w:rPr>
          <w:rFonts w:ascii="Times New Roman" w:hAnsi="Times New Roman"/>
          <w:sz w:val="28"/>
          <w:szCs w:val="28"/>
          <w:shd w:val="clear" w:color="auto" w:fill="FFFFFF"/>
        </w:rPr>
        <w:t>По военной тематике в последнее десятилетие выходит ряд работ, но затрагивает лишь частные и фрагментарные аспекты  интересующую  нас проблему.</w:t>
      </w:r>
    </w:p>
    <w:p w:rsidR="00547D63" w:rsidRPr="00DF04F3" w:rsidRDefault="00547D63" w:rsidP="00645215">
      <w:pPr>
        <w:spacing w:after="200" w:line="360" w:lineRule="auto"/>
        <w:jc w:val="both"/>
        <w:rPr>
          <w:rFonts w:ascii="Times New Roman" w:hAnsi="Times New Roman"/>
          <w:sz w:val="28"/>
          <w:szCs w:val="28"/>
          <w:shd w:val="clear" w:color="auto" w:fill="FFFFFF"/>
        </w:rPr>
      </w:pPr>
      <w:r w:rsidRPr="00DF04F3">
        <w:rPr>
          <w:rFonts w:ascii="Times New Roman" w:hAnsi="Times New Roman"/>
          <w:sz w:val="28"/>
          <w:szCs w:val="28"/>
          <w:shd w:val="clear" w:color="auto" w:fill="FFFFFF"/>
        </w:rPr>
        <w:t xml:space="preserve">Современные историки считают, что реформы Александра- Освободителя достигли своих целей. Потому, что создано новое общество,  </w:t>
      </w:r>
      <w:r w:rsidR="00D6569C" w:rsidRPr="00DF04F3">
        <w:rPr>
          <w:rFonts w:ascii="Times New Roman" w:hAnsi="Times New Roman"/>
          <w:sz w:val="28"/>
          <w:szCs w:val="28"/>
          <w:shd w:val="clear" w:color="auto" w:fill="FFFFFF"/>
        </w:rPr>
        <w:t>основанное</w:t>
      </w:r>
      <w:r w:rsidRPr="00DF04F3">
        <w:rPr>
          <w:rFonts w:ascii="Times New Roman" w:hAnsi="Times New Roman"/>
          <w:sz w:val="28"/>
          <w:szCs w:val="28"/>
          <w:shd w:val="clear" w:color="auto" w:fill="FFFFFF"/>
        </w:rPr>
        <w:t xml:space="preserve"> на личной свободе, а не на личной юридической зависимости. Создана новая судебная система, созданы органы местного самоуправления, изменились основы формирования армии. К сожалению, реформы имели исключения, не был реализован принцип бессословности.</w:t>
      </w:r>
      <w:r w:rsidR="00DF04F3">
        <w:rPr>
          <w:rFonts w:ascii="Times New Roman" w:hAnsi="Times New Roman"/>
          <w:sz w:val="28"/>
          <w:szCs w:val="28"/>
          <w:shd w:val="clear" w:color="auto" w:fill="FFFFFF"/>
        </w:rPr>
        <w:t xml:space="preserve"> </w:t>
      </w:r>
      <w:r w:rsidRPr="00DF04F3">
        <w:rPr>
          <w:rFonts w:ascii="Times New Roman" w:hAnsi="Times New Roman"/>
          <w:sz w:val="28"/>
          <w:szCs w:val="28"/>
          <w:shd w:val="clear" w:color="auto" w:fill="FFFFFF"/>
        </w:rPr>
        <w:t xml:space="preserve">Ленин однажды сказал, что 1861 год создал 1905 год. Реформа породила в </w:t>
      </w:r>
      <w:r w:rsidRPr="00DF04F3">
        <w:rPr>
          <w:rFonts w:ascii="Times New Roman" w:hAnsi="Times New Roman"/>
          <w:sz w:val="28"/>
          <w:szCs w:val="28"/>
        </w:rPr>
        <w:t>деревне   социальные противоречия. Другой вопрос, что ее нельзя было в тех условиях провести иначе. Самой успешной была правовая реформа. В значительной</w:t>
      </w:r>
      <w:r w:rsidRPr="00DF04F3">
        <w:rPr>
          <w:rFonts w:ascii="Times New Roman" w:hAnsi="Times New Roman"/>
          <w:sz w:val="28"/>
          <w:szCs w:val="28"/>
          <w:shd w:val="clear" w:color="auto" w:fill="FFFFFF"/>
        </w:rPr>
        <w:t xml:space="preserve"> части изменила сознание общества в России. </w:t>
      </w:r>
    </w:p>
    <w:p w:rsidR="00547D63" w:rsidRPr="00DF04F3" w:rsidRDefault="00547D63" w:rsidP="00645215">
      <w:pPr>
        <w:spacing w:after="200" w:line="360" w:lineRule="auto"/>
        <w:jc w:val="both"/>
        <w:rPr>
          <w:rFonts w:ascii="Times New Roman" w:hAnsi="Times New Roman"/>
          <w:sz w:val="28"/>
          <w:szCs w:val="28"/>
          <w:shd w:val="clear" w:color="auto" w:fill="FFFFFF"/>
        </w:rPr>
      </w:pPr>
      <w:r w:rsidRPr="00DF04F3">
        <w:rPr>
          <w:rFonts w:ascii="Times New Roman" w:hAnsi="Times New Roman"/>
          <w:sz w:val="28"/>
          <w:szCs w:val="28"/>
          <w:shd w:val="clear" w:color="auto" w:fill="FFFFFF"/>
        </w:rPr>
        <w:t>Крестьяне, не стали  жить лучше, к тому же менталитет целого сословия</w:t>
      </w:r>
      <w:r w:rsidR="00DF04F3">
        <w:rPr>
          <w:rFonts w:ascii="Times New Roman" w:hAnsi="Times New Roman"/>
          <w:sz w:val="28"/>
          <w:szCs w:val="28"/>
          <w:shd w:val="clear" w:color="auto" w:fill="FFFFFF"/>
        </w:rPr>
        <w:t>,</w:t>
      </w:r>
      <w:r w:rsidRPr="00DF04F3">
        <w:rPr>
          <w:rFonts w:ascii="Times New Roman" w:hAnsi="Times New Roman"/>
          <w:sz w:val="28"/>
          <w:szCs w:val="28"/>
          <w:shd w:val="clear" w:color="auto" w:fill="FFFFFF"/>
        </w:rPr>
        <w:t xml:space="preserve">  </w:t>
      </w:r>
      <w:proofErr w:type="gramStart"/>
      <w:r w:rsidRPr="00DF04F3">
        <w:rPr>
          <w:rFonts w:ascii="Times New Roman" w:hAnsi="Times New Roman"/>
          <w:sz w:val="28"/>
          <w:szCs w:val="28"/>
          <w:shd w:val="clear" w:color="auto" w:fill="FFFFFF"/>
        </w:rPr>
        <w:t>не возможно</w:t>
      </w:r>
      <w:proofErr w:type="gramEnd"/>
      <w:r w:rsidRPr="00DF04F3">
        <w:rPr>
          <w:rFonts w:ascii="Times New Roman" w:hAnsi="Times New Roman"/>
          <w:sz w:val="28"/>
          <w:szCs w:val="28"/>
          <w:shd w:val="clear" w:color="auto" w:fill="FFFFFF"/>
        </w:rPr>
        <w:t xml:space="preserve"> измен</w:t>
      </w:r>
      <w:r w:rsidR="00DF04F3">
        <w:rPr>
          <w:rFonts w:ascii="Times New Roman" w:hAnsi="Times New Roman"/>
          <w:sz w:val="28"/>
          <w:szCs w:val="28"/>
          <w:shd w:val="clear" w:color="auto" w:fill="FFFFFF"/>
        </w:rPr>
        <w:t>ить реформой</w:t>
      </w:r>
      <w:r w:rsidRPr="00DF04F3">
        <w:rPr>
          <w:rFonts w:ascii="Times New Roman" w:hAnsi="Times New Roman"/>
          <w:sz w:val="28"/>
          <w:szCs w:val="28"/>
          <w:shd w:val="clear" w:color="auto" w:fill="FFFFFF"/>
        </w:rPr>
        <w:t xml:space="preserve">. </w:t>
      </w:r>
    </w:p>
    <w:p w:rsidR="00547D63" w:rsidRPr="00DF04F3" w:rsidRDefault="00547D63" w:rsidP="00645215">
      <w:pPr>
        <w:spacing w:after="200" w:line="360" w:lineRule="auto"/>
        <w:jc w:val="both"/>
        <w:rPr>
          <w:rFonts w:ascii="Times New Roman" w:hAnsi="Times New Roman"/>
          <w:sz w:val="28"/>
          <w:szCs w:val="28"/>
          <w:shd w:val="clear" w:color="auto" w:fill="FFFFFF"/>
        </w:rPr>
      </w:pPr>
      <w:r w:rsidRPr="00DF04F3">
        <w:rPr>
          <w:rFonts w:ascii="Times New Roman" w:hAnsi="Times New Roman"/>
          <w:sz w:val="28"/>
          <w:szCs w:val="28"/>
          <w:shd w:val="clear" w:color="auto" w:fill="FFFFFF"/>
        </w:rPr>
        <w:lastRenderedPageBreak/>
        <w:t>Зарубежная историография незначительна по нашей теме, но важно желание авторов занять нейтральн</w:t>
      </w:r>
      <w:r w:rsidR="00D6569C" w:rsidRPr="00DF04F3">
        <w:rPr>
          <w:rFonts w:ascii="Times New Roman" w:hAnsi="Times New Roman"/>
          <w:sz w:val="28"/>
          <w:szCs w:val="28"/>
          <w:shd w:val="clear" w:color="auto" w:fill="FFFFFF"/>
        </w:rPr>
        <w:t>у</w:t>
      </w:r>
      <w:r w:rsidR="00DF04F3">
        <w:rPr>
          <w:rFonts w:ascii="Times New Roman" w:hAnsi="Times New Roman"/>
          <w:sz w:val="28"/>
          <w:szCs w:val="28"/>
          <w:shd w:val="clear" w:color="auto" w:fill="FFFFFF"/>
        </w:rPr>
        <w:t xml:space="preserve">ю позицию. Пример, </w:t>
      </w:r>
      <w:r w:rsidRPr="00DF04F3">
        <w:rPr>
          <w:rFonts w:ascii="Times New Roman" w:hAnsi="Times New Roman"/>
          <w:sz w:val="28"/>
          <w:szCs w:val="28"/>
          <w:shd w:val="clear" w:color="auto" w:fill="FFFFFF"/>
        </w:rPr>
        <w:t>труд</w:t>
      </w:r>
      <w:r w:rsidR="00D80F2F">
        <w:rPr>
          <w:rFonts w:ascii="Times New Roman" w:hAnsi="Times New Roman"/>
          <w:sz w:val="28"/>
          <w:szCs w:val="28"/>
          <w:shd w:val="clear" w:color="auto" w:fill="FFFFFF"/>
        </w:rPr>
        <w:t>ы о судебной реформе Ф. Кайзер</w:t>
      </w:r>
      <w:proofErr w:type="gramStart"/>
      <w:r w:rsidR="00D80F2F">
        <w:rPr>
          <w:rFonts w:ascii="Times New Roman" w:hAnsi="Times New Roman"/>
          <w:sz w:val="28"/>
          <w:szCs w:val="28"/>
          <w:shd w:val="clear" w:color="auto" w:fill="FFFFFF"/>
        </w:rPr>
        <w:t>а</w:t>
      </w:r>
      <w:r w:rsidRPr="00DF04F3">
        <w:rPr>
          <w:rFonts w:ascii="Times New Roman" w:hAnsi="Times New Roman"/>
          <w:sz w:val="28"/>
          <w:szCs w:val="28"/>
          <w:shd w:val="clear" w:color="auto" w:fill="FFFFFF"/>
        </w:rPr>
        <w:t>(</w:t>
      </w:r>
      <w:proofErr w:type="gramEnd"/>
      <w:r w:rsidRPr="00DF04F3">
        <w:rPr>
          <w:rFonts w:ascii="Times New Roman" w:hAnsi="Times New Roman"/>
          <w:sz w:val="28"/>
          <w:szCs w:val="28"/>
          <w:shd w:val="clear" w:color="auto" w:fill="FFFFFF"/>
        </w:rPr>
        <w:t xml:space="preserve">Нидерланды), о крестьянской  Д. </w:t>
      </w:r>
      <w:proofErr w:type="spellStart"/>
      <w:r w:rsidRPr="00DF04F3">
        <w:rPr>
          <w:rFonts w:ascii="Times New Roman" w:hAnsi="Times New Roman"/>
          <w:sz w:val="28"/>
          <w:szCs w:val="28"/>
          <w:shd w:val="clear" w:color="auto" w:fill="FFFFFF"/>
        </w:rPr>
        <w:t>Филда</w:t>
      </w:r>
      <w:proofErr w:type="spellEnd"/>
      <w:r w:rsidR="00DF04F3" w:rsidRPr="00DF04F3">
        <w:rPr>
          <w:rStyle w:val="a5"/>
          <w:rFonts w:ascii="Times New Roman" w:hAnsi="Times New Roman"/>
          <w:sz w:val="28"/>
          <w:szCs w:val="28"/>
          <w:shd w:val="clear" w:color="auto" w:fill="FFFFFF"/>
        </w:rPr>
        <w:footnoteReference w:id="69"/>
      </w:r>
      <w:r w:rsidR="00DF04F3">
        <w:rPr>
          <w:rFonts w:ascii="Times New Roman" w:hAnsi="Times New Roman"/>
          <w:sz w:val="28"/>
          <w:szCs w:val="28"/>
          <w:shd w:val="clear" w:color="auto" w:fill="FFFFFF"/>
        </w:rPr>
        <w:t>(США)</w:t>
      </w:r>
      <w:r w:rsidRPr="00DF04F3">
        <w:rPr>
          <w:rFonts w:ascii="Times New Roman" w:hAnsi="Times New Roman"/>
          <w:sz w:val="28"/>
          <w:szCs w:val="28"/>
          <w:shd w:val="clear" w:color="auto" w:fill="FFFFFF"/>
        </w:rPr>
        <w:t xml:space="preserve">, а также обобщающая работа Д. </w:t>
      </w:r>
      <w:proofErr w:type="spellStart"/>
      <w:r w:rsidRPr="00DF04F3">
        <w:rPr>
          <w:rFonts w:ascii="Times New Roman" w:hAnsi="Times New Roman"/>
          <w:sz w:val="28"/>
          <w:szCs w:val="28"/>
          <w:shd w:val="clear" w:color="auto" w:fill="FFFFFF"/>
        </w:rPr>
        <w:t>Сондерса</w:t>
      </w:r>
      <w:proofErr w:type="spellEnd"/>
      <w:r w:rsidRPr="00DF04F3">
        <w:rPr>
          <w:rFonts w:ascii="Times New Roman" w:hAnsi="Times New Roman"/>
          <w:sz w:val="28"/>
          <w:szCs w:val="28"/>
          <w:shd w:val="clear" w:color="auto" w:fill="FFFFFF"/>
        </w:rPr>
        <w:t xml:space="preserve"> (А</w:t>
      </w:r>
      <w:r w:rsidR="00DF04F3">
        <w:rPr>
          <w:rFonts w:ascii="Times New Roman" w:hAnsi="Times New Roman"/>
          <w:sz w:val="28"/>
          <w:szCs w:val="28"/>
          <w:shd w:val="clear" w:color="auto" w:fill="FFFFFF"/>
        </w:rPr>
        <w:t>нглия). Г</w:t>
      </w:r>
      <w:r w:rsidRPr="00DF04F3">
        <w:rPr>
          <w:rFonts w:ascii="Times New Roman" w:hAnsi="Times New Roman"/>
          <w:sz w:val="28"/>
          <w:szCs w:val="28"/>
          <w:shd w:val="clear" w:color="auto" w:fill="FFFFFF"/>
        </w:rPr>
        <w:t>де показана мысль о невозможности глубоких компромиссов и  радикальных реформ в России</w:t>
      </w:r>
      <w:r w:rsidR="00D80F2F">
        <w:rPr>
          <w:rFonts w:ascii="Times New Roman" w:hAnsi="Times New Roman"/>
          <w:sz w:val="28"/>
          <w:szCs w:val="28"/>
          <w:shd w:val="clear" w:color="auto" w:fill="FFFFFF"/>
        </w:rPr>
        <w:t>,</w:t>
      </w:r>
      <w:r w:rsidRPr="00DF04F3">
        <w:rPr>
          <w:rFonts w:ascii="Times New Roman" w:hAnsi="Times New Roman"/>
          <w:sz w:val="28"/>
          <w:szCs w:val="28"/>
          <w:shd w:val="clear" w:color="auto" w:fill="FFFFFF"/>
        </w:rPr>
        <w:t xml:space="preserve"> из-за жестокости российского менталитета и отсутствия гражданского общества, что и создает бескомпромиссность.</w:t>
      </w:r>
    </w:p>
    <w:p w:rsidR="00547D63" w:rsidRPr="00DF04F3" w:rsidRDefault="00547D63" w:rsidP="00645215">
      <w:pPr>
        <w:spacing w:after="200" w:line="360" w:lineRule="auto"/>
        <w:jc w:val="both"/>
        <w:rPr>
          <w:rFonts w:ascii="Times New Roman" w:hAnsi="Times New Roman"/>
          <w:sz w:val="28"/>
          <w:szCs w:val="28"/>
          <w:shd w:val="clear" w:color="auto" w:fill="FFFFFF"/>
        </w:rPr>
      </w:pPr>
      <w:r w:rsidRPr="00DF04F3">
        <w:rPr>
          <w:rFonts w:ascii="Times New Roman" w:hAnsi="Times New Roman"/>
          <w:sz w:val="28"/>
          <w:szCs w:val="28"/>
          <w:shd w:val="clear" w:color="auto" w:fill="FFFFFF"/>
        </w:rPr>
        <w:t xml:space="preserve">В западной историографии </w:t>
      </w:r>
      <w:r w:rsidR="00D6569C" w:rsidRPr="00DF04F3">
        <w:rPr>
          <w:rFonts w:ascii="Times New Roman" w:hAnsi="Times New Roman"/>
          <w:sz w:val="28"/>
          <w:szCs w:val="28"/>
          <w:shd w:val="clear" w:color="auto" w:fill="FFFFFF"/>
        </w:rPr>
        <w:t>главенствует</w:t>
      </w:r>
      <w:r w:rsidRPr="00DF04F3">
        <w:rPr>
          <w:rFonts w:ascii="Times New Roman" w:hAnsi="Times New Roman"/>
          <w:sz w:val="28"/>
          <w:szCs w:val="28"/>
          <w:shd w:val="clear" w:color="auto" w:fill="FFFFFF"/>
        </w:rPr>
        <w:t xml:space="preserve"> идея  революционной роли крестьянских выступлений и ее считают решающей</w:t>
      </w:r>
      <w:proofErr w:type="gramStart"/>
      <w:r w:rsidRPr="00DF04F3">
        <w:rPr>
          <w:rFonts w:ascii="Times New Roman" w:hAnsi="Times New Roman"/>
          <w:sz w:val="28"/>
          <w:szCs w:val="28"/>
          <w:shd w:val="clear" w:color="auto" w:fill="FFFFFF"/>
        </w:rPr>
        <w:t xml:space="preserve"> ,</w:t>
      </w:r>
      <w:proofErr w:type="gramEnd"/>
      <w:r w:rsidRPr="00DF04F3">
        <w:rPr>
          <w:rFonts w:ascii="Times New Roman" w:hAnsi="Times New Roman"/>
          <w:sz w:val="28"/>
          <w:szCs w:val="28"/>
          <w:shd w:val="clear" w:color="auto" w:fill="FFFFFF"/>
        </w:rPr>
        <w:t xml:space="preserve"> </w:t>
      </w:r>
      <w:r w:rsidR="00D6569C" w:rsidRPr="00DF04F3">
        <w:rPr>
          <w:rFonts w:ascii="Times New Roman" w:hAnsi="Times New Roman"/>
          <w:sz w:val="28"/>
          <w:szCs w:val="28"/>
          <w:shd w:val="clear" w:color="auto" w:fill="FFFFFF"/>
        </w:rPr>
        <w:t>вынудившей</w:t>
      </w:r>
      <w:r w:rsidRPr="00DF04F3">
        <w:rPr>
          <w:rFonts w:ascii="Times New Roman" w:hAnsi="Times New Roman"/>
          <w:sz w:val="28"/>
          <w:szCs w:val="28"/>
          <w:shd w:val="clear" w:color="auto" w:fill="FFFFFF"/>
        </w:rPr>
        <w:t xml:space="preserve"> власть</w:t>
      </w:r>
      <w:r w:rsidR="00D6569C" w:rsidRPr="00DF04F3">
        <w:rPr>
          <w:rFonts w:ascii="Times New Roman" w:hAnsi="Times New Roman"/>
          <w:sz w:val="28"/>
          <w:szCs w:val="28"/>
          <w:shd w:val="clear" w:color="auto" w:fill="FFFFFF"/>
        </w:rPr>
        <w:t xml:space="preserve"> начать реформы, что б</w:t>
      </w:r>
      <w:r w:rsidRPr="00DF04F3">
        <w:rPr>
          <w:rFonts w:ascii="Times New Roman" w:hAnsi="Times New Roman"/>
          <w:sz w:val="28"/>
          <w:szCs w:val="28"/>
          <w:shd w:val="clear" w:color="auto" w:fill="FFFFFF"/>
        </w:rPr>
        <w:t xml:space="preserve">езусловно подверглось критике, пример,  работы: Т. </w:t>
      </w:r>
      <w:proofErr w:type="spellStart"/>
      <w:r w:rsidRPr="00DF04F3">
        <w:rPr>
          <w:rFonts w:ascii="Times New Roman" w:hAnsi="Times New Roman"/>
          <w:sz w:val="28"/>
          <w:szCs w:val="28"/>
          <w:shd w:val="clear" w:color="auto" w:fill="FFFFFF"/>
        </w:rPr>
        <w:t>Эммонса</w:t>
      </w:r>
      <w:proofErr w:type="spellEnd"/>
      <w:r w:rsidRPr="00DF04F3">
        <w:rPr>
          <w:rFonts w:ascii="Times New Roman" w:hAnsi="Times New Roman"/>
          <w:sz w:val="28"/>
          <w:szCs w:val="28"/>
          <w:shd w:val="clear" w:color="auto" w:fill="FFFFFF"/>
        </w:rPr>
        <w:t xml:space="preserve">,  Д. </w:t>
      </w:r>
      <w:proofErr w:type="spellStart"/>
      <w:r w:rsidRPr="00DF04F3">
        <w:rPr>
          <w:rFonts w:ascii="Times New Roman" w:hAnsi="Times New Roman"/>
          <w:sz w:val="28"/>
          <w:szCs w:val="28"/>
          <w:shd w:val="clear" w:color="auto" w:fill="FFFFFF"/>
        </w:rPr>
        <w:t>Филда</w:t>
      </w:r>
      <w:proofErr w:type="spellEnd"/>
      <w:r w:rsidRPr="00DF04F3">
        <w:rPr>
          <w:rFonts w:ascii="Times New Roman" w:hAnsi="Times New Roman"/>
          <w:sz w:val="28"/>
          <w:szCs w:val="28"/>
          <w:shd w:val="clear" w:color="auto" w:fill="FFFFFF"/>
        </w:rPr>
        <w:t xml:space="preserve">,  Д. </w:t>
      </w:r>
      <w:proofErr w:type="spellStart"/>
      <w:r w:rsidRPr="00DF04F3">
        <w:rPr>
          <w:rFonts w:ascii="Times New Roman" w:hAnsi="Times New Roman"/>
          <w:sz w:val="28"/>
          <w:szCs w:val="28"/>
          <w:shd w:val="clear" w:color="auto" w:fill="FFFFFF"/>
        </w:rPr>
        <w:t>Байрау</w:t>
      </w:r>
      <w:proofErr w:type="spellEnd"/>
      <w:r w:rsidRPr="00DF04F3">
        <w:rPr>
          <w:rFonts w:ascii="Times New Roman" w:hAnsi="Times New Roman"/>
          <w:sz w:val="28"/>
          <w:szCs w:val="28"/>
          <w:shd w:val="clear" w:color="auto" w:fill="FFFFFF"/>
        </w:rPr>
        <w:t xml:space="preserve">, </w:t>
      </w:r>
      <w:proofErr w:type="gramStart"/>
      <w:r w:rsidRPr="00DF04F3">
        <w:rPr>
          <w:rFonts w:ascii="Times New Roman" w:hAnsi="Times New Roman"/>
          <w:sz w:val="28"/>
          <w:szCs w:val="28"/>
          <w:shd w:val="clear" w:color="auto" w:fill="FFFFFF"/>
        </w:rPr>
        <w:t>стажировавшихся</w:t>
      </w:r>
      <w:proofErr w:type="gramEnd"/>
      <w:r w:rsidRPr="00DF04F3">
        <w:rPr>
          <w:rFonts w:ascii="Times New Roman" w:hAnsi="Times New Roman"/>
          <w:sz w:val="28"/>
          <w:szCs w:val="28"/>
          <w:shd w:val="clear" w:color="auto" w:fill="FFFFFF"/>
        </w:rPr>
        <w:t xml:space="preserve"> МГУ  у  П.А. Зайончковского.</w:t>
      </w:r>
    </w:p>
    <w:p w:rsidR="00547D63" w:rsidRPr="00DF04F3" w:rsidRDefault="00547D63" w:rsidP="00645215">
      <w:pPr>
        <w:spacing w:after="200" w:line="360" w:lineRule="auto"/>
        <w:jc w:val="both"/>
        <w:rPr>
          <w:rFonts w:ascii="Times New Roman" w:hAnsi="Times New Roman"/>
          <w:sz w:val="28"/>
          <w:szCs w:val="28"/>
          <w:shd w:val="clear" w:color="auto" w:fill="FFFFFF"/>
        </w:rPr>
      </w:pPr>
      <w:r w:rsidRPr="00DF04F3">
        <w:rPr>
          <w:rFonts w:ascii="Times New Roman" w:hAnsi="Times New Roman"/>
          <w:sz w:val="28"/>
          <w:szCs w:val="28"/>
          <w:shd w:val="clear" w:color="auto" w:fill="FFFFFF"/>
        </w:rPr>
        <w:t xml:space="preserve">Т. </w:t>
      </w:r>
      <w:proofErr w:type="spellStart"/>
      <w:r w:rsidRPr="00DF04F3">
        <w:rPr>
          <w:rFonts w:ascii="Times New Roman" w:hAnsi="Times New Roman"/>
          <w:sz w:val="28"/>
          <w:szCs w:val="28"/>
          <w:shd w:val="clear" w:color="auto" w:fill="FFFFFF"/>
        </w:rPr>
        <w:t>Эммонс</w:t>
      </w:r>
      <w:proofErr w:type="spellEnd"/>
      <w:r w:rsidR="00DF04F3" w:rsidRPr="00DF04F3">
        <w:rPr>
          <w:rStyle w:val="a5"/>
          <w:rFonts w:ascii="Times New Roman" w:hAnsi="Times New Roman"/>
          <w:sz w:val="28"/>
          <w:szCs w:val="28"/>
          <w:shd w:val="clear" w:color="auto" w:fill="FFFFFF"/>
        </w:rPr>
        <w:footnoteReference w:id="70"/>
      </w:r>
      <w:r w:rsidRPr="00DF04F3">
        <w:rPr>
          <w:rFonts w:ascii="Times New Roman" w:hAnsi="Times New Roman"/>
          <w:sz w:val="28"/>
          <w:szCs w:val="28"/>
          <w:shd w:val="clear" w:color="auto" w:fill="FFFFFF"/>
        </w:rPr>
        <w:t xml:space="preserve"> один из специалистов по крестьянской реформе уверен, что «бюрократизм</w:t>
      </w:r>
      <w:r w:rsidR="00D80F2F">
        <w:rPr>
          <w:rFonts w:ascii="Times New Roman" w:hAnsi="Times New Roman"/>
          <w:sz w:val="28"/>
          <w:szCs w:val="28"/>
          <w:shd w:val="clear" w:color="auto" w:fill="FFFFFF"/>
        </w:rPr>
        <w:t>»</w:t>
      </w:r>
      <w:r w:rsidRPr="00DF04F3">
        <w:rPr>
          <w:rFonts w:ascii="Times New Roman" w:hAnsi="Times New Roman"/>
          <w:sz w:val="28"/>
          <w:szCs w:val="28"/>
          <w:shd w:val="clear" w:color="auto" w:fill="FFFFFF"/>
        </w:rPr>
        <w:t xml:space="preserve"> сложившийся в николаевское правление, «</w:t>
      </w:r>
      <w:r w:rsidR="00D6569C" w:rsidRPr="00DF04F3">
        <w:rPr>
          <w:rFonts w:ascii="Times New Roman" w:hAnsi="Times New Roman"/>
          <w:sz w:val="28"/>
          <w:szCs w:val="28"/>
          <w:shd w:val="clear" w:color="auto" w:fill="FFFFFF"/>
        </w:rPr>
        <w:t>является</w:t>
      </w:r>
      <w:r w:rsidRPr="00DF04F3">
        <w:rPr>
          <w:rFonts w:ascii="Times New Roman" w:hAnsi="Times New Roman"/>
          <w:sz w:val="28"/>
          <w:szCs w:val="28"/>
          <w:shd w:val="clear" w:color="auto" w:fill="FFFFFF"/>
        </w:rPr>
        <w:t xml:space="preserve"> </w:t>
      </w:r>
      <w:r w:rsidR="00D80F2F">
        <w:rPr>
          <w:rFonts w:ascii="Times New Roman" w:hAnsi="Times New Roman"/>
          <w:sz w:val="28"/>
          <w:szCs w:val="28"/>
          <w:shd w:val="clear" w:color="auto" w:fill="FFFFFF"/>
        </w:rPr>
        <w:t>предпосылкой  реформ</w:t>
      </w:r>
      <w:r w:rsidRPr="00DF04F3">
        <w:rPr>
          <w:rFonts w:ascii="Times New Roman" w:hAnsi="Times New Roman"/>
          <w:sz w:val="28"/>
          <w:szCs w:val="28"/>
          <w:shd w:val="clear" w:color="auto" w:fill="FFFFFF"/>
        </w:rPr>
        <w:t>». В изучение бюрократии в  историографии  не исчерпано, а ее  роль значительна в преобразованиях.</w:t>
      </w:r>
    </w:p>
    <w:p w:rsidR="00547D63" w:rsidRPr="00DF04F3" w:rsidRDefault="00547D63" w:rsidP="00645215">
      <w:pPr>
        <w:spacing w:after="200" w:line="360" w:lineRule="auto"/>
        <w:jc w:val="both"/>
        <w:rPr>
          <w:rFonts w:ascii="Times New Roman" w:hAnsi="Times New Roman"/>
          <w:sz w:val="28"/>
          <w:szCs w:val="28"/>
          <w:shd w:val="clear" w:color="auto" w:fill="FFFFFF"/>
        </w:rPr>
      </w:pPr>
      <w:r w:rsidRPr="00DF04F3">
        <w:rPr>
          <w:rFonts w:ascii="Times New Roman" w:hAnsi="Times New Roman"/>
          <w:sz w:val="28"/>
          <w:szCs w:val="28"/>
          <w:shd w:val="clear" w:color="auto" w:fill="FFFFFF"/>
        </w:rPr>
        <w:t xml:space="preserve">Т. </w:t>
      </w:r>
      <w:proofErr w:type="spellStart"/>
      <w:r w:rsidRPr="00DF04F3">
        <w:rPr>
          <w:rFonts w:ascii="Times New Roman" w:hAnsi="Times New Roman"/>
          <w:sz w:val="28"/>
          <w:szCs w:val="28"/>
          <w:shd w:val="clear" w:color="auto" w:fill="FFFFFF"/>
        </w:rPr>
        <w:t>Эммонс</w:t>
      </w:r>
      <w:proofErr w:type="spellEnd"/>
      <w:r w:rsidRPr="00DF04F3">
        <w:rPr>
          <w:rFonts w:ascii="Times New Roman" w:hAnsi="Times New Roman"/>
          <w:sz w:val="28"/>
          <w:szCs w:val="28"/>
          <w:shd w:val="clear" w:color="auto" w:fill="FFFFFF"/>
        </w:rPr>
        <w:t xml:space="preserve"> в своей работе выделяет, что « особое внимание историки стали </w:t>
      </w:r>
      <w:r w:rsidRPr="00DF04F3">
        <w:rPr>
          <w:rFonts w:ascii="Times New Roman" w:hAnsi="Times New Roman"/>
          <w:sz w:val="28"/>
          <w:szCs w:val="28"/>
        </w:rPr>
        <w:t>обращать на взаимосвязь между</w:t>
      </w:r>
      <w:r w:rsidRPr="00D80F2F">
        <w:rPr>
          <w:rFonts w:ascii="Times New Roman" w:hAnsi="Times New Roman"/>
          <w:sz w:val="28"/>
          <w:szCs w:val="28"/>
        </w:rPr>
        <w:t xml:space="preserve"> </w:t>
      </w:r>
      <w:r w:rsidRPr="00DF04F3">
        <w:rPr>
          <w:rFonts w:ascii="Times New Roman" w:hAnsi="Times New Roman"/>
          <w:sz w:val="28"/>
          <w:szCs w:val="28"/>
        </w:rPr>
        <w:t>реформами 1860 – 1870-х гг.,</w:t>
      </w:r>
      <w:r w:rsidRPr="00DF04F3">
        <w:rPr>
          <w:rFonts w:ascii="Times New Roman" w:hAnsi="Times New Roman"/>
          <w:sz w:val="28"/>
          <w:szCs w:val="28"/>
          <w:shd w:val="clear" w:color="auto" w:fill="FFFFFF"/>
        </w:rPr>
        <w:t xml:space="preserve"> в последнее время»  Крепостное право было точкой соприкосновения государственного устройства (в том числе права, армии, административного управления),  в неизменном виде Россия уже не могла существовать. Однако в традиционном виде </w:t>
      </w:r>
      <w:proofErr w:type="spellStart"/>
      <w:r w:rsidRPr="00DF04F3">
        <w:rPr>
          <w:rFonts w:ascii="Times New Roman" w:hAnsi="Times New Roman"/>
          <w:sz w:val="28"/>
          <w:szCs w:val="28"/>
          <w:shd w:val="clear" w:color="auto" w:fill="FFFFFF"/>
        </w:rPr>
        <w:t>Эммонс</w:t>
      </w:r>
      <w:proofErr w:type="spellEnd"/>
      <w:r w:rsidRPr="00DF04F3">
        <w:rPr>
          <w:rFonts w:ascii="Times New Roman" w:hAnsi="Times New Roman"/>
          <w:sz w:val="28"/>
          <w:szCs w:val="28"/>
          <w:shd w:val="clear" w:color="auto" w:fill="FFFFFF"/>
        </w:rPr>
        <w:t xml:space="preserve"> видит только часть правды,</w:t>
      </w:r>
      <w:r w:rsidR="00D6569C" w:rsidRPr="00DF04F3">
        <w:rPr>
          <w:rFonts w:ascii="Times New Roman" w:hAnsi="Times New Roman"/>
          <w:sz w:val="28"/>
          <w:szCs w:val="28"/>
          <w:shd w:val="clear" w:color="auto" w:fill="FFFFFF"/>
        </w:rPr>
        <w:t xml:space="preserve"> </w:t>
      </w:r>
      <w:r w:rsidRPr="00DF04F3">
        <w:rPr>
          <w:rFonts w:ascii="Times New Roman" w:hAnsi="Times New Roman"/>
          <w:sz w:val="28"/>
          <w:szCs w:val="28"/>
          <w:shd w:val="clear" w:color="auto" w:fill="FFFFFF"/>
        </w:rPr>
        <w:t xml:space="preserve">так как из-за этого </w:t>
      </w:r>
      <w:r w:rsidR="00D6569C" w:rsidRPr="00DF04F3">
        <w:rPr>
          <w:rFonts w:ascii="Times New Roman" w:hAnsi="Times New Roman"/>
          <w:sz w:val="28"/>
          <w:szCs w:val="28"/>
          <w:shd w:val="clear" w:color="auto" w:fill="FFFFFF"/>
        </w:rPr>
        <w:t>преуменьшается</w:t>
      </w:r>
      <w:r w:rsidRPr="00DF04F3">
        <w:rPr>
          <w:rFonts w:ascii="Times New Roman" w:hAnsi="Times New Roman"/>
          <w:sz w:val="28"/>
          <w:szCs w:val="28"/>
          <w:shd w:val="clear" w:color="auto" w:fill="FFFFFF"/>
        </w:rPr>
        <w:t xml:space="preserve"> значение общества эпохи реформ, которое должно объединять все крупные изменения в одну систему. </w:t>
      </w:r>
    </w:p>
    <w:p w:rsidR="00547D63" w:rsidRPr="00DF04F3" w:rsidRDefault="00547D63" w:rsidP="00645215">
      <w:pPr>
        <w:spacing w:after="200" w:line="360" w:lineRule="auto"/>
        <w:ind w:firstLine="720"/>
        <w:jc w:val="both"/>
        <w:rPr>
          <w:rFonts w:ascii="Times New Roman" w:hAnsi="Times New Roman"/>
          <w:color w:val="FF0000"/>
          <w:sz w:val="28"/>
          <w:szCs w:val="28"/>
        </w:rPr>
      </w:pPr>
      <w:r w:rsidRPr="00DF04F3">
        <w:rPr>
          <w:rFonts w:ascii="Times New Roman" w:hAnsi="Times New Roman"/>
          <w:sz w:val="28"/>
          <w:szCs w:val="28"/>
          <w:shd w:val="clear" w:color="auto" w:fill="FFFFFF"/>
        </w:rPr>
        <w:t xml:space="preserve">Анализ </w:t>
      </w:r>
      <w:r w:rsidRPr="00DF04F3">
        <w:rPr>
          <w:rFonts w:ascii="Times New Roman" w:hAnsi="Times New Roman"/>
          <w:sz w:val="28"/>
          <w:szCs w:val="28"/>
        </w:rPr>
        <w:t>историографии позволяет сделать вывод: за последние</w:t>
      </w:r>
      <w:r w:rsidRPr="00DF04F3">
        <w:rPr>
          <w:rFonts w:ascii="Times New Roman" w:hAnsi="Times New Roman"/>
          <w:sz w:val="28"/>
          <w:szCs w:val="28"/>
          <w:shd w:val="clear" w:color="auto" w:fill="FFFFFF"/>
        </w:rPr>
        <w:t xml:space="preserve"> два десятилетия в отечественной исторической науке назрела потребность в </w:t>
      </w:r>
      <w:r w:rsidRPr="00DF04F3">
        <w:rPr>
          <w:rFonts w:ascii="Times New Roman" w:hAnsi="Times New Roman"/>
          <w:sz w:val="28"/>
          <w:szCs w:val="28"/>
          <w:shd w:val="clear" w:color="auto" w:fill="FFFFFF"/>
        </w:rPr>
        <w:lastRenderedPageBreak/>
        <w:t xml:space="preserve">появлении новой основательной работы непосредственно </w:t>
      </w:r>
      <w:proofErr w:type="gramStart"/>
      <w:r w:rsidRPr="00DF04F3">
        <w:rPr>
          <w:rFonts w:ascii="Times New Roman" w:hAnsi="Times New Roman"/>
          <w:sz w:val="28"/>
          <w:szCs w:val="28"/>
          <w:shd w:val="clear" w:color="auto" w:fill="FFFFFF"/>
        </w:rPr>
        <w:t>о</w:t>
      </w:r>
      <w:proofErr w:type="gramEnd"/>
      <w:r w:rsidRPr="00DF04F3">
        <w:rPr>
          <w:rFonts w:ascii="Times New Roman" w:hAnsi="Times New Roman"/>
          <w:sz w:val="28"/>
          <w:szCs w:val="28"/>
          <w:shd w:val="clear" w:color="auto" w:fill="FFFFFF"/>
        </w:rPr>
        <w:t xml:space="preserve"> обществе жившем в эпоху реформ и оказывавшем на него влияние. Книга Б.Г. </w:t>
      </w:r>
      <w:r w:rsidRPr="00DF04F3">
        <w:rPr>
          <w:rFonts w:ascii="Times New Roman" w:hAnsi="Times New Roman"/>
          <w:sz w:val="28"/>
          <w:szCs w:val="28"/>
        </w:rPr>
        <w:t>Литвака «Переворот 1861</w:t>
      </w:r>
      <w:r w:rsidRPr="00D80F2F">
        <w:rPr>
          <w:rFonts w:ascii="Times New Roman" w:hAnsi="Times New Roman"/>
          <w:sz w:val="28"/>
          <w:szCs w:val="28"/>
        </w:rPr>
        <w:t xml:space="preserve"> </w:t>
      </w:r>
      <w:r w:rsidRPr="00DF04F3">
        <w:rPr>
          <w:rFonts w:ascii="Times New Roman" w:hAnsi="Times New Roman"/>
          <w:sz w:val="28"/>
          <w:szCs w:val="28"/>
        </w:rPr>
        <w:t>года в России: почему не реализовалась реформаторская альтернатива</w:t>
      </w:r>
      <w:r w:rsidRPr="00DF04F3">
        <w:rPr>
          <w:rFonts w:ascii="Times New Roman" w:hAnsi="Times New Roman"/>
          <w:sz w:val="28"/>
          <w:szCs w:val="28"/>
          <w:shd w:val="clear" w:color="auto" w:fill="FFFFFF"/>
        </w:rPr>
        <w:t>» ссылка вышла в свет в 1991 г., и опять же ее основные тезисы связаны с претворением в жизнь положений 19 февраля. Напрашивается вопрос: поставлена ли точка в изучении «Великих реформ».</w:t>
      </w:r>
    </w:p>
    <w:p w:rsidR="00547D63" w:rsidRPr="007E048B" w:rsidRDefault="00547D63" w:rsidP="00645215">
      <w:pPr>
        <w:spacing w:after="200" w:line="360" w:lineRule="auto"/>
        <w:ind w:firstLine="720"/>
        <w:jc w:val="center"/>
        <w:rPr>
          <w:rFonts w:ascii="Times New Roman" w:hAnsi="Times New Roman"/>
          <w:b/>
          <w:sz w:val="28"/>
        </w:rPr>
      </w:pPr>
      <w:r w:rsidRPr="007E048B">
        <w:rPr>
          <w:rFonts w:ascii="Times New Roman" w:hAnsi="Times New Roman"/>
          <w:b/>
          <w:sz w:val="28"/>
        </w:rPr>
        <w:t>1.2 Источники и теоретико-методологическая основа работы</w:t>
      </w:r>
    </w:p>
    <w:p w:rsidR="00547D63" w:rsidRPr="00D80F2F" w:rsidRDefault="00547D63" w:rsidP="00645215">
      <w:pPr>
        <w:spacing w:after="200" w:line="360" w:lineRule="auto"/>
        <w:jc w:val="both"/>
        <w:rPr>
          <w:rFonts w:ascii="Times New Roman" w:hAnsi="Times New Roman"/>
          <w:sz w:val="28"/>
          <w:szCs w:val="28"/>
          <w:shd w:val="clear" w:color="auto" w:fill="FFFFFF"/>
        </w:rPr>
      </w:pPr>
      <w:r w:rsidRPr="00D80F2F">
        <w:rPr>
          <w:rFonts w:ascii="Times New Roman" w:hAnsi="Times New Roman"/>
          <w:sz w:val="28"/>
          <w:szCs w:val="28"/>
          <w:shd w:val="clear" w:color="auto" w:fill="FFFFFF"/>
        </w:rPr>
        <w:t>В данном разделе рассматривается основы работы</w:t>
      </w:r>
      <w:r w:rsidR="00D80F2F">
        <w:rPr>
          <w:rFonts w:ascii="Times New Roman" w:hAnsi="Times New Roman"/>
          <w:sz w:val="28"/>
          <w:szCs w:val="28"/>
          <w:shd w:val="clear" w:color="auto" w:fill="FFFFFF"/>
        </w:rPr>
        <w:t>,</w:t>
      </w:r>
      <w:r w:rsidRPr="00D80F2F">
        <w:rPr>
          <w:rFonts w:ascii="Times New Roman" w:hAnsi="Times New Roman"/>
          <w:sz w:val="28"/>
          <w:szCs w:val="28"/>
          <w:shd w:val="clear" w:color="auto" w:fill="FFFFFF"/>
        </w:rPr>
        <w:t xml:space="preserve"> которые могли представить данную тему в школьных учебниках. Это позволяет провести параллели между изучаемыми этапами.</w:t>
      </w:r>
    </w:p>
    <w:p w:rsidR="00547D63" w:rsidRPr="00D80F2F" w:rsidRDefault="00547D63" w:rsidP="00645215">
      <w:pPr>
        <w:spacing w:after="200" w:line="360" w:lineRule="auto"/>
        <w:jc w:val="both"/>
        <w:rPr>
          <w:rFonts w:ascii="Times New Roman" w:hAnsi="Times New Roman"/>
          <w:sz w:val="28"/>
          <w:szCs w:val="28"/>
          <w:shd w:val="clear" w:color="auto" w:fill="CCFF00"/>
        </w:rPr>
      </w:pPr>
      <w:r w:rsidRPr="00D80F2F">
        <w:rPr>
          <w:rFonts w:ascii="Times New Roman" w:hAnsi="Times New Roman"/>
          <w:sz w:val="28"/>
          <w:szCs w:val="28"/>
          <w:shd w:val="clear" w:color="auto" w:fill="FFFFFF"/>
        </w:rPr>
        <w:t xml:space="preserve">2000-е гг. отмечены огромным интересом власти и общества к истории российского государства в целом, проблеме преподавания историко-обществоведческих дисциплин, и в частности к учебной литературе по истории. </w:t>
      </w:r>
      <w:proofErr w:type="gramStart"/>
      <w:r w:rsidRPr="00D80F2F">
        <w:rPr>
          <w:rFonts w:ascii="Times New Roman" w:hAnsi="Times New Roman"/>
          <w:sz w:val="28"/>
          <w:szCs w:val="28"/>
          <w:shd w:val="clear" w:color="auto" w:fill="FFFFFF"/>
        </w:rPr>
        <w:t>Свидетельство этому — бурные обсуждения выходящих учебников, конкурсы на лучший учебник, проводимые Министерством образования и науки, конференции, посвященные данной тематике, заседания</w:t>
      </w:r>
      <w:r w:rsidR="00D80F2F">
        <w:rPr>
          <w:rFonts w:ascii="Times New Roman" w:hAnsi="Times New Roman"/>
          <w:sz w:val="28"/>
          <w:szCs w:val="28"/>
          <w:shd w:val="clear" w:color="auto" w:fill="FFFFFF"/>
        </w:rPr>
        <w:t xml:space="preserve"> </w:t>
      </w:r>
      <w:r w:rsidRPr="00D80F2F">
        <w:rPr>
          <w:rFonts w:ascii="Times New Roman" w:hAnsi="Times New Roman"/>
          <w:sz w:val="28"/>
          <w:szCs w:val="28"/>
          <w:shd w:val="clear" w:color="auto" w:fill="FFFFFF"/>
        </w:rPr>
        <w:t xml:space="preserve">правительства по обозначенной проблеме, встречи руководителей страны с учеными  и учителями истории, создание комиссии по противодействиям фальсификации истории, I Всероссийский съезд учителей истории и обществознания, международные конференции и </w:t>
      </w:r>
      <w:proofErr w:type="spellStart"/>
      <w:r w:rsidRPr="00D80F2F">
        <w:rPr>
          <w:rFonts w:ascii="Times New Roman" w:hAnsi="Times New Roman"/>
          <w:sz w:val="28"/>
          <w:szCs w:val="28"/>
          <w:shd w:val="clear" w:color="auto" w:fill="FFFFFF"/>
        </w:rPr>
        <w:t>др</w:t>
      </w:r>
      <w:proofErr w:type="spellEnd"/>
      <w:r w:rsidR="00D80F2F">
        <w:rPr>
          <w:rStyle w:val="a5"/>
          <w:rFonts w:ascii="Times New Roman" w:hAnsi="Times New Roman"/>
          <w:sz w:val="28"/>
          <w:szCs w:val="28"/>
          <w:shd w:val="clear" w:color="auto" w:fill="FFFFFF"/>
        </w:rPr>
        <w:footnoteReference w:id="71"/>
      </w:r>
      <w:r w:rsidRPr="00D80F2F">
        <w:rPr>
          <w:rFonts w:ascii="Times New Roman" w:hAnsi="Times New Roman"/>
          <w:sz w:val="28"/>
          <w:szCs w:val="28"/>
          <w:shd w:val="clear" w:color="auto" w:fill="FFFFFF"/>
        </w:rPr>
        <w:t>.</w:t>
      </w:r>
      <w:r w:rsidR="00D80F2F">
        <w:rPr>
          <w:rFonts w:ascii="Times New Roman" w:hAnsi="Times New Roman"/>
          <w:sz w:val="28"/>
          <w:szCs w:val="28"/>
          <w:shd w:val="clear" w:color="auto" w:fill="FFFFFF"/>
        </w:rPr>
        <w:t xml:space="preserve"> </w:t>
      </w:r>
      <w:r w:rsidRPr="00D80F2F">
        <w:rPr>
          <w:rFonts w:ascii="Times New Roman" w:hAnsi="Times New Roman"/>
          <w:sz w:val="28"/>
          <w:szCs w:val="28"/>
          <w:shd w:val="clear" w:color="auto" w:fill="FFFFFF"/>
        </w:rPr>
        <w:t>Беря за основу от труды А. С. Лаппо-Данилевского (1863—1919) и современных</w:t>
      </w:r>
      <w:proofErr w:type="gramEnd"/>
      <w:r w:rsidRPr="00D80F2F">
        <w:rPr>
          <w:rFonts w:ascii="Times New Roman" w:hAnsi="Times New Roman"/>
          <w:sz w:val="28"/>
          <w:szCs w:val="28"/>
          <w:shd w:val="clear" w:color="auto" w:fill="FFFFFF"/>
        </w:rPr>
        <w:t xml:space="preserve"> </w:t>
      </w:r>
      <w:proofErr w:type="gramStart"/>
      <w:r w:rsidRPr="00D80F2F">
        <w:rPr>
          <w:rFonts w:ascii="Times New Roman" w:hAnsi="Times New Roman"/>
          <w:sz w:val="28"/>
          <w:szCs w:val="28"/>
          <w:shd w:val="clear" w:color="auto" w:fill="FFFFFF"/>
        </w:rPr>
        <w:t>российских</w:t>
      </w:r>
      <w:proofErr w:type="gramEnd"/>
      <w:r w:rsidRPr="00D80F2F">
        <w:rPr>
          <w:rFonts w:ascii="Times New Roman" w:hAnsi="Times New Roman"/>
          <w:sz w:val="28"/>
          <w:szCs w:val="28"/>
          <w:shd w:val="clear" w:color="auto" w:fill="FFFFFF"/>
        </w:rPr>
        <w:t xml:space="preserve"> ученых, мы определяем исторический источник не только </w:t>
      </w:r>
      <w:r w:rsidR="00D80F2F" w:rsidRPr="00D80F2F">
        <w:rPr>
          <w:rFonts w:ascii="Times New Roman" w:hAnsi="Times New Roman"/>
          <w:sz w:val="28"/>
          <w:szCs w:val="28"/>
          <w:shd w:val="clear" w:color="auto" w:fill="FFFFFF"/>
        </w:rPr>
        <w:t>является</w:t>
      </w:r>
      <w:r w:rsidRPr="00D80F2F">
        <w:rPr>
          <w:rFonts w:ascii="Times New Roman" w:hAnsi="Times New Roman"/>
          <w:sz w:val="28"/>
          <w:szCs w:val="28"/>
          <w:shd w:val="clear" w:color="auto" w:fill="FFFFFF"/>
        </w:rPr>
        <w:t xml:space="preserve"> реализованным </w:t>
      </w:r>
      <w:r w:rsidRPr="001261B0">
        <w:rPr>
          <w:rFonts w:ascii="Times New Roman" w:hAnsi="Times New Roman"/>
          <w:sz w:val="28"/>
          <w:szCs w:val="28"/>
        </w:rPr>
        <w:t>продуктом человеческой психики, пригодный для изучения</w:t>
      </w:r>
      <w:r w:rsidRPr="00D80F2F">
        <w:rPr>
          <w:rFonts w:ascii="Times New Roman" w:hAnsi="Times New Roman"/>
          <w:sz w:val="28"/>
          <w:szCs w:val="28"/>
          <w:shd w:val="clear" w:color="auto" w:fill="FFFF00"/>
        </w:rPr>
        <w:t xml:space="preserve"> </w:t>
      </w:r>
      <w:r w:rsidRPr="001261B0">
        <w:rPr>
          <w:rFonts w:ascii="Times New Roman" w:hAnsi="Times New Roman"/>
          <w:sz w:val="28"/>
          <w:szCs w:val="28"/>
        </w:rPr>
        <w:t>фактов с историческим значением, но</w:t>
      </w:r>
      <w:r w:rsidRPr="00D80F2F">
        <w:rPr>
          <w:rFonts w:ascii="Times New Roman" w:hAnsi="Times New Roman"/>
          <w:sz w:val="28"/>
          <w:szCs w:val="28"/>
          <w:shd w:val="clear" w:color="auto" w:fill="FFFFFF"/>
        </w:rPr>
        <w:t xml:space="preserve"> и как произведение, несущее </w:t>
      </w:r>
      <w:r w:rsidRPr="00D80F2F">
        <w:rPr>
          <w:rFonts w:ascii="Times New Roman" w:hAnsi="Times New Roman"/>
          <w:sz w:val="28"/>
          <w:szCs w:val="28"/>
          <w:shd w:val="clear" w:color="auto" w:fill="FFFFFF"/>
        </w:rPr>
        <w:lastRenderedPageBreak/>
        <w:t>принципиально верифицируемую информацию, как средство идентификации человека в мировом пространстве, как явление, продукт культуры. История России нашла отражение в летописях, житийной литературе, мемуаристке, художественной литературе, научных сочинениях, публицистике, периодической печати и других источниках, детально изученных учеными. Однако множество их видов и классификаций не исключает возможности введения в оборот новых источников. «Бесконечно разнообразие исторических свидетельств. Все, что человек пишет</w:t>
      </w:r>
      <w:r w:rsidR="001261B0">
        <w:rPr>
          <w:rFonts w:ascii="Times New Roman" w:hAnsi="Times New Roman"/>
          <w:sz w:val="28"/>
          <w:szCs w:val="28"/>
          <w:shd w:val="clear" w:color="auto" w:fill="FFFFFF"/>
        </w:rPr>
        <w:t xml:space="preserve"> </w:t>
      </w:r>
      <w:r w:rsidRPr="00D80F2F">
        <w:rPr>
          <w:rFonts w:ascii="Times New Roman" w:hAnsi="Times New Roman"/>
          <w:sz w:val="28"/>
          <w:szCs w:val="28"/>
          <w:shd w:val="clear" w:color="auto" w:fill="FFFFFF"/>
        </w:rPr>
        <w:t>или  говорит, все, что он создает, все, к чему он прикасается, может и должно предавать о нем сведения потомкам», — писал французский ученый Марк Блок (1886—194</w:t>
      </w:r>
      <w:r w:rsidRPr="001261B0">
        <w:rPr>
          <w:rFonts w:ascii="Times New Roman" w:hAnsi="Times New Roman"/>
          <w:sz w:val="28"/>
          <w:szCs w:val="28"/>
        </w:rPr>
        <w:t>4)</w:t>
      </w:r>
      <w:r w:rsidR="00D80F2F" w:rsidRPr="001261B0">
        <w:rPr>
          <w:rStyle w:val="a5"/>
          <w:rFonts w:ascii="Times New Roman" w:hAnsi="Times New Roman"/>
          <w:sz w:val="28"/>
          <w:szCs w:val="28"/>
        </w:rPr>
        <w:footnoteReference w:id="72"/>
      </w:r>
      <w:r w:rsidRPr="001261B0">
        <w:rPr>
          <w:rFonts w:ascii="Times New Roman" w:hAnsi="Times New Roman"/>
          <w:sz w:val="28"/>
          <w:szCs w:val="28"/>
        </w:rPr>
        <w:t>.</w:t>
      </w:r>
    </w:p>
    <w:p w:rsidR="00547D63" w:rsidRPr="00D80F2F" w:rsidRDefault="00547D63" w:rsidP="00645215">
      <w:pPr>
        <w:spacing w:after="200" w:line="360" w:lineRule="auto"/>
        <w:jc w:val="both"/>
        <w:rPr>
          <w:rFonts w:ascii="Times New Roman" w:hAnsi="Times New Roman"/>
          <w:sz w:val="28"/>
          <w:szCs w:val="28"/>
          <w:shd w:val="clear" w:color="auto" w:fill="FFFFFF"/>
        </w:rPr>
      </w:pPr>
      <w:r w:rsidRPr="001261B0">
        <w:rPr>
          <w:rFonts w:ascii="Times New Roman" w:hAnsi="Times New Roman"/>
          <w:sz w:val="28"/>
          <w:szCs w:val="28"/>
        </w:rPr>
        <w:t>Школьный учебник истории ни</w:t>
      </w:r>
      <w:r w:rsidRPr="00D80F2F">
        <w:rPr>
          <w:rFonts w:ascii="Times New Roman" w:hAnsi="Times New Roman"/>
          <w:sz w:val="28"/>
          <w:szCs w:val="28"/>
          <w:shd w:val="clear" w:color="auto" w:fill="FFFFFF"/>
        </w:rPr>
        <w:t xml:space="preserve"> в одной из существующих классификаций письменных исторических источников в качестве отдельного вида не выделяется. Вместе с тем авторы</w:t>
      </w:r>
      <w:r w:rsidR="001261B0">
        <w:rPr>
          <w:rFonts w:ascii="Times New Roman" w:hAnsi="Times New Roman"/>
          <w:sz w:val="28"/>
          <w:szCs w:val="28"/>
          <w:shd w:val="clear" w:color="auto" w:fill="FFFFFF"/>
        </w:rPr>
        <w:t>,</w:t>
      </w:r>
      <w:r w:rsidRPr="00D80F2F">
        <w:rPr>
          <w:rFonts w:ascii="Times New Roman" w:hAnsi="Times New Roman"/>
          <w:sz w:val="28"/>
          <w:szCs w:val="28"/>
          <w:shd w:val="clear" w:color="auto" w:fill="FFFFFF"/>
        </w:rPr>
        <w:t xml:space="preserve"> одного из учебных пособий по источниковедению в числе источников наряду с делопроизводственной документацией, графическими, изобразительными, аудиовизуальными источниками, законодательными актами, литературно-публицистическими, философскими, религиозными, нормативно-поучительными и другими произведениями эпохи называют и учебно-пропедевтические произведений. </w:t>
      </w:r>
    </w:p>
    <w:p w:rsidR="00547D63" w:rsidRPr="00D80F2F" w:rsidRDefault="00547D63" w:rsidP="00645215">
      <w:pPr>
        <w:spacing w:after="200" w:line="360" w:lineRule="auto"/>
        <w:jc w:val="both"/>
        <w:rPr>
          <w:rFonts w:ascii="Times New Roman" w:hAnsi="Times New Roman"/>
          <w:sz w:val="28"/>
          <w:szCs w:val="28"/>
          <w:shd w:val="clear" w:color="auto" w:fill="FFFFFF"/>
        </w:rPr>
      </w:pPr>
      <w:proofErr w:type="gramStart"/>
      <w:r w:rsidRPr="00D80F2F">
        <w:rPr>
          <w:rFonts w:ascii="Times New Roman" w:hAnsi="Times New Roman"/>
          <w:sz w:val="28"/>
          <w:szCs w:val="28"/>
          <w:shd w:val="clear" w:color="auto" w:fill="FFFFFF"/>
        </w:rPr>
        <w:t>Учебные издания</w:t>
      </w:r>
      <w:r w:rsidR="001261B0">
        <w:rPr>
          <w:rFonts w:ascii="Times New Roman" w:hAnsi="Times New Roman"/>
          <w:sz w:val="28"/>
          <w:szCs w:val="28"/>
          <w:shd w:val="clear" w:color="auto" w:fill="FFFFFF"/>
        </w:rPr>
        <w:t>,</w:t>
      </w:r>
      <w:r w:rsidRPr="00D80F2F">
        <w:rPr>
          <w:rFonts w:ascii="Times New Roman" w:hAnsi="Times New Roman"/>
          <w:sz w:val="28"/>
          <w:szCs w:val="28"/>
          <w:shd w:val="clear" w:color="auto" w:fill="FFFFFF"/>
        </w:rPr>
        <w:t xml:space="preserve"> по отечественной истории</w:t>
      </w:r>
      <w:r w:rsidR="001261B0">
        <w:rPr>
          <w:rFonts w:ascii="Times New Roman" w:hAnsi="Times New Roman"/>
          <w:sz w:val="28"/>
          <w:szCs w:val="28"/>
          <w:shd w:val="clear" w:color="auto" w:fill="FFFFFF"/>
        </w:rPr>
        <w:t>,</w:t>
      </w:r>
      <w:r w:rsidRPr="00D80F2F">
        <w:rPr>
          <w:rFonts w:ascii="Times New Roman" w:hAnsi="Times New Roman"/>
          <w:sz w:val="28"/>
          <w:szCs w:val="28"/>
          <w:shd w:val="clear" w:color="auto" w:fill="FFFFFF"/>
        </w:rPr>
        <w:t xml:space="preserve"> стали предметом пристального изучения уже в начале XX в. Первая попытка систематизации существующей в России учебной литературы была предпринята педагогом-практиком Н. П. </w:t>
      </w:r>
      <w:proofErr w:type="spellStart"/>
      <w:r w:rsidRPr="00D80F2F">
        <w:rPr>
          <w:rFonts w:ascii="Times New Roman" w:hAnsi="Times New Roman"/>
          <w:sz w:val="28"/>
          <w:szCs w:val="28"/>
          <w:shd w:val="clear" w:color="auto" w:fill="FFFFFF"/>
        </w:rPr>
        <w:t>Покотило</w:t>
      </w:r>
      <w:proofErr w:type="spellEnd"/>
      <w:r w:rsidRPr="00D80F2F">
        <w:rPr>
          <w:rFonts w:ascii="Times New Roman" w:hAnsi="Times New Roman"/>
          <w:sz w:val="28"/>
          <w:szCs w:val="28"/>
          <w:shd w:val="clear" w:color="auto" w:fill="FFFFFF"/>
        </w:rPr>
        <w:t>, составившим обзорную характеристику учебников по всеобщей и отечественной истории для элементарного и систематического курсов, изданных с 1884 по 1911 г., и представившим</w:t>
      </w:r>
      <w:r w:rsidR="001261B0">
        <w:rPr>
          <w:rFonts w:ascii="Times New Roman" w:hAnsi="Times New Roman"/>
          <w:sz w:val="28"/>
          <w:szCs w:val="28"/>
          <w:shd w:val="clear" w:color="auto" w:fill="FFFFFF"/>
        </w:rPr>
        <w:t xml:space="preserve"> </w:t>
      </w:r>
      <w:r w:rsidRPr="00D80F2F">
        <w:rPr>
          <w:rFonts w:ascii="Times New Roman" w:hAnsi="Times New Roman"/>
          <w:sz w:val="28"/>
          <w:szCs w:val="28"/>
          <w:shd w:val="clear" w:color="auto" w:fill="FFFFFF"/>
        </w:rPr>
        <w:t>их классификацию по определенным признакам.</w:t>
      </w:r>
      <w:proofErr w:type="gramEnd"/>
      <w:r w:rsidRPr="00D80F2F">
        <w:rPr>
          <w:rFonts w:ascii="Times New Roman" w:hAnsi="Times New Roman"/>
          <w:sz w:val="28"/>
          <w:szCs w:val="28"/>
          <w:shd w:val="clear" w:color="auto" w:fill="FFFFFF"/>
        </w:rPr>
        <w:t xml:space="preserve"> </w:t>
      </w:r>
      <w:proofErr w:type="gramStart"/>
      <w:r w:rsidRPr="00D80F2F">
        <w:rPr>
          <w:rFonts w:ascii="Times New Roman" w:hAnsi="Times New Roman"/>
          <w:sz w:val="28"/>
          <w:szCs w:val="28"/>
          <w:shd w:val="clear" w:color="auto" w:fill="FFFFFF"/>
        </w:rPr>
        <w:t>Эта работа была продолжена Н. А. Рожковым</w:t>
      </w:r>
      <w:r w:rsidR="00D80F2F">
        <w:rPr>
          <w:rStyle w:val="a5"/>
          <w:rFonts w:ascii="Times New Roman" w:hAnsi="Times New Roman"/>
          <w:sz w:val="28"/>
          <w:szCs w:val="28"/>
          <w:shd w:val="clear" w:color="auto" w:fill="FFFFFF"/>
        </w:rPr>
        <w:footnoteReference w:id="73"/>
      </w:r>
      <w:r w:rsidRPr="00D80F2F">
        <w:rPr>
          <w:rFonts w:ascii="Times New Roman" w:hAnsi="Times New Roman"/>
          <w:sz w:val="28"/>
          <w:szCs w:val="28"/>
          <w:shd w:val="clear" w:color="auto" w:fill="FFFFFF"/>
        </w:rPr>
        <w:t xml:space="preserve">. С приходом к власти большевиков вплоть до 1934 г. отечественная история в </w:t>
      </w:r>
      <w:r w:rsidRPr="00D80F2F">
        <w:rPr>
          <w:rFonts w:ascii="Times New Roman" w:hAnsi="Times New Roman"/>
          <w:sz w:val="28"/>
          <w:szCs w:val="28"/>
          <w:shd w:val="clear" w:color="auto" w:fill="FFFFFF"/>
        </w:rPr>
        <w:lastRenderedPageBreak/>
        <w:t xml:space="preserve">школе была заменена пропагандистскими курсами по истории мировой революции, истории социалистических учений и т. п. Затем «на смену нигилистическому </w:t>
      </w:r>
      <w:proofErr w:type="spellStart"/>
      <w:r w:rsidRPr="00D80F2F">
        <w:rPr>
          <w:rFonts w:ascii="Times New Roman" w:hAnsi="Times New Roman"/>
          <w:sz w:val="28"/>
          <w:szCs w:val="28"/>
          <w:shd w:val="clear" w:color="auto" w:fill="FFFFFF"/>
        </w:rPr>
        <w:t>социологизаторскому</w:t>
      </w:r>
      <w:proofErr w:type="spellEnd"/>
      <w:r w:rsidRPr="00D80F2F">
        <w:rPr>
          <w:rFonts w:ascii="Times New Roman" w:hAnsi="Times New Roman"/>
          <w:sz w:val="28"/>
          <w:szCs w:val="28"/>
          <w:shd w:val="clear" w:color="auto" w:fill="FFFFFF"/>
        </w:rPr>
        <w:t xml:space="preserve"> </w:t>
      </w:r>
      <w:proofErr w:type="spellStart"/>
      <w:r w:rsidRPr="00D80F2F">
        <w:rPr>
          <w:rFonts w:ascii="Times New Roman" w:hAnsi="Times New Roman"/>
          <w:sz w:val="28"/>
          <w:szCs w:val="28"/>
          <w:shd w:val="clear" w:color="auto" w:fill="FFFFFF"/>
        </w:rPr>
        <w:t>историознанию</w:t>
      </w:r>
      <w:proofErr w:type="spellEnd"/>
      <w:r w:rsidRPr="00D80F2F">
        <w:rPr>
          <w:rFonts w:ascii="Times New Roman" w:hAnsi="Times New Roman"/>
          <w:sz w:val="28"/>
          <w:szCs w:val="28"/>
          <w:shd w:val="clear" w:color="auto" w:fill="FFFFFF"/>
        </w:rPr>
        <w:t xml:space="preserve"> пришел продукт синтеза формационной методологической конструкции управляемых </w:t>
      </w:r>
      <w:proofErr w:type="spellStart"/>
      <w:r w:rsidRPr="00D80F2F">
        <w:rPr>
          <w:rFonts w:ascii="Times New Roman" w:hAnsi="Times New Roman"/>
          <w:sz w:val="28"/>
          <w:szCs w:val="28"/>
          <w:shd w:val="clear" w:color="auto" w:fill="FFFFFF"/>
        </w:rPr>
        <w:t>державно-патриотических</w:t>
      </w:r>
      <w:proofErr w:type="spellEnd"/>
      <w:r w:rsidRPr="00D80F2F">
        <w:rPr>
          <w:rFonts w:ascii="Times New Roman" w:hAnsi="Times New Roman"/>
          <w:sz w:val="28"/>
          <w:szCs w:val="28"/>
          <w:shd w:val="clear" w:color="auto" w:fill="FFFFFF"/>
        </w:rPr>
        <w:t xml:space="preserve"> идей и ценностей».</w:t>
      </w:r>
      <w:proofErr w:type="gramEnd"/>
      <w:r w:rsidRPr="00D80F2F">
        <w:rPr>
          <w:rFonts w:ascii="Times New Roman" w:hAnsi="Times New Roman"/>
          <w:sz w:val="28"/>
          <w:szCs w:val="28"/>
          <w:shd w:val="clear" w:color="auto" w:fill="FFFFFF"/>
        </w:rPr>
        <w:t xml:space="preserve"> В этот период изучение учебной литературы предшествующих лет фактически прекратилось, и </w:t>
      </w:r>
      <w:r w:rsidRPr="001261B0">
        <w:rPr>
          <w:rFonts w:ascii="Times New Roman" w:hAnsi="Times New Roman"/>
          <w:sz w:val="28"/>
          <w:szCs w:val="28"/>
        </w:rPr>
        <w:t>только в 1945 г. П. Д. Ерик была защищена диссертация, в которой</w:t>
      </w:r>
      <w:r w:rsidR="001261B0">
        <w:rPr>
          <w:rFonts w:ascii="Times New Roman" w:hAnsi="Times New Roman"/>
          <w:sz w:val="28"/>
          <w:szCs w:val="28"/>
        </w:rPr>
        <w:t xml:space="preserve"> </w:t>
      </w:r>
      <w:r w:rsidRPr="001261B0">
        <w:rPr>
          <w:rFonts w:ascii="Times New Roman" w:hAnsi="Times New Roman"/>
          <w:sz w:val="28"/>
          <w:szCs w:val="28"/>
        </w:rPr>
        <w:t>на материале учебников истории XVIII в. анализировались научные достижения того времени,</w:t>
      </w:r>
      <w:r w:rsidRPr="00D80F2F">
        <w:rPr>
          <w:rFonts w:ascii="Times New Roman" w:hAnsi="Times New Roman"/>
          <w:sz w:val="28"/>
          <w:szCs w:val="28"/>
          <w:shd w:val="clear" w:color="auto" w:fill="FFFFFF"/>
        </w:rPr>
        <w:t xml:space="preserve"> признавались значимость этих достижений. </w:t>
      </w:r>
    </w:p>
    <w:p w:rsidR="00547D63" w:rsidRPr="00D80F2F" w:rsidRDefault="00547D63" w:rsidP="00645215">
      <w:pPr>
        <w:spacing w:after="200" w:line="360" w:lineRule="auto"/>
        <w:jc w:val="both"/>
        <w:rPr>
          <w:rFonts w:ascii="Times New Roman" w:hAnsi="Times New Roman"/>
          <w:sz w:val="28"/>
          <w:szCs w:val="28"/>
          <w:shd w:val="clear" w:color="auto" w:fill="FFFFFF"/>
        </w:rPr>
      </w:pPr>
      <w:r w:rsidRPr="00D80F2F">
        <w:rPr>
          <w:rFonts w:ascii="Times New Roman" w:hAnsi="Times New Roman"/>
          <w:sz w:val="28"/>
          <w:szCs w:val="28"/>
          <w:shd w:val="clear" w:color="auto" w:fill="FFFFFF"/>
        </w:rPr>
        <w:t xml:space="preserve">В 1960-е гг. самой крупной работой в данном направлении стала книга Л. П. </w:t>
      </w:r>
      <w:proofErr w:type="spellStart"/>
      <w:r w:rsidRPr="00D80F2F">
        <w:rPr>
          <w:rFonts w:ascii="Times New Roman" w:hAnsi="Times New Roman"/>
          <w:sz w:val="28"/>
          <w:szCs w:val="28"/>
          <w:shd w:val="clear" w:color="auto" w:fill="FFFFFF"/>
        </w:rPr>
        <w:t>Бущика</w:t>
      </w:r>
      <w:proofErr w:type="spellEnd"/>
      <w:r w:rsidRPr="00D80F2F">
        <w:rPr>
          <w:rFonts w:ascii="Times New Roman" w:hAnsi="Times New Roman"/>
          <w:sz w:val="28"/>
          <w:szCs w:val="28"/>
          <w:shd w:val="clear" w:color="auto" w:fill="FFFFFF"/>
        </w:rPr>
        <w:t>. Автор рассмотрел содержание и характер государственной политики</w:t>
      </w:r>
      <w:r w:rsidRPr="00D80F2F">
        <w:rPr>
          <w:rFonts w:ascii="Times New Roman" w:hAnsi="Times New Roman"/>
          <w:sz w:val="28"/>
          <w:szCs w:val="28"/>
          <w:shd w:val="clear" w:color="auto" w:fill="FFFF00"/>
        </w:rPr>
        <w:t xml:space="preserve"> </w:t>
      </w:r>
      <w:r w:rsidRPr="001261B0">
        <w:rPr>
          <w:rFonts w:ascii="Times New Roman" w:hAnsi="Times New Roman"/>
          <w:sz w:val="28"/>
          <w:szCs w:val="28"/>
        </w:rPr>
        <w:t>в сфере исторического образования на</w:t>
      </w:r>
      <w:r w:rsidRPr="00D80F2F">
        <w:rPr>
          <w:rFonts w:ascii="Times New Roman" w:hAnsi="Times New Roman"/>
          <w:sz w:val="28"/>
          <w:szCs w:val="28"/>
          <w:shd w:val="clear" w:color="auto" w:fill="FFFFFF"/>
        </w:rPr>
        <w:t xml:space="preserve"> протяжении всей истории Российского государства, а также дал оценку историко</w:t>
      </w:r>
      <w:r w:rsidR="001261B0">
        <w:rPr>
          <w:rFonts w:ascii="Times New Roman" w:hAnsi="Times New Roman"/>
          <w:sz w:val="28"/>
          <w:szCs w:val="28"/>
          <w:shd w:val="clear" w:color="auto" w:fill="FFFFFF"/>
        </w:rPr>
        <w:t>-</w:t>
      </w:r>
      <w:r w:rsidRPr="00D80F2F">
        <w:rPr>
          <w:rFonts w:ascii="Times New Roman" w:hAnsi="Times New Roman"/>
          <w:sz w:val="28"/>
          <w:szCs w:val="28"/>
          <w:shd w:val="clear" w:color="auto" w:fill="FFFFFF"/>
        </w:rPr>
        <w:t xml:space="preserve">методическому аппарату наиболее распространенных школьных </w:t>
      </w:r>
      <w:r w:rsidRPr="001261B0">
        <w:rPr>
          <w:rFonts w:ascii="Times New Roman" w:hAnsi="Times New Roman"/>
          <w:sz w:val="28"/>
          <w:szCs w:val="28"/>
        </w:rPr>
        <w:t>учебников.</w:t>
      </w:r>
      <w:r w:rsidR="001261B0">
        <w:rPr>
          <w:rFonts w:ascii="Times New Roman" w:hAnsi="Times New Roman"/>
          <w:sz w:val="28"/>
          <w:szCs w:val="28"/>
        </w:rPr>
        <w:t xml:space="preserve"> </w:t>
      </w:r>
      <w:r w:rsidRPr="001261B0">
        <w:rPr>
          <w:rFonts w:ascii="Times New Roman" w:hAnsi="Times New Roman"/>
          <w:sz w:val="28"/>
          <w:szCs w:val="28"/>
        </w:rPr>
        <w:t>В конце 1960-х гг.</w:t>
      </w:r>
      <w:r w:rsidRPr="00D80F2F">
        <w:rPr>
          <w:rFonts w:ascii="Times New Roman" w:hAnsi="Times New Roman"/>
          <w:sz w:val="28"/>
          <w:szCs w:val="28"/>
          <w:shd w:val="clear" w:color="auto" w:fill="FFFFFF"/>
        </w:rPr>
        <w:t xml:space="preserve"> в среде историков </w:t>
      </w:r>
      <w:r w:rsidRPr="00456294">
        <w:rPr>
          <w:rFonts w:ascii="Times New Roman" w:hAnsi="Times New Roman"/>
          <w:sz w:val="28"/>
          <w:szCs w:val="28"/>
        </w:rPr>
        <w:t>развернулась дискуссия о методологических проблемах историографии,</w:t>
      </w:r>
      <w:r w:rsidRPr="00D80F2F">
        <w:rPr>
          <w:rFonts w:ascii="Times New Roman" w:hAnsi="Times New Roman"/>
          <w:sz w:val="28"/>
          <w:szCs w:val="28"/>
          <w:shd w:val="clear" w:color="auto" w:fill="FFFFFF"/>
        </w:rPr>
        <w:t xml:space="preserve"> в ходе которой ряд </w:t>
      </w:r>
      <w:r w:rsidRPr="00456294">
        <w:rPr>
          <w:rFonts w:ascii="Times New Roman" w:hAnsi="Times New Roman"/>
          <w:sz w:val="28"/>
          <w:szCs w:val="28"/>
        </w:rPr>
        <w:t xml:space="preserve">ученых (Е. В. </w:t>
      </w:r>
      <w:proofErr w:type="spellStart"/>
      <w:r w:rsidRPr="00456294">
        <w:rPr>
          <w:rFonts w:ascii="Times New Roman" w:hAnsi="Times New Roman"/>
          <w:sz w:val="28"/>
          <w:szCs w:val="28"/>
        </w:rPr>
        <w:t>Гутнова</w:t>
      </w:r>
      <w:proofErr w:type="spellEnd"/>
      <w:r w:rsidRPr="00456294">
        <w:rPr>
          <w:rFonts w:ascii="Times New Roman" w:hAnsi="Times New Roman"/>
          <w:sz w:val="28"/>
          <w:szCs w:val="28"/>
        </w:rPr>
        <w:t>, А. М. Сахаров, Е. В. Чистякова, С. О. Шмидт) обратили внимание на необходимость и важность вовлечения в круг историографического изучения учебной и</w:t>
      </w:r>
      <w:r w:rsidRPr="00D80F2F">
        <w:rPr>
          <w:rFonts w:ascii="Times New Roman" w:hAnsi="Times New Roman"/>
          <w:sz w:val="28"/>
          <w:szCs w:val="28"/>
          <w:shd w:val="clear" w:color="auto" w:fill="FFFF00"/>
        </w:rPr>
        <w:t xml:space="preserve"> </w:t>
      </w:r>
      <w:r w:rsidRPr="00456294">
        <w:rPr>
          <w:rFonts w:ascii="Times New Roman" w:hAnsi="Times New Roman"/>
          <w:sz w:val="28"/>
          <w:szCs w:val="28"/>
        </w:rPr>
        <w:t>массовой литературы по истории.</w:t>
      </w:r>
      <w:r w:rsidRPr="00D80F2F">
        <w:rPr>
          <w:rFonts w:ascii="Times New Roman" w:hAnsi="Times New Roman"/>
          <w:sz w:val="28"/>
          <w:szCs w:val="28"/>
          <w:shd w:val="clear" w:color="auto" w:fill="FFFFFF"/>
        </w:rPr>
        <w:t xml:space="preserve"> В 1989 г. И. В. Бабич</w:t>
      </w:r>
      <w:r w:rsidR="00D80F2F">
        <w:rPr>
          <w:rStyle w:val="a5"/>
          <w:rFonts w:ascii="Times New Roman" w:hAnsi="Times New Roman"/>
          <w:sz w:val="28"/>
          <w:szCs w:val="28"/>
          <w:shd w:val="clear" w:color="auto" w:fill="FFFFFF"/>
        </w:rPr>
        <w:footnoteReference w:id="74"/>
      </w:r>
      <w:r w:rsidRPr="00D80F2F">
        <w:rPr>
          <w:rFonts w:ascii="Times New Roman" w:hAnsi="Times New Roman"/>
          <w:sz w:val="28"/>
          <w:szCs w:val="28"/>
          <w:shd w:val="clear" w:color="auto" w:fill="FFFFFF"/>
        </w:rPr>
        <w:t xml:space="preserve"> была защищена диссертация, посвященная школьным </w:t>
      </w:r>
      <w:r w:rsidRPr="00456294">
        <w:rPr>
          <w:rFonts w:ascii="Times New Roman" w:hAnsi="Times New Roman"/>
          <w:sz w:val="28"/>
          <w:szCs w:val="28"/>
        </w:rPr>
        <w:t xml:space="preserve">учебникам конца XIX — начала XX </w:t>
      </w:r>
      <w:proofErr w:type="gramStart"/>
      <w:r w:rsidRPr="00456294">
        <w:rPr>
          <w:rFonts w:ascii="Times New Roman" w:hAnsi="Times New Roman"/>
          <w:sz w:val="28"/>
          <w:szCs w:val="28"/>
        </w:rPr>
        <w:t>в</w:t>
      </w:r>
      <w:proofErr w:type="gramEnd"/>
      <w:r w:rsidRPr="00D80F2F">
        <w:rPr>
          <w:rFonts w:ascii="Times New Roman" w:hAnsi="Times New Roman"/>
          <w:sz w:val="28"/>
          <w:szCs w:val="28"/>
          <w:shd w:val="clear" w:color="auto" w:fill="FFFFFF"/>
        </w:rPr>
        <w:t>.</w:t>
      </w:r>
    </w:p>
    <w:p w:rsidR="00547D63" w:rsidRPr="00D80F2F" w:rsidRDefault="00547D63" w:rsidP="00645215">
      <w:pPr>
        <w:spacing w:after="200" w:line="360" w:lineRule="auto"/>
        <w:jc w:val="both"/>
        <w:rPr>
          <w:rFonts w:ascii="Times New Roman" w:hAnsi="Times New Roman"/>
          <w:sz w:val="28"/>
          <w:szCs w:val="28"/>
          <w:shd w:val="clear" w:color="auto" w:fill="FFFFFF"/>
        </w:rPr>
      </w:pPr>
      <w:r w:rsidRPr="00D80F2F">
        <w:rPr>
          <w:rFonts w:ascii="Times New Roman" w:hAnsi="Times New Roman"/>
          <w:sz w:val="28"/>
          <w:szCs w:val="28"/>
          <w:shd w:val="clear" w:color="auto" w:fill="FFFFFF"/>
        </w:rPr>
        <w:t xml:space="preserve">В период перестройки, в мае 1988 г., были отменены школьные экзамены по истории, перестала действовать утвержденная программа, а в июле 1988 г. был объявлен открытый конкурс по подготовке новых учебников. В 1990-е гг. количество учебных изданий значительно возросло, развернулись дискуссии вокруг их содержания и методических особенностей. В начале 2000-х  </w:t>
      </w:r>
      <w:r w:rsidR="00456294" w:rsidRPr="00D80F2F">
        <w:rPr>
          <w:rFonts w:ascii="Times New Roman" w:hAnsi="Times New Roman"/>
          <w:sz w:val="28"/>
          <w:szCs w:val="28"/>
          <w:shd w:val="clear" w:color="auto" w:fill="FFFFFF"/>
        </w:rPr>
        <w:t>появляются</w:t>
      </w:r>
      <w:r w:rsidRPr="00D80F2F">
        <w:rPr>
          <w:rFonts w:ascii="Times New Roman" w:hAnsi="Times New Roman"/>
          <w:sz w:val="28"/>
          <w:szCs w:val="28"/>
          <w:shd w:val="clear" w:color="auto" w:fill="FFFFFF"/>
        </w:rPr>
        <w:t xml:space="preserve"> диссертационные исследования А. Я. Орловского, О. Н. </w:t>
      </w:r>
      <w:proofErr w:type="spellStart"/>
      <w:r w:rsidRPr="00D80F2F">
        <w:rPr>
          <w:rFonts w:ascii="Times New Roman" w:hAnsi="Times New Roman"/>
          <w:sz w:val="28"/>
          <w:szCs w:val="28"/>
          <w:shd w:val="clear" w:color="auto" w:fill="FFFFFF"/>
        </w:rPr>
        <w:t>Шапариной</w:t>
      </w:r>
      <w:proofErr w:type="spellEnd"/>
      <w:r w:rsidRPr="00D80F2F">
        <w:rPr>
          <w:rFonts w:ascii="Times New Roman" w:hAnsi="Times New Roman"/>
          <w:sz w:val="28"/>
          <w:szCs w:val="28"/>
          <w:shd w:val="clear" w:color="auto" w:fill="FFFFFF"/>
        </w:rPr>
        <w:t xml:space="preserve">, Л. Е. Рудневой, Н. Е. Поваляевой, Т. А. Володиной, А. Н. Фукса, </w:t>
      </w:r>
      <w:r w:rsidRPr="00D80F2F">
        <w:rPr>
          <w:rFonts w:ascii="Times New Roman" w:hAnsi="Times New Roman"/>
          <w:sz w:val="28"/>
          <w:szCs w:val="28"/>
          <w:shd w:val="clear" w:color="auto" w:fill="FFFFFF"/>
        </w:rPr>
        <w:lastRenderedPageBreak/>
        <w:t>посвященные школьным учебникам различных эпох</w:t>
      </w:r>
      <w:r w:rsidR="00D80F2F">
        <w:rPr>
          <w:rStyle w:val="a5"/>
          <w:rFonts w:ascii="Times New Roman" w:hAnsi="Times New Roman"/>
          <w:sz w:val="28"/>
          <w:szCs w:val="28"/>
          <w:shd w:val="clear" w:color="auto" w:fill="FFFFFF"/>
        </w:rPr>
        <w:footnoteReference w:id="75"/>
      </w:r>
      <w:r w:rsidRPr="00D80F2F">
        <w:rPr>
          <w:rFonts w:ascii="Times New Roman" w:hAnsi="Times New Roman"/>
          <w:sz w:val="28"/>
          <w:szCs w:val="28"/>
          <w:shd w:val="clear" w:color="auto" w:fill="FFFFFF"/>
        </w:rPr>
        <w:t xml:space="preserve">. Три последних автора рассматривали эти издания в качестве историографических источников, отражающих становление, эволюцию, взаимовлияние, борьбу и смену различных историографических направлений. </w:t>
      </w:r>
    </w:p>
    <w:p w:rsidR="00547D63" w:rsidRPr="00D80F2F" w:rsidRDefault="00547D63" w:rsidP="00645215">
      <w:pPr>
        <w:spacing w:after="200" w:line="360" w:lineRule="auto"/>
        <w:jc w:val="both"/>
        <w:rPr>
          <w:rFonts w:ascii="Times New Roman" w:hAnsi="Times New Roman"/>
          <w:sz w:val="28"/>
          <w:szCs w:val="28"/>
          <w:shd w:val="clear" w:color="auto" w:fill="FFFFFF"/>
        </w:rPr>
      </w:pPr>
      <w:r w:rsidRPr="00D80F2F">
        <w:rPr>
          <w:rFonts w:ascii="Times New Roman" w:hAnsi="Times New Roman"/>
          <w:sz w:val="28"/>
          <w:szCs w:val="28"/>
          <w:shd w:val="clear" w:color="auto" w:fill="FFFFFF"/>
        </w:rPr>
        <w:t>Обращение к сохранившемуся и существующему массиву школьных учебников позволяет нам применить к ним критический подход и системы исследовательских процедур, характерных для исторических источников в целом. Внешняя критика учебников истории связана с их атрибуцией (происхождение, авторство, привязка к определенным историческим обстоятельствам, месту и времени  создания). Внутренняя критика основана на характеристике структуры, содержания источника, сравнительном анализе данных, сведений,</w:t>
      </w:r>
      <w:r w:rsidR="00456294">
        <w:rPr>
          <w:rFonts w:ascii="Times New Roman" w:hAnsi="Times New Roman"/>
          <w:sz w:val="28"/>
          <w:szCs w:val="28"/>
          <w:shd w:val="clear" w:color="auto" w:fill="FFFFFF"/>
        </w:rPr>
        <w:t xml:space="preserve"> </w:t>
      </w:r>
      <w:r w:rsidRPr="00D80F2F">
        <w:rPr>
          <w:rFonts w:ascii="Times New Roman" w:hAnsi="Times New Roman"/>
          <w:sz w:val="28"/>
          <w:szCs w:val="28"/>
          <w:shd w:val="clear" w:color="auto" w:fill="FFFFFF"/>
        </w:rPr>
        <w:t>от  которых исследователь ожидает получить,</w:t>
      </w:r>
      <w:r w:rsidR="00456294">
        <w:rPr>
          <w:rFonts w:ascii="Times New Roman" w:hAnsi="Times New Roman"/>
          <w:sz w:val="28"/>
          <w:szCs w:val="28"/>
          <w:shd w:val="clear" w:color="auto" w:fill="FFFFFF"/>
        </w:rPr>
        <w:t xml:space="preserve"> </w:t>
      </w:r>
      <w:r w:rsidRPr="00D80F2F">
        <w:rPr>
          <w:rFonts w:ascii="Times New Roman" w:hAnsi="Times New Roman"/>
          <w:sz w:val="28"/>
          <w:szCs w:val="28"/>
          <w:shd w:val="clear" w:color="auto" w:fill="FFFFFF"/>
        </w:rPr>
        <w:t xml:space="preserve">достоверности, ценности и значении для конкретных результатов исследования. Рассматривая школьный учебник в качестве исторического источника, можно выделить целый ряд оснований для отнесения его к таковым. </w:t>
      </w:r>
    </w:p>
    <w:p w:rsidR="00547D63" w:rsidRPr="00D80F2F" w:rsidRDefault="00547D63" w:rsidP="00645215">
      <w:pPr>
        <w:spacing w:after="200" w:line="360" w:lineRule="auto"/>
        <w:jc w:val="both"/>
        <w:rPr>
          <w:rFonts w:ascii="Times New Roman" w:hAnsi="Times New Roman"/>
          <w:sz w:val="28"/>
          <w:szCs w:val="28"/>
          <w:shd w:val="clear" w:color="auto" w:fill="FFFFFF"/>
        </w:rPr>
      </w:pPr>
      <w:r w:rsidRPr="00D80F2F">
        <w:rPr>
          <w:rFonts w:ascii="Times New Roman" w:hAnsi="Times New Roman"/>
          <w:sz w:val="28"/>
          <w:szCs w:val="28"/>
          <w:shd w:val="clear" w:color="auto" w:fill="FFFFFF"/>
        </w:rPr>
        <w:t>Во-первых, школьные учебники — один из самых массовых видов литературы, который можно подвергнуть анализу, классификации, сравнению и т. п. Б. Г. Литвак</w:t>
      </w:r>
      <w:r w:rsidR="00D80F2F">
        <w:rPr>
          <w:rStyle w:val="a5"/>
          <w:rFonts w:ascii="Times New Roman" w:hAnsi="Times New Roman"/>
          <w:sz w:val="28"/>
          <w:szCs w:val="28"/>
          <w:shd w:val="clear" w:color="auto" w:fill="FFFFFF"/>
        </w:rPr>
        <w:footnoteReference w:id="76"/>
      </w:r>
      <w:r w:rsidRPr="00D80F2F">
        <w:rPr>
          <w:rFonts w:ascii="Times New Roman" w:hAnsi="Times New Roman"/>
          <w:sz w:val="28"/>
          <w:szCs w:val="28"/>
          <w:shd w:val="clear" w:color="auto" w:fill="FFFFFF"/>
        </w:rPr>
        <w:t xml:space="preserve"> выделяет следующие качественные признаки массовых источников применительно к делопроизводству: ординарность обстоятельств происхождения; однородность, аналогичность или повторяемость содержания; однотипность формы, тяготеющая </w:t>
      </w:r>
      <w:proofErr w:type="gramStart"/>
      <w:r w:rsidRPr="00D80F2F">
        <w:rPr>
          <w:rFonts w:ascii="Times New Roman" w:hAnsi="Times New Roman"/>
          <w:sz w:val="28"/>
          <w:szCs w:val="28"/>
          <w:shd w:val="clear" w:color="auto" w:fill="FFFFFF"/>
        </w:rPr>
        <w:t>к</w:t>
      </w:r>
      <w:proofErr w:type="gramEnd"/>
      <w:r w:rsidRPr="00D80F2F">
        <w:rPr>
          <w:rFonts w:ascii="Times New Roman" w:hAnsi="Times New Roman"/>
          <w:sz w:val="28"/>
          <w:szCs w:val="28"/>
          <w:shd w:val="clear" w:color="auto" w:fill="FFFFFF"/>
        </w:rPr>
        <w:t xml:space="preserve"> стандартизации; наличие законодательно установленного, а также обычаем сложившегося или складывающегося формуляра. Опираясь на данное </w:t>
      </w:r>
      <w:r w:rsidRPr="00D80F2F">
        <w:rPr>
          <w:rFonts w:ascii="Times New Roman" w:hAnsi="Times New Roman"/>
          <w:sz w:val="28"/>
          <w:szCs w:val="28"/>
          <w:shd w:val="clear" w:color="auto" w:fill="FFFFFF"/>
        </w:rPr>
        <w:lastRenderedPageBreak/>
        <w:t xml:space="preserve">мнение, мы можем предположить, что указанные признаки свойственны в определенной мере и школьным учебникам истории. Обстоятельства их происхождения связаны прежде всего с государственным заказом, </w:t>
      </w:r>
      <w:proofErr w:type="spellStart"/>
      <w:r w:rsidRPr="00D80F2F">
        <w:rPr>
          <w:rFonts w:ascii="Times New Roman" w:hAnsi="Times New Roman"/>
          <w:sz w:val="28"/>
          <w:szCs w:val="28"/>
          <w:shd w:val="clear" w:color="auto" w:fill="FFFFFF"/>
        </w:rPr>
        <w:t>содержа-тельные</w:t>
      </w:r>
      <w:proofErr w:type="spellEnd"/>
      <w:r w:rsidRPr="00D80F2F">
        <w:rPr>
          <w:rFonts w:ascii="Times New Roman" w:hAnsi="Times New Roman"/>
          <w:sz w:val="28"/>
          <w:szCs w:val="28"/>
          <w:shd w:val="clear" w:color="auto" w:fill="FFFFFF"/>
        </w:rPr>
        <w:t xml:space="preserve"> линии определяются на основании конкретных документов (к примеру, стандартов, учебных программ и т. п.), требования к ним формулируются в соответствии с решениями конкретных органов (Министерство просвещения/</w:t>
      </w:r>
      <w:r w:rsidRPr="001261B0">
        <w:rPr>
          <w:rFonts w:ascii="Times New Roman" w:hAnsi="Times New Roman"/>
          <w:sz w:val="28"/>
          <w:szCs w:val="28"/>
        </w:rPr>
        <w:t>образования, ЦК ВК</w:t>
      </w:r>
      <w:proofErr w:type="gramStart"/>
      <w:r w:rsidRPr="001261B0">
        <w:rPr>
          <w:rFonts w:ascii="Times New Roman" w:hAnsi="Times New Roman"/>
          <w:sz w:val="28"/>
          <w:szCs w:val="28"/>
        </w:rPr>
        <w:t>П(</w:t>
      </w:r>
      <w:proofErr w:type="gramEnd"/>
      <w:r w:rsidRPr="001261B0">
        <w:rPr>
          <w:rFonts w:ascii="Times New Roman" w:hAnsi="Times New Roman"/>
          <w:sz w:val="28"/>
          <w:szCs w:val="28"/>
        </w:rPr>
        <w:t>б)/</w:t>
      </w:r>
      <w:r w:rsidRPr="00D80F2F">
        <w:rPr>
          <w:rFonts w:ascii="Times New Roman" w:hAnsi="Times New Roman"/>
          <w:sz w:val="28"/>
          <w:szCs w:val="28"/>
          <w:shd w:val="clear" w:color="auto" w:fill="FFFFFF"/>
        </w:rPr>
        <w:t xml:space="preserve">КПСС, Федеральный экспертный совет и т. д.). По своему характеру учебники являются типичным источником в плане повторения структуры, содержания, методического аппарата. </w:t>
      </w:r>
    </w:p>
    <w:p w:rsidR="00547D63" w:rsidRPr="001261B0" w:rsidRDefault="00547D63" w:rsidP="00645215">
      <w:pPr>
        <w:spacing w:after="200" w:line="360" w:lineRule="auto"/>
        <w:jc w:val="both"/>
        <w:rPr>
          <w:rFonts w:ascii="Times New Roman" w:hAnsi="Times New Roman"/>
          <w:sz w:val="28"/>
          <w:szCs w:val="28"/>
          <w:shd w:val="clear" w:color="auto" w:fill="FFFFFF"/>
        </w:rPr>
      </w:pPr>
      <w:r w:rsidRPr="001261B0">
        <w:rPr>
          <w:rFonts w:ascii="Times New Roman" w:hAnsi="Times New Roman"/>
          <w:sz w:val="28"/>
          <w:szCs w:val="28"/>
          <w:shd w:val="clear" w:color="auto" w:fill="FFFFFF"/>
        </w:rPr>
        <w:t>Во-вторых, массовый исторический источник многие ученые относят к источникам, которых сохранилось достаточно много. Школьные учебники, по нашему мнению, соответствуют и такому определению</w:t>
      </w:r>
      <w:r w:rsidRPr="001261B0">
        <w:rPr>
          <w:rFonts w:ascii="Times New Roman" w:hAnsi="Times New Roman"/>
          <w:sz w:val="28"/>
          <w:szCs w:val="28"/>
        </w:rPr>
        <w:t>. В период с 1890 по начало 1917 г. официально разрешено  применять в шк</w:t>
      </w:r>
      <w:r w:rsidRPr="001261B0">
        <w:rPr>
          <w:rFonts w:ascii="Times New Roman" w:hAnsi="Times New Roman"/>
          <w:sz w:val="28"/>
          <w:szCs w:val="28"/>
          <w:shd w:val="clear" w:color="auto" w:fill="FFFFFF"/>
        </w:rPr>
        <w:t xml:space="preserve">оле  учебники систематического, единого  курса русской истории 17 авторов, в числе которых были С. М. Соловьев,  Д. И. Иловайский, И. М. Катаев,  С. Е. Рождественский, С. Ф. </w:t>
      </w:r>
      <w:r w:rsidRPr="001261B0">
        <w:rPr>
          <w:rFonts w:ascii="Times New Roman" w:hAnsi="Times New Roman"/>
          <w:sz w:val="28"/>
          <w:szCs w:val="28"/>
        </w:rPr>
        <w:t>Платонов,  П. Н. Полевой и</w:t>
      </w:r>
      <w:r w:rsidRPr="001261B0">
        <w:rPr>
          <w:rFonts w:ascii="Times New Roman" w:hAnsi="Times New Roman"/>
          <w:sz w:val="28"/>
          <w:szCs w:val="28"/>
          <w:shd w:val="clear" w:color="auto" w:fill="FFFFFF"/>
        </w:rPr>
        <w:t xml:space="preserve"> др.</w:t>
      </w:r>
    </w:p>
    <w:p w:rsidR="00547D63" w:rsidRPr="001261B0" w:rsidRDefault="00547D63" w:rsidP="00645215">
      <w:pPr>
        <w:spacing w:after="200" w:line="360" w:lineRule="auto"/>
        <w:jc w:val="both"/>
        <w:rPr>
          <w:rFonts w:ascii="Times New Roman" w:hAnsi="Times New Roman"/>
          <w:sz w:val="28"/>
          <w:szCs w:val="28"/>
          <w:shd w:val="clear" w:color="auto" w:fill="FFFFFF"/>
        </w:rPr>
      </w:pPr>
      <w:r w:rsidRPr="001261B0">
        <w:rPr>
          <w:rFonts w:ascii="Times New Roman" w:hAnsi="Times New Roman"/>
          <w:sz w:val="28"/>
          <w:szCs w:val="28"/>
          <w:shd w:val="clear" w:color="auto" w:fill="FFFFFF"/>
        </w:rPr>
        <w:t xml:space="preserve"> По данным Е. Е. Вяземского</w:t>
      </w:r>
      <w:r w:rsidR="00D80F2F" w:rsidRPr="001261B0">
        <w:rPr>
          <w:rStyle w:val="a5"/>
          <w:rFonts w:ascii="Times New Roman" w:hAnsi="Times New Roman"/>
          <w:sz w:val="28"/>
          <w:szCs w:val="28"/>
          <w:shd w:val="clear" w:color="auto" w:fill="FFFFFF"/>
        </w:rPr>
        <w:footnoteReference w:id="77"/>
      </w:r>
      <w:r w:rsidRPr="001261B0">
        <w:rPr>
          <w:rFonts w:ascii="Times New Roman" w:hAnsi="Times New Roman"/>
          <w:sz w:val="28"/>
          <w:szCs w:val="28"/>
          <w:shd w:val="clear" w:color="auto" w:fill="FFFFFF"/>
        </w:rPr>
        <w:t xml:space="preserve">, в 1992 г. в России выпускалось примерно 140 учебников истории, а к 2000 г. их количество достигло 1200 наименований. </w:t>
      </w:r>
    </w:p>
    <w:p w:rsidR="00547D63" w:rsidRPr="001261B0" w:rsidRDefault="00547D63" w:rsidP="00645215">
      <w:pPr>
        <w:spacing w:after="200" w:line="360" w:lineRule="auto"/>
        <w:jc w:val="both"/>
        <w:rPr>
          <w:rFonts w:ascii="Times New Roman" w:hAnsi="Times New Roman"/>
          <w:sz w:val="28"/>
          <w:szCs w:val="28"/>
          <w:shd w:val="clear" w:color="auto" w:fill="FFFFFF"/>
        </w:rPr>
      </w:pPr>
      <w:r w:rsidRPr="001261B0">
        <w:rPr>
          <w:rFonts w:ascii="Times New Roman" w:hAnsi="Times New Roman"/>
          <w:sz w:val="28"/>
          <w:szCs w:val="28"/>
          <w:shd w:val="clear" w:color="auto" w:fill="FFFFFF"/>
        </w:rPr>
        <w:t>Немаловажное значение для массовых источников имеют тираж и количество переизданий учебных книг. К примеру</w:t>
      </w:r>
      <w:r w:rsidRPr="001261B0">
        <w:rPr>
          <w:rFonts w:ascii="Times New Roman" w:hAnsi="Times New Roman"/>
          <w:sz w:val="28"/>
          <w:szCs w:val="28"/>
        </w:rPr>
        <w:t>, «Краткие очерки русской истории, приспособленные к курсу средних учебных заведений»</w:t>
      </w:r>
      <w:r w:rsidRPr="001261B0">
        <w:rPr>
          <w:rFonts w:ascii="Times New Roman" w:hAnsi="Times New Roman"/>
          <w:sz w:val="28"/>
          <w:szCs w:val="28"/>
          <w:shd w:val="clear" w:color="auto" w:fill="FFFFFF"/>
        </w:rPr>
        <w:t xml:space="preserve"> Д. И. </w:t>
      </w:r>
      <w:proofErr w:type="spellStart"/>
      <w:r w:rsidRPr="001261B0">
        <w:rPr>
          <w:rFonts w:ascii="Times New Roman" w:hAnsi="Times New Roman"/>
          <w:sz w:val="28"/>
          <w:szCs w:val="28"/>
          <w:shd w:val="clear" w:color="auto" w:fill="FFFFFF"/>
        </w:rPr>
        <w:t>Ильвайского</w:t>
      </w:r>
      <w:proofErr w:type="spellEnd"/>
      <w:r w:rsidRPr="001261B0">
        <w:rPr>
          <w:rFonts w:ascii="Times New Roman" w:hAnsi="Times New Roman"/>
          <w:sz w:val="28"/>
          <w:szCs w:val="28"/>
          <w:shd w:val="clear" w:color="auto" w:fill="FFFFFF"/>
        </w:rPr>
        <w:t xml:space="preserve"> в течение 1860 —1916 гг. выдержали 44 издания.</w:t>
      </w:r>
    </w:p>
    <w:p w:rsidR="00547D63" w:rsidRPr="001261B0" w:rsidRDefault="00547D63" w:rsidP="00645215">
      <w:pPr>
        <w:spacing w:after="200" w:line="360" w:lineRule="auto"/>
        <w:jc w:val="both"/>
        <w:rPr>
          <w:rFonts w:ascii="Times New Roman" w:hAnsi="Times New Roman"/>
          <w:sz w:val="28"/>
          <w:szCs w:val="28"/>
          <w:shd w:val="clear" w:color="auto" w:fill="FFFFFF"/>
        </w:rPr>
      </w:pPr>
      <w:r w:rsidRPr="001261B0">
        <w:rPr>
          <w:rFonts w:ascii="Times New Roman" w:hAnsi="Times New Roman"/>
          <w:sz w:val="28"/>
          <w:szCs w:val="28"/>
          <w:shd w:val="clear" w:color="auto" w:fill="FFFFFF"/>
        </w:rPr>
        <w:t>Учебник А. В. Шестакова с 1937 по 1955 гг. издавался на русском языке 25 раз общим тиражом почти 7 млн. экз.  В 1963 г. тираж учебников для 10 класса составил 1 млн. 200 тыс. экз., а в 1977 г. — 2 млн. 850 тыс. экз.</w:t>
      </w:r>
    </w:p>
    <w:p w:rsidR="00547D63" w:rsidRPr="001261B0" w:rsidRDefault="00547D63" w:rsidP="00645215">
      <w:pPr>
        <w:spacing w:after="200" w:line="360" w:lineRule="auto"/>
        <w:jc w:val="both"/>
        <w:rPr>
          <w:rFonts w:ascii="Times New Roman" w:hAnsi="Times New Roman"/>
          <w:sz w:val="28"/>
          <w:szCs w:val="28"/>
          <w:shd w:val="clear" w:color="auto" w:fill="FFFFFF"/>
        </w:rPr>
      </w:pPr>
      <w:proofErr w:type="gramStart"/>
      <w:r w:rsidRPr="001261B0">
        <w:rPr>
          <w:rFonts w:ascii="Times New Roman" w:hAnsi="Times New Roman"/>
          <w:sz w:val="28"/>
          <w:szCs w:val="28"/>
          <w:shd w:val="clear" w:color="auto" w:fill="FFFFFF"/>
        </w:rPr>
        <w:lastRenderedPageBreak/>
        <w:t xml:space="preserve">Один из первых постперестроечных учебников истории Отечества для 11 класса под редакцией В. П. Островского вышел тиражом 3 млн. 18 тыс. экз. По данным Росстата, в современной России на 1 сентября 2009 г. насчитывалось 13,16 млн. учащихся (не считая </w:t>
      </w:r>
      <w:r w:rsidRPr="001261B0">
        <w:rPr>
          <w:rFonts w:ascii="Times New Roman" w:hAnsi="Times New Roman"/>
          <w:sz w:val="28"/>
          <w:szCs w:val="28"/>
        </w:rPr>
        <w:t>учащихся начальной школы,</w:t>
      </w:r>
      <w:r w:rsidRPr="001261B0">
        <w:rPr>
          <w:rFonts w:ascii="Times New Roman" w:hAnsi="Times New Roman"/>
          <w:sz w:val="28"/>
          <w:szCs w:val="28"/>
          <w:shd w:val="clear" w:color="auto" w:fill="C7D0CC"/>
        </w:rPr>
        <w:t xml:space="preserve"> </w:t>
      </w:r>
      <w:r w:rsidRPr="001261B0">
        <w:rPr>
          <w:rFonts w:ascii="Times New Roman" w:hAnsi="Times New Roman"/>
          <w:sz w:val="28"/>
          <w:szCs w:val="28"/>
        </w:rPr>
        <w:t>которые не</w:t>
      </w:r>
      <w:r w:rsidRPr="001261B0">
        <w:rPr>
          <w:rFonts w:ascii="Times New Roman" w:hAnsi="Times New Roman"/>
          <w:sz w:val="28"/>
          <w:szCs w:val="28"/>
          <w:shd w:val="clear" w:color="auto" w:fill="FFFFFF"/>
        </w:rPr>
        <w:t xml:space="preserve"> изучают историю в качестве самостоятельного предмета) и 1,86 млн. учителей (из них 65,5 тыс. учителей истории</w:t>
      </w:r>
      <w:proofErr w:type="gramEnd"/>
      <w:r w:rsidRPr="001261B0">
        <w:rPr>
          <w:rFonts w:ascii="Times New Roman" w:hAnsi="Times New Roman"/>
          <w:sz w:val="28"/>
          <w:szCs w:val="28"/>
          <w:shd w:val="clear" w:color="auto" w:fill="FFFFFF"/>
        </w:rPr>
        <w:t xml:space="preserve"> и обществознания). Следовательно, непосредственными адресатами школьного учебника истории стали 15,62 млн. человек, что составило 9,1 % общего населения страны (141,94 млн.). Если добавить к ним родителей, которые также интересуются историей, то число читателей школьных учебников по истории значительно увеличится. Таким образом, мы можем сделать вывод о том, что учебники истории — это массовые издания, имеющие широкий круг читателей. </w:t>
      </w:r>
    </w:p>
    <w:p w:rsidR="00547D63" w:rsidRPr="001261B0" w:rsidRDefault="00547D63" w:rsidP="00645215">
      <w:pPr>
        <w:spacing w:after="200" w:line="360" w:lineRule="auto"/>
        <w:jc w:val="both"/>
        <w:rPr>
          <w:rFonts w:ascii="Times New Roman" w:hAnsi="Times New Roman"/>
          <w:sz w:val="28"/>
          <w:szCs w:val="28"/>
          <w:shd w:val="clear" w:color="auto" w:fill="2F4F4F"/>
        </w:rPr>
      </w:pPr>
      <w:r w:rsidRPr="001261B0">
        <w:rPr>
          <w:rFonts w:ascii="Times New Roman" w:hAnsi="Times New Roman"/>
          <w:sz w:val="28"/>
          <w:szCs w:val="28"/>
          <w:shd w:val="clear" w:color="auto" w:fill="FFFFFF"/>
        </w:rPr>
        <w:t>В-третьих, источниковедческий анализ учебника под</w:t>
      </w:r>
      <w:r w:rsidRPr="004B4191">
        <w:rPr>
          <w:rFonts w:ascii="Times New Roman" w:hAnsi="Times New Roman"/>
          <w:sz w:val="28"/>
          <w:szCs w:val="28"/>
        </w:rPr>
        <w:t>разумевает вписывание его в широкий общеисторический контекст</w:t>
      </w:r>
      <w:r w:rsidRPr="001261B0">
        <w:rPr>
          <w:rFonts w:ascii="Times New Roman" w:hAnsi="Times New Roman"/>
          <w:sz w:val="28"/>
          <w:szCs w:val="28"/>
          <w:shd w:val="clear" w:color="auto" w:fill="FFFFFF"/>
        </w:rPr>
        <w:t>. Во все времена школьные учебники предназначались для публикации, утверждались соответствующими инстанциями, не существовали вне официальной идеологии, существующей власти. Нельзя не согласиться с мнением Т. А. Володиной</w:t>
      </w:r>
      <w:r w:rsidR="00D80F2F" w:rsidRPr="001261B0">
        <w:rPr>
          <w:rStyle w:val="a5"/>
          <w:rFonts w:ascii="Times New Roman" w:hAnsi="Times New Roman"/>
          <w:sz w:val="28"/>
          <w:szCs w:val="28"/>
          <w:shd w:val="clear" w:color="auto" w:fill="FFFFFF"/>
        </w:rPr>
        <w:footnoteReference w:id="78"/>
      </w:r>
      <w:r w:rsidRPr="001261B0">
        <w:rPr>
          <w:rFonts w:ascii="Times New Roman" w:hAnsi="Times New Roman"/>
          <w:sz w:val="28"/>
          <w:szCs w:val="28"/>
          <w:shd w:val="clear" w:color="auto" w:fill="FFFFFF"/>
        </w:rPr>
        <w:t xml:space="preserve">, </w:t>
      </w:r>
      <w:r w:rsidRPr="004B4191">
        <w:rPr>
          <w:rFonts w:ascii="Times New Roman" w:hAnsi="Times New Roman"/>
          <w:sz w:val="28"/>
          <w:szCs w:val="28"/>
        </w:rPr>
        <w:t>считающей что государство</w:t>
      </w:r>
      <w:r w:rsidR="004B4191" w:rsidRPr="004B4191">
        <w:rPr>
          <w:rStyle w:val="a5"/>
          <w:rFonts w:ascii="Times New Roman" w:hAnsi="Times New Roman"/>
          <w:sz w:val="28"/>
          <w:szCs w:val="28"/>
        </w:rPr>
        <w:footnoteReference w:id="79"/>
      </w:r>
      <w:r w:rsidRPr="004B4191">
        <w:rPr>
          <w:rFonts w:ascii="Times New Roman" w:hAnsi="Times New Roman"/>
          <w:sz w:val="28"/>
          <w:szCs w:val="28"/>
        </w:rPr>
        <w:t>, что</w:t>
      </w:r>
      <w:r w:rsidR="004B4191" w:rsidRPr="004B4191">
        <w:rPr>
          <w:rFonts w:ascii="Times New Roman" w:hAnsi="Times New Roman"/>
          <w:sz w:val="28"/>
          <w:szCs w:val="28"/>
        </w:rPr>
        <w:t>.</w:t>
      </w:r>
      <w:r w:rsidR="004B4191" w:rsidRPr="004B4191">
        <w:rPr>
          <w:rStyle w:val="a5"/>
          <w:rFonts w:ascii="Times New Roman" w:hAnsi="Times New Roman"/>
          <w:sz w:val="28"/>
          <w:szCs w:val="28"/>
        </w:rPr>
        <w:footnoteReference w:id="80"/>
      </w:r>
      <w:r w:rsidRPr="001261B0">
        <w:rPr>
          <w:rFonts w:ascii="Times New Roman" w:hAnsi="Times New Roman"/>
          <w:sz w:val="28"/>
          <w:szCs w:val="28"/>
          <w:shd w:val="clear" w:color="auto" w:fill="FFFFFF"/>
        </w:rPr>
        <w:t>Трудно назвать первое учебное издание по отечественной истории. Одни считают таковым «Синопсис» (1674), другие</w:t>
      </w:r>
      <w:r w:rsidR="004B4191" w:rsidRPr="004B4191">
        <w:rPr>
          <w:rStyle w:val="a5"/>
          <w:rFonts w:ascii="Times New Roman" w:hAnsi="Times New Roman"/>
          <w:sz w:val="28"/>
          <w:szCs w:val="28"/>
        </w:rPr>
        <w:footnoteReference w:id="81"/>
      </w:r>
      <w:r w:rsidR="004B4191" w:rsidRPr="004B4191">
        <w:rPr>
          <w:rFonts w:ascii="Times New Roman" w:hAnsi="Times New Roman"/>
          <w:sz w:val="28"/>
          <w:szCs w:val="28"/>
        </w:rPr>
        <w:t xml:space="preserve"> — к</w:t>
      </w:r>
      <w:r w:rsidRPr="004B4191">
        <w:rPr>
          <w:rFonts w:ascii="Times New Roman" w:hAnsi="Times New Roman"/>
          <w:sz w:val="28"/>
          <w:szCs w:val="28"/>
        </w:rPr>
        <w:t>раткий летописец</w:t>
      </w:r>
      <w:r w:rsidRPr="001261B0">
        <w:rPr>
          <w:rFonts w:ascii="Times New Roman" w:hAnsi="Times New Roman"/>
          <w:sz w:val="28"/>
          <w:szCs w:val="28"/>
          <w:shd w:val="clear" w:color="auto" w:fill="FFFFFF"/>
        </w:rPr>
        <w:t xml:space="preserve"> с </w:t>
      </w:r>
      <w:r w:rsidRPr="004B4191">
        <w:rPr>
          <w:rFonts w:ascii="Times New Roman" w:hAnsi="Times New Roman"/>
          <w:sz w:val="28"/>
          <w:szCs w:val="28"/>
        </w:rPr>
        <w:t>родословием</w:t>
      </w:r>
      <w:r w:rsidR="004B4191" w:rsidRPr="004B4191">
        <w:rPr>
          <w:rFonts w:ascii="Times New Roman" w:hAnsi="Times New Roman"/>
          <w:sz w:val="28"/>
          <w:szCs w:val="28"/>
        </w:rPr>
        <w:t xml:space="preserve">, </w:t>
      </w:r>
      <w:r w:rsidRPr="004B4191">
        <w:rPr>
          <w:rFonts w:ascii="Times New Roman" w:hAnsi="Times New Roman"/>
          <w:sz w:val="28"/>
          <w:szCs w:val="28"/>
        </w:rPr>
        <w:t>третьи</w:t>
      </w:r>
      <w:r w:rsidR="004B4191">
        <w:rPr>
          <w:rStyle w:val="a5"/>
          <w:rFonts w:ascii="Times New Roman" w:hAnsi="Times New Roman"/>
          <w:sz w:val="28"/>
          <w:szCs w:val="28"/>
        </w:rPr>
        <w:footnoteReference w:id="82"/>
      </w:r>
      <w:r w:rsidRPr="004B4191">
        <w:rPr>
          <w:rFonts w:ascii="Times New Roman" w:hAnsi="Times New Roman"/>
          <w:sz w:val="28"/>
          <w:szCs w:val="28"/>
        </w:rPr>
        <w:t xml:space="preserve"> —</w:t>
      </w:r>
      <w:r w:rsidRPr="001261B0">
        <w:rPr>
          <w:rFonts w:ascii="Times New Roman" w:hAnsi="Times New Roman"/>
          <w:sz w:val="28"/>
          <w:szCs w:val="28"/>
          <w:shd w:val="clear" w:color="auto" w:fill="FFFF00"/>
        </w:rPr>
        <w:t xml:space="preserve"> </w:t>
      </w:r>
      <w:r w:rsidRPr="004B4191">
        <w:rPr>
          <w:rFonts w:ascii="Times New Roman" w:hAnsi="Times New Roman"/>
          <w:sz w:val="28"/>
          <w:szCs w:val="28"/>
        </w:rPr>
        <w:t>«Начертание истории» Но</w:t>
      </w:r>
      <w:r w:rsidRPr="001261B0">
        <w:rPr>
          <w:rFonts w:ascii="Times New Roman" w:hAnsi="Times New Roman"/>
          <w:sz w:val="28"/>
          <w:szCs w:val="28"/>
          <w:shd w:val="clear" w:color="auto" w:fill="FFFFFF"/>
        </w:rPr>
        <w:t xml:space="preserve"> можно с уверенностью сказать, что каждое из учебных изданий, выходившее в России в XVII—XXI вв., способствовало реализации определенной цели. К примеру, «Синопсис» был востребован более ста лет, так как отражал идею значимости самодержавия для единства </w:t>
      </w:r>
      <w:r w:rsidRPr="001261B0">
        <w:rPr>
          <w:rFonts w:ascii="Times New Roman" w:hAnsi="Times New Roman"/>
          <w:sz w:val="28"/>
          <w:szCs w:val="28"/>
          <w:shd w:val="clear" w:color="auto" w:fill="FFFFFF"/>
        </w:rPr>
        <w:lastRenderedPageBreak/>
        <w:t xml:space="preserve">и сохранения государственности славян. Ломоносовская «Краткая российская история» была построена на стремлении доказать, что Россия ни в чем не уступает Европе. Учебное пособие, называвшееся «Сокращение </w:t>
      </w:r>
      <w:r w:rsidRPr="004B4191">
        <w:rPr>
          <w:rFonts w:ascii="Times New Roman" w:hAnsi="Times New Roman"/>
          <w:sz w:val="28"/>
          <w:szCs w:val="28"/>
        </w:rPr>
        <w:t>российской истории Н. М. Карамзина</w:t>
      </w:r>
      <w:r w:rsidRPr="001261B0">
        <w:rPr>
          <w:rFonts w:ascii="Times New Roman" w:hAnsi="Times New Roman"/>
          <w:sz w:val="28"/>
          <w:szCs w:val="28"/>
          <w:shd w:val="clear" w:color="auto" w:fill="FFFFFF"/>
        </w:rPr>
        <w:t xml:space="preserve"> в пользу юношества», изданное А.-В. </w:t>
      </w:r>
      <w:proofErr w:type="spellStart"/>
      <w:r w:rsidRPr="001261B0">
        <w:rPr>
          <w:rFonts w:ascii="Times New Roman" w:hAnsi="Times New Roman"/>
          <w:sz w:val="28"/>
          <w:szCs w:val="28"/>
          <w:shd w:val="clear" w:color="auto" w:fill="FFFFFF"/>
        </w:rPr>
        <w:t>Таппе</w:t>
      </w:r>
      <w:proofErr w:type="spellEnd"/>
      <w:r w:rsidRPr="001261B0">
        <w:rPr>
          <w:rFonts w:ascii="Times New Roman" w:hAnsi="Times New Roman"/>
          <w:sz w:val="28"/>
          <w:szCs w:val="28"/>
          <w:shd w:val="clear" w:color="auto" w:fill="FFFFFF"/>
        </w:rPr>
        <w:t xml:space="preserve">, в полной мере отражало главную задачу государственной политики в сфере образования — укоренение идеи незыблемости царского </w:t>
      </w:r>
      <w:r w:rsidRPr="004B4191">
        <w:rPr>
          <w:rFonts w:ascii="Times New Roman" w:hAnsi="Times New Roman"/>
          <w:sz w:val="28"/>
          <w:szCs w:val="28"/>
        </w:rPr>
        <w:t>трона.</w:t>
      </w:r>
      <w:r w:rsidRPr="001261B0">
        <w:rPr>
          <w:rFonts w:ascii="Times New Roman" w:hAnsi="Times New Roman"/>
          <w:sz w:val="28"/>
          <w:szCs w:val="28"/>
          <w:shd w:val="clear" w:color="auto" w:fill="2F4F4F"/>
        </w:rPr>
        <w:t xml:space="preserve"> </w:t>
      </w:r>
    </w:p>
    <w:p w:rsidR="00547D63" w:rsidRPr="00CC1DD5" w:rsidRDefault="00547D63" w:rsidP="00645215">
      <w:pPr>
        <w:spacing w:after="200" w:line="360" w:lineRule="auto"/>
        <w:jc w:val="both"/>
        <w:rPr>
          <w:rFonts w:ascii="Times New Roman" w:hAnsi="Times New Roman"/>
          <w:sz w:val="28"/>
          <w:szCs w:val="28"/>
          <w:shd w:val="clear" w:color="auto" w:fill="FFFF00"/>
        </w:rPr>
      </w:pPr>
      <w:r w:rsidRPr="00CC1DD5">
        <w:rPr>
          <w:rFonts w:ascii="Times New Roman" w:hAnsi="Times New Roman"/>
          <w:sz w:val="28"/>
          <w:szCs w:val="28"/>
        </w:rPr>
        <w:t xml:space="preserve">В </w:t>
      </w:r>
      <w:r w:rsidR="00CC1DD5" w:rsidRPr="00CC1DD5">
        <w:rPr>
          <w:rFonts w:ascii="Times New Roman" w:hAnsi="Times New Roman"/>
          <w:sz w:val="28"/>
          <w:szCs w:val="28"/>
        </w:rPr>
        <w:t xml:space="preserve">инструкции </w:t>
      </w:r>
      <w:r w:rsidRPr="00CC1DD5">
        <w:rPr>
          <w:rFonts w:ascii="Times New Roman" w:hAnsi="Times New Roman"/>
          <w:sz w:val="28"/>
          <w:szCs w:val="28"/>
        </w:rPr>
        <w:t xml:space="preserve">попечителям церковных округов, подписанном министром С. С. </w:t>
      </w:r>
      <w:proofErr w:type="spellStart"/>
      <w:r w:rsidRPr="00CC1DD5">
        <w:rPr>
          <w:rFonts w:ascii="Times New Roman" w:hAnsi="Times New Roman"/>
          <w:sz w:val="28"/>
          <w:szCs w:val="28"/>
        </w:rPr>
        <w:t>Уваровым</w:t>
      </w:r>
      <w:proofErr w:type="spellEnd"/>
      <w:r w:rsidRPr="00CC1DD5">
        <w:rPr>
          <w:rFonts w:ascii="Times New Roman" w:hAnsi="Times New Roman"/>
          <w:sz w:val="28"/>
          <w:szCs w:val="28"/>
        </w:rPr>
        <w:t xml:space="preserve"> в 1834 г., выражал</w:t>
      </w:r>
      <w:r w:rsidR="00CC1DD5">
        <w:rPr>
          <w:rFonts w:ascii="Times New Roman" w:hAnsi="Times New Roman"/>
          <w:sz w:val="28"/>
          <w:szCs w:val="28"/>
        </w:rPr>
        <w:t>и</w:t>
      </w:r>
      <w:r w:rsidRPr="00CC1DD5">
        <w:rPr>
          <w:rFonts w:ascii="Times New Roman" w:hAnsi="Times New Roman"/>
          <w:sz w:val="28"/>
          <w:szCs w:val="28"/>
        </w:rPr>
        <w:t xml:space="preserve">сь </w:t>
      </w:r>
      <w:r w:rsidR="00CC1DD5" w:rsidRPr="00CC1DD5">
        <w:rPr>
          <w:rFonts w:ascii="Times New Roman" w:hAnsi="Times New Roman"/>
          <w:sz w:val="28"/>
          <w:szCs w:val="28"/>
        </w:rPr>
        <w:t>пожелани</w:t>
      </w:r>
      <w:r w:rsidR="00CC1DD5">
        <w:rPr>
          <w:rFonts w:ascii="Times New Roman" w:hAnsi="Times New Roman"/>
          <w:sz w:val="28"/>
          <w:szCs w:val="28"/>
        </w:rPr>
        <w:t xml:space="preserve">я, как </w:t>
      </w:r>
      <w:r w:rsidRPr="00CC1DD5">
        <w:rPr>
          <w:rFonts w:ascii="Times New Roman" w:hAnsi="Times New Roman"/>
          <w:sz w:val="28"/>
          <w:szCs w:val="28"/>
        </w:rPr>
        <w:t xml:space="preserve">строить учебный процесс, чтобы подрастающее поколение обучалось в духе </w:t>
      </w:r>
      <w:r w:rsidR="00CC1DD5" w:rsidRPr="00CC1DD5">
        <w:rPr>
          <w:rFonts w:ascii="Times New Roman" w:hAnsi="Times New Roman"/>
          <w:sz w:val="28"/>
          <w:szCs w:val="28"/>
        </w:rPr>
        <w:t>самодержавия</w:t>
      </w:r>
      <w:r w:rsidR="00CC1DD5">
        <w:rPr>
          <w:rFonts w:ascii="Times New Roman" w:hAnsi="Times New Roman"/>
          <w:sz w:val="28"/>
          <w:szCs w:val="28"/>
        </w:rPr>
        <w:t>,</w:t>
      </w:r>
      <w:r w:rsidR="00CC1DD5" w:rsidRPr="00CC1DD5">
        <w:rPr>
          <w:rFonts w:ascii="Times New Roman" w:hAnsi="Times New Roman"/>
          <w:sz w:val="28"/>
          <w:szCs w:val="28"/>
        </w:rPr>
        <w:t xml:space="preserve"> народности</w:t>
      </w:r>
      <w:r w:rsidR="00CC1DD5">
        <w:rPr>
          <w:rFonts w:ascii="Times New Roman" w:hAnsi="Times New Roman"/>
          <w:sz w:val="28"/>
          <w:szCs w:val="28"/>
        </w:rPr>
        <w:t>,</w:t>
      </w:r>
      <w:r w:rsidR="00CC1DD5" w:rsidRPr="00CC1DD5">
        <w:rPr>
          <w:rFonts w:ascii="Times New Roman" w:hAnsi="Times New Roman"/>
          <w:sz w:val="28"/>
          <w:szCs w:val="28"/>
        </w:rPr>
        <w:t xml:space="preserve"> </w:t>
      </w:r>
      <w:r w:rsidR="00CC1DD5">
        <w:rPr>
          <w:rFonts w:ascii="Times New Roman" w:hAnsi="Times New Roman"/>
          <w:sz w:val="28"/>
          <w:szCs w:val="28"/>
        </w:rPr>
        <w:t>православия</w:t>
      </w:r>
      <w:r w:rsidRPr="00CC1DD5">
        <w:rPr>
          <w:rFonts w:ascii="Times New Roman" w:hAnsi="Times New Roman"/>
          <w:sz w:val="28"/>
          <w:szCs w:val="28"/>
        </w:rPr>
        <w:t xml:space="preserve">. </w:t>
      </w:r>
      <w:r w:rsidR="00CC1DD5">
        <w:rPr>
          <w:rFonts w:ascii="Times New Roman" w:hAnsi="Times New Roman"/>
          <w:sz w:val="28"/>
          <w:szCs w:val="28"/>
        </w:rPr>
        <w:t>Популярным</w:t>
      </w:r>
      <w:r w:rsidRPr="00CC1DD5">
        <w:rPr>
          <w:rFonts w:ascii="Times New Roman" w:hAnsi="Times New Roman"/>
          <w:sz w:val="28"/>
          <w:szCs w:val="28"/>
        </w:rPr>
        <w:t xml:space="preserve"> теориям о</w:t>
      </w:r>
      <w:r w:rsidR="00CC1DD5">
        <w:rPr>
          <w:rFonts w:ascii="Times New Roman" w:hAnsi="Times New Roman"/>
          <w:sz w:val="28"/>
          <w:szCs w:val="28"/>
        </w:rPr>
        <w:t xml:space="preserve"> </w:t>
      </w:r>
      <w:r w:rsidR="00CC1DD5" w:rsidRPr="00CC1DD5">
        <w:rPr>
          <w:rFonts w:ascii="Times New Roman" w:hAnsi="Times New Roman"/>
          <w:sz w:val="28"/>
          <w:szCs w:val="28"/>
        </w:rPr>
        <w:t xml:space="preserve">«свободе» </w:t>
      </w:r>
      <w:r w:rsidR="00CC1DD5">
        <w:rPr>
          <w:rFonts w:ascii="Times New Roman" w:hAnsi="Times New Roman"/>
          <w:sz w:val="28"/>
          <w:szCs w:val="28"/>
        </w:rPr>
        <w:t>и «равенстве»</w:t>
      </w:r>
      <w:r w:rsidRPr="00CC1DD5">
        <w:rPr>
          <w:rFonts w:ascii="Times New Roman" w:hAnsi="Times New Roman"/>
          <w:sz w:val="28"/>
          <w:szCs w:val="28"/>
        </w:rPr>
        <w:t xml:space="preserve"> министр требовал противопоставить изучение школьниками </w:t>
      </w:r>
      <w:r w:rsidR="00CC1DD5" w:rsidRPr="00CC1DD5">
        <w:rPr>
          <w:rFonts w:ascii="Times New Roman" w:hAnsi="Times New Roman"/>
          <w:sz w:val="28"/>
          <w:szCs w:val="28"/>
        </w:rPr>
        <w:t>ее истории и особенностей</w:t>
      </w:r>
      <w:r w:rsidR="00CC1DD5">
        <w:rPr>
          <w:rFonts w:ascii="Times New Roman" w:hAnsi="Times New Roman"/>
          <w:sz w:val="28"/>
          <w:szCs w:val="28"/>
        </w:rPr>
        <w:t>,</w:t>
      </w:r>
      <w:r w:rsidR="00CC1DD5" w:rsidRPr="00CC1DD5">
        <w:rPr>
          <w:rFonts w:ascii="Times New Roman" w:hAnsi="Times New Roman"/>
          <w:sz w:val="28"/>
          <w:szCs w:val="28"/>
        </w:rPr>
        <w:t xml:space="preserve"> </w:t>
      </w:r>
      <w:r w:rsidRPr="00CC1DD5">
        <w:rPr>
          <w:rFonts w:ascii="Times New Roman" w:hAnsi="Times New Roman"/>
          <w:sz w:val="28"/>
          <w:szCs w:val="28"/>
        </w:rPr>
        <w:t>о</w:t>
      </w:r>
      <w:r w:rsidR="00CC1DD5">
        <w:rPr>
          <w:rFonts w:ascii="Times New Roman" w:hAnsi="Times New Roman"/>
          <w:sz w:val="28"/>
          <w:szCs w:val="28"/>
        </w:rPr>
        <w:t>течественной государственности</w:t>
      </w:r>
      <w:r w:rsidRPr="00CC1DD5">
        <w:rPr>
          <w:rFonts w:ascii="Times New Roman" w:hAnsi="Times New Roman"/>
          <w:sz w:val="28"/>
          <w:szCs w:val="28"/>
        </w:rPr>
        <w:t xml:space="preserve">, а также истории формирования </w:t>
      </w:r>
      <w:r w:rsidR="00CC1DD5">
        <w:rPr>
          <w:rFonts w:ascii="Times New Roman" w:hAnsi="Times New Roman"/>
          <w:sz w:val="28"/>
          <w:szCs w:val="28"/>
        </w:rPr>
        <w:t xml:space="preserve">духовного </w:t>
      </w:r>
      <w:r w:rsidRPr="00CC1DD5">
        <w:rPr>
          <w:rFonts w:ascii="Times New Roman" w:hAnsi="Times New Roman"/>
          <w:sz w:val="28"/>
          <w:szCs w:val="28"/>
        </w:rPr>
        <w:t xml:space="preserve">лика русского человека. </w:t>
      </w:r>
      <w:proofErr w:type="gramStart"/>
      <w:r w:rsidR="00CC1DD5">
        <w:rPr>
          <w:rFonts w:ascii="Times New Roman" w:hAnsi="Times New Roman"/>
          <w:sz w:val="28"/>
          <w:szCs w:val="28"/>
        </w:rPr>
        <w:t>С э</w:t>
      </w:r>
      <w:r w:rsidRPr="00CC1DD5">
        <w:rPr>
          <w:rFonts w:ascii="Times New Roman" w:hAnsi="Times New Roman"/>
          <w:sz w:val="28"/>
          <w:szCs w:val="28"/>
        </w:rPr>
        <w:t>тим треб</w:t>
      </w:r>
      <w:r w:rsidR="00CC1DD5">
        <w:rPr>
          <w:rFonts w:ascii="Times New Roman" w:hAnsi="Times New Roman"/>
          <w:sz w:val="28"/>
          <w:szCs w:val="28"/>
        </w:rPr>
        <w:t xml:space="preserve">ованиям </w:t>
      </w:r>
      <w:r w:rsidRPr="00CC1DD5">
        <w:rPr>
          <w:rFonts w:ascii="Times New Roman" w:hAnsi="Times New Roman"/>
          <w:sz w:val="28"/>
          <w:szCs w:val="28"/>
        </w:rPr>
        <w:t xml:space="preserve"> полн</w:t>
      </w:r>
      <w:r w:rsidR="00CC1DD5">
        <w:rPr>
          <w:rFonts w:ascii="Times New Roman" w:hAnsi="Times New Roman"/>
          <w:sz w:val="28"/>
          <w:szCs w:val="28"/>
        </w:rPr>
        <w:t>остью</w:t>
      </w:r>
      <w:r w:rsidRPr="00CC1DD5">
        <w:rPr>
          <w:rFonts w:ascii="Times New Roman" w:hAnsi="Times New Roman"/>
          <w:sz w:val="28"/>
          <w:szCs w:val="28"/>
        </w:rPr>
        <w:t xml:space="preserve"> </w:t>
      </w:r>
      <w:r w:rsidR="00CC1DD5">
        <w:rPr>
          <w:rFonts w:ascii="Times New Roman" w:hAnsi="Times New Roman"/>
          <w:sz w:val="28"/>
          <w:szCs w:val="28"/>
        </w:rPr>
        <w:t>справился</w:t>
      </w:r>
      <w:r w:rsidRPr="00CC1DD5">
        <w:rPr>
          <w:rFonts w:ascii="Times New Roman" w:hAnsi="Times New Roman"/>
          <w:sz w:val="28"/>
          <w:szCs w:val="28"/>
        </w:rPr>
        <w:t xml:space="preserve"> учебник Н. Г. Устрялова, по которому </w:t>
      </w:r>
      <w:r w:rsidR="00CC1DD5">
        <w:rPr>
          <w:rFonts w:ascii="Times New Roman" w:hAnsi="Times New Roman"/>
          <w:sz w:val="28"/>
          <w:szCs w:val="28"/>
        </w:rPr>
        <w:t xml:space="preserve">русская молодежь </w:t>
      </w:r>
      <w:r w:rsidRPr="00CC1DD5">
        <w:rPr>
          <w:rFonts w:ascii="Times New Roman" w:hAnsi="Times New Roman"/>
          <w:sz w:val="28"/>
          <w:szCs w:val="28"/>
        </w:rPr>
        <w:t>училось до 1960-х гг.</w:t>
      </w:r>
      <w:r w:rsidRPr="00CC1DD5">
        <w:rPr>
          <w:rFonts w:ascii="Times New Roman" w:hAnsi="Times New Roman"/>
          <w:sz w:val="28"/>
          <w:szCs w:val="28"/>
          <w:shd w:val="clear" w:color="auto" w:fill="FFFFFF"/>
        </w:rPr>
        <w:t xml:space="preserve"> XIX в. </w:t>
      </w:r>
      <w:r w:rsidR="00CC1DD5">
        <w:rPr>
          <w:rFonts w:ascii="Times New Roman" w:hAnsi="Times New Roman"/>
          <w:sz w:val="28"/>
          <w:szCs w:val="28"/>
          <w:shd w:val="clear" w:color="auto" w:fill="FFFFFF"/>
        </w:rPr>
        <w:t>У</w:t>
      </w:r>
      <w:r w:rsidRPr="00CC1DD5">
        <w:rPr>
          <w:rFonts w:ascii="Times New Roman" w:hAnsi="Times New Roman"/>
          <w:sz w:val="28"/>
          <w:szCs w:val="28"/>
          <w:shd w:val="clear" w:color="auto" w:fill="FFFFFF"/>
        </w:rPr>
        <w:t>чебник</w:t>
      </w:r>
      <w:r w:rsidRPr="00CC1DD5">
        <w:rPr>
          <w:rFonts w:ascii="Times New Roman" w:hAnsi="Times New Roman"/>
          <w:sz w:val="28"/>
          <w:szCs w:val="28"/>
        </w:rPr>
        <w:t xml:space="preserve"> М. П. Погодина отверг</w:t>
      </w:r>
      <w:r w:rsidR="00CC1DD5">
        <w:rPr>
          <w:rFonts w:ascii="Times New Roman" w:hAnsi="Times New Roman"/>
          <w:sz w:val="28"/>
          <w:szCs w:val="28"/>
        </w:rPr>
        <w:t xml:space="preserve"> специальный</w:t>
      </w:r>
      <w:r w:rsidRPr="00CC1DD5">
        <w:rPr>
          <w:rFonts w:ascii="Times New Roman" w:hAnsi="Times New Roman"/>
          <w:sz w:val="28"/>
          <w:szCs w:val="28"/>
        </w:rPr>
        <w:t xml:space="preserve"> комитетом Министерства просвещения, пришедшим к заключению</w:t>
      </w:r>
      <w:r w:rsidR="00196437">
        <w:rPr>
          <w:rStyle w:val="a5"/>
          <w:rFonts w:ascii="Times New Roman" w:hAnsi="Times New Roman"/>
          <w:sz w:val="28"/>
          <w:szCs w:val="28"/>
        </w:rPr>
        <w:footnoteReference w:id="83"/>
      </w:r>
      <w:r w:rsidRPr="00CC1DD5">
        <w:rPr>
          <w:rFonts w:ascii="Times New Roman" w:hAnsi="Times New Roman"/>
          <w:sz w:val="28"/>
          <w:szCs w:val="28"/>
        </w:rPr>
        <w:t xml:space="preserve">, причина </w:t>
      </w:r>
      <w:r w:rsidR="00196437">
        <w:rPr>
          <w:rFonts w:ascii="Times New Roman" w:hAnsi="Times New Roman"/>
          <w:sz w:val="28"/>
          <w:szCs w:val="28"/>
        </w:rPr>
        <w:t>э</w:t>
      </w:r>
      <w:r w:rsidRPr="00CC1DD5">
        <w:rPr>
          <w:rFonts w:ascii="Times New Roman" w:hAnsi="Times New Roman"/>
          <w:sz w:val="28"/>
          <w:szCs w:val="28"/>
        </w:rPr>
        <w:t xml:space="preserve">тому — </w:t>
      </w:r>
      <w:r w:rsidR="00196437">
        <w:rPr>
          <w:rFonts w:ascii="Times New Roman" w:hAnsi="Times New Roman"/>
          <w:sz w:val="28"/>
          <w:szCs w:val="28"/>
        </w:rPr>
        <w:t>определенные</w:t>
      </w:r>
      <w:r w:rsidRPr="00CC1DD5">
        <w:rPr>
          <w:rFonts w:ascii="Times New Roman" w:hAnsi="Times New Roman"/>
          <w:sz w:val="28"/>
          <w:szCs w:val="28"/>
        </w:rPr>
        <w:t xml:space="preserve"> </w:t>
      </w:r>
      <w:r w:rsidR="00196437">
        <w:rPr>
          <w:rFonts w:ascii="Times New Roman" w:hAnsi="Times New Roman"/>
          <w:sz w:val="28"/>
          <w:szCs w:val="28"/>
        </w:rPr>
        <w:t>расхождения</w:t>
      </w:r>
      <w:r w:rsidRPr="00CC1DD5">
        <w:rPr>
          <w:rFonts w:ascii="Times New Roman" w:hAnsi="Times New Roman"/>
          <w:sz w:val="28"/>
          <w:szCs w:val="28"/>
        </w:rPr>
        <w:t xml:space="preserve"> с официальными требованиями</w:t>
      </w:r>
      <w:r w:rsidR="00196437">
        <w:rPr>
          <w:rFonts w:ascii="Times New Roman" w:hAnsi="Times New Roman"/>
          <w:sz w:val="28"/>
          <w:szCs w:val="28"/>
        </w:rPr>
        <w:t xml:space="preserve"> власти</w:t>
      </w:r>
      <w:r w:rsidRPr="00CC1DD5">
        <w:rPr>
          <w:rFonts w:ascii="Times New Roman" w:hAnsi="Times New Roman"/>
          <w:sz w:val="28"/>
          <w:szCs w:val="28"/>
        </w:rPr>
        <w:t xml:space="preserve">: </w:t>
      </w:r>
      <w:r w:rsidR="00196437">
        <w:rPr>
          <w:rFonts w:ascii="Times New Roman" w:hAnsi="Times New Roman"/>
          <w:sz w:val="28"/>
          <w:szCs w:val="28"/>
        </w:rPr>
        <w:t>основа</w:t>
      </w:r>
      <w:r w:rsidRPr="00CC1DD5">
        <w:rPr>
          <w:rFonts w:ascii="Times New Roman" w:hAnsi="Times New Roman"/>
          <w:sz w:val="28"/>
          <w:szCs w:val="28"/>
        </w:rPr>
        <w:t xml:space="preserve"> самодержавия выглядела неубедительно, </w:t>
      </w:r>
      <w:r w:rsidR="00196437" w:rsidRPr="00CC1DD5">
        <w:rPr>
          <w:rFonts w:ascii="Times New Roman" w:hAnsi="Times New Roman"/>
          <w:sz w:val="28"/>
          <w:szCs w:val="28"/>
        </w:rPr>
        <w:t xml:space="preserve">также </w:t>
      </w:r>
      <w:r w:rsidR="00196437">
        <w:rPr>
          <w:rFonts w:ascii="Times New Roman" w:hAnsi="Times New Roman"/>
          <w:sz w:val="28"/>
          <w:szCs w:val="28"/>
        </w:rPr>
        <w:t xml:space="preserve"> и </w:t>
      </w:r>
      <w:r w:rsidRPr="00CC1DD5">
        <w:rPr>
          <w:rFonts w:ascii="Times New Roman" w:hAnsi="Times New Roman"/>
          <w:sz w:val="28"/>
          <w:szCs w:val="28"/>
        </w:rPr>
        <w:t>удельный период</w:t>
      </w:r>
      <w:r w:rsidR="00196437">
        <w:rPr>
          <w:rStyle w:val="a5"/>
          <w:rFonts w:ascii="Times New Roman" w:hAnsi="Times New Roman"/>
          <w:sz w:val="28"/>
          <w:szCs w:val="28"/>
        </w:rPr>
        <w:footnoteReference w:id="84"/>
      </w:r>
      <w:r w:rsidRPr="00CC1DD5">
        <w:rPr>
          <w:rFonts w:ascii="Times New Roman" w:hAnsi="Times New Roman"/>
          <w:sz w:val="28"/>
          <w:szCs w:val="28"/>
        </w:rPr>
        <w:t xml:space="preserve"> религия не выступала </w:t>
      </w:r>
      <w:r w:rsidR="00196437" w:rsidRPr="00CC1DD5">
        <w:rPr>
          <w:rFonts w:ascii="Times New Roman" w:hAnsi="Times New Roman"/>
          <w:sz w:val="28"/>
          <w:szCs w:val="28"/>
        </w:rPr>
        <w:t xml:space="preserve">полноценным </w:t>
      </w:r>
      <w:r w:rsidR="00196437">
        <w:rPr>
          <w:rFonts w:ascii="Times New Roman" w:hAnsi="Times New Roman"/>
          <w:sz w:val="28"/>
          <w:szCs w:val="28"/>
        </w:rPr>
        <w:t>и самостоятельным</w:t>
      </w:r>
      <w:r w:rsidRPr="00CC1DD5">
        <w:rPr>
          <w:rFonts w:ascii="Times New Roman" w:hAnsi="Times New Roman"/>
          <w:sz w:val="28"/>
          <w:szCs w:val="28"/>
        </w:rPr>
        <w:t xml:space="preserve"> фактором русской истории и т. </w:t>
      </w:r>
      <w:proofErr w:type="spellStart"/>
      <w:r w:rsidRPr="00CC1DD5">
        <w:rPr>
          <w:rFonts w:ascii="Times New Roman" w:hAnsi="Times New Roman"/>
          <w:sz w:val="28"/>
          <w:szCs w:val="28"/>
        </w:rPr>
        <w:t>д</w:t>
      </w:r>
      <w:proofErr w:type="spellEnd"/>
      <w:r w:rsidR="001261B0" w:rsidRPr="00CC1DD5">
        <w:rPr>
          <w:rStyle w:val="a5"/>
          <w:rFonts w:ascii="Times New Roman" w:hAnsi="Times New Roman"/>
          <w:sz w:val="28"/>
          <w:szCs w:val="28"/>
        </w:rPr>
        <w:footnoteReference w:id="85"/>
      </w:r>
      <w:r w:rsidRPr="00CC1DD5">
        <w:rPr>
          <w:rFonts w:ascii="Times New Roman" w:hAnsi="Times New Roman"/>
          <w:sz w:val="28"/>
          <w:szCs w:val="28"/>
        </w:rPr>
        <w:t>.</w:t>
      </w:r>
      <w:proofErr w:type="gramEnd"/>
    </w:p>
    <w:p w:rsidR="00547D63" w:rsidRPr="00CC1DD5" w:rsidRDefault="00547D63" w:rsidP="00645215">
      <w:pPr>
        <w:spacing w:after="200" w:line="360" w:lineRule="auto"/>
        <w:jc w:val="both"/>
        <w:rPr>
          <w:rFonts w:ascii="Times New Roman" w:hAnsi="Times New Roman"/>
          <w:sz w:val="28"/>
          <w:szCs w:val="28"/>
          <w:shd w:val="clear" w:color="auto" w:fill="FFFFFF"/>
        </w:rPr>
      </w:pPr>
      <w:r w:rsidRPr="00CC1DD5">
        <w:rPr>
          <w:rFonts w:ascii="Times New Roman" w:hAnsi="Times New Roman"/>
          <w:sz w:val="28"/>
          <w:szCs w:val="28"/>
        </w:rPr>
        <w:t xml:space="preserve"> В конце XIX — начале XX в. Министерство народного просвещения ос</w:t>
      </w:r>
      <w:r w:rsidR="00196437">
        <w:rPr>
          <w:rFonts w:ascii="Times New Roman" w:hAnsi="Times New Roman"/>
          <w:sz w:val="28"/>
          <w:szCs w:val="28"/>
        </w:rPr>
        <w:t>уществляло жесткий контроль над</w:t>
      </w:r>
      <w:r w:rsidRPr="00CC1DD5">
        <w:rPr>
          <w:rFonts w:ascii="Times New Roman" w:hAnsi="Times New Roman"/>
          <w:sz w:val="28"/>
          <w:szCs w:val="28"/>
        </w:rPr>
        <w:t xml:space="preserve"> распространением</w:t>
      </w:r>
      <w:r w:rsidR="00196437">
        <w:rPr>
          <w:rFonts w:ascii="Times New Roman" w:hAnsi="Times New Roman"/>
          <w:sz w:val="28"/>
          <w:szCs w:val="28"/>
        </w:rPr>
        <w:t xml:space="preserve"> и</w:t>
      </w:r>
      <w:r w:rsidRPr="00CC1DD5">
        <w:rPr>
          <w:rFonts w:ascii="Times New Roman" w:hAnsi="Times New Roman"/>
          <w:sz w:val="28"/>
          <w:szCs w:val="28"/>
        </w:rPr>
        <w:t xml:space="preserve"> </w:t>
      </w:r>
      <w:r w:rsidR="00196437" w:rsidRPr="00CC1DD5">
        <w:rPr>
          <w:rFonts w:ascii="Times New Roman" w:hAnsi="Times New Roman"/>
          <w:sz w:val="28"/>
          <w:szCs w:val="28"/>
        </w:rPr>
        <w:t xml:space="preserve">созданием </w:t>
      </w:r>
      <w:r w:rsidRPr="00CC1DD5">
        <w:rPr>
          <w:rFonts w:ascii="Times New Roman" w:hAnsi="Times New Roman"/>
          <w:sz w:val="28"/>
          <w:szCs w:val="28"/>
        </w:rPr>
        <w:t xml:space="preserve">учебной литературы по истории в средней школе. Для этого </w:t>
      </w:r>
      <w:r w:rsidR="00196437">
        <w:rPr>
          <w:rFonts w:ascii="Times New Roman" w:hAnsi="Times New Roman"/>
          <w:sz w:val="28"/>
          <w:szCs w:val="28"/>
        </w:rPr>
        <w:t>о</w:t>
      </w:r>
      <w:r w:rsidRPr="00CC1DD5">
        <w:rPr>
          <w:rFonts w:ascii="Times New Roman" w:hAnsi="Times New Roman"/>
          <w:sz w:val="28"/>
          <w:szCs w:val="28"/>
        </w:rPr>
        <w:t>существ</w:t>
      </w:r>
      <w:r w:rsidR="00196437">
        <w:rPr>
          <w:rFonts w:ascii="Times New Roman" w:hAnsi="Times New Roman"/>
          <w:sz w:val="28"/>
          <w:szCs w:val="28"/>
        </w:rPr>
        <w:t xml:space="preserve">лялась </w:t>
      </w:r>
      <w:r w:rsidRPr="00CC1DD5">
        <w:rPr>
          <w:rFonts w:ascii="Times New Roman" w:hAnsi="Times New Roman"/>
          <w:sz w:val="28"/>
          <w:szCs w:val="28"/>
        </w:rPr>
        <w:t xml:space="preserve">государственная </w:t>
      </w:r>
      <w:r w:rsidR="00196437">
        <w:rPr>
          <w:rFonts w:ascii="Times New Roman" w:hAnsi="Times New Roman"/>
          <w:sz w:val="28"/>
          <w:szCs w:val="28"/>
        </w:rPr>
        <w:t xml:space="preserve">специальная </w:t>
      </w:r>
      <w:r w:rsidRPr="00CC1DD5">
        <w:rPr>
          <w:rFonts w:ascii="Times New Roman" w:hAnsi="Times New Roman"/>
          <w:sz w:val="28"/>
          <w:szCs w:val="28"/>
        </w:rPr>
        <w:t xml:space="preserve">экспертиза, главное назначение которой заключалось в том, чтобы не допустить в </w:t>
      </w:r>
      <w:r w:rsidR="00196437" w:rsidRPr="00CC1DD5">
        <w:rPr>
          <w:rFonts w:ascii="Times New Roman" w:hAnsi="Times New Roman"/>
          <w:sz w:val="28"/>
          <w:szCs w:val="28"/>
        </w:rPr>
        <w:t xml:space="preserve">училища </w:t>
      </w:r>
      <w:r w:rsidR="00196437">
        <w:rPr>
          <w:rFonts w:ascii="Times New Roman" w:hAnsi="Times New Roman"/>
          <w:sz w:val="28"/>
          <w:szCs w:val="28"/>
        </w:rPr>
        <w:t xml:space="preserve">и гимназии </w:t>
      </w:r>
      <w:r w:rsidRPr="00CC1DD5">
        <w:rPr>
          <w:rFonts w:ascii="Times New Roman" w:hAnsi="Times New Roman"/>
          <w:sz w:val="28"/>
          <w:szCs w:val="28"/>
        </w:rPr>
        <w:t xml:space="preserve">учебную </w:t>
      </w:r>
      <w:r w:rsidRPr="00CC1DD5">
        <w:rPr>
          <w:rFonts w:ascii="Times New Roman" w:hAnsi="Times New Roman"/>
          <w:sz w:val="28"/>
          <w:szCs w:val="28"/>
        </w:rPr>
        <w:lastRenderedPageBreak/>
        <w:t>литературу</w:t>
      </w:r>
      <w:r w:rsidRPr="00CC1DD5">
        <w:rPr>
          <w:rFonts w:ascii="Times New Roman" w:hAnsi="Times New Roman"/>
          <w:sz w:val="28"/>
          <w:szCs w:val="28"/>
          <w:shd w:val="clear" w:color="auto" w:fill="FFFFFF"/>
        </w:rPr>
        <w:t>, не соответствующую официально идеологии</w:t>
      </w:r>
      <w:r w:rsidR="00196437">
        <w:rPr>
          <w:rFonts w:ascii="Times New Roman" w:hAnsi="Times New Roman"/>
          <w:sz w:val="28"/>
          <w:szCs w:val="28"/>
          <w:shd w:val="clear" w:color="auto" w:fill="FFFFFF"/>
        </w:rPr>
        <w:t xml:space="preserve"> империи</w:t>
      </w:r>
      <w:r w:rsidRPr="00CC1DD5">
        <w:rPr>
          <w:rFonts w:ascii="Times New Roman" w:hAnsi="Times New Roman"/>
          <w:sz w:val="28"/>
          <w:szCs w:val="28"/>
          <w:shd w:val="clear" w:color="auto" w:fill="FFFFFF"/>
        </w:rPr>
        <w:t xml:space="preserve">. Широкое распространение в этот период получили учебники </w:t>
      </w:r>
      <w:r w:rsidR="00196437" w:rsidRPr="00CC1DD5">
        <w:rPr>
          <w:rFonts w:ascii="Times New Roman" w:hAnsi="Times New Roman"/>
          <w:sz w:val="28"/>
          <w:szCs w:val="28"/>
          <w:shd w:val="clear" w:color="auto" w:fill="FFFFFF"/>
        </w:rPr>
        <w:t xml:space="preserve">М. Острогорского </w:t>
      </w:r>
      <w:r w:rsidRPr="00CC1DD5">
        <w:rPr>
          <w:rFonts w:ascii="Times New Roman" w:hAnsi="Times New Roman"/>
          <w:sz w:val="28"/>
          <w:szCs w:val="28"/>
          <w:shd w:val="clear" w:color="auto" w:fill="FFFFFF"/>
        </w:rPr>
        <w:t xml:space="preserve">И. </w:t>
      </w:r>
      <w:proofErr w:type="spellStart"/>
      <w:r w:rsidRPr="00CC1DD5">
        <w:rPr>
          <w:rFonts w:ascii="Times New Roman" w:hAnsi="Times New Roman"/>
          <w:sz w:val="28"/>
          <w:szCs w:val="28"/>
          <w:shd w:val="clear" w:color="auto" w:fill="FFFFFF"/>
        </w:rPr>
        <w:t>Беллярминова</w:t>
      </w:r>
      <w:proofErr w:type="spellEnd"/>
      <w:r w:rsidRPr="00CC1DD5">
        <w:rPr>
          <w:rFonts w:ascii="Times New Roman" w:hAnsi="Times New Roman"/>
          <w:sz w:val="28"/>
          <w:szCs w:val="28"/>
          <w:shd w:val="clear" w:color="auto" w:fill="FFFFFF"/>
        </w:rPr>
        <w:t xml:space="preserve">, Д. Иловайского, и др. </w:t>
      </w:r>
    </w:p>
    <w:p w:rsidR="00547D63" w:rsidRPr="00B1592A" w:rsidRDefault="00547D63" w:rsidP="00645215">
      <w:pPr>
        <w:spacing w:after="200" w:line="360" w:lineRule="auto"/>
        <w:jc w:val="both"/>
        <w:rPr>
          <w:rFonts w:ascii="Times New Roman" w:hAnsi="Times New Roman"/>
          <w:sz w:val="28"/>
          <w:szCs w:val="28"/>
          <w:shd w:val="clear" w:color="auto" w:fill="FFFFFF"/>
        </w:rPr>
      </w:pPr>
      <w:r w:rsidRPr="00B1592A">
        <w:rPr>
          <w:rFonts w:ascii="Times New Roman" w:hAnsi="Times New Roman"/>
          <w:sz w:val="28"/>
          <w:szCs w:val="28"/>
          <w:shd w:val="clear" w:color="auto" w:fill="FFFFFF"/>
        </w:rPr>
        <w:t>В начальный советский период старые учебники были признаны непригодными для обучения подрастающего поколения, а гражданская история была заменена обществоведением (1917 — 1930</w:t>
      </w:r>
      <w:r w:rsidRPr="00B1592A">
        <w:rPr>
          <w:rFonts w:ascii="Times New Roman" w:hAnsi="Times New Roman"/>
          <w:sz w:val="28"/>
          <w:szCs w:val="28"/>
        </w:rPr>
        <w:t>), однако уже 5 марта 1934 г., выступая на заседании Политбюро ЦК ВК</w:t>
      </w:r>
      <w:proofErr w:type="gramStart"/>
      <w:r w:rsidRPr="00B1592A">
        <w:rPr>
          <w:rFonts w:ascii="Times New Roman" w:hAnsi="Times New Roman"/>
          <w:sz w:val="28"/>
          <w:szCs w:val="28"/>
        </w:rPr>
        <w:t>П(</w:t>
      </w:r>
      <w:proofErr w:type="gramEnd"/>
      <w:r w:rsidRPr="00B1592A">
        <w:rPr>
          <w:rFonts w:ascii="Times New Roman" w:hAnsi="Times New Roman"/>
          <w:sz w:val="28"/>
          <w:szCs w:val="28"/>
        </w:rPr>
        <w:t>б),</w:t>
      </w:r>
      <w:r w:rsidRPr="00B1592A">
        <w:rPr>
          <w:rFonts w:ascii="Times New Roman" w:hAnsi="Times New Roman"/>
          <w:sz w:val="28"/>
          <w:szCs w:val="28"/>
          <w:shd w:val="clear" w:color="auto" w:fill="FFFFFF"/>
        </w:rPr>
        <w:t xml:space="preserve"> Сталин обозначил проблему отсутствия в учебных курсах гражданской </w:t>
      </w:r>
      <w:r w:rsidRPr="00B1592A">
        <w:rPr>
          <w:rFonts w:ascii="Times New Roman" w:hAnsi="Times New Roman"/>
          <w:sz w:val="28"/>
          <w:szCs w:val="28"/>
        </w:rPr>
        <w:t>истории и заявил о необходимости нового освещения истории страны, нового понимания предмета истории,</w:t>
      </w:r>
      <w:r w:rsidRPr="00B1592A">
        <w:rPr>
          <w:rFonts w:ascii="Times New Roman" w:hAnsi="Times New Roman"/>
          <w:sz w:val="28"/>
          <w:szCs w:val="28"/>
          <w:shd w:val="clear" w:color="auto" w:fill="FFFFFF"/>
        </w:rPr>
        <w:t xml:space="preserve"> под которым </w:t>
      </w:r>
      <w:r w:rsidRPr="00B1592A">
        <w:rPr>
          <w:rFonts w:ascii="Times New Roman" w:hAnsi="Times New Roman"/>
          <w:sz w:val="28"/>
          <w:szCs w:val="28"/>
        </w:rPr>
        <w:t>подразумевался традиционный для дореволюционной школы государственно-патриотический характер.</w:t>
      </w:r>
      <w:r w:rsidRPr="00B1592A">
        <w:rPr>
          <w:rFonts w:ascii="Times New Roman" w:hAnsi="Times New Roman"/>
          <w:sz w:val="28"/>
          <w:szCs w:val="28"/>
          <w:shd w:val="clear" w:color="auto" w:fill="FFFFFF"/>
        </w:rPr>
        <w:t xml:space="preserve"> </w:t>
      </w:r>
    </w:p>
    <w:p w:rsidR="00547D63" w:rsidRPr="00B1592A" w:rsidRDefault="00547D63" w:rsidP="00645215">
      <w:pPr>
        <w:spacing w:after="200" w:line="360" w:lineRule="auto"/>
        <w:jc w:val="both"/>
        <w:rPr>
          <w:rFonts w:ascii="Times New Roman" w:hAnsi="Times New Roman"/>
          <w:sz w:val="28"/>
          <w:szCs w:val="28"/>
          <w:shd w:val="clear" w:color="auto" w:fill="FFFFFF"/>
        </w:rPr>
      </w:pPr>
      <w:r w:rsidRPr="00B1592A">
        <w:rPr>
          <w:rFonts w:ascii="Times New Roman" w:hAnsi="Times New Roman"/>
          <w:sz w:val="28"/>
          <w:szCs w:val="28"/>
          <w:shd w:val="clear" w:color="auto" w:fill="FFFFFF"/>
        </w:rPr>
        <w:t xml:space="preserve">20 марта на заседании </w:t>
      </w:r>
      <w:r w:rsidRPr="00B1592A">
        <w:rPr>
          <w:rFonts w:ascii="Times New Roman" w:hAnsi="Times New Roman"/>
          <w:sz w:val="28"/>
          <w:szCs w:val="28"/>
        </w:rPr>
        <w:t>ЦК он подчеркнул особую историческую роль русского народа, который «собирал другие народы» в Российское государство,</w:t>
      </w:r>
      <w:r w:rsidRPr="00B1592A">
        <w:rPr>
          <w:rFonts w:ascii="Times New Roman" w:hAnsi="Times New Roman"/>
          <w:sz w:val="28"/>
          <w:szCs w:val="28"/>
          <w:shd w:val="clear" w:color="auto" w:fill="FFFFFF"/>
        </w:rPr>
        <w:t xml:space="preserve"> подготавливал образование Советского Союза, и </w:t>
      </w:r>
      <w:r w:rsidRPr="00B1592A">
        <w:rPr>
          <w:rFonts w:ascii="Times New Roman" w:hAnsi="Times New Roman"/>
          <w:sz w:val="28"/>
          <w:szCs w:val="28"/>
        </w:rPr>
        <w:t>озвучил мысль</w:t>
      </w:r>
      <w:r w:rsidRPr="00B1592A">
        <w:rPr>
          <w:rFonts w:ascii="Times New Roman" w:hAnsi="Times New Roman"/>
          <w:sz w:val="28"/>
          <w:szCs w:val="28"/>
          <w:shd w:val="clear" w:color="auto" w:fill="CCFF00"/>
        </w:rPr>
        <w:t xml:space="preserve"> </w:t>
      </w:r>
      <w:r w:rsidRPr="00B1592A">
        <w:rPr>
          <w:rFonts w:ascii="Times New Roman" w:hAnsi="Times New Roman"/>
          <w:sz w:val="28"/>
          <w:szCs w:val="28"/>
        </w:rPr>
        <w:t>об его особой исторической роли как</w:t>
      </w:r>
      <w:r w:rsidRPr="00B1592A">
        <w:rPr>
          <w:rFonts w:ascii="Times New Roman" w:hAnsi="Times New Roman"/>
          <w:sz w:val="28"/>
          <w:szCs w:val="28"/>
          <w:shd w:val="clear" w:color="auto" w:fill="FFFFFF"/>
        </w:rPr>
        <w:t xml:space="preserve"> народа, первым </w:t>
      </w:r>
      <w:r w:rsidRPr="00B1592A">
        <w:rPr>
          <w:rFonts w:ascii="Times New Roman" w:hAnsi="Times New Roman"/>
          <w:sz w:val="28"/>
          <w:szCs w:val="28"/>
        </w:rPr>
        <w:t>совершившего социалистическую революцию и по мере развития мирового революционного процесса собирающего в этот союз другие народы.</w:t>
      </w:r>
      <w:r w:rsidRPr="00B1592A">
        <w:rPr>
          <w:rFonts w:ascii="Times New Roman" w:hAnsi="Times New Roman"/>
          <w:sz w:val="28"/>
          <w:szCs w:val="28"/>
          <w:shd w:val="clear" w:color="auto" w:fill="FFFFFF"/>
        </w:rPr>
        <w:t xml:space="preserve"> </w:t>
      </w:r>
    </w:p>
    <w:p w:rsidR="00547D63" w:rsidRPr="00B1592A" w:rsidRDefault="00547D63" w:rsidP="00645215">
      <w:pPr>
        <w:spacing w:after="200" w:line="360" w:lineRule="auto"/>
        <w:jc w:val="both"/>
        <w:rPr>
          <w:rFonts w:ascii="Times New Roman" w:hAnsi="Times New Roman"/>
          <w:sz w:val="28"/>
          <w:szCs w:val="28"/>
          <w:shd w:val="clear" w:color="auto" w:fill="FFFFFF"/>
        </w:rPr>
      </w:pPr>
      <w:r w:rsidRPr="00B1592A">
        <w:rPr>
          <w:rFonts w:ascii="Times New Roman" w:hAnsi="Times New Roman"/>
          <w:sz w:val="28"/>
          <w:szCs w:val="28"/>
          <w:shd w:val="clear" w:color="auto" w:fill="FFFFFF"/>
        </w:rPr>
        <w:t xml:space="preserve">В первом официальном учебнике советского времени — «Кратком </w:t>
      </w:r>
      <w:r w:rsidRPr="00B1592A">
        <w:rPr>
          <w:rFonts w:ascii="Times New Roman" w:hAnsi="Times New Roman"/>
          <w:sz w:val="28"/>
          <w:szCs w:val="28"/>
        </w:rPr>
        <w:t>курсе истории СССР» (1937) под</w:t>
      </w:r>
      <w:r w:rsidRPr="00B1592A">
        <w:rPr>
          <w:rFonts w:ascii="Times New Roman" w:hAnsi="Times New Roman"/>
          <w:sz w:val="28"/>
          <w:szCs w:val="28"/>
          <w:shd w:val="clear" w:color="auto" w:fill="FFFFFF"/>
        </w:rPr>
        <w:t xml:space="preserve"> редакцией профессора А. В. Шестакова, замечания к которому были сделаны лично Сталиным, все </w:t>
      </w:r>
      <w:r w:rsidRPr="00B1592A">
        <w:rPr>
          <w:rFonts w:ascii="Times New Roman" w:hAnsi="Times New Roman"/>
          <w:sz w:val="28"/>
          <w:szCs w:val="28"/>
        </w:rPr>
        <w:t>«пожелания» вождя были воплощены в жизнь. Учебник предназначался для учащихся 4 класса начальной школы, однако из-за отсутствия выдержанных в марксистском духе</w:t>
      </w:r>
      <w:r w:rsidRPr="00B1592A">
        <w:rPr>
          <w:rFonts w:ascii="Times New Roman" w:hAnsi="Times New Roman"/>
          <w:sz w:val="28"/>
          <w:szCs w:val="28"/>
          <w:shd w:val="clear" w:color="auto" w:fill="FFFFFF"/>
        </w:rPr>
        <w:t xml:space="preserve"> других учебников был рекомендован и старшеклассникам. </w:t>
      </w:r>
    </w:p>
    <w:p w:rsidR="00547D63" w:rsidRPr="00B1592A" w:rsidRDefault="00547D63" w:rsidP="00645215">
      <w:pPr>
        <w:spacing w:after="200" w:line="360" w:lineRule="auto"/>
        <w:jc w:val="both"/>
        <w:rPr>
          <w:rFonts w:ascii="Times New Roman" w:hAnsi="Times New Roman"/>
          <w:sz w:val="28"/>
          <w:szCs w:val="28"/>
          <w:shd w:val="clear" w:color="auto" w:fill="FFFFFF"/>
        </w:rPr>
      </w:pPr>
      <w:r w:rsidRPr="00B1592A">
        <w:rPr>
          <w:rFonts w:ascii="Times New Roman" w:hAnsi="Times New Roman"/>
          <w:sz w:val="28"/>
          <w:szCs w:val="28"/>
          <w:shd w:val="clear" w:color="auto" w:fill="FFFFFF"/>
        </w:rPr>
        <w:t xml:space="preserve">Основной акцент в учебнике был сделан на преемственность истории, сильные личности, наделенные огромной властью (Иван IV, Петр I), описывались события 1917 г. (например, в </w:t>
      </w:r>
      <w:r w:rsidRPr="00B1592A">
        <w:rPr>
          <w:rFonts w:ascii="Times New Roman" w:hAnsi="Times New Roman"/>
          <w:sz w:val="28"/>
          <w:szCs w:val="28"/>
        </w:rPr>
        <w:t>духе: «партия большевиков</w:t>
      </w:r>
      <w:r w:rsidRPr="00B1592A">
        <w:rPr>
          <w:rFonts w:ascii="Times New Roman" w:hAnsi="Times New Roman"/>
          <w:sz w:val="28"/>
          <w:szCs w:val="28"/>
          <w:shd w:val="clear" w:color="auto" w:fill="DB7093"/>
        </w:rPr>
        <w:t xml:space="preserve"> </w:t>
      </w:r>
      <w:r w:rsidRPr="00B1592A">
        <w:rPr>
          <w:rFonts w:ascii="Times New Roman" w:hAnsi="Times New Roman"/>
          <w:sz w:val="28"/>
          <w:szCs w:val="28"/>
        </w:rPr>
        <w:lastRenderedPageBreak/>
        <w:t>разбила этих изменников»). В конце книги школьникам давался совет «тщательно следить за всеми подозрительными людьми</w:t>
      </w:r>
      <w:r w:rsidRPr="00B1592A">
        <w:rPr>
          <w:rFonts w:ascii="Times New Roman" w:hAnsi="Times New Roman"/>
          <w:sz w:val="28"/>
          <w:szCs w:val="28"/>
          <w:shd w:val="clear" w:color="auto" w:fill="FFFFFF"/>
        </w:rPr>
        <w:t xml:space="preserve">». </w:t>
      </w:r>
    </w:p>
    <w:p w:rsidR="00547D63" w:rsidRPr="00B1592A" w:rsidRDefault="00547D63" w:rsidP="00645215">
      <w:pPr>
        <w:spacing w:after="200" w:line="360" w:lineRule="auto"/>
        <w:jc w:val="both"/>
        <w:rPr>
          <w:rFonts w:ascii="Times New Roman" w:hAnsi="Times New Roman"/>
          <w:sz w:val="28"/>
          <w:szCs w:val="28"/>
          <w:shd w:val="clear" w:color="auto" w:fill="FFFFFF"/>
        </w:rPr>
      </w:pPr>
      <w:r w:rsidRPr="00B1592A">
        <w:rPr>
          <w:rFonts w:ascii="Times New Roman" w:hAnsi="Times New Roman"/>
          <w:sz w:val="28"/>
          <w:szCs w:val="28"/>
          <w:shd w:val="clear" w:color="auto" w:fill="FFFFFF"/>
        </w:rPr>
        <w:t>В этот и последующие поколения учебников прочно вошли идеологические штампы, которые должны были воспитывать чувство гордости за свою страну, коммунистическую партию, советский народ. Основные характеристики советского периода определялись следующими категориями</w:t>
      </w:r>
      <w:r w:rsidRPr="00B1592A">
        <w:rPr>
          <w:rFonts w:ascii="Times New Roman" w:hAnsi="Times New Roman"/>
          <w:sz w:val="28"/>
          <w:szCs w:val="28"/>
        </w:rPr>
        <w:t>: организующая роль партии под руководством вождя и безупречность ее стратегии, превосходство советского строя над другими</w:t>
      </w:r>
      <w:r w:rsidRPr="00B1592A">
        <w:rPr>
          <w:rFonts w:ascii="Times New Roman" w:hAnsi="Times New Roman"/>
          <w:sz w:val="28"/>
          <w:szCs w:val="28"/>
          <w:shd w:val="clear" w:color="auto" w:fill="FFFFFF"/>
        </w:rPr>
        <w:t xml:space="preserve"> системами (режимами), враждебность внешнего окружения и «злые козни врагов»</w:t>
      </w:r>
      <w:proofErr w:type="gramStart"/>
      <w:r w:rsidRPr="00B1592A">
        <w:rPr>
          <w:rFonts w:ascii="Times New Roman" w:hAnsi="Times New Roman"/>
          <w:sz w:val="28"/>
          <w:szCs w:val="28"/>
          <w:shd w:val="clear" w:color="auto" w:fill="FFFFFF"/>
        </w:rPr>
        <w:t>,м</w:t>
      </w:r>
      <w:proofErr w:type="gramEnd"/>
      <w:r w:rsidRPr="00B1592A">
        <w:rPr>
          <w:rFonts w:ascii="Times New Roman" w:hAnsi="Times New Roman"/>
          <w:sz w:val="28"/>
          <w:szCs w:val="28"/>
          <w:shd w:val="clear" w:color="auto" w:fill="FFFFFF"/>
        </w:rPr>
        <w:t xml:space="preserve">ешающих социалистическому строительству. Источником силы советского государства в 1930—1960-е гг. объявлялся союз рабочих и крестьян, а в 1970-е гг. — «новая историческое единство людей — советский народ, общность трудящихся людей разных наций и народностей СССР». </w:t>
      </w:r>
    </w:p>
    <w:p w:rsidR="00547D63" w:rsidRPr="00B1592A" w:rsidRDefault="00547D63" w:rsidP="00645215">
      <w:pPr>
        <w:spacing w:after="200" w:line="360" w:lineRule="auto"/>
        <w:jc w:val="both"/>
        <w:rPr>
          <w:rFonts w:ascii="Times New Roman" w:hAnsi="Times New Roman"/>
          <w:sz w:val="28"/>
          <w:szCs w:val="28"/>
          <w:shd w:val="clear" w:color="auto" w:fill="FFFFFF"/>
        </w:rPr>
      </w:pPr>
      <w:r w:rsidRPr="00B1592A">
        <w:rPr>
          <w:rFonts w:ascii="Times New Roman" w:hAnsi="Times New Roman"/>
          <w:sz w:val="28"/>
          <w:szCs w:val="28"/>
          <w:shd w:val="clear" w:color="auto" w:fill="FFFFFF"/>
        </w:rPr>
        <w:t xml:space="preserve">Главным делом сознательного творчества советского народа провозглашалось дальнейшее развитие и упрочение социалистического общества в СССР, его постепенное превращение в коммунизм». Эти идеологические догмы стали основой формирования мировоззрения школьников указанной эпохи. </w:t>
      </w:r>
    </w:p>
    <w:p w:rsidR="00547D63" w:rsidRPr="00B1592A" w:rsidRDefault="00547D63" w:rsidP="00645215">
      <w:pPr>
        <w:spacing w:after="200" w:line="360" w:lineRule="auto"/>
        <w:jc w:val="both"/>
        <w:rPr>
          <w:rFonts w:ascii="Times New Roman" w:hAnsi="Times New Roman"/>
          <w:sz w:val="28"/>
          <w:szCs w:val="28"/>
          <w:shd w:val="clear" w:color="auto" w:fill="FFFFFF"/>
        </w:rPr>
      </w:pPr>
      <w:r w:rsidRPr="00B1592A">
        <w:rPr>
          <w:rFonts w:ascii="Times New Roman" w:hAnsi="Times New Roman"/>
          <w:sz w:val="28"/>
          <w:szCs w:val="28"/>
          <w:shd w:val="clear" w:color="auto" w:fill="FFFFFF"/>
        </w:rPr>
        <w:t xml:space="preserve">Только в эпоху перестройки состоялся первый открытый конкурс новых учебников, по условиям которого учащиеся имели «безусловное право выражения собственного, хорошо обоснованного мнения, оно могло не совпадать с установкой учителя или авторов современных учебников». </w:t>
      </w:r>
    </w:p>
    <w:p w:rsidR="00547D63" w:rsidRPr="00B1592A" w:rsidRDefault="00547D63" w:rsidP="00645215">
      <w:pPr>
        <w:spacing w:after="200" w:line="360" w:lineRule="auto"/>
        <w:jc w:val="both"/>
        <w:rPr>
          <w:rFonts w:ascii="Times New Roman" w:hAnsi="Times New Roman"/>
          <w:sz w:val="28"/>
          <w:szCs w:val="28"/>
          <w:shd w:val="clear" w:color="auto" w:fill="03C03C"/>
        </w:rPr>
      </w:pPr>
      <w:r w:rsidRPr="00B1592A">
        <w:rPr>
          <w:rFonts w:ascii="Times New Roman" w:hAnsi="Times New Roman"/>
          <w:sz w:val="28"/>
          <w:szCs w:val="28"/>
          <w:shd w:val="clear" w:color="auto" w:fill="FFFFFF"/>
        </w:rPr>
        <w:t xml:space="preserve">Выступая на съезде работников народного образования страны в конце1988 г., председатель Госкомитета СССР по народному образованию Г. А. Ягодин отметил, что «учебник может написать любой специалист», но он должен быть одобрен учителями, советами школ, а главное, министерскими </w:t>
      </w:r>
      <w:r w:rsidRPr="00B1592A">
        <w:rPr>
          <w:rFonts w:ascii="Times New Roman" w:hAnsi="Times New Roman"/>
          <w:sz w:val="28"/>
          <w:szCs w:val="28"/>
        </w:rPr>
        <w:t>инстанциями.</w:t>
      </w:r>
      <w:r w:rsidRPr="00B1592A">
        <w:rPr>
          <w:rFonts w:ascii="Times New Roman" w:hAnsi="Times New Roman"/>
          <w:sz w:val="28"/>
          <w:szCs w:val="28"/>
          <w:shd w:val="clear" w:color="auto" w:fill="03C03C"/>
        </w:rPr>
        <w:t xml:space="preserve"> </w:t>
      </w:r>
    </w:p>
    <w:p w:rsidR="00547D63" w:rsidRPr="00B1592A" w:rsidRDefault="00547D63" w:rsidP="00645215">
      <w:pPr>
        <w:spacing w:after="200" w:line="360" w:lineRule="auto"/>
        <w:jc w:val="both"/>
        <w:rPr>
          <w:rFonts w:ascii="Times New Roman" w:hAnsi="Times New Roman"/>
          <w:sz w:val="28"/>
          <w:szCs w:val="28"/>
          <w:shd w:val="clear" w:color="auto" w:fill="FFFFFF"/>
        </w:rPr>
      </w:pPr>
      <w:r w:rsidRPr="00B1592A">
        <w:rPr>
          <w:rFonts w:ascii="Times New Roman" w:hAnsi="Times New Roman"/>
          <w:sz w:val="28"/>
          <w:szCs w:val="28"/>
        </w:rPr>
        <w:lastRenderedPageBreak/>
        <w:t>С конца 1980-х гг.</w:t>
      </w:r>
      <w:r w:rsidRPr="00B1592A">
        <w:rPr>
          <w:rFonts w:ascii="Times New Roman" w:hAnsi="Times New Roman"/>
          <w:sz w:val="28"/>
          <w:szCs w:val="28"/>
          <w:shd w:val="clear" w:color="auto" w:fill="FFFFFF"/>
        </w:rPr>
        <w:t xml:space="preserve"> началась оперативная замена политизированных и </w:t>
      </w:r>
      <w:proofErr w:type="spellStart"/>
      <w:r w:rsidRPr="00B1592A">
        <w:rPr>
          <w:rFonts w:ascii="Times New Roman" w:hAnsi="Times New Roman"/>
          <w:sz w:val="28"/>
          <w:szCs w:val="28"/>
          <w:shd w:val="clear" w:color="auto" w:fill="FFFFFF"/>
        </w:rPr>
        <w:t>социологизированных</w:t>
      </w:r>
      <w:proofErr w:type="spellEnd"/>
      <w:r w:rsidRPr="00B1592A">
        <w:rPr>
          <w:rFonts w:ascii="Times New Roman" w:hAnsi="Times New Roman"/>
          <w:sz w:val="28"/>
          <w:szCs w:val="28"/>
          <w:shd w:val="clear" w:color="auto" w:fill="FFFFFF"/>
        </w:rPr>
        <w:t xml:space="preserve"> учебников, процесс их деидеологизации, однако все изменения, по нашему мнению, осуществлялись в рамках скорректированной традиционной марксистской парадигмы. </w:t>
      </w:r>
    </w:p>
    <w:p w:rsidR="00547D63" w:rsidRPr="00B1592A" w:rsidRDefault="00547D63" w:rsidP="00645215">
      <w:pPr>
        <w:spacing w:after="200" w:line="360" w:lineRule="auto"/>
        <w:jc w:val="both"/>
        <w:rPr>
          <w:rFonts w:ascii="Times New Roman" w:hAnsi="Times New Roman"/>
          <w:sz w:val="28"/>
          <w:szCs w:val="28"/>
          <w:shd w:val="clear" w:color="auto" w:fill="FFFFFF"/>
        </w:rPr>
      </w:pPr>
      <w:r w:rsidRPr="00B1592A">
        <w:rPr>
          <w:rFonts w:ascii="Times New Roman" w:hAnsi="Times New Roman"/>
          <w:sz w:val="28"/>
          <w:szCs w:val="28"/>
          <w:shd w:val="clear" w:color="auto" w:fill="FFFFFF"/>
        </w:rPr>
        <w:t xml:space="preserve">1990-е гг. можно считать периодом разгосударствления исторического образования в России. В 1994 г. Министерством образования РФ была </w:t>
      </w:r>
      <w:r w:rsidRPr="00B1592A">
        <w:rPr>
          <w:rFonts w:ascii="Times New Roman" w:hAnsi="Times New Roman"/>
          <w:sz w:val="28"/>
          <w:szCs w:val="28"/>
        </w:rPr>
        <w:t>утверждена Стратегия развития исторического и обществоведческого образования в общеобразовательных учреждениях</w:t>
      </w:r>
      <w:r w:rsidRPr="00B1592A">
        <w:rPr>
          <w:rFonts w:ascii="Times New Roman" w:hAnsi="Times New Roman"/>
          <w:sz w:val="28"/>
          <w:szCs w:val="28"/>
          <w:shd w:val="clear" w:color="auto" w:fill="FFFFFF"/>
        </w:rPr>
        <w:t xml:space="preserve">, которая предполагала отказ от монополии тоталитарной идеологии, переход к плюрализму идеологий, обращение к </w:t>
      </w:r>
      <w:r w:rsidRPr="00B1592A">
        <w:rPr>
          <w:rFonts w:ascii="Times New Roman" w:hAnsi="Times New Roman"/>
          <w:sz w:val="28"/>
          <w:szCs w:val="28"/>
        </w:rPr>
        <w:t>системе ценностей, связанных как с лучшими национальными традициями, так и с общечеловеческой традицией гуманизма как глобального</w:t>
      </w:r>
      <w:r w:rsidRPr="00B1592A">
        <w:rPr>
          <w:rFonts w:ascii="Times New Roman" w:hAnsi="Times New Roman"/>
          <w:sz w:val="28"/>
          <w:szCs w:val="28"/>
          <w:shd w:val="clear" w:color="auto" w:fill="FFFFFF"/>
        </w:rPr>
        <w:t xml:space="preserve"> мировоззрения. Одним из последствий заявленных позиций стало появившееся разнообразие школьных учебников</w:t>
      </w:r>
      <w:r w:rsidR="001261B0" w:rsidRPr="00B1592A">
        <w:rPr>
          <w:rStyle w:val="a5"/>
          <w:rFonts w:ascii="Times New Roman" w:hAnsi="Times New Roman"/>
          <w:sz w:val="28"/>
          <w:szCs w:val="28"/>
          <w:shd w:val="clear" w:color="auto" w:fill="FFFFFF"/>
        </w:rPr>
        <w:footnoteReference w:id="86"/>
      </w:r>
      <w:r w:rsidRPr="00B1592A">
        <w:rPr>
          <w:rFonts w:ascii="Times New Roman" w:hAnsi="Times New Roman"/>
          <w:sz w:val="28"/>
          <w:szCs w:val="28"/>
          <w:shd w:val="clear" w:color="auto" w:fill="FFFFFF"/>
        </w:rPr>
        <w:t>.</w:t>
      </w:r>
    </w:p>
    <w:p w:rsidR="00547D63" w:rsidRPr="00B1592A" w:rsidRDefault="00547D63" w:rsidP="00645215">
      <w:pPr>
        <w:spacing w:after="200" w:line="360" w:lineRule="auto"/>
        <w:jc w:val="both"/>
        <w:rPr>
          <w:rFonts w:ascii="Times New Roman" w:hAnsi="Times New Roman"/>
          <w:sz w:val="28"/>
          <w:szCs w:val="28"/>
          <w:shd w:val="clear" w:color="auto" w:fill="2F4F4F"/>
        </w:rPr>
      </w:pPr>
      <w:r w:rsidRPr="00B1592A">
        <w:rPr>
          <w:rFonts w:ascii="Times New Roman" w:hAnsi="Times New Roman"/>
          <w:sz w:val="28"/>
          <w:szCs w:val="28"/>
          <w:shd w:val="clear" w:color="auto" w:fill="FFFFFF"/>
        </w:rPr>
        <w:t xml:space="preserve">Вместе с тем обилие учебных изданий по истории не способствовало их качеству. </w:t>
      </w:r>
      <w:r w:rsidRPr="00B1592A">
        <w:rPr>
          <w:rFonts w:ascii="Times New Roman" w:hAnsi="Times New Roman"/>
          <w:sz w:val="28"/>
          <w:szCs w:val="28"/>
        </w:rPr>
        <w:t>Кроме того, новый взгляд на закрытые ранее вопросы</w:t>
      </w:r>
      <w:r w:rsidRPr="00B1592A">
        <w:rPr>
          <w:rFonts w:ascii="Times New Roman" w:hAnsi="Times New Roman"/>
          <w:sz w:val="28"/>
          <w:szCs w:val="28"/>
          <w:shd w:val="clear" w:color="auto" w:fill="FFFFFF"/>
        </w:rPr>
        <w:t xml:space="preserve">  истории вызвал недовольство КПРФ, ветеранских </w:t>
      </w:r>
      <w:r w:rsidRPr="00B1592A">
        <w:rPr>
          <w:rFonts w:ascii="Times New Roman" w:hAnsi="Times New Roman"/>
          <w:sz w:val="28"/>
          <w:szCs w:val="28"/>
        </w:rPr>
        <w:t>организаций и   многих родителей. В конце 1990-х гг. появились</w:t>
      </w:r>
      <w:r w:rsidRPr="00B1592A">
        <w:rPr>
          <w:rFonts w:ascii="Times New Roman" w:hAnsi="Times New Roman"/>
          <w:sz w:val="28"/>
          <w:szCs w:val="28"/>
          <w:shd w:val="clear" w:color="auto" w:fill="FFFFFF"/>
        </w:rPr>
        <w:t xml:space="preserve"> тенденции, связанные с желанием властей поставить историческое образование под  контроль государства. Известны </w:t>
      </w:r>
      <w:r w:rsidRPr="00B1592A">
        <w:rPr>
          <w:rFonts w:ascii="Times New Roman" w:hAnsi="Times New Roman"/>
          <w:sz w:val="28"/>
          <w:szCs w:val="28"/>
        </w:rPr>
        <w:t xml:space="preserve">проблемы авторов учебных изданий А. А. </w:t>
      </w:r>
      <w:proofErr w:type="spellStart"/>
      <w:r w:rsidRPr="00B1592A">
        <w:rPr>
          <w:rFonts w:ascii="Times New Roman" w:hAnsi="Times New Roman"/>
          <w:sz w:val="28"/>
          <w:szCs w:val="28"/>
        </w:rPr>
        <w:t>Кредера</w:t>
      </w:r>
      <w:proofErr w:type="spellEnd"/>
      <w:r w:rsidRPr="00B1592A">
        <w:rPr>
          <w:rFonts w:ascii="Times New Roman" w:hAnsi="Times New Roman"/>
          <w:sz w:val="28"/>
          <w:szCs w:val="28"/>
        </w:rPr>
        <w:t>, И.</w:t>
      </w:r>
      <w:r w:rsidRPr="00B1592A">
        <w:rPr>
          <w:rFonts w:ascii="Times New Roman" w:hAnsi="Times New Roman"/>
          <w:sz w:val="28"/>
          <w:szCs w:val="28"/>
          <w:shd w:val="clear" w:color="auto" w:fill="FFFFFF"/>
        </w:rPr>
        <w:t xml:space="preserve"> Н. </w:t>
      </w:r>
      <w:proofErr w:type="spellStart"/>
      <w:r w:rsidRPr="00B1592A">
        <w:rPr>
          <w:rFonts w:ascii="Times New Roman" w:hAnsi="Times New Roman"/>
          <w:sz w:val="28"/>
          <w:szCs w:val="28"/>
          <w:shd w:val="clear" w:color="auto" w:fill="FFFFFF"/>
        </w:rPr>
        <w:t>Ионова</w:t>
      </w:r>
      <w:proofErr w:type="spellEnd"/>
      <w:r w:rsidRPr="00B1592A">
        <w:rPr>
          <w:rFonts w:ascii="Times New Roman" w:hAnsi="Times New Roman"/>
          <w:sz w:val="28"/>
          <w:szCs w:val="28"/>
          <w:shd w:val="clear" w:color="auto" w:fill="FFFFFF"/>
        </w:rPr>
        <w:t xml:space="preserve">, И. И. </w:t>
      </w:r>
      <w:proofErr w:type="spellStart"/>
      <w:r w:rsidRPr="00B1592A">
        <w:rPr>
          <w:rFonts w:ascii="Times New Roman" w:hAnsi="Times New Roman"/>
          <w:sz w:val="28"/>
          <w:szCs w:val="28"/>
        </w:rPr>
        <w:t>Долуцкого</w:t>
      </w:r>
      <w:proofErr w:type="spellEnd"/>
      <w:r w:rsidRPr="00B1592A">
        <w:rPr>
          <w:rFonts w:ascii="Times New Roman" w:hAnsi="Times New Roman"/>
          <w:sz w:val="28"/>
          <w:szCs w:val="28"/>
        </w:rPr>
        <w:t>.</w:t>
      </w:r>
      <w:r w:rsidRPr="00B1592A">
        <w:rPr>
          <w:rFonts w:ascii="Times New Roman" w:hAnsi="Times New Roman"/>
          <w:sz w:val="28"/>
          <w:szCs w:val="28"/>
          <w:shd w:val="clear" w:color="auto" w:fill="2F4F4F"/>
        </w:rPr>
        <w:t xml:space="preserve"> </w:t>
      </w:r>
    </w:p>
    <w:p w:rsidR="00547D63" w:rsidRPr="00196437" w:rsidRDefault="00547D63" w:rsidP="00645215">
      <w:pPr>
        <w:spacing w:after="200" w:line="360" w:lineRule="auto"/>
        <w:jc w:val="both"/>
        <w:rPr>
          <w:rFonts w:ascii="Times New Roman" w:hAnsi="Times New Roman"/>
          <w:sz w:val="28"/>
          <w:szCs w:val="28"/>
          <w:shd w:val="clear" w:color="auto" w:fill="FFFFFF"/>
        </w:rPr>
      </w:pPr>
      <w:r w:rsidRPr="00196437">
        <w:rPr>
          <w:rFonts w:ascii="Times New Roman" w:hAnsi="Times New Roman"/>
          <w:sz w:val="28"/>
          <w:szCs w:val="28"/>
        </w:rPr>
        <w:t>Первого осу</w:t>
      </w:r>
      <w:r w:rsidR="00196437">
        <w:rPr>
          <w:rFonts w:ascii="Times New Roman" w:hAnsi="Times New Roman"/>
          <w:sz w:val="28"/>
          <w:szCs w:val="28"/>
        </w:rPr>
        <w:t>ждают</w:t>
      </w:r>
      <w:r w:rsidRPr="00196437">
        <w:rPr>
          <w:rFonts w:ascii="Times New Roman" w:hAnsi="Times New Roman"/>
          <w:sz w:val="28"/>
          <w:szCs w:val="28"/>
        </w:rPr>
        <w:t xml:space="preserve"> за </w:t>
      </w:r>
      <w:r w:rsidR="00CA33D6">
        <w:rPr>
          <w:rFonts w:ascii="Times New Roman" w:hAnsi="Times New Roman"/>
          <w:sz w:val="28"/>
          <w:szCs w:val="28"/>
        </w:rPr>
        <w:t xml:space="preserve">неправильные </w:t>
      </w:r>
      <w:r w:rsidRPr="00196437">
        <w:rPr>
          <w:rFonts w:ascii="Times New Roman" w:hAnsi="Times New Roman"/>
          <w:sz w:val="28"/>
          <w:szCs w:val="28"/>
        </w:rPr>
        <w:t xml:space="preserve">выводы о том, что СССР в </w:t>
      </w:r>
      <w:r w:rsidR="00CA33D6">
        <w:rPr>
          <w:rFonts w:ascii="Times New Roman" w:hAnsi="Times New Roman"/>
          <w:sz w:val="28"/>
          <w:szCs w:val="28"/>
        </w:rPr>
        <w:t xml:space="preserve">очень значимой </w:t>
      </w:r>
      <w:r w:rsidRPr="00196437">
        <w:rPr>
          <w:rFonts w:ascii="Times New Roman" w:hAnsi="Times New Roman"/>
          <w:sz w:val="28"/>
          <w:szCs w:val="28"/>
        </w:rPr>
        <w:t>мере виновен в развязывании</w:t>
      </w:r>
      <w:proofErr w:type="gramStart"/>
      <w:r w:rsidRPr="00196437">
        <w:rPr>
          <w:rFonts w:ascii="Times New Roman" w:hAnsi="Times New Roman"/>
          <w:sz w:val="28"/>
          <w:szCs w:val="28"/>
        </w:rPr>
        <w:t xml:space="preserve"> В</w:t>
      </w:r>
      <w:proofErr w:type="gramEnd"/>
      <w:r w:rsidRPr="00196437">
        <w:rPr>
          <w:rFonts w:ascii="Times New Roman" w:hAnsi="Times New Roman"/>
          <w:sz w:val="28"/>
          <w:szCs w:val="28"/>
        </w:rPr>
        <w:t>торой</w:t>
      </w:r>
      <w:r w:rsidR="00CA33D6">
        <w:rPr>
          <w:rFonts w:ascii="Times New Roman" w:hAnsi="Times New Roman"/>
          <w:sz w:val="28"/>
          <w:szCs w:val="28"/>
        </w:rPr>
        <w:t xml:space="preserve"> мировой войны; второй</w:t>
      </w:r>
      <w:r w:rsidRPr="00196437">
        <w:rPr>
          <w:rFonts w:ascii="Times New Roman" w:hAnsi="Times New Roman"/>
          <w:sz w:val="28"/>
          <w:szCs w:val="28"/>
        </w:rPr>
        <w:t xml:space="preserve">, </w:t>
      </w:r>
      <w:r w:rsidR="00CA33D6">
        <w:rPr>
          <w:rFonts w:ascii="Times New Roman" w:hAnsi="Times New Roman"/>
          <w:sz w:val="28"/>
          <w:szCs w:val="28"/>
        </w:rPr>
        <w:t>раскрывает</w:t>
      </w:r>
      <w:r w:rsidRPr="00196437">
        <w:rPr>
          <w:rFonts w:ascii="Times New Roman" w:hAnsi="Times New Roman"/>
          <w:sz w:val="28"/>
          <w:szCs w:val="28"/>
        </w:rPr>
        <w:t xml:space="preserve"> историю России через призму </w:t>
      </w:r>
      <w:proofErr w:type="spellStart"/>
      <w:r w:rsidRPr="00196437">
        <w:rPr>
          <w:rFonts w:ascii="Times New Roman" w:hAnsi="Times New Roman"/>
          <w:sz w:val="28"/>
          <w:szCs w:val="28"/>
        </w:rPr>
        <w:t>цивилизационной</w:t>
      </w:r>
      <w:proofErr w:type="spellEnd"/>
      <w:r w:rsidRPr="00196437">
        <w:rPr>
          <w:rFonts w:ascii="Times New Roman" w:hAnsi="Times New Roman"/>
          <w:sz w:val="28"/>
          <w:szCs w:val="28"/>
        </w:rPr>
        <w:t xml:space="preserve"> парадигмы,</w:t>
      </w:r>
      <w:r w:rsidRPr="00196437">
        <w:rPr>
          <w:rFonts w:ascii="Times New Roman" w:hAnsi="Times New Roman"/>
          <w:sz w:val="28"/>
          <w:szCs w:val="28"/>
          <w:shd w:val="clear" w:color="auto" w:fill="FFFFFF"/>
        </w:rPr>
        <w:t xml:space="preserve"> реализацию </w:t>
      </w:r>
      <w:r w:rsidRPr="00196437">
        <w:rPr>
          <w:rFonts w:ascii="Times New Roman" w:hAnsi="Times New Roman"/>
          <w:sz w:val="28"/>
          <w:szCs w:val="28"/>
        </w:rPr>
        <w:t xml:space="preserve">прав человека, что </w:t>
      </w:r>
      <w:r w:rsidR="00CA33D6">
        <w:rPr>
          <w:rFonts w:ascii="Times New Roman" w:hAnsi="Times New Roman"/>
          <w:sz w:val="28"/>
          <w:szCs w:val="28"/>
        </w:rPr>
        <w:t>данный учебник</w:t>
      </w:r>
      <w:r w:rsidRPr="00196437">
        <w:rPr>
          <w:rFonts w:ascii="Times New Roman" w:hAnsi="Times New Roman"/>
          <w:sz w:val="28"/>
          <w:szCs w:val="28"/>
        </w:rPr>
        <w:t xml:space="preserve"> вызывает у учащихся чувство </w:t>
      </w:r>
      <w:r w:rsidR="00CA33D6">
        <w:rPr>
          <w:rFonts w:ascii="Times New Roman" w:hAnsi="Times New Roman"/>
          <w:sz w:val="28"/>
          <w:szCs w:val="28"/>
        </w:rPr>
        <w:t>позора и стыда за Россию, а так же развивает ощущения</w:t>
      </w:r>
      <w:r w:rsidRPr="00196437">
        <w:rPr>
          <w:rFonts w:ascii="Times New Roman" w:hAnsi="Times New Roman"/>
          <w:sz w:val="28"/>
          <w:szCs w:val="28"/>
        </w:rPr>
        <w:t xml:space="preserve"> национальной неполноценности. Учебник третьего автора, </w:t>
      </w:r>
      <w:r w:rsidR="00CA33D6">
        <w:rPr>
          <w:rFonts w:ascii="Times New Roman" w:hAnsi="Times New Roman"/>
          <w:sz w:val="28"/>
          <w:szCs w:val="28"/>
        </w:rPr>
        <w:t>приводит</w:t>
      </w:r>
      <w:r w:rsidRPr="00CA33D6">
        <w:rPr>
          <w:rFonts w:ascii="Times New Roman" w:hAnsi="Times New Roman"/>
          <w:sz w:val="28"/>
          <w:szCs w:val="28"/>
        </w:rPr>
        <w:t xml:space="preserve"> </w:t>
      </w:r>
      <w:r w:rsidRPr="00196437">
        <w:rPr>
          <w:rFonts w:ascii="Times New Roman" w:hAnsi="Times New Roman"/>
          <w:sz w:val="28"/>
          <w:szCs w:val="28"/>
        </w:rPr>
        <w:lastRenderedPageBreak/>
        <w:t xml:space="preserve">высказывание </w:t>
      </w:r>
      <w:r w:rsidR="00CA33D6" w:rsidRPr="00196437">
        <w:rPr>
          <w:rFonts w:ascii="Times New Roman" w:hAnsi="Times New Roman"/>
          <w:sz w:val="28"/>
          <w:szCs w:val="28"/>
        </w:rPr>
        <w:t xml:space="preserve">Ю. Буртина </w:t>
      </w:r>
      <w:r w:rsidR="00CA33D6">
        <w:rPr>
          <w:rFonts w:ascii="Times New Roman" w:hAnsi="Times New Roman"/>
          <w:sz w:val="28"/>
          <w:szCs w:val="28"/>
        </w:rPr>
        <w:t>(</w:t>
      </w:r>
      <w:r w:rsidRPr="00196437">
        <w:rPr>
          <w:rFonts w:ascii="Times New Roman" w:hAnsi="Times New Roman"/>
          <w:sz w:val="28"/>
          <w:szCs w:val="28"/>
        </w:rPr>
        <w:t>публициста</w:t>
      </w:r>
      <w:r w:rsidR="00CA33D6">
        <w:rPr>
          <w:rFonts w:ascii="Times New Roman" w:hAnsi="Times New Roman"/>
          <w:sz w:val="28"/>
          <w:szCs w:val="28"/>
        </w:rPr>
        <w:t>)</w:t>
      </w:r>
      <w:r w:rsidRPr="00196437">
        <w:rPr>
          <w:rFonts w:ascii="Times New Roman" w:hAnsi="Times New Roman"/>
          <w:sz w:val="28"/>
          <w:szCs w:val="28"/>
        </w:rPr>
        <w:t xml:space="preserve"> о формирующемся режиме личн</w:t>
      </w:r>
      <w:r w:rsidR="00CA33D6">
        <w:rPr>
          <w:rFonts w:ascii="Times New Roman" w:hAnsi="Times New Roman"/>
          <w:sz w:val="28"/>
          <w:szCs w:val="28"/>
        </w:rPr>
        <w:t xml:space="preserve">ой власти В. В. Путина и мнение </w:t>
      </w:r>
      <w:r w:rsidRPr="00196437">
        <w:rPr>
          <w:rFonts w:ascii="Times New Roman" w:hAnsi="Times New Roman"/>
          <w:sz w:val="28"/>
          <w:szCs w:val="28"/>
        </w:rPr>
        <w:t>лидера</w:t>
      </w:r>
      <w:r w:rsidR="00CA33D6">
        <w:rPr>
          <w:rFonts w:ascii="Times New Roman" w:hAnsi="Times New Roman"/>
          <w:sz w:val="28"/>
          <w:szCs w:val="28"/>
        </w:rPr>
        <w:t xml:space="preserve"> </w:t>
      </w:r>
      <w:r w:rsidRPr="00196437">
        <w:rPr>
          <w:rFonts w:ascii="Times New Roman" w:hAnsi="Times New Roman"/>
          <w:sz w:val="28"/>
          <w:szCs w:val="28"/>
        </w:rPr>
        <w:t xml:space="preserve">партии «Яблоко» Г. А. Явлинского, который полагал, что уже в 2001 г. в России «оформилось полицейское государство», </w:t>
      </w:r>
      <w:r w:rsidR="00CA33D6">
        <w:rPr>
          <w:rFonts w:ascii="Times New Roman" w:hAnsi="Times New Roman"/>
          <w:sz w:val="28"/>
          <w:szCs w:val="28"/>
        </w:rPr>
        <w:t xml:space="preserve">все учебники </w:t>
      </w:r>
      <w:r w:rsidRPr="00196437">
        <w:rPr>
          <w:rFonts w:ascii="Times New Roman" w:hAnsi="Times New Roman"/>
          <w:sz w:val="28"/>
          <w:szCs w:val="28"/>
        </w:rPr>
        <w:t>остал</w:t>
      </w:r>
      <w:r w:rsidR="00CA33D6">
        <w:rPr>
          <w:rFonts w:ascii="Times New Roman" w:hAnsi="Times New Roman"/>
          <w:sz w:val="28"/>
          <w:szCs w:val="28"/>
        </w:rPr>
        <w:t>ись</w:t>
      </w:r>
      <w:r w:rsidRPr="00196437">
        <w:rPr>
          <w:rFonts w:ascii="Times New Roman" w:hAnsi="Times New Roman"/>
          <w:sz w:val="28"/>
          <w:szCs w:val="28"/>
        </w:rPr>
        <w:t xml:space="preserve"> без </w:t>
      </w:r>
      <w:r w:rsidR="00CA33D6">
        <w:rPr>
          <w:rFonts w:ascii="Times New Roman" w:hAnsi="Times New Roman"/>
          <w:sz w:val="28"/>
          <w:szCs w:val="28"/>
        </w:rPr>
        <w:t>штампа</w:t>
      </w:r>
      <w:r w:rsidRPr="00196437">
        <w:rPr>
          <w:rFonts w:ascii="Times New Roman" w:hAnsi="Times New Roman"/>
          <w:sz w:val="28"/>
          <w:szCs w:val="28"/>
        </w:rPr>
        <w:t xml:space="preserve"> Министерства образования.</w:t>
      </w:r>
      <w:r w:rsidRPr="00196437">
        <w:rPr>
          <w:rFonts w:ascii="Times New Roman" w:hAnsi="Times New Roman"/>
          <w:sz w:val="28"/>
          <w:szCs w:val="28"/>
          <w:shd w:val="clear" w:color="auto" w:fill="FFFFFF"/>
        </w:rPr>
        <w:t xml:space="preserve"> </w:t>
      </w:r>
    </w:p>
    <w:p w:rsidR="00547D63" w:rsidRPr="00B1592A" w:rsidRDefault="00547D63" w:rsidP="00645215">
      <w:pPr>
        <w:spacing w:after="200" w:line="360" w:lineRule="auto"/>
        <w:jc w:val="both"/>
        <w:rPr>
          <w:rFonts w:ascii="Times New Roman" w:hAnsi="Times New Roman"/>
          <w:sz w:val="28"/>
          <w:szCs w:val="28"/>
          <w:shd w:val="clear" w:color="auto" w:fill="FFFFFF"/>
        </w:rPr>
      </w:pPr>
      <w:r w:rsidRPr="00B1592A">
        <w:rPr>
          <w:rFonts w:ascii="Times New Roman" w:hAnsi="Times New Roman"/>
          <w:sz w:val="28"/>
          <w:szCs w:val="28"/>
          <w:shd w:val="clear" w:color="auto" w:fill="FFFFFF"/>
        </w:rPr>
        <w:t xml:space="preserve">В августе 2001 г. </w:t>
      </w:r>
      <w:r w:rsidRPr="00B1592A">
        <w:rPr>
          <w:rFonts w:ascii="Times New Roman" w:hAnsi="Times New Roman"/>
          <w:sz w:val="28"/>
          <w:szCs w:val="28"/>
        </w:rPr>
        <w:t>вопрос о содержании школьных учебников</w:t>
      </w:r>
      <w:r w:rsidRPr="00B1592A">
        <w:rPr>
          <w:rFonts w:ascii="Times New Roman" w:hAnsi="Times New Roman"/>
          <w:sz w:val="28"/>
          <w:szCs w:val="28"/>
          <w:shd w:val="clear" w:color="auto" w:fill="FFFFFF"/>
        </w:rPr>
        <w:t xml:space="preserve"> стал предметом рассмотрения на заседании правительства РФ, в декабре 2003 г. на встрече с учеными в Российской государственной библиотеке </w:t>
      </w:r>
      <w:r w:rsidRPr="00B1592A">
        <w:rPr>
          <w:rFonts w:ascii="Times New Roman" w:hAnsi="Times New Roman"/>
          <w:sz w:val="28"/>
          <w:szCs w:val="28"/>
        </w:rPr>
        <w:t>президент В. В. Путин заметил: «Конечно, это неплохо, что у нас появилось большое многообразие литературы подобного рода... но авторы сегодня впадают</w:t>
      </w:r>
      <w:r w:rsidRPr="00B1592A">
        <w:rPr>
          <w:rFonts w:ascii="Times New Roman" w:hAnsi="Times New Roman"/>
          <w:sz w:val="28"/>
          <w:szCs w:val="28"/>
          <w:shd w:val="clear" w:color="auto" w:fill="FFFFFF"/>
        </w:rPr>
        <w:t xml:space="preserve"> в другую крайность и игнорируют тему патриотизма, вместо того чтобы воспитывать чувство гордости у учеников. </w:t>
      </w:r>
    </w:p>
    <w:p w:rsidR="00547D63" w:rsidRPr="00582382" w:rsidRDefault="00547D63" w:rsidP="00645215">
      <w:pPr>
        <w:spacing w:after="200" w:line="360" w:lineRule="auto"/>
        <w:jc w:val="both"/>
        <w:rPr>
          <w:rFonts w:ascii="Times New Roman" w:hAnsi="Times New Roman"/>
          <w:sz w:val="28"/>
          <w:szCs w:val="28"/>
          <w:shd w:val="clear" w:color="auto" w:fill="FFFFFF"/>
        </w:rPr>
      </w:pPr>
      <w:r w:rsidRPr="00582382">
        <w:rPr>
          <w:rFonts w:ascii="Times New Roman" w:hAnsi="Times New Roman"/>
          <w:sz w:val="28"/>
          <w:szCs w:val="28"/>
          <w:shd w:val="clear" w:color="auto" w:fill="FFFFFF"/>
        </w:rPr>
        <w:t xml:space="preserve">Как пишут историки К. </w:t>
      </w:r>
      <w:proofErr w:type="spellStart"/>
      <w:r w:rsidRPr="00582382">
        <w:rPr>
          <w:rFonts w:ascii="Times New Roman" w:hAnsi="Times New Roman"/>
          <w:sz w:val="28"/>
          <w:szCs w:val="28"/>
          <w:shd w:val="clear" w:color="auto" w:fill="FFFFFF"/>
        </w:rPr>
        <w:t>Аймермахер</w:t>
      </w:r>
      <w:proofErr w:type="spellEnd"/>
      <w:r w:rsidRPr="00582382">
        <w:rPr>
          <w:rFonts w:ascii="Times New Roman" w:hAnsi="Times New Roman"/>
          <w:sz w:val="28"/>
          <w:szCs w:val="28"/>
          <w:shd w:val="clear" w:color="auto" w:fill="FFFFFF"/>
        </w:rPr>
        <w:t xml:space="preserve"> и Г. </w:t>
      </w:r>
      <w:proofErr w:type="spellStart"/>
      <w:r w:rsidRPr="00582382">
        <w:rPr>
          <w:rFonts w:ascii="Times New Roman" w:hAnsi="Times New Roman"/>
          <w:sz w:val="28"/>
          <w:szCs w:val="28"/>
          <w:shd w:val="clear" w:color="auto" w:fill="FFFFFF"/>
        </w:rPr>
        <w:t>Бор</w:t>
      </w:r>
      <w:r w:rsidR="00582382">
        <w:rPr>
          <w:rFonts w:ascii="Times New Roman" w:hAnsi="Times New Roman"/>
          <w:sz w:val="28"/>
          <w:szCs w:val="28"/>
          <w:shd w:val="clear" w:color="auto" w:fill="FFFFFF"/>
        </w:rPr>
        <w:t>дюгов</w:t>
      </w:r>
      <w:proofErr w:type="spellEnd"/>
      <w:r w:rsidR="00582382">
        <w:rPr>
          <w:rFonts w:ascii="Times New Roman" w:hAnsi="Times New Roman"/>
          <w:sz w:val="28"/>
          <w:szCs w:val="28"/>
          <w:shd w:val="clear" w:color="auto" w:fill="FFFFFF"/>
        </w:rPr>
        <w:t>, вступление в новый XXI век</w:t>
      </w:r>
      <w:r w:rsidRPr="00582382">
        <w:rPr>
          <w:rFonts w:ascii="Times New Roman" w:hAnsi="Times New Roman"/>
          <w:sz w:val="28"/>
          <w:szCs w:val="28"/>
          <w:shd w:val="clear" w:color="auto" w:fill="FFFFFF"/>
        </w:rPr>
        <w:t xml:space="preserve"> положило начало стремлению «сформулировать государственный интерес или «идею государственного интереса... в обучении истории». </w:t>
      </w:r>
      <w:proofErr w:type="gramStart"/>
      <w:r w:rsidRPr="00582382">
        <w:rPr>
          <w:rFonts w:ascii="Times New Roman" w:hAnsi="Times New Roman"/>
          <w:sz w:val="28"/>
          <w:szCs w:val="28"/>
          <w:shd w:val="clear" w:color="auto" w:fill="FFFFFF"/>
        </w:rPr>
        <w:t>Принятый в 2004 г. государственный образовательный стандарт по истории в качестве цели исторического образования для основной школы определил «воспитание патриотизма, уважения к истории и традициям Родины, к правам и свободам человека, демократическим принципам общественной жизни», а для базового уровня старшей школы —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w:t>
      </w:r>
      <w:r w:rsidR="00582382">
        <w:rPr>
          <w:rFonts w:ascii="Times New Roman" w:hAnsi="Times New Roman"/>
          <w:sz w:val="28"/>
          <w:szCs w:val="28"/>
          <w:shd w:val="clear" w:color="auto" w:fill="FFFFFF"/>
        </w:rPr>
        <w:t xml:space="preserve">я культурных, религиозных, </w:t>
      </w:r>
      <w:proofErr w:type="spellStart"/>
      <w:r w:rsidR="00582382">
        <w:rPr>
          <w:rFonts w:ascii="Times New Roman" w:hAnsi="Times New Roman"/>
          <w:sz w:val="28"/>
          <w:szCs w:val="28"/>
          <w:shd w:val="clear" w:color="auto" w:fill="FFFFFF"/>
        </w:rPr>
        <w:t>этно</w:t>
      </w:r>
      <w:r w:rsidRPr="00582382">
        <w:rPr>
          <w:rFonts w:ascii="Times New Roman" w:hAnsi="Times New Roman"/>
          <w:sz w:val="28"/>
          <w:szCs w:val="28"/>
          <w:shd w:val="clear" w:color="auto" w:fill="FFFFFF"/>
        </w:rPr>
        <w:t>национальных</w:t>
      </w:r>
      <w:proofErr w:type="spellEnd"/>
      <w:r w:rsidRPr="00582382">
        <w:rPr>
          <w:rFonts w:ascii="Times New Roman" w:hAnsi="Times New Roman"/>
          <w:sz w:val="28"/>
          <w:szCs w:val="28"/>
          <w:shd w:val="clear" w:color="auto" w:fill="FFFFFF"/>
        </w:rPr>
        <w:t xml:space="preserve"> традиций, нравственных</w:t>
      </w:r>
      <w:proofErr w:type="gramEnd"/>
      <w:r w:rsidRPr="00582382">
        <w:rPr>
          <w:rFonts w:ascii="Times New Roman" w:hAnsi="Times New Roman"/>
          <w:sz w:val="28"/>
          <w:szCs w:val="28"/>
          <w:shd w:val="clear" w:color="auto" w:fill="FFFFFF"/>
        </w:rPr>
        <w:t xml:space="preserve"> и социальных установок, идеологических доктрин».</w:t>
      </w:r>
      <w:r w:rsidR="00582382">
        <w:rPr>
          <w:rFonts w:ascii="Times New Roman" w:hAnsi="Times New Roman"/>
          <w:sz w:val="28"/>
          <w:szCs w:val="28"/>
          <w:shd w:val="clear" w:color="auto" w:fill="FFFFFF"/>
        </w:rPr>
        <w:t xml:space="preserve"> </w:t>
      </w:r>
      <w:r w:rsidRPr="00582382">
        <w:rPr>
          <w:rFonts w:ascii="Times New Roman" w:hAnsi="Times New Roman"/>
          <w:sz w:val="28"/>
          <w:szCs w:val="28"/>
          <w:shd w:val="clear" w:color="auto" w:fill="FFFFFF"/>
        </w:rPr>
        <w:t xml:space="preserve">В 2007 г. в российском обществе развернулась бурная дискуссия по поводу книги для учителя, а в дальнейшем — новых учебников по истории России XX в., вышедших в издательстве «Просвещение». Инициаторы, идеологи данных изданий, обеспокоенные падением патриотических чувств молодежи, активно защищали тезис о том, что история Российского государства должна вызывать чувство гордости за страну, а не пренебрежение и неуважение к </w:t>
      </w:r>
      <w:r w:rsidRPr="00582382">
        <w:rPr>
          <w:rFonts w:ascii="Times New Roman" w:hAnsi="Times New Roman"/>
          <w:sz w:val="28"/>
          <w:szCs w:val="28"/>
          <w:shd w:val="clear" w:color="auto" w:fill="FFFFFF"/>
        </w:rPr>
        <w:lastRenderedPageBreak/>
        <w:t xml:space="preserve">ней. На учителей истории возлагалась обязанность «заставить детей быть патриотами». </w:t>
      </w:r>
      <w:proofErr w:type="gramStart"/>
      <w:r w:rsidRPr="00582382">
        <w:rPr>
          <w:rFonts w:ascii="Times New Roman" w:hAnsi="Times New Roman"/>
          <w:sz w:val="28"/>
          <w:szCs w:val="28"/>
          <w:shd w:val="clear" w:color="auto" w:fill="FFFFFF"/>
        </w:rPr>
        <w:t>В предисловии к одному из учебников авторы заявили о своем стремлении «передать... читателям... любовь к своей стране, ее истории, людям, лучшим представителям нашего народа», показать «путь Советского Союза от его величайшего исторического триумфа до трагического распада», чтобы школьники могли «осознавать и понимать, в каком мире и в какой стране мы... живем»</w:t>
      </w:r>
      <w:r w:rsidR="001261B0" w:rsidRPr="00582382">
        <w:rPr>
          <w:rStyle w:val="a5"/>
          <w:rFonts w:ascii="Times New Roman" w:hAnsi="Times New Roman"/>
          <w:sz w:val="28"/>
          <w:szCs w:val="28"/>
          <w:shd w:val="clear" w:color="auto" w:fill="FFFFFF"/>
        </w:rPr>
        <w:footnoteReference w:id="87"/>
      </w:r>
      <w:r w:rsidRPr="00582382">
        <w:rPr>
          <w:rFonts w:ascii="Times New Roman" w:hAnsi="Times New Roman"/>
          <w:sz w:val="28"/>
          <w:szCs w:val="28"/>
          <w:shd w:val="clear" w:color="auto" w:fill="FFFFFF"/>
        </w:rPr>
        <w:t>.</w:t>
      </w:r>
      <w:proofErr w:type="gramEnd"/>
    </w:p>
    <w:p w:rsidR="00547D63" w:rsidRPr="00582382" w:rsidRDefault="00547D63" w:rsidP="00645215">
      <w:pPr>
        <w:spacing w:after="200" w:line="360" w:lineRule="auto"/>
        <w:jc w:val="both"/>
        <w:rPr>
          <w:rFonts w:ascii="Times New Roman" w:hAnsi="Times New Roman"/>
          <w:sz w:val="28"/>
          <w:szCs w:val="28"/>
          <w:shd w:val="clear" w:color="auto" w:fill="FFFFFF"/>
        </w:rPr>
      </w:pPr>
      <w:r w:rsidRPr="00582382">
        <w:rPr>
          <w:rFonts w:ascii="Times New Roman" w:hAnsi="Times New Roman"/>
          <w:sz w:val="28"/>
          <w:szCs w:val="28"/>
          <w:shd w:val="clear" w:color="auto" w:fill="FFFFFF"/>
        </w:rPr>
        <w:t xml:space="preserve">Учителя, преподаватели вузов, ученые, журналисты увидели в новых изданиях стремление авторов вновь переписать историю. Эти книги  получили в народе название «президентских», так как для их популяризации и продвижения в образовательные учреждения был использован административный ресурс. </w:t>
      </w:r>
      <w:proofErr w:type="spellStart"/>
      <w:r w:rsidRPr="00582382">
        <w:rPr>
          <w:rFonts w:ascii="Times New Roman" w:hAnsi="Times New Roman"/>
          <w:sz w:val="28"/>
          <w:szCs w:val="28"/>
          <w:shd w:val="clear" w:color="auto" w:fill="FFFFFF"/>
        </w:rPr>
        <w:t>Целеполагание</w:t>
      </w:r>
      <w:proofErr w:type="spellEnd"/>
      <w:r w:rsidRPr="00582382">
        <w:rPr>
          <w:rFonts w:ascii="Times New Roman" w:hAnsi="Times New Roman"/>
          <w:sz w:val="28"/>
          <w:szCs w:val="28"/>
          <w:shd w:val="clear" w:color="auto" w:fill="FFFFFF"/>
        </w:rPr>
        <w:t xml:space="preserve"> данных изданий можно определить на основании слов президента В. В. Путина, заявившего на встрече с педагогами, что «на преподавателей ложится не самая простая задача — они должны не только передать ученикам историю, но и сами понимать роль России и существующую политическую ситуацию».</w:t>
      </w:r>
    </w:p>
    <w:p w:rsidR="00547D63" w:rsidRPr="00582382" w:rsidRDefault="00547D63" w:rsidP="00645215">
      <w:pPr>
        <w:spacing w:after="200" w:line="360" w:lineRule="auto"/>
        <w:jc w:val="both"/>
        <w:rPr>
          <w:rFonts w:ascii="Times New Roman" w:hAnsi="Times New Roman"/>
          <w:sz w:val="28"/>
          <w:szCs w:val="28"/>
          <w:shd w:val="clear" w:color="auto" w:fill="FFFFFF"/>
        </w:rPr>
      </w:pPr>
      <w:r w:rsidRPr="00582382">
        <w:rPr>
          <w:rFonts w:ascii="Times New Roman" w:hAnsi="Times New Roman"/>
          <w:sz w:val="28"/>
          <w:szCs w:val="28"/>
          <w:shd w:val="clear" w:color="auto" w:fill="FFFFFF"/>
        </w:rPr>
        <w:t xml:space="preserve">В-четвертых, содержание школьных учебников отражает </w:t>
      </w:r>
      <w:r w:rsidRPr="00582382">
        <w:rPr>
          <w:rFonts w:ascii="Times New Roman" w:hAnsi="Times New Roman"/>
          <w:sz w:val="28"/>
          <w:szCs w:val="28"/>
        </w:rPr>
        <w:t>уровень развития исторической науки в</w:t>
      </w:r>
      <w:r w:rsidRPr="00582382">
        <w:rPr>
          <w:rFonts w:ascii="Times New Roman" w:hAnsi="Times New Roman"/>
          <w:sz w:val="28"/>
          <w:szCs w:val="28"/>
          <w:shd w:val="clear" w:color="auto" w:fill="FFFFFF"/>
        </w:rPr>
        <w:t xml:space="preserve"> стране, так как именно в этих изданиях в концентрированном виде представлено многообразие взглядов на исторический </w:t>
      </w:r>
      <w:r w:rsidRPr="00582382">
        <w:rPr>
          <w:rFonts w:ascii="Times New Roman" w:hAnsi="Times New Roman"/>
          <w:sz w:val="28"/>
          <w:szCs w:val="28"/>
        </w:rPr>
        <w:t>процесс. С. М. Соловьев и П. Н. Милюков в</w:t>
      </w:r>
      <w:r w:rsidRPr="00582382">
        <w:rPr>
          <w:rFonts w:ascii="Times New Roman" w:hAnsi="Times New Roman"/>
          <w:sz w:val="28"/>
          <w:szCs w:val="28"/>
          <w:shd w:val="clear" w:color="auto" w:fill="FFFFFF"/>
        </w:rPr>
        <w:t xml:space="preserve"> свое время считали, что учебная литература отражает основные </w:t>
      </w:r>
      <w:r w:rsidRPr="00582382">
        <w:rPr>
          <w:rFonts w:ascii="Times New Roman" w:hAnsi="Times New Roman"/>
          <w:sz w:val="28"/>
          <w:szCs w:val="28"/>
        </w:rPr>
        <w:t>достижения исторической науки и утвердившихся в ней концепций</w:t>
      </w:r>
      <w:r w:rsidRPr="00582382">
        <w:rPr>
          <w:rFonts w:ascii="Times New Roman" w:hAnsi="Times New Roman"/>
          <w:sz w:val="28"/>
          <w:szCs w:val="28"/>
          <w:shd w:val="clear" w:color="auto" w:fill="FFFFFF"/>
        </w:rPr>
        <w:t xml:space="preserve">. Н. И. Кареев, позитивист либерального толка, член кадетской партии, писал о том, что первооснову исторического процесса определяют общественные идеалы, высказанные людьми и ставшие общепризнанными. Представитель социологического направления Н. А. Рожков доказывал, что историю стихийно творят народные массы, а личность на ход истории не влияет. М. Н. </w:t>
      </w:r>
      <w:r w:rsidRPr="00582382">
        <w:rPr>
          <w:rFonts w:ascii="Times New Roman" w:hAnsi="Times New Roman"/>
          <w:sz w:val="28"/>
          <w:szCs w:val="28"/>
          <w:shd w:val="clear" w:color="auto" w:fill="FFFFFF"/>
        </w:rPr>
        <w:lastRenderedPageBreak/>
        <w:t xml:space="preserve">Покровский реализовал в научных и учебных изданиях марксистский взгляд на историю, основанный на теории общественно-экономических формаций, классовой борьбы как движущей силы истории, примата материального </w:t>
      </w:r>
      <w:proofErr w:type="gramStart"/>
      <w:r w:rsidRPr="00582382">
        <w:rPr>
          <w:rFonts w:ascii="Times New Roman" w:hAnsi="Times New Roman"/>
          <w:sz w:val="28"/>
          <w:szCs w:val="28"/>
          <w:shd w:val="clear" w:color="auto" w:fill="FFFFFF"/>
        </w:rPr>
        <w:t>над</w:t>
      </w:r>
      <w:proofErr w:type="gramEnd"/>
      <w:r w:rsidRPr="00582382">
        <w:rPr>
          <w:rFonts w:ascii="Times New Roman" w:hAnsi="Times New Roman"/>
          <w:sz w:val="28"/>
          <w:szCs w:val="28"/>
          <w:shd w:val="clear" w:color="auto" w:fill="FFFFFF"/>
        </w:rPr>
        <w:t xml:space="preserve"> духовным и т. д.</w:t>
      </w:r>
    </w:p>
    <w:p w:rsidR="00547D63" w:rsidRPr="00582382" w:rsidRDefault="00547D63" w:rsidP="00645215">
      <w:pPr>
        <w:spacing w:after="200" w:line="360" w:lineRule="auto"/>
        <w:jc w:val="both"/>
        <w:rPr>
          <w:rFonts w:ascii="Times New Roman" w:hAnsi="Times New Roman"/>
          <w:sz w:val="28"/>
          <w:szCs w:val="28"/>
          <w:shd w:val="clear" w:color="auto" w:fill="FFFFFF"/>
        </w:rPr>
      </w:pPr>
      <w:r w:rsidRPr="00582382">
        <w:rPr>
          <w:rFonts w:ascii="Times New Roman" w:hAnsi="Times New Roman"/>
          <w:sz w:val="28"/>
          <w:szCs w:val="28"/>
          <w:shd w:val="clear" w:color="auto" w:fill="FFFFFF"/>
        </w:rPr>
        <w:t xml:space="preserve"> Последний подход был доминирующим в исторической науке вплоть до конца XX в школьные учебники истории XXI в. широко отражают дискуссии ученых об основных подходах к рассмотрению исторического процесса. </w:t>
      </w:r>
    </w:p>
    <w:p w:rsidR="00547D63" w:rsidRPr="00582382" w:rsidRDefault="00547D63" w:rsidP="00645215">
      <w:pPr>
        <w:spacing w:after="200" w:line="360" w:lineRule="auto"/>
        <w:jc w:val="both"/>
        <w:rPr>
          <w:rFonts w:ascii="Times New Roman" w:hAnsi="Times New Roman"/>
          <w:sz w:val="28"/>
          <w:szCs w:val="28"/>
          <w:shd w:val="clear" w:color="auto" w:fill="FFFFFF"/>
        </w:rPr>
      </w:pPr>
      <w:r w:rsidRPr="00582382">
        <w:rPr>
          <w:rFonts w:ascii="Times New Roman" w:hAnsi="Times New Roman"/>
          <w:sz w:val="28"/>
          <w:szCs w:val="28"/>
          <w:shd w:val="clear" w:color="auto" w:fill="FFFFFF"/>
        </w:rPr>
        <w:t xml:space="preserve">Все их многообразие (формационный, </w:t>
      </w:r>
      <w:proofErr w:type="spellStart"/>
      <w:r w:rsidRPr="00582382">
        <w:rPr>
          <w:rFonts w:ascii="Times New Roman" w:hAnsi="Times New Roman"/>
          <w:sz w:val="28"/>
          <w:szCs w:val="28"/>
          <w:shd w:val="clear" w:color="auto" w:fill="FFFFFF"/>
        </w:rPr>
        <w:t>цивилизационный</w:t>
      </w:r>
      <w:proofErr w:type="spellEnd"/>
      <w:r w:rsidRPr="00582382">
        <w:rPr>
          <w:rFonts w:ascii="Times New Roman" w:hAnsi="Times New Roman"/>
          <w:sz w:val="28"/>
          <w:szCs w:val="28"/>
          <w:shd w:val="clear" w:color="auto" w:fill="FFFFFF"/>
        </w:rPr>
        <w:t xml:space="preserve">, </w:t>
      </w:r>
      <w:proofErr w:type="spellStart"/>
      <w:r w:rsidRPr="00582382">
        <w:rPr>
          <w:rFonts w:ascii="Times New Roman" w:hAnsi="Times New Roman"/>
          <w:sz w:val="28"/>
          <w:szCs w:val="28"/>
          <w:shd w:val="clear" w:color="auto" w:fill="FFFFFF"/>
        </w:rPr>
        <w:t>модернизационный</w:t>
      </w:r>
      <w:proofErr w:type="spellEnd"/>
      <w:r w:rsidRPr="00582382">
        <w:rPr>
          <w:rFonts w:ascii="Times New Roman" w:hAnsi="Times New Roman"/>
          <w:sz w:val="28"/>
          <w:szCs w:val="28"/>
          <w:shd w:val="clear" w:color="auto" w:fill="FFFFFF"/>
        </w:rPr>
        <w:t xml:space="preserve">, стадиальный, культурологический, синергетический и др.) изложено в учебных изданиях, и это тоже позволяет рассматривать учебники в качестве исторического источника. </w:t>
      </w:r>
    </w:p>
    <w:p w:rsidR="00547D63" w:rsidRPr="00582382" w:rsidRDefault="00547D63" w:rsidP="00645215">
      <w:pPr>
        <w:spacing w:after="200" w:line="360" w:lineRule="auto"/>
        <w:jc w:val="both"/>
        <w:rPr>
          <w:rFonts w:ascii="Times New Roman" w:hAnsi="Times New Roman"/>
          <w:sz w:val="28"/>
          <w:szCs w:val="28"/>
          <w:shd w:val="clear" w:color="auto" w:fill="FFFFFF"/>
        </w:rPr>
      </w:pPr>
      <w:r w:rsidRPr="00582382">
        <w:rPr>
          <w:rFonts w:ascii="Times New Roman" w:hAnsi="Times New Roman"/>
          <w:sz w:val="28"/>
          <w:szCs w:val="28"/>
          <w:shd w:val="clear" w:color="auto" w:fill="FFFFFF"/>
        </w:rPr>
        <w:t xml:space="preserve">В-пятых, </w:t>
      </w:r>
      <w:r w:rsidRPr="00582382">
        <w:rPr>
          <w:rFonts w:ascii="Times New Roman" w:hAnsi="Times New Roman"/>
          <w:sz w:val="28"/>
          <w:szCs w:val="28"/>
        </w:rPr>
        <w:t>авторы учебников отечественной истории</w:t>
      </w:r>
      <w:r w:rsidRPr="00582382">
        <w:rPr>
          <w:rFonts w:ascii="Times New Roman" w:hAnsi="Times New Roman"/>
          <w:sz w:val="28"/>
          <w:szCs w:val="28"/>
          <w:shd w:val="clear" w:color="auto" w:fill="FFFFFF"/>
        </w:rPr>
        <w:t xml:space="preserve"> известны. Каждый из них принадлежал или принадлежит к определенной исторической школе, имел или имеет свой взгляд на развитие страны, ее историю, существующие проблемы, перспективы развития. </w:t>
      </w:r>
    </w:p>
    <w:p w:rsidR="00547D63" w:rsidRPr="00582382" w:rsidRDefault="00547D63" w:rsidP="00645215">
      <w:pPr>
        <w:spacing w:after="200" w:line="360" w:lineRule="auto"/>
        <w:jc w:val="both"/>
        <w:rPr>
          <w:rFonts w:ascii="Times New Roman" w:hAnsi="Times New Roman"/>
          <w:sz w:val="28"/>
          <w:szCs w:val="28"/>
          <w:shd w:val="clear" w:color="auto" w:fill="FFFFFF"/>
        </w:rPr>
      </w:pPr>
      <w:r w:rsidRPr="00582382">
        <w:rPr>
          <w:rFonts w:ascii="Times New Roman" w:hAnsi="Times New Roman"/>
          <w:sz w:val="28"/>
          <w:szCs w:val="28"/>
          <w:shd w:val="clear" w:color="auto" w:fill="FFFFFF"/>
        </w:rPr>
        <w:t xml:space="preserve">Например, монархическая </w:t>
      </w:r>
      <w:r w:rsidRPr="00582382">
        <w:rPr>
          <w:rFonts w:ascii="Times New Roman" w:hAnsi="Times New Roman"/>
          <w:sz w:val="28"/>
          <w:szCs w:val="28"/>
        </w:rPr>
        <w:t>концепция Н. М. Карамзина</w:t>
      </w:r>
      <w:r w:rsidRPr="00582382">
        <w:rPr>
          <w:rFonts w:ascii="Times New Roman" w:hAnsi="Times New Roman"/>
          <w:sz w:val="28"/>
          <w:szCs w:val="28"/>
          <w:shd w:val="clear" w:color="auto" w:fill="FFFFFF"/>
        </w:rPr>
        <w:t xml:space="preserve"> нашла отражение в учебнике историка, профессора кафедры русской истории Петербургского </w:t>
      </w:r>
      <w:r w:rsidRPr="00582382">
        <w:rPr>
          <w:rFonts w:ascii="Times New Roman" w:hAnsi="Times New Roman"/>
          <w:sz w:val="28"/>
          <w:szCs w:val="28"/>
        </w:rPr>
        <w:t>университета Н. Г. Устрялова</w:t>
      </w:r>
      <w:r w:rsidR="001261B0" w:rsidRPr="00582382">
        <w:rPr>
          <w:rStyle w:val="a5"/>
          <w:rFonts w:ascii="Times New Roman" w:hAnsi="Times New Roman"/>
          <w:sz w:val="28"/>
          <w:szCs w:val="28"/>
        </w:rPr>
        <w:footnoteReference w:id="88"/>
      </w:r>
      <w:r w:rsidRPr="00582382">
        <w:rPr>
          <w:rFonts w:ascii="Times New Roman" w:hAnsi="Times New Roman"/>
          <w:sz w:val="28"/>
          <w:szCs w:val="28"/>
        </w:rPr>
        <w:t>. Автор</w:t>
      </w:r>
      <w:r w:rsidRPr="00582382">
        <w:rPr>
          <w:rFonts w:ascii="Times New Roman" w:hAnsi="Times New Roman"/>
          <w:sz w:val="28"/>
          <w:szCs w:val="28"/>
          <w:shd w:val="clear" w:color="auto" w:fill="FFFFFF"/>
        </w:rPr>
        <w:t xml:space="preserve"> учебника, разработавший </w:t>
      </w:r>
      <w:r w:rsidRPr="00582382">
        <w:rPr>
          <w:rFonts w:ascii="Times New Roman" w:hAnsi="Times New Roman"/>
          <w:sz w:val="28"/>
          <w:szCs w:val="28"/>
        </w:rPr>
        <w:t xml:space="preserve">совместно с министром народного просвещения С. С. </w:t>
      </w:r>
      <w:proofErr w:type="spellStart"/>
      <w:r w:rsidRPr="00582382">
        <w:rPr>
          <w:rFonts w:ascii="Times New Roman" w:hAnsi="Times New Roman"/>
          <w:sz w:val="28"/>
          <w:szCs w:val="28"/>
        </w:rPr>
        <w:t>Уваровым</w:t>
      </w:r>
      <w:proofErr w:type="spellEnd"/>
      <w:r w:rsidRPr="00582382">
        <w:rPr>
          <w:rFonts w:ascii="Times New Roman" w:hAnsi="Times New Roman"/>
          <w:sz w:val="28"/>
          <w:szCs w:val="28"/>
          <w:shd w:val="clear" w:color="auto" w:fill="FFFFFF"/>
        </w:rPr>
        <w:t xml:space="preserve"> теорию «официальной народности», был проводником триады «Самодержавие. Православие. Народность» в реальной практике. Как и многие другие историки, он стоял на позициях идеалистической философии, в основе которой был психологический прагматизм (тема его диссертационной работы — «О системе прагматической русской истории», 1836). Предметом истории считались «деяния и судьбы людей», а все события объяснялись психологией выдающихся людей — полководцев, государей и др. Все это нашло отражение в учебнике истории. </w:t>
      </w:r>
    </w:p>
    <w:p w:rsidR="00547D63" w:rsidRPr="00582382" w:rsidRDefault="00547D63" w:rsidP="00645215">
      <w:pPr>
        <w:spacing w:after="200" w:line="360" w:lineRule="auto"/>
        <w:jc w:val="both"/>
        <w:rPr>
          <w:rFonts w:ascii="Times New Roman" w:hAnsi="Times New Roman"/>
          <w:sz w:val="28"/>
          <w:szCs w:val="28"/>
          <w:shd w:val="clear" w:color="auto" w:fill="FFFFFF"/>
        </w:rPr>
      </w:pPr>
      <w:r w:rsidRPr="00582382">
        <w:rPr>
          <w:rFonts w:ascii="Times New Roman" w:hAnsi="Times New Roman"/>
          <w:sz w:val="28"/>
          <w:szCs w:val="28"/>
          <w:shd w:val="clear" w:color="auto" w:fill="FFFFFF"/>
        </w:rPr>
        <w:lastRenderedPageBreak/>
        <w:t xml:space="preserve">В современной России также есть авторы учебников, придерживающиеся монархических взглядов. К таковым можно отнести доктора исторических </w:t>
      </w:r>
      <w:proofErr w:type="spellStart"/>
      <w:r w:rsidRPr="00582382">
        <w:rPr>
          <w:rFonts w:ascii="Times New Roman" w:hAnsi="Times New Roman"/>
          <w:sz w:val="28"/>
          <w:szCs w:val="28"/>
          <w:shd w:val="clear" w:color="auto" w:fill="FFFFFF"/>
        </w:rPr>
        <w:t>наук</w:t>
      </w:r>
      <w:proofErr w:type="gramStart"/>
      <w:r w:rsidRPr="00582382">
        <w:rPr>
          <w:rFonts w:ascii="Times New Roman" w:hAnsi="Times New Roman"/>
          <w:sz w:val="28"/>
          <w:szCs w:val="28"/>
          <w:shd w:val="clear" w:color="auto" w:fill="FFFFFF"/>
        </w:rPr>
        <w:t>,н</w:t>
      </w:r>
      <w:proofErr w:type="gramEnd"/>
      <w:r w:rsidRPr="00582382">
        <w:rPr>
          <w:rFonts w:ascii="Times New Roman" w:hAnsi="Times New Roman"/>
          <w:sz w:val="28"/>
          <w:szCs w:val="28"/>
          <w:shd w:val="clear" w:color="auto" w:fill="FFFFFF"/>
        </w:rPr>
        <w:t>аучного</w:t>
      </w:r>
      <w:proofErr w:type="spellEnd"/>
      <w:r w:rsidRPr="00582382">
        <w:rPr>
          <w:rFonts w:ascii="Times New Roman" w:hAnsi="Times New Roman"/>
          <w:sz w:val="28"/>
          <w:szCs w:val="28"/>
          <w:shd w:val="clear" w:color="auto" w:fill="FFFFFF"/>
        </w:rPr>
        <w:t xml:space="preserve"> сотрудника  РАН А. Н. Боханова</w:t>
      </w:r>
      <w:r w:rsidR="001261B0" w:rsidRPr="00582382">
        <w:rPr>
          <w:rStyle w:val="a5"/>
          <w:rFonts w:ascii="Times New Roman" w:hAnsi="Times New Roman"/>
          <w:sz w:val="28"/>
          <w:szCs w:val="28"/>
          <w:shd w:val="clear" w:color="auto" w:fill="FFFFFF"/>
        </w:rPr>
        <w:footnoteReference w:id="89"/>
      </w:r>
      <w:r w:rsidRPr="00582382">
        <w:rPr>
          <w:rFonts w:ascii="Times New Roman" w:hAnsi="Times New Roman"/>
          <w:sz w:val="28"/>
          <w:szCs w:val="28"/>
          <w:shd w:val="clear" w:color="auto" w:fill="FFFFFF"/>
        </w:rPr>
        <w:t xml:space="preserve">. Его перу принадлежат монографии, популярные книги, посвященные эпохам царствования и самим личностям, олицетворяющим русскую монархию. </w:t>
      </w:r>
      <w:proofErr w:type="gramStart"/>
      <w:r w:rsidRPr="00582382">
        <w:rPr>
          <w:rFonts w:ascii="Times New Roman" w:hAnsi="Times New Roman"/>
          <w:sz w:val="28"/>
          <w:szCs w:val="28"/>
          <w:shd w:val="clear" w:color="auto" w:fill="FFFFFF"/>
        </w:rPr>
        <w:t>Введении</w:t>
      </w:r>
      <w:proofErr w:type="gramEnd"/>
      <w:r w:rsidRPr="00582382">
        <w:rPr>
          <w:rFonts w:ascii="Times New Roman" w:hAnsi="Times New Roman"/>
          <w:sz w:val="28"/>
          <w:szCs w:val="28"/>
          <w:shd w:val="clear" w:color="auto" w:fill="FFFFFF"/>
        </w:rPr>
        <w:t xml:space="preserve"> к учебнику истории России для 8 класса он пишет: «Русские монархи несли ответственность не перед смертными, как это происходило в некоторых западноевропейских странах, а перед Богом, что для православного христианина являлось наивысшей формой ответственности. Сильная монархическая власть отвечала народным представлениям, служила потребностям сохранения государства». В соответствии с этой точкой зрения историк </w:t>
      </w:r>
      <w:proofErr w:type="spellStart"/>
      <w:r w:rsidRPr="00582382">
        <w:rPr>
          <w:rFonts w:ascii="Times New Roman" w:hAnsi="Times New Roman"/>
          <w:sz w:val="28"/>
          <w:szCs w:val="28"/>
          <w:shd w:val="clear" w:color="auto" w:fill="FFFFFF"/>
        </w:rPr>
        <w:t>подбирдокументы</w:t>
      </w:r>
      <w:proofErr w:type="spellEnd"/>
      <w:r w:rsidRPr="00582382">
        <w:rPr>
          <w:rFonts w:ascii="Times New Roman" w:hAnsi="Times New Roman"/>
          <w:sz w:val="28"/>
          <w:szCs w:val="28"/>
          <w:shd w:val="clear" w:color="auto" w:fill="FFFFFF"/>
        </w:rPr>
        <w:t>, характеризующие российских монархов, оценивает декабристов, имперские амбиции российских монархов, направленные на расширение государственных границ России, рассматривает колонизаторскую, национальную политику государства и т. д.</w:t>
      </w:r>
    </w:p>
    <w:p w:rsidR="00547D63" w:rsidRPr="00582382" w:rsidRDefault="00547D63" w:rsidP="00645215">
      <w:pPr>
        <w:spacing w:after="200" w:line="360" w:lineRule="auto"/>
        <w:jc w:val="both"/>
        <w:rPr>
          <w:rFonts w:ascii="Times New Roman" w:hAnsi="Times New Roman"/>
          <w:sz w:val="28"/>
          <w:szCs w:val="28"/>
          <w:shd w:val="clear" w:color="auto" w:fill="FFFFFF"/>
        </w:rPr>
      </w:pPr>
      <w:r w:rsidRPr="00582382">
        <w:rPr>
          <w:rFonts w:ascii="Times New Roman" w:hAnsi="Times New Roman"/>
          <w:sz w:val="28"/>
          <w:szCs w:val="28"/>
          <w:shd w:val="clear" w:color="auto" w:fill="FFFFFF"/>
        </w:rPr>
        <w:t xml:space="preserve">Первыми либеральными авторами школьных учебников рубежа XIX—XX вв. стали В. О. Ключевский и С. Ф. Платонов. Восьмое издание учебника В. О. Ключевского, вышедшего в 1917 г., завершалось словами: </w:t>
      </w:r>
    </w:p>
    <w:p w:rsidR="00547D63" w:rsidRPr="00582382" w:rsidRDefault="00547D63" w:rsidP="00645215">
      <w:pPr>
        <w:spacing w:after="200" w:line="360" w:lineRule="auto"/>
        <w:jc w:val="both"/>
        <w:rPr>
          <w:rFonts w:ascii="Times New Roman" w:hAnsi="Times New Roman"/>
          <w:sz w:val="28"/>
          <w:szCs w:val="28"/>
          <w:shd w:val="clear" w:color="auto" w:fill="FFFFFF"/>
        </w:rPr>
      </w:pPr>
      <w:r w:rsidRPr="00582382">
        <w:rPr>
          <w:rFonts w:ascii="Times New Roman" w:hAnsi="Times New Roman"/>
          <w:sz w:val="28"/>
          <w:szCs w:val="28"/>
          <w:shd w:val="clear" w:color="auto" w:fill="FFFFFF"/>
        </w:rPr>
        <w:t xml:space="preserve">«В непрерывном взаимодействии правительственной власти и народного представительства, крепнущего в борьбе с ее преобладанием, и заключается залог будущего развития </w:t>
      </w:r>
      <w:r w:rsidR="00493424" w:rsidRPr="00582382">
        <w:rPr>
          <w:rFonts w:ascii="Times New Roman" w:hAnsi="Times New Roman"/>
          <w:sz w:val="28"/>
          <w:szCs w:val="28"/>
          <w:shd w:val="clear" w:color="auto" w:fill="FFFFFF"/>
        </w:rPr>
        <w:t>государства,</w:t>
      </w:r>
      <w:r w:rsidRPr="00582382">
        <w:rPr>
          <w:rFonts w:ascii="Times New Roman" w:hAnsi="Times New Roman"/>
          <w:sz w:val="28"/>
          <w:szCs w:val="28"/>
          <w:shd w:val="clear" w:color="auto" w:fill="FFFFFF"/>
        </w:rPr>
        <w:t xml:space="preserve"> и усвоения правительством культурных начал конституционной </w:t>
      </w:r>
      <w:r w:rsidRPr="00582382">
        <w:rPr>
          <w:rFonts w:ascii="Times New Roman" w:hAnsi="Times New Roman"/>
          <w:sz w:val="28"/>
          <w:szCs w:val="28"/>
        </w:rPr>
        <w:t>монархии». На рубеже XX—XXI вв. идеи</w:t>
      </w:r>
      <w:r w:rsidRPr="00582382">
        <w:rPr>
          <w:rFonts w:ascii="Times New Roman" w:hAnsi="Times New Roman"/>
          <w:sz w:val="28"/>
          <w:szCs w:val="28"/>
          <w:shd w:val="clear" w:color="auto" w:fill="FFFFFF"/>
        </w:rPr>
        <w:t xml:space="preserve"> либерализма были широко представлены в учебных изданиях И. Н. </w:t>
      </w:r>
      <w:proofErr w:type="spellStart"/>
      <w:r w:rsidRPr="00582382">
        <w:rPr>
          <w:rFonts w:ascii="Times New Roman" w:hAnsi="Times New Roman"/>
          <w:sz w:val="28"/>
          <w:szCs w:val="28"/>
          <w:shd w:val="clear" w:color="auto" w:fill="FFFFFF"/>
        </w:rPr>
        <w:t>Ионова</w:t>
      </w:r>
      <w:proofErr w:type="spellEnd"/>
      <w:r w:rsidR="001261B0" w:rsidRPr="00582382">
        <w:rPr>
          <w:rStyle w:val="a5"/>
          <w:rFonts w:ascii="Times New Roman" w:hAnsi="Times New Roman"/>
          <w:sz w:val="28"/>
          <w:szCs w:val="28"/>
          <w:shd w:val="clear" w:color="auto" w:fill="FFFFFF"/>
        </w:rPr>
        <w:footnoteReference w:id="90"/>
      </w:r>
      <w:r w:rsidRPr="00582382">
        <w:rPr>
          <w:rFonts w:ascii="Times New Roman" w:hAnsi="Times New Roman"/>
          <w:sz w:val="28"/>
          <w:szCs w:val="28"/>
          <w:shd w:val="clear" w:color="auto" w:fill="FFFFFF"/>
        </w:rPr>
        <w:t>, ориентированных на ценности отечественной и мировой культуры.</w:t>
      </w:r>
    </w:p>
    <w:p w:rsidR="00547D63" w:rsidRPr="00582382" w:rsidRDefault="00547D63" w:rsidP="00645215">
      <w:pPr>
        <w:spacing w:after="200" w:line="360" w:lineRule="auto"/>
        <w:jc w:val="both"/>
        <w:rPr>
          <w:rFonts w:ascii="Times New Roman" w:hAnsi="Times New Roman"/>
          <w:sz w:val="28"/>
          <w:szCs w:val="28"/>
          <w:shd w:val="clear" w:color="auto" w:fill="FFFFFF"/>
        </w:rPr>
      </w:pPr>
      <w:r w:rsidRPr="00582382">
        <w:rPr>
          <w:rFonts w:ascii="Times New Roman" w:hAnsi="Times New Roman"/>
          <w:sz w:val="28"/>
          <w:szCs w:val="28"/>
          <w:shd w:val="clear" w:color="auto" w:fill="FFFFFF"/>
        </w:rPr>
        <w:lastRenderedPageBreak/>
        <w:t>Школьные учебники истории невозможно рассматривать в отрыве от их авторов, судьба которых также отражает эпоху, ее противоречия</w:t>
      </w:r>
      <w:r w:rsidRPr="00582382">
        <w:rPr>
          <w:rFonts w:ascii="Times New Roman" w:hAnsi="Times New Roman"/>
          <w:sz w:val="28"/>
          <w:szCs w:val="28"/>
        </w:rPr>
        <w:t>. В качестве примера можно привести судьбы</w:t>
      </w:r>
      <w:r w:rsidRPr="00582382">
        <w:rPr>
          <w:rFonts w:ascii="Times New Roman" w:hAnsi="Times New Roman"/>
          <w:sz w:val="28"/>
          <w:szCs w:val="28"/>
          <w:shd w:val="clear" w:color="auto" w:fill="FFFFFF"/>
        </w:rPr>
        <w:t xml:space="preserve"> отечественных историков Д. И. Иловайского, М. Н. Покровского, А. М. Панкратовой, А. А. </w:t>
      </w:r>
      <w:proofErr w:type="spellStart"/>
      <w:r w:rsidRPr="00582382">
        <w:rPr>
          <w:rFonts w:ascii="Times New Roman" w:hAnsi="Times New Roman"/>
          <w:sz w:val="28"/>
          <w:szCs w:val="28"/>
          <w:shd w:val="clear" w:color="auto" w:fill="FFFFFF"/>
        </w:rPr>
        <w:t>Кредера</w:t>
      </w:r>
      <w:proofErr w:type="spellEnd"/>
      <w:r w:rsidR="001261B0" w:rsidRPr="00582382">
        <w:rPr>
          <w:rStyle w:val="a5"/>
          <w:rFonts w:ascii="Times New Roman" w:hAnsi="Times New Roman"/>
          <w:sz w:val="28"/>
          <w:szCs w:val="28"/>
          <w:shd w:val="clear" w:color="auto" w:fill="FFFFFF"/>
        </w:rPr>
        <w:footnoteReference w:id="91"/>
      </w:r>
      <w:r w:rsidRPr="00582382">
        <w:rPr>
          <w:rFonts w:ascii="Times New Roman" w:hAnsi="Times New Roman"/>
          <w:sz w:val="28"/>
          <w:szCs w:val="28"/>
          <w:shd w:val="clear" w:color="auto" w:fill="FFFFFF"/>
        </w:rPr>
        <w:t xml:space="preserve"> и др. Д. И. Иловайский (1832—1920), автор «Кратких очерков русской истории», в конце XIX </w:t>
      </w:r>
      <w:proofErr w:type="gramStart"/>
      <w:r w:rsidRPr="00582382">
        <w:rPr>
          <w:rFonts w:ascii="Times New Roman" w:hAnsi="Times New Roman"/>
          <w:sz w:val="28"/>
          <w:szCs w:val="28"/>
          <w:shd w:val="clear" w:color="auto" w:fill="FFFFFF"/>
        </w:rPr>
        <w:t>в</w:t>
      </w:r>
      <w:proofErr w:type="gramEnd"/>
      <w:r w:rsidRPr="00582382">
        <w:rPr>
          <w:rFonts w:ascii="Times New Roman" w:hAnsi="Times New Roman"/>
          <w:sz w:val="28"/>
          <w:szCs w:val="28"/>
          <w:shd w:val="clear" w:color="auto" w:fill="FFFFFF"/>
        </w:rPr>
        <w:t xml:space="preserve">. </w:t>
      </w:r>
      <w:proofErr w:type="gramStart"/>
      <w:r w:rsidRPr="00582382">
        <w:rPr>
          <w:rFonts w:ascii="Times New Roman" w:hAnsi="Times New Roman"/>
          <w:sz w:val="28"/>
          <w:szCs w:val="28"/>
          <w:shd w:val="clear" w:color="auto" w:fill="FFFFFF"/>
        </w:rPr>
        <w:t>стал</w:t>
      </w:r>
      <w:proofErr w:type="gramEnd"/>
      <w:r w:rsidRPr="00582382">
        <w:rPr>
          <w:rFonts w:ascii="Times New Roman" w:hAnsi="Times New Roman"/>
          <w:sz w:val="28"/>
          <w:szCs w:val="28"/>
          <w:shd w:val="clear" w:color="auto" w:fill="FFFFFF"/>
        </w:rPr>
        <w:t xml:space="preserve"> олицетворением уходящей эпохи для нового поколения историков, которое не принимало его политических взглядов.</w:t>
      </w:r>
    </w:p>
    <w:p w:rsidR="00547D63" w:rsidRPr="00582382" w:rsidRDefault="00547D63" w:rsidP="00645215">
      <w:pPr>
        <w:spacing w:after="200" w:line="360" w:lineRule="auto"/>
        <w:jc w:val="both"/>
        <w:rPr>
          <w:rFonts w:ascii="Times New Roman" w:hAnsi="Times New Roman"/>
          <w:sz w:val="28"/>
          <w:szCs w:val="28"/>
          <w:shd w:val="clear" w:color="auto" w:fill="FFFFFF"/>
        </w:rPr>
      </w:pPr>
      <w:r w:rsidRPr="00582382">
        <w:rPr>
          <w:rFonts w:ascii="Times New Roman" w:hAnsi="Times New Roman"/>
          <w:sz w:val="28"/>
          <w:szCs w:val="28"/>
          <w:shd w:val="clear" w:color="auto" w:fill="FFFFFF"/>
        </w:rPr>
        <w:t xml:space="preserve">Его обвинили в научной несамостоятельности, заимствованиях </w:t>
      </w:r>
      <w:proofErr w:type="spellStart"/>
      <w:r w:rsidRPr="00582382">
        <w:rPr>
          <w:rFonts w:ascii="Times New Roman" w:hAnsi="Times New Roman"/>
          <w:sz w:val="28"/>
          <w:szCs w:val="28"/>
          <w:shd w:val="clear" w:color="auto" w:fill="FFFFFF"/>
        </w:rPr>
        <w:t>уН</w:t>
      </w:r>
      <w:proofErr w:type="spellEnd"/>
      <w:r w:rsidRPr="00582382">
        <w:rPr>
          <w:rFonts w:ascii="Times New Roman" w:hAnsi="Times New Roman"/>
          <w:sz w:val="28"/>
          <w:szCs w:val="28"/>
          <w:shd w:val="clear" w:color="auto" w:fill="FFFFFF"/>
        </w:rPr>
        <w:t>. М. Карамзина и С. М. Соловьева. После осуждения им революционных событий 1905 г. значительно упал интерес и к его учебникам. Пережив несколько личных трагедий, историк в последние десятилетия жизни</w:t>
      </w:r>
      <w:r w:rsidR="00493424">
        <w:rPr>
          <w:rFonts w:ascii="Times New Roman" w:hAnsi="Times New Roman"/>
          <w:sz w:val="28"/>
          <w:szCs w:val="28"/>
          <w:shd w:val="clear" w:color="auto" w:fill="FFFFFF"/>
        </w:rPr>
        <w:t xml:space="preserve"> </w:t>
      </w:r>
      <w:r w:rsidRPr="00582382">
        <w:rPr>
          <w:rFonts w:ascii="Times New Roman" w:hAnsi="Times New Roman"/>
          <w:sz w:val="28"/>
          <w:szCs w:val="28"/>
          <w:shd w:val="clear" w:color="auto" w:fill="FFFFFF"/>
        </w:rPr>
        <w:t xml:space="preserve">испытывал чувство духовного одиночества. </w:t>
      </w:r>
    </w:p>
    <w:p w:rsidR="00547D63" w:rsidRPr="00582382" w:rsidRDefault="00547D63" w:rsidP="00645215">
      <w:pPr>
        <w:spacing w:after="200" w:line="360" w:lineRule="auto"/>
        <w:jc w:val="both"/>
        <w:rPr>
          <w:rFonts w:ascii="Times New Roman" w:hAnsi="Times New Roman"/>
          <w:sz w:val="28"/>
          <w:szCs w:val="28"/>
          <w:shd w:val="clear" w:color="auto" w:fill="CCFF00"/>
        </w:rPr>
      </w:pPr>
      <w:r w:rsidRPr="00582382">
        <w:rPr>
          <w:rFonts w:ascii="Times New Roman" w:hAnsi="Times New Roman"/>
          <w:sz w:val="28"/>
          <w:szCs w:val="28"/>
          <w:shd w:val="clear" w:color="auto" w:fill="FFFFFF"/>
        </w:rPr>
        <w:t xml:space="preserve">Глава советских историков-марксистов М. Н. Покровский (1868—1932) в последние годы жизни подвергался ожесточенной критике со стороны «буржуазных историков» и коллег-марксистов. Историческая концепция Покровского, отсутствие в его трудах возвеличивания политических и теоретических заслуг «отца народов» приходили во все большее противоречие с утверждающейся </w:t>
      </w:r>
      <w:r w:rsidRPr="00582382">
        <w:rPr>
          <w:rFonts w:ascii="Times New Roman" w:hAnsi="Times New Roman"/>
          <w:sz w:val="28"/>
          <w:szCs w:val="28"/>
        </w:rPr>
        <w:t>идеологией сталинизма. Уже после его смерти развернулась беспрецедентная кампания по дискредитации историка.</w:t>
      </w:r>
      <w:r w:rsidRPr="00582382">
        <w:rPr>
          <w:rFonts w:ascii="Times New Roman" w:hAnsi="Times New Roman"/>
          <w:sz w:val="28"/>
          <w:szCs w:val="28"/>
          <w:shd w:val="clear" w:color="auto" w:fill="CCFF00"/>
        </w:rPr>
        <w:t xml:space="preserve"> </w:t>
      </w:r>
    </w:p>
    <w:p w:rsidR="00547D63" w:rsidRPr="00582382" w:rsidRDefault="00547D63" w:rsidP="00645215">
      <w:pPr>
        <w:spacing w:after="200" w:line="360" w:lineRule="auto"/>
        <w:jc w:val="both"/>
        <w:rPr>
          <w:rFonts w:ascii="Times New Roman" w:hAnsi="Times New Roman"/>
          <w:sz w:val="28"/>
          <w:szCs w:val="28"/>
          <w:shd w:val="clear" w:color="auto" w:fill="FFFFFF"/>
        </w:rPr>
      </w:pPr>
      <w:r w:rsidRPr="00582382">
        <w:rPr>
          <w:rFonts w:ascii="Times New Roman" w:hAnsi="Times New Roman"/>
          <w:sz w:val="28"/>
          <w:szCs w:val="28"/>
        </w:rPr>
        <w:t>Учебник истории СССР</w:t>
      </w:r>
      <w:r w:rsidRPr="00582382">
        <w:rPr>
          <w:rFonts w:ascii="Times New Roman" w:hAnsi="Times New Roman"/>
          <w:sz w:val="28"/>
          <w:szCs w:val="28"/>
          <w:shd w:val="clear" w:color="auto" w:fill="FFFFFF"/>
        </w:rPr>
        <w:t xml:space="preserve"> под </w:t>
      </w:r>
      <w:r w:rsidRPr="00582382">
        <w:rPr>
          <w:rFonts w:ascii="Times New Roman" w:hAnsi="Times New Roman"/>
          <w:sz w:val="28"/>
          <w:szCs w:val="28"/>
        </w:rPr>
        <w:t>редакцией А. М. Панкратовой (1897—1957), впервые</w:t>
      </w:r>
      <w:r w:rsidRPr="00582382">
        <w:rPr>
          <w:rFonts w:ascii="Times New Roman" w:hAnsi="Times New Roman"/>
          <w:sz w:val="28"/>
          <w:szCs w:val="28"/>
          <w:shd w:val="clear" w:color="auto" w:fill="FFFFFF"/>
        </w:rPr>
        <w:t xml:space="preserve"> изданный в 1939 г., выдержал в дальнейшем 22 издания. </w:t>
      </w:r>
    </w:p>
    <w:p w:rsidR="00547D63" w:rsidRPr="00582382" w:rsidRDefault="00547D63" w:rsidP="00645215">
      <w:pPr>
        <w:spacing w:after="200" w:line="360" w:lineRule="auto"/>
        <w:jc w:val="both"/>
        <w:rPr>
          <w:rFonts w:ascii="Times New Roman" w:hAnsi="Times New Roman"/>
          <w:sz w:val="28"/>
          <w:szCs w:val="28"/>
        </w:rPr>
      </w:pPr>
      <w:r w:rsidRPr="00582382">
        <w:rPr>
          <w:rFonts w:ascii="Times New Roman" w:hAnsi="Times New Roman"/>
          <w:sz w:val="28"/>
          <w:szCs w:val="28"/>
          <w:shd w:val="clear" w:color="auto" w:fill="FFFFFF"/>
        </w:rPr>
        <w:t xml:space="preserve">Методологическая основа исследования представлена историко-системным подходом. Российское </w:t>
      </w:r>
      <w:r w:rsidR="00493424" w:rsidRPr="00582382">
        <w:rPr>
          <w:rFonts w:ascii="Times New Roman" w:hAnsi="Times New Roman"/>
          <w:sz w:val="28"/>
          <w:szCs w:val="28"/>
          <w:shd w:val="clear" w:color="auto" w:fill="FFFFFF"/>
        </w:rPr>
        <w:t>общество,</w:t>
      </w:r>
      <w:r w:rsidRPr="00582382">
        <w:rPr>
          <w:rFonts w:ascii="Times New Roman" w:hAnsi="Times New Roman"/>
          <w:sz w:val="28"/>
          <w:szCs w:val="28"/>
          <w:shd w:val="clear" w:color="auto" w:fill="FFFFFF"/>
        </w:rPr>
        <w:t xml:space="preserve"> имеющее свойство системы, рассматривается как историческое явление. </w:t>
      </w:r>
      <w:proofErr w:type="gramStart"/>
      <w:r w:rsidRPr="00582382">
        <w:rPr>
          <w:rFonts w:ascii="Times New Roman" w:hAnsi="Times New Roman"/>
          <w:sz w:val="28"/>
          <w:szCs w:val="28"/>
          <w:shd w:val="clear" w:color="auto" w:fill="FFFFFF"/>
        </w:rPr>
        <w:t>С</w:t>
      </w:r>
      <w:proofErr w:type="gramEnd"/>
      <w:r w:rsidRPr="00582382">
        <w:rPr>
          <w:rFonts w:ascii="Times New Roman" w:hAnsi="Times New Roman"/>
          <w:sz w:val="28"/>
          <w:szCs w:val="28"/>
          <w:shd w:val="clear" w:color="auto" w:fill="FFFFFF"/>
        </w:rPr>
        <w:t xml:space="preserve"> стороны структурно-аналитического метода изучения  системы </w:t>
      </w:r>
      <w:r w:rsidR="00493424" w:rsidRPr="00582382">
        <w:rPr>
          <w:rFonts w:ascii="Times New Roman" w:hAnsi="Times New Roman"/>
          <w:sz w:val="28"/>
          <w:szCs w:val="28"/>
          <w:shd w:val="clear" w:color="auto" w:fill="FFFFFF"/>
        </w:rPr>
        <w:t>выделяются</w:t>
      </w:r>
      <w:r w:rsidRPr="00582382">
        <w:rPr>
          <w:rFonts w:ascii="Times New Roman" w:hAnsi="Times New Roman"/>
          <w:sz w:val="28"/>
          <w:szCs w:val="28"/>
          <w:shd w:val="clear" w:color="auto" w:fill="FFFFFF"/>
        </w:rPr>
        <w:t xml:space="preserve">  сущностные признаки общества как социально-исторического феномена российской истории. Структурный анализ базируется на специфике реформ. </w:t>
      </w:r>
      <w:r w:rsidRPr="00582382">
        <w:rPr>
          <w:rFonts w:ascii="Times New Roman" w:hAnsi="Times New Roman"/>
          <w:sz w:val="28"/>
          <w:szCs w:val="28"/>
          <w:shd w:val="clear" w:color="auto" w:fill="FFFFFF"/>
        </w:rPr>
        <w:lastRenderedPageBreak/>
        <w:t xml:space="preserve">Применяется метод статистического анализа к  исследованию социального состава,  структурно-территориальной организации и деятельности компонентов общества. Таким образом, историография и источниковедение данной темы является весьма обширной.  Всю историографию можно разделить на три больших периода  в зависимости от преобладавших в обществе мнений, оценок, идеологии, догматов.  Изучение реформ Александра II началось практически сразу же современниками и продолжается по настоящее время. К изучению данного исторического периода обращается самый широкий круг специалистов. </w:t>
      </w:r>
    </w:p>
    <w:p w:rsidR="00547D63" w:rsidRDefault="00547D63" w:rsidP="00645215">
      <w:pPr>
        <w:spacing w:after="200" w:line="360" w:lineRule="auto"/>
        <w:ind w:firstLine="720"/>
        <w:jc w:val="both"/>
        <w:rPr>
          <w:rFonts w:ascii="Times New Roman" w:hAnsi="Times New Roman"/>
          <w:sz w:val="28"/>
          <w:shd w:val="clear" w:color="auto" w:fill="00FF00"/>
        </w:rPr>
      </w:pPr>
    </w:p>
    <w:p w:rsidR="00493424" w:rsidRDefault="00493424" w:rsidP="00645215">
      <w:pPr>
        <w:spacing w:after="200" w:line="360" w:lineRule="auto"/>
        <w:ind w:firstLine="720"/>
        <w:jc w:val="both"/>
        <w:rPr>
          <w:rFonts w:ascii="Times New Roman" w:hAnsi="Times New Roman"/>
          <w:sz w:val="28"/>
          <w:shd w:val="clear" w:color="auto" w:fill="00FF00"/>
        </w:rPr>
      </w:pPr>
    </w:p>
    <w:p w:rsidR="00493424" w:rsidRPr="007E048B" w:rsidRDefault="00493424" w:rsidP="00645215">
      <w:pPr>
        <w:spacing w:after="200" w:line="360" w:lineRule="auto"/>
        <w:ind w:firstLine="720"/>
        <w:jc w:val="both"/>
        <w:rPr>
          <w:rFonts w:ascii="Times New Roman" w:hAnsi="Times New Roman"/>
          <w:sz w:val="28"/>
          <w:shd w:val="clear" w:color="auto" w:fill="00FF00"/>
        </w:rPr>
      </w:pPr>
    </w:p>
    <w:p w:rsidR="00547D63" w:rsidRPr="007E048B" w:rsidRDefault="00547D63" w:rsidP="00645215">
      <w:pPr>
        <w:spacing w:after="200" w:line="360" w:lineRule="auto"/>
        <w:jc w:val="both"/>
        <w:rPr>
          <w:rFonts w:ascii="Times New Roman" w:hAnsi="Times New Roman"/>
          <w:sz w:val="28"/>
        </w:rPr>
      </w:pPr>
    </w:p>
    <w:p w:rsidR="00004C29" w:rsidRDefault="00004C29" w:rsidP="00645215">
      <w:pPr>
        <w:spacing w:after="200" w:line="360" w:lineRule="auto"/>
        <w:ind w:firstLine="720"/>
        <w:rPr>
          <w:rFonts w:ascii="Times New Roman" w:hAnsi="Times New Roman"/>
          <w:b/>
          <w:sz w:val="28"/>
        </w:rPr>
      </w:pPr>
    </w:p>
    <w:p w:rsidR="00004C29" w:rsidRDefault="00004C29" w:rsidP="00645215">
      <w:pPr>
        <w:spacing w:after="200" w:line="360" w:lineRule="auto"/>
        <w:ind w:firstLine="720"/>
        <w:rPr>
          <w:rFonts w:ascii="Times New Roman" w:hAnsi="Times New Roman"/>
          <w:b/>
          <w:sz w:val="28"/>
        </w:rPr>
      </w:pPr>
    </w:p>
    <w:p w:rsidR="00004C29" w:rsidRDefault="00004C29" w:rsidP="00645215">
      <w:pPr>
        <w:spacing w:after="200" w:line="360" w:lineRule="auto"/>
        <w:ind w:firstLine="720"/>
        <w:rPr>
          <w:rFonts w:ascii="Times New Roman" w:hAnsi="Times New Roman"/>
          <w:b/>
          <w:sz w:val="28"/>
        </w:rPr>
      </w:pPr>
    </w:p>
    <w:p w:rsidR="00004C29" w:rsidRDefault="00004C29" w:rsidP="00645215">
      <w:pPr>
        <w:spacing w:after="200" w:line="360" w:lineRule="auto"/>
        <w:ind w:firstLine="720"/>
        <w:rPr>
          <w:rFonts w:ascii="Times New Roman" w:hAnsi="Times New Roman"/>
          <w:b/>
          <w:sz w:val="28"/>
        </w:rPr>
      </w:pPr>
    </w:p>
    <w:p w:rsidR="00004C29" w:rsidRDefault="00004C29" w:rsidP="00645215">
      <w:pPr>
        <w:spacing w:after="200" w:line="360" w:lineRule="auto"/>
        <w:ind w:firstLine="720"/>
        <w:rPr>
          <w:rFonts w:ascii="Times New Roman" w:hAnsi="Times New Roman"/>
          <w:b/>
          <w:sz w:val="28"/>
        </w:rPr>
      </w:pPr>
    </w:p>
    <w:p w:rsidR="00004C29" w:rsidRDefault="00004C29" w:rsidP="00645215">
      <w:pPr>
        <w:spacing w:after="200" w:line="360" w:lineRule="auto"/>
        <w:ind w:firstLine="720"/>
        <w:rPr>
          <w:rFonts w:ascii="Times New Roman" w:hAnsi="Times New Roman"/>
          <w:b/>
          <w:sz w:val="28"/>
        </w:rPr>
      </w:pPr>
    </w:p>
    <w:p w:rsidR="00004C29" w:rsidRDefault="00004C29" w:rsidP="00645215">
      <w:pPr>
        <w:spacing w:after="200" w:line="360" w:lineRule="auto"/>
        <w:ind w:firstLine="720"/>
        <w:rPr>
          <w:rFonts w:ascii="Times New Roman" w:hAnsi="Times New Roman"/>
          <w:b/>
          <w:sz w:val="28"/>
        </w:rPr>
      </w:pPr>
    </w:p>
    <w:p w:rsidR="00004C29" w:rsidRDefault="00004C29" w:rsidP="00645215">
      <w:pPr>
        <w:spacing w:after="200" w:line="360" w:lineRule="auto"/>
        <w:ind w:firstLine="720"/>
        <w:rPr>
          <w:rFonts w:ascii="Times New Roman" w:hAnsi="Times New Roman"/>
          <w:b/>
          <w:sz w:val="28"/>
        </w:rPr>
      </w:pPr>
    </w:p>
    <w:p w:rsidR="00004C29" w:rsidRDefault="00004C29" w:rsidP="00645215">
      <w:pPr>
        <w:spacing w:after="200" w:line="360" w:lineRule="auto"/>
        <w:ind w:firstLine="720"/>
        <w:rPr>
          <w:rFonts w:ascii="Times New Roman" w:hAnsi="Times New Roman"/>
          <w:b/>
          <w:sz w:val="28"/>
        </w:rPr>
      </w:pPr>
    </w:p>
    <w:p w:rsidR="00004C29" w:rsidRDefault="00004C29" w:rsidP="00645215">
      <w:pPr>
        <w:spacing w:after="200" w:line="360" w:lineRule="auto"/>
        <w:ind w:firstLine="720"/>
        <w:rPr>
          <w:rFonts w:ascii="Times New Roman" w:hAnsi="Times New Roman"/>
          <w:b/>
          <w:sz w:val="28"/>
        </w:rPr>
      </w:pPr>
    </w:p>
    <w:p w:rsidR="00004C29" w:rsidRDefault="00004C29" w:rsidP="00645215">
      <w:pPr>
        <w:spacing w:after="200" w:line="360" w:lineRule="auto"/>
        <w:ind w:firstLine="720"/>
        <w:rPr>
          <w:rFonts w:ascii="Times New Roman" w:hAnsi="Times New Roman"/>
          <w:b/>
          <w:sz w:val="28"/>
        </w:rPr>
      </w:pPr>
    </w:p>
    <w:p w:rsidR="00004C29" w:rsidRDefault="00004C29" w:rsidP="00645215">
      <w:pPr>
        <w:spacing w:after="200" w:line="360" w:lineRule="auto"/>
        <w:ind w:firstLine="720"/>
        <w:rPr>
          <w:rFonts w:ascii="Times New Roman" w:hAnsi="Times New Roman"/>
          <w:b/>
          <w:sz w:val="28"/>
        </w:rPr>
      </w:pPr>
    </w:p>
    <w:p w:rsidR="00004C29" w:rsidRDefault="00004C29" w:rsidP="00645215">
      <w:pPr>
        <w:spacing w:after="200" w:line="360" w:lineRule="auto"/>
        <w:ind w:firstLine="720"/>
        <w:rPr>
          <w:rFonts w:ascii="Times New Roman" w:hAnsi="Times New Roman"/>
          <w:b/>
          <w:sz w:val="28"/>
        </w:rPr>
      </w:pPr>
    </w:p>
    <w:p w:rsidR="00547D63" w:rsidRPr="007E048B" w:rsidRDefault="00547D63" w:rsidP="00645215">
      <w:pPr>
        <w:spacing w:after="200" w:line="360" w:lineRule="auto"/>
        <w:ind w:firstLine="720"/>
        <w:rPr>
          <w:rFonts w:ascii="Times New Roman" w:hAnsi="Times New Roman"/>
          <w:b/>
          <w:sz w:val="28"/>
        </w:rPr>
      </w:pPr>
      <w:r w:rsidRPr="007E048B">
        <w:rPr>
          <w:rFonts w:ascii="Times New Roman" w:hAnsi="Times New Roman"/>
          <w:b/>
          <w:sz w:val="28"/>
        </w:rPr>
        <w:t>Глава 2. Влияние проводимых реформ на российское общество</w:t>
      </w:r>
    </w:p>
    <w:p w:rsidR="00547D63" w:rsidRPr="007E048B" w:rsidRDefault="00547D63" w:rsidP="00645215">
      <w:pPr>
        <w:spacing w:after="200" w:line="360" w:lineRule="auto"/>
        <w:ind w:firstLine="720"/>
        <w:rPr>
          <w:rFonts w:ascii="Times New Roman" w:hAnsi="Times New Roman"/>
          <w:b/>
          <w:sz w:val="28"/>
        </w:rPr>
      </w:pPr>
      <w:r w:rsidRPr="007E048B">
        <w:rPr>
          <w:rFonts w:ascii="Times New Roman" w:hAnsi="Times New Roman"/>
          <w:b/>
          <w:sz w:val="28"/>
        </w:rPr>
        <w:t xml:space="preserve">2.1 </w:t>
      </w:r>
      <w:r w:rsidRPr="009E4FD0">
        <w:rPr>
          <w:rFonts w:ascii="Times New Roman" w:hAnsi="Times New Roman"/>
          <w:b/>
          <w:sz w:val="28"/>
        </w:rPr>
        <w:t>Влияние крестьянской реформы на общество.</w:t>
      </w:r>
    </w:p>
    <w:p w:rsidR="00547D63" w:rsidRPr="005B5748" w:rsidRDefault="00547D63" w:rsidP="00645215">
      <w:pPr>
        <w:spacing w:after="200" w:line="360" w:lineRule="auto"/>
        <w:jc w:val="both"/>
        <w:rPr>
          <w:rFonts w:ascii="Times New Roman" w:hAnsi="Times New Roman"/>
          <w:sz w:val="28"/>
          <w:szCs w:val="28"/>
          <w:shd w:val="clear" w:color="auto" w:fill="FFFFFF"/>
        </w:rPr>
      </w:pPr>
      <w:r w:rsidRPr="005B5748">
        <w:rPr>
          <w:rFonts w:ascii="Times New Roman" w:hAnsi="Times New Roman"/>
          <w:sz w:val="28"/>
          <w:szCs w:val="28"/>
        </w:rPr>
        <w:t>Крестьянская реформа  1861 г., оказала</w:t>
      </w:r>
      <w:r w:rsidRPr="005B5748">
        <w:rPr>
          <w:rFonts w:ascii="Times New Roman" w:hAnsi="Times New Roman"/>
          <w:sz w:val="28"/>
          <w:szCs w:val="28"/>
          <w:shd w:val="clear" w:color="auto" w:fill="FFFFFF"/>
        </w:rPr>
        <w:t xml:space="preserve"> сильное влияние на жизнь народа в России</w:t>
      </w:r>
      <w:r w:rsidRPr="005B5748">
        <w:rPr>
          <w:rFonts w:ascii="Times New Roman" w:hAnsi="Times New Roman"/>
          <w:sz w:val="28"/>
          <w:szCs w:val="28"/>
        </w:rPr>
        <w:t>. Крестьяне стали юридически свободными,</w:t>
      </w:r>
      <w:r w:rsidRPr="005B5748">
        <w:rPr>
          <w:rFonts w:ascii="Times New Roman" w:hAnsi="Times New Roman"/>
          <w:sz w:val="28"/>
          <w:szCs w:val="28"/>
          <w:shd w:val="clear" w:color="auto" w:fill="FFFFFF"/>
        </w:rPr>
        <w:t xml:space="preserve"> и получили права подданных  Империи. Однако, их имущественное состояние – в общем</w:t>
      </w:r>
      <w:r w:rsidR="005B5748">
        <w:rPr>
          <w:rFonts w:ascii="Times New Roman" w:hAnsi="Times New Roman"/>
          <w:sz w:val="28"/>
          <w:szCs w:val="28"/>
          <w:shd w:val="clear" w:color="auto" w:fill="FFFFFF"/>
        </w:rPr>
        <w:t>,</w:t>
      </w:r>
      <w:r w:rsidRPr="005B5748">
        <w:rPr>
          <w:rFonts w:ascii="Times New Roman" w:hAnsi="Times New Roman"/>
          <w:sz w:val="28"/>
          <w:szCs w:val="28"/>
          <w:shd w:val="clear" w:color="auto" w:fill="FFFFFF"/>
        </w:rPr>
        <w:t xml:space="preserve"> стало только хуже.</w:t>
      </w:r>
    </w:p>
    <w:p w:rsidR="00547D63" w:rsidRPr="005B5748" w:rsidRDefault="00547D63" w:rsidP="00645215">
      <w:pPr>
        <w:spacing w:after="200" w:line="360" w:lineRule="auto"/>
        <w:jc w:val="both"/>
        <w:rPr>
          <w:rFonts w:ascii="Times New Roman" w:hAnsi="Times New Roman"/>
          <w:sz w:val="28"/>
          <w:szCs w:val="28"/>
          <w:shd w:val="clear" w:color="auto" w:fill="FFFFFF"/>
        </w:rPr>
      </w:pPr>
      <w:r w:rsidRPr="005B5748">
        <w:rPr>
          <w:rFonts w:ascii="Times New Roman" w:hAnsi="Times New Roman"/>
          <w:sz w:val="28"/>
          <w:szCs w:val="28"/>
          <w:shd w:val="clear" w:color="auto" w:fill="FFFFFF"/>
        </w:rPr>
        <w:t>Крестьяне становились «временно</w:t>
      </w:r>
      <w:r w:rsidR="005B5748">
        <w:rPr>
          <w:rFonts w:ascii="Times New Roman" w:hAnsi="Times New Roman"/>
          <w:sz w:val="28"/>
          <w:szCs w:val="28"/>
          <w:shd w:val="clear" w:color="auto" w:fill="FFFFFF"/>
        </w:rPr>
        <w:t xml:space="preserve"> </w:t>
      </w:r>
      <w:r w:rsidRPr="005B5748">
        <w:rPr>
          <w:rFonts w:ascii="Times New Roman" w:hAnsi="Times New Roman"/>
          <w:sz w:val="28"/>
          <w:szCs w:val="28"/>
          <w:shd w:val="clear" w:color="auto" w:fill="FFFFFF"/>
        </w:rPr>
        <w:t>обязанными», крестьянам  помещик должен дать надел</w:t>
      </w:r>
      <w:r w:rsidR="005B5748">
        <w:rPr>
          <w:rFonts w:ascii="Times New Roman" w:hAnsi="Times New Roman"/>
          <w:sz w:val="28"/>
          <w:szCs w:val="28"/>
          <w:shd w:val="clear" w:color="auto" w:fill="FFFFFF"/>
        </w:rPr>
        <w:t xml:space="preserve"> земли в постоянное пользование</w:t>
      </w:r>
      <w:r w:rsidRPr="005B5748">
        <w:rPr>
          <w:rFonts w:ascii="Times New Roman" w:hAnsi="Times New Roman"/>
          <w:sz w:val="28"/>
          <w:szCs w:val="28"/>
          <w:shd w:val="clear" w:color="auto" w:fill="FFFFFF"/>
        </w:rPr>
        <w:t>, за это крестьянин должен платить оброк или отрабатывать барщину.  Одновременно с этим государство давало крестьянам возможность выкупив землю</w:t>
      </w:r>
      <w:proofErr w:type="gramStart"/>
      <w:r w:rsidRPr="005B5748">
        <w:rPr>
          <w:rFonts w:ascii="Times New Roman" w:hAnsi="Times New Roman"/>
          <w:sz w:val="28"/>
          <w:szCs w:val="28"/>
          <w:shd w:val="clear" w:color="auto" w:fill="FFFFFF"/>
        </w:rPr>
        <w:t>.</w:t>
      </w:r>
      <w:proofErr w:type="gramEnd"/>
      <w:r w:rsidRPr="005B5748">
        <w:rPr>
          <w:rFonts w:ascii="Times New Roman" w:hAnsi="Times New Roman"/>
          <w:sz w:val="28"/>
          <w:szCs w:val="28"/>
          <w:shd w:val="clear" w:color="auto" w:fill="FFFFFF"/>
        </w:rPr>
        <w:t xml:space="preserve"> </w:t>
      </w:r>
      <w:r w:rsidR="005B5748">
        <w:rPr>
          <w:rFonts w:ascii="Times New Roman" w:hAnsi="Times New Roman"/>
          <w:sz w:val="28"/>
          <w:szCs w:val="28"/>
          <w:shd w:val="clear" w:color="auto" w:fill="FFFFFF"/>
        </w:rPr>
        <w:t>У</w:t>
      </w:r>
      <w:r w:rsidRPr="005B5748">
        <w:rPr>
          <w:rFonts w:ascii="Times New Roman" w:hAnsi="Times New Roman"/>
          <w:sz w:val="28"/>
          <w:szCs w:val="28"/>
          <w:shd w:val="clear" w:color="auto" w:fill="FFFFFF"/>
        </w:rPr>
        <w:t xml:space="preserve"> помещика.  Сумма выкупа была огромной, поэтому государство предлагает крестьянам единовременно лишь пятую часть заплатить</w:t>
      </w:r>
      <w:r w:rsidR="005B5748">
        <w:rPr>
          <w:rFonts w:ascii="Times New Roman" w:hAnsi="Times New Roman"/>
          <w:sz w:val="28"/>
          <w:szCs w:val="28"/>
          <w:shd w:val="clear" w:color="auto" w:fill="FFFFFF"/>
        </w:rPr>
        <w:t xml:space="preserve"> сейчас</w:t>
      </w:r>
      <w:r w:rsidRPr="005B5748">
        <w:rPr>
          <w:rFonts w:ascii="Times New Roman" w:hAnsi="Times New Roman"/>
          <w:sz w:val="28"/>
          <w:szCs w:val="28"/>
          <w:shd w:val="clear" w:color="auto" w:fill="FFFFFF"/>
        </w:rPr>
        <w:t>, остальную сумму выплачивает государство,  А крестьяне могли на 49 лет  в рассрочку рассчитываться с государством – и получить статус выкупного.</w:t>
      </w:r>
    </w:p>
    <w:p w:rsidR="00547D63" w:rsidRPr="005B5748" w:rsidRDefault="00547D63" w:rsidP="00645215">
      <w:pPr>
        <w:spacing w:after="200" w:line="360" w:lineRule="auto"/>
        <w:jc w:val="both"/>
        <w:rPr>
          <w:rFonts w:ascii="Times New Roman" w:hAnsi="Times New Roman"/>
          <w:sz w:val="28"/>
          <w:szCs w:val="28"/>
          <w:shd w:val="clear" w:color="auto" w:fill="FFFFFF"/>
        </w:rPr>
      </w:pPr>
      <w:r w:rsidRPr="005B5748">
        <w:rPr>
          <w:rFonts w:ascii="Times New Roman" w:hAnsi="Times New Roman"/>
          <w:sz w:val="28"/>
          <w:szCs w:val="28"/>
          <w:shd w:val="clear" w:color="auto" w:fill="FFFFFF"/>
        </w:rPr>
        <w:t xml:space="preserve"> на первый взгляд все довольно честно, но вот что касается величины выплат и размера надела, здесь  и го</w:t>
      </w:r>
      <w:r w:rsidR="005B5748">
        <w:rPr>
          <w:rFonts w:ascii="Times New Roman" w:hAnsi="Times New Roman"/>
          <w:sz w:val="28"/>
          <w:szCs w:val="28"/>
          <w:shd w:val="clear" w:color="auto" w:fill="FFFFFF"/>
        </w:rPr>
        <w:t xml:space="preserve">сударство и дворяне получили </w:t>
      </w:r>
      <w:proofErr w:type="spellStart"/>
      <w:r w:rsidR="005B5748">
        <w:rPr>
          <w:rFonts w:ascii="Times New Roman" w:hAnsi="Times New Roman"/>
          <w:sz w:val="28"/>
          <w:szCs w:val="28"/>
          <w:shd w:val="clear" w:color="auto" w:fill="FFFFFF"/>
        </w:rPr>
        <w:t>ко</w:t>
      </w:r>
      <w:r w:rsidRPr="005B5748">
        <w:rPr>
          <w:rFonts w:ascii="Times New Roman" w:hAnsi="Times New Roman"/>
          <w:sz w:val="28"/>
          <w:szCs w:val="28"/>
          <w:shd w:val="clear" w:color="auto" w:fill="FFFFFF"/>
        </w:rPr>
        <w:t>л</w:t>
      </w:r>
      <w:r w:rsidR="005B5748">
        <w:rPr>
          <w:rFonts w:ascii="Times New Roman" w:hAnsi="Times New Roman"/>
          <w:sz w:val="28"/>
          <w:szCs w:val="28"/>
          <w:shd w:val="clear" w:color="auto" w:fill="FFFFFF"/>
        </w:rPr>
        <w:t>а</w:t>
      </w:r>
      <w:r w:rsidRPr="005B5748">
        <w:rPr>
          <w:rFonts w:ascii="Times New Roman" w:hAnsi="Times New Roman"/>
          <w:sz w:val="28"/>
          <w:szCs w:val="28"/>
          <w:shd w:val="clear" w:color="auto" w:fill="FFFFFF"/>
        </w:rPr>
        <w:t>сальную</w:t>
      </w:r>
      <w:proofErr w:type="spellEnd"/>
      <w:r w:rsidRPr="005B5748">
        <w:rPr>
          <w:rFonts w:ascii="Times New Roman" w:hAnsi="Times New Roman"/>
          <w:sz w:val="28"/>
          <w:szCs w:val="28"/>
          <w:shd w:val="clear" w:color="auto" w:fill="FFFFFF"/>
        </w:rPr>
        <w:t xml:space="preserve">  выгоду – во-первых</w:t>
      </w:r>
      <w:r w:rsidR="005B5748">
        <w:rPr>
          <w:rFonts w:ascii="Times New Roman" w:hAnsi="Times New Roman"/>
          <w:sz w:val="28"/>
          <w:szCs w:val="28"/>
          <w:shd w:val="clear" w:color="auto" w:fill="FFFFFF"/>
        </w:rPr>
        <w:t>,</w:t>
      </w:r>
      <w:r w:rsidRPr="005B5748">
        <w:rPr>
          <w:rFonts w:ascii="Times New Roman" w:hAnsi="Times New Roman"/>
          <w:sz w:val="28"/>
          <w:szCs w:val="28"/>
          <w:shd w:val="clear" w:color="auto" w:fill="FFFFFF"/>
        </w:rPr>
        <w:t xml:space="preserve">  отрезки, которые могли забрать от</w:t>
      </w:r>
      <w:r w:rsidR="005B5748">
        <w:rPr>
          <w:rFonts w:ascii="Times New Roman" w:hAnsi="Times New Roman"/>
          <w:sz w:val="28"/>
          <w:szCs w:val="28"/>
          <w:shd w:val="clear" w:color="auto" w:fill="FFFFFF"/>
        </w:rPr>
        <w:t xml:space="preserve"> </w:t>
      </w:r>
      <w:r w:rsidRPr="005B5748">
        <w:rPr>
          <w:rFonts w:ascii="Times New Roman" w:hAnsi="Times New Roman"/>
          <w:sz w:val="28"/>
          <w:szCs w:val="28"/>
          <w:shd w:val="clear" w:color="auto" w:fill="FFFFFF"/>
        </w:rPr>
        <w:t>имеющихся наделов крестьян, а во-вторых  – проценты с выплат: они составили около300%.</w:t>
      </w:r>
    </w:p>
    <w:p w:rsidR="00547D63" w:rsidRPr="005B5748" w:rsidRDefault="00547D63" w:rsidP="00645215">
      <w:pPr>
        <w:spacing w:after="200" w:line="360" w:lineRule="auto"/>
        <w:jc w:val="both"/>
        <w:rPr>
          <w:rFonts w:ascii="Times New Roman" w:hAnsi="Times New Roman"/>
          <w:sz w:val="28"/>
          <w:szCs w:val="28"/>
          <w:shd w:val="clear" w:color="auto" w:fill="FFFFFF"/>
        </w:rPr>
      </w:pPr>
      <w:r w:rsidRPr="005B5748">
        <w:rPr>
          <w:rFonts w:ascii="Times New Roman" w:hAnsi="Times New Roman"/>
          <w:sz w:val="28"/>
          <w:szCs w:val="28"/>
          <w:shd w:val="clear" w:color="auto" w:fill="FFFFFF"/>
        </w:rPr>
        <w:t xml:space="preserve">Состояние, которое  сложилось в начале пореформенного времени, показало весьма неблагоприятные всеобщие условия развития аграрного сектора. С одной стороны крестьяне, после  крестьянской реформы освобождены от помещичьей власти, в разных уголках Российской Империи, из-за отрезков, в экономическую зависимость. А при этом помещики стали так же зависимыми от крестьян, в связи с тем, что они вели свое хозяйство на оставшихся землях с помощью вольнонаемных сил. И не смотря на то, что </w:t>
      </w:r>
      <w:r w:rsidRPr="005B5748">
        <w:rPr>
          <w:rFonts w:ascii="Times New Roman" w:hAnsi="Times New Roman"/>
          <w:sz w:val="28"/>
          <w:szCs w:val="28"/>
          <w:shd w:val="clear" w:color="auto" w:fill="FFFFFF"/>
        </w:rPr>
        <w:lastRenderedPageBreak/>
        <w:t xml:space="preserve">появилась возможность свободно передвигаться, и это способствовало появлению большому количеству наемных рабочих, помещики желали сотрудничать со своими крестьянами, ибо они более добросовестно работали на их  земле. Нечерноземные территории всегда славились своими промыслами, </w:t>
      </w:r>
      <w:proofErr w:type="gramStart"/>
      <w:r w:rsidRPr="005B5748">
        <w:rPr>
          <w:rFonts w:ascii="Times New Roman" w:hAnsi="Times New Roman"/>
          <w:sz w:val="28"/>
          <w:szCs w:val="28"/>
          <w:shd w:val="clear" w:color="auto" w:fill="FFFFFF"/>
        </w:rPr>
        <w:t>а</w:t>
      </w:r>
      <w:proofErr w:type="gramEnd"/>
      <w:r w:rsidRPr="005B5748">
        <w:rPr>
          <w:rFonts w:ascii="Times New Roman" w:hAnsi="Times New Roman"/>
          <w:sz w:val="28"/>
          <w:szCs w:val="28"/>
          <w:shd w:val="clear" w:color="auto" w:fill="FFFFFF"/>
        </w:rPr>
        <w:t xml:space="preserve"> следовательно, почти не было помещичьих запашек или их было очень мало. Помещики вновь начинали осваивать свои земли, но уже с вольнонаемными силами. Это стало для них не посильным делом, и они пользовались отрезками, которые были необходимы для ведения их быта, </w:t>
      </w:r>
      <w:proofErr w:type="gramStart"/>
      <w:r w:rsidRPr="005B5748">
        <w:rPr>
          <w:rFonts w:ascii="Times New Roman" w:hAnsi="Times New Roman"/>
          <w:sz w:val="28"/>
          <w:szCs w:val="28"/>
          <w:shd w:val="clear" w:color="auto" w:fill="FFFFFF"/>
        </w:rPr>
        <w:t>а</w:t>
      </w:r>
      <w:proofErr w:type="gramEnd"/>
      <w:r w:rsidRPr="005B5748">
        <w:rPr>
          <w:rFonts w:ascii="Times New Roman" w:hAnsi="Times New Roman"/>
          <w:sz w:val="28"/>
          <w:szCs w:val="28"/>
          <w:shd w:val="clear" w:color="auto" w:fill="FFFFFF"/>
        </w:rPr>
        <w:t xml:space="preserve"> следовательно вынуждали идти на невыгодные для себя условия работы.</w:t>
      </w:r>
    </w:p>
    <w:p w:rsidR="00547D63" w:rsidRPr="005B5748" w:rsidRDefault="00547D63" w:rsidP="00645215">
      <w:pPr>
        <w:spacing w:after="200" w:line="360" w:lineRule="auto"/>
        <w:jc w:val="both"/>
        <w:rPr>
          <w:rFonts w:ascii="Times New Roman" w:hAnsi="Times New Roman"/>
          <w:sz w:val="28"/>
          <w:szCs w:val="28"/>
          <w:shd w:val="clear" w:color="auto" w:fill="FFFFFF"/>
        </w:rPr>
      </w:pPr>
      <w:r w:rsidRPr="005B5748">
        <w:rPr>
          <w:rFonts w:ascii="Times New Roman" w:hAnsi="Times New Roman"/>
          <w:sz w:val="28"/>
          <w:szCs w:val="28"/>
          <w:shd w:val="clear" w:color="auto" w:fill="FFFFFF"/>
        </w:rPr>
        <w:t xml:space="preserve">Все это из-за того, что помещики на </w:t>
      </w:r>
      <w:r w:rsidRPr="005B5748">
        <w:rPr>
          <w:rFonts w:ascii="Times New Roman" w:hAnsi="Times New Roman"/>
          <w:sz w:val="28"/>
          <w:szCs w:val="28"/>
        </w:rPr>
        <w:t>момент отмены крепостного права,</w:t>
      </w:r>
      <w:r w:rsidRPr="005B5748">
        <w:rPr>
          <w:rFonts w:ascii="Times New Roman" w:hAnsi="Times New Roman"/>
          <w:sz w:val="28"/>
          <w:szCs w:val="28"/>
          <w:shd w:val="clear" w:color="auto" w:fill="FFFFFF"/>
        </w:rPr>
        <w:t xml:space="preserve"> чаще всего не владели личным инвентарем, так как всем занимались крестьяне со своим инвентарем. Неважно насколько крупными были выкупные платежи, помещики так и не смогли приобрести личный инвентарь и в последующие годы. А со временем такое положение вещей привело, к значительным задолженностям помещичьей собственности, в целом, и лично помещиков, в частности.</w:t>
      </w:r>
    </w:p>
    <w:p w:rsidR="00547D63" w:rsidRPr="005B5748" w:rsidRDefault="00547D63" w:rsidP="00645215">
      <w:pPr>
        <w:spacing w:after="200" w:line="360" w:lineRule="auto"/>
        <w:ind w:firstLine="720"/>
        <w:jc w:val="both"/>
        <w:rPr>
          <w:rFonts w:ascii="Times New Roman" w:hAnsi="Times New Roman"/>
          <w:sz w:val="28"/>
          <w:szCs w:val="28"/>
          <w:shd w:val="clear" w:color="auto" w:fill="FFFFFF"/>
        </w:rPr>
      </w:pPr>
      <w:r w:rsidRPr="005B5748">
        <w:rPr>
          <w:rFonts w:ascii="Times New Roman" w:hAnsi="Times New Roman"/>
          <w:sz w:val="28"/>
          <w:szCs w:val="28"/>
          <w:shd w:val="clear" w:color="auto" w:fill="FFFFFF"/>
        </w:rPr>
        <w:t>В статистике по сельскому хозяйству того времени мы можем видеть на сколько оно оскудело. Как выгладит в черноземных губерниях крестьянство спустя 20 лет. Следовательно, та малая часть земли, что перешла к крестьянам (Черноземья), и непосильные платежи, которые бременем легли на их плечи,- становились неподъемными. После начала реформ власть еще ожидала положительной динамики и даже откладывала внесение поправок, которые уже были необходимы, еще до начала реформы, то в 70-е годы все кто мало-мальски разбирался или понимал ситуацию в сельском хозяйстве, начинали говорить, что крестьянство в пореформенное время приходит к упадку</w:t>
      </w:r>
    </w:p>
    <w:p w:rsidR="00547D63" w:rsidRPr="005B5748" w:rsidRDefault="00547D63" w:rsidP="00645215">
      <w:pPr>
        <w:spacing w:after="200" w:line="360" w:lineRule="auto"/>
        <w:jc w:val="both"/>
        <w:rPr>
          <w:rFonts w:ascii="Times New Roman" w:hAnsi="Times New Roman"/>
          <w:sz w:val="28"/>
          <w:szCs w:val="28"/>
          <w:shd w:val="clear" w:color="auto" w:fill="FFFFFF"/>
        </w:rPr>
      </w:pPr>
      <w:r w:rsidRPr="005B5748">
        <w:rPr>
          <w:rFonts w:ascii="Times New Roman" w:hAnsi="Times New Roman"/>
          <w:sz w:val="28"/>
          <w:szCs w:val="28"/>
          <w:shd w:val="clear" w:color="auto" w:fill="FFFFFF"/>
        </w:rPr>
        <w:t>А</w:t>
      </w:r>
      <w:proofErr w:type="gramStart"/>
      <w:r w:rsidRPr="005B5748">
        <w:rPr>
          <w:rFonts w:ascii="Times New Roman" w:hAnsi="Times New Roman"/>
          <w:sz w:val="28"/>
          <w:szCs w:val="28"/>
          <w:shd w:val="clear" w:color="auto" w:fill="FFFFFF"/>
        </w:rPr>
        <w:t xml:space="preserve"> В</w:t>
      </w:r>
      <w:proofErr w:type="gramEnd"/>
      <w:r w:rsidRPr="005B5748">
        <w:rPr>
          <w:rFonts w:ascii="Times New Roman" w:hAnsi="Times New Roman"/>
          <w:sz w:val="28"/>
          <w:szCs w:val="28"/>
          <w:shd w:val="clear" w:color="auto" w:fill="FFFFFF"/>
        </w:rPr>
        <w:t xml:space="preserve">ыкупать землю могли, как крестьяне собственники, так  и община. А этом случае община  становилась собственником земли </w:t>
      </w:r>
      <w:proofErr w:type="gramStart"/>
      <w:r w:rsidRPr="005B5748">
        <w:rPr>
          <w:rFonts w:ascii="Times New Roman" w:hAnsi="Times New Roman"/>
          <w:sz w:val="28"/>
          <w:szCs w:val="28"/>
          <w:shd w:val="clear" w:color="auto" w:fill="FFFFFF"/>
        </w:rPr>
        <w:t xml:space="preserve">( </w:t>
      </w:r>
      <w:proofErr w:type="gramEnd"/>
      <w:r w:rsidRPr="005B5748">
        <w:rPr>
          <w:rFonts w:ascii="Times New Roman" w:hAnsi="Times New Roman"/>
          <w:sz w:val="28"/>
          <w:szCs w:val="28"/>
          <w:shd w:val="clear" w:color="auto" w:fill="FFFFFF"/>
        </w:rPr>
        <w:t xml:space="preserve">это происходило, как правило в центральных губерниях).  Идеологи отмены, </w:t>
      </w:r>
      <w:r w:rsidR="005B5748" w:rsidRPr="005B5748">
        <w:rPr>
          <w:rFonts w:ascii="Times New Roman" w:hAnsi="Times New Roman"/>
          <w:sz w:val="28"/>
          <w:szCs w:val="28"/>
          <w:shd w:val="clear" w:color="auto" w:fill="FFFFFF"/>
        </w:rPr>
        <w:t>изначально</w:t>
      </w:r>
      <w:r w:rsidRPr="005B5748">
        <w:rPr>
          <w:rFonts w:ascii="Times New Roman" w:hAnsi="Times New Roman"/>
          <w:sz w:val="28"/>
          <w:szCs w:val="28"/>
          <w:shd w:val="clear" w:color="auto" w:fill="FFFFFF"/>
        </w:rPr>
        <w:t xml:space="preserve">  были </w:t>
      </w:r>
      <w:r w:rsidRPr="005B5748">
        <w:rPr>
          <w:rFonts w:ascii="Times New Roman" w:hAnsi="Times New Roman"/>
          <w:sz w:val="28"/>
          <w:szCs w:val="28"/>
          <w:shd w:val="clear" w:color="auto" w:fill="FFFFFF"/>
        </w:rPr>
        <w:lastRenderedPageBreak/>
        <w:t xml:space="preserve">ориентированы на </w:t>
      </w:r>
      <w:r w:rsidR="005B5748" w:rsidRPr="005B5748">
        <w:rPr>
          <w:rFonts w:ascii="Times New Roman" w:hAnsi="Times New Roman"/>
          <w:sz w:val="28"/>
          <w:szCs w:val="28"/>
          <w:shd w:val="clear" w:color="auto" w:fill="FFFFFF"/>
        </w:rPr>
        <w:t>капитализацию</w:t>
      </w:r>
      <w:r w:rsidRPr="005B5748">
        <w:rPr>
          <w:rFonts w:ascii="Times New Roman" w:hAnsi="Times New Roman"/>
          <w:sz w:val="28"/>
          <w:szCs w:val="28"/>
          <w:shd w:val="clear" w:color="auto" w:fill="FFFFFF"/>
        </w:rPr>
        <w:t xml:space="preserve"> деревни и  России в целом. Общину оставили, надеясь, что </w:t>
      </w:r>
      <w:r w:rsidR="005B5748" w:rsidRPr="005B5748">
        <w:rPr>
          <w:rFonts w:ascii="Times New Roman" w:hAnsi="Times New Roman"/>
          <w:sz w:val="28"/>
          <w:szCs w:val="28"/>
          <w:shd w:val="clear" w:color="auto" w:fill="FFFFFF"/>
        </w:rPr>
        <w:t>идеею</w:t>
      </w:r>
      <w:r w:rsidRPr="005B5748">
        <w:rPr>
          <w:rFonts w:ascii="Times New Roman" w:hAnsi="Times New Roman"/>
          <w:sz w:val="28"/>
          <w:szCs w:val="28"/>
          <w:shd w:val="clear" w:color="auto" w:fill="FFFFFF"/>
        </w:rPr>
        <w:t xml:space="preserve">  частной собственности ее разрушит. Но община – оказалось,  </w:t>
      </w:r>
      <w:r w:rsidR="005B5748" w:rsidRPr="005B5748">
        <w:rPr>
          <w:rFonts w:ascii="Times New Roman" w:hAnsi="Times New Roman"/>
          <w:sz w:val="28"/>
          <w:szCs w:val="28"/>
          <w:shd w:val="clear" w:color="auto" w:fill="FFFFFF"/>
        </w:rPr>
        <w:t>степенью</w:t>
      </w:r>
      <w:r w:rsidRPr="005B5748">
        <w:rPr>
          <w:rFonts w:ascii="Times New Roman" w:hAnsi="Times New Roman"/>
          <w:sz w:val="28"/>
          <w:szCs w:val="28"/>
          <w:shd w:val="clear" w:color="auto" w:fill="FFFFFF"/>
        </w:rPr>
        <w:t xml:space="preserve"> социальной безопасности для </w:t>
      </w:r>
      <w:r w:rsidR="005B5748" w:rsidRPr="005B5748">
        <w:rPr>
          <w:rFonts w:ascii="Times New Roman" w:hAnsi="Times New Roman"/>
          <w:sz w:val="28"/>
          <w:szCs w:val="28"/>
          <w:shd w:val="clear" w:color="auto" w:fill="FFFFFF"/>
        </w:rPr>
        <w:t>крестьян</w:t>
      </w:r>
      <w:r w:rsidRPr="005B5748">
        <w:rPr>
          <w:rFonts w:ascii="Times New Roman" w:hAnsi="Times New Roman"/>
          <w:sz w:val="28"/>
          <w:szCs w:val="28"/>
          <w:shd w:val="clear" w:color="auto" w:fill="FFFFFF"/>
        </w:rPr>
        <w:t xml:space="preserve"> и они торопились с ней </w:t>
      </w:r>
      <w:r w:rsidR="005B5748">
        <w:rPr>
          <w:rFonts w:ascii="Times New Roman" w:hAnsi="Times New Roman"/>
          <w:sz w:val="28"/>
          <w:szCs w:val="28"/>
          <w:shd w:val="clear" w:color="auto" w:fill="FFFFFF"/>
        </w:rPr>
        <w:t>расставать</w:t>
      </w:r>
      <w:r w:rsidRPr="005B5748">
        <w:rPr>
          <w:rFonts w:ascii="Times New Roman" w:hAnsi="Times New Roman"/>
          <w:sz w:val="28"/>
          <w:szCs w:val="28"/>
          <w:shd w:val="clear" w:color="auto" w:fill="FFFFFF"/>
        </w:rPr>
        <w:t>ся,  для крестьян подобная безопасность ценнее, чем желание разбогатеть. Только Столыпин решился через  45 лет уничтожить общину.</w:t>
      </w:r>
    </w:p>
    <w:p w:rsidR="00547D63" w:rsidRPr="005B5748" w:rsidRDefault="00547D63" w:rsidP="00645215">
      <w:pPr>
        <w:spacing w:after="200" w:line="360" w:lineRule="auto"/>
        <w:jc w:val="both"/>
        <w:rPr>
          <w:rFonts w:ascii="Times New Roman" w:hAnsi="Times New Roman"/>
          <w:sz w:val="28"/>
          <w:szCs w:val="28"/>
          <w:shd w:val="clear" w:color="auto" w:fill="FFFFFF"/>
        </w:rPr>
      </w:pPr>
      <w:r w:rsidRPr="005B5748">
        <w:rPr>
          <w:rFonts w:ascii="Times New Roman" w:hAnsi="Times New Roman"/>
          <w:sz w:val="28"/>
          <w:szCs w:val="28"/>
          <w:shd w:val="clear" w:color="auto" w:fill="FFFFFF"/>
        </w:rPr>
        <w:t xml:space="preserve">Довольно деятельное участие принимала церковь, а точнее   св. Филарет Московский. Филарет  следил за событиями  связанными с отменой крепостного права, так как не ожидал ничего хорошего. Предоставления крестьянам свободы вызывало опасение </w:t>
      </w:r>
      <w:proofErr w:type="gramStart"/>
      <w:r w:rsidRPr="005B5748">
        <w:rPr>
          <w:rFonts w:ascii="Times New Roman" w:hAnsi="Times New Roman"/>
          <w:sz w:val="28"/>
          <w:szCs w:val="28"/>
          <w:shd w:val="clear" w:color="auto" w:fill="FFFFFF"/>
        </w:rPr>
        <w:t>у</w:t>
      </w:r>
      <w:proofErr w:type="gramEnd"/>
      <w:r w:rsidRPr="005B5748">
        <w:rPr>
          <w:rFonts w:ascii="Times New Roman" w:hAnsi="Times New Roman"/>
          <w:sz w:val="28"/>
          <w:szCs w:val="28"/>
          <w:shd w:val="clear" w:color="auto" w:fill="FFFFFF"/>
        </w:rPr>
        <w:t xml:space="preserve"> Филарет  так, как Филарет считал, крестьяне </w:t>
      </w:r>
      <w:r w:rsidR="005B5748" w:rsidRPr="005B5748">
        <w:rPr>
          <w:rFonts w:ascii="Times New Roman" w:hAnsi="Times New Roman"/>
          <w:sz w:val="28"/>
          <w:szCs w:val="28"/>
          <w:shd w:val="clear" w:color="auto" w:fill="FFFFFF"/>
        </w:rPr>
        <w:t>неправильно</w:t>
      </w:r>
      <w:r w:rsidRPr="005B5748">
        <w:rPr>
          <w:rFonts w:ascii="Times New Roman" w:hAnsi="Times New Roman"/>
          <w:sz w:val="28"/>
          <w:szCs w:val="28"/>
          <w:shd w:val="clear" w:color="auto" w:fill="FFFFFF"/>
        </w:rPr>
        <w:t xml:space="preserve"> воспользуются. Филарет был </w:t>
      </w:r>
      <w:r w:rsidRPr="005B5748">
        <w:rPr>
          <w:rFonts w:ascii="Times New Roman" w:hAnsi="Times New Roman"/>
          <w:sz w:val="28"/>
          <w:szCs w:val="28"/>
        </w:rPr>
        <w:t>явным противником отмены крепостного права,</w:t>
      </w:r>
      <w:r w:rsidRPr="005B5748">
        <w:rPr>
          <w:rFonts w:ascii="Times New Roman" w:hAnsi="Times New Roman"/>
          <w:sz w:val="28"/>
          <w:szCs w:val="28"/>
          <w:shd w:val="clear" w:color="auto" w:fill="FFFFFF"/>
        </w:rPr>
        <w:t xml:space="preserve"> но не вмешивался, поскольку  у него не было возможностей, чтобы повлиять</w:t>
      </w:r>
      <w:r w:rsidR="005B5748">
        <w:rPr>
          <w:rFonts w:ascii="Times New Roman" w:hAnsi="Times New Roman"/>
          <w:sz w:val="28"/>
          <w:szCs w:val="28"/>
          <w:shd w:val="clear" w:color="auto" w:fill="FFFFFF"/>
        </w:rPr>
        <w:t xml:space="preserve"> </w:t>
      </w:r>
      <w:r w:rsidRPr="005B5748">
        <w:rPr>
          <w:rFonts w:ascii="Times New Roman" w:hAnsi="Times New Roman"/>
          <w:sz w:val="28"/>
          <w:szCs w:val="28"/>
          <w:shd w:val="clear" w:color="auto" w:fill="FFFFFF"/>
        </w:rPr>
        <w:t>на императора:</w:t>
      </w:r>
    </w:p>
    <w:p w:rsidR="00547D63" w:rsidRPr="005B5748" w:rsidRDefault="00547D63" w:rsidP="00645215">
      <w:pPr>
        <w:spacing w:after="200" w:line="360" w:lineRule="auto"/>
        <w:jc w:val="both"/>
        <w:rPr>
          <w:rFonts w:ascii="Times New Roman" w:hAnsi="Times New Roman"/>
          <w:sz w:val="28"/>
          <w:szCs w:val="28"/>
          <w:shd w:val="clear" w:color="auto" w:fill="FFFFFF"/>
        </w:rPr>
      </w:pPr>
      <w:r w:rsidRPr="005B5748">
        <w:rPr>
          <w:rFonts w:ascii="Times New Roman" w:hAnsi="Times New Roman"/>
          <w:sz w:val="28"/>
          <w:szCs w:val="28"/>
          <w:shd w:val="clear" w:color="auto" w:fill="FFFFFF"/>
        </w:rPr>
        <w:t>"Крестьянских дел  не планировал касаться; так как это не мое дело, и невозможно сделать, что нужно сделать, когда уже все началось, когда все остановить и вернуть обратно невозможно, когда власти не знают, что делать,</w:t>
      </w:r>
      <w:r w:rsidR="005B5748">
        <w:rPr>
          <w:rFonts w:ascii="Times New Roman" w:hAnsi="Times New Roman"/>
          <w:sz w:val="28"/>
          <w:szCs w:val="28"/>
          <w:shd w:val="clear" w:color="auto" w:fill="FFFFFF"/>
        </w:rPr>
        <w:t xml:space="preserve"> </w:t>
      </w:r>
      <w:r w:rsidRPr="005B5748">
        <w:rPr>
          <w:rFonts w:ascii="Times New Roman" w:hAnsi="Times New Roman"/>
          <w:sz w:val="28"/>
          <w:szCs w:val="28"/>
          <w:shd w:val="clear" w:color="auto" w:fill="FFFFFF"/>
        </w:rPr>
        <w:t xml:space="preserve">так как  между ними нет единого мнения; нужно только молиться. </w:t>
      </w:r>
      <w:r w:rsidR="005B5748" w:rsidRPr="005B5748">
        <w:rPr>
          <w:rFonts w:ascii="Times New Roman" w:hAnsi="Times New Roman"/>
          <w:sz w:val="28"/>
          <w:szCs w:val="28"/>
          <w:shd w:val="clear" w:color="auto" w:fill="FFFFFF"/>
        </w:rPr>
        <w:t>Некоторые</w:t>
      </w:r>
      <w:r w:rsidRPr="005B5748">
        <w:rPr>
          <w:rFonts w:ascii="Times New Roman" w:hAnsi="Times New Roman"/>
          <w:sz w:val="28"/>
          <w:szCs w:val="28"/>
          <w:shd w:val="clear" w:color="auto" w:fill="FFFFFF"/>
        </w:rPr>
        <w:t xml:space="preserve"> считают, что дворянство не знает с существом вопроса, и для </w:t>
      </w:r>
      <w:r w:rsidR="005B5748" w:rsidRPr="005B5748">
        <w:rPr>
          <w:rFonts w:ascii="Times New Roman" w:hAnsi="Times New Roman"/>
          <w:sz w:val="28"/>
          <w:szCs w:val="28"/>
          <w:shd w:val="clear" w:color="auto" w:fill="FFFFFF"/>
        </w:rPr>
        <w:t>объяснения</w:t>
      </w:r>
      <w:r w:rsidRPr="005B5748">
        <w:rPr>
          <w:rFonts w:ascii="Times New Roman" w:hAnsi="Times New Roman"/>
          <w:sz w:val="28"/>
          <w:szCs w:val="28"/>
          <w:shd w:val="clear" w:color="auto" w:fill="FFFFFF"/>
        </w:rPr>
        <w:t xml:space="preserve"> нужно издавать журнал". Филарет Московский писал в  письме   архимандриту Антонию</w:t>
      </w:r>
      <w:r w:rsidRPr="005B5748">
        <w:rPr>
          <w:rFonts w:ascii="Times New Roman" w:hAnsi="Times New Roman"/>
          <w:sz w:val="28"/>
          <w:szCs w:val="28"/>
        </w:rPr>
        <w:t xml:space="preserve"> наместнику Троице-Сергиевой лавры.</w:t>
      </w:r>
    </w:p>
    <w:p w:rsidR="00547D63" w:rsidRPr="005B5748" w:rsidRDefault="00547D63" w:rsidP="00645215">
      <w:pPr>
        <w:spacing w:after="200" w:line="360" w:lineRule="auto"/>
        <w:jc w:val="both"/>
        <w:rPr>
          <w:rFonts w:ascii="Times New Roman" w:hAnsi="Times New Roman"/>
          <w:sz w:val="28"/>
          <w:szCs w:val="28"/>
          <w:shd w:val="clear" w:color="auto" w:fill="FFFFFF"/>
        </w:rPr>
      </w:pPr>
      <w:r w:rsidRPr="005B5748">
        <w:rPr>
          <w:rFonts w:ascii="Times New Roman" w:hAnsi="Times New Roman"/>
          <w:sz w:val="28"/>
          <w:szCs w:val="28"/>
          <w:shd w:val="clear" w:color="auto" w:fill="FFFFFF"/>
        </w:rPr>
        <w:t xml:space="preserve">Но именно Филарет написал текст Манифеста, государь передал данную </w:t>
      </w:r>
      <w:r w:rsidRPr="005B5748">
        <w:rPr>
          <w:rFonts w:ascii="Times New Roman" w:hAnsi="Times New Roman"/>
          <w:sz w:val="28"/>
          <w:szCs w:val="28"/>
        </w:rPr>
        <w:t>просьбу через графа В.Н.Панина,</w:t>
      </w:r>
      <w:r w:rsidRPr="005B5748">
        <w:rPr>
          <w:rFonts w:ascii="Times New Roman" w:hAnsi="Times New Roman"/>
          <w:sz w:val="28"/>
          <w:szCs w:val="28"/>
          <w:shd w:val="clear" w:color="auto" w:fill="FFFFFF"/>
        </w:rPr>
        <w:t xml:space="preserve"> сам текст Филарета  опубликовали практически без изменений.   Текст был написан слишком  холодным и спокойным тоном, чем многие были недовольны. Ведь для многих это</w:t>
      </w:r>
      <w:r w:rsidR="009E4FD0" w:rsidRPr="005B5748">
        <w:rPr>
          <w:rFonts w:ascii="Times New Roman" w:hAnsi="Times New Roman"/>
          <w:sz w:val="28"/>
          <w:szCs w:val="28"/>
          <w:shd w:val="clear" w:color="auto" w:fill="FFFFFF"/>
        </w:rPr>
        <w:t xml:space="preserve"> событие, которого они так долго</w:t>
      </w:r>
      <w:r w:rsidRPr="005B5748">
        <w:rPr>
          <w:rFonts w:ascii="Times New Roman" w:hAnsi="Times New Roman"/>
          <w:sz w:val="28"/>
          <w:szCs w:val="28"/>
          <w:shd w:val="clear" w:color="auto" w:fill="FFFFFF"/>
        </w:rPr>
        <w:t xml:space="preserve"> ждали, и чувство  восторга,  переполняли русск</w:t>
      </w:r>
      <w:r w:rsidR="009E4FD0" w:rsidRPr="005B5748">
        <w:rPr>
          <w:rFonts w:ascii="Times New Roman" w:hAnsi="Times New Roman"/>
          <w:sz w:val="28"/>
          <w:szCs w:val="28"/>
          <w:shd w:val="clear" w:color="auto" w:fill="FFFFFF"/>
        </w:rPr>
        <w:t>ое общество т</w:t>
      </w:r>
      <w:r w:rsidRPr="005B5748">
        <w:rPr>
          <w:rFonts w:ascii="Times New Roman" w:hAnsi="Times New Roman"/>
          <w:sz w:val="28"/>
          <w:szCs w:val="28"/>
          <w:shd w:val="clear" w:color="auto" w:fill="FFFFFF"/>
        </w:rPr>
        <w:t>ого времени.</w:t>
      </w:r>
    </w:p>
    <w:p w:rsidR="00547D63" w:rsidRPr="005B5748" w:rsidRDefault="00547D63" w:rsidP="00645215">
      <w:pPr>
        <w:spacing w:after="200" w:line="360" w:lineRule="auto"/>
        <w:jc w:val="both"/>
        <w:rPr>
          <w:rFonts w:ascii="Times New Roman" w:hAnsi="Times New Roman"/>
          <w:sz w:val="28"/>
          <w:szCs w:val="28"/>
        </w:rPr>
      </w:pPr>
      <w:r w:rsidRPr="005B5748">
        <w:rPr>
          <w:rFonts w:ascii="Times New Roman" w:hAnsi="Times New Roman"/>
          <w:sz w:val="28"/>
          <w:szCs w:val="28"/>
          <w:shd w:val="clear" w:color="auto" w:fill="FFFFFF"/>
        </w:rPr>
        <w:lastRenderedPageBreak/>
        <w:t>«Аграрное законодательство и податная система  наше</w:t>
      </w:r>
      <w:r w:rsidRPr="005B5748">
        <w:rPr>
          <w:rFonts w:ascii="Times New Roman" w:hAnsi="Times New Roman"/>
          <w:sz w:val="28"/>
          <w:szCs w:val="28"/>
        </w:rPr>
        <w:t>, не могут долее оставаться в настоящем виде</w:t>
      </w:r>
      <w:proofErr w:type="gramStart"/>
      <w:r w:rsidRPr="005B5748">
        <w:rPr>
          <w:rFonts w:ascii="Times New Roman" w:hAnsi="Times New Roman"/>
          <w:sz w:val="28"/>
          <w:szCs w:val="28"/>
        </w:rPr>
        <w:t xml:space="preserve"> ,</w:t>
      </w:r>
      <w:proofErr w:type="gramEnd"/>
      <w:r w:rsidRPr="005B5748">
        <w:rPr>
          <w:rFonts w:ascii="Times New Roman" w:hAnsi="Times New Roman"/>
          <w:sz w:val="28"/>
          <w:szCs w:val="28"/>
          <w:shd w:val="clear" w:color="auto" w:fill="FFFFFF"/>
        </w:rPr>
        <w:t xml:space="preserve"> так как это грозит серьезной опасностью для благоденствия будущего и настоящего  поколений...»</w:t>
      </w:r>
    </w:p>
    <w:p w:rsidR="00547D63" w:rsidRPr="007E048B" w:rsidRDefault="00547D63" w:rsidP="00645215">
      <w:pPr>
        <w:spacing w:after="200" w:line="360" w:lineRule="auto"/>
        <w:ind w:firstLine="720"/>
        <w:jc w:val="both"/>
        <w:rPr>
          <w:rFonts w:ascii="Times New Roman" w:hAnsi="Times New Roman"/>
          <w:sz w:val="28"/>
          <w:shd w:val="clear" w:color="auto" w:fill="00FFFF"/>
        </w:rPr>
      </w:pPr>
    </w:p>
    <w:p w:rsidR="00547D63" w:rsidRPr="007E048B" w:rsidRDefault="00547D63" w:rsidP="00645215">
      <w:pPr>
        <w:spacing w:after="200" w:line="360" w:lineRule="auto"/>
        <w:ind w:firstLine="720"/>
        <w:rPr>
          <w:rFonts w:ascii="Times New Roman" w:hAnsi="Times New Roman"/>
          <w:b/>
          <w:sz w:val="28"/>
        </w:rPr>
      </w:pPr>
      <w:r w:rsidRPr="007E048B">
        <w:rPr>
          <w:rFonts w:ascii="Times New Roman" w:hAnsi="Times New Roman"/>
          <w:b/>
          <w:sz w:val="28"/>
        </w:rPr>
        <w:t>2.2</w:t>
      </w:r>
      <w:r w:rsidRPr="009E4FD0">
        <w:rPr>
          <w:rFonts w:ascii="Times New Roman" w:hAnsi="Times New Roman"/>
          <w:b/>
          <w:sz w:val="28"/>
        </w:rPr>
        <w:t>.   Влияние  судебной реформы на общество.</w:t>
      </w:r>
    </w:p>
    <w:p w:rsidR="00547D63" w:rsidRPr="009E4FD0" w:rsidRDefault="00547D63" w:rsidP="00645215">
      <w:pPr>
        <w:spacing w:after="200" w:line="360" w:lineRule="auto"/>
        <w:jc w:val="both"/>
        <w:rPr>
          <w:rFonts w:ascii="Times New Roman" w:hAnsi="Times New Roman"/>
          <w:sz w:val="28"/>
          <w:szCs w:val="28"/>
          <w:shd w:val="clear" w:color="auto" w:fill="FFFFFF"/>
        </w:rPr>
      </w:pPr>
      <w:r w:rsidRPr="009E4FD0">
        <w:rPr>
          <w:rFonts w:ascii="Times New Roman" w:hAnsi="Times New Roman"/>
          <w:sz w:val="28"/>
          <w:szCs w:val="28"/>
          <w:shd w:val="clear" w:color="auto" w:fill="FFFFFF"/>
        </w:rPr>
        <w:t xml:space="preserve">В результате проведения судебной реформы изменился состав судей.  И поэтому мы рассмотрим этот вопрос, через  кадровый вопрос в момент формирования личного состава судов. </w:t>
      </w:r>
    </w:p>
    <w:p w:rsidR="00547D63" w:rsidRPr="009E4FD0" w:rsidRDefault="00547D63" w:rsidP="00645215">
      <w:pPr>
        <w:spacing w:after="200" w:line="360" w:lineRule="auto"/>
        <w:jc w:val="both"/>
        <w:rPr>
          <w:rFonts w:ascii="Times New Roman" w:hAnsi="Times New Roman"/>
          <w:sz w:val="28"/>
          <w:szCs w:val="28"/>
          <w:shd w:val="clear" w:color="auto" w:fill="FFFFFF"/>
        </w:rPr>
      </w:pPr>
      <w:r w:rsidRPr="009E4FD0">
        <w:rPr>
          <w:rFonts w:ascii="Times New Roman" w:hAnsi="Times New Roman"/>
          <w:sz w:val="28"/>
          <w:szCs w:val="28"/>
          <w:shd w:val="clear" w:color="auto" w:fill="FFFFFF"/>
        </w:rPr>
        <w:t xml:space="preserve"> Из рук необразованных и беспринципных людей правосудие  переходит к юрист</w:t>
      </w:r>
      <w:r w:rsidR="009E4FD0">
        <w:rPr>
          <w:rFonts w:ascii="Times New Roman" w:hAnsi="Times New Roman"/>
          <w:sz w:val="28"/>
          <w:szCs w:val="28"/>
          <w:shd w:val="clear" w:color="auto" w:fill="FFFFFF"/>
        </w:rPr>
        <w:t>ам профессионалам</w:t>
      </w:r>
      <w:r w:rsidRPr="009E4FD0">
        <w:rPr>
          <w:rFonts w:ascii="Times New Roman" w:hAnsi="Times New Roman"/>
          <w:sz w:val="28"/>
          <w:szCs w:val="28"/>
          <w:shd w:val="clear" w:color="auto" w:fill="FFFFFF"/>
        </w:rPr>
        <w:t>. Министерство  юстиции проводила такую кадровую политику, что должности в судах  стали занимать не обычные чиновники, а специалисты с  опытом и образованием и  еще обладавшие соответствующими определенными человеческими и нравственными качествам.</w:t>
      </w:r>
    </w:p>
    <w:p w:rsidR="00547D63" w:rsidRPr="009E4FD0" w:rsidRDefault="00547D63" w:rsidP="00645215">
      <w:pPr>
        <w:spacing w:after="200" w:line="360" w:lineRule="auto"/>
        <w:jc w:val="both"/>
        <w:rPr>
          <w:rFonts w:ascii="Times New Roman" w:hAnsi="Times New Roman"/>
          <w:sz w:val="28"/>
          <w:szCs w:val="28"/>
          <w:shd w:val="clear" w:color="auto" w:fill="FFFFFF"/>
        </w:rPr>
      </w:pPr>
      <w:r w:rsidRPr="009E4FD0">
        <w:rPr>
          <w:rFonts w:ascii="Times New Roman" w:hAnsi="Times New Roman"/>
          <w:sz w:val="28"/>
          <w:szCs w:val="28"/>
          <w:shd w:val="clear" w:color="auto" w:fill="FFFFFF"/>
        </w:rPr>
        <w:t xml:space="preserve"> Судопроизводство в пореформенный период - это всесословное, способное заниматься своими задачами</w:t>
      </w:r>
      <w:r w:rsidR="009E4FD0">
        <w:rPr>
          <w:rFonts w:ascii="Times New Roman" w:hAnsi="Times New Roman"/>
          <w:sz w:val="28"/>
          <w:szCs w:val="28"/>
          <w:shd w:val="clear" w:color="auto" w:fill="FFFFFF"/>
        </w:rPr>
        <w:t>,</w:t>
      </w:r>
      <w:r w:rsidRPr="009E4FD0">
        <w:rPr>
          <w:rFonts w:ascii="Times New Roman" w:hAnsi="Times New Roman"/>
          <w:sz w:val="28"/>
          <w:szCs w:val="28"/>
          <w:shd w:val="clear" w:color="auto" w:fill="FFFFFF"/>
        </w:rPr>
        <w:t xml:space="preserve"> </w:t>
      </w:r>
      <w:proofErr w:type="gramStart"/>
      <w:r w:rsidRPr="009E4FD0">
        <w:rPr>
          <w:rFonts w:ascii="Times New Roman" w:hAnsi="Times New Roman"/>
          <w:sz w:val="28"/>
          <w:szCs w:val="28"/>
          <w:shd w:val="clear" w:color="auto" w:fill="FFFFFF"/>
        </w:rPr>
        <w:t>не обращая внимание</w:t>
      </w:r>
      <w:proofErr w:type="gramEnd"/>
      <w:r w:rsidR="009E4FD0">
        <w:rPr>
          <w:rFonts w:ascii="Times New Roman" w:hAnsi="Times New Roman"/>
          <w:sz w:val="28"/>
          <w:szCs w:val="28"/>
          <w:shd w:val="clear" w:color="auto" w:fill="FFFFFF"/>
        </w:rPr>
        <w:t>,</w:t>
      </w:r>
      <w:r w:rsidRPr="009E4FD0">
        <w:rPr>
          <w:rFonts w:ascii="Times New Roman" w:hAnsi="Times New Roman"/>
          <w:sz w:val="28"/>
          <w:szCs w:val="28"/>
          <w:shd w:val="clear" w:color="auto" w:fill="FFFFFF"/>
        </w:rPr>
        <w:t xml:space="preserve"> на  положение людей в обществе и происхождение. Так же был воплощен в жизнь принци</w:t>
      </w:r>
      <w:proofErr w:type="gramStart"/>
      <w:r w:rsidRPr="009E4FD0">
        <w:rPr>
          <w:rFonts w:ascii="Times New Roman" w:hAnsi="Times New Roman"/>
          <w:sz w:val="28"/>
          <w:szCs w:val="28"/>
          <w:shd w:val="clear" w:color="auto" w:fill="FFFFFF"/>
        </w:rPr>
        <w:t>п-</w:t>
      </w:r>
      <w:proofErr w:type="gramEnd"/>
      <w:r w:rsidRPr="009E4FD0">
        <w:rPr>
          <w:rFonts w:ascii="Times New Roman" w:hAnsi="Times New Roman"/>
          <w:sz w:val="28"/>
          <w:szCs w:val="28"/>
          <w:shd w:val="clear" w:color="auto" w:fill="FFFFFF"/>
        </w:rPr>
        <w:t xml:space="preserve">  гласности суда. Более 90 %уголовных дел разбирались в открытых слушаниях. </w:t>
      </w:r>
    </w:p>
    <w:p w:rsidR="00547D63" w:rsidRPr="009E4FD0" w:rsidRDefault="00547D63" w:rsidP="00645215">
      <w:pPr>
        <w:spacing w:after="200" w:line="360" w:lineRule="auto"/>
        <w:jc w:val="both"/>
        <w:rPr>
          <w:rFonts w:ascii="Times New Roman" w:hAnsi="Times New Roman"/>
          <w:sz w:val="28"/>
          <w:szCs w:val="28"/>
          <w:shd w:val="clear" w:color="auto" w:fill="FFFFFF"/>
        </w:rPr>
      </w:pPr>
      <w:r w:rsidRPr="009E4FD0">
        <w:rPr>
          <w:rFonts w:ascii="Times New Roman" w:hAnsi="Times New Roman"/>
          <w:sz w:val="28"/>
          <w:szCs w:val="28"/>
          <w:shd w:val="clear" w:color="auto" w:fill="FFFFFF"/>
        </w:rPr>
        <w:t xml:space="preserve">Бесспорным преимуществом реформы становится оперативность правосудия. До 1866 года решение любого вопроса приходилось ожидать людям иногда годами, то в  судах  пореформенных гражданское дело решалось за 2-5 недель у мирового судьи,  за несколько месяцев - в окружных судах. Доказательство службы правосудия на благо народа подтверждается, количеством дел в 22-24 раза больше ожидаемого, в новых судах. </w:t>
      </w:r>
    </w:p>
    <w:p w:rsidR="00547D63" w:rsidRPr="009E4FD0" w:rsidRDefault="00547D63" w:rsidP="00645215">
      <w:pPr>
        <w:spacing w:after="200" w:line="360" w:lineRule="auto"/>
        <w:jc w:val="both"/>
        <w:rPr>
          <w:rFonts w:ascii="Times New Roman" w:hAnsi="Times New Roman"/>
          <w:sz w:val="28"/>
          <w:szCs w:val="28"/>
          <w:shd w:val="clear" w:color="auto" w:fill="FFFFFF"/>
        </w:rPr>
      </w:pPr>
      <w:r w:rsidRPr="009E4FD0">
        <w:rPr>
          <w:rFonts w:ascii="Times New Roman" w:hAnsi="Times New Roman"/>
          <w:sz w:val="28"/>
          <w:szCs w:val="28"/>
          <w:shd w:val="clear" w:color="auto" w:fill="FFFFFF"/>
        </w:rPr>
        <w:t>Изучая деятельность пореформенных судов</w:t>
      </w:r>
      <w:r w:rsidR="005B5748">
        <w:rPr>
          <w:rFonts w:ascii="Times New Roman" w:hAnsi="Times New Roman"/>
          <w:sz w:val="28"/>
          <w:szCs w:val="28"/>
          <w:shd w:val="clear" w:color="auto" w:fill="FFFFFF"/>
        </w:rPr>
        <w:t>,</w:t>
      </w:r>
      <w:r w:rsidRPr="009E4FD0">
        <w:rPr>
          <w:rFonts w:ascii="Times New Roman" w:hAnsi="Times New Roman"/>
          <w:sz w:val="28"/>
          <w:szCs w:val="28"/>
          <w:shd w:val="clear" w:color="auto" w:fill="FFFFFF"/>
        </w:rPr>
        <w:t xml:space="preserve"> можем сказать, еще один интересный факт - началась ликвидация взяточничества. Реформа, помогла </w:t>
      </w:r>
      <w:r w:rsidRPr="009E4FD0">
        <w:rPr>
          <w:rFonts w:ascii="Times New Roman" w:hAnsi="Times New Roman"/>
          <w:sz w:val="28"/>
          <w:szCs w:val="28"/>
          <w:shd w:val="clear" w:color="auto" w:fill="FFFFFF"/>
        </w:rPr>
        <w:lastRenderedPageBreak/>
        <w:t xml:space="preserve">добиться сведения к минимуму совершения подобного вида преступления, а иногда и  до единичных случаев, снижения уровня коррумпированности судов. </w:t>
      </w:r>
    </w:p>
    <w:p w:rsidR="00547D63" w:rsidRPr="009E4FD0" w:rsidRDefault="005B5748" w:rsidP="00645215">
      <w:pPr>
        <w:spacing w:after="20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К</w:t>
      </w:r>
      <w:r w:rsidR="00547D63" w:rsidRPr="009E4FD0">
        <w:rPr>
          <w:rFonts w:ascii="Times New Roman" w:hAnsi="Times New Roman"/>
          <w:sz w:val="28"/>
          <w:szCs w:val="28"/>
          <w:shd w:val="clear" w:color="auto" w:fill="FFFFFF"/>
        </w:rPr>
        <w:t xml:space="preserve"> </w:t>
      </w:r>
      <w:proofErr w:type="gramStart"/>
      <w:r w:rsidR="00547D63" w:rsidRPr="009E4FD0">
        <w:rPr>
          <w:rFonts w:ascii="Times New Roman" w:hAnsi="Times New Roman"/>
          <w:sz w:val="28"/>
          <w:szCs w:val="28"/>
          <w:shd w:val="clear" w:color="auto" w:fill="FFFFFF"/>
        </w:rPr>
        <w:t>сожалению</w:t>
      </w:r>
      <w:proofErr w:type="gramEnd"/>
      <w:r w:rsidR="00547D63" w:rsidRPr="009E4FD0">
        <w:rPr>
          <w:rFonts w:ascii="Times New Roman" w:hAnsi="Times New Roman"/>
          <w:sz w:val="28"/>
          <w:szCs w:val="28"/>
          <w:shd w:val="clear" w:color="auto" w:fill="FFFFFF"/>
        </w:rPr>
        <w:t xml:space="preserve"> невозможно говорить, что пореформенный суд был лишен недостатков. Так как он</w:t>
      </w:r>
      <w:r>
        <w:rPr>
          <w:rFonts w:ascii="Times New Roman" w:hAnsi="Times New Roman"/>
          <w:sz w:val="28"/>
          <w:szCs w:val="28"/>
          <w:shd w:val="clear" w:color="auto" w:fill="FFFFFF"/>
        </w:rPr>
        <w:t xml:space="preserve"> был создан цивилизацией запада</w:t>
      </w:r>
      <w:r w:rsidR="00547D63" w:rsidRPr="009E4FD0">
        <w:rPr>
          <w:rFonts w:ascii="Times New Roman" w:hAnsi="Times New Roman"/>
          <w:sz w:val="28"/>
          <w:szCs w:val="28"/>
          <w:shd w:val="clear" w:color="auto" w:fill="FFFFFF"/>
        </w:rPr>
        <w:t>, она не была  готова к определенным особенностям русской жизни: общее отставание в развитии России мешало раскрываться потенциалам судебной системы  в полнм объеме, нормы права  Уставов в Западных государствах</w:t>
      </w:r>
      <w:r>
        <w:rPr>
          <w:rFonts w:ascii="Times New Roman" w:hAnsi="Times New Roman"/>
          <w:sz w:val="28"/>
          <w:szCs w:val="28"/>
          <w:shd w:val="clear" w:color="auto" w:fill="FFFFFF"/>
        </w:rPr>
        <w:t xml:space="preserve">  действовали в  иных условиях</w:t>
      </w:r>
      <w:r w:rsidR="00547D63" w:rsidRPr="009E4FD0">
        <w:rPr>
          <w:rFonts w:ascii="Times New Roman" w:hAnsi="Times New Roman"/>
          <w:sz w:val="28"/>
          <w:szCs w:val="28"/>
          <w:shd w:val="clear" w:color="auto" w:fill="FFFFFF"/>
        </w:rPr>
        <w:t>.</w:t>
      </w:r>
    </w:p>
    <w:p w:rsidR="00547D63" w:rsidRPr="005B5748" w:rsidRDefault="00547D63" w:rsidP="00645215">
      <w:pPr>
        <w:spacing w:after="200" w:line="360" w:lineRule="auto"/>
        <w:jc w:val="both"/>
        <w:rPr>
          <w:rFonts w:ascii="Times New Roman" w:hAnsi="Times New Roman"/>
          <w:sz w:val="28"/>
          <w:szCs w:val="28"/>
        </w:rPr>
      </w:pPr>
      <w:r w:rsidRPr="009E4FD0">
        <w:rPr>
          <w:rFonts w:ascii="Times New Roman" w:hAnsi="Times New Roman"/>
          <w:sz w:val="28"/>
          <w:szCs w:val="28"/>
          <w:shd w:val="clear" w:color="auto" w:fill="FFFFFF"/>
        </w:rPr>
        <w:t xml:space="preserve">Проведенное Исследования показывают большое </w:t>
      </w:r>
      <w:r w:rsidR="005B5748" w:rsidRPr="009E4FD0">
        <w:rPr>
          <w:rFonts w:ascii="Times New Roman" w:hAnsi="Times New Roman"/>
          <w:sz w:val="28"/>
          <w:szCs w:val="28"/>
          <w:shd w:val="clear" w:color="auto" w:fill="FFFFFF"/>
        </w:rPr>
        <w:t>количество</w:t>
      </w:r>
      <w:r w:rsidRPr="009E4FD0">
        <w:rPr>
          <w:rFonts w:ascii="Times New Roman" w:hAnsi="Times New Roman"/>
          <w:sz w:val="28"/>
          <w:szCs w:val="28"/>
          <w:shd w:val="clear" w:color="auto" w:fill="FFFFFF"/>
        </w:rPr>
        <w:t xml:space="preserve"> противоречий между условиями, в которых она вводилась и созданной судебной системой. Конечно, в западных странах  население отличается более высоким уровнем </w:t>
      </w:r>
      <w:r w:rsidR="005B5748" w:rsidRPr="009E4FD0">
        <w:rPr>
          <w:rFonts w:ascii="Times New Roman" w:hAnsi="Times New Roman"/>
          <w:sz w:val="28"/>
          <w:szCs w:val="28"/>
          <w:shd w:val="clear" w:color="auto" w:fill="FFFFFF"/>
        </w:rPr>
        <w:t>образования,</w:t>
      </w:r>
      <w:r w:rsidR="005B5748">
        <w:rPr>
          <w:rFonts w:ascii="Times New Roman" w:hAnsi="Times New Roman"/>
          <w:sz w:val="28"/>
          <w:szCs w:val="28"/>
          <w:shd w:val="clear" w:color="auto" w:fill="FFFFFF"/>
        </w:rPr>
        <w:t xml:space="preserve"> </w:t>
      </w:r>
      <w:r w:rsidRPr="009E4FD0">
        <w:rPr>
          <w:rFonts w:ascii="Times New Roman" w:hAnsi="Times New Roman"/>
          <w:sz w:val="28"/>
          <w:szCs w:val="28"/>
          <w:shd w:val="clear" w:color="auto" w:fill="FFFFFF"/>
        </w:rPr>
        <w:t xml:space="preserve">и процент </w:t>
      </w:r>
      <w:r w:rsidR="005B5748" w:rsidRPr="009E4FD0">
        <w:rPr>
          <w:rFonts w:ascii="Times New Roman" w:hAnsi="Times New Roman"/>
          <w:sz w:val="28"/>
          <w:szCs w:val="28"/>
          <w:shd w:val="clear" w:color="auto" w:fill="FFFFFF"/>
        </w:rPr>
        <w:t>образованных</w:t>
      </w:r>
      <w:r w:rsidRPr="009E4FD0">
        <w:rPr>
          <w:rFonts w:ascii="Times New Roman" w:hAnsi="Times New Roman"/>
          <w:sz w:val="28"/>
          <w:szCs w:val="28"/>
          <w:shd w:val="clear" w:color="auto" w:fill="FFFFFF"/>
        </w:rPr>
        <w:t xml:space="preserve"> людей был выше. Отсутствие в  России образованных людей мешало развитию судебной системы в идеальном соотв</w:t>
      </w:r>
      <w:r w:rsidR="005B5748">
        <w:rPr>
          <w:rFonts w:ascii="Times New Roman" w:hAnsi="Times New Roman"/>
          <w:sz w:val="28"/>
          <w:szCs w:val="28"/>
          <w:shd w:val="clear" w:color="auto" w:fill="FFFFFF"/>
        </w:rPr>
        <w:t>етствии с задуманным. Возникли с</w:t>
      </w:r>
      <w:r w:rsidRPr="009E4FD0">
        <w:rPr>
          <w:rFonts w:ascii="Times New Roman" w:hAnsi="Times New Roman"/>
          <w:sz w:val="28"/>
          <w:szCs w:val="28"/>
          <w:shd w:val="clear" w:color="auto" w:fill="FFFFFF"/>
        </w:rPr>
        <w:t>ложности с подбором кадров для судов. В основе реформы лежала передача правосудия в руки людей имеющих  юридическое образование. Но из-за явного недостатка подобных людей, и в после реформы  в России можно было встретить  судей, необходимого о</w:t>
      </w:r>
      <w:r w:rsidR="005B5748">
        <w:rPr>
          <w:rFonts w:ascii="Times New Roman" w:hAnsi="Times New Roman"/>
          <w:sz w:val="28"/>
          <w:szCs w:val="28"/>
          <w:shd w:val="clear" w:color="auto" w:fill="FFFFFF"/>
        </w:rPr>
        <w:t>бразования, так и не получивших</w:t>
      </w:r>
      <w:r w:rsidRPr="009E4FD0">
        <w:rPr>
          <w:rFonts w:ascii="Times New Roman" w:hAnsi="Times New Roman"/>
          <w:sz w:val="28"/>
          <w:szCs w:val="28"/>
          <w:shd w:val="clear" w:color="auto" w:fill="FFFFFF"/>
        </w:rPr>
        <w:t>. В основном, это относилось к  мировым судьям, среди них бывали и малообразованные вовсе. Такая же причина являлась помехой в полной мере  раск</w:t>
      </w:r>
      <w:r w:rsidR="005B5748">
        <w:rPr>
          <w:rFonts w:ascii="Times New Roman" w:hAnsi="Times New Roman"/>
          <w:sz w:val="28"/>
          <w:szCs w:val="28"/>
          <w:shd w:val="clear" w:color="auto" w:fill="FFFFFF"/>
        </w:rPr>
        <w:t>рыться состязательному принципу</w:t>
      </w:r>
      <w:r w:rsidRPr="009E4FD0">
        <w:rPr>
          <w:rFonts w:ascii="Times New Roman" w:hAnsi="Times New Roman"/>
          <w:sz w:val="28"/>
          <w:szCs w:val="28"/>
          <w:shd w:val="clear" w:color="auto" w:fill="FFFFFF"/>
        </w:rPr>
        <w:t xml:space="preserve">: в провинциях было мало хорошо подготовленных адвокатов. В России </w:t>
      </w:r>
      <w:r w:rsidR="005B5748" w:rsidRPr="009E4FD0">
        <w:rPr>
          <w:rFonts w:ascii="Times New Roman" w:hAnsi="Times New Roman"/>
          <w:sz w:val="28"/>
          <w:szCs w:val="28"/>
          <w:shd w:val="clear" w:color="auto" w:fill="FFFFFF"/>
        </w:rPr>
        <w:t>необходимость</w:t>
      </w:r>
      <w:r w:rsidRPr="009E4FD0">
        <w:rPr>
          <w:rFonts w:ascii="Times New Roman" w:hAnsi="Times New Roman"/>
          <w:sz w:val="28"/>
          <w:szCs w:val="28"/>
          <w:shd w:val="clear" w:color="auto" w:fill="FFFFFF"/>
        </w:rPr>
        <w:t xml:space="preserve"> адвокатов стояла более остро, чем </w:t>
      </w:r>
      <w:r w:rsidR="005B5748" w:rsidRPr="009E4FD0">
        <w:rPr>
          <w:rFonts w:ascii="Times New Roman" w:hAnsi="Times New Roman"/>
          <w:sz w:val="28"/>
          <w:szCs w:val="28"/>
          <w:shd w:val="clear" w:color="auto" w:fill="FFFFFF"/>
        </w:rPr>
        <w:t>других</w:t>
      </w:r>
      <w:r w:rsidRPr="009E4FD0">
        <w:rPr>
          <w:rFonts w:ascii="Times New Roman" w:hAnsi="Times New Roman"/>
          <w:sz w:val="28"/>
          <w:szCs w:val="28"/>
          <w:shd w:val="clear" w:color="auto" w:fill="FFFFFF"/>
        </w:rPr>
        <w:t xml:space="preserve">  европейских государствах: большая часть русского народа была неграмотна, некоторые даже для составления искового заявления просили помощи.</w:t>
      </w:r>
    </w:p>
    <w:p w:rsidR="00547D63" w:rsidRPr="009E4FD0" w:rsidRDefault="00547D63" w:rsidP="00645215">
      <w:pPr>
        <w:spacing w:after="200" w:line="360" w:lineRule="auto"/>
        <w:jc w:val="both"/>
        <w:rPr>
          <w:rFonts w:ascii="Times New Roman" w:hAnsi="Times New Roman"/>
          <w:sz w:val="28"/>
          <w:szCs w:val="28"/>
          <w:shd w:val="clear" w:color="auto" w:fill="FFFFFF"/>
        </w:rPr>
      </w:pPr>
      <w:r w:rsidRPr="009E4FD0">
        <w:rPr>
          <w:rFonts w:ascii="Times New Roman" w:hAnsi="Times New Roman"/>
          <w:sz w:val="28"/>
          <w:szCs w:val="28"/>
          <w:shd w:val="clear" w:color="auto" w:fill="FFFFFF"/>
        </w:rPr>
        <w:t xml:space="preserve">Эффективность реформы можно отследить, через  развитие инфраструктуры в  стране. </w:t>
      </w:r>
    </w:p>
    <w:p w:rsidR="00547D63" w:rsidRPr="009E4FD0" w:rsidRDefault="00547D63" w:rsidP="00645215">
      <w:pPr>
        <w:spacing w:after="200" w:line="360" w:lineRule="auto"/>
        <w:jc w:val="both"/>
        <w:rPr>
          <w:rFonts w:ascii="Times New Roman" w:hAnsi="Times New Roman"/>
          <w:sz w:val="28"/>
          <w:szCs w:val="28"/>
          <w:shd w:val="clear" w:color="auto" w:fill="FFFFFF"/>
        </w:rPr>
      </w:pPr>
      <w:r w:rsidRPr="009E4FD0">
        <w:rPr>
          <w:rFonts w:ascii="Times New Roman" w:hAnsi="Times New Roman"/>
          <w:sz w:val="28"/>
          <w:szCs w:val="28"/>
          <w:shd w:val="clear" w:color="auto" w:fill="FFFFFF"/>
        </w:rPr>
        <w:lastRenderedPageBreak/>
        <w:t>Пример, русское бездорожье оказало серьезное  влияние на показатель доступности новых судов. Часто жители отказывали</w:t>
      </w:r>
      <w:r w:rsidR="005B5748">
        <w:rPr>
          <w:rFonts w:ascii="Times New Roman" w:hAnsi="Times New Roman"/>
          <w:sz w:val="28"/>
          <w:szCs w:val="28"/>
          <w:shd w:val="clear" w:color="auto" w:fill="FFFFFF"/>
        </w:rPr>
        <w:t>сь от ведения дел в суде, из-за, состояния</w:t>
      </w:r>
      <w:r w:rsidRPr="009E4FD0">
        <w:rPr>
          <w:rFonts w:ascii="Times New Roman" w:hAnsi="Times New Roman"/>
          <w:sz w:val="28"/>
          <w:szCs w:val="28"/>
          <w:shd w:val="clear" w:color="auto" w:fill="FFFFFF"/>
        </w:rPr>
        <w:t xml:space="preserve"> дороги. Это делало правосудие  слишком тяжелым и дорогим. Даже мировые судьи, которых было немного в уезде,</w:t>
      </w:r>
      <w:r w:rsidR="005B5748">
        <w:rPr>
          <w:rFonts w:ascii="Times New Roman" w:hAnsi="Times New Roman"/>
          <w:sz w:val="28"/>
          <w:szCs w:val="28"/>
          <w:shd w:val="clear" w:color="auto" w:fill="FFFFFF"/>
        </w:rPr>
        <w:t xml:space="preserve"> </w:t>
      </w:r>
      <w:r w:rsidRPr="009E4FD0">
        <w:rPr>
          <w:rFonts w:ascii="Times New Roman" w:hAnsi="Times New Roman"/>
          <w:sz w:val="28"/>
          <w:szCs w:val="28"/>
          <w:shd w:val="clear" w:color="auto" w:fill="FFFFFF"/>
        </w:rPr>
        <w:t>и те  были тяжело доступны для  жителей, а старший нотариус и окружной суд, тем более.</w:t>
      </w:r>
    </w:p>
    <w:p w:rsidR="00547D63" w:rsidRPr="009E4FD0" w:rsidRDefault="00547D63" w:rsidP="00645215">
      <w:pPr>
        <w:spacing w:after="200" w:line="360" w:lineRule="auto"/>
        <w:jc w:val="both"/>
        <w:rPr>
          <w:rFonts w:ascii="Times New Roman" w:hAnsi="Times New Roman"/>
          <w:sz w:val="28"/>
          <w:szCs w:val="28"/>
          <w:shd w:val="clear" w:color="auto" w:fill="FFFFFF"/>
        </w:rPr>
      </w:pPr>
      <w:r w:rsidRPr="009E4FD0">
        <w:rPr>
          <w:rFonts w:ascii="Times New Roman" w:hAnsi="Times New Roman"/>
          <w:sz w:val="28"/>
          <w:szCs w:val="28"/>
          <w:shd w:val="clear" w:color="auto" w:fill="FFFFFF"/>
        </w:rPr>
        <w:t>Общ</w:t>
      </w:r>
      <w:r w:rsidR="005B5748">
        <w:rPr>
          <w:rFonts w:ascii="Times New Roman" w:hAnsi="Times New Roman"/>
          <w:sz w:val="28"/>
          <w:szCs w:val="28"/>
          <w:shd w:val="clear" w:color="auto" w:fill="FFFFFF"/>
        </w:rPr>
        <w:t>ее</w:t>
      </w:r>
      <w:r w:rsidRPr="009E4FD0">
        <w:rPr>
          <w:rFonts w:ascii="Times New Roman" w:hAnsi="Times New Roman"/>
          <w:sz w:val="28"/>
          <w:szCs w:val="28"/>
          <w:shd w:val="clear" w:color="auto" w:fill="FFFFFF"/>
        </w:rPr>
        <w:t xml:space="preserve"> </w:t>
      </w:r>
      <w:r w:rsidR="005B5748" w:rsidRPr="009E4FD0">
        <w:rPr>
          <w:rFonts w:ascii="Times New Roman" w:hAnsi="Times New Roman"/>
          <w:sz w:val="28"/>
          <w:szCs w:val="28"/>
          <w:shd w:val="clear" w:color="auto" w:fill="FFFFFF"/>
        </w:rPr>
        <w:t>отставание</w:t>
      </w:r>
      <w:r w:rsidRPr="009E4FD0">
        <w:rPr>
          <w:rFonts w:ascii="Times New Roman" w:hAnsi="Times New Roman"/>
          <w:sz w:val="28"/>
          <w:szCs w:val="28"/>
          <w:shd w:val="clear" w:color="auto" w:fill="FFFFFF"/>
        </w:rPr>
        <w:t xml:space="preserve"> России еще и ухудшалось </w:t>
      </w:r>
      <w:r w:rsidR="005B5748" w:rsidRPr="009E4FD0">
        <w:rPr>
          <w:rFonts w:ascii="Times New Roman" w:hAnsi="Times New Roman"/>
          <w:sz w:val="28"/>
          <w:szCs w:val="28"/>
          <w:shd w:val="clear" w:color="auto" w:fill="FFFFFF"/>
        </w:rPr>
        <w:t>политической</w:t>
      </w:r>
      <w:r w:rsidRPr="009E4FD0">
        <w:rPr>
          <w:rFonts w:ascii="Times New Roman" w:hAnsi="Times New Roman"/>
          <w:sz w:val="28"/>
          <w:szCs w:val="28"/>
          <w:shd w:val="clear" w:color="auto" w:fill="FFFFFF"/>
        </w:rPr>
        <w:t xml:space="preserve"> нестабильностью курса. Определенные проблемы в  правосудии, </w:t>
      </w:r>
      <w:r w:rsidR="005B5748" w:rsidRPr="009E4FD0">
        <w:rPr>
          <w:rFonts w:ascii="Times New Roman" w:hAnsi="Times New Roman"/>
          <w:sz w:val="28"/>
          <w:szCs w:val="28"/>
          <w:shd w:val="clear" w:color="auto" w:fill="FFFFFF"/>
        </w:rPr>
        <w:t>основанные</w:t>
      </w:r>
      <w:r w:rsidRPr="009E4FD0">
        <w:rPr>
          <w:rFonts w:ascii="Times New Roman" w:hAnsi="Times New Roman"/>
          <w:sz w:val="28"/>
          <w:szCs w:val="28"/>
          <w:shd w:val="clear" w:color="auto" w:fill="FFFFFF"/>
        </w:rPr>
        <w:t xml:space="preserve"> на  особенностях российской жизни,</w:t>
      </w:r>
      <w:r w:rsidR="005B5748">
        <w:rPr>
          <w:rFonts w:ascii="Times New Roman" w:hAnsi="Times New Roman"/>
          <w:sz w:val="28"/>
          <w:szCs w:val="28"/>
          <w:shd w:val="clear" w:color="auto" w:fill="FFFFFF"/>
        </w:rPr>
        <w:t xml:space="preserve"> </w:t>
      </w:r>
      <w:r w:rsidRPr="009E4FD0">
        <w:rPr>
          <w:rFonts w:ascii="Times New Roman" w:hAnsi="Times New Roman"/>
          <w:sz w:val="28"/>
          <w:szCs w:val="28"/>
          <w:shd w:val="clear" w:color="auto" w:fill="FFFFFF"/>
        </w:rPr>
        <w:t>а могли быть улучшены лишь</w:t>
      </w:r>
      <w:r w:rsidR="005B5748">
        <w:rPr>
          <w:rFonts w:ascii="Times New Roman" w:hAnsi="Times New Roman"/>
          <w:sz w:val="28"/>
          <w:szCs w:val="28"/>
          <w:shd w:val="clear" w:color="auto" w:fill="FFFFFF"/>
        </w:rPr>
        <w:t xml:space="preserve"> </w:t>
      </w:r>
      <w:r w:rsidRPr="009E4FD0">
        <w:rPr>
          <w:rFonts w:ascii="Times New Roman" w:hAnsi="Times New Roman"/>
          <w:sz w:val="28"/>
          <w:szCs w:val="28"/>
          <w:shd w:val="clear" w:color="auto" w:fill="FFFFFF"/>
        </w:rPr>
        <w:t>мерам</w:t>
      </w:r>
      <w:r w:rsidR="005B5748">
        <w:rPr>
          <w:rFonts w:ascii="Times New Roman" w:hAnsi="Times New Roman"/>
          <w:sz w:val="28"/>
          <w:szCs w:val="28"/>
          <w:shd w:val="clear" w:color="auto" w:fill="FFFFFF"/>
        </w:rPr>
        <w:t>и правительства</w:t>
      </w:r>
      <w:r w:rsidRPr="009E4FD0">
        <w:rPr>
          <w:rFonts w:ascii="Times New Roman" w:hAnsi="Times New Roman"/>
          <w:sz w:val="28"/>
          <w:szCs w:val="28"/>
          <w:shd w:val="clear" w:color="auto" w:fill="FFFFFF"/>
        </w:rPr>
        <w:t xml:space="preserve">. Но, когда спал пик накала либерального направления, эти вопросы решали очень неохотно. В частности, проблемы </w:t>
      </w:r>
      <w:r w:rsidR="005B5748" w:rsidRPr="009E4FD0">
        <w:rPr>
          <w:rFonts w:ascii="Times New Roman" w:hAnsi="Times New Roman"/>
          <w:sz w:val="28"/>
          <w:szCs w:val="28"/>
          <w:shd w:val="clear" w:color="auto" w:fill="FFFFFF"/>
        </w:rPr>
        <w:t>связанные</w:t>
      </w:r>
      <w:r w:rsidRPr="009E4FD0">
        <w:rPr>
          <w:rFonts w:ascii="Times New Roman" w:hAnsi="Times New Roman"/>
          <w:sz w:val="28"/>
          <w:szCs w:val="28"/>
          <w:shd w:val="clear" w:color="auto" w:fill="FFFFFF"/>
        </w:rPr>
        <w:t xml:space="preserve"> с </w:t>
      </w:r>
      <w:r w:rsidR="005B5748" w:rsidRPr="009E4FD0">
        <w:rPr>
          <w:rFonts w:ascii="Times New Roman" w:hAnsi="Times New Roman"/>
          <w:sz w:val="28"/>
          <w:szCs w:val="28"/>
          <w:shd w:val="clear" w:color="auto" w:fill="FFFFFF"/>
        </w:rPr>
        <w:t>образованностью</w:t>
      </w:r>
      <w:r w:rsidR="005B5748">
        <w:rPr>
          <w:rFonts w:ascii="Times New Roman" w:hAnsi="Times New Roman"/>
          <w:sz w:val="28"/>
          <w:szCs w:val="28"/>
          <w:shd w:val="clear" w:color="auto" w:fill="FFFFFF"/>
        </w:rPr>
        <w:t xml:space="preserve"> мировых судей можно был</w:t>
      </w:r>
      <w:r w:rsidRPr="009E4FD0">
        <w:rPr>
          <w:rFonts w:ascii="Times New Roman" w:hAnsi="Times New Roman"/>
          <w:sz w:val="28"/>
          <w:szCs w:val="28"/>
          <w:shd w:val="clear" w:color="auto" w:fill="FFFFFF"/>
        </w:rPr>
        <w:t>о бы решить, только</w:t>
      </w:r>
      <w:r w:rsidR="005B5748">
        <w:rPr>
          <w:rFonts w:ascii="Times New Roman" w:hAnsi="Times New Roman"/>
          <w:sz w:val="28"/>
          <w:szCs w:val="28"/>
          <w:shd w:val="clear" w:color="auto" w:fill="FFFFFF"/>
        </w:rPr>
        <w:t xml:space="preserve"> </w:t>
      </w:r>
      <w:r w:rsidRPr="009E4FD0">
        <w:rPr>
          <w:rFonts w:ascii="Times New Roman" w:hAnsi="Times New Roman"/>
          <w:sz w:val="28"/>
          <w:szCs w:val="28"/>
          <w:shd w:val="clear" w:color="auto" w:fill="FFFFFF"/>
        </w:rPr>
        <w:t>снижением или отменой имущественного ценза. Власти же неохотно доверяло местным выборным влас</w:t>
      </w:r>
      <w:r w:rsidR="005B5748">
        <w:rPr>
          <w:rFonts w:ascii="Times New Roman" w:hAnsi="Times New Roman"/>
          <w:sz w:val="28"/>
          <w:szCs w:val="28"/>
          <w:shd w:val="clear" w:color="auto" w:fill="FFFFFF"/>
        </w:rPr>
        <w:t>тям (земствам и  мировым судьям</w:t>
      </w:r>
      <w:r w:rsidRPr="009E4FD0">
        <w:rPr>
          <w:rFonts w:ascii="Times New Roman" w:hAnsi="Times New Roman"/>
          <w:sz w:val="28"/>
          <w:szCs w:val="28"/>
          <w:shd w:val="clear" w:color="auto" w:fill="FFFFFF"/>
        </w:rPr>
        <w:t>), поэтому не собиралось идти на подобную меру.</w:t>
      </w:r>
    </w:p>
    <w:p w:rsidR="00547D63" w:rsidRPr="009E4FD0" w:rsidRDefault="00547D63" w:rsidP="00645215">
      <w:pPr>
        <w:spacing w:after="200" w:line="360" w:lineRule="auto"/>
        <w:jc w:val="both"/>
        <w:rPr>
          <w:rFonts w:ascii="Times New Roman" w:hAnsi="Times New Roman"/>
          <w:sz w:val="28"/>
          <w:szCs w:val="28"/>
          <w:shd w:val="clear" w:color="auto" w:fill="FFFFFF"/>
        </w:rPr>
      </w:pPr>
      <w:r w:rsidRPr="009E4FD0">
        <w:rPr>
          <w:rFonts w:ascii="Times New Roman" w:hAnsi="Times New Roman"/>
          <w:sz w:val="28"/>
          <w:szCs w:val="28"/>
          <w:shd w:val="clear" w:color="auto" w:fill="FFFFFF"/>
        </w:rPr>
        <w:t>Доступность правосудия народу была ограничена не только естественными причинами, но и нежеланием властей в итоге отказаться от волостных судов. Власти  были настроены поддержать общинное, ограниченное существование крестьянства.</w:t>
      </w:r>
    </w:p>
    <w:p w:rsidR="00547D63" w:rsidRPr="009E4FD0" w:rsidRDefault="00547D63" w:rsidP="00645215">
      <w:pPr>
        <w:spacing w:after="200" w:line="360" w:lineRule="auto"/>
        <w:jc w:val="both"/>
        <w:rPr>
          <w:rFonts w:ascii="Times New Roman" w:hAnsi="Times New Roman"/>
          <w:sz w:val="28"/>
          <w:szCs w:val="28"/>
          <w:shd w:val="clear" w:color="auto" w:fill="FFFFFF"/>
        </w:rPr>
      </w:pPr>
      <w:r w:rsidRPr="009E4FD0">
        <w:rPr>
          <w:rFonts w:ascii="Times New Roman" w:hAnsi="Times New Roman"/>
          <w:sz w:val="28"/>
          <w:szCs w:val="28"/>
          <w:shd w:val="clear" w:color="auto" w:fill="FFFFFF"/>
        </w:rPr>
        <w:t xml:space="preserve">Наиболее активный всплеск либеральных течений </w:t>
      </w:r>
      <w:r w:rsidR="005B5748" w:rsidRPr="009E4FD0">
        <w:rPr>
          <w:rFonts w:ascii="Times New Roman" w:hAnsi="Times New Roman"/>
          <w:sz w:val="28"/>
          <w:szCs w:val="28"/>
          <w:shd w:val="clear" w:color="auto" w:fill="FFFFFF"/>
        </w:rPr>
        <w:t>прошел</w:t>
      </w:r>
      <w:r w:rsidRPr="009E4FD0">
        <w:rPr>
          <w:rFonts w:ascii="Times New Roman" w:hAnsi="Times New Roman"/>
          <w:sz w:val="28"/>
          <w:szCs w:val="28"/>
          <w:shd w:val="clear" w:color="auto" w:fill="FFFFFF"/>
        </w:rPr>
        <w:t xml:space="preserve"> и в правящие круги перешли в состояние покоя,</w:t>
      </w:r>
      <w:r w:rsidR="005B5748">
        <w:rPr>
          <w:rFonts w:ascii="Times New Roman" w:hAnsi="Times New Roman"/>
          <w:sz w:val="28"/>
          <w:szCs w:val="28"/>
          <w:shd w:val="clear" w:color="auto" w:fill="FFFFFF"/>
        </w:rPr>
        <w:t xml:space="preserve"> </w:t>
      </w:r>
      <w:r w:rsidRPr="009E4FD0">
        <w:rPr>
          <w:rFonts w:ascii="Times New Roman" w:hAnsi="Times New Roman"/>
          <w:sz w:val="28"/>
          <w:szCs w:val="28"/>
          <w:shd w:val="clear" w:color="auto" w:fill="FFFFFF"/>
        </w:rPr>
        <w:t xml:space="preserve">а судебная реформа  отошла на второй </w:t>
      </w:r>
      <w:proofErr w:type="gramStart"/>
      <w:r w:rsidRPr="009E4FD0">
        <w:rPr>
          <w:rFonts w:ascii="Times New Roman" w:hAnsi="Times New Roman"/>
          <w:sz w:val="28"/>
          <w:szCs w:val="28"/>
          <w:shd w:val="clear" w:color="auto" w:fill="FFFFFF"/>
        </w:rPr>
        <w:t>план</w:t>
      </w:r>
      <w:proofErr w:type="gramEnd"/>
      <w:r w:rsidRPr="009E4FD0">
        <w:rPr>
          <w:rFonts w:ascii="Times New Roman" w:hAnsi="Times New Roman"/>
          <w:sz w:val="28"/>
          <w:szCs w:val="28"/>
          <w:shd w:val="clear" w:color="auto" w:fill="FFFFFF"/>
        </w:rPr>
        <w:t xml:space="preserve"> и потеряло всеобщего внимания. </w:t>
      </w:r>
      <w:r w:rsidR="005B5748" w:rsidRPr="009E4FD0">
        <w:rPr>
          <w:rFonts w:ascii="Times New Roman" w:hAnsi="Times New Roman"/>
          <w:sz w:val="28"/>
          <w:szCs w:val="28"/>
          <w:shd w:val="clear" w:color="auto" w:fill="FFFFFF"/>
        </w:rPr>
        <w:t>Вследствие</w:t>
      </w:r>
      <w:r w:rsidRPr="009E4FD0">
        <w:rPr>
          <w:rFonts w:ascii="Times New Roman" w:hAnsi="Times New Roman"/>
          <w:sz w:val="28"/>
          <w:szCs w:val="28"/>
          <w:shd w:val="clear" w:color="auto" w:fill="FFFFFF"/>
        </w:rPr>
        <w:t xml:space="preserve"> этого пришло </w:t>
      </w:r>
      <w:r w:rsidR="005B5748" w:rsidRPr="009E4FD0">
        <w:rPr>
          <w:rFonts w:ascii="Times New Roman" w:hAnsi="Times New Roman"/>
          <w:sz w:val="28"/>
          <w:szCs w:val="28"/>
          <w:shd w:val="clear" w:color="auto" w:fill="FFFFFF"/>
        </w:rPr>
        <w:t>безразличие</w:t>
      </w:r>
      <w:r w:rsidRPr="009E4FD0">
        <w:rPr>
          <w:rFonts w:ascii="Times New Roman" w:hAnsi="Times New Roman"/>
          <w:sz w:val="28"/>
          <w:szCs w:val="28"/>
          <w:shd w:val="clear" w:color="auto" w:fill="FFFFFF"/>
        </w:rPr>
        <w:t xml:space="preserve"> к нуждам судов, их нужды  перестали быть первоочередными.  Такие насущные проблемы, как расширение штатов судов и строительство специальных зданий,</w:t>
      </w:r>
      <w:r w:rsidR="005B5748">
        <w:rPr>
          <w:rFonts w:ascii="Times New Roman" w:hAnsi="Times New Roman"/>
          <w:sz w:val="28"/>
          <w:szCs w:val="28"/>
          <w:shd w:val="clear" w:color="auto" w:fill="FFFFFF"/>
        </w:rPr>
        <w:t xml:space="preserve"> </w:t>
      </w:r>
      <w:r w:rsidRPr="009E4FD0">
        <w:rPr>
          <w:rFonts w:ascii="Times New Roman" w:hAnsi="Times New Roman"/>
          <w:sz w:val="28"/>
          <w:szCs w:val="28"/>
          <w:shd w:val="clear" w:color="auto" w:fill="FFFFFF"/>
        </w:rPr>
        <w:t xml:space="preserve">стали решать очень медленно. Но наиболее серьезная проблема - это оперативность судопроизводства, становилась еще более не выполнимой. Служащие в судах, оказались не в состоянии справиться с постоянно растущим потоком дел из-за ограниченного </w:t>
      </w:r>
      <w:r w:rsidR="005B5748" w:rsidRPr="009E4FD0">
        <w:rPr>
          <w:rFonts w:ascii="Times New Roman" w:hAnsi="Times New Roman"/>
          <w:sz w:val="28"/>
          <w:szCs w:val="28"/>
          <w:shd w:val="clear" w:color="auto" w:fill="FFFFFF"/>
        </w:rPr>
        <w:t>количества</w:t>
      </w:r>
      <w:r w:rsidRPr="009E4FD0">
        <w:rPr>
          <w:rFonts w:ascii="Times New Roman" w:hAnsi="Times New Roman"/>
          <w:sz w:val="28"/>
          <w:szCs w:val="28"/>
          <w:shd w:val="clear" w:color="auto" w:fill="FFFFFF"/>
        </w:rPr>
        <w:t xml:space="preserve"> в штате сотрудниках в соотве</w:t>
      </w:r>
      <w:r w:rsidR="005B5748">
        <w:rPr>
          <w:rFonts w:ascii="Times New Roman" w:hAnsi="Times New Roman"/>
          <w:sz w:val="28"/>
          <w:szCs w:val="28"/>
          <w:shd w:val="clear" w:color="auto" w:fill="FFFFFF"/>
        </w:rPr>
        <w:t>тствии с «Временными штатами». Н</w:t>
      </w:r>
      <w:r w:rsidRPr="009E4FD0">
        <w:rPr>
          <w:rFonts w:ascii="Times New Roman" w:hAnsi="Times New Roman"/>
          <w:sz w:val="28"/>
          <w:szCs w:val="28"/>
          <w:shd w:val="clear" w:color="auto" w:fill="FFFFFF"/>
        </w:rPr>
        <w:t xml:space="preserve">е смотря на то, что </w:t>
      </w:r>
      <w:r w:rsidRPr="009E4FD0">
        <w:rPr>
          <w:rFonts w:ascii="Times New Roman" w:hAnsi="Times New Roman"/>
          <w:sz w:val="28"/>
          <w:szCs w:val="28"/>
          <w:shd w:val="clear" w:color="auto" w:fill="FFFFFF"/>
        </w:rPr>
        <w:lastRenderedPageBreak/>
        <w:t>штаты проду</w:t>
      </w:r>
      <w:r w:rsidR="005B5748">
        <w:rPr>
          <w:rFonts w:ascii="Times New Roman" w:hAnsi="Times New Roman"/>
          <w:sz w:val="28"/>
          <w:szCs w:val="28"/>
          <w:shd w:val="clear" w:color="auto" w:fill="FFFFFF"/>
        </w:rPr>
        <w:t>манно и называли «Временными» (</w:t>
      </w:r>
      <w:r w:rsidRPr="009E4FD0">
        <w:rPr>
          <w:rFonts w:ascii="Times New Roman" w:hAnsi="Times New Roman"/>
          <w:sz w:val="28"/>
          <w:szCs w:val="28"/>
          <w:shd w:val="clear" w:color="auto" w:fill="FFFFFF"/>
        </w:rPr>
        <w:t>с учетом потребностей планировали скорректировать их), чтобы их расширить потребовалось долгое время отписываться и объяснять почему. В итоге</w:t>
      </w:r>
      <w:r w:rsidR="005B5748">
        <w:rPr>
          <w:rFonts w:ascii="Times New Roman" w:hAnsi="Times New Roman"/>
          <w:sz w:val="28"/>
          <w:szCs w:val="28"/>
          <w:shd w:val="clear" w:color="auto" w:fill="FFFFFF"/>
        </w:rPr>
        <w:t>,</w:t>
      </w:r>
      <w:r w:rsidRPr="009E4FD0">
        <w:rPr>
          <w:rFonts w:ascii="Times New Roman" w:hAnsi="Times New Roman"/>
          <w:sz w:val="28"/>
          <w:szCs w:val="28"/>
          <w:shd w:val="clear" w:color="auto" w:fill="FFFFFF"/>
        </w:rPr>
        <w:t xml:space="preserve"> конечно</w:t>
      </w:r>
      <w:r w:rsidR="005B5748">
        <w:rPr>
          <w:rFonts w:ascii="Times New Roman" w:hAnsi="Times New Roman"/>
          <w:sz w:val="28"/>
          <w:szCs w:val="28"/>
          <w:shd w:val="clear" w:color="auto" w:fill="FFFFFF"/>
        </w:rPr>
        <w:t>,</w:t>
      </w:r>
      <w:r w:rsidRPr="009E4FD0">
        <w:rPr>
          <w:rFonts w:ascii="Times New Roman" w:hAnsi="Times New Roman"/>
          <w:sz w:val="28"/>
          <w:szCs w:val="28"/>
          <w:shd w:val="clear" w:color="auto" w:fill="FFFFFF"/>
        </w:rPr>
        <w:t xml:space="preserve">  решили этот вопрос положительно, и получилось избежать безумного накопления дел, как это было в  судах до реформы. Власти были не заинтересованы в волоките, но независимо положения судов власти это раздражало, поэтому к проблемам судов относились не особо</w:t>
      </w:r>
      <w:r w:rsidR="005B5748">
        <w:rPr>
          <w:rFonts w:ascii="Times New Roman" w:hAnsi="Times New Roman"/>
          <w:sz w:val="28"/>
          <w:szCs w:val="28"/>
          <w:shd w:val="clear" w:color="auto" w:fill="FFFFFF"/>
        </w:rPr>
        <w:t xml:space="preserve"> </w:t>
      </w:r>
      <w:r w:rsidRPr="009E4FD0">
        <w:rPr>
          <w:rFonts w:ascii="Times New Roman" w:hAnsi="Times New Roman"/>
          <w:sz w:val="28"/>
          <w:szCs w:val="28"/>
          <w:shd w:val="clear" w:color="auto" w:fill="FFFFFF"/>
        </w:rPr>
        <w:t>внимательно, как это было в период введения реформы.</w:t>
      </w:r>
    </w:p>
    <w:p w:rsidR="00547D63" w:rsidRPr="009E4FD0" w:rsidRDefault="00547D63" w:rsidP="00645215">
      <w:pPr>
        <w:spacing w:after="200" w:line="360" w:lineRule="auto"/>
        <w:jc w:val="both"/>
        <w:rPr>
          <w:rFonts w:ascii="Times New Roman" w:hAnsi="Times New Roman"/>
          <w:sz w:val="28"/>
          <w:szCs w:val="28"/>
          <w:shd w:val="clear" w:color="auto" w:fill="FFFFFF"/>
        </w:rPr>
      </w:pPr>
      <w:r w:rsidRPr="009E4FD0">
        <w:rPr>
          <w:rFonts w:ascii="Times New Roman" w:hAnsi="Times New Roman"/>
          <w:sz w:val="28"/>
          <w:szCs w:val="28"/>
          <w:shd w:val="clear" w:color="auto" w:fill="FFFFFF"/>
        </w:rPr>
        <w:t xml:space="preserve">Из-за того, что суды претендовали на независимость, это только </w:t>
      </w:r>
      <w:r w:rsidR="005B5748" w:rsidRPr="009E4FD0">
        <w:rPr>
          <w:rFonts w:ascii="Times New Roman" w:hAnsi="Times New Roman"/>
          <w:sz w:val="28"/>
          <w:szCs w:val="28"/>
          <w:shd w:val="clear" w:color="auto" w:fill="FFFFFF"/>
        </w:rPr>
        <w:t>активизировало</w:t>
      </w:r>
      <w:r w:rsidRPr="009E4FD0">
        <w:rPr>
          <w:rFonts w:ascii="Times New Roman" w:hAnsi="Times New Roman"/>
          <w:sz w:val="28"/>
          <w:szCs w:val="28"/>
          <w:shd w:val="clear" w:color="auto" w:fill="FFFFFF"/>
        </w:rPr>
        <w:t xml:space="preserve"> противоречия между судом и властями. Рост революционных настроений, только ухудшало подобные противоречия. Создавался замкнутый круг: власти боятся расширить либеральные меры из-за роста революционных настроений, а это еще больше активизировало </w:t>
      </w:r>
      <w:r w:rsidR="005B5748">
        <w:rPr>
          <w:rFonts w:ascii="Times New Roman" w:hAnsi="Times New Roman"/>
          <w:sz w:val="28"/>
          <w:szCs w:val="28"/>
          <w:shd w:val="clear" w:color="auto" w:fill="FFFFFF"/>
        </w:rPr>
        <w:t>накал оппозиционных настроений</w:t>
      </w:r>
      <w:r w:rsidRPr="009E4FD0">
        <w:rPr>
          <w:rFonts w:ascii="Times New Roman" w:hAnsi="Times New Roman"/>
          <w:sz w:val="28"/>
          <w:szCs w:val="28"/>
          <w:shd w:val="clear" w:color="auto" w:fill="FFFFFF"/>
        </w:rPr>
        <w:t xml:space="preserve">. И это отражалось на реализации судебной реформы: судам не давали  необходимых полномочий для </w:t>
      </w:r>
      <w:proofErr w:type="gramStart"/>
      <w:r w:rsidRPr="009E4FD0">
        <w:rPr>
          <w:rFonts w:ascii="Times New Roman" w:hAnsi="Times New Roman"/>
          <w:sz w:val="28"/>
          <w:szCs w:val="28"/>
          <w:shd w:val="clear" w:color="auto" w:fill="FFFFFF"/>
        </w:rPr>
        <w:t>контроля за</w:t>
      </w:r>
      <w:proofErr w:type="gramEnd"/>
      <w:r w:rsidRPr="009E4FD0">
        <w:rPr>
          <w:rFonts w:ascii="Times New Roman" w:hAnsi="Times New Roman"/>
          <w:sz w:val="28"/>
          <w:szCs w:val="28"/>
          <w:shd w:val="clear" w:color="auto" w:fill="FFFFFF"/>
        </w:rPr>
        <w:t xml:space="preserve">  должностными лицами, чтобы не уменьшить авторитет властей, это активизировало террор, что толкало власти на отказ от  создания специальных форм судопроизводства по политическим вопросам и норм Судебных Уставов</w:t>
      </w:r>
      <w:r w:rsidR="00493424">
        <w:rPr>
          <w:rStyle w:val="a5"/>
          <w:rFonts w:ascii="Times New Roman" w:hAnsi="Times New Roman"/>
          <w:sz w:val="28"/>
          <w:szCs w:val="28"/>
          <w:shd w:val="clear" w:color="auto" w:fill="FFFFFF"/>
        </w:rPr>
        <w:footnoteReference w:id="92"/>
      </w:r>
      <w:r w:rsidRPr="009E4FD0">
        <w:rPr>
          <w:rFonts w:ascii="Times New Roman" w:hAnsi="Times New Roman"/>
          <w:sz w:val="28"/>
          <w:szCs w:val="28"/>
          <w:shd w:val="clear" w:color="auto" w:fill="FFFFFF"/>
        </w:rPr>
        <w:t xml:space="preserve">. </w:t>
      </w:r>
    </w:p>
    <w:p w:rsidR="00547D63" w:rsidRPr="009E4FD0" w:rsidRDefault="00547D63" w:rsidP="00645215">
      <w:pPr>
        <w:spacing w:after="200" w:line="360" w:lineRule="auto"/>
        <w:jc w:val="both"/>
        <w:rPr>
          <w:rFonts w:ascii="Times New Roman" w:hAnsi="Times New Roman"/>
          <w:sz w:val="28"/>
          <w:szCs w:val="28"/>
          <w:shd w:val="clear" w:color="auto" w:fill="FFFFFF"/>
        </w:rPr>
      </w:pPr>
      <w:r w:rsidRPr="009E4FD0">
        <w:rPr>
          <w:rFonts w:ascii="Times New Roman" w:hAnsi="Times New Roman"/>
          <w:sz w:val="28"/>
          <w:szCs w:val="28"/>
          <w:shd w:val="clear" w:color="auto" w:fill="FFFFFF"/>
        </w:rPr>
        <w:t xml:space="preserve"> Реформа была необходима российскому обществу. </w:t>
      </w:r>
      <w:proofErr w:type="gramStart"/>
      <w:r w:rsidR="005B5748" w:rsidRPr="009E4FD0">
        <w:rPr>
          <w:rFonts w:ascii="Times New Roman" w:hAnsi="Times New Roman"/>
          <w:sz w:val="28"/>
          <w:szCs w:val="28"/>
          <w:shd w:val="clear" w:color="auto" w:fill="FFFFFF"/>
        </w:rPr>
        <w:t>Порядок,</w:t>
      </w:r>
      <w:r w:rsidRPr="009E4FD0">
        <w:rPr>
          <w:rFonts w:ascii="Times New Roman" w:hAnsi="Times New Roman"/>
          <w:sz w:val="28"/>
          <w:szCs w:val="28"/>
          <w:shd w:val="clear" w:color="auto" w:fill="FFFFFF"/>
        </w:rPr>
        <w:t xml:space="preserve"> существовавший до 1864 года себя изжил</w:t>
      </w:r>
      <w:proofErr w:type="gramEnd"/>
      <w:r w:rsidRPr="009E4FD0">
        <w:rPr>
          <w:rFonts w:ascii="Times New Roman" w:hAnsi="Times New Roman"/>
          <w:sz w:val="28"/>
          <w:szCs w:val="28"/>
          <w:shd w:val="clear" w:color="auto" w:fill="FFFFFF"/>
        </w:rPr>
        <w:t xml:space="preserve">, что в таких условиях нельзя было выполнять </w:t>
      </w:r>
      <w:r w:rsidR="005B5748" w:rsidRPr="009E4FD0">
        <w:rPr>
          <w:rFonts w:ascii="Times New Roman" w:hAnsi="Times New Roman"/>
          <w:sz w:val="28"/>
          <w:szCs w:val="28"/>
          <w:shd w:val="clear" w:color="auto" w:fill="FFFFFF"/>
        </w:rPr>
        <w:t>преобразования</w:t>
      </w:r>
      <w:r w:rsidRPr="009E4FD0">
        <w:rPr>
          <w:rFonts w:ascii="Times New Roman" w:hAnsi="Times New Roman"/>
          <w:sz w:val="28"/>
          <w:szCs w:val="28"/>
          <w:shd w:val="clear" w:color="auto" w:fill="FFFFFF"/>
        </w:rPr>
        <w:t xml:space="preserve"> в пол силы. Нельзя утверждать, что отсталость страны сильно искажала идею судебной реформы. Данная работа показывает, что это конечно мешало </w:t>
      </w:r>
      <w:r w:rsidR="005B5748" w:rsidRPr="009E4FD0">
        <w:rPr>
          <w:rFonts w:ascii="Times New Roman" w:hAnsi="Times New Roman"/>
          <w:sz w:val="28"/>
          <w:szCs w:val="28"/>
          <w:shd w:val="clear" w:color="auto" w:fill="FFFFFF"/>
        </w:rPr>
        <w:t>раскрывать</w:t>
      </w:r>
      <w:r w:rsidRPr="009E4FD0">
        <w:rPr>
          <w:rFonts w:ascii="Times New Roman" w:hAnsi="Times New Roman"/>
          <w:sz w:val="28"/>
          <w:szCs w:val="28"/>
          <w:shd w:val="clear" w:color="auto" w:fill="FFFFFF"/>
        </w:rPr>
        <w:t xml:space="preserve"> полной мере потенциал реформы</w:t>
      </w:r>
      <w:proofErr w:type="gramStart"/>
      <w:r w:rsidRPr="009E4FD0">
        <w:rPr>
          <w:rFonts w:ascii="Times New Roman" w:hAnsi="Times New Roman"/>
          <w:sz w:val="28"/>
          <w:szCs w:val="28"/>
          <w:shd w:val="clear" w:color="auto" w:fill="FFFFFF"/>
        </w:rPr>
        <w:t xml:space="preserve"> ,</w:t>
      </w:r>
      <w:proofErr w:type="gramEnd"/>
      <w:r w:rsidRPr="009E4FD0">
        <w:rPr>
          <w:rFonts w:ascii="Times New Roman" w:hAnsi="Times New Roman"/>
          <w:sz w:val="28"/>
          <w:szCs w:val="28"/>
          <w:shd w:val="clear" w:color="auto" w:fill="FFFFFF"/>
        </w:rPr>
        <w:t>но в целом явно удалось полностью изменить людей служивших в судебных ведомствах.</w:t>
      </w:r>
    </w:p>
    <w:p w:rsidR="00547D63" w:rsidRPr="009E4FD0" w:rsidRDefault="00547D63" w:rsidP="00645215">
      <w:pPr>
        <w:spacing w:after="200" w:line="360" w:lineRule="auto"/>
        <w:jc w:val="both"/>
        <w:rPr>
          <w:rFonts w:ascii="Times New Roman" w:hAnsi="Times New Roman"/>
          <w:sz w:val="28"/>
          <w:szCs w:val="28"/>
          <w:shd w:val="clear" w:color="auto" w:fill="FFFFFF"/>
        </w:rPr>
      </w:pPr>
      <w:r w:rsidRPr="009E4FD0">
        <w:rPr>
          <w:rFonts w:ascii="Times New Roman" w:hAnsi="Times New Roman"/>
          <w:sz w:val="28"/>
          <w:szCs w:val="28"/>
          <w:shd w:val="clear" w:color="auto" w:fill="FFFFFF"/>
        </w:rPr>
        <w:lastRenderedPageBreak/>
        <w:t>Многие новые правовые институты, пришедшие с реформой,</w:t>
      </w:r>
      <w:r w:rsidR="005B5748">
        <w:rPr>
          <w:rFonts w:ascii="Times New Roman" w:hAnsi="Times New Roman"/>
          <w:sz w:val="28"/>
          <w:szCs w:val="28"/>
          <w:shd w:val="clear" w:color="auto" w:fill="FFFFFF"/>
        </w:rPr>
        <w:t xml:space="preserve"> </w:t>
      </w:r>
      <w:r w:rsidRPr="009E4FD0">
        <w:rPr>
          <w:rFonts w:ascii="Times New Roman" w:hAnsi="Times New Roman"/>
          <w:sz w:val="28"/>
          <w:szCs w:val="28"/>
          <w:shd w:val="clear" w:color="auto" w:fill="FFFFFF"/>
        </w:rPr>
        <w:t>показали свою жизне</w:t>
      </w:r>
      <w:r w:rsidR="00B1592A">
        <w:rPr>
          <w:rFonts w:ascii="Times New Roman" w:hAnsi="Times New Roman"/>
          <w:sz w:val="28"/>
          <w:szCs w:val="28"/>
          <w:shd w:val="clear" w:color="auto" w:fill="FFFFFF"/>
        </w:rPr>
        <w:t>способность на российской земле</w:t>
      </w:r>
      <w:r w:rsidRPr="009E4FD0">
        <w:rPr>
          <w:rFonts w:ascii="Times New Roman" w:hAnsi="Times New Roman"/>
          <w:sz w:val="28"/>
          <w:szCs w:val="28"/>
          <w:shd w:val="clear" w:color="auto" w:fill="FFFFFF"/>
        </w:rPr>
        <w:t xml:space="preserve"> значительный эффект дало появление института судебных приставов, это помогало обеспечивать реализацию решений судов.</w:t>
      </w:r>
    </w:p>
    <w:p w:rsidR="00547D63" w:rsidRPr="009E4FD0" w:rsidRDefault="00547D63" w:rsidP="00645215">
      <w:pPr>
        <w:spacing w:after="200" w:line="360" w:lineRule="auto"/>
        <w:jc w:val="both"/>
        <w:rPr>
          <w:rFonts w:ascii="Times New Roman" w:hAnsi="Times New Roman"/>
          <w:sz w:val="28"/>
          <w:szCs w:val="28"/>
          <w:shd w:val="clear" w:color="auto" w:fill="734A12"/>
        </w:rPr>
      </w:pPr>
      <w:r w:rsidRPr="009E4FD0">
        <w:rPr>
          <w:rFonts w:ascii="Times New Roman" w:hAnsi="Times New Roman"/>
          <w:sz w:val="28"/>
          <w:szCs w:val="28"/>
          <w:shd w:val="clear" w:color="auto" w:fill="FFFFFF"/>
        </w:rPr>
        <w:t xml:space="preserve">Отсталость России была значительной основой тех недостатков, которые появлялись в работе юстиции. Мировая юстиция дала населению доступное, дешевое и быстрое правосудие. Но низкий уровень образования российских граждан был очень весомым </w:t>
      </w:r>
      <w:r w:rsidRPr="009E4FD0">
        <w:rPr>
          <w:rFonts w:ascii="Times New Roman" w:hAnsi="Times New Roman"/>
          <w:sz w:val="28"/>
          <w:szCs w:val="28"/>
        </w:rPr>
        <w:t>аргументом и против</w:t>
      </w:r>
      <w:r w:rsidRPr="005B5748">
        <w:rPr>
          <w:rFonts w:ascii="Times New Roman" w:hAnsi="Times New Roman"/>
          <w:sz w:val="28"/>
          <w:szCs w:val="28"/>
        </w:rPr>
        <w:t xml:space="preserve"> </w:t>
      </w:r>
      <w:r w:rsidRPr="009E4FD0">
        <w:rPr>
          <w:rFonts w:ascii="Times New Roman" w:hAnsi="Times New Roman"/>
          <w:sz w:val="28"/>
          <w:szCs w:val="28"/>
        </w:rPr>
        <w:t>существования суда присяжных.</w:t>
      </w:r>
      <w:r w:rsidRPr="009E4FD0">
        <w:rPr>
          <w:rFonts w:ascii="Times New Roman" w:hAnsi="Times New Roman"/>
          <w:sz w:val="28"/>
          <w:szCs w:val="28"/>
          <w:shd w:val="clear" w:color="auto" w:fill="734A12"/>
        </w:rPr>
        <w:t xml:space="preserve"> </w:t>
      </w:r>
    </w:p>
    <w:p w:rsidR="00547D63" w:rsidRPr="009E4FD0" w:rsidRDefault="00547D63" w:rsidP="00645215">
      <w:pPr>
        <w:spacing w:after="200" w:line="360" w:lineRule="auto"/>
        <w:jc w:val="both"/>
        <w:rPr>
          <w:rFonts w:ascii="Times New Roman" w:hAnsi="Times New Roman"/>
          <w:sz w:val="28"/>
          <w:szCs w:val="28"/>
          <w:shd w:val="clear" w:color="auto" w:fill="FFFFFF"/>
        </w:rPr>
      </w:pPr>
      <w:r w:rsidRPr="009E4FD0">
        <w:rPr>
          <w:rFonts w:ascii="Times New Roman" w:hAnsi="Times New Roman"/>
          <w:sz w:val="28"/>
          <w:szCs w:val="28"/>
        </w:rPr>
        <w:t>Институт почетных мировых судей</w:t>
      </w:r>
      <w:r w:rsidRPr="009E4FD0">
        <w:rPr>
          <w:rFonts w:ascii="Times New Roman" w:hAnsi="Times New Roman"/>
          <w:sz w:val="28"/>
          <w:szCs w:val="28"/>
          <w:shd w:val="clear" w:color="auto" w:fill="FFFFFF"/>
        </w:rPr>
        <w:t xml:space="preserve"> был единственным, который оказался несостоятельным, так как идея безвозмездной работы правосудия и показывала патриархальные обычаи русской </w:t>
      </w:r>
      <w:proofErr w:type="spellStart"/>
      <w:r w:rsidRPr="009E4FD0">
        <w:rPr>
          <w:rFonts w:ascii="Times New Roman" w:hAnsi="Times New Roman"/>
          <w:sz w:val="28"/>
          <w:szCs w:val="28"/>
          <w:shd w:val="clear" w:color="auto" w:fill="FFFFFF"/>
        </w:rPr>
        <w:t>жизни</w:t>
      </w:r>
      <w:proofErr w:type="gramStart"/>
      <w:r w:rsidRPr="009E4FD0">
        <w:rPr>
          <w:rFonts w:ascii="Times New Roman" w:hAnsi="Times New Roman"/>
          <w:sz w:val="28"/>
          <w:szCs w:val="28"/>
          <w:shd w:val="clear" w:color="auto" w:fill="FFFFFF"/>
        </w:rPr>
        <w:t>,а</w:t>
      </w:r>
      <w:proofErr w:type="spellEnd"/>
      <w:proofErr w:type="gramEnd"/>
      <w:r w:rsidRPr="009E4FD0">
        <w:rPr>
          <w:rFonts w:ascii="Times New Roman" w:hAnsi="Times New Roman"/>
          <w:sz w:val="28"/>
          <w:szCs w:val="28"/>
          <w:shd w:val="clear" w:color="auto" w:fill="FFFFFF"/>
        </w:rPr>
        <w:t xml:space="preserve"> следовательно относились к дореформенному укладу.</w:t>
      </w:r>
    </w:p>
    <w:p w:rsidR="00547D63" w:rsidRPr="009E4FD0" w:rsidRDefault="00547D63" w:rsidP="00645215">
      <w:pPr>
        <w:spacing w:after="200" w:line="360" w:lineRule="auto"/>
        <w:jc w:val="both"/>
        <w:rPr>
          <w:rFonts w:ascii="Times New Roman" w:hAnsi="Times New Roman"/>
          <w:sz w:val="28"/>
          <w:szCs w:val="28"/>
          <w:shd w:val="clear" w:color="auto" w:fill="FFFFFF"/>
        </w:rPr>
      </w:pPr>
      <w:r w:rsidRPr="009E4FD0">
        <w:rPr>
          <w:rFonts w:ascii="Times New Roman" w:hAnsi="Times New Roman"/>
          <w:sz w:val="28"/>
          <w:szCs w:val="28"/>
          <w:shd w:val="clear" w:color="auto" w:fill="FFFFFF"/>
        </w:rPr>
        <w:t>Эта реформа оказала значительное влияние на экономическое, политическое и культурное развитие народа и страны. Практическое быстрое правосудие помогало развивать</w:t>
      </w:r>
      <w:r w:rsidR="005B5748">
        <w:rPr>
          <w:rFonts w:ascii="Times New Roman" w:hAnsi="Times New Roman"/>
          <w:sz w:val="28"/>
          <w:szCs w:val="28"/>
          <w:shd w:val="clear" w:color="auto" w:fill="FFFFFF"/>
        </w:rPr>
        <w:t xml:space="preserve"> </w:t>
      </w:r>
      <w:r w:rsidRPr="009E4FD0">
        <w:rPr>
          <w:rFonts w:ascii="Times New Roman" w:hAnsi="Times New Roman"/>
          <w:sz w:val="28"/>
          <w:szCs w:val="28"/>
          <w:shd w:val="clear" w:color="auto" w:fill="FFFFFF"/>
        </w:rPr>
        <w:t>торговлю и предпринимательство. Так же реформа явно повлияла на развитие сознания общества</w:t>
      </w:r>
      <w:proofErr w:type="gramStart"/>
      <w:r w:rsidRPr="009E4FD0">
        <w:rPr>
          <w:rFonts w:ascii="Times New Roman" w:hAnsi="Times New Roman"/>
          <w:sz w:val="28"/>
          <w:szCs w:val="28"/>
          <w:shd w:val="clear" w:color="auto" w:fill="FFFFFF"/>
        </w:rPr>
        <w:t xml:space="preserve"> .</w:t>
      </w:r>
      <w:proofErr w:type="gramEnd"/>
      <w:r w:rsidRPr="009E4FD0">
        <w:rPr>
          <w:rFonts w:ascii="Times New Roman" w:hAnsi="Times New Roman"/>
          <w:sz w:val="28"/>
          <w:szCs w:val="28"/>
          <w:shd w:val="clear" w:color="auto" w:fill="FFFFFF"/>
        </w:rPr>
        <w:t xml:space="preserve"> Она показала не знакомые до этого русскому народу </w:t>
      </w:r>
      <w:r w:rsidR="005B5748" w:rsidRPr="009E4FD0">
        <w:rPr>
          <w:rFonts w:ascii="Times New Roman" w:hAnsi="Times New Roman"/>
          <w:sz w:val="28"/>
          <w:szCs w:val="28"/>
          <w:shd w:val="clear" w:color="auto" w:fill="FFFFFF"/>
        </w:rPr>
        <w:t>западные</w:t>
      </w:r>
      <w:r w:rsidRPr="009E4FD0">
        <w:rPr>
          <w:rFonts w:ascii="Times New Roman" w:hAnsi="Times New Roman"/>
          <w:sz w:val="28"/>
          <w:szCs w:val="28"/>
          <w:shd w:val="clear" w:color="auto" w:fill="FFFFFF"/>
        </w:rPr>
        <w:t xml:space="preserve"> ценности демократии: уважение к  достоинству человек, равенство всех перед законом. Новые судебные институты научили российских </w:t>
      </w:r>
      <w:r w:rsidR="005B5748" w:rsidRPr="009E4FD0">
        <w:rPr>
          <w:rFonts w:ascii="Times New Roman" w:hAnsi="Times New Roman"/>
          <w:sz w:val="28"/>
          <w:szCs w:val="28"/>
          <w:shd w:val="clear" w:color="auto" w:fill="FFFFFF"/>
        </w:rPr>
        <w:t>подданных,</w:t>
      </w:r>
      <w:r w:rsidRPr="009E4FD0">
        <w:rPr>
          <w:rFonts w:ascii="Times New Roman" w:hAnsi="Times New Roman"/>
          <w:sz w:val="28"/>
          <w:szCs w:val="28"/>
          <w:shd w:val="clear" w:color="auto" w:fill="FFFFFF"/>
        </w:rPr>
        <w:t xml:space="preserve"> как разрешать конфликты законным путем, и одновременно разрушили сословное мышление и привычки</w:t>
      </w:r>
      <w:r w:rsidRPr="009E4FD0">
        <w:rPr>
          <w:rFonts w:ascii="Times New Roman" w:hAnsi="Times New Roman"/>
          <w:sz w:val="28"/>
          <w:szCs w:val="28"/>
        </w:rPr>
        <w:t xml:space="preserve">. Проведение реформы 1864 года повышало уважение обывателя и к самому себе, и к закону, и к власти вообще. </w:t>
      </w:r>
      <w:r w:rsidRPr="009E4FD0">
        <w:rPr>
          <w:rFonts w:ascii="Times New Roman" w:hAnsi="Times New Roman"/>
          <w:sz w:val="28"/>
          <w:szCs w:val="28"/>
          <w:shd w:val="clear" w:color="auto" w:fill="FFFFFF"/>
        </w:rPr>
        <w:t>Изменилось и отношение к судам,  раньше суды внушали страх</w:t>
      </w:r>
      <w:r w:rsidR="005B5748">
        <w:rPr>
          <w:rFonts w:ascii="Times New Roman" w:hAnsi="Times New Roman"/>
          <w:sz w:val="28"/>
          <w:szCs w:val="28"/>
          <w:shd w:val="clear" w:color="auto" w:fill="FFFFFF"/>
        </w:rPr>
        <w:t>,</w:t>
      </w:r>
      <w:r w:rsidRPr="009E4FD0">
        <w:rPr>
          <w:rFonts w:ascii="Times New Roman" w:hAnsi="Times New Roman"/>
          <w:sz w:val="28"/>
          <w:szCs w:val="28"/>
          <w:shd w:val="clear" w:color="auto" w:fill="FFFFFF"/>
        </w:rPr>
        <w:t xml:space="preserve"> его боялись, то после реформы видели в нем защиту. Это сопровождалось </w:t>
      </w:r>
      <w:proofErr w:type="spellStart"/>
      <w:r w:rsidRPr="009E4FD0">
        <w:rPr>
          <w:rFonts w:ascii="Times New Roman" w:hAnsi="Times New Roman"/>
          <w:sz w:val="28"/>
          <w:szCs w:val="28"/>
          <w:shd w:val="clear" w:color="auto" w:fill="FFFFFF"/>
        </w:rPr>
        <w:t>гуманизацией</w:t>
      </w:r>
      <w:proofErr w:type="spellEnd"/>
      <w:r w:rsidRPr="009E4FD0">
        <w:rPr>
          <w:rFonts w:ascii="Times New Roman" w:hAnsi="Times New Roman"/>
          <w:sz w:val="28"/>
          <w:szCs w:val="28"/>
          <w:shd w:val="clear" w:color="auto" w:fill="FFFFFF"/>
        </w:rPr>
        <w:t xml:space="preserve"> общественных отношений. Как защитник обиженных и</w:t>
      </w:r>
      <w:r w:rsidR="005B5748">
        <w:rPr>
          <w:rFonts w:ascii="Times New Roman" w:hAnsi="Times New Roman"/>
          <w:sz w:val="28"/>
          <w:szCs w:val="28"/>
          <w:shd w:val="clear" w:color="auto" w:fill="FFFFFF"/>
        </w:rPr>
        <w:t xml:space="preserve"> </w:t>
      </w:r>
      <w:r w:rsidRPr="009E4FD0">
        <w:rPr>
          <w:rFonts w:ascii="Times New Roman" w:hAnsi="Times New Roman"/>
          <w:sz w:val="28"/>
          <w:szCs w:val="28"/>
          <w:shd w:val="clear" w:color="auto" w:fill="FFFFFF"/>
        </w:rPr>
        <w:t>слабых теперь начал выступать суд и закон. Власть силы уходила на второй план перед властью закона.</w:t>
      </w:r>
    </w:p>
    <w:p w:rsidR="00547D63" w:rsidRPr="009E4FD0" w:rsidRDefault="00547D63" w:rsidP="00645215">
      <w:pPr>
        <w:spacing w:after="200" w:line="360" w:lineRule="auto"/>
        <w:jc w:val="both"/>
        <w:rPr>
          <w:rFonts w:ascii="Times New Roman" w:hAnsi="Times New Roman"/>
          <w:sz w:val="28"/>
          <w:szCs w:val="28"/>
          <w:shd w:val="clear" w:color="auto" w:fill="FFFFFF"/>
        </w:rPr>
      </w:pPr>
      <w:r w:rsidRPr="009E4FD0">
        <w:rPr>
          <w:rFonts w:ascii="Times New Roman" w:hAnsi="Times New Roman"/>
          <w:sz w:val="28"/>
          <w:szCs w:val="28"/>
          <w:shd w:val="clear" w:color="auto" w:fill="FFFFFF"/>
        </w:rPr>
        <w:lastRenderedPageBreak/>
        <w:t xml:space="preserve">Судебная реформа, сохранила все основные ценности народа и  смогла не только укорениться на русской земле, но и достигла планируемых результатов и </w:t>
      </w:r>
      <w:r w:rsidRPr="009E4FD0">
        <w:rPr>
          <w:rFonts w:ascii="Times New Roman" w:hAnsi="Times New Roman"/>
          <w:sz w:val="28"/>
          <w:szCs w:val="28"/>
        </w:rPr>
        <w:t>значительно повлияла на развитие</w:t>
      </w:r>
      <w:r w:rsidRPr="005B5748">
        <w:rPr>
          <w:rFonts w:ascii="Times New Roman" w:hAnsi="Times New Roman"/>
          <w:sz w:val="28"/>
          <w:szCs w:val="28"/>
        </w:rPr>
        <w:t xml:space="preserve"> </w:t>
      </w:r>
      <w:r w:rsidRPr="009E4FD0">
        <w:rPr>
          <w:rFonts w:ascii="Times New Roman" w:hAnsi="Times New Roman"/>
          <w:sz w:val="28"/>
          <w:szCs w:val="28"/>
        </w:rPr>
        <w:t>российского общества</w:t>
      </w:r>
      <w:r w:rsidRPr="009E4FD0">
        <w:rPr>
          <w:rFonts w:ascii="Times New Roman" w:hAnsi="Times New Roman"/>
          <w:sz w:val="28"/>
          <w:szCs w:val="28"/>
          <w:shd w:val="clear" w:color="auto" w:fill="FFFFFF"/>
        </w:rPr>
        <w:t>. Поэтому сегодня  является очень актуальной для раскрытия изменений в общест</w:t>
      </w:r>
      <w:r w:rsidR="005B5748">
        <w:rPr>
          <w:rFonts w:ascii="Times New Roman" w:hAnsi="Times New Roman"/>
          <w:sz w:val="28"/>
          <w:szCs w:val="28"/>
          <w:shd w:val="clear" w:color="auto" w:fill="FFFFFF"/>
        </w:rPr>
        <w:t>в</w:t>
      </w:r>
      <w:r w:rsidRPr="009E4FD0">
        <w:rPr>
          <w:rFonts w:ascii="Times New Roman" w:hAnsi="Times New Roman"/>
          <w:sz w:val="28"/>
          <w:szCs w:val="28"/>
          <w:shd w:val="clear" w:color="auto" w:fill="FFFFFF"/>
        </w:rPr>
        <w:t xml:space="preserve">е того времени. </w:t>
      </w:r>
    </w:p>
    <w:p w:rsidR="00004C29" w:rsidRPr="003158CC" w:rsidRDefault="00547D63" w:rsidP="003158CC">
      <w:pPr>
        <w:spacing w:after="200" w:line="360" w:lineRule="auto"/>
        <w:ind w:firstLine="720"/>
        <w:jc w:val="both"/>
        <w:rPr>
          <w:rFonts w:ascii="Times New Roman" w:hAnsi="Times New Roman"/>
          <w:sz w:val="28"/>
          <w:szCs w:val="28"/>
          <w:shd w:val="clear" w:color="auto" w:fill="FF0000"/>
        </w:rPr>
      </w:pPr>
      <w:proofErr w:type="gramStart"/>
      <w:r w:rsidRPr="009E4FD0">
        <w:rPr>
          <w:rFonts w:ascii="Times New Roman" w:hAnsi="Times New Roman"/>
          <w:sz w:val="28"/>
          <w:szCs w:val="28"/>
          <w:shd w:val="clear" w:color="auto" w:fill="FFFFFF"/>
        </w:rPr>
        <w:t>Таким образом, в 1861-1864 гг. в ходе длительных дискуссий была окончательно сформирована та модель мировой юстиции, которая, с некоторыми изменениями в отдельных губерниях ввиду специфики их социально-экономического или национального положения, просуществовала в России вплоть до 1889 г. Выборный и всесословный мировой суд, безусловно, должен был стать прогрессивным элементом в судебной системе.</w:t>
      </w:r>
      <w:proofErr w:type="gramEnd"/>
      <w:r w:rsidRPr="009E4FD0">
        <w:rPr>
          <w:rFonts w:ascii="Times New Roman" w:hAnsi="Times New Roman"/>
          <w:sz w:val="28"/>
          <w:szCs w:val="28"/>
          <w:shd w:val="clear" w:color="auto" w:fill="FFFFFF"/>
        </w:rPr>
        <w:t xml:space="preserve"> Однако</w:t>
      </w:r>
      <w:proofErr w:type="gramStart"/>
      <w:r w:rsidRPr="009E4FD0">
        <w:rPr>
          <w:rFonts w:ascii="Times New Roman" w:hAnsi="Times New Roman"/>
          <w:sz w:val="28"/>
          <w:szCs w:val="28"/>
          <w:shd w:val="clear" w:color="auto" w:fill="FFFFFF"/>
        </w:rPr>
        <w:t>,</w:t>
      </w:r>
      <w:proofErr w:type="gramEnd"/>
      <w:r w:rsidRPr="009E4FD0">
        <w:rPr>
          <w:rFonts w:ascii="Times New Roman" w:hAnsi="Times New Roman"/>
          <w:sz w:val="28"/>
          <w:szCs w:val="28"/>
          <w:shd w:val="clear" w:color="auto" w:fill="FFFFFF"/>
        </w:rPr>
        <w:t xml:space="preserve"> отсутствие обязательного образовательного ценза и требование ценза имущественного приводило на практике в отдельных случаях к формированию малопригодного для осуществления юридической деятельности судейского корпуса, а краткий срок службы в ряде губерний фактически уничтожал </w:t>
      </w:r>
      <w:r w:rsidRPr="009E4FD0">
        <w:rPr>
          <w:rFonts w:ascii="Times New Roman" w:hAnsi="Times New Roman"/>
          <w:sz w:val="28"/>
          <w:szCs w:val="28"/>
        </w:rPr>
        <w:t>основной принцип судебной реформы:</w:t>
      </w:r>
      <w:r w:rsidRPr="009E4FD0">
        <w:rPr>
          <w:rFonts w:ascii="Times New Roman" w:hAnsi="Times New Roman"/>
          <w:sz w:val="28"/>
          <w:szCs w:val="28"/>
          <w:shd w:val="clear" w:color="auto" w:fill="FFFFFF"/>
        </w:rPr>
        <w:t xml:space="preserve"> создание независимого суда.</w:t>
      </w:r>
    </w:p>
    <w:p w:rsidR="00004C29" w:rsidRDefault="00004C29" w:rsidP="00645215">
      <w:pPr>
        <w:spacing w:after="200" w:line="360" w:lineRule="auto"/>
        <w:ind w:firstLine="720"/>
        <w:jc w:val="both"/>
        <w:rPr>
          <w:rFonts w:ascii="Times New Roman" w:hAnsi="Times New Roman"/>
          <w:b/>
          <w:sz w:val="28"/>
        </w:rPr>
      </w:pPr>
    </w:p>
    <w:p w:rsidR="00547D63" w:rsidRPr="007E048B" w:rsidRDefault="00547D63" w:rsidP="00645215">
      <w:pPr>
        <w:spacing w:after="200" w:line="360" w:lineRule="auto"/>
        <w:ind w:firstLine="720"/>
        <w:jc w:val="both"/>
        <w:rPr>
          <w:rFonts w:ascii="Times New Roman" w:hAnsi="Times New Roman"/>
          <w:sz w:val="28"/>
        </w:rPr>
      </w:pPr>
      <w:r w:rsidRPr="007E048B">
        <w:rPr>
          <w:rFonts w:ascii="Times New Roman" w:hAnsi="Times New Roman"/>
          <w:b/>
          <w:sz w:val="28"/>
        </w:rPr>
        <w:t xml:space="preserve">2.3. </w:t>
      </w:r>
      <w:r w:rsidRPr="009E4FD0">
        <w:rPr>
          <w:rFonts w:ascii="Times New Roman" w:hAnsi="Times New Roman"/>
          <w:b/>
          <w:sz w:val="28"/>
        </w:rPr>
        <w:t>Влияние городской и земской реформ на общество</w:t>
      </w:r>
      <w:r w:rsidRPr="007E048B">
        <w:rPr>
          <w:rFonts w:ascii="Times New Roman" w:hAnsi="Times New Roman"/>
          <w:sz w:val="28"/>
        </w:rPr>
        <w:t xml:space="preserve"> </w:t>
      </w:r>
    </w:p>
    <w:p w:rsidR="00547D63" w:rsidRPr="009E4FD0" w:rsidRDefault="00547D63" w:rsidP="00645215">
      <w:pPr>
        <w:spacing w:after="200" w:line="360" w:lineRule="auto"/>
        <w:jc w:val="both"/>
        <w:rPr>
          <w:rFonts w:ascii="Times New Roman" w:hAnsi="Times New Roman"/>
          <w:sz w:val="28"/>
          <w:szCs w:val="28"/>
          <w:shd w:val="clear" w:color="auto" w:fill="FFFF00"/>
        </w:rPr>
      </w:pPr>
      <w:r w:rsidRPr="009E4FD0">
        <w:rPr>
          <w:rFonts w:ascii="Times New Roman" w:hAnsi="Times New Roman"/>
          <w:sz w:val="28"/>
          <w:szCs w:val="28"/>
          <w:shd w:val="clear" w:color="auto" w:fill="FFFFFF"/>
        </w:rPr>
        <w:t xml:space="preserve">В Российской империи политические и социально-экономические и  </w:t>
      </w:r>
      <w:r w:rsidR="009E4FD0" w:rsidRPr="009E4FD0">
        <w:rPr>
          <w:rFonts w:ascii="Times New Roman" w:hAnsi="Times New Roman"/>
          <w:sz w:val="28"/>
          <w:szCs w:val="28"/>
          <w:shd w:val="clear" w:color="auto" w:fill="FFFFFF"/>
        </w:rPr>
        <w:t>изменения</w:t>
      </w:r>
      <w:r w:rsidRPr="009E4FD0">
        <w:rPr>
          <w:rFonts w:ascii="Times New Roman" w:hAnsi="Times New Roman"/>
          <w:sz w:val="28"/>
          <w:szCs w:val="28"/>
          <w:shd w:val="clear" w:color="auto" w:fill="FFFFFF"/>
        </w:rPr>
        <w:t xml:space="preserve"> вызвало  появление земств.  Очевиднее </w:t>
      </w:r>
      <w:r w:rsidR="009E4FD0" w:rsidRPr="009E4FD0">
        <w:rPr>
          <w:rFonts w:ascii="Times New Roman" w:hAnsi="Times New Roman"/>
          <w:sz w:val="28"/>
          <w:szCs w:val="28"/>
          <w:shd w:val="clear" w:color="auto" w:fill="FFFFFF"/>
        </w:rPr>
        <w:t>становилась</w:t>
      </w:r>
      <w:r w:rsidRPr="009E4FD0">
        <w:rPr>
          <w:rFonts w:ascii="Times New Roman" w:hAnsi="Times New Roman"/>
          <w:sz w:val="28"/>
          <w:szCs w:val="28"/>
          <w:shd w:val="clear" w:color="auto" w:fill="FFFFFF"/>
        </w:rPr>
        <w:t xml:space="preserve"> неэффективность старой  системы управления. Ко 2-й половине XIX в. дореформенные  бюрократическое  управление и  система мес</w:t>
      </w:r>
      <w:r w:rsidR="009E4FD0">
        <w:rPr>
          <w:rFonts w:ascii="Times New Roman" w:hAnsi="Times New Roman"/>
          <w:sz w:val="28"/>
          <w:szCs w:val="28"/>
          <w:shd w:val="clear" w:color="auto" w:fill="FFFFFF"/>
        </w:rPr>
        <w:t>тного управления изжили себя, а</w:t>
      </w:r>
      <w:r w:rsidRPr="009E4FD0">
        <w:rPr>
          <w:rFonts w:ascii="Times New Roman" w:hAnsi="Times New Roman"/>
          <w:sz w:val="28"/>
          <w:szCs w:val="28"/>
          <w:shd w:val="clear" w:color="auto" w:fill="FFFFFF"/>
        </w:rPr>
        <w:t>, еще добавим полную  апатию населения, приводит  хозяйственную жизнь уездов и губерний в состояние упадка и расстройств</w:t>
      </w:r>
      <w:r w:rsidRPr="009E4FD0">
        <w:rPr>
          <w:rFonts w:ascii="Times New Roman" w:hAnsi="Times New Roman"/>
          <w:sz w:val="28"/>
          <w:szCs w:val="28"/>
        </w:rPr>
        <w:t>а.</w:t>
      </w:r>
    </w:p>
    <w:p w:rsidR="00547D63" w:rsidRPr="009E4FD0" w:rsidRDefault="00547D63" w:rsidP="00645215">
      <w:pPr>
        <w:spacing w:after="200" w:line="360" w:lineRule="auto"/>
        <w:jc w:val="both"/>
        <w:rPr>
          <w:rFonts w:ascii="Times New Roman" w:hAnsi="Times New Roman"/>
          <w:sz w:val="28"/>
          <w:szCs w:val="28"/>
          <w:shd w:val="clear" w:color="auto" w:fill="FFFFFF"/>
        </w:rPr>
      </w:pPr>
      <w:r w:rsidRPr="009E4FD0">
        <w:rPr>
          <w:rFonts w:ascii="Times New Roman" w:hAnsi="Times New Roman"/>
          <w:sz w:val="28"/>
          <w:szCs w:val="28"/>
        </w:rPr>
        <w:t>По «Положению о губернских и уездных земских учреждениях» 1864 г.</w:t>
      </w:r>
      <w:r w:rsidRPr="009E4FD0">
        <w:rPr>
          <w:rFonts w:ascii="Times New Roman" w:hAnsi="Times New Roman"/>
          <w:sz w:val="28"/>
          <w:szCs w:val="28"/>
          <w:shd w:val="clear" w:color="auto" w:fill="FFFFFF"/>
        </w:rPr>
        <w:t xml:space="preserve"> первым опытом России в </w:t>
      </w:r>
      <w:r w:rsidRPr="009E4FD0">
        <w:rPr>
          <w:rFonts w:ascii="Times New Roman" w:hAnsi="Times New Roman"/>
          <w:sz w:val="28"/>
          <w:szCs w:val="28"/>
        </w:rPr>
        <w:t xml:space="preserve">организации местного самоуправления, </w:t>
      </w:r>
      <w:r w:rsidR="009E4FD0" w:rsidRPr="009E4FD0">
        <w:rPr>
          <w:rFonts w:ascii="Times New Roman" w:hAnsi="Times New Roman"/>
          <w:sz w:val="28"/>
          <w:szCs w:val="28"/>
        </w:rPr>
        <w:t>становиться</w:t>
      </w:r>
      <w:r w:rsidRPr="009E4FD0">
        <w:rPr>
          <w:rFonts w:ascii="Times New Roman" w:hAnsi="Times New Roman"/>
          <w:sz w:val="28"/>
          <w:szCs w:val="28"/>
        </w:rPr>
        <w:t xml:space="preserve"> </w:t>
      </w:r>
      <w:r w:rsidR="009E4FD0" w:rsidRPr="009E4FD0">
        <w:rPr>
          <w:rFonts w:ascii="Times New Roman" w:hAnsi="Times New Roman"/>
          <w:sz w:val="28"/>
          <w:szCs w:val="28"/>
        </w:rPr>
        <w:lastRenderedPageBreak/>
        <w:t>земства,</w:t>
      </w:r>
      <w:r w:rsidRPr="009E4FD0">
        <w:rPr>
          <w:rFonts w:ascii="Times New Roman" w:hAnsi="Times New Roman"/>
          <w:sz w:val="28"/>
          <w:szCs w:val="28"/>
          <w:shd w:val="clear" w:color="auto" w:fill="FFFFFF"/>
        </w:rPr>
        <w:t xml:space="preserve"> </w:t>
      </w:r>
      <w:r w:rsidR="009E4FD0" w:rsidRPr="009E4FD0">
        <w:rPr>
          <w:rFonts w:ascii="Times New Roman" w:hAnsi="Times New Roman"/>
          <w:sz w:val="28"/>
          <w:szCs w:val="28"/>
          <w:shd w:val="clear" w:color="auto" w:fill="FFFFFF"/>
        </w:rPr>
        <w:t>основанные</w:t>
      </w:r>
      <w:r w:rsidRPr="009E4FD0">
        <w:rPr>
          <w:rFonts w:ascii="Times New Roman" w:hAnsi="Times New Roman"/>
          <w:sz w:val="28"/>
          <w:szCs w:val="28"/>
          <w:shd w:val="clear" w:color="auto" w:fill="FFFFFF"/>
        </w:rPr>
        <w:t xml:space="preserve"> на принципах самофинансирования и </w:t>
      </w:r>
      <w:proofErr w:type="spellStart"/>
      <w:r w:rsidRPr="009E4FD0">
        <w:rPr>
          <w:rFonts w:ascii="Times New Roman" w:hAnsi="Times New Roman"/>
          <w:sz w:val="28"/>
          <w:szCs w:val="28"/>
          <w:shd w:val="clear" w:color="auto" w:fill="FFFFFF"/>
        </w:rPr>
        <w:t>всесословности</w:t>
      </w:r>
      <w:proofErr w:type="spellEnd"/>
      <w:r w:rsidRPr="009E4FD0">
        <w:rPr>
          <w:rFonts w:ascii="Times New Roman" w:hAnsi="Times New Roman"/>
          <w:sz w:val="28"/>
          <w:szCs w:val="28"/>
          <w:shd w:val="clear" w:color="auto" w:fill="FFFFFF"/>
        </w:rPr>
        <w:t xml:space="preserve">. Земства показали себя очень жизнеспособными учреждениями, пройдя  доказав на деле </w:t>
      </w:r>
      <w:r w:rsidR="009E4FD0" w:rsidRPr="009E4FD0">
        <w:rPr>
          <w:rFonts w:ascii="Times New Roman" w:hAnsi="Times New Roman"/>
          <w:sz w:val="28"/>
          <w:szCs w:val="28"/>
        </w:rPr>
        <w:t>стойкость</w:t>
      </w:r>
      <w:r w:rsidRPr="009E4FD0">
        <w:rPr>
          <w:rFonts w:ascii="Times New Roman" w:hAnsi="Times New Roman"/>
          <w:sz w:val="28"/>
          <w:szCs w:val="28"/>
        </w:rPr>
        <w:t xml:space="preserve"> ее организационной структуры, эффективность работы</w:t>
      </w:r>
      <w:r w:rsidRPr="009E4FD0">
        <w:rPr>
          <w:rFonts w:ascii="Times New Roman" w:hAnsi="Times New Roman"/>
          <w:sz w:val="28"/>
          <w:szCs w:val="28"/>
          <w:shd w:val="clear" w:color="auto" w:fill="FFFFFF"/>
        </w:rPr>
        <w:t xml:space="preserve"> и испытания временем. Под контролем земств находилось здравоохранение, благотворительные учреждения, местная статистика, пути сообщения, сельское хозяйство, народное образование, продовольственное дело, ветеринария и др. </w:t>
      </w:r>
    </w:p>
    <w:p w:rsidR="00547D63" w:rsidRPr="009E4FD0" w:rsidRDefault="00547D63" w:rsidP="00645215">
      <w:pPr>
        <w:spacing w:after="200" w:line="360" w:lineRule="auto"/>
        <w:jc w:val="both"/>
        <w:rPr>
          <w:rFonts w:ascii="Times New Roman" w:hAnsi="Times New Roman"/>
          <w:sz w:val="28"/>
          <w:szCs w:val="28"/>
          <w:shd w:val="clear" w:color="auto" w:fill="FFFF00"/>
        </w:rPr>
      </w:pPr>
      <w:r w:rsidRPr="009E4FD0">
        <w:rPr>
          <w:rFonts w:ascii="Times New Roman" w:hAnsi="Times New Roman"/>
          <w:sz w:val="28"/>
          <w:szCs w:val="28"/>
          <w:shd w:val="clear" w:color="auto" w:fill="FFFFFF"/>
        </w:rPr>
        <w:t xml:space="preserve">Со временем земская деятельность овладела всеми сторонами местной жизни и изменила к лучшему провинцию. Чтобы решить уездные и губернские проблемы </w:t>
      </w:r>
      <w:r w:rsidRPr="009E4FD0">
        <w:rPr>
          <w:rFonts w:ascii="Times New Roman" w:hAnsi="Times New Roman"/>
          <w:sz w:val="28"/>
          <w:szCs w:val="28"/>
        </w:rPr>
        <w:t>привлекались от разных слоев населения: крестьян, торгово-промышленной буржуазии, дворян,  городских жителей, все они являлись гласными — выборными лицами.</w:t>
      </w:r>
      <w:r w:rsidRPr="009E4FD0">
        <w:rPr>
          <w:rFonts w:ascii="Times New Roman" w:hAnsi="Times New Roman"/>
          <w:sz w:val="28"/>
          <w:szCs w:val="28"/>
          <w:shd w:val="clear" w:color="auto" w:fill="FFFFFF"/>
        </w:rPr>
        <w:t xml:space="preserve"> Гласные земства  не я</w:t>
      </w:r>
      <w:r w:rsidR="009E4FD0">
        <w:rPr>
          <w:rFonts w:ascii="Times New Roman" w:hAnsi="Times New Roman"/>
          <w:sz w:val="28"/>
          <w:szCs w:val="28"/>
          <w:shd w:val="clear" w:color="auto" w:fill="FFFFFF"/>
        </w:rPr>
        <w:t>влялись  профессионалами чиновни</w:t>
      </w:r>
      <w:r w:rsidRPr="009E4FD0">
        <w:rPr>
          <w:rFonts w:ascii="Times New Roman" w:hAnsi="Times New Roman"/>
          <w:sz w:val="28"/>
          <w:szCs w:val="28"/>
          <w:shd w:val="clear" w:color="auto" w:fill="FFFFFF"/>
        </w:rPr>
        <w:t xml:space="preserve">ками, поскольку  не назначены властями, а избирались от </w:t>
      </w:r>
      <w:r w:rsidRPr="009E4FD0">
        <w:rPr>
          <w:rFonts w:ascii="Times New Roman" w:hAnsi="Times New Roman"/>
          <w:sz w:val="28"/>
          <w:szCs w:val="28"/>
        </w:rPr>
        <w:t>населения.</w:t>
      </w:r>
    </w:p>
    <w:p w:rsidR="00547D63" w:rsidRPr="009E4FD0" w:rsidRDefault="00547D63" w:rsidP="00645215">
      <w:pPr>
        <w:spacing w:after="200" w:line="360" w:lineRule="auto"/>
        <w:jc w:val="both"/>
        <w:rPr>
          <w:rFonts w:ascii="Times New Roman" w:hAnsi="Times New Roman"/>
          <w:sz w:val="28"/>
          <w:szCs w:val="28"/>
          <w:shd w:val="clear" w:color="auto" w:fill="FFFFFF"/>
        </w:rPr>
      </w:pPr>
      <w:proofErr w:type="gramStart"/>
      <w:r w:rsidRPr="009E4FD0">
        <w:rPr>
          <w:rFonts w:ascii="Times New Roman" w:hAnsi="Times New Roman"/>
          <w:sz w:val="28"/>
          <w:szCs w:val="28"/>
        </w:rPr>
        <w:t>В земствах трудилась целая армия</w:t>
      </w:r>
      <w:r w:rsidRPr="009E4FD0">
        <w:rPr>
          <w:rFonts w:ascii="Times New Roman" w:hAnsi="Times New Roman"/>
          <w:sz w:val="28"/>
          <w:szCs w:val="28"/>
          <w:shd w:val="clear" w:color="auto" w:fill="FFFFFF"/>
        </w:rPr>
        <w:t xml:space="preserve"> наемных </w:t>
      </w:r>
      <w:r w:rsidRPr="009E4FD0">
        <w:rPr>
          <w:rFonts w:ascii="Times New Roman" w:hAnsi="Times New Roman"/>
          <w:sz w:val="28"/>
          <w:szCs w:val="28"/>
        </w:rPr>
        <w:t>служащих (150 тыс. человек)</w:t>
      </w:r>
      <w:r w:rsidRPr="009E4FD0">
        <w:rPr>
          <w:rFonts w:ascii="Times New Roman" w:hAnsi="Times New Roman"/>
          <w:sz w:val="28"/>
          <w:szCs w:val="28"/>
          <w:shd w:val="clear" w:color="auto" w:fill="FFFFFF"/>
        </w:rPr>
        <w:t xml:space="preserve">  (фельдшеров, учителей, статистиков, врачей,  ветеринаров, агрономов и др.).</w:t>
      </w:r>
      <w:proofErr w:type="gramEnd"/>
      <w:r w:rsidRPr="009E4FD0">
        <w:rPr>
          <w:rFonts w:ascii="Times New Roman" w:hAnsi="Times New Roman"/>
          <w:sz w:val="28"/>
          <w:szCs w:val="28"/>
          <w:shd w:val="clear" w:color="auto" w:fill="FFFFFF"/>
        </w:rPr>
        <w:t xml:space="preserve"> </w:t>
      </w:r>
      <w:r w:rsidR="009E4FD0">
        <w:rPr>
          <w:rFonts w:ascii="Times New Roman" w:hAnsi="Times New Roman"/>
          <w:sz w:val="28"/>
          <w:szCs w:val="28"/>
          <w:shd w:val="clear" w:color="auto" w:fill="FFFFFF"/>
        </w:rPr>
        <w:t xml:space="preserve">Деятельность земств, </w:t>
      </w:r>
      <w:r w:rsidRPr="009E4FD0">
        <w:rPr>
          <w:rFonts w:ascii="Times New Roman" w:hAnsi="Times New Roman"/>
          <w:sz w:val="28"/>
          <w:szCs w:val="28"/>
          <w:shd w:val="clear" w:color="auto" w:fill="FFFFFF"/>
        </w:rPr>
        <w:t xml:space="preserve">способствующей </w:t>
      </w:r>
      <w:r w:rsidRPr="009E4FD0">
        <w:rPr>
          <w:rFonts w:ascii="Times New Roman" w:hAnsi="Times New Roman"/>
          <w:sz w:val="28"/>
          <w:szCs w:val="28"/>
        </w:rPr>
        <w:t>силой появлению значительного социального слоя «образованных людей», названных писателем П. Д. Боборыкиным интеллигенцией.</w:t>
      </w:r>
    </w:p>
    <w:p w:rsidR="00547D63" w:rsidRPr="009E4FD0" w:rsidRDefault="00547D63" w:rsidP="00645215">
      <w:pPr>
        <w:spacing w:after="200" w:line="360" w:lineRule="auto"/>
        <w:jc w:val="both"/>
        <w:rPr>
          <w:rFonts w:ascii="Times New Roman" w:hAnsi="Times New Roman"/>
          <w:sz w:val="28"/>
          <w:szCs w:val="28"/>
          <w:shd w:val="clear" w:color="auto" w:fill="FFFFFF"/>
        </w:rPr>
      </w:pPr>
      <w:r w:rsidRPr="009E4FD0">
        <w:rPr>
          <w:rFonts w:ascii="Times New Roman" w:hAnsi="Times New Roman"/>
          <w:sz w:val="28"/>
          <w:szCs w:val="28"/>
          <w:shd w:val="clear" w:color="auto" w:fill="FFFFFF"/>
        </w:rPr>
        <w:t xml:space="preserve">Очень часто рвалась молодежь, на службу в земства, конечно из разночинной </w:t>
      </w:r>
      <w:r w:rsidR="009E4FD0" w:rsidRPr="009E4FD0">
        <w:rPr>
          <w:rFonts w:ascii="Times New Roman" w:hAnsi="Times New Roman"/>
          <w:sz w:val="28"/>
          <w:szCs w:val="28"/>
          <w:shd w:val="clear" w:color="auto" w:fill="FFFFFF"/>
        </w:rPr>
        <w:t>среды, которая</w:t>
      </w:r>
      <w:r w:rsidRPr="009E4FD0">
        <w:rPr>
          <w:rFonts w:ascii="Times New Roman" w:hAnsi="Times New Roman"/>
          <w:sz w:val="28"/>
          <w:szCs w:val="28"/>
          <w:shd w:val="clear" w:color="auto" w:fill="FFFFFF"/>
        </w:rPr>
        <w:t xml:space="preserve"> смогла получить образование </w:t>
      </w:r>
      <w:proofErr w:type="gramStart"/>
      <w:r w:rsidRPr="009E4FD0">
        <w:rPr>
          <w:rFonts w:ascii="Times New Roman" w:hAnsi="Times New Roman"/>
          <w:sz w:val="28"/>
          <w:szCs w:val="28"/>
          <w:shd w:val="clear" w:color="auto" w:fill="FFFFFF"/>
        </w:rPr>
        <w:t>благодаря</w:t>
      </w:r>
      <w:proofErr w:type="gramEnd"/>
      <w:r w:rsidRPr="009E4FD0">
        <w:rPr>
          <w:rFonts w:ascii="Times New Roman" w:hAnsi="Times New Roman"/>
          <w:sz w:val="28"/>
          <w:szCs w:val="28"/>
          <w:shd w:val="clear" w:color="auto" w:fill="FFFFFF"/>
        </w:rPr>
        <w:t xml:space="preserve"> реформами Александра II.   </w:t>
      </w:r>
      <w:proofErr w:type="gramStart"/>
      <w:r w:rsidRPr="009E4FD0">
        <w:rPr>
          <w:rFonts w:ascii="Times New Roman" w:hAnsi="Times New Roman"/>
          <w:sz w:val="28"/>
          <w:szCs w:val="28"/>
          <w:shd w:val="clear" w:color="auto" w:fill="FFFFFF"/>
        </w:rPr>
        <w:t xml:space="preserve">Деятельность земств со временем преобразовала </w:t>
      </w:r>
      <w:r w:rsidRPr="009E4FD0">
        <w:rPr>
          <w:rFonts w:ascii="Times New Roman" w:hAnsi="Times New Roman"/>
          <w:sz w:val="28"/>
          <w:szCs w:val="28"/>
        </w:rPr>
        <w:t>русскую глубинку: у населения появилась потребность</w:t>
      </w:r>
      <w:r w:rsidRPr="009E4FD0">
        <w:rPr>
          <w:rFonts w:ascii="Times New Roman" w:hAnsi="Times New Roman"/>
          <w:sz w:val="28"/>
          <w:szCs w:val="28"/>
          <w:shd w:val="clear" w:color="auto" w:fill="FFFFFF"/>
        </w:rPr>
        <w:t xml:space="preserve"> во враче или акушерке при родах, дети крестьян хотя бы несколько лет посещали земские школы, в деревнях и городах появились </w:t>
      </w:r>
      <w:r w:rsidR="009E4FD0" w:rsidRPr="009E4FD0">
        <w:rPr>
          <w:rFonts w:ascii="Times New Roman" w:hAnsi="Times New Roman"/>
          <w:sz w:val="28"/>
          <w:szCs w:val="28"/>
          <w:shd w:val="clear" w:color="auto" w:fill="FFFFFF"/>
        </w:rPr>
        <w:t>нововведения</w:t>
      </w:r>
      <w:r w:rsidRPr="009E4FD0">
        <w:rPr>
          <w:rFonts w:ascii="Times New Roman" w:hAnsi="Times New Roman"/>
          <w:sz w:val="28"/>
          <w:szCs w:val="28"/>
          <w:shd w:val="clear" w:color="auto" w:fill="FFFFFF"/>
        </w:rPr>
        <w:t xml:space="preserve"> в культурной и санитарно-гигиенической сферах жизни — </w:t>
      </w:r>
      <w:r w:rsidR="009E4FD0" w:rsidRPr="009E4FD0">
        <w:rPr>
          <w:rFonts w:ascii="Times New Roman" w:hAnsi="Times New Roman"/>
          <w:sz w:val="28"/>
          <w:szCs w:val="28"/>
          <w:shd w:val="clear" w:color="auto" w:fill="FFFFFF"/>
        </w:rPr>
        <w:t>благоустроили</w:t>
      </w:r>
      <w:r w:rsidRPr="009E4FD0">
        <w:rPr>
          <w:rFonts w:ascii="Times New Roman" w:hAnsi="Times New Roman"/>
          <w:sz w:val="28"/>
          <w:szCs w:val="28"/>
          <w:shd w:val="clear" w:color="auto" w:fill="FFFFFF"/>
        </w:rPr>
        <w:t xml:space="preserve"> водопроводы </w:t>
      </w:r>
      <w:r w:rsidR="009E4FD0" w:rsidRPr="009E4FD0">
        <w:rPr>
          <w:rFonts w:ascii="Times New Roman" w:hAnsi="Times New Roman"/>
          <w:sz w:val="28"/>
          <w:szCs w:val="28"/>
          <w:shd w:val="clear" w:color="auto" w:fill="FFFFFF"/>
        </w:rPr>
        <w:t>общественные</w:t>
      </w:r>
      <w:r w:rsidRPr="009E4FD0">
        <w:rPr>
          <w:rFonts w:ascii="Times New Roman" w:hAnsi="Times New Roman"/>
          <w:sz w:val="28"/>
          <w:szCs w:val="28"/>
          <w:shd w:val="clear" w:color="auto" w:fill="FFFFFF"/>
        </w:rPr>
        <w:t xml:space="preserve"> </w:t>
      </w:r>
      <w:r w:rsidR="009E4FD0" w:rsidRPr="009E4FD0">
        <w:rPr>
          <w:rFonts w:ascii="Times New Roman" w:hAnsi="Times New Roman"/>
          <w:sz w:val="28"/>
          <w:szCs w:val="28"/>
          <w:shd w:val="clear" w:color="auto" w:fill="FFFFFF"/>
        </w:rPr>
        <w:t>колодцы, музеи</w:t>
      </w:r>
      <w:r w:rsidRPr="009E4FD0">
        <w:rPr>
          <w:rFonts w:ascii="Times New Roman" w:hAnsi="Times New Roman"/>
          <w:sz w:val="28"/>
          <w:szCs w:val="28"/>
          <w:shd w:val="clear" w:color="auto" w:fill="FFFFFF"/>
        </w:rPr>
        <w:t>,  народные дома, периодические земские выставки и библиотеки.</w:t>
      </w:r>
      <w:proofErr w:type="gramEnd"/>
    </w:p>
    <w:p w:rsidR="00547D63" w:rsidRPr="009E4FD0" w:rsidRDefault="00547D63" w:rsidP="00645215">
      <w:pPr>
        <w:spacing w:after="200" w:line="360" w:lineRule="auto"/>
        <w:jc w:val="both"/>
        <w:rPr>
          <w:rFonts w:ascii="Times New Roman" w:hAnsi="Times New Roman"/>
          <w:sz w:val="28"/>
          <w:szCs w:val="28"/>
          <w:shd w:val="clear" w:color="auto" w:fill="FFFFFF"/>
        </w:rPr>
      </w:pPr>
      <w:r w:rsidRPr="009E4FD0">
        <w:rPr>
          <w:rFonts w:ascii="Times New Roman" w:hAnsi="Times New Roman"/>
          <w:sz w:val="28"/>
          <w:szCs w:val="28"/>
          <w:shd w:val="clear" w:color="auto" w:fill="FFFFFF"/>
        </w:rPr>
        <w:lastRenderedPageBreak/>
        <w:t>Князь Д. И. Шаховской писал: «Между  реформами 60-х годов земское Положен</w:t>
      </w:r>
      <w:r w:rsidR="009E4FD0">
        <w:rPr>
          <w:rFonts w:ascii="Times New Roman" w:hAnsi="Times New Roman"/>
          <w:sz w:val="28"/>
          <w:szCs w:val="28"/>
          <w:shd w:val="clear" w:color="auto" w:fill="FFFFFF"/>
        </w:rPr>
        <w:t>ие</w:t>
      </w:r>
      <w:r w:rsidRPr="009E4FD0">
        <w:rPr>
          <w:rFonts w:ascii="Times New Roman" w:hAnsi="Times New Roman"/>
          <w:sz w:val="28"/>
          <w:szCs w:val="28"/>
          <w:shd w:val="clear" w:color="auto" w:fill="FFFFFF"/>
        </w:rPr>
        <w:t xml:space="preserve"> занимает особое место. Ни одна друг</w:t>
      </w:r>
      <w:r w:rsidR="009E4FD0">
        <w:rPr>
          <w:rFonts w:ascii="Times New Roman" w:hAnsi="Times New Roman"/>
          <w:sz w:val="28"/>
          <w:szCs w:val="28"/>
          <w:shd w:val="clear" w:color="auto" w:fill="FFFFFF"/>
        </w:rPr>
        <w:t>а</w:t>
      </w:r>
      <w:r w:rsidRPr="009E4FD0">
        <w:rPr>
          <w:rFonts w:ascii="Times New Roman" w:hAnsi="Times New Roman"/>
          <w:sz w:val="28"/>
          <w:szCs w:val="28"/>
          <w:shd w:val="clear" w:color="auto" w:fill="FFFFFF"/>
        </w:rPr>
        <w:t xml:space="preserve">я реформа не давала столько возможностей реализации позитивного творчества. С введением земств появилась возможность личного, живого общения среди разных представителей русской провинции на основе работы, и этим </w:t>
      </w:r>
      <w:r w:rsidR="009E4FD0" w:rsidRPr="009E4FD0">
        <w:rPr>
          <w:rFonts w:ascii="Times New Roman" w:hAnsi="Times New Roman"/>
          <w:sz w:val="28"/>
          <w:szCs w:val="28"/>
        </w:rPr>
        <w:t>привнесло</w:t>
      </w:r>
      <w:r w:rsidRPr="009E4FD0">
        <w:rPr>
          <w:rFonts w:ascii="Times New Roman" w:hAnsi="Times New Roman"/>
          <w:sz w:val="28"/>
          <w:szCs w:val="28"/>
        </w:rPr>
        <w:t xml:space="preserve"> было в русскую жизнь совершенно новое общество</w:t>
      </w:r>
      <w:r w:rsidR="009E4FD0">
        <w:rPr>
          <w:rFonts w:ascii="Times New Roman" w:hAnsi="Times New Roman"/>
          <w:sz w:val="28"/>
          <w:szCs w:val="28"/>
          <w:shd w:val="clear" w:color="auto" w:fill="FFFFFF"/>
        </w:rPr>
        <w:t>»</w:t>
      </w:r>
      <w:r w:rsidRPr="009E4FD0">
        <w:rPr>
          <w:rFonts w:ascii="Times New Roman" w:hAnsi="Times New Roman"/>
          <w:sz w:val="28"/>
          <w:szCs w:val="28"/>
          <w:shd w:val="clear" w:color="auto" w:fill="FFFFFF"/>
        </w:rPr>
        <w:t>.</w:t>
      </w:r>
    </w:p>
    <w:p w:rsidR="00547D63" w:rsidRPr="009E4FD0" w:rsidRDefault="00547D63" w:rsidP="00645215">
      <w:pPr>
        <w:spacing w:after="200" w:line="360" w:lineRule="auto"/>
        <w:jc w:val="both"/>
        <w:rPr>
          <w:rFonts w:ascii="Times New Roman" w:hAnsi="Times New Roman"/>
          <w:sz w:val="28"/>
          <w:szCs w:val="28"/>
          <w:shd w:val="clear" w:color="auto" w:fill="FFFF00"/>
        </w:rPr>
      </w:pPr>
      <w:r w:rsidRPr="009E4FD0">
        <w:rPr>
          <w:rFonts w:ascii="Times New Roman" w:hAnsi="Times New Roman"/>
          <w:sz w:val="28"/>
          <w:szCs w:val="28"/>
          <w:shd w:val="clear" w:color="auto" w:fill="FFFFFF"/>
        </w:rPr>
        <w:t>Важно отметить, что земское самоуправление, работая в условиях абсолютизма, обладало самостоятельностью</w:t>
      </w:r>
      <w:r w:rsidR="009E4FD0">
        <w:rPr>
          <w:rFonts w:ascii="Times New Roman" w:hAnsi="Times New Roman"/>
          <w:sz w:val="28"/>
          <w:szCs w:val="28"/>
          <w:shd w:val="clear" w:color="auto" w:fill="FFFFFF"/>
        </w:rPr>
        <w:t>,</w:t>
      </w:r>
      <w:r w:rsidRPr="009E4FD0">
        <w:rPr>
          <w:rFonts w:ascii="Times New Roman" w:hAnsi="Times New Roman"/>
          <w:sz w:val="28"/>
          <w:szCs w:val="28"/>
          <w:shd w:val="clear" w:color="auto" w:fill="FFFFFF"/>
        </w:rPr>
        <w:t xml:space="preserve"> решало вопросы избрания мировых и гласных судей, выбора формы организаций местного хозяйства, социальных  и  финансирования собственных программ. Земство находилось в центре сложных переплетения многообразных хозяйственных  и социаль</w:t>
      </w:r>
      <w:r w:rsidR="009E4FD0">
        <w:rPr>
          <w:rFonts w:ascii="Times New Roman" w:hAnsi="Times New Roman"/>
          <w:sz w:val="28"/>
          <w:szCs w:val="28"/>
          <w:shd w:val="clear" w:color="auto" w:fill="FFFFFF"/>
        </w:rPr>
        <w:t>ных интересов на местах и  при</w:t>
      </w:r>
      <w:r w:rsidRPr="009E4FD0">
        <w:rPr>
          <w:rFonts w:ascii="Times New Roman" w:hAnsi="Times New Roman"/>
          <w:sz w:val="28"/>
          <w:szCs w:val="28"/>
          <w:shd w:val="clear" w:color="auto" w:fill="FFFFFF"/>
        </w:rPr>
        <w:t xml:space="preserve">влекало активное местное население к общественной жизни. Для помощи в </w:t>
      </w:r>
      <w:r w:rsidRPr="009E4FD0">
        <w:rPr>
          <w:rFonts w:ascii="Times New Roman" w:hAnsi="Times New Roman"/>
          <w:sz w:val="28"/>
          <w:szCs w:val="28"/>
        </w:rPr>
        <w:t>развитии гражданского общества в стране огромную</w:t>
      </w:r>
      <w:r w:rsidRPr="009E4FD0">
        <w:rPr>
          <w:rFonts w:ascii="Times New Roman" w:hAnsi="Times New Roman"/>
          <w:sz w:val="28"/>
          <w:szCs w:val="28"/>
          <w:shd w:val="clear" w:color="auto" w:fill="FFFFFF"/>
        </w:rPr>
        <w:t xml:space="preserve"> роль играла публичность земства по материальному обеспечению и по формированию юстиц</w:t>
      </w:r>
      <w:proofErr w:type="gramStart"/>
      <w:r w:rsidRPr="009E4FD0">
        <w:rPr>
          <w:rFonts w:ascii="Times New Roman" w:hAnsi="Times New Roman"/>
          <w:sz w:val="28"/>
          <w:szCs w:val="28"/>
          <w:shd w:val="clear" w:color="auto" w:fill="FFFFFF"/>
        </w:rPr>
        <w:t>ии и ее</w:t>
      </w:r>
      <w:proofErr w:type="gramEnd"/>
      <w:r w:rsidRPr="009E4FD0">
        <w:rPr>
          <w:rFonts w:ascii="Times New Roman" w:hAnsi="Times New Roman"/>
          <w:sz w:val="28"/>
          <w:szCs w:val="28"/>
          <w:shd w:val="clear" w:color="auto" w:fill="FFFFFF"/>
        </w:rPr>
        <w:t xml:space="preserve"> деятельности, которая помогала продуктивности земств, но и увеличивала значение земства как институт самоуправления н</w:t>
      </w:r>
      <w:r w:rsidR="009E4FD0">
        <w:rPr>
          <w:rFonts w:ascii="Times New Roman" w:hAnsi="Times New Roman"/>
          <w:sz w:val="28"/>
          <w:szCs w:val="28"/>
          <w:shd w:val="clear" w:color="auto" w:fill="FFFFFF"/>
        </w:rPr>
        <w:t>а уровне государственной власти</w:t>
      </w:r>
      <w:r w:rsidRPr="009E4FD0">
        <w:rPr>
          <w:rFonts w:ascii="Times New Roman" w:hAnsi="Times New Roman"/>
          <w:sz w:val="28"/>
          <w:szCs w:val="28"/>
          <w:shd w:val="clear" w:color="auto" w:fill="FFFFFF"/>
        </w:rPr>
        <w:t xml:space="preserve">. Земство </w:t>
      </w:r>
      <w:proofErr w:type="gramStart"/>
      <w:r w:rsidRPr="009E4FD0">
        <w:rPr>
          <w:rFonts w:ascii="Times New Roman" w:hAnsi="Times New Roman"/>
          <w:sz w:val="28"/>
          <w:szCs w:val="28"/>
          <w:shd w:val="clear" w:color="auto" w:fill="FFFFFF"/>
        </w:rPr>
        <w:t>защищало</w:t>
      </w:r>
      <w:r w:rsidR="009E4FD0">
        <w:rPr>
          <w:rFonts w:ascii="Times New Roman" w:hAnsi="Times New Roman"/>
          <w:sz w:val="28"/>
          <w:szCs w:val="28"/>
          <w:shd w:val="clear" w:color="auto" w:fill="FFFFFF"/>
        </w:rPr>
        <w:t xml:space="preserve"> </w:t>
      </w:r>
      <w:r w:rsidRPr="009E4FD0">
        <w:rPr>
          <w:rFonts w:ascii="Times New Roman" w:hAnsi="Times New Roman"/>
          <w:sz w:val="28"/>
          <w:szCs w:val="28"/>
          <w:shd w:val="clear" w:color="auto" w:fill="FFFFFF"/>
        </w:rPr>
        <w:t>необходимость отстаивать имущественные и личные интересы людей  в судебном порядке и понимала</w:t>
      </w:r>
      <w:proofErr w:type="gramEnd"/>
      <w:r w:rsidRPr="009E4FD0">
        <w:rPr>
          <w:rFonts w:ascii="Times New Roman" w:hAnsi="Times New Roman"/>
          <w:sz w:val="28"/>
          <w:szCs w:val="28"/>
        </w:rPr>
        <w:t xml:space="preserve"> необходимость правового воспитания населения</w:t>
      </w:r>
      <w:r w:rsidRPr="009E4FD0">
        <w:rPr>
          <w:rFonts w:ascii="Times New Roman" w:hAnsi="Times New Roman"/>
          <w:sz w:val="28"/>
          <w:szCs w:val="28"/>
          <w:shd w:val="clear" w:color="auto" w:fill="FFFFFF"/>
        </w:rPr>
        <w:t xml:space="preserve">, считая, что именно такой путь поможет обеспечить более совершенное устройство и стабильный правопорядок общественной </w:t>
      </w:r>
      <w:r w:rsidRPr="009E4FD0">
        <w:rPr>
          <w:rFonts w:ascii="Times New Roman" w:hAnsi="Times New Roman"/>
          <w:sz w:val="28"/>
          <w:szCs w:val="28"/>
        </w:rPr>
        <w:t>жизни.</w:t>
      </w:r>
      <w:r w:rsidRPr="009E4FD0">
        <w:rPr>
          <w:rFonts w:ascii="Times New Roman" w:hAnsi="Times New Roman"/>
          <w:sz w:val="28"/>
          <w:szCs w:val="28"/>
          <w:shd w:val="clear" w:color="auto" w:fill="FFFF00"/>
        </w:rPr>
        <w:t xml:space="preserve"> </w:t>
      </w:r>
    </w:p>
    <w:p w:rsidR="00547D63" w:rsidRPr="009E4FD0" w:rsidRDefault="00547D63" w:rsidP="00645215">
      <w:pPr>
        <w:spacing w:after="200" w:line="360" w:lineRule="auto"/>
        <w:jc w:val="both"/>
        <w:rPr>
          <w:rFonts w:ascii="Times New Roman" w:hAnsi="Times New Roman"/>
          <w:sz w:val="28"/>
          <w:szCs w:val="28"/>
          <w:shd w:val="clear" w:color="auto" w:fill="FFFF00"/>
        </w:rPr>
      </w:pPr>
      <w:r w:rsidRPr="009E4FD0">
        <w:rPr>
          <w:rFonts w:ascii="Times New Roman" w:hAnsi="Times New Roman"/>
          <w:sz w:val="28"/>
          <w:szCs w:val="28"/>
        </w:rPr>
        <w:t>Ярким примером движения страны по пути к гражданскому обществу являлась деятельность многих гласных, которые благодаря работе в земстве, приобщались к местному управлению и составляли альтернативные проекты его переустройства</w:t>
      </w:r>
      <w:r w:rsidRPr="009E4FD0">
        <w:rPr>
          <w:rFonts w:ascii="Times New Roman" w:hAnsi="Times New Roman"/>
          <w:sz w:val="28"/>
          <w:szCs w:val="28"/>
          <w:shd w:val="clear" w:color="auto" w:fill="FFFFFF"/>
        </w:rPr>
        <w:t xml:space="preserve"> (А. И. Кошелев, П. М. Голенищев-Кутузов, С. Я. </w:t>
      </w:r>
      <w:proofErr w:type="spellStart"/>
      <w:r w:rsidRPr="009E4FD0">
        <w:rPr>
          <w:rFonts w:ascii="Times New Roman" w:hAnsi="Times New Roman"/>
          <w:sz w:val="28"/>
          <w:szCs w:val="28"/>
          <w:shd w:val="clear" w:color="auto" w:fill="FFFFFF"/>
        </w:rPr>
        <w:t>Дерунов</w:t>
      </w:r>
      <w:proofErr w:type="spellEnd"/>
      <w:r w:rsidRPr="009E4FD0">
        <w:rPr>
          <w:rFonts w:ascii="Times New Roman" w:hAnsi="Times New Roman"/>
          <w:sz w:val="28"/>
          <w:szCs w:val="28"/>
          <w:shd w:val="clear" w:color="auto" w:fill="FFFFFF"/>
        </w:rPr>
        <w:t>, Н. М. Смирнов</w:t>
      </w:r>
      <w:r w:rsidRPr="009E4FD0">
        <w:rPr>
          <w:rFonts w:ascii="Times New Roman" w:hAnsi="Times New Roman"/>
          <w:sz w:val="28"/>
          <w:szCs w:val="28"/>
        </w:rPr>
        <w:t>, В. А. Шубин и др.). Если, в частности,</w:t>
      </w:r>
      <w:r w:rsidR="009E4FD0">
        <w:rPr>
          <w:rFonts w:ascii="Times New Roman" w:hAnsi="Times New Roman"/>
          <w:sz w:val="28"/>
          <w:szCs w:val="28"/>
        </w:rPr>
        <w:t xml:space="preserve"> </w:t>
      </w:r>
      <w:r w:rsidRPr="009E4FD0">
        <w:rPr>
          <w:rFonts w:ascii="Times New Roman" w:hAnsi="Times New Roman"/>
          <w:sz w:val="28"/>
          <w:szCs w:val="28"/>
        </w:rPr>
        <w:t>то гласный от крестьян</w:t>
      </w:r>
      <w:r w:rsidRPr="009E4FD0">
        <w:rPr>
          <w:rFonts w:ascii="Times New Roman" w:hAnsi="Times New Roman"/>
          <w:sz w:val="28"/>
          <w:szCs w:val="28"/>
          <w:shd w:val="clear" w:color="auto" w:fill="FFFFFF"/>
        </w:rPr>
        <w:t xml:space="preserve">  С. Я. </w:t>
      </w:r>
      <w:proofErr w:type="spellStart"/>
      <w:r w:rsidRPr="009E4FD0">
        <w:rPr>
          <w:rFonts w:ascii="Times New Roman" w:hAnsi="Times New Roman"/>
          <w:sz w:val="28"/>
          <w:szCs w:val="28"/>
          <w:shd w:val="clear" w:color="auto" w:fill="FFFFFF"/>
        </w:rPr>
        <w:t>Дерунов</w:t>
      </w:r>
      <w:proofErr w:type="spellEnd"/>
      <w:r w:rsidRPr="009E4FD0">
        <w:rPr>
          <w:rFonts w:ascii="Times New Roman" w:hAnsi="Times New Roman"/>
          <w:sz w:val="28"/>
          <w:szCs w:val="28"/>
          <w:shd w:val="clear" w:color="auto" w:fill="FFFFFF"/>
        </w:rPr>
        <w:t xml:space="preserve"> живописец предложил  в Пошехонское земство, что в Ярославской губернии  проект, в </w:t>
      </w:r>
      <w:r w:rsidRPr="009E4FD0">
        <w:rPr>
          <w:rFonts w:ascii="Times New Roman" w:hAnsi="Times New Roman"/>
          <w:sz w:val="28"/>
          <w:szCs w:val="28"/>
        </w:rPr>
        <w:t xml:space="preserve">котором он поставил вопрос об </w:t>
      </w:r>
      <w:r w:rsidRPr="009E4FD0">
        <w:rPr>
          <w:rFonts w:ascii="Times New Roman" w:hAnsi="Times New Roman"/>
          <w:sz w:val="28"/>
          <w:szCs w:val="28"/>
        </w:rPr>
        <w:lastRenderedPageBreak/>
        <w:t>изменении принципа гласности выборов, который, по его мнению, как земца, должен быть построен не на сословно</w:t>
      </w:r>
      <w:r w:rsidR="009E4FD0">
        <w:rPr>
          <w:rFonts w:ascii="Times New Roman" w:hAnsi="Times New Roman"/>
          <w:sz w:val="28"/>
          <w:szCs w:val="28"/>
        </w:rPr>
        <w:t>м, а на образовательном цензе</w:t>
      </w:r>
      <w:r w:rsidRPr="009E4FD0">
        <w:rPr>
          <w:rFonts w:ascii="Times New Roman" w:hAnsi="Times New Roman"/>
          <w:sz w:val="28"/>
          <w:szCs w:val="28"/>
        </w:rPr>
        <w:t>.</w:t>
      </w:r>
    </w:p>
    <w:p w:rsidR="00547D63" w:rsidRPr="009E4FD0" w:rsidRDefault="00547D63" w:rsidP="00645215">
      <w:pPr>
        <w:shd w:val="clear" w:color="auto" w:fill="FFFFFF"/>
        <w:spacing w:after="200" w:line="360" w:lineRule="auto"/>
        <w:jc w:val="both"/>
        <w:rPr>
          <w:rFonts w:ascii="Times New Roman" w:hAnsi="Times New Roman"/>
          <w:sz w:val="28"/>
          <w:szCs w:val="28"/>
          <w:shd w:val="clear" w:color="auto" w:fill="FFFFFF"/>
        </w:rPr>
      </w:pPr>
      <w:r w:rsidRPr="009E4FD0">
        <w:rPr>
          <w:rFonts w:ascii="Times New Roman" w:hAnsi="Times New Roman"/>
          <w:sz w:val="28"/>
          <w:szCs w:val="28"/>
        </w:rPr>
        <w:t xml:space="preserve">Другим </w:t>
      </w:r>
      <w:r w:rsidRPr="009E4FD0">
        <w:rPr>
          <w:rFonts w:ascii="Times New Roman" w:hAnsi="Times New Roman"/>
          <w:sz w:val="28"/>
          <w:szCs w:val="28"/>
          <w:shd w:val="clear" w:color="auto" w:fill="FFFFFF"/>
        </w:rPr>
        <w:t xml:space="preserve">и не менее наглядном </w:t>
      </w:r>
      <w:proofErr w:type="gramStart"/>
      <w:r w:rsidRPr="009E4FD0">
        <w:rPr>
          <w:rFonts w:ascii="Times New Roman" w:hAnsi="Times New Roman"/>
          <w:sz w:val="28"/>
          <w:szCs w:val="28"/>
          <w:shd w:val="clear" w:color="auto" w:fill="FFFFFF"/>
        </w:rPr>
        <w:t>примере</w:t>
      </w:r>
      <w:proofErr w:type="gramEnd"/>
      <w:r w:rsidR="009E4FD0">
        <w:rPr>
          <w:rFonts w:ascii="Times New Roman" w:hAnsi="Times New Roman"/>
          <w:sz w:val="28"/>
          <w:szCs w:val="28"/>
          <w:shd w:val="clear" w:color="auto" w:fill="FFFFFF"/>
        </w:rPr>
        <w:t>,</w:t>
      </w:r>
      <w:r w:rsidRPr="009E4FD0">
        <w:rPr>
          <w:rFonts w:ascii="Times New Roman" w:hAnsi="Times New Roman"/>
          <w:sz w:val="28"/>
          <w:szCs w:val="28"/>
          <w:shd w:val="clear" w:color="auto" w:fill="FFFFFF"/>
        </w:rPr>
        <w:t xml:space="preserve"> </w:t>
      </w:r>
      <w:r w:rsidRPr="009E4FD0">
        <w:rPr>
          <w:rFonts w:ascii="Times New Roman" w:hAnsi="Times New Roman"/>
          <w:sz w:val="28"/>
          <w:szCs w:val="28"/>
        </w:rPr>
        <w:t>влияния на формирование гражданского общества</w:t>
      </w:r>
      <w:r w:rsidRPr="009E4FD0">
        <w:rPr>
          <w:rFonts w:ascii="Times New Roman" w:hAnsi="Times New Roman"/>
          <w:sz w:val="28"/>
          <w:szCs w:val="28"/>
          <w:shd w:val="clear" w:color="auto" w:fill="FFFFFF"/>
        </w:rPr>
        <w:t xml:space="preserve"> земства  в стране был </w:t>
      </w:r>
      <w:r w:rsidRPr="009E4FD0">
        <w:rPr>
          <w:rFonts w:ascii="Times New Roman" w:hAnsi="Times New Roman"/>
          <w:sz w:val="28"/>
          <w:szCs w:val="28"/>
        </w:rPr>
        <w:t xml:space="preserve">развивающейся земский либерализм. </w:t>
      </w:r>
      <w:r w:rsidR="009E4FD0" w:rsidRPr="009E4FD0">
        <w:rPr>
          <w:rFonts w:ascii="Times New Roman" w:hAnsi="Times New Roman"/>
          <w:sz w:val="28"/>
          <w:szCs w:val="28"/>
        </w:rPr>
        <w:t>Даже,</w:t>
      </w:r>
      <w:r w:rsidRPr="009E4FD0">
        <w:rPr>
          <w:rFonts w:ascii="Times New Roman" w:hAnsi="Times New Roman"/>
          <w:sz w:val="28"/>
          <w:szCs w:val="28"/>
        </w:rPr>
        <w:t xml:space="preserve"> несмотря на то, что земские учреждения создавались властями</w:t>
      </w:r>
      <w:r w:rsidRPr="009E4FD0">
        <w:rPr>
          <w:rFonts w:ascii="Times New Roman" w:hAnsi="Times New Roman"/>
          <w:sz w:val="28"/>
          <w:szCs w:val="28"/>
          <w:shd w:val="clear" w:color="auto" w:fill="FFFFFF"/>
        </w:rPr>
        <w:t xml:space="preserve">, как только хозяйственные органы, </w:t>
      </w:r>
      <w:r w:rsidRPr="009E4FD0">
        <w:rPr>
          <w:rFonts w:ascii="Times New Roman" w:hAnsi="Times New Roman"/>
          <w:sz w:val="28"/>
          <w:szCs w:val="28"/>
        </w:rPr>
        <w:t>некоторая часть земской</w:t>
      </w:r>
      <w:r w:rsidRPr="009E4FD0">
        <w:rPr>
          <w:rFonts w:ascii="Times New Roman" w:hAnsi="Times New Roman"/>
          <w:sz w:val="28"/>
          <w:szCs w:val="28"/>
          <w:shd w:val="clear" w:color="auto" w:fill="FFFF00"/>
        </w:rPr>
        <w:t xml:space="preserve"> </w:t>
      </w:r>
      <w:r w:rsidRPr="009E4FD0">
        <w:rPr>
          <w:rFonts w:ascii="Times New Roman" w:hAnsi="Times New Roman"/>
          <w:sz w:val="28"/>
          <w:szCs w:val="28"/>
        </w:rPr>
        <w:t>интеллигенции стала видеть</w:t>
      </w:r>
      <w:r w:rsidRPr="009E4FD0">
        <w:rPr>
          <w:rFonts w:ascii="Times New Roman" w:hAnsi="Times New Roman"/>
          <w:sz w:val="28"/>
          <w:szCs w:val="28"/>
          <w:shd w:val="clear" w:color="auto" w:fill="FFFFFF"/>
        </w:rPr>
        <w:t xml:space="preserve"> в них основу для будущего нового политического устройства России.</w:t>
      </w:r>
    </w:p>
    <w:p w:rsidR="00547D63" w:rsidRPr="009E4FD0" w:rsidRDefault="00547D63" w:rsidP="00645215">
      <w:pPr>
        <w:shd w:val="clear" w:color="auto" w:fill="FFFFFF"/>
        <w:spacing w:after="200" w:line="360" w:lineRule="auto"/>
        <w:jc w:val="both"/>
        <w:rPr>
          <w:rFonts w:ascii="Times New Roman" w:hAnsi="Times New Roman"/>
          <w:sz w:val="28"/>
          <w:szCs w:val="28"/>
          <w:shd w:val="clear" w:color="auto" w:fill="FFFFFF"/>
        </w:rPr>
      </w:pPr>
      <w:r w:rsidRPr="009E4FD0">
        <w:rPr>
          <w:rFonts w:ascii="Times New Roman" w:hAnsi="Times New Roman"/>
          <w:sz w:val="28"/>
          <w:szCs w:val="28"/>
          <w:shd w:val="clear" w:color="auto" w:fill="FFFFFF"/>
        </w:rPr>
        <w:t xml:space="preserve">Чтобы </w:t>
      </w:r>
      <w:r w:rsidR="009E4FD0" w:rsidRPr="009E4FD0">
        <w:rPr>
          <w:rFonts w:ascii="Times New Roman" w:hAnsi="Times New Roman"/>
          <w:sz w:val="28"/>
          <w:szCs w:val="28"/>
          <w:shd w:val="clear" w:color="auto" w:fill="FFFFFF"/>
        </w:rPr>
        <w:t>расширить</w:t>
      </w:r>
      <w:r w:rsidRPr="009E4FD0">
        <w:rPr>
          <w:rFonts w:ascii="Times New Roman" w:hAnsi="Times New Roman"/>
          <w:sz w:val="28"/>
          <w:szCs w:val="28"/>
          <w:shd w:val="clear" w:color="auto" w:fill="FFFFFF"/>
        </w:rPr>
        <w:t xml:space="preserve"> полномочия земств, </w:t>
      </w:r>
      <w:r w:rsidRPr="009E4FD0">
        <w:rPr>
          <w:rFonts w:ascii="Times New Roman" w:hAnsi="Times New Roman"/>
          <w:sz w:val="28"/>
          <w:szCs w:val="28"/>
        </w:rPr>
        <w:t xml:space="preserve">необходимо было создать многоуровневую систему избираемых органов, как  вариант русского </w:t>
      </w:r>
      <w:r w:rsidR="009E4FD0" w:rsidRPr="009E4FD0">
        <w:rPr>
          <w:rFonts w:ascii="Times New Roman" w:hAnsi="Times New Roman"/>
          <w:sz w:val="28"/>
          <w:szCs w:val="28"/>
        </w:rPr>
        <w:t>парламента, но</w:t>
      </w:r>
      <w:r w:rsidRPr="009E4FD0">
        <w:rPr>
          <w:rFonts w:ascii="Times New Roman" w:hAnsi="Times New Roman"/>
          <w:sz w:val="28"/>
          <w:szCs w:val="28"/>
        </w:rPr>
        <w:t xml:space="preserve"> в виде Земского Собора.</w:t>
      </w:r>
      <w:r w:rsidRPr="009E4FD0">
        <w:rPr>
          <w:rFonts w:ascii="Times New Roman" w:hAnsi="Times New Roman"/>
          <w:sz w:val="28"/>
          <w:szCs w:val="28"/>
          <w:shd w:val="clear" w:color="auto" w:fill="FFFFFF"/>
        </w:rPr>
        <w:t xml:space="preserve"> Эта идея получала в кругах земской интеллигенции значительное распространение. И нашли отражение в </w:t>
      </w:r>
      <w:r w:rsidRPr="009E4FD0">
        <w:rPr>
          <w:rFonts w:ascii="Times New Roman" w:hAnsi="Times New Roman"/>
          <w:sz w:val="28"/>
          <w:szCs w:val="28"/>
        </w:rPr>
        <w:t>идеях — Б. Н. Чичерина, Д. И</w:t>
      </w:r>
      <w:r w:rsidRPr="009E4FD0">
        <w:rPr>
          <w:rFonts w:ascii="Times New Roman" w:hAnsi="Times New Roman"/>
          <w:sz w:val="28"/>
          <w:szCs w:val="28"/>
          <w:shd w:val="clear" w:color="auto" w:fill="FFFFFF"/>
        </w:rPr>
        <w:t xml:space="preserve">. Шаховского. Ф. И. Родичева, П. Б. Струве и др. </w:t>
      </w:r>
    </w:p>
    <w:p w:rsidR="00547D63" w:rsidRPr="009E4FD0" w:rsidRDefault="00547D63" w:rsidP="00645215">
      <w:pPr>
        <w:spacing w:after="200" w:line="360" w:lineRule="auto"/>
        <w:jc w:val="both"/>
        <w:rPr>
          <w:rFonts w:ascii="Times New Roman" w:hAnsi="Times New Roman"/>
          <w:sz w:val="28"/>
          <w:szCs w:val="28"/>
        </w:rPr>
      </w:pPr>
      <w:r w:rsidRPr="009E4FD0">
        <w:rPr>
          <w:rFonts w:ascii="Times New Roman" w:hAnsi="Times New Roman"/>
          <w:sz w:val="28"/>
          <w:szCs w:val="28"/>
          <w:shd w:val="clear" w:color="auto" w:fill="FFFFFF"/>
        </w:rPr>
        <w:t xml:space="preserve">Вопреки ожиданиям властей, земства со временем станут в основе либерального </w:t>
      </w:r>
      <w:r w:rsidR="009E4FD0" w:rsidRPr="009E4FD0">
        <w:rPr>
          <w:rFonts w:ascii="Times New Roman" w:hAnsi="Times New Roman"/>
          <w:sz w:val="28"/>
          <w:szCs w:val="28"/>
          <w:shd w:val="clear" w:color="auto" w:fill="FFFFFF"/>
        </w:rPr>
        <w:t>движения,</w:t>
      </w:r>
      <w:r w:rsidRPr="009E4FD0">
        <w:rPr>
          <w:rFonts w:ascii="Times New Roman" w:hAnsi="Times New Roman"/>
          <w:sz w:val="28"/>
          <w:szCs w:val="28"/>
          <w:shd w:val="clear" w:color="auto" w:fill="FFFFFF"/>
        </w:rPr>
        <w:t xml:space="preserve"> и будут способствовать многопартийной системы и формированию конституционных идей  в России.  Из земского </w:t>
      </w:r>
      <w:r w:rsidRPr="009E4FD0">
        <w:rPr>
          <w:rFonts w:ascii="Times New Roman" w:hAnsi="Times New Roman"/>
          <w:sz w:val="28"/>
          <w:szCs w:val="28"/>
        </w:rPr>
        <w:t xml:space="preserve">общества к началу ХХ </w:t>
      </w:r>
      <w:proofErr w:type="gramStart"/>
      <w:r w:rsidRPr="009E4FD0">
        <w:rPr>
          <w:rFonts w:ascii="Times New Roman" w:hAnsi="Times New Roman"/>
          <w:sz w:val="28"/>
          <w:szCs w:val="28"/>
        </w:rPr>
        <w:t>в</w:t>
      </w:r>
      <w:proofErr w:type="gramEnd"/>
      <w:r w:rsidRPr="009E4FD0">
        <w:rPr>
          <w:rFonts w:ascii="Times New Roman" w:hAnsi="Times New Roman"/>
          <w:sz w:val="28"/>
          <w:szCs w:val="28"/>
        </w:rPr>
        <w:t xml:space="preserve">. </w:t>
      </w:r>
      <w:proofErr w:type="gramStart"/>
      <w:r w:rsidRPr="009E4FD0">
        <w:rPr>
          <w:rFonts w:ascii="Times New Roman" w:hAnsi="Times New Roman"/>
          <w:sz w:val="28"/>
          <w:szCs w:val="28"/>
        </w:rPr>
        <w:t>выросли</w:t>
      </w:r>
      <w:proofErr w:type="gramEnd"/>
      <w:r w:rsidRPr="009E4FD0">
        <w:rPr>
          <w:rFonts w:ascii="Times New Roman" w:hAnsi="Times New Roman"/>
          <w:sz w:val="28"/>
          <w:szCs w:val="28"/>
        </w:rPr>
        <w:t xml:space="preserve"> многие политические</w:t>
      </w:r>
      <w:r w:rsidRPr="009E4FD0">
        <w:rPr>
          <w:rFonts w:ascii="Times New Roman" w:hAnsi="Times New Roman"/>
          <w:sz w:val="28"/>
          <w:szCs w:val="28"/>
          <w:shd w:val="clear" w:color="auto" w:fill="FFFFFF"/>
        </w:rPr>
        <w:t xml:space="preserve"> и общественные деятели (Ф. И. Родичев, А. Д. Голицын, Ф. Ф. </w:t>
      </w:r>
      <w:proofErr w:type="spellStart"/>
      <w:r w:rsidRPr="009E4FD0">
        <w:rPr>
          <w:rFonts w:ascii="Times New Roman" w:hAnsi="Times New Roman"/>
          <w:sz w:val="28"/>
          <w:szCs w:val="28"/>
          <w:shd w:val="clear" w:color="auto" w:fill="FFFFFF"/>
        </w:rPr>
        <w:t>Кокошкин</w:t>
      </w:r>
      <w:proofErr w:type="spellEnd"/>
      <w:r w:rsidRPr="009E4FD0">
        <w:rPr>
          <w:rFonts w:ascii="Times New Roman" w:hAnsi="Times New Roman"/>
          <w:sz w:val="28"/>
          <w:szCs w:val="28"/>
          <w:shd w:val="clear" w:color="auto" w:fill="FFFFFF"/>
        </w:rPr>
        <w:t>, Д. Н. Шипов, А. И. Шингарев, И. И. Петрункевич, Д. М. Шаховской и др.).</w:t>
      </w:r>
    </w:p>
    <w:p w:rsidR="00547D63" w:rsidRPr="007E048B" w:rsidRDefault="00547D63" w:rsidP="00645215">
      <w:pPr>
        <w:spacing w:after="200" w:line="360" w:lineRule="auto"/>
        <w:ind w:firstLine="720"/>
        <w:jc w:val="both"/>
        <w:rPr>
          <w:rFonts w:ascii="Times New Roman" w:hAnsi="Times New Roman"/>
          <w:sz w:val="28"/>
        </w:rPr>
      </w:pPr>
    </w:p>
    <w:p w:rsidR="00547D63" w:rsidRPr="007E048B" w:rsidRDefault="00547D63" w:rsidP="00645215">
      <w:pPr>
        <w:spacing w:after="200" w:line="360" w:lineRule="auto"/>
        <w:ind w:firstLine="720"/>
        <w:jc w:val="center"/>
        <w:rPr>
          <w:rFonts w:ascii="Times New Roman" w:hAnsi="Times New Roman"/>
          <w:b/>
          <w:sz w:val="28"/>
        </w:rPr>
      </w:pPr>
      <w:r w:rsidRPr="007E048B">
        <w:rPr>
          <w:rFonts w:ascii="Times New Roman" w:hAnsi="Times New Roman"/>
          <w:b/>
          <w:sz w:val="28"/>
        </w:rPr>
        <w:t>2.</w:t>
      </w:r>
      <w:r w:rsidRPr="005B5748">
        <w:rPr>
          <w:rFonts w:ascii="Times New Roman" w:hAnsi="Times New Roman"/>
          <w:b/>
          <w:sz w:val="28"/>
        </w:rPr>
        <w:t>4 Влияние  военной реформы на общество.</w:t>
      </w:r>
      <w:r w:rsidRPr="007E048B">
        <w:rPr>
          <w:rFonts w:ascii="Times New Roman" w:hAnsi="Times New Roman"/>
          <w:b/>
          <w:sz w:val="28"/>
        </w:rPr>
        <w:t xml:space="preserve"> </w:t>
      </w:r>
    </w:p>
    <w:p w:rsidR="00547D63" w:rsidRPr="005B5748" w:rsidRDefault="00547D63" w:rsidP="00645215">
      <w:pPr>
        <w:spacing w:after="200" w:line="360" w:lineRule="auto"/>
        <w:jc w:val="both"/>
        <w:rPr>
          <w:rFonts w:ascii="Times New Roman" w:hAnsi="Times New Roman"/>
          <w:sz w:val="28"/>
          <w:szCs w:val="28"/>
          <w:shd w:val="clear" w:color="auto" w:fill="FFFFFF"/>
        </w:rPr>
      </w:pPr>
      <w:r w:rsidRPr="005B5748">
        <w:rPr>
          <w:rFonts w:ascii="Times New Roman" w:hAnsi="Times New Roman"/>
          <w:sz w:val="28"/>
          <w:szCs w:val="28"/>
          <w:shd w:val="clear" w:color="auto" w:fill="FFFFFF"/>
        </w:rPr>
        <w:t>Во всех направлениях жизни государства, за исключением военной, реформы продолжалась по инерции, реформы корректировались, принимались положения, уложения и уставы. Император чаще всего был не последователен. Причин этому было немало. Во-первых, трудно не согласиться о необходимости инстит</w:t>
      </w:r>
      <w:r w:rsidR="005B5748">
        <w:rPr>
          <w:rFonts w:ascii="Times New Roman" w:hAnsi="Times New Roman"/>
          <w:sz w:val="28"/>
          <w:szCs w:val="28"/>
          <w:shd w:val="clear" w:color="auto" w:fill="FFFFFF"/>
        </w:rPr>
        <w:t xml:space="preserve">утов новой жизни и их проверки, </w:t>
      </w:r>
      <w:r w:rsidRPr="005B5748">
        <w:rPr>
          <w:rFonts w:ascii="Times New Roman" w:hAnsi="Times New Roman"/>
          <w:sz w:val="28"/>
          <w:szCs w:val="28"/>
          <w:shd w:val="clear" w:color="auto" w:fill="FFFFFF"/>
        </w:rPr>
        <w:t>до того как начать с большими оборотами  дальнейшее реформирование</w:t>
      </w:r>
      <w:proofErr w:type="gramStart"/>
      <w:r w:rsidRPr="005B5748">
        <w:rPr>
          <w:rFonts w:ascii="Times New Roman" w:hAnsi="Times New Roman"/>
          <w:sz w:val="28"/>
          <w:szCs w:val="28"/>
          <w:shd w:val="clear" w:color="auto" w:fill="FFFFFF"/>
        </w:rPr>
        <w:t xml:space="preserve"> .</w:t>
      </w:r>
      <w:proofErr w:type="gramEnd"/>
    </w:p>
    <w:p w:rsidR="00547D63" w:rsidRPr="005B5748" w:rsidRDefault="00547D63" w:rsidP="00645215">
      <w:pPr>
        <w:spacing w:after="200" w:line="360" w:lineRule="auto"/>
        <w:jc w:val="both"/>
        <w:rPr>
          <w:rFonts w:ascii="Times New Roman" w:hAnsi="Times New Roman"/>
          <w:sz w:val="28"/>
          <w:szCs w:val="28"/>
          <w:shd w:val="clear" w:color="auto" w:fill="FFFFFF"/>
        </w:rPr>
      </w:pPr>
      <w:r w:rsidRPr="005B5748">
        <w:rPr>
          <w:rFonts w:ascii="Times New Roman" w:hAnsi="Times New Roman"/>
          <w:sz w:val="28"/>
          <w:szCs w:val="28"/>
          <w:shd w:val="clear" w:color="auto" w:fill="FFFFFF"/>
        </w:rPr>
        <w:lastRenderedPageBreak/>
        <w:t>Во-вторых – польское восстание 1863 г., недовольство помещиков отменой крепостного права и передовой части русского общества отсутствием широких политических прав, 1865 г. в апреле в возрасте 21 года неожиданная смерть наследника престола цесаревича Николая Александровича, 1866 г. 4 апреля покушение</w:t>
      </w:r>
      <w:r w:rsidR="005B5748">
        <w:rPr>
          <w:rFonts w:ascii="Times New Roman" w:hAnsi="Times New Roman"/>
          <w:sz w:val="28"/>
          <w:szCs w:val="28"/>
          <w:shd w:val="clear" w:color="auto" w:fill="FFFFFF"/>
        </w:rPr>
        <w:t xml:space="preserve"> </w:t>
      </w:r>
      <w:r w:rsidRPr="005B5748">
        <w:rPr>
          <w:rFonts w:ascii="Times New Roman" w:hAnsi="Times New Roman"/>
          <w:sz w:val="28"/>
          <w:szCs w:val="28"/>
          <w:shd w:val="clear" w:color="auto" w:fill="FFFFFF"/>
        </w:rPr>
        <w:t>на царя,  Д. Каракозова</w:t>
      </w:r>
      <w:proofErr w:type="gramStart"/>
      <w:r w:rsidRPr="005B5748">
        <w:rPr>
          <w:rFonts w:ascii="Times New Roman" w:hAnsi="Times New Roman"/>
          <w:sz w:val="28"/>
          <w:szCs w:val="28"/>
          <w:shd w:val="clear" w:color="auto" w:fill="FFFFFF"/>
        </w:rPr>
        <w:t xml:space="preserve"> ,</w:t>
      </w:r>
      <w:proofErr w:type="gramEnd"/>
      <w:r w:rsidRPr="005B5748">
        <w:rPr>
          <w:rFonts w:ascii="Times New Roman" w:hAnsi="Times New Roman"/>
          <w:sz w:val="28"/>
          <w:szCs w:val="28"/>
          <w:shd w:val="clear" w:color="auto" w:fill="FFFFFF"/>
        </w:rPr>
        <w:t xml:space="preserve"> а еще и  финансовые трудности.</w:t>
      </w:r>
    </w:p>
    <w:p w:rsidR="00547D63" w:rsidRPr="005B5748" w:rsidRDefault="00547D63" w:rsidP="00645215">
      <w:pPr>
        <w:spacing w:after="200" w:line="360" w:lineRule="auto"/>
        <w:jc w:val="both"/>
        <w:rPr>
          <w:rFonts w:ascii="Times New Roman" w:hAnsi="Times New Roman"/>
          <w:sz w:val="28"/>
          <w:szCs w:val="28"/>
          <w:shd w:val="clear" w:color="auto" w:fill="FFFFFF"/>
        </w:rPr>
      </w:pPr>
      <w:r w:rsidRPr="005B5748">
        <w:rPr>
          <w:rFonts w:ascii="Times New Roman" w:hAnsi="Times New Roman"/>
          <w:sz w:val="28"/>
          <w:szCs w:val="28"/>
          <w:shd w:val="clear" w:color="auto" w:fill="FFFFFF"/>
        </w:rPr>
        <w:t>В-третьих, ко 2-й половине 1860-х гг. внимание Александра II в большей мере, чем раньше, было сконцентрировано на внешней политике,</w:t>
      </w:r>
      <w:r w:rsidR="005B5748">
        <w:rPr>
          <w:rFonts w:ascii="Times New Roman" w:hAnsi="Times New Roman"/>
          <w:sz w:val="28"/>
          <w:szCs w:val="28"/>
          <w:shd w:val="clear" w:color="auto" w:fill="FFFFFF"/>
        </w:rPr>
        <w:t xml:space="preserve"> </w:t>
      </w:r>
      <w:r w:rsidRPr="005B5748">
        <w:rPr>
          <w:rFonts w:ascii="Times New Roman" w:hAnsi="Times New Roman"/>
          <w:sz w:val="28"/>
          <w:szCs w:val="28"/>
          <w:shd w:val="clear" w:color="auto" w:fill="FFFFFF"/>
        </w:rPr>
        <w:t>в Европ</w:t>
      </w:r>
      <w:proofErr w:type="gramStart"/>
      <w:r w:rsidRPr="005B5748">
        <w:rPr>
          <w:rFonts w:ascii="Times New Roman" w:hAnsi="Times New Roman"/>
          <w:sz w:val="28"/>
          <w:szCs w:val="28"/>
          <w:shd w:val="clear" w:color="auto" w:fill="FFFFFF"/>
        </w:rPr>
        <w:t>е-</w:t>
      </w:r>
      <w:proofErr w:type="gramEnd"/>
      <w:r w:rsidRPr="005B5748">
        <w:rPr>
          <w:rFonts w:ascii="Times New Roman" w:hAnsi="Times New Roman"/>
          <w:sz w:val="28"/>
          <w:szCs w:val="28"/>
          <w:shd w:val="clear" w:color="auto" w:fill="FFFFFF"/>
        </w:rPr>
        <w:t xml:space="preserve"> войны, которые вели к перекройке границ и изменению в соотношении сил сторон да и</w:t>
      </w:r>
      <w:r w:rsidR="005B5748">
        <w:rPr>
          <w:rFonts w:ascii="Times New Roman" w:hAnsi="Times New Roman"/>
          <w:sz w:val="28"/>
          <w:szCs w:val="28"/>
          <w:shd w:val="clear" w:color="auto" w:fill="FFFFFF"/>
        </w:rPr>
        <w:t xml:space="preserve"> </w:t>
      </w:r>
      <w:r w:rsidRPr="005B5748">
        <w:rPr>
          <w:rFonts w:ascii="Times New Roman" w:hAnsi="Times New Roman"/>
          <w:sz w:val="28"/>
          <w:szCs w:val="28"/>
          <w:shd w:val="clear" w:color="auto" w:fill="FFFFFF"/>
        </w:rPr>
        <w:t>к образованию совершенно новых государств (Италии, Германии).</w:t>
      </w:r>
    </w:p>
    <w:p w:rsidR="00547D63" w:rsidRPr="005B5748" w:rsidRDefault="00547D63" w:rsidP="00645215">
      <w:pPr>
        <w:spacing w:after="200" w:line="360" w:lineRule="auto"/>
        <w:jc w:val="both"/>
        <w:rPr>
          <w:rFonts w:ascii="Times New Roman" w:hAnsi="Times New Roman"/>
          <w:sz w:val="28"/>
          <w:szCs w:val="28"/>
          <w:shd w:val="clear" w:color="auto" w:fill="FFFFFF"/>
        </w:rPr>
      </w:pPr>
      <w:r w:rsidRPr="005B5748">
        <w:rPr>
          <w:rFonts w:ascii="Times New Roman" w:hAnsi="Times New Roman"/>
          <w:sz w:val="28"/>
          <w:szCs w:val="28"/>
          <w:shd w:val="clear" w:color="auto" w:fill="FFFFFF"/>
        </w:rPr>
        <w:t xml:space="preserve">1861–1874 гг. под влиянием международной обстановки, проходили военные реформы, наглядно </w:t>
      </w:r>
      <w:proofErr w:type="gramStart"/>
      <w:r w:rsidRPr="005B5748">
        <w:rPr>
          <w:rFonts w:ascii="Times New Roman" w:hAnsi="Times New Roman"/>
          <w:sz w:val="28"/>
          <w:szCs w:val="28"/>
          <w:shd w:val="clear" w:color="auto" w:fill="FFFFFF"/>
        </w:rPr>
        <w:t>доказавших</w:t>
      </w:r>
      <w:proofErr w:type="gramEnd"/>
      <w:r w:rsidRPr="005B5748">
        <w:rPr>
          <w:rFonts w:ascii="Times New Roman" w:hAnsi="Times New Roman"/>
          <w:sz w:val="28"/>
          <w:szCs w:val="28"/>
          <w:shd w:val="clear" w:color="auto" w:fill="FFFFFF"/>
        </w:rPr>
        <w:t xml:space="preserve"> преимущество современного </w:t>
      </w:r>
      <w:r w:rsidR="00D40F31" w:rsidRPr="005B5748">
        <w:rPr>
          <w:rFonts w:ascii="Times New Roman" w:hAnsi="Times New Roman"/>
          <w:sz w:val="28"/>
          <w:szCs w:val="28"/>
          <w:shd w:val="clear" w:color="auto" w:fill="FFFFFF"/>
        </w:rPr>
        <w:t>оснащения</w:t>
      </w:r>
      <w:r w:rsidRPr="005B5748">
        <w:rPr>
          <w:rFonts w:ascii="Times New Roman" w:hAnsi="Times New Roman"/>
          <w:sz w:val="28"/>
          <w:szCs w:val="28"/>
          <w:shd w:val="clear" w:color="auto" w:fill="FFFFFF"/>
        </w:rPr>
        <w:t xml:space="preserve"> армии, и личной роли императора, никогда  не </w:t>
      </w:r>
      <w:r w:rsidR="00D40F31" w:rsidRPr="005B5748">
        <w:rPr>
          <w:rFonts w:ascii="Times New Roman" w:hAnsi="Times New Roman"/>
          <w:sz w:val="28"/>
          <w:szCs w:val="28"/>
          <w:shd w:val="clear" w:color="auto" w:fill="FFFFFF"/>
        </w:rPr>
        <w:t>отступавшего</w:t>
      </w:r>
      <w:r w:rsidRPr="005B5748">
        <w:rPr>
          <w:rFonts w:ascii="Times New Roman" w:hAnsi="Times New Roman"/>
          <w:sz w:val="28"/>
          <w:szCs w:val="28"/>
          <w:shd w:val="clear" w:color="auto" w:fill="FFFFFF"/>
        </w:rPr>
        <w:t>.</w:t>
      </w:r>
    </w:p>
    <w:p w:rsidR="00547D63" w:rsidRPr="005B5748" w:rsidRDefault="00547D63" w:rsidP="00645215">
      <w:pPr>
        <w:spacing w:after="200" w:line="360" w:lineRule="auto"/>
        <w:jc w:val="both"/>
        <w:rPr>
          <w:rFonts w:ascii="Times New Roman" w:hAnsi="Times New Roman"/>
          <w:sz w:val="28"/>
          <w:szCs w:val="28"/>
          <w:shd w:val="clear" w:color="auto" w:fill="FFFFFF"/>
        </w:rPr>
      </w:pPr>
      <w:r w:rsidRPr="005B5748">
        <w:rPr>
          <w:rFonts w:ascii="Times New Roman" w:hAnsi="Times New Roman"/>
          <w:sz w:val="28"/>
          <w:szCs w:val="28"/>
          <w:shd w:val="clear" w:color="auto" w:fill="FFFFFF"/>
        </w:rPr>
        <w:t xml:space="preserve">Сегодня, оценивая прошлое, нам легко понять последствия и  принять то или  иное решение. В тоже время, когда сталкивались  разные </w:t>
      </w:r>
      <w:r w:rsidR="00D40F31" w:rsidRPr="005B5748">
        <w:rPr>
          <w:rFonts w:ascii="Times New Roman" w:hAnsi="Times New Roman"/>
          <w:sz w:val="28"/>
          <w:szCs w:val="28"/>
          <w:shd w:val="clear" w:color="auto" w:fill="FFFFFF"/>
        </w:rPr>
        <w:t>точки</w:t>
      </w:r>
      <w:r w:rsidRPr="005B5748">
        <w:rPr>
          <w:rFonts w:ascii="Times New Roman" w:hAnsi="Times New Roman"/>
          <w:sz w:val="28"/>
          <w:szCs w:val="28"/>
          <w:shd w:val="clear" w:color="auto" w:fill="FFFFFF"/>
        </w:rPr>
        <w:t xml:space="preserve"> зрения, часто принимали решение, которые были  не конструктивными по своему  характеру или обещания которым было не суждено сбыться, это скорее была позиция проигравшей стороны.  Сторонники прусского принципа построения армии имели очень сильные позиции.</w:t>
      </w:r>
    </w:p>
    <w:p w:rsidR="00547D63" w:rsidRPr="005B5748" w:rsidRDefault="00547D63" w:rsidP="00645215">
      <w:pPr>
        <w:spacing w:after="200" w:line="360" w:lineRule="auto"/>
        <w:jc w:val="both"/>
        <w:rPr>
          <w:rFonts w:ascii="Times New Roman" w:hAnsi="Times New Roman"/>
          <w:sz w:val="28"/>
          <w:szCs w:val="28"/>
          <w:shd w:val="clear" w:color="auto" w:fill="FFFFFF"/>
        </w:rPr>
      </w:pPr>
      <w:r w:rsidRPr="005B5748">
        <w:rPr>
          <w:rFonts w:ascii="Times New Roman" w:hAnsi="Times New Roman"/>
          <w:sz w:val="28"/>
          <w:szCs w:val="28"/>
          <w:shd w:val="clear" w:color="auto" w:fill="FFFFFF"/>
        </w:rPr>
        <w:t>С  1864 по 1871 Пруссия победила в трех войнах и</w:t>
      </w:r>
      <w:r w:rsidR="00D40F31">
        <w:rPr>
          <w:rFonts w:ascii="Times New Roman" w:hAnsi="Times New Roman"/>
          <w:sz w:val="28"/>
          <w:szCs w:val="28"/>
          <w:shd w:val="clear" w:color="auto" w:fill="FFFFFF"/>
        </w:rPr>
        <w:t xml:space="preserve"> </w:t>
      </w:r>
      <w:r w:rsidRPr="005B5748">
        <w:rPr>
          <w:rFonts w:ascii="Times New Roman" w:hAnsi="Times New Roman"/>
          <w:sz w:val="28"/>
          <w:szCs w:val="28"/>
          <w:shd w:val="clear" w:color="auto" w:fill="FFFFFF"/>
        </w:rPr>
        <w:t>как следствие</w:t>
      </w:r>
      <w:r w:rsidR="00D40F31">
        <w:rPr>
          <w:rFonts w:ascii="Times New Roman" w:hAnsi="Times New Roman"/>
          <w:sz w:val="28"/>
          <w:szCs w:val="28"/>
          <w:shd w:val="clear" w:color="auto" w:fill="FFFFFF"/>
        </w:rPr>
        <w:t xml:space="preserve"> ее авторитет</w:t>
      </w:r>
      <w:r w:rsidR="008441C3">
        <w:rPr>
          <w:rFonts w:ascii="Times New Roman" w:hAnsi="Times New Roman"/>
          <w:sz w:val="28"/>
          <w:szCs w:val="28"/>
          <w:shd w:val="clear" w:color="auto" w:fill="FFFFFF"/>
        </w:rPr>
        <w:t>,</w:t>
      </w:r>
      <w:r w:rsidR="00D40F31">
        <w:rPr>
          <w:rFonts w:ascii="Times New Roman" w:hAnsi="Times New Roman"/>
          <w:sz w:val="28"/>
          <w:szCs w:val="28"/>
          <w:shd w:val="clear" w:color="auto" w:fill="FFFFFF"/>
        </w:rPr>
        <w:t xml:space="preserve"> как государства</w:t>
      </w:r>
      <w:r w:rsidR="008441C3">
        <w:rPr>
          <w:rFonts w:ascii="Times New Roman" w:hAnsi="Times New Roman"/>
          <w:sz w:val="28"/>
          <w:szCs w:val="28"/>
          <w:shd w:val="clear" w:color="auto" w:fill="FFFFFF"/>
        </w:rPr>
        <w:t>,</w:t>
      </w:r>
      <w:r w:rsidR="00D40F31">
        <w:rPr>
          <w:rFonts w:ascii="Times New Roman" w:hAnsi="Times New Roman"/>
          <w:sz w:val="28"/>
          <w:szCs w:val="28"/>
          <w:shd w:val="clear" w:color="auto" w:fill="FFFFFF"/>
        </w:rPr>
        <w:t xml:space="preserve"> </w:t>
      </w:r>
      <w:r w:rsidRPr="005B5748">
        <w:rPr>
          <w:rFonts w:ascii="Times New Roman" w:hAnsi="Times New Roman"/>
          <w:sz w:val="28"/>
          <w:szCs w:val="28"/>
          <w:shd w:val="clear" w:color="auto" w:fill="FFFFFF"/>
        </w:rPr>
        <w:t>был на недосягаемой высоте, к тому же Пруссии было выгодные традиционные  взгляды на армию Александра II.</w:t>
      </w:r>
    </w:p>
    <w:p w:rsidR="00547D63" w:rsidRPr="005B5748" w:rsidRDefault="00547D63" w:rsidP="00645215">
      <w:pPr>
        <w:spacing w:after="200" w:line="360" w:lineRule="auto"/>
        <w:jc w:val="both"/>
        <w:rPr>
          <w:rFonts w:ascii="Times New Roman" w:hAnsi="Times New Roman"/>
          <w:sz w:val="28"/>
          <w:szCs w:val="28"/>
          <w:shd w:val="clear" w:color="auto" w:fill="FFFFFF"/>
        </w:rPr>
      </w:pPr>
      <w:r w:rsidRPr="005B5748">
        <w:rPr>
          <w:rFonts w:ascii="Times New Roman" w:hAnsi="Times New Roman"/>
          <w:sz w:val="28"/>
          <w:szCs w:val="28"/>
          <w:shd w:val="clear" w:color="auto" w:fill="FFFFFF"/>
        </w:rPr>
        <w:t>В это время у военного министра Милютина был  конфликт с Д.А</w:t>
      </w:r>
      <w:r w:rsidR="00D40F31">
        <w:rPr>
          <w:rFonts w:ascii="Times New Roman" w:hAnsi="Times New Roman"/>
          <w:sz w:val="28"/>
          <w:szCs w:val="28"/>
          <w:shd w:val="clear" w:color="auto" w:fill="FFFFFF"/>
        </w:rPr>
        <w:t>. Толстым министром просвещения</w:t>
      </w:r>
      <w:r w:rsidRPr="005B5748">
        <w:rPr>
          <w:rFonts w:ascii="Times New Roman" w:hAnsi="Times New Roman"/>
          <w:sz w:val="28"/>
          <w:szCs w:val="28"/>
          <w:shd w:val="clear" w:color="auto" w:fill="FFFFFF"/>
        </w:rPr>
        <w:t>. Д.А. Толстой, стремился всеми способами  бо</w:t>
      </w:r>
      <w:r w:rsidR="008441C3">
        <w:rPr>
          <w:rFonts w:ascii="Times New Roman" w:hAnsi="Times New Roman"/>
          <w:sz w:val="28"/>
          <w:szCs w:val="28"/>
          <w:shd w:val="clear" w:color="auto" w:fill="FFFFFF"/>
        </w:rPr>
        <w:t>роться с  военным министром</w:t>
      </w:r>
      <w:r w:rsidRPr="005B5748">
        <w:rPr>
          <w:rFonts w:ascii="Times New Roman" w:hAnsi="Times New Roman"/>
          <w:sz w:val="28"/>
          <w:szCs w:val="28"/>
          <w:shd w:val="clear" w:color="auto" w:fill="FFFFFF"/>
        </w:rPr>
        <w:t xml:space="preserve">. Спор был по вопросу льгот по образованию. </w:t>
      </w:r>
      <w:proofErr w:type="spellStart"/>
      <w:r w:rsidRPr="005B5748">
        <w:rPr>
          <w:rFonts w:ascii="Times New Roman" w:hAnsi="Times New Roman"/>
          <w:sz w:val="28"/>
          <w:szCs w:val="28"/>
          <w:shd w:val="clear" w:color="auto" w:fill="FFFFFF"/>
        </w:rPr>
        <w:t>Милютин</w:t>
      </w:r>
      <w:proofErr w:type="spellEnd"/>
      <w:r w:rsidRPr="005B5748">
        <w:rPr>
          <w:rFonts w:ascii="Times New Roman" w:hAnsi="Times New Roman"/>
          <w:sz w:val="28"/>
          <w:szCs w:val="28"/>
          <w:shd w:val="clear" w:color="auto" w:fill="FFFFFF"/>
        </w:rPr>
        <w:t xml:space="preserve"> был ярым сторонником отсрочек и  самых широких льгот</w:t>
      </w:r>
      <w:proofErr w:type="gramStart"/>
      <w:r w:rsidRPr="005B5748">
        <w:rPr>
          <w:rFonts w:ascii="Times New Roman" w:hAnsi="Times New Roman"/>
          <w:sz w:val="28"/>
          <w:szCs w:val="28"/>
          <w:shd w:val="clear" w:color="auto" w:fill="FFFFFF"/>
        </w:rPr>
        <w:t>.</w:t>
      </w:r>
      <w:proofErr w:type="gramEnd"/>
      <w:r w:rsidRPr="005B5748">
        <w:rPr>
          <w:rFonts w:ascii="Times New Roman" w:hAnsi="Times New Roman"/>
          <w:sz w:val="28"/>
          <w:szCs w:val="28"/>
          <w:shd w:val="clear" w:color="auto" w:fill="FFFFFF"/>
        </w:rPr>
        <w:t xml:space="preserve">  </w:t>
      </w:r>
      <w:proofErr w:type="gramStart"/>
      <w:r w:rsidRPr="005B5748">
        <w:rPr>
          <w:rFonts w:ascii="Times New Roman" w:hAnsi="Times New Roman"/>
          <w:sz w:val="28"/>
          <w:szCs w:val="28"/>
          <w:shd w:val="clear" w:color="auto" w:fill="FFFFFF"/>
        </w:rPr>
        <w:t>т</w:t>
      </w:r>
      <w:proofErr w:type="gramEnd"/>
      <w:r w:rsidRPr="005B5748">
        <w:rPr>
          <w:rFonts w:ascii="Times New Roman" w:hAnsi="Times New Roman"/>
          <w:sz w:val="28"/>
          <w:szCs w:val="28"/>
          <w:shd w:val="clear" w:color="auto" w:fill="FFFFFF"/>
        </w:rPr>
        <w:t xml:space="preserve">ак как считал, чем образованнее призывник, тем меньше времени нужно для его подготовки как солдата. Для сравнения, 7 лет служил  призывник, без </w:t>
      </w:r>
      <w:r w:rsidRPr="005B5748">
        <w:rPr>
          <w:rFonts w:ascii="Times New Roman" w:hAnsi="Times New Roman"/>
          <w:sz w:val="28"/>
          <w:szCs w:val="28"/>
          <w:shd w:val="clear" w:color="auto" w:fill="FFFFFF"/>
        </w:rPr>
        <w:lastRenderedPageBreak/>
        <w:t>начального образования, а 6 месяцев</w:t>
      </w:r>
      <w:r w:rsidR="00D40F31">
        <w:rPr>
          <w:rFonts w:ascii="Times New Roman" w:hAnsi="Times New Roman"/>
          <w:sz w:val="28"/>
          <w:szCs w:val="28"/>
          <w:shd w:val="clear" w:color="auto" w:fill="FFFFFF"/>
        </w:rPr>
        <w:t xml:space="preserve"> </w:t>
      </w:r>
      <w:r w:rsidRPr="005B5748">
        <w:rPr>
          <w:rFonts w:ascii="Times New Roman" w:hAnsi="Times New Roman"/>
          <w:sz w:val="28"/>
          <w:szCs w:val="28"/>
          <w:shd w:val="clear" w:color="auto" w:fill="FFFFFF"/>
        </w:rPr>
        <w:t xml:space="preserve">с </w:t>
      </w:r>
      <w:proofErr w:type="gramStart"/>
      <w:r w:rsidRPr="005B5748">
        <w:rPr>
          <w:rFonts w:ascii="Times New Roman" w:hAnsi="Times New Roman"/>
          <w:sz w:val="28"/>
          <w:szCs w:val="28"/>
          <w:shd w:val="clear" w:color="auto" w:fill="FFFFFF"/>
        </w:rPr>
        <w:t>высшем</w:t>
      </w:r>
      <w:proofErr w:type="gramEnd"/>
      <w:r w:rsidRPr="005B5748">
        <w:rPr>
          <w:rFonts w:ascii="Times New Roman" w:hAnsi="Times New Roman"/>
          <w:sz w:val="28"/>
          <w:szCs w:val="28"/>
          <w:shd w:val="clear" w:color="auto" w:fill="FFFFFF"/>
        </w:rPr>
        <w:t xml:space="preserve">. Для  офицерского  корпуса были нужны особые категории солдат с достойным образованием, чтобы  можно было произвести в офицеры сдачи необходимых экзаменов и по истечению  срока службы. Эта было нужно, чтобы обеспечить запас обученных офицеров в случае войны Д.А. Толстой  настаивал, что для солдат с образованием привилегии были максимально  </w:t>
      </w:r>
      <w:r w:rsidR="00D40F31" w:rsidRPr="005B5748">
        <w:rPr>
          <w:rFonts w:ascii="Times New Roman" w:hAnsi="Times New Roman"/>
          <w:sz w:val="28"/>
          <w:szCs w:val="28"/>
          <w:shd w:val="clear" w:color="auto" w:fill="FFFFFF"/>
        </w:rPr>
        <w:t>урезаны,</w:t>
      </w:r>
      <w:r w:rsidRPr="005B5748">
        <w:rPr>
          <w:rFonts w:ascii="Times New Roman" w:hAnsi="Times New Roman"/>
          <w:sz w:val="28"/>
          <w:szCs w:val="28"/>
          <w:shd w:val="clear" w:color="auto" w:fill="FFFFFF"/>
        </w:rPr>
        <w:t xml:space="preserve">  а  для завершения образования не предоставлялось отсрочки.</w:t>
      </w:r>
    </w:p>
    <w:p w:rsidR="00547D63" w:rsidRPr="005B5748" w:rsidRDefault="00D40F31" w:rsidP="00645215">
      <w:pPr>
        <w:spacing w:after="200" w:line="360" w:lineRule="auto"/>
        <w:jc w:val="both"/>
        <w:rPr>
          <w:rFonts w:ascii="Times New Roman" w:hAnsi="Times New Roman"/>
          <w:sz w:val="28"/>
          <w:szCs w:val="28"/>
          <w:shd w:val="clear" w:color="auto" w:fill="FFFFFF"/>
        </w:rPr>
      </w:pPr>
      <w:r w:rsidRPr="005B5748">
        <w:rPr>
          <w:rFonts w:ascii="Times New Roman" w:hAnsi="Times New Roman"/>
          <w:sz w:val="28"/>
          <w:szCs w:val="28"/>
          <w:shd w:val="clear" w:color="auto" w:fill="FFFFFF"/>
        </w:rPr>
        <w:t>Получается,</w:t>
      </w:r>
      <w:r w:rsidR="00547D63" w:rsidRPr="005B5748">
        <w:rPr>
          <w:rFonts w:ascii="Times New Roman" w:hAnsi="Times New Roman"/>
          <w:sz w:val="28"/>
          <w:szCs w:val="28"/>
          <w:shd w:val="clear" w:color="auto" w:fill="FFFFFF"/>
        </w:rPr>
        <w:t xml:space="preserve">  интересы образования отстаивал военный министр, а  радел о благе армии министр просвещения.  В этом споре  победил </w:t>
      </w:r>
      <w:proofErr w:type="spellStart"/>
      <w:r w:rsidR="00547D63" w:rsidRPr="005B5748">
        <w:rPr>
          <w:rFonts w:ascii="Times New Roman" w:hAnsi="Times New Roman"/>
          <w:sz w:val="28"/>
          <w:szCs w:val="28"/>
          <w:shd w:val="clear" w:color="auto" w:fill="FFFFFF"/>
        </w:rPr>
        <w:t>Милютин</w:t>
      </w:r>
      <w:proofErr w:type="spellEnd"/>
      <w:r w:rsidR="00547D63" w:rsidRPr="005B5748">
        <w:rPr>
          <w:rFonts w:ascii="Times New Roman" w:hAnsi="Times New Roman"/>
          <w:sz w:val="28"/>
          <w:szCs w:val="28"/>
          <w:shd w:val="clear" w:color="auto" w:fill="FFFFFF"/>
        </w:rPr>
        <w:t>.</w:t>
      </w:r>
    </w:p>
    <w:p w:rsidR="00547D63" w:rsidRPr="005B5748" w:rsidRDefault="00547D63" w:rsidP="00645215">
      <w:pPr>
        <w:spacing w:after="200" w:line="360" w:lineRule="auto"/>
        <w:jc w:val="both"/>
        <w:rPr>
          <w:rFonts w:ascii="Times New Roman" w:hAnsi="Times New Roman"/>
          <w:sz w:val="28"/>
          <w:szCs w:val="28"/>
          <w:shd w:val="clear" w:color="auto" w:fill="FFFFFF"/>
        </w:rPr>
      </w:pPr>
      <w:r w:rsidRPr="005B5748">
        <w:rPr>
          <w:rFonts w:ascii="Times New Roman" w:hAnsi="Times New Roman"/>
          <w:sz w:val="28"/>
          <w:szCs w:val="28"/>
          <w:shd w:val="clear" w:color="auto" w:fill="FFFFFF"/>
        </w:rPr>
        <w:t xml:space="preserve"> К. П. Победоносцев был членом Государственного совета, постоянно выступал за сохранение привилегий дворянства  </w:t>
      </w:r>
      <w:proofErr w:type="gramStart"/>
      <w:r w:rsidRPr="005B5748">
        <w:rPr>
          <w:rFonts w:ascii="Times New Roman" w:hAnsi="Times New Roman"/>
          <w:sz w:val="28"/>
          <w:szCs w:val="28"/>
          <w:shd w:val="clear" w:color="auto" w:fill="FFFFFF"/>
        </w:rPr>
        <w:t>-и</w:t>
      </w:r>
      <w:proofErr w:type="gramEnd"/>
      <w:r w:rsidRPr="005B5748">
        <w:rPr>
          <w:rFonts w:ascii="Times New Roman" w:hAnsi="Times New Roman"/>
          <w:sz w:val="28"/>
          <w:szCs w:val="28"/>
          <w:shd w:val="clear" w:color="auto" w:fill="FFFFFF"/>
        </w:rPr>
        <w:t xml:space="preserve">сключительное право быть офицером. «в данном вопросе , решает уже не  образования, а происхождение…» – писал </w:t>
      </w:r>
      <w:proofErr w:type="spellStart"/>
      <w:r w:rsidRPr="005B5748">
        <w:rPr>
          <w:rFonts w:ascii="Times New Roman" w:hAnsi="Times New Roman"/>
          <w:sz w:val="28"/>
          <w:szCs w:val="28"/>
          <w:shd w:val="clear" w:color="auto" w:fill="FFFFFF"/>
        </w:rPr>
        <w:t>Милютин</w:t>
      </w:r>
      <w:proofErr w:type="spellEnd"/>
      <w:r w:rsidR="00D40F31">
        <w:rPr>
          <w:rFonts w:ascii="Times New Roman" w:hAnsi="Times New Roman"/>
          <w:sz w:val="28"/>
          <w:szCs w:val="28"/>
          <w:shd w:val="clear" w:color="auto" w:fill="FFFFFF"/>
        </w:rPr>
        <w:t>, в дневнике</w:t>
      </w:r>
      <w:r w:rsidRPr="005B5748">
        <w:rPr>
          <w:rFonts w:ascii="Times New Roman" w:hAnsi="Times New Roman"/>
          <w:sz w:val="28"/>
          <w:szCs w:val="28"/>
          <w:shd w:val="clear" w:color="auto" w:fill="FFFFFF"/>
        </w:rPr>
        <w:t xml:space="preserve">. Этот </w:t>
      </w:r>
      <w:r w:rsidR="00D40F31" w:rsidRPr="005B5748">
        <w:rPr>
          <w:rFonts w:ascii="Times New Roman" w:hAnsi="Times New Roman"/>
          <w:sz w:val="28"/>
          <w:szCs w:val="28"/>
          <w:shd w:val="clear" w:color="auto" w:fill="FFFFFF"/>
        </w:rPr>
        <w:t>вопрос</w:t>
      </w:r>
      <w:r w:rsidR="00D40F31">
        <w:rPr>
          <w:rFonts w:ascii="Times New Roman" w:hAnsi="Times New Roman"/>
          <w:sz w:val="28"/>
          <w:szCs w:val="28"/>
          <w:shd w:val="clear" w:color="auto" w:fill="FFFFFF"/>
        </w:rPr>
        <w:t>,</w:t>
      </w:r>
      <w:r w:rsidRPr="005B5748">
        <w:rPr>
          <w:rFonts w:ascii="Times New Roman" w:hAnsi="Times New Roman"/>
          <w:sz w:val="28"/>
          <w:szCs w:val="28"/>
          <w:shd w:val="clear" w:color="auto" w:fill="FFFFFF"/>
        </w:rPr>
        <w:t xml:space="preserve"> так и не решится до начала правления Александра III.  Милютину  в первом споре уд</w:t>
      </w:r>
      <w:r w:rsidR="00D40F31">
        <w:rPr>
          <w:rFonts w:ascii="Times New Roman" w:hAnsi="Times New Roman"/>
          <w:sz w:val="28"/>
          <w:szCs w:val="28"/>
          <w:shd w:val="clear" w:color="auto" w:fill="FFFFFF"/>
        </w:rPr>
        <w:t xml:space="preserve">алось отстоять свою позицию, а </w:t>
      </w:r>
      <w:proofErr w:type="gramStart"/>
      <w:r w:rsidRPr="005B5748">
        <w:rPr>
          <w:rFonts w:ascii="Times New Roman" w:hAnsi="Times New Roman"/>
          <w:sz w:val="28"/>
          <w:szCs w:val="28"/>
          <w:shd w:val="clear" w:color="auto" w:fill="FFFFFF"/>
        </w:rPr>
        <w:t>в</w:t>
      </w:r>
      <w:proofErr w:type="gramEnd"/>
      <w:r w:rsidRPr="005B5748">
        <w:rPr>
          <w:rFonts w:ascii="Times New Roman" w:hAnsi="Times New Roman"/>
          <w:sz w:val="28"/>
          <w:szCs w:val="28"/>
          <w:shd w:val="clear" w:color="auto" w:fill="FFFFFF"/>
        </w:rPr>
        <w:t xml:space="preserve"> с Победоносцевым завершилось поражением и его отставкой. </w:t>
      </w:r>
    </w:p>
    <w:p w:rsidR="00547D63" w:rsidRPr="005B5748" w:rsidRDefault="00547D63" w:rsidP="00645215">
      <w:pPr>
        <w:spacing w:after="200" w:line="360" w:lineRule="auto"/>
        <w:jc w:val="both"/>
        <w:rPr>
          <w:rFonts w:ascii="Times New Roman" w:hAnsi="Times New Roman"/>
          <w:sz w:val="28"/>
          <w:szCs w:val="28"/>
          <w:shd w:val="clear" w:color="auto" w:fill="FFFFFF"/>
        </w:rPr>
      </w:pPr>
      <w:r w:rsidRPr="005B5748">
        <w:rPr>
          <w:rFonts w:ascii="Times New Roman" w:hAnsi="Times New Roman"/>
          <w:sz w:val="28"/>
          <w:szCs w:val="28"/>
          <w:shd w:val="clear" w:color="auto" w:fill="FFFFFF"/>
        </w:rPr>
        <w:t>Но  Победоносцев в своих идеях был не один, так как идея  Милютина, посягала на исконную привилегию дворянства на их исключительное право выбирать направление своей деятельности, а также на  право дворян чин офицера. Эти права им дал  Петр III  «Манифестом</w:t>
      </w:r>
      <w:r w:rsidRPr="00D40F31">
        <w:rPr>
          <w:rFonts w:ascii="Times New Roman" w:hAnsi="Times New Roman"/>
          <w:sz w:val="28"/>
          <w:szCs w:val="28"/>
        </w:rPr>
        <w:t xml:space="preserve"> </w:t>
      </w:r>
      <w:r w:rsidRPr="005B5748">
        <w:rPr>
          <w:rFonts w:ascii="Times New Roman" w:hAnsi="Times New Roman"/>
          <w:sz w:val="28"/>
          <w:szCs w:val="28"/>
        </w:rPr>
        <w:t>о даровании вольности российскому дворянству»</w:t>
      </w:r>
      <w:r w:rsidRPr="005B5748">
        <w:rPr>
          <w:rFonts w:ascii="Times New Roman" w:hAnsi="Times New Roman"/>
          <w:sz w:val="28"/>
          <w:szCs w:val="28"/>
          <w:shd w:val="clear" w:color="auto" w:fill="FFFFFF"/>
        </w:rPr>
        <w:t xml:space="preserve">  и подтвердила </w:t>
      </w:r>
      <w:r w:rsidRPr="005B5748">
        <w:rPr>
          <w:rFonts w:ascii="Times New Roman" w:hAnsi="Times New Roman"/>
          <w:sz w:val="28"/>
          <w:szCs w:val="28"/>
        </w:rPr>
        <w:t>Екатериной II  «Жалованной грамотой</w:t>
      </w:r>
      <w:r w:rsidRPr="00D40F31">
        <w:rPr>
          <w:rFonts w:ascii="Times New Roman" w:hAnsi="Times New Roman"/>
          <w:sz w:val="28"/>
          <w:szCs w:val="28"/>
        </w:rPr>
        <w:t xml:space="preserve"> </w:t>
      </w:r>
      <w:r w:rsidRPr="005B5748">
        <w:rPr>
          <w:rFonts w:ascii="Times New Roman" w:hAnsi="Times New Roman"/>
          <w:sz w:val="28"/>
          <w:szCs w:val="28"/>
        </w:rPr>
        <w:t>дворянству».</w:t>
      </w:r>
      <w:r w:rsidRPr="005B5748">
        <w:rPr>
          <w:rFonts w:ascii="Times New Roman" w:hAnsi="Times New Roman"/>
          <w:sz w:val="28"/>
          <w:szCs w:val="28"/>
          <w:shd w:val="clear" w:color="auto" w:fill="FFFFFF"/>
        </w:rPr>
        <w:t xml:space="preserve"> Эта привилегия воспринималась дворянами  как безуслов</w:t>
      </w:r>
      <w:r w:rsidR="00D40F31">
        <w:rPr>
          <w:rFonts w:ascii="Times New Roman" w:hAnsi="Times New Roman"/>
          <w:sz w:val="28"/>
          <w:szCs w:val="28"/>
          <w:shd w:val="clear" w:color="auto" w:fill="FFFFFF"/>
        </w:rPr>
        <w:t>ная часть их прав «как привилеги</w:t>
      </w:r>
      <w:r w:rsidR="00D40F31" w:rsidRPr="005B5748">
        <w:rPr>
          <w:rFonts w:ascii="Times New Roman" w:hAnsi="Times New Roman"/>
          <w:sz w:val="28"/>
          <w:szCs w:val="28"/>
          <w:shd w:val="clear" w:color="auto" w:fill="FFFFFF"/>
        </w:rPr>
        <w:t>рованного</w:t>
      </w:r>
      <w:r w:rsidRPr="005B5748">
        <w:rPr>
          <w:rFonts w:ascii="Times New Roman" w:hAnsi="Times New Roman"/>
          <w:sz w:val="28"/>
          <w:szCs w:val="28"/>
          <w:shd w:val="clear" w:color="auto" w:fill="FFFFFF"/>
        </w:rPr>
        <w:t xml:space="preserve">  сословия   В.П. </w:t>
      </w:r>
      <w:proofErr w:type="gramStart"/>
      <w:r w:rsidRPr="005B5748">
        <w:rPr>
          <w:rFonts w:ascii="Times New Roman" w:hAnsi="Times New Roman"/>
          <w:sz w:val="28"/>
          <w:szCs w:val="28"/>
          <w:shd w:val="clear" w:color="auto" w:fill="FFFFFF"/>
        </w:rPr>
        <w:t>Ме</w:t>
      </w:r>
      <w:r w:rsidR="00D40F31">
        <w:rPr>
          <w:rFonts w:ascii="Times New Roman" w:hAnsi="Times New Roman"/>
          <w:sz w:val="28"/>
          <w:szCs w:val="28"/>
          <w:shd w:val="clear" w:color="auto" w:fill="FFFFFF"/>
        </w:rPr>
        <w:t>щерский</w:t>
      </w:r>
      <w:proofErr w:type="gramEnd"/>
      <w:r w:rsidR="00D40F31">
        <w:rPr>
          <w:rFonts w:ascii="Times New Roman" w:hAnsi="Times New Roman"/>
          <w:sz w:val="28"/>
          <w:szCs w:val="28"/>
          <w:shd w:val="clear" w:color="auto" w:fill="FFFFFF"/>
        </w:rPr>
        <w:t xml:space="preserve"> в своих «Воспоминаниях»</w:t>
      </w:r>
      <w:r w:rsidRPr="005B5748">
        <w:rPr>
          <w:rFonts w:ascii="Times New Roman" w:hAnsi="Times New Roman"/>
          <w:sz w:val="28"/>
          <w:szCs w:val="28"/>
          <w:shd w:val="clear" w:color="auto" w:fill="FFFFFF"/>
        </w:rPr>
        <w:t>,  «3 января 1874 года &lt;введения реформы&gt; уничтожили одно из основных прав  дворянства в России»[35] .</w:t>
      </w:r>
    </w:p>
    <w:p w:rsidR="00547D63" w:rsidRPr="005B5748" w:rsidRDefault="00547D63" w:rsidP="00645215">
      <w:pPr>
        <w:spacing w:after="200" w:line="360" w:lineRule="auto"/>
        <w:jc w:val="both"/>
        <w:rPr>
          <w:rFonts w:ascii="Times New Roman" w:hAnsi="Times New Roman"/>
          <w:sz w:val="28"/>
          <w:szCs w:val="28"/>
        </w:rPr>
      </w:pPr>
      <w:r w:rsidRPr="005B5748">
        <w:rPr>
          <w:rFonts w:ascii="Times New Roman" w:hAnsi="Times New Roman"/>
          <w:sz w:val="28"/>
          <w:szCs w:val="28"/>
          <w:shd w:val="clear" w:color="auto" w:fill="FFFFFF"/>
        </w:rPr>
        <w:t xml:space="preserve">Система  всесословного всеобщего призыва </w:t>
      </w:r>
      <w:proofErr w:type="gramStart"/>
      <w:r w:rsidRPr="005B5748">
        <w:rPr>
          <w:rFonts w:ascii="Times New Roman" w:hAnsi="Times New Roman"/>
          <w:sz w:val="28"/>
          <w:szCs w:val="28"/>
          <w:shd w:val="clear" w:color="auto" w:fill="FFFFFF"/>
        </w:rPr>
        <w:t xml:space="preserve">помогла сформировать подготовленный резерв и немного </w:t>
      </w:r>
      <w:r w:rsidR="00D40F31" w:rsidRPr="005B5748">
        <w:rPr>
          <w:rFonts w:ascii="Times New Roman" w:hAnsi="Times New Roman"/>
          <w:sz w:val="28"/>
          <w:szCs w:val="28"/>
          <w:shd w:val="clear" w:color="auto" w:fill="FFFFFF"/>
        </w:rPr>
        <w:t>претерпев</w:t>
      </w:r>
      <w:proofErr w:type="gramEnd"/>
      <w:r w:rsidRPr="005B5748">
        <w:rPr>
          <w:rFonts w:ascii="Times New Roman" w:hAnsi="Times New Roman"/>
          <w:sz w:val="28"/>
          <w:szCs w:val="28"/>
          <w:shd w:val="clear" w:color="auto" w:fill="FFFFFF"/>
        </w:rPr>
        <w:t xml:space="preserve">  </w:t>
      </w:r>
      <w:r w:rsidR="00D40F31" w:rsidRPr="005B5748">
        <w:rPr>
          <w:rFonts w:ascii="Times New Roman" w:hAnsi="Times New Roman"/>
          <w:sz w:val="28"/>
          <w:szCs w:val="28"/>
          <w:shd w:val="clear" w:color="auto" w:fill="FFFFFF"/>
        </w:rPr>
        <w:t>изменения,</w:t>
      </w:r>
      <w:r w:rsidRPr="005B5748">
        <w:rPr>
          <w:rFonts w:ascii="Times New Roman" w:hAnsi="Times New Roman"/>
          <w:sz w:val="28"/>
          <w:szCs w:val="28"/>
          <w:shd w:val="clear" w:color="auto" w:fill="FFFFFF"/>
        </w:rPr>
        <w:t xml:space="preserve"> существовала до 1917 года.</w:t>
      </w:r>
    </w:p>
    <w:p w:rsidR="00547D63" w:rsidRPr="007E048B" w:rsidRDefault="00547D63" w:rsidP="00645215">
      <w:pPr>
        <w:rPr>
          <w:rFonts w:ascii="Microsoft Sans Serif" w:hAnsi="Microsoft Sans Serif" w:cs="Microsoft Sans Serif"/>
          <w:sz w:val="20"/>
        </w:rPr>
      </w:pPr>
    </w:p>
    <w:p w:rsidR="00547D63" w:rsidRPr="007E048B" w:rsidRDefault="00547D63" w:rsidP="00645215">
      <w:pPr>
        <w:spacing w:after="200" w:line="360" w:lineRule="auto"/>
        <w:ind w:firstLine="720"/>
        <w:rPr>
          <w:rFonts w:ascii="Times New Roman" w:hAnsi="Times New Roman"/>
          <w:sz w:val="28"/>
        </w:rPr>
      </w:pPr>
    </w:p>
    <w:p w:rsidR="00547D63" w:rsidRPr="007E048B" w:rsidRDefault="00547D63" w:rsidP="00645215">
      <w:pPr>
        <w:spacing w:after="200" w:line="360" w:lineRule="auto"/>
        <w:ind w:firstLine="720"/>
        <w:jc w:val="center"/>
        <w:rPr>
          <w:rFonts w:ascii="Times New Roman" w:hAnsi="Times New Roman"/>
          <w:b/>
          <w:sz w:val="28"/>
        </w:rPr>
      </w:pPr>
      <w:r w:rsidRPr="007E048B">
        <w:rPr>
          <w:rFonts w:ascii="Times New Roman" w:hAnsi="Times New Roman"/>
          <w:b/>
          <w:sz w:val="28"/>
        </w:rPr>
        <w:t>2.5 Стратификация российского общества</w:t>
      </w:r>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t>До 1917 года в России структура общества была сословной</w:t>
      </w:r>
      <w:proofErr w:type="gramStart"/>
      <w:r w:rsidRPr="00D40F31">
        <w:rPr>
          <w:rFonts w:ascii="Times New Roman" w:hAnsi="Times New Roman"/>
          <w:sz w:val="28"/>
          <w:szCs w:val="28"/>
          <w:shd w:val="clear" w:color="auto" w:fill="FFFFFF"/>
        </w:rPr>
        <w:t xml:space="preserve"> .</w:t>
      </w:r>
      <w:proofErr w:type="gramEnd"/>
      <w:r w:rsidRPr="00D40F31">
        <w:rPr>
          <w:rFonts w:ascii="Times New Roman" w:hAnsi="Times New Roman"/>
          <w:sz w:val="28"/>
          <w:szCs w:val="28"/>
          <w:shd w:val="clear" w:color="auto" w:fill="FFFFFF"/>
        </w:rPr>
        <w:t xml:space="preserve"> Сословия в России  это социальные группы, обладающие юридически закреплёнными определёнными привилегиями и правами.  Высшие </w:t>
      </w:r>
      <w:proofErr w:type="spellStart"/>
      <w:r w:rsidRPr="00D40F31">
        <w:rPr>
          <w:rFonts w:ascii="Times New Roman" w:hAnsi="Times New Roman"/>
          <w:sz w:val="28"/>
          <w:szCs w:val="28"/>
          <w:shd w:val="clear" w:color="auto" w:fill="FFFFFF"/>
        </w:rPr>
        <w:t>привелегированные</w:t>
      </w:r>
      <w:proofErr w:type="spellEnd"/>
      <w:r w:rsidRPr="00D40F31">
        <w:rPr>
          <w:rFonts w:ascii="Times New Roman" w:hAnsi="Times New Roman"/>
          <w:sz w:val="28"/>
          <w:szCs w:val="28"/>
          <w:shd w:val="clear" w:color="auto" w:fill="FFFFFF"/>
        </w:rPr>
        <w:t xml:space="preserve"> сословия - духовенство и дворянство.</w:t>
      </w:r>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t xml:space="preserve">Во второй половине XIX </w:t>
      </w:r>
      <w:proofErr w:type="gramStart"/>
      <w:r w:rsidRPr="00D40F31">
        <w:rPr>
          <w:rFonts w:ascii="Times New Roman" w:hAnsi="Times New Roman"/>
          <w:sz w:val="28"/>
          <w:szCs w:val="28"/>
          <w:shd w:val="clear" w:color="auto" w:fill="FFFFFF"/>
        </w:rPr>
        <w:t>в</w:t>
      </w:r>
      <w:proofErr w:type="gramEnd"/>
      <w:r w:rsidRPr="00D40F31">
        <w:rPr>
          <w:rFonts w:ascii="Times New Roman" w:hAnsi="Times New Roman"/>
          <w:sz w:val="28"/>
          <w:szCs w:val="28"/>
          <w:shd w:val="clear" w:color="auto" w:fill="FFFFFF"/>
        </w:rPr>
        <w:t xml:space="preserve">. </w:t>
      </w:r>
      <w:proofErr w:type="gramStart"/>
      <w:r w:rsidRPr="00D40F31">
        <w:rPr>
          <w:rFonts w:ascii="Times New Roman" w:hAnsi="Times New Roman"/>
          <w:sz w:val="28"/>
          <w:szCs w:val="28"/>
          <w:shd w:val="clear" w:color="auto" w:fill="FFFFFF"/>
        </w:rPr>
        <w:t>определяющими</w:t>
      </w:r>
      <w:proofErr w:type="gramEnd"/>
      <w:r w:rsidRPr="00D40F31">
        <w:rPr>
          <w:rFonts w:ascii="Times New Roman" w:hAnsi="Times New Roman"/>
          <w:sz w:val="28"/>
          <w:szCs w:val="28"/>
          <w:shd w:val="clear" w:color="auto" w:fill="FFFFFF"/>
        </w:rPr>
        <w:t xml:space="preserve"> занятиями населения Российской империи была торгово-промышленна</w:t>
      </w:r>
      <w:r w:rsidR="00D40F31">
        <w:rPr>
          <w:rFonts w:ascii="Times New Roman" w:hAnsi="Times New Roman"/>
          <w:sz w:val="28"/>
          <w:szCs w:val="28"/>
          <w:shd w:val="clear" w:color="auto" w:fill="FFFFFF"/>
        </w:rPr>
        <w:t xml:space="preserve">я деятельность. </w:t>
      </w:r>
      <w:proofErr w:type="gramStart"/>
      <w:r w:rsidR="00D40F31">
        <w:rPr>
          <w:rFonts w:ascii="Times New Roman" w:hAnsi="Times New Roman"/>
          <w:sz w:val="28"/>
          <w:szCs w:val="28"/>
          <w:shd w:val="clear" w:color="auto" w:fill="FFFFFF"/>
        </w:rPr>
        <w:t xml:space="preserve">Под физическими </w:t>
      </w:r>
      <w:r w:rsidRPr="00D40F31">
        <w:rPr>
          <w:rFonts w:ascii="Times New Roman" w:hAnsi="Times New Roman"/>
          <w:sz w:val="28"/>
          <w:szCs w:val="28"/>
          <w:shd w:val="clear" w:color="auto" w:fill="FFFFFF"/>
        </w:rPr>
        <w:t>лицами, осуществляющими торгово-промышленную деятельность, подразумевались – мещане, купцы, казаки, крестьяне, иностранцы и помещики-дворяне.</w:t>
      </w:r>
      <w:proofErr w:type="gramEnd"/>
      <w:r w:rsidRPr="00D40F31">
        <w:rPr>
          <w:rFonts w:ascii="Times New Roman" w:hAnsi="Times New Roman"/>
          <w:sz w:val="28"/>
          <w:szCs w:val="28"/>
          <w:shd w:val="clear" w:color="auto" w:fill="FFFFFF"/>
        </w:rPr>
        <w:t xml:space="preserve"> </w:t>
      </w:r>
      <w:proofErr w:type="spellStart"/>
      <w:r w:rsidRPr="00D40F31">
        <w:rPr>
          <w:rFonts w:ascii="Times New Roman" w:hAnsi="Times New Roman"/>
          <w:sz w:val="28"/>
          <w:szCs w:val="28"/>
          <w:shd w:val="clear" w:color="auto" w:fill="FFFFFF"/>
        </w:rPr>
        <w:t>Представленность</w:t>
      </w:r>
      <w:proofErr w:type="spellEnd"/>
      <w:r w:rsidRPr="00D40F31">
        <w:rPr>
          <w:rFonts w:ascii="Times New Roman" w:hAnsi="Times New Roman"/>
          <w:sz w:val="28"/>
          <w:szCs w:val="28"/>
          <w:shd w:val="clear" w:color="auto" w:fill="FFFFFF"/>
        </w:rPr>
        <w:t xml:space="preserve"> этих категорий в </w:t>
      </w:r>
      <w:r w:rsidR="00D40F31">
        <w:rPr>
          <w:rFonts w:ascii="Times New Roman" w:hAnsi="Times New Roman"/>
          <w:sz w:val="28"/>
          <w:szCs w:val="28"/>
          <w:shd w:val="clear" w:color="auto" w:fill="FFFFFF"/>
        </w:rPr>
        <w:t xml:space="preserve">законодательстве, </w:t>
      </w:r>
      <w:proofErr w:type="gramStart"/>
      <w:r w:rsidR="00D40F31">
        <w:rPr>
          <w:rFonts w:ascii="Times New Roman" w:hAnsi="Times New Roman"/>
          <w:sz w:val="28"/>
          <w:szCs w:val="28"/>
          <w:shd w:val="clear" w:color="auto" w:fill="FFFFFF"/>
        </w:rPr>
        <w:t>а</w:t>
      </w:r>
      <w:proofErr w:type="gramEnd"/>
      <w:r w:rsidRPr="00D40F31">
        <w:rPr>
          <w:rFonts w:ascii="Times New Roman" w:hAnsi="Times New Roman"/>
          <w:sz w:val="28"/>
          <w:szCs w:val="28"/>
          <w:shd w:val="clear" w:color="auto" w:fill="FFFFFF"/>
        </w:rPr>
        <w:t xml:space="preserve"> следовательно, и гарантированный объем их  прав и обязанностей был не одинаков. </w:t>
      </w:r>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t xml:space="preserve">Их  деятельности различались правовым статусом, обязанностями, сословными правами и степенью участия в коммерческих операциях. Возможности одних субъектов были до мелочей расписаны и детализированы, а других лишь </w:t>
      </w:r>
      <w:proofErr w:type="spellStart"/>
      <w:r w:rsidRPr="00D40F31">
        <w:rPr>
          <w:rFonts w:ascii="Times New Roman" w:hAnsi="Times New Roman"/>
          <w:sz w:val="28"/>
          <w:szCs w:val="28"/>
          <w:shd w:val="clear" w:color="auto" w:fill="FFFFFF"/>
        </w:rPr>
        <w:t>тезисно</w:t>
      </w:r>
      <w:proofErr w:type="spellEnd"/>
      <w:r w:rsidRPr="00D40F31">
        <w:rPr>
          <w:rFonts w:ascii="Times New Roman" w:hAnsi="Times New Roman"/>
          <w:sz w:val="28"/>
          <w:szCs w:val="28"/>
          <w:shd w:val="clear" w:color="auto" w:fill="FFFFFF"/>
        </w:rPr>
        <w:t xml:space="preserve"> определены. В законодательстве объем торгово-промышленных прав, предоставляемых  купцам, мещанам и крестьянам, в некоторых случаях совпадал. И, наоборот, правоспособность таких категорий как дворяне, иностранцы, казаки в законе была четко обозначена и разграничена. Во второй половине XIX </w:t>
      </w:r>
      <w:proofErr w:type="gramStart"/>
      <w:r w:rsidRPr="00D40F31">
        <w:rPr>
          <w:rFonts w:ascii="Times New Roman" w:hAnsi="Times New Roman"/>
          <w:sz w:val="28"/>
          <w:szCs w:val="28"/>
          <w:shd w:val="clear" w:color="auto" w:fill="FFFFFF"/>
        </w:rPr>
        <w:t>в</w:t>
      </w:r>
      <w:proofErr w:type="gramEnd"/>
      <w:r w:rsidRPr="00D40F31">
        <w:rPr>
          <w:rFonts w:ascii="Times New Roman" w:hAnsi="Times New Roman"/>
          <w:sz w:val="28"/>
          <w:szCs w:val="28"/>
          <w:shd w:val="clear" w:color="auto" w:fill="FFFFFF"/>
        </w:rPr>
        <w:t xml:space="preserve">. можно </w:t>
      </w:r>
      <w:proofErr w:type="gramStart"/>
      <w:r w:rsidRPr="00D40F31">
        <w:rPr>
          <w:rFonts w:ascii="Times New Roman" w:hAnsi="Times New Roman"/>
          <w:sz w:val="28"/>
          <w:szCs w:val="28"/>
          <w:shd w:val="clear" w:color="auto" w:fill="FFFFFF"/>
        </w:rPr>
        <w:t>было</w:t>
      </w:r>
      <w:proofErr w:type="gramEnd"/>
      <w:r w:rsidRPr="00D40F31">
        <w:rPr>
          <w:rFonts w:ascii="Times New Roman" w:hAnsi="Times New Roman"/>
          <w:sz w:val="28"/>
          <w:szCs w:val="28"/>
          <w:shd w:val="clear" w:color="auto" w:fill="FFFFFF"/>
        </w:rPr>
        <w:t xml:space="preserve"> довольно четко увидеть следствие тех процессов, начало которым было положено  </w:t>
      </w:r>
      <w:r w:rsidRPr="00D40F31">
        <w:rPr>
          <w:rFonts w:ascii="Times New Roman" w:hAnsi="Times New Roman"/>
          <w:sz w:val="28"/>
          <w:szCs w:val="28"/>
        </w:rPr>
        <w:t>еще в  первой половине XIX</w:t>
      </w:r>
      <w:r w:rsidRPr="00D40F31">
        <w:rPr>
          <w:rFonts w:ascii="Times New Roman" w:hAnsi="Times New Roman"/>
          <w:sz w:val="28"/>
          <w:szCs w:val="28"/>
          <w:shd w:val="clear" w:color="auto" w:fill="FFFFFF"/>
        </w:rPr>
        <w:t xml:space="preserve"> в. Со</w:t>
      </w:r>
      <w:r w:rsidR="00D40F31">
        <w:rPr>
          <w:rFonts w:ascii="Times New Roman" w:hAnsi="Times New Roman"/>
          <w:sz w:val="28"/>
          <w:szCs w:val="28"/>
          <w:shd w:val="clear" w:color="auto" w:fill="FFFFFF"/>
        </w:rPr>
        <w:t>впадение правовых норм а, следо</w:t>
      </w:r>
      <w:r w:rsidRPr="00D40F31">
        <w:rPr>
          <w:rFonts w:ascii="Times New Roman" w:hAnsi="Times New Roman"/>
          <w:sz w:val="28"/>
          <w:szCs w:val="28"/>
          <w:shd w:val="clear" w:color="auto" w:fill="FFFFFF"/>
        </w:rPr>
        <w:t>вательно, объема прав купцов, мещан и крес</w:t>
      </w:r>
      <w:r w:rsidR="00D40F31">
        <w:rPr>
          <w:rFonts w:ascii="Times New Roman" w:hAnsi="Times New Roman"/>
          <w:sz w:val="28"/>
          <w:szCs w:val="28"/>
          <w:shd w:val="clear" w:color="auto" w:fill="FFFFFF"/>
        </w:rPr>
        <w:t>тьян свидетельствовало о станов</w:t>
      </w:r>
      <w:r w:rsidRPr="00D40F31">
        <w:rPr>
          <w:rFonts w:ascii="Times New Roman" w:hAnsi="Times New Roman"/>
          <w:sz w:val="28"/>
          <w:szCs w:val="28"/>
          <w:shd w:val="clear" w:color="auto" w:fill="FFFFFF"/>
        </w:rPr>
        <w:t>лении буржуазных отношений. Шло посте</w:t>
      </w:r>
      <w:r w:rsidR="00D40F31">
        <w:rPr>
          <w:rFonts w:ascii="Times New Roman" w:hAnsi="Times New Roman"/>
          <w:sz w:val="28"/>
          <w:szCs w:val="28"/>
          <w:shd w:val="clear" w:color="auto" w:fill="FFFFFF"/>
        </w:rPr>
        <w:t>пенное размывание сословных гра</w:t>
      </w:r>
      <w:r w:rsidRPr="00D40F31">
        <w:rPr>
          <w:rFonts w:ascii="Times New Roman" w:hAnsi="Times New Roman"/>
          <w:sz w:val="28"/>
          <w:szCs w:val="28"/>
          <w:shd w:val="clear" w:color="auto" w:fill="FFFFFF"/>
        </w:rPr>
        <w:t>ниц и постепенное становление единого класса предпринимателей.</w:t>
      </w:r>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lastRenderedPageBreak/>
        <w:t xml:space="preserve">К привилегированным категориям участников торгово-промышленных правоотношений Российской </w:t>
      </w:r>
      <w:r w:rsidRPr="00D40F31">
        <w:rPr>
          <w:rFonts w:ascii="Times New Roman" w:hAnsi="Times New Roman"/>
          <w:sz w:val="28"/>
          <w:szCs w:val="28"/>
        </w:rPr>
        <w:t>империи первой половины XIX в. относились</w:t>
      </w:r>
      <w:r w:rsidRPr="00D40F31">
        <w:rPr>
          <w:rFonts w:ascii="Times New Roman" w:hAnsi="Times New Roman"/>
          <w:sz w:val="28"/>
          <w:szCs w:val="28"/>
          <w:shd w:val="clear" w:color="auto" w:fill="FFFFFF"/>
        </w:rPr>
        <w:t xml:space="preserve"> дворяне. Они занимали в Российской империи высшее общественное положение, как сословие наследственное, политическое и землевладельческое. Они </w:t>
      </w:r>
      <w:r w:rsidRPr="00D40F31">
        <w:rPr>
          <w:rFonts w:ascii="Times New Roman" w:hAnsi="Times New Roman"/>
          <w:sz w:val="28"/>
          <w:szCs w:val="28"/>
        </w:rPr>
        <w:t>могли заниматься торгово-промышленной деятельностью,</w:t>
      </w:r>
      <w:r w:rsidRPr="00D40F31">
        <w:rPr>
          <w:rFonts w:ascii="Times New Roman" w:hAnsi="Times New Roman"/>
          <w:sz w:val="28"/>
          <w:szCs w:val="28"/>
          <w:shd w:val="clear" w:color="auto" w:fill="FFFFFF"/>
        </w:rPr>
        <w:t xml:space="preserve"> но их роль, как субъектов торговли и промышленности, постепенно снижалась. Ввиду особого положения, занимаемого ими в обществе, законы касались преимущественно льгот и привилегий, предоставленных данному сословию. После 1841 г. в отношении дворян законодатель не издал ни одного закона. Это свидетельствовало о том, что указанное сословие, как участник торгово-промышленных отношений, к середине XIX в. себя фактически изжило. К привилегиям аристократии принадлежала свобода от личных податей, от рекрутской повинности и от постоя. Дворянство не должно было платить никаких налогов государству с осуществляемой им  деятельности. Таким образом, государство по отношению к нему проводило политику прямой поддержки. Правовой статус помещиков в рамках  их прав, был значительно шире, чем у других сословий. Но, несмотря на правительственные мероприятия,  предпринимательская активность и роль данной социальной группы в торговой деятельности была чрезвычайно низкой. Это явление можно объяснить тем, что дворянство, как отживающее сословие XIX </w:t>
      </w:r>
      <w:proofErr w:type="gramStart"/>
      <w:r w:rsidRPr="00D40F31">
        <w:rPr>
          <w:rFonts w:ascii="Times New Roman" w:hAnsi="Times New Roman"/>
          <w:sz w:val="28"/>
          <w:szCs w:val="28"/>
          <w:shd w:val="clear" w:color="auto" w:fill="FFFFFF"/>
        </w:rPr>
        <w:t>в</w:t>
      </w:r>
      <w:proofErr w:type="gramEnd"/>
      <w:r w:rsidRPr="00D40F31">
        <w:rPr>
          <w:rFonts w:ascii="Times New Roman" w:hAnsi="Times New Roman"/>
          <w:sz w:val="28"/>
          <w:szCs w:val="28"/>
          <w:shd w:val="clear" w:color="auto" w:fill="FFFFFF"/>
        </w:rPr>
        <w:t xml:space="preserve">., уже не могло приспособиться </w:t>
      </w:r>
      <w:proofErr w:type="gramStart"/>
      <w:r w:rsidRPr="00D40F31">
        <w:rPr>
          <w:rFonts w:ascii="Times New Roman" w:hAnsi="Times New Roman"/>
          <w:sz w:val="28"/>
          <w:szCs w:val="28"/>
          <w:shd w:val="clear" w:color="auto" w:fill="FFFFFF"/>
        </w:rPr>
        <w:t>к</w:t>
      </w:r>
      <w:proofErr w:type="gramEnd"/>
      <w:r w:rsidRPr="00D40F31">
        <w:rPr>
          <w:rFonts w:ascii="Times New Roman" w:hAnsi="Times New Roman"/>
          <w:sz w:val="28"/>
          <w:szCs w:val="28"/>
          <w:shd w:val="clear" w:color="auto" w:fill="FFFFFF"/>
        </w:rPr>
        <w:t xml:space="preserve"> новым явлениям в экономической жизни страны. </w:t>
      </w:r>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t xml:space="preserve">Государство  отходило, но постепенно от традиционных принципов регуляции всех отраслей экономики, перерождаясь </w:t>
      </w:r>
      <w:proofErr w:type="gramStart"/>
      <w:r w:rsidRPr="00D40F31">
        <w:rPr>
          <w:rFonts w:ascii="Times New Roman" w:hAnsi="Times New Roman"/>
          <w:sz w:val="28"/>
          <w:szCs w:val="28"/>
          <w:shd w:val="clear" w:color="auto" w:fill="FFFFFF"/>
        </w:rPr>
        <w:t>в</w:t>
      </w:r>
      <w:proofErr w:type="gramEnd"/>
      <w:r w:rsidRPr="00D40F31">
        <w:rPr>
          <w:rFonts w:ascii="Times New Roman" w:hAnsi="Times New Roman"/>
          <w:sz w:val="28"/>
          <w:szCs w:val="28"/>
          <w:shd w:val="clear" w:color="auto" w:fill="FFFFFF"/>
        </w:rPr>
        <w:t xml:space="preserve"> буржуазные. Если в начале XIX </w:t>
      </w:r>
      <w:proofErr w:type="gramStart"/>
      <w:r w:rsidRPr="00D40F31">
        <w:rPr>
          <w:rFonts w:ascii="Times New Roman" w:hAnsi="Times New Roman"/>
          <w:sz w:val="28"/>
          <w:szCs w:val="28"/>
          <w:shd w:val="clear" w:color="auto" w:fill="FFFFFF"/>
        </w:rPr>
        <w:t>в</w:t>
      </w:r>
      <w:proofErr w:type="gramEnd"/>
      <w:r w:rsidRPr="00D40F31">
        <w:rPr>
          <w:rFonts w:ascii="Times New Roman" w:hAnsi="Times New Roman"/>
          <w:sz w:val="28"/>
          <w:szCs w:val="28"/>
          <w:shd w:val="clear" w:color="auto" w:fill="FFFFFF"/>
        </w:rPr>
        <w:t xml:space="preserve">.  </w:t>
      </w:r>
      <w:proofErr w:type="gramStart"/>
      <w:r w:rsidRPr="00D40F31">
        <w:rPr>
          <w:rFonts w:ascii="Times New Roman" w:hAnsi="Times New Roman"/>
          <w:sz w:val="28"/>
          <w:szCs w:val="28"/>
          <w:shd w:val="clear" w:color="auto" w:fill="FFFFFF"/>
        </w:rPr>
        <w:t>торгово-промышленного</w:t>
      </w:r>
      <w:proofErr w:type="gramEnd"/>
      <w:r w:rsidRPr="00D40F31">
        <w:rPr>
          <w:rFonts w:ascii="Times New Roman" w:hAnsi="Times New Roman"/>
          <w:sz w:val="28"/>
          <w:szCs w:val="28"/>
          <w:shd w:val="clear" w:color="auto" w:fill="FFFFFF"/>
        </w:rPr>
        <w:t xml:space="preserve"> права были у  </w:t>
      </w:r>
      <w:proofErr w:type="spellStart"/>
      <w:r w:rsidRPr="00D40F31">
        <w:rPr>
          <w:rFonts w:ascii="Times New Roman" w:hAnsi="Times New Roman"/>
          <w:sz w:val="28"/>
          <w:szCs w:val="28"/>
          <w:shd w:val="clear" w:color="auto" w:fill="FFFFFF"/>
        </w:rPr>
        <w:t>купечеста</w:t>
      </w:r>
      <w:proofErr w:type="spellEnd"/>
      <w:r w:rsidRPr="00D40F31">
        <w:rPr>
          <w:rFonts w:ascii="Times New Roman" w:hAnsi="Times New Roman"/>
          <w:sz w:val="28"/>
          <w:szCs w:val="28"/>
          <w:shd w:val="clear" w:color="auto" w:fill="FFFFFF"/>
        </w:rPr>
        <w:t xml:space="preserve">, а дворянство получало от государства привилегии в осуществлении торговли и промышленности, то к концу века ситуация </w:t>
      </w:r>
      <w:r w:rsidR="00D40F31" w:rsidRPr="00D40F31">
        <w:rPr>
          <w:rFonts w:ascii="Times New Roman" w:hAnsi="Times New Roman"/>
          <w:sz w:val="28"/>
          <w:szCs w:val="28"/>
          <w:shd w:val="clear" w:color="auto" w:fill="FFFFFF"/>
        </w:rPr>
        <w:t>меняется</w:t>
      </w:r>
      <w:r w:rsidRPr="00D40F31">
        <w:rPr>
          <w:rFonts w:ascii="Times New Roman" w:hAnsi="Times New Roman"/>
          <w:sz w:val="28"/>
          <w:szCs w:val="28"/>
          <w:shd w:val="clear" w:color="auto" w:fill="FFFFFF"/>
        </w:rPr>
        <w:t>. Торгующие мещане и крестьяне  начали занимать позиции купечества  в  производственной сфере и на внутреннем рынке.</w:t>
      </w:r>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lastRenderedPageBreak/>
        <w:t xml:space="preserve">Наряду с физическими лицами, все более заметную роль жизни страны стали играть юридические лица. К юридическим лицам, можно отнести фабрики,  мануфактуры, ремесленные цехи, заводы,  товарищества, торгово-промышленные выставки. Объединяющим всех их фактором является организация совместной деятельности на основе коллективности и наличие   определенных  обязательств и прав. </w:t>
      </w:r>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t>Согласно данным 1897 г. примерно 1,5% составляло дворянство, примерно 0,5% духовенство, примерно 80% крестьянство. К обществу  того пери</w:t>
      </w:r>
      <w:r w:rsidR="00D40F31">
        <w:rPr>
          <w:rFonts w:ascii="Times New Roman" w:hAnsi="Times New Roman"/>
          <w:sz w:val="28"/>
          <w:szCs w:val="28"/>
          <w:shd w:val="clear" w:color="auto" w:fill="FFFFFF"/>
        </w:rPr>
        <w:t>ода можно отнести примерно 18%.</w:t>
      </w:r>
      <w:r w:rsidRPr="00D40F31">
        <w:rPr>
          <w:rFonts w:ascii="Times New Roman" w:hAnsi="Times New Roman"/>
          <w:sz w:val="28"/>
          <w:szCs w:val="28"/>
          <w:shd w:val="clear" w:color="auto" w:fill="FFFFFF"/>
        </w:rPr>
        <w:t xml:space="preserve">: казачество, купечество и мещанство.  Каждое из сословий было неоднородным, в себя  включали </w:t>
      </w:r>
      <w:r w:rsidR="00D40F31">
        <w:rPr>
          <w:rFonts w:ascii="Times New Roman" w:hAnsi="Times New Roman"/>
          <w:sz w:val="28"/>
          <w:szCs w:val="28"/>
          <w:shd w:val="clear" w:color="auto" w:fill="FFFFFF"/>
        </w:rPr>
        <w:t>ра</w:t>
      </w:r>
      <w:r w:rsidRPr="00D40F31">
        <w:rPr>
          <w:rFonts w:ascii="Times New Roman" w:hAnsi="Times New Roman"/>
          <w:sz w:val="28"/>
          <w:szCs w:val="28"/>
          <w:shd w:val="clear" w:color="auto" w:fill="FFFFFF"/>
        </w:rPr>
        <w:t xml:space="preserve">зличные слои населения, так дворянство подразделялось на личных дворян и потомственных дворян. </w:t>
      </w:r>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t xml:space="preserve">В традиционных группах населения, как духовенство существовала издавна </w:t>
      </w:r>
      <w:r w:rsidRPr="00D40F31">
        <w:rPr>
          <w:rFonts w:ascii="Times New Roman" w:hAnsi="Times New Roman"/>
          <w:sz w:val="28"/>
          <w:szCs w:val="28"/>
        </w:rPr>
        <w:t xml:space="preserve">сложившаяся собственная церковная иерархия, и  </w:t>
      </w:r>
      <w:r w:rsidR="00D40F31" w:rsidRPr="00D40F31">
        <w:rPr>
          <w:rFonts w:ascii="Times New Roman" w:hAnsi="Times New Roman"/>
          <w:sz w:val="28"/>
          <w:szCs w:val="28"/>
        </w:rPr>
        <w:t>крестьянство,</w:t>
      </w:r>
      <w:r w:rsidRPr="00D40F31">
        <w:rPr>
          <w:rFonts w:ascii="Times New Roman" w:hAnsi="Times New Roman"/>
          <w:sz w:val="28"/>
          <w:szCs w:val="28"/>
          <w:shd w:val="clear" w:color="auto" w:fill="FFFFFF"/>
        </w:rPr>
        <w:t xml:space="preserve"> делившееся на несколько слоёв, различавшихся экономическим положением. Благодаря реформам Александра</w:t>
      </w:r>
      <w:r w:rsidR="00D40F31">
        <w:rPr>
          <w:rFonts w:ascii="Times New Roman" w:hAnsi="Times New Roman"/>
          <w:sz w:val="28"/>
          <w:szCs w:val="28"/>
          <w:shd w:val="clear" w:color="auto" w:fill="FFFFFF"/>
        </w:rPr>
        <w:t xml:space="preserve"> </w:t>
      </w:r>
      <w:r w:rsidRPr="00D40F31">
        <w:rPr>
          <w:rFonts w:ascii="Times New Roman" w:hAnsi="Times New Roman"/>
          <w:sz w:val="28"/>
          <w:szCs w:val="28"/>
          <w:shd w:val="clear" w:color="auto" w:fill="FFFFFF"/>
        </w:rPr>
        <w:t xml:space="preserve">II, который </w:t>
      </w:r>
      <w:proofErr w:type="gramStart"/>
      <w:r w:rsidRPr="00D40F31">
        <w:rPr>
          <w:rFonts w:ascii="Times New Roman" w:hAnsi="Times New Roman"/>
          <w:sz w:val="28"/>
          <w:szCs w:val="28"/>
          <w:shd w:val="clear" w:color="auto" w:fill="FFFFFF"/>
        </w:rPr>
        <w:t>открыл социальные границы в российском обществе присутствовала</w:t>
      </w:r>
      <w:proofErr w:type="gramEnd"/>
      <w:r w:rsidRPr="00D40F31">
        <w:rPr>
          <w:rFonts w:ascii="Times New Roman" w:hAnsi="Times New Roman"/>
          <w:sz w:val="28"/>
          <w:szCs w:val="28"/>
          <w:shd w:val="clear" w:color="auto" w:fill="FFFFFF"/>
        </w:rPr>
        <w:t xml:space="preserve"> некая степень межсословной мобильности. </w:t>
      </w:r>
    </w:p>
    <w:p w:rsidR="00547D63" w:rsidRPr="00D40F31" w:rsidRDefault="00547D63" w:rsidP="00645215">
      <w:pPr>
        <w:spacing w:after="200" w:line="360" w:lineRule="auto"/>
        <w:jc w:val="both"/>
        <w:rPr>
          <w:rFonts w:ascii="Times New Roman" w:hAnsi="Times New Roman"/>
          <w:sz w:val="28"/>
          <w:szCs w:val="28"/>
          <w:shd w:val="clear" w:color="auto" w:fill="4169E1"/>
        </w:rPr>
      </w:pPr>
      <w:r w:rsidRPr="00D40F31">
        <w:rPr>
          <w:rFonts w:ascii="Times New Roman" w:hAnsi="Times New Roman"/>
          <w:sz w:val="28"/>
          <w:szCs w:val="28"/>
          <w:shd w:val="clear" w:color="auto" w:fill="FFFFFF"/>
        </w:rPr>
        <w:t xml:space="preserve">Наиболее закрытым сословием осталось духовенство, состав которого зачастую пополнялся за счёт </w:t>
      </w:r>
      <w:r w:rsidRPr="00D40F31">
        <w:rPr>
          <w:rFonts w:ascii="Times New Roman" w:hAnsi="Times New Roman"/>
          <w:sz w:val="28"/>
          <w:szCs w:val="28"/>
        </w:rPr>
        <w:t>представителей из того же духовного сословия.</w:t>
      </w:r>
    </w:p>
    <w:p w:rsidR="00547D63" w:rsidRPr="00D40F31" w:rsidRDefault="00547D63" w:rsidP="00645215">
      <w:pPr>
        <w:spacing w:after="200" w:line="360" w:lineRule="auto"/>
        <w:jc w:val="both"/>
        <w:rPr>
          <w:rFonts w:ascii="Times New Roman" w:hAnsi="Times New Roman"/>
          <w:sz w:val="28"/>
          <w:szCs w:val="28"/>
        </w:rPr>
      </w:pPr>
      <w:r w:rsidRPr="00D40F31">
        <w:rPr>
          <w:rFonts w:ascii="Times New Roman" w:hAnsi="Times New Roman"/>
          <w:sz w:val="28"/>
          <w:szCs w:val="28"/>
        </w:rPr>
        <w:t>Уже в конце XIX века</w:t>
      </w:r>
      <w:r w:rsidRPr="00D40F31">
        <w:rPr>
          <w:rFonts w:ascii="Times New Roman" w:hAnsi="Times New Roman"/>
          <w:sz w:val="28"/>
          <w:szCs w:val="28"/>
          <w:shd w:val="clear" w:color="auto" w:fill="FFFFFF"/>
        </w:rPr>
        <w:t xml:space="preserve"> межсословные различия и их значение  уменьшалось, наряду с  </w:t>
      </w:r>
      <w:r w:rsidRPr="00D40F31">
        <w:rPr>
          <w:rFonts w:ascii="Times New Roman" w:hAnsi="Times New Roman"/>
          <w:sz w:val="28"/>
          <w:szCs w:val="28"/>
        </w:rPr>
        <w:t>этим происходило формирование социальных классов</w:t>
      </w:r>
      <w:r w:rsidRPr="00D40F31">
        <w:rPr>
          <w:rFonts w:ascii="Times New Roman" w:hAnsi="Times New Roman"/>
          <w:sz w:val="28"/>
          <w:szCs w:val="28"/>
          <w:shd w:val="clear" w:color="auto" w:fill="FFFFFF"/>
        </w:rPr>
        <w:t xml:space="preserve"> наёмных рабочих и буржуазии.</w:t>
      </w:r>
    </w:p>
    <w:p w:rsidR="00547D63" w:rsidRPr="007E048B" w:rsidRDefault="00547D63" w:rsidP="00645215">
      <w:pPr>
        <w:spacing w:after="200" w:line="360" w:lineRule="auto"/>
        <w:ind w:firstLine="720"/>
        <w:jc w:val="both"/>
        <w:rPr>
          <w:rFonts w:ascii="Times New Roman" w:hAnsi="Times New Roman"/>
          <w:sz w:val="28"/>
        </w:rPr>
      </w:pPr>
    </w:p>
    <w:p w:rsidR="00547D63" w:rsidRPr="007E048B" w:rsidRDefault="00547D63" w:rsidP="00645215">
      <w:pPr>
        <w:spacing w:after="200" w:line="360" w:lineRule="auto"/>
        <w:ind w:firstLine="720"/>
        <w:rPr>
          <w:rFonts w:ascii="Times New Roman" w:hAnsi="Times New Roman"/>
        </w:rPr>
      </w:pPr>
    </w:p>
    <w:p w:rsidR="00547D63" w:rsidRPr="007E048B" w:rsidRDefault="00547D63" w:rsidP="00645215">
      <w:pPr>
        <w:spacing w:after="200" w:line="360" w:lineRule="auto"/>
        <w:ind w:firstLine="720"/>
        <w:jc w:val="both"/>
        <w:rPr>
          <w:rFonts w:ascii="Times New Roman" w:hAnsi="Times New Roman"/>
          <w:sz w:val="28"/>
        </w:rPr>
      </w:pPr>
    </w:p>
    <w:p w:rsidR="00547D63" w:rsidRPr="007E048B" w:rsidRDefault="00547D63" w:rsidP="00645215">
      <w:pPr>
        <w:spacing w:after="200" w:line="360" w:lineRule="auto"/>
        <w:ind w:firstLine="720"/>
        <w:jc w:val="both"/>
        <w:rPr>
          <w:rFonts w:ascii="Times New Roman" w:hAnsi="Times New Roman"/>
          <w:sz w:val="28"/>
        </w:rPr>
      </w:pPr>
    </w:p>
    <w:p w:rsidR="00547D63" w:rsidRPr="007E048B" w:rsidRDefault="00547D63" w:rsidP="00645215">
      <w:pPr>
        <w:spacing w:after="200" w:line="360" w:lineRule="auto"/>
        <w:ind w:firstLine="720"/>
        <w:jc w:val="both"/>
        <w:rPr>
          <w:rFonts w:ascii="Times New Roman" w:hAnsi="Times New Roman"/>
          <w:sz w:val="28"/>
        </w:rPr>
      </w:pPr>
    </w:p>
    <w:p w:rsidR="00547D63" w:rsidRPr="007E048B" w:rsidRDefault="00547D63" w:rsidP="00645215">
      <w:pPr>
        <w:spacing w:after="200" w:line="360" w:lineRule="auto"/>
        <w:ind w:firstLine="720"/>
        <w:jc w:val="both"/>
        <w:rPr>
          <w:rFonts w:ascii="Times New Roman" w:hAnsi="Times New Roman"/>
          <w:sz w:val="28"/>
        </w:rPr>
      </w:pPr>
    </w:p>
    <w:p w:rsidR="00547D63" w:rsidRPr="007E048B" w:rsidRDefault="00547D63" w:rsidP="00645215">
      <w:pPr>
        <w:spacing w:after="200" w:line="360" w:lineRule="auto"/>
        <w:ind w:firstLine="720"/>
        <w:jc w:val="both"/>
        <w:rPr>
          <w:rFonts w:ascii="Times New Roman" w:hAnsi="Times New Roman"/>
          <w:sz w:val="28"/>
        </w:rPr>
      </w:pPr>
    </w:p>
    <w:p w:rsidR="00547D63" w:rsidRPr="007E048B" w:rsidRDefault="00547D63" w:rsidP="00645215">
      <w:pPr>
        <w:spacing w:after="200" w:line="360" w:lineRule="auto"/>
        <w:ind w:firstLine="720"/>
        <w:jc w:val="both"/>
        <w:rPr>
          <w:rFonts w:ascii="Times New Roman" w:hAnsi="Times New Roman"/>
          <w:sz w:val="28"/>
        </w:rPr>
      </w:pPr>
    </w:p>
    <w:p w:rsidR="00547D63" w:rsidRPr="007E048B" w:rsidRDefault="00547D63" w:rsidP="00645215">
      <w:pPr>
        <w:spacing w:after="200" w:line="360" w:lineRule="auto"/>
        <w:ind w:firstLine="720"/>
        <w:rPr>
          <w:rFonts w:ascii="Times New Roman" w:hAnsi="Times New Roman"/>
          <w:sz w:val="28"/>
        </w:rPr>
      </w:pPr>
    </w:p>
    <w:p w:rsidR="00547D63" w:rsidRPr="007E048B" w:rsidRDefault="00547D63" w:rsidP="00645215">
      <w:pPr>
        <w:spacing w:after="200" w:line="360" w:lineRule="auto"/>
        <w:ind w:firstLine="720"/>
        <w:rPr>
          <w:rFonts w:ascii="Times New Roman" w:hAnsi="Times New Roman"/>
          <w:sz w:val="28"/>
        </w:rPr>
      </w:pPr>
    </w:p>
    <w:p w:rsidR="00547D63" w:rsidRPr="007E048B" w:rsidRDefault="00547D63" w:rsidP="00645215">
      <w:pPr>
        <w:spacing w:after="200" w:line="360" w:lineRule="auto"/>
        <w:ind w:firstLine="720"/>
        <w:rPr>
          <w:rFonts w:ascii="Times New Roman" w:hAnsi="Times New Roman"/>
          <w:sz w:val="28"/>
        </w:rPr>
      </w:pPr>
    </w:p>
    <w:p w:rsidR="00547D63" w:rsidRPr="007E048B" w:rsidRDefault="00547D63" w:rsidP="00645215">
      <w:pPr>
        <w:spacing w:after="200" w:line="360" w:lineRule="auto"/>
        <w:ind w:firstLine="720"/>
        <w:rPr>
          <w:rFonts w:ascii="Times New Roman" w:hAnsi="Times New Roman"/>
          <w:sz w:val="28"/>
        </w:rPr>
      </w:pPr>
    </w:p>
    <w:p w:rsidR="00547D63" w:rsidRPr="007E048B" w:rsidRDefault="00547D63" w:rsidP="00645215">
      <w:pPr>
        <w:spacing w:after="200" w:line="360" w:lineRule="auto"/>
        <w:ind w:firstLine="720"/>
        <w:rPr>
          <w:rFonts w:ascii="Times New Roman" w:hAnsi="Times New Roman"/>
          <w:sz w:val="28"/>
        </w:rPr>
      </w:pPr>
    </w:p>
    <w:p w:rsidR="00547D63" w:rsidRPr="007E048B" w:rsidRDefault="00547D63" w:rsidP="00645215">
      <w:pPr>
        <w:spacing w:after="200" w:line="360" w:lineRule="auto"/>
        <w:ind w:firstLine="720"/>
        <w:rPr>
          <w:rFonts w:ascii="Times New Roman" w:hAnsi="Times New Roman"/>
          <w:sz w:val="28"/>
        </w:rPr>
      </w:pPr>
    </w:p>
    <w:p w:rsidR="003158CC" w:rsidRDefault="003158CC" w:rsidP="00645215">
      <w:pPr>
        <w:spacing w:after="200" w:line="360" w:lineRule="auto"/>
        <w:ind w:firstLine="720"/>
        <w:rPr>
          <w:rFonts w:ascii="Times New Roman" w:hAnsi="Times New Roman"/>
          <w:sz w:val="28"/>
        </w:rPr>
      </w:pPr>
    </w:p>
    <w:p w:rsidR="003158CC" w:rsidRDefault="003158CC" w:rsidP="00645215">
      <w:pPr>
        <w:spacing w:after="200" w:line="360" w:lineRule="auto"/>
        <w:ind w:firstLine="720"/>
        <w:rPr>
          <w:rFonts w:ascii="Times New Roman" w:hAnsi="Times New Roman"/>
          <w:sz w:val="28"/>
        </w:rPr>
      </w:pPr>
    </w:p>
    <w:p w:rsidR="003158CC" w:rsidRDefault="003158CC" w:rsidP="00645215">
      <w:pPr>
        <w:spacing w:after="200" w:line="360" w:lineRule="auto"/>
        <w:ind w:firstLine="720"/>
        <w:rPr>
          <w:rFonts w:ascii="Times New Roman" w:hAnsi="Times New Roman"/>
          <w:sz w:val="28"/>
        </w:rPr>
      </w:pPr>
    </w:p>
    <w:p w:rsidR="003158CC" w:rsidRDefault="003158CC" w:rsidP="00645215">
      <w:pPr>
        <w:spacing w:after="200" w:line="360" w:lineRule="auto"/>
        <w:ind w:firstLine="720"/>
        <w:rPr>
          <w:rFonts w:ascii="Times New Roman" w:hAnsi="Times New Roman"/>
          <w:sz w:val="28"/>
        </w:rPr>
      </w:pPr>
    </w:p>
    <w:p w:rsidR="003158CC" w:rsidRDefault="003158CC" w:rsidP="00645215">
      <w:pPr>
        <w:spacing w:after="200" w:line="360" w:lineRule="auto"/>
        <w:ind w:firstLine="720"/>
        <w:rPr>
          <w:rFonts w:ascii="Times New Roman" w:hAnsi="Times New Roman"/>
          <w:sz w:val="28"/>
        </w:rPr>
      </w:pPr>
    </w:p>
    <w:p w:rsidR="003158CC" w:rsidRDefault="003158CC" w:rsidP="00645215">
      <w:pPr>
        <w:spacing w:after="200" w:line="360" w:lineRule="auto"/>
        <w:ind w:firstLine="720"/>
        <w:rPr>
          <w:rFonts w:ascii="Times New Roman" w:hAnsi="Times New Roman"/>
          <w:sz w:val="28"/>
        </w:rPr>
      </w:pPr>
    </w:p>
    <w:p w:rsidR="003158CC" w:rsidRDefault="003158CC" w:rsidP="00645215">
      <w:pPr>
        <w:spacing w:after="200" w:line="360" w:lineRule="auto"/>
        <w:ind w:firstLine="720"/>
        <w:rPr>
          <w:rFonts w:ascii="Times New Roman" w:hAnsi="Times New Roman"/>
          <w:sz w:val="28"/>
        </w:rPr>
      </w:pPr>
    </w:p>
    <w:p w:rsidR="003158CC" w:rsidRDefault="003158CC" w:rsidP="00645215">
      <w:pPr>
        <w:spacing w:after="200" w:line="360" w:lineRule="auto"/>
        <w:ind w:firstLine="720"/>
        <w:rPr>
          <w:rFonts w:ascii="Times New Roman" w:hAnsi="Times New Roman"/>
          <w:sz w:val="28"/>
        </w:rPr>
      </w:pPr>
    </w:p>
    <w:p w:rsidR="003158CC" w:rsidRDefault="003158CC" w:rsidP="00645215">
      <w:pPr>
        <w:spacing w:after="200" w:line="360" w:lineRule="auto"/>
        <w:ind w:firstLine="720"/>
        <w:rPr>
          <w:rFonts w:ascii="Times New Roman" w:hAnsi="Times New Roman"/>
          <w:sz w:val="28"/>
        </w:rPr>
      </w:pPr>
    </w:p>
    <w:p w:rsidR="003158CC" w:rsidRDefault="003158CC" w:rsidP="00645215">
      <w:pPr>
        <w:spacing w:after="200" w:line="360" w:lineRule="auto"/>
        <w:ind w:firstLine="720"/>
        <w:rPr>
          <w:rFonts w:ascii="Times New Roman" w:hAnsi="Times New Roman"/>
          <w:sz w:val="28"/>
        </w:rPr>
      </w:pPr>
    </w:p>
    <w:p w:rsidR="003158CC" w:rsidRDefault="003158CC" w:rsidP="00645215">
      <w:pPr>
        <w:spacing w:after="200" w:line="360" w:lineRule="auto"/>
        <w:ind w:firstLine="720"/>
        <w:rPr>
          <w:rFonts w:ascii="Times New Roman" w:hAnsi="Times New Roman"/>
          <w:sz w:val="28"/>
        </w:rPr>
      </w:pPr>
    </w:p>
    <w:p w:rsidR="00547D63" w:rsidRPr="007E048B" w:rsidRDefault="00547D63" w:rsidP="00645215">
      <w:pPr>
        <w:spacing w:after="200" w:line="360" w:lineRule="auto"/>
        <w:ind w:firstLine="720"/>
        <w:rPr>
          <w:rFonts w:ascii="Times New Roman" w:hAnsi="Times New Roman"/>
          <w:sz w:val="28"/>
        </w:rPr>
      </w:pPr>
      <w:r w:rsidRPr="007E048B">
        <w:rPr>
          <w:rFonts w:ascii="Times New Roman" w:hAnsi="Times New Roman"/>
          <w:sz w:val="28"/>
        </w:rPr>
        <w:lastRenderedPageBreak/>
        <w:t xml:space="preserve">Глава 3. </w:t>
      </w:r>
      <w:proofErr w:type="spellStart"/>
      <w:r w:rsidRPr="007E048B">
        <w:rPr>
          <w:rFonts w:ascii="Times New Roman" w:hAnsi="Times New Roman"/>
          <w:sz w:val="28"/>
        </w:rPr>
        <w:t>Компетентностный</w:t>
      </w:r>
      <w:proofErr w:type="spellEnd"/>
      <w:r w:rsidRPr="007E048B">
        <w:rPr>
          <w:rFonts w:ascii="Times New Roman" w:hAnsi="Times New Roman"/>
          <w:sz w:val="28"/>
        </w:rPr>
        <w:t xml:space="preserve"> подход к созданию практикума.</w:t>
      </w:r>
    </w:p>
    <w:p w:rsidR="00547D63" w:rsidRPr="007E048B" w:rsidRDefault="00547D63" w:rsidP="00645215">
      <w:pPr>
        <w:spacing w:after="200" w:line="360" w:lineRule="auto"/>
        <w:ind w:firstLine="720"/>
        <w:rPr>
          <w:rFonts w:ascii="Times New Roman" w:hAnsi="Times New Roman"/>
          <w:sz w:val="28"/>
        </w:rPr>
      </w:pPr>
    </w:p>
    <w:p w:rsidR="00547D63" w:rsidRPr="007E048B" w:rsidRDefault="00547D63" w:rsidP="00645215">
      <w:pPr>
        <w:spacing w:after="200" w:line="360" w:lineRule="auto"/>
        <w:jc w:val="both"/>
        <w:rPr>
          <w:rFonts w:ascii="Times New Roman" w:hAnsi="Times New Roman"/>
          <w:sz w:val="28"/>
        </w:rPr>
      </w:pPr>
      <w:r w:rsidRPr="007E048B">
        <w:rPr>
          <w:rFonts w:ascii="Times New Roman" w:hAnsi="Times New Roman"/>
          <w:sz w:val="28"/>
        </w:rPr>
        <w:t>Согласно новому стандарту об образовании в единый учебник должен формировать ценностные ориентации у учащихся, направленные на патриотическое воспитание, межнациональной толерантности и гражданственности</w:t>
      </w:r>
      <w:proofErr w:type="gramStart"/>
      <w:r w:rsidRPr="007E048B">
        <w:rPr>
          <w:rFonts w:ascii="Times New Roman" w:hAnsi="Times New Roman"/>
          <w:sz w:val="28"/>
        </w:rPr>
        <w:t xml:space="preserve"> .</w:t>
      </w:r>
      <w:proofErr w:type="gramEnd"/>
      <w:r w:rsidRPr="007E048B">
        <w:rPr>
          <w:rFonts w:ascii="Times New Roman" w:hAnsi="Times New Roman"/>
          <w:sz w:val="28"/>
        </w:rPr>
        <w:t xml:space="preserve"> При таком изложение  материала по истории не следует школьников перегружать  обилием датами и цифрами, именами второго плана, и конечно незначительными событиями. С подобным подходом связана и проблема взаимодействия власти и общества, сейчас многие захвачены вопросом как создать  гражданское общество, через изучение истории, только тогда мы получим граждан осознающих свои права и обязанности. Внимание следует уделять (для старшеклассников) опыту гражданской активности в истории</w:t>
      </w:r>
      <w:proofErr w:type="gramStart"/>
      <w:r w:rsidRPr="007E048B">
        <w:rPr>
          <w:rFonts w:ascii="Times New Roman" w:hAnsi="Times New Roman"/>
          <w:sz w:val="28"/>
        </w:rPr>
        <w:t xml:space="preserve"> ,</w:t>
      </w:r>
      <w:proofErr w:type="gramEnd"/>
      <w:r w:rsidRPr="007E048B">
        <w:rPr>
          <w:rFonts w:ascii="Times New Roman" w:hAnsi="Times New Roman"/>
          <w:sz w:val="28"/>
        </w:rPr>
        <w:t xml:space="preserve"> на примерах местного самоуправления (гильдии ,общины, научные общества, посадское самоуправлении, ассоциации и общественные организации , организации общества  взаимопомощи и  кооперативы, политические партии , и т.д.). Так же следует ясно понимать  разницу между "нормой" для позиции граждан и различным терроризмом, экстремизмом, проповедью национальной исключительности, шовинизмом, и т.п.</w:t>
      </w:r>
    </w:p>
    <w:p w:rsidR="00547D63" w:rsidRPr="007E048B" w:rsidRDefault="00547D63" w:rsidP="00645215">
      <w:pPr>
        <w:spacing w:after="200" w:line="360" w:lineRule="auto"/>
        <w:jc w:val="both"/>
        <w:rPr>
          <w:rFonts w:ascii="Times New Roman" w:hAnsi="Times New Roman"/>
          <w:sz w:val="28"/>
        </w:rPr>
      </w:pPr>
      <w:r w:rsidRPr="007E048B">
        <w:rPr>
          <w:rFonts w:ascii="Times New Roman" w:hAnsi="Times New Roman"/>
          <w:sz w:val="28"/>
        </w:rPr>
        <w:t xml:space="preserve">Основой идеи  должно быть понимание прошлого России как неотъемлемой части мирового исторического процесса. Россия — самая большая страна в мире. И основываясь на этом </w:t>
      </w:r>
      <w:proofErr w:type="gramStart"/>
      <w:r w:rsidRPr="007E048B">
        <w:rPr>
          <w:rFonts w:ascii="Times New Roman" w:hAnsi="Times New Roman"/>
          <w:sz w:val="28"/>
        </w:rPr>
        <w:t>факте</w:t>
      </w:r>
      <w:proofErr w:type="gramEnd"/>
      <w:r w:rsidRPr="007E048B">
        <w:rPr>
          <w:rFonts w:ascii="Times New Roman" w:hAnsi="Times New Roman"/>
          <w:sz w:val="28"/>
        </w:rPr>
        <w:t xml:space="preserve"> сформировалась и основа исторического отечественного  сознания — мы как граждане Великой страны с Великим прошлым. Данный тезис  должен проложить основную линию учебника, что поможет непротиворечиво и логично  рассмотреть проблемы и вопросы межнациональных взаимоотношений. В связи с этим необходимо расширить объем учебного материала по истории народов России, делая акцент на </w:t>
      </w:r>
      <w:proofErr w:type="spellStart"/>
      <w:proofErr w:type="gramStart"/>
      <w:r w:rsidRPr="007E048B">
        <w:rPr>
          <w:rFonts w:ascii="Times New Roman" w:hAnsi="Times New Roman"/>
          <w:sz w:val="28"/>
        </w:rPr>
        <w:t>на</w:t>
      </w:r>
      <w:proofErr w:type="spellEnd"/>
      <w:proofErr w:type="gramEnd"/>
      <w:r w:rsidRPr="007E048B">
        <w:rPr>
          <w:rFonts w:ascii="Times New Roman" w:hAnsi="Times New Roman"/>
          <w:sz w:val="28"/>
        </w:rPr>
        <w:t xml:space="preserve"> укреплении и взаимодействии культур, политических, экономических, социальных, и других связей между  народами. Нужно говорить об истории </w:t>
      </w:r>
      <w:r w:rsidRPr="007E048B">
        <w:rPr>
          <w:rFonts w:ascii="Times New Roman" w:hAnsi="Times New Roman"/>
          <w:sz w:val="28"/>
        </w:rPr>
        <w:lastRenderedPageBreak/>
        <w:t>межнациональных отношений на всех этапах истории. И отмечать, что нахождение в составе Российской империи имело только положительное значение для ее народов: безопасность от внешних врагов, прекращение внутренних смут и междоусобиц, экономическое развитие, распространение просвещения, образования, здравоохранения и др. В школьном курсе должен превалировать позитивный настрой в восприятии отечественной истории. Трагедии, разумеется,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 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 Надо у школьников с</w:t>
      </w:r>
      <w:r w:rsidR="00D40F31">
        <w:rPr>
          <w:rFonts w:ascii="Times New Roman" w:hAnsi="Times New Roman"/>
          <w:sz w:val="28"/>
        </w:rPr>
        <w:t>оздать отчетливое представление</w:t>
      </w:r>
      <w:r w:rsidRPr="007E048B">
        <w:rPr>
          <w:rFonts w:ascii="Times New Roman" w:hAnsi="Times New Roman"/>
          <w:sz w:val="28"/>
        </w:rPr>
        <w:t xml:space="preserve">, что гражданские войны и революции это не результат внутреннего или внешнего заговора, а скорее следствие объективно существующих противоречий между властью и обществом внутри страны. </w:t>
      </w:r>
    </w:p>
    <w:p w:rsidR="003158CC" w:rsidRPr="00A739F4" w:rsidRDefault="003158CC" w:rsidP="003158CC">
      <w:pPr>
        <w:spacing w:after="200" w:line="360" w:lineRule="auto"/>
        <w:ind w:firstLine="720"/>
        <w:jc w:val="both"/>
        <w:rPr>
          <w:rFonts w:ascii="Times New Roman" w:hAnsi="Times New Roman"/>
          <w:sz w:val="28"/>
          <w:szCs w:val="28"/>
        </w:rPr>
      </w:pPr>
      <w:r w:rsidRPr="00A739F4">
        <w:rPr>
          <w:rFonts w:ascii="Times New Roman" w:hAnsi="Times New Roman"/>
          <w:sz w:val="28"/>
          <w:szCs w:val="28"/>
        </w:rPr>
        <w:t xml:space="preserve">С учетом специфики темы работы можно сказать, что для изучения данной темы на уроках в старшей школе, необходимо, использовать тексты, статистические данные и художественные произведений. На основе их анализа учащиеся смогут наилучшем образом понять и разобрать, как и чем жило общество, и какая деятельность властей влияло на его изменение в период и после реформ Александра </w:t>
      </w:r>
      <w:r w:rsidRPr="00A739F4">
        <w:rPr>
          <w:rFonts w:ascii="Times New Roman" w:hAnsi="Times New Roman"/>
          <w:sz w:val="28"/>
          <w:szCs w:val="28"/>
          <w:lang w:val="en-US"/>
        </w:rPr>
        <w:t>II</w:t>
      </w:r>
      <w:r w:rsidRPr="00A739F4">
        <w:rPr>
          <w:rFonts w:ascii="Times New Roman" w:hAnsi="Times New Roman"/>
          <w:sz w:val="28"/>
          <w:szCs w:val="28"/>
        </w:rPr>
        <w:t>. А задания которые будут проверять знания согласно критериям А</w:t>
      </w:r>
      <w:proofErr w:type="gramStart"/>
      <w:r w:rsidRPr="00A739F4">
        <w:rPr>
          <w:rFonts w:ascii="Times New Roman" w:hAnsi="Times New Roman"/>
          <w:sz w:val="28"/>
          <w:szCs w:val="28"/>
        </w:rPr>
        <w:t>1</w:t>
      </w:r>
      <w:proofErr w:type="gramEnd"/>
      <w:r w:rsidRPr="00A739F4">
        <w:rPr>
          <w:rFonts w:ascii="Times New Roman" w:hAnsi="Times New Roman"/>
          <w:sz w:val="28"/>
          <w:szCs w:val="28"/>
        </w:rPr>
        <w:t xml:space="preserve"> полностью исключить.</w:t>
      </w:r>
    </w:p>
    <w:p w:rsidR="00547D63" w:rsidRPr="007E048B" w:rsidRDefault="00547D63" w:rsidP="003158CC">
      <w:pPr>
        <w:spacing w:after="200" w:line="360" w:lineRule="auto"/>
        <w:ind w:firstLine="720"/>
        <w:jc w:val="both"/>
        <w:rPr>
          <w:rFonts w:ascii="Times New Roman" w:hAnsi="Times New Roman"/>
          <w:sz w:val="28"/>
        </w:rPr>
      </w:pPr>
    </w:p>
    <w:p w:rsidR="00D40F31" w:rsidRDefault="00D40F31" w:rsidP="00645215">
      <w:pPr>
        <w:spacing w:after="200" w:line="360" w:lineRule="auto"/>
        <w:ind w:firstLine="720"/>
        <w:jc w:val="center"/>
        <w:rPr>
          <w:rFonts w:ascii="Times New Roman" w:hAnsi="Times New Roman"/>
          <w:sz w:val="28"/>
        </w:rPr>
      </w:pPr>
    </w:p>
    <w:p w:rsidR="00D40F31" w:rsidRDefault="00D40F31" w:rsidP="00645215">
      <w:pPr>
        <w:spacing w:after="200" w:line="360" w:lineRule="auto"/>
        <w:ind w:firstLine="720"/>
        <w:jc w:val="center"/>
        <w:rPr>
          <w:rFonts w:ascii="Times New Roman" w:hAnsi="Times New Roman"/>
          <w:sz w:val="28"/>
        </w:rPr>
      </w:pPr>
    </w:p>
    <w:p w:rsidR="00D40F31" w:rsidRDefault="00D40F31" w:rsidP="003158CC">
      <w:pPr>
        <w:spacing w:after="200" w:line="360" w:lineRule="auto"/>
        <w:rPr>
          <w:rFonts w:ascii="Times New Roman" w:hAnsi="Times New Roman"/>
          <w:sz w:val="28"/>
        </w:rPr>
      </w:pPr>
    </w:p>
    <w:p w:rsidR="00547D63" w:rsidRPr="007E048B" w:rsidRDefault="00547D63" w:rsidP="00645215">
      <w:pPr>
        <w:spacing w:after="200" w:line="360" w:lineRule="auto"/>
        <w:ind w:firstLine="720"/>
        <w:jc w:val="center"/>
        <w:rPr>
          <w:rFonts w:ascii="Times New Roman" w:hAnsi="Times New Roman"/>
          <w:sz w:val="28"/>
        </w:rPr>
      </w:pPr>
      <w:r w:rsidRPr="007E048B">
        <w:rPr>
          <w:rFonts w:ascii="Times New Roman" w:hAnsi="Times New Roman"/>
          <w:sz w:val="28"/>
        </w:rPr>
        <w:lastRenderedPageBreak/>
        <w:t>Заключение</w:t>
      </w:r>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t>На основе анализа дореволюционной, советской и современной историографии можно прийти к следующим выводам.</w:t>
      </w:r>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t xml:space="preserve">Особенностью историографии дореволюционной  по изучению общества </w:t>
      </w:r>
      <w:r w:rsidRPr="00D40F31">
        <w:rPr>
          <w:rFonts w:ascii="Times New Roman" w:hAnsi="Times New Roman"/>
          <w:sz w:val="28"/>
          <w:szCs w:val="28"/>
        </w:rPr>
        <w:t>периода реформ 60-х годов XIX века</w:t>
      </w:r>
      <w:r w:rsidRPr="00D40F31">
        <w:rPr>
          <w:rFonts w:ascii="Times New Roman" w:hAnsi="Times New Roman"/>
          <w:sz w:val="28"/>
          <w:szCs w:val="28"/>
          <w:shd w:val="clear" w:color="auto" w:fill="FFFFFF"/>
        </w:rPr>
        <w:t xml:space="preserve"> определяет  то, что значительная часть работ  была написана не профессиональными историками, а специалистами</w:t>
      </w:r>
      <w:r w:rsidR="00D40F31">
        <w:rPr>
          <w:rFonts w:ascii="Times New Roman" w:hAnsi="Times New Roman"/>
          <w:sz w:val="28"/>
          <w:szCs w:val="28"/>
          <w:shd w:val="clear" w:color="auto" w:fill="FFFFFF"/>
        </w:rPr>
        <w:t xml:space="preserve"> в своих областях  чиновниками, </w:t>
      </w:r>
      <w:r w:rsidRPr="00D40F31">
        <w:rPr>
          <w:rFonts w:ascii="Times New Roman" w:hAnsi="Times New Roman"/>
          <w:sz w:val="28"/>
          <w:szCs w:val="28"/>
          <w:shd w:val="clear" w:color="auto" w:fill="FFFFFF"/>
        </w:rPr>
        <w:t>журналистами, земскими деятелями, социал-демократами</w:t>
      </w:r>
      <w:proofErr w:type="gramStart"/>
      <w:r w:rsidRPr="00D40F31">
        <w:rPr>
          <w:rFonts w:ascii="Times New Roman" w:hAnsi="Times New Roman"/>
          <w:sz w:val="28"/>
          <w:szCs w:val="28"/>
          <w:shd w:val="clear" w:color="auto" w:fill="FFFFFF"/>
        </w:rPr>
        <w:t xml:space="preserve"> ,</w:t>
      </w:r>
      <w:proofErr w:type="gramEnd"/>
      <w:r w:rsidRPr="00D40F31">
        <w:rPr>
          <w:rFonts w:ascii="Times New Roman" w:hAnsi="Times New Roman"/>
          <w:sz w:val="28"/>
          <w:szCs w:val="28"/>
          <w:shd w:val="clear" w:color="auto" w:fill="FFFFFF"/>
        </w:rPr>
        <w:t xml:space="preserve"> представителями народничества. </w:t>
      </w:r>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t>В работах имелись свои достижения, прежде всего, в накоплении фактического материала  и выявление по различным аспектам общественной жизни в период Великих реформ.</w:t>
      </w:r>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t>Рассмотрение дореволюционной, советской и современной  историографии по интересующей нас  теме дает возможность сделать следующий вывод, что история общества в эпоху реформ Александра</w:t>
      </w:r>
      <w:r w:rsidR="00D40F31">
        <w:rPr>
          <w:rFonts w:ascii="Times New Roman" w:hAnsi="Times New Roman"/>
          <w:sz w:val="28"/>
          <w:szCs w:val="28"/>
          <w:shd w:val="clear" w:color="auto" w:fill="FFFFFF"/>
        </w:rPr>
        <w:t xml:space="preserve"> </w:t>
      </w:r>
      <w:r w:rsidRPr="00D40F31">
        <w:rPr>
          <w:rFonts w:ascii="Times New Roman" w:hAnsi="Times New Roman"/>
          <w:sz w:val="28"/>
          <w:szCs w:val="28"/>
          <w:shd w:val="clear" w:color="auto" w:fill="FFFFFF"/>
        </w:rPr>
        <w:t>II, не изучена, за исключением некоторых периодов и сюжетов. То</w:t>
      </w:r>
      <w:proofErr w:type="gramStart"/>
      <w:r w:rsidRPr="00D40F31">
        <w:rPr>
          <w:rFonts w:ascii="Times New Roman" w:hAnsi="Times New Roman"/>
          <w:sz w:val="28"/>
          <w:szCs w:val="28"/>
          <w:shd w:val="clear" w:color="auto" w:fill="FFFFFF"/>
        </w:rPr>
        <w:t xml:space="preserve"> ,</w:t>
      </w:r>
      <w:proofErr w:type="gramEnd"/>
      <w:r w:rsidRPr="00D40F31">
        <w:rPr>
          <w:rFonts w:ascii="Times New Roman" w:hAnsi="Times New Roman"/>
          <w:sz w:val="28"/>
          <w:szCs w:val="28"/>
          <w:shd w:val="clear" w:color="auto" w:fill="FFFFFF"/>
        </w:rPr>
        <w:t xml:space="preserve"> что многие источники из опубликованных на рубеже XIX-XX веков  до сих пор  не в полной мере рассмотрены исторической наукой, это конечно связано, что  после революции</w:t>
      </w:r>
      <w:r w:rsidR="00D40F31">
        <w:rPr>
          <w:rFonts w:ascii="Times New Roman" w:hAnsi="Times New Roman"/>
          <w:sz w:val="28"/>
          <w:szCs w:val="28"/>
          <w:shd w:val="clear" w:color="auto" w:fill="FFFFFF"/>
        </w:rPr>
        <w:t xml:space="preserve"> </w:t>
      </w:r>
      <w:r w:rsidRPr="00D40F31">
        <w:rPr>
          <w:rFonts w:ascii="Times New Roman" w:hAnsi="Times New Roman"/>
          <w:sz w:val="28"/>
          <w:szCs w:val="28"/>
          <w:shd w:val="clear" w:color="auto" w:fill="FFFFFF"/>
        </w:rPr>
        <w:t xml:space="preserve">государство занималось распределением интересов историков. Исходя из количества изданных источников в начале XX века, которые могли бы помочь в изучении интересующего нас вопроса. Но дореволюционную историографию </w:t>
      </w:r>
      <w:r w:rsidR="00D40F31" w:rsidRPr="00D40F31">
        <w:rPr>
          <w:rFonts w:ascii="Times New Roman" w:hAnsi="Times New Roman"/>
          <w:sz w:val="28"/>
          <w:szCs w:val="28"/>
          <w:shd w:val="clear" w:color="auto" w:fill="FFFFFF"/>
        </w:rPr>
        <w:t>изначально</w:t>
      </w:r>
      <w:r w:rsidRPr="00D40F31">
        <w:rPr>
          <w:rFonts w:ascii="Times New Roman" w:hAnsi="Times New Roman"/>
          <w:sz w:val="28"/>
          <w:szCs w:val="28"/>
          <w:shd w:val="clear" w:color="auto" w:fill="FFFFFF"/>
        </w:rPr>
        <w:t xml:space="preserve"> интересовала политическая история и большая часть документов  опубликованных в дореволюционный период,  должны были обеспечить </w:t>
      </w:r>
      <w:r w:rsidR="00D40F31" w:rsidRPr="00D40F31">
        <w:rPr>
          <w:rFonts w:ascii="Times New Roman" w:hAnsi="Times New Roman"/>
          <w:sz w:val="28"/>
          <w:szCs w:val="28"/>
          <w:shd w:val="clear" w:color="auto" w:fill="FFFFFF"/>
        </w:rPr>
        <w:t>материалами</w:t>
      </w:r>
      <w:r w:rsidRPr="00D40F31">
        <w:rPr>
          <w:rFonts w:ascii="Times New Roman" w:hAnsi="Times New Roman"/>
          <w:sz w:val="28"/>
          <w:szCs w:val="28"/>
          <w:shd w:val="clear" w:color="auto" w:fill="FFFFFF"/>
        </w:rPr>
        <w:t xml:space="preserve"> это направление, а после революции интересы исследователей сконцентрировались, на истории классовой борьбы и экономической истории. Значительная часть источников в результате,  оказалась невостребованной, а новая идеология  потребовала от историков введения и привлечения новых источников  в науку.</w:t>
      </w:r>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lastRenderedPageBreak/>
        <w:t>Дореволюционная историография,</w:t>
      </w:r>
      <w:r w:rsidR="00D40F31">
        <w:rPr>
          <w:rFonts w:ascii="Times New Roman" w:hAnsi="Times New Roman"/>
          <w:sz w:val="28"/>
          <w:szCs w:val="28"/>
          <w:shd w:val="clear" w:color="auto" w:fill="FFFFFF"/>
        </w:rPr>
        <w:t xml:space="preserve"> </w:t>
      </w:r>
      <w:r w:rsidRPr="00D40F31">
        <w:rPr>
          <w:rFonts w:ascii="Times New Roman" w:hAnsi="Times New Roman"/>
          <w:sz w:val="28"/>
          <w:szCs w:val="28"/>
          <w:shd w:val="clear" w:color="auto" w:fill="FFFFFF"/>
        </w:rPr>
        <w:t xml:space="preserve">не смогла полностью освоить  источники, а советская игнорировала целые многие проблемы и периоды социальной </w:t>
      </w:r>
      <w:r w:rsidRPr="00D40F31">
        <w:rPr>
          <w:rFonts w:ascii="Times New Roman" w:hAnsi="Times New Roman"/>
          <w:sz w:val="28"/>
          <w:szCs w:val="28"/>
        </w:rPr>
        <w:t xml:space="preserve">истории 60-70-х годов XIX </w:t>
      </w:r>
      <w:proofErr w:type="gramStart"/>
      <w:r w:rsidRPr="00D40F31">
        <w:rPr>
          <w:rFonts w:ascii="Times New Roman" w:hAnsi="Times New Roman"/>
          <w:sz w:val="28"/>
          <w:szCs w:val="28"/>
        </w:rPr>
        <w:t>в</w:t>
      </w:r>
      <w:proofErr w:type="gramEnd"/>
      <w:r w:rsidRPr="00D40F31">
        <w:rPr>
          <w:rFonts w:ascii="Times New Roman" w:hAnsi="Times New Roman"/>
          <w:sz w:val="28"/>
          <w:szCs w:val="28"/>
          <w:shd w:val="clear" w:color="auto" w:fill="FFFFFF"/>
        </w:rPr>
        <w:t>.</w:t>
      </w:r>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t>В период 1920-х годов реформы1860-1870-х гг.  в литературе получили негативную характеристику, и рассматривались как период ограниченный и буржуазный, и ка</w:t>
      </w:r>
      <w:r w:rsidR="008441C3">
        <w:rPr>
          <w:rFonts w:ascii="Times New Roman" w:hAnsi="Times New Roman"/>
          <w:sz w:val="28"/>
          <w:szCs w:val="28"/>
          <w:shd w:val="clear" w:color="auto" w:fill="FFFFFF"/>
        </w:rPr>
        <w:t>к</w:t>
      </w:r>
      <w:r w:rsidRPr="00D40F31">
        <w:rPr>
          <w:rFonts w:ascii="Times New Roman" w:hAnsi="Times New Roman"/>
          <w:sz w:val="28"/>
          <w:szCs w:val="28"/>
          <w:shd w:val="clear" w:color="auto" w:fill="FFFFFF"/>
        </w:rPr>
        <w:t xml:space="preserve"> следствие </w:t>
      </w:r>
      <w:r w:rsidR="00D40F31" w:rsidRPr="00D40F31">
        <w:rPr>
          <w:rFonts w:ascii="Times New Roman" w:hAnsi="Times New Roman"/>
          <w:sz w:val="28"/>
          <w:szCs w:val="28"/>
          <w:shd w:val="clear" w:color="auto" w:fill="FFFFFF"/>
        </w:rPr>
        <w:t>исчезли</w:t>
      </w:r>
      <w:r w:rsidRPr="00D40F31">
        <w:rPr>
          <w:rFonts w:ascii="Times New Roman" w:hAnsi="Times New Roman"/>
          <w:sz w:val="28"/>
          <w:szCs w:val="28"/>
          <w:shd w:val="clear" w:color="auto" w:fill="FFFFFF"/>
        </w:rPr>
        <w:t xml:space="preserve"> из круга интересов историков. </w:t>
      </w:r>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t>Начало анализа в советской историографии проблем  общества в эпоху реформ Александра II  можно отнести к концу 1940-х – и даже к середине 1950-х годов. Из-за  господств</w:t>
      </w:r>
      <w:r w:rsidR="008441C3">
        <w:rPr>
          <w:rFonts w:ascii="Times New Roman" w:hAnsi="Times New Roman"/>
          <w:sz w:val="28"/>
          <w:szCs w:val="28"/>
          <w:shd w:val="clear" w:color="auto" w:fill="FFFFFF"/>
        </w:rPr>
        <w:t>а</w:t>
      </w:r>
      <w:r w:rsidRPr="00D40F31">
        <w:rPr>
          <w:rFonts w:ascii="Times New Roman" w:hAnsi="Times New Roman"/>
          <w:sz w:val="28"/>
          <w:szCs w:val="28"/>
          <w:shd w:val="clear" w:color="auto" w:fill="FFFFFF"/>
        </w:rPr>
        <w:t xml:space="preserve"> в  истории  </w:t>
      </w:r>
      <w:r w:rsidR="008441C3">
        <w:rPr>
          <w:rFonts w:ascii="Times New Roman" w:hAnsi="Times New Roman"/>
          <w:sz w:val="28"/>
          <w:szCs w:val="28"/>
          <w:shd w:val="clear" w:color="auto" w:fill="FFFFFF"/>
        </w:rPr>
        <w:t>четких  социологических схем объ</w:t>
      </w:r>
      <w:r w:rsidR="008441C3" w:rsidRPr="00D40F31">
        <w:rPr>
          <w:rFonts w:ascii="Times New Roman" w:hAnsi="Times New Roman"/>
          <w:sz w:val="28"/>
          <w:szCs w:val="28"/>
          <w:shd w:val="clear" w:color="auto" w:fill="FFFFFF"/>
        </w:rPr>
        <w:t>ясняет</w:t>
      </w:r>
      <w:r w:rsidRPr="00D40F31">
        <w:rPr>
          <w:rFonts w:ascii="Times New Roman" w:hAnsi="Times New Roman"/>
          <w:sz w:val="28"/>
          <w:szCs w:val="28"/>
          <w:shd w:val="clear" w:color="auto" w:fill="FFFFFF"/>
        </w:rPr>
        <w:t xml:space="preserve"> однообразие выводов и методов в исследованиях. </w:t>
      </w:r>
      <w:r w:rsidR="008441C3" w:rsidRPr="00D40F31">
        <w:rPr>
          <w:rFonts w:ascii="Times New Roman" w:hAnsi="Times New Roman"/>
          <w:sz w:val="28"/>
          <w:szCs w:val="28"/>
          <w:shd w:val="clear" w:color="auto" w:fill="FFFFFF"/>
        </w:rPr>
        <w:t>Начинают,</w:t>
      </w:r>
      <w:r w:rsidRPr="00D40F31">
        <w:rPr>
          <w:rFonts w:ascii="Times New Roman" w:hAnsi="Times New Roman"/>
          <w:sz w:val="28"/>
          <w:szCs w:val="28"/>
          <w:shd w:val="clear" w:color="auto" w:fill="FFFFFF"/>
        </w:rPr>
        <w:t xml:space="preserve"> </w:t>
      </w:r>
      <w:r w:rsidR="008441C3" w:rsidRPr="00D40F31">
        <w:rPr>
          <w:rFonts w:ascii="Times New Roman" w:hAnsi="Times New Roman"/>
          <w:sz w:val="28"/>
          <w:szCs w:val="28"/>
          <w:shd w:val="clear" w:color="auto" w:fill="FFFFFF"/>
        </w:rPr>
        <w:t>появляется</w:t>
      </w:r>
      <w:r w:rsidRPr="00D40F31">
        <w:rPr>
          <w:rFonts w:ascii="Times New Roman" w:hAnsi="Times New Roman"/>
          <w:sz w:val="28"/>
          <w:szCs w:val="28"/>
          <w:shd w:val="clear" w:color="auto" w:fill="FFFFFF"/>
        </w:rPr>
        <w:t xml:space="preserve"> серьезные работы, посвященные крестьянской реформе, земской и городской. В след за первыми работами в следующие 30 лет расширяется </w:t>
      </w:r>
      <w:proofErr w:type="spellStart"/>
      <w:r w:rsidRPr="00D40F31">
        <w:rPr>
          <w:rFonts w:ascii="Times New Roman" w:hAnsi="Times New Roman"/>
          <w:sz w:val="28"/>
          <w:szCs w:val="28"/>
          <w:shd w:val="clear" w:color="auto" w:fill="FFFFFF"/>
        </w:rPr>
        <w:t>источниковая</w:t>
      </w:r>
      <w:proofErr w:type="spellEnd"/>
      <w:r w:rsidRPr="00D40F31">
        <w:rPr>
          <w:rFonts w:ascii="Times New Roman" w:hAnsi="Times New Roman"/>
          <w:sz w:val="28"/>
          <w:szCs w:val="28"/>
          <w:shd w:val="clear" w:color="auto" w:fill="FFFFFF"/>
        </w:rPr>
        <w:t xml:space="preserve"> база  (во многом за счет  введения  материалов:  документов личного характера: частной переписки, воспоминаний и дневников),</w:t>
      </w:r>
      <w:r w:rsidR="008441C3">
        <w:rPr>
          <w:rFonts w:ascii="Times New Roman" w:hAnsi="Times New Roman"/>
          <w:sz w:val="28"/>
          <w:szCs w:val="28"/>
          <w:shd w:val="clear" w:color="auto" w:fill="FFFFFF"/>
        </w:rPr>
        <w:t xml:space="preserve"> </w:t>
      </w:r>
      <w:r w:rsidRPr="00D40F31">
        <w:rPr>
          <w:rFonts w:ascii="Times New Roman" w:hAnsi="Times New Roman"/>
          <w:sz w:val="28"/>
          <w:szCs w:val="28"/>
          <w:shd w:val="clear" w:color="auto" w:fill="FFFFFF"/>
        </w:rPr>
        <w:t xml:space="preserve">а так же официальных документов из  делопроизводства.  </w:t>
      </w:r>
      <w:r w:rsidR="008441C3" w:rsidRPr="00D40F31">
        <w:rPr>
          <w:rFonts w:ascii="Times New Roman" w:hAnsi="Times New Roman"/>
          <w:sz w:val="28"/>
          <w:szCs w:val="28"/>
          <w:shd w:val="clear" w:color="auto" w:fill="FFFFFF"/>
        </w:rPr>
        <w:t>Появляются</w:t>
      </w:r>
      <w:r w:rsidRPr="00D40F31">
        <w:rPr>
          <w:rFonts w:ascii="Times New Roman" w:hAnsi="Times New Roman"/>
          <w:sz w:val="28"/>
          <w:szCs w:val="28"/>
          <w:shd w:val="clear" w:color="auto" w:fill="FFFFFF"/>
        </w:rPr>
        <w:t xml:space="preserve"> работы по истории внутриполитических н</w:t>
      </w:r>
      <w:r w:rsidR="008441C3">
        <w:rPr>
          <w:rFonts w:ascii="Times New Roman" w:hAnsi="Times New Roman"/>
          <w:sz w:val="28"/>
          <w:szCs w:val="28"/>
          <w:shd w:val="clear" w:color="auto" w:fill="FFFFFF"/>
        </w:rPr>
        <w:t>аправлений и отдельных реформ и</w:t>
      </w:r>
      <w:r w:rsidRPr="00D40F31">
        <w:rPr>
          <w:rFonts w:ascii="Times New Roman" w:hAnsi="Times New Roman"/>
          <w:sz w:val="28"/>
          <w:szCs w:val="28"/>
          <w:shd w:val="clear" w:color="auto" w:fill="FFFFFF"/>
        </w:rPr>
        <w:t xml:space="preserve">, методологические подходы скорректированы.  До начала 1990-х годов указанная проблематика не считалась  актуальной и рассматривалась, в контексте влияния революционных выступлений на власть. </w:t>
      </w:r>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t>Исследование бюрократии, расстановки сил и борьбы различн</w:t>
      </w:r>
      <w:r w:rsidR="008441C3">
        <w:rPr>
          <w:rFonts w:ascii="Times New Roman" w:hAnsi="Times New Roman"/>
          <w:sz w:val="28"/>
          <w:szCs w:val="28"/>
          <w:shd w:val="clear" w:color="auto" w:fill="FFFFFF"/>
        </w:rPr>
        <w:t>ых течений внутри правительства</w:t>
      </w:r>
      <w:r w:rsidRPr="00D40F31">
        <w:rPr>
          <w:rFonts w:ascii="Times New Roman" w:hAnsi="Times New Roman"/>
          <w:sz w:val="28"/>
          <w:szCs w:val="28"/>
          <w:shd w:val="clear" w:color="auto" w:fill="FFFFFF"/>
        </w:rPr>
        <w:t xml:space="preserve">,  по  </w:t>
      </w:r>
      <w:r w:rsidR="008441C3" w:rsidRPr="00D40F31">
        <w:rPr>
          <w:rFonts w:ascii="Times New Roman" w:hAnsi="Times New Roman"/>
          <w:sz w:val="28"/>
          <w:szCs w:val="28"/>
          <w:shd w:val="clear" w:color="auto" w:fill="FFFFFF"/>
        </w:rPr>
        <w:t>вопросам</w:t>
      </w:r>
      <w:r w:rsidRPr="00D40F31">
        <w:rPr>
          <w:rFonts w:ascii="Times New Roman" w:hAnsi="Times New Roman"/>
          <w:sz w:val="28"/>
          <w:szCs w:val="28"/>
          <w:shd w:val="clear" w:color="auto" w:fill="FFFFFF"/>
        </w:rPr>
        <w:t xml:space="preserve"> реформ. Реформы большинством исследователей оценивались как уступки  растущему народному движению, на которые шли ради сохранения  самодержавно-дворянского старого строя. Рефо</w:t>
      </w:r>
      <w:r w:rsidR="008441C3">
        <w:rPr>
          <w:rFonts w:ascii="Times New Roman" w:hAnsi="Times New Roman"/>
          <w:sz w:val="28"/>
          <w:szCs w:val="28"/>
          <w:shd w:val="clear" w:color="auto" w:fill="FFFFFF"/>
        </w:rPr>
        <w:t>р</w:t>
      </w:r>
      <w:r w:rsidRPr="00D40F31">
        <w:rPr>
          <w:rFonts w:ascii="Times New Roman" w:hAnsi="Times New Roman"/>
          <w:sz w:val="28"/>
          <w:szCs w:val="28"/>
          <w:shd w:val="clear" w:color="auto" w:fill="FFFFFF"/>
        </w:rPr>
        <w:t xml:space="preserve">мы носили буржуазный характер и дополнялись констатацией их ограниченности. В </w:t>
      </w:r>
      <w:r w:rsidR="008441C3" w:rsidRPr="00D40F31">
        <w:rPr>
          <w:rFonts w:ascii="Times New Roman" w:hAnsi="Times New Roman"/>
          <w:sz w:val="28"/>
          <w:szCs w:val="28"/>
          <w:shd w:val="clear" w:color="auto" w:fill="FFFFFF"/>
        </w:rPr>
        <w:t>основной</w:t>
      </w:r>
      <w:r w:rsidRPr="00D40F31">
        <w:rPr>
          <w:rFonts w:ascii="Times New Roman" w:hAnsi="Times New Roman"/>
          <w:sz w:val="28"/>
          <w:szCs w:val="28"/>
          <w:shd w:val="clear" w:color="auto" w:fill="FFFFFF"/>
        </w:rPr>
        <w:t xml:space="preserve"> изучалось  </w:t>
      </w:r>
      <w:proofErr w:type="gramStart"/>
      <w:r w:rsidRPr="00D40F31">
        <w:rPr>
          <w:rFonts w:ascii="Times New Roman" w:hAnsi="Times New Roman"/>
          <w:sz w:val="28"/>
          <w:szCs w:val="28"/>
          <w:shd w:val="clear" w:color="auto" w:fill="FFFFFF"/>
        </w:rPr>
        <w:t>революционно-демократическое</w:t>
      </w:r>
      <w:proofErr w:type="gramEnd"/>
      <w:r w:rsidRPr="00D40F31">
        <w:rPr>
          <w:rFonts w:ascii="Times New Roman" w:hAnsi="Times New Roman"/>
          <w:sz w:val="28"/>
          <w:szCs w:val="28"/>
          <w:shd w:val="clear" w:color="auto" w:fill="FFFFFF"/>
        </w:rPr>
        <w:t xml:space="preserve"> движения </w:t>
      </w:r>
      <w:r w:rsidR="008441C3" w:rsidRPr="00D40F31">
        <w:rPr>
          <w:rFonts w:ascii="Times New Roman" w:hAnsi="Times New Roman"/>
          <w:sz w:val="28"/>
          <w:szCs w:val="28"/>
          <w:shd w:val="clear" w:color="auto" w:fill="FFFFFF"/>
        </w:rPr>
        <w:t>народных</w:t>
      </w:r>
      <w:r w:rsidRPr="00D40F31">
        <w:rPr>
          <w:rFonts w:ascii="Times New Roman" w:hAnsi="Times New Roman"/>
          <w:sz w:val="28"/>
          <w:szCs w:val="28"/>
          <w:shd w:val="clear" w:color="auto" w:fill="FFFFFF"/>
        </w:rPr>
        <w:t xml:space="preserve"> масс 1860-1870-х годов или различные аспекты кризиса феодально-крепостной системы. Указывались многие феодальные пережитки, которые сохранялись в обществе и государстве и после </w:t>
      </w:r>
      <w:r w:rsidRPr="00D40F31">
        <w:rPr>
          <w:rFonts w:ascii="Times New Roman" w:hAnsi="Times New Roman"/>
          <w:sz w:val="28"/>
          <w:szCs w:val="28"/>
          <w:shd w:val="clear" w:color="auto" w:fill="FFFFFF"/>
        </w:rPr>
        <w:lastRenderedPageBreak/>
        <w:t xml:space="preserve">правления Александра II, также подчеркивали </w:t>
      </w:r>
      <w:proofErr w:type="spellStart"/>
      <w:r w:rsidRPr="00D40F31">
        <w:rPr>
          <w:rFonts w:ascii="Times New Roman" w:hAnsi="Times New Roman"/>
          <w:sz w:val="28"/>
          <w:szCs w:val="28"/>
          <w:shd w:val="clear" w:color="auto" w:fill="FFFFFF"/>
        </w:rPr>
        <w:t>вынужденность</w:t>
      </w:r>
      <w:proofErr w:type="spellEnd"/>
      <w:r w:rsidRPr="00D40F31">
        <w:rPr>
          <w:rFonts w:ascii="Times New Roman" w:hAnsi="Times New Roman"/>
          <w:sz w:val="28"/>
          <w:szCs w:val="28"/>
          <w:shd w:val="clear" w:color="auto" w:fill="FFFFFF"/>
        </w:rPr>
        <w:t xml:space="preserve"> и  умеренность реформ.</w:t>
      </w:r>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t>С падением  марксистско-ленинской методологии исторических исследований,  в 90е годы. Приводит в российской исторической науке к качественным изменениям. Отразились они и на изучении общества, обернувшись методологической всеядност</w:t>
      </w:r>
      <w:r w:rsidR="008441C3">
        <w:rPr>
          <w:rFonts w:ascii="Times New Roman" w:hAnsi="Times New Roman"/>
          <w:sz w:val="28"/>
          <w:szCs w:val="28"/>
          <w:shd w:val="clear" w:color="auto" w:fill="FFFFFF"/>
        </w:rPr>
        <w:t>ью и теоретическим безразличием</w:t>
      </w:r>
      <w:r w:rsidRPr="00D40F31">
        <w:rPr>
          <w:rFonts w:ascii="Times New Roman" w:hAnsi="Times New Roman"/>
          <w:sz w:val="28"/>
          <w:szCs w:val="28"/>
          <w:shd w:val="clear" w:color="auto" w:fill="FFFFFF"/>
        </w:rPr>
        <w:t xml:space="preserve">. </w:t>
      </w:r>
      <w:r w:rsidR="008441C3" w:rsidRPr="00D40F31">
        <w:rPr>
          <w:rFonts w:ascii="Times New Roman" w:hAnsi="Times New Roman"/>
          <w:sz w:val="28"/>
          <w:szCs w:val="28"/>
          <w:shd w:val="clear" w:color="auto" w:fill="FFFFFF"/>
        </w:rPr>
        <w:t>Утверждается</w:t>
      </w:r>
      <w:r w:rsidRPr="00D40F31">
        <w:rPr>
          <w:rFonts w:ascii="Times New Roman" w:hAnsi="Times New Roman"/>
          <w:sz w:val="28"/>
          <w:szCs w:val="28"/>
          <w:shd w:val="clear" w:color="auto" w:fill="FFFFFF"/>
        </w:rPr>
        <w:t xml:space="preserve">  равнозначность   факторов  развития общества. Эти, в принципе, негативные процессы для науки, все же отразились благоприятно на состоянии  рассматриваемой проблемы в историографии. Она привлекла огромное</w:t>
      </w:r>
      <w:r w:rsidR="008441C3">
        <w:rPr>
          <w:rFonts w:ascii="Times New Roman" w:hAnsi="Times New Roman"/>
          <w:sz w:val="28"/>
          <w:szCs w:val="28"/>
          <w:shd w:val="clear" w:color="auto" w:fill="FFFFFF"/>
        </w:rPr>
        <w:t xml:space="preserve"> внимание публицистов и  ученых</w:t>
      </w:r>
      <w:r w:rsidRPr="00D40F31">
        <w:rPr>
          <w:rFonts w:ascii="Times New Roman" w:hAnsi="Times New Roman"/>
          <w:sz w:val="28"/>
          <w:szCs w:val="28"/>
          <w:shd w:val="clear" w:color="auto" w:fill="FFFFFF"/>
        </w:rPr>
        <w:t>. Современное состояние историографии рассматриваемой проблемы позволяет сделать ряд выводов.</w:t>
      </w:r>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t xml:space="preserve"> Утвердился определенный</w:t>
      </w:r>
      <w:r w:rsidR="008441C3">
        <w:rPr>
          <w:rFonts w:ascii="Times New Roman" w:hAnsi="Times New Roman"/>
          <w:sz w:val="28"/>
          <w:szCs w:val="28"/>
          <w:shd w:val="clear" w:color="auto" w:fill="FFFFFF"/>
        </w:rPr>
        <w:t xml:space="preserve"> </w:t>
      </w:r>
      <w:r w:rsidRPr="00D40F31">
        <w:rPr>
          <w:rFonts w:ascii="Times New Roman" w:hAnsi="Times New Roman"/>
          <w:sz w:val="28"/>
          <w:szCs w:val="28"/>
          <w:shd w:val="clear" w:color="auto" w:fill="FFFFFF"/>
        </w:rPr>
        <w:t>стереотип изучения и представление по «важности» реформ для власти и общества</w:t>
      </w:r>
      <w:proofErr w:type="gramStart"/>
      <w:r w:rsidRPr="00D40F31">
        <w:rPr>
          <w:rFonts w:ascii="Times New Roman" w:hAnsi="Times New Roman"/>
          <w:sz w:val="28"/>
          <w:szCs w:val="28"/>
          <w:shd w:val="clear" w:color="auto" w:fill="FFFFFF"/>
        </w:rPr>
        <w:t>.</w:t>
      </w:r>
      <w:proofErr w:type="gramEnd"/>
      <w:r w:rsidRPr="00D40F31">
        <w:rPr>
          <w:rFonts w:ascii="Times New Roman" w:hAnsi="Times New Roman"/>
          <w:sz w:val="28"/>
          <w:szCs w:val="28"/>
          <w:shd w:val="clear" w:color="auto" w:fill="FFFFFF"/>
        </w:rPr>
        <w:t xml:space="preserve"> </w:t>
      </w:r>
      <w:proofErr w:type="gramStart"/>
      <w:r w:rsidRPr="00D40F31">
        <w:rPr>
          <w:rFonts w:ascii="Times New Roman" w:hAnsi="Times New Roman"/>
          <w:sz w:val="28"/>
          <w:szCs w:val="28"/>
          <w:shd w:val="clear" w:color="auto" w:fill="FFFFFF"/>
        </w:rPr>
        <w:t>к</w:t>
      </w:r>
      <w:proofErr w:type="gramEnd"/>
      <w:r w:rsidRPr="00D40F31">
        <w:rPr>
          <w:rFonts w:ascii="Times New Roman" w:hAnsi="Times New Roman"/>
          <w:sz w:val="28"/>
          <w:szCs w:val="28"/>
          <w:shd w:val="clear" w:color="auto" w:fill="FFFFFF"/>
        </w:rPr>
        <w:t>оторый в данной работе так же был отражен. Крес</w:t>
      </w:r>
      <w:r w:rsidR="008441C3">
        <w:rPr>
          <w:rFonts w:ascii="Times New Roman" w:hAnsi="Times New Roman"/>
          <w:sz w:val="28"/>
          <w:szCs w:val="28"/>
          <w:shd w:val="clear" w:color="auto" w:fill="FFFFFF"/>
        </w:rPr>
        <w:t>тьянская реформа - на 1-м месте</w:t>
      </w:r>
      <w:r w:rsidRPr="00D40F31">
        <w:rPr>
          <w:rFonts w:ascii="Times New Roman" w:hAnsi="Times New Roman"/>
          <w:sz w:val="28"/>
          <w:szCs w:val="28"/>
          <w:shd w:val="clear" w:color="auto" w:fill="FFFFFF"/>
        </w:rPr>
        <w:t xml:space="preserve">, реформа 1861 года, а событиям 1863 и 1866 гг.  считаются второстепенными. </w:t>
      </w:r>
      <w:proofErr w:type="gramStart"/>
      <w:r w:rsidRPr="00D40F31">
        <w:rPr>
          <w:rFonts w:ascii="Times New Roman" w:hAnsi="Times New Roman"/>
          <w:sz w:val="28"/>
          <w:szCs w:val="28"/>
          <w:shd w:val="clear" w:color="auto" w:fill="FFFFFF"/>
        </w:rPr>
        <w:t xml:space="preserve">Далее следуют реформы местного самоуправления (Земское (1864г.) и </w:t>
      </w:r>
      <w:proofErr w:type="spellStart"/>
      <w:r w:rsidRPr="00D40F31">
        <w:rPr>
          <w:rFonts w:ascii="Times New Roman" w:hAnsi="Times New Roman"/>
          <w:sz w:val="28"/>
          <w:szCs w:val="28"/>
          <w:shd w:val="clear" w:color="auto" w:fill="FFFFFF"/>
        </w:rPr>
        <w:t>Городовое</w:t>
      </w:r>
      <w:proofErr w:type="spellEnd"/>
      <w:r w:rsidRPr="00D40F31">
        <w:rPr>
          <w:rFonts w:ascii="Times New Roman" w:hAnsi="Times New Roman"/>
          <w:sz w:val="28"/>
          <w:szCs w:val="28"/>
          <w:shd w:val="clear" w:color="auto" w:fill="FFFFFF"/>
        </w:rPr>
        <w:t xml:space="preserve"> (1870г.); и только  по</w:t>
      </w:r>
      <w:r w:rsidR="008441C3">
        <w:rPr>
          <w:rFonts w:ascii="Times New Roman" w:hAnsi="Times New Roman"/>
          <w:sz w:val="28"/>
          <w:szCs w:val="28"/>
          <w:shd w:val="clear" w:color="auto" w:fill="FFFFFF"/>
        </w:rPr>
        <w:t xml:space="preserve">сле анализу подлежат военная и </w:t>
      </w:r>
      <w:r w:rsidRPr="00D40F31">
        <w:rPr>
          <w:rFonts w:ascii="Times New Roman" w:hAnsi="Times New Roman"/>
          <w:sz w:val="28"/>
          <w:szCs w:val="28"/>
          <w:shd w:val="clear" w:color="auto" w:fill="FFFFFF"/>
        </w:rPr>
        <w:t>судебная  реформы.</w:t>
      </w:r>
      <w:proofErr w:type="gramEnd"/>
      <w:r w:rsidRPr="00D40F31">
        <w:rPr>
          <w:rFonts w:ascii="Times New Roman" w:hAnsi="Times New Roman"/>
          <w:sz w:val="28"/>
          <w:szCs w:val="28"/>
          <w:shd w:val="clear" w:color="auto" w:fill="FFFFFF"/>
        </w:rPr>
        <w:t xml:space="preserve"> </w:t>
      </w:r>
      <w:r w:rsidR="008441C3" w:rsidRPr="00D40F31">
        <w:rPr>
          <w:rFonts w:ascii="Times New Roman" w:hAnsi="Times New Roman"/>
          <w:sz w:val="28"/>
          <w:szCs w:val="28"/>
          <w:shd w:val="clear" w:color="auto" w:fill="FFFFFF"/>
        </w:rPr>
        <w:t>Здесь</w:t>
      </w:r>
      <w:r w:rsidRPr="00D40F31">
        <w:rPr>
          <w:rFonts w:ascii="Times New Roman" w:hAnsi="Times New Roman"/>
          <w:sz w:val="28"/>
          <w:szCs w:val="28"/>
          <w:shd w:val="clear" w:color="auto" w:fill="FFFFFF"/>
        </w:rPr>
        <w:t xml:space="preserve"> я немного отошла от этой схемы, так как считаю,</w:t>
      </w:r>
      <w:r w:rsidR="008441C3">
        <w:rPr>
          <w:rFonts w:ascii="Times New Roman" w:hAnsi="Times New Roman"/>
          <w:sz w:val="28"/>
          <w:szCs w:val="28"/>
          <w:shd w:val="clear" w:color="auto" w:fill="FFFFFF"/>
        </w:rPr>
        <w:t xml:space="preserve"> </w:t>
      </w:r>
      <w:r w:rsidRPr="00D40F31">
        <w:rPr>
          <w:rFonts w:ascii="Times New Roman" w:hAnsi="Times New Roman"/>
          <w:sz w:val="28"/>
          <w:szCs w:val="28"/>
          <w:shd w:val="clear" w:color="auto" w:fill="FFFFFF"/>
        </w:rPr>
        <w:t xml:space="preserve">что судебная реформа </w:t>
      </w:r>
      <w:r w:rsidR="008441C3" w:rsidRPr="00D40F31">
        <w:rPr>
          <w:rFonts w:ascii="Times New Roman" w:hAnsi="Times New Roman"/>
          <w:sz w:val="28"/>
          <w:szCs w:val="28"/>
          <w:shd w:val="clear" w:color="auto" w:fill="FFFFFF"/>
        </w:rPr>
        <w:t>затрагивает</w:t>
      </w:r>
      <w:r w:rsidRPr="00D40F31">
        <w:rPr>
          <w:rFonts w:ascii="Times New Roman" w:hAnsi="Times New Roman"/>
          <w:sz w:val="28"/>
          <w:szCs w:val="28"/>
          <w:shd w:val="clear" w:color="auto" w:fill="FFFFFF"/>
        </w:rPr>
        <w:t xml:space="preserve"> все общество, </w:t>
      </w:r>
      <w:proofErr w:type="gramStart"/>
      <w:r w:rsidRPr="00D40F31">
        <w:rPr>
          <w:rFonts w:ascii="Times New Roman" w:hAnsi="Times New Roman"/>
          <w:sz w:val="28"/>
          <w:szCs w:val="28"/>
          <w:shd w:val="clear" w:color="auto" w:fill="FFFFFF"/>
        </w:rPr>
        <w:t>а</w:t>
      </w:r>
      <w:proofErr w:type="gramEnd"/>
      <w:r w:rsidRPr="00D40F31">
        <w:rPr>
          <w:rFonts w:ascii="Times New Roman" w:hAnsi="Times New Roman"/>
          <w:sz w:val="28"/>
          <w:szCs w:val="28"/>
          <w:shd w:val="clear" w:color="auto" w:fill="FFFFFF"/>
        </w:rPr>
        <w:t xml:space="preserve"> следовательно и влияет на его </w:t>
      </w:r>
      <w:r w:rsidR="008441C3" w:rsidRPr="00D40F31">
        <w:rPr>
          <w:rFonts w:ascii="Times New Roman" w:hAnsi="Times New Roman"/>
          <w:sz w:val="28"/>
          <w:szCs w:val="28"/>
          <w:shd w:val="clear" w:color="auto" w:fill="FFFFFF"/>
        </w:rPr>
        <w:t>изменение</w:t>
      </w:r>
      <w:r w:rsidRPr="00D40F31">
        <w:rPr>
          <w:rFonts w:ascii="Times New Roman" w:hAnsi="Times New Roman"/>
          <w:sz w:val="28"/>
          <w:szCs w:val="28"/>
          <w:shd w:val="clear" w:color="auto" w:fill="FFFFFF"/>
        </w:rPr>
        <w:t xml:space="preserve">, и ее значение в изучении вопроса о взаимодействии власти и </w:t>
      </w:r>
      <w:r w:rsidR="008441C3" w:rsidRPr="00D40F31">
        <w:rPr>
          <w:rFonts w:ascii="Times New Roman" w:hAnsi="Times New Roman"/>
          <w:sz w:val="28"/>
          <w:szCs w:val="28"/>
          <w:shd w:val="clear" w:color="auto" w:fill="FFFFFF"/>
        </w:rPr>
        <w:t>общества</w:t>
      </w:r>
      <w:r w:rsidRPr="00D40F31">
        <w:rPr>
          <w:rFonts w:ascii="Times New Roman" w:hAnsi="Times New Roman"/>
          <w:sz w:val="28"/>
          <w:szCs w:val="28"/>
          <w:shd w:val="clear" w:color="auto" w:fill="FFFFFF"/>
        </w:rPr>
        <w:t xml:space="preserve"> лучше </w:t>
      </w:r>
      <w:r w:rsidR="008441C3" w:rsidRPr="00D40F31">
        <w:rPr>
          <w:rFonts w:ascii="Times New Roman" w:hAnsi="Times New Roman"/>
          <w:sz w:val="28"/>
          <w:szCs w:val="28"/>
          <w:shd w:val="clear" w:color="auto" w:fill="FFFFFF"/>
        </w:rPr>
        <w:t>раскрывает</w:t>
      </w:r>
      <w:r w:rsidRPr="00D40F31">
        <w:rPr>
          <w:rFonts w:ascii="Times New Roman" w:hAnsi="Times New Roman"/>
          <w:sz w:val="28"/>
          <w:szCs w:val="28"/>
          <w:shd w:val="clear" w:color="auto" w:fill="FFFFFF"/>
        </w:rPr>
        <w:t xml:space="preserve">. На последнем месте  сфера народного образования. В данной работе не затрагивается  реформы </w:t>
      </w:r>
      <w:r w:rsidRPr="00D40F31">
        <w:rPr>
          <w:rFonts w:ascii="Times New Roman" w:hAnsi="Times New Roman"/>
          <w:sz w:val="28"/>
          <w:szCs w:val="28"/>
        </w:rPr>
        <w:t>образования 60-70-х годов XIX века,</w:t>
      </w:r>
      <w:r w:rsidRPr="00D40F31">
        <w:rPr>
          <w:rFonts w:ascii="Times New Roman" w:hAnsi="Times New Roman"/>
          <w:sz w:val="28"/>
          <w:szCs w:val="28"/>
          <w:shd w:val="clear" w:color="auto" w:fill="FFFFFF"/>
        </w:rPr>
        <w:t xml:space="preserve"> что данный вопрос скорее находится в сфере истории культуры и  педагогики</w:t>
      </w:r>
      <w:proofErr w:type="gramStart"/>
      <w:r w:rsidRPr="00D40F31">
        <w:rPr>
          <w:rFonts w:ascii="Times New Roman" w:hAnsi="Times New Roman"/>
          <w:sz w:val="28"/>
          <w:szCs w:val="28"/>
          <w:shd w:val="clear" w:color="auto" w:fill="FFFFFF"/>
        </w:rPr>
        <w:t xml:space="preserve"> ,</w:t>
      </w:r>
      <w:proofErr w:type="gramEnd"/>
      <w:r w:rsidRPr="00D40F31">
        <w:rPr>
          <w:rFonts w:ascii="Times New Roman" w:hAnsi="Times New Roman"/>
          <w:sz w:val="28"/>
          <w:szCs w:val="28"/>
          <w:shd w:val="clear" w:color="auto" w:fill="FFFFFF"/>
        </w:rPr>
        <w:t xml:space="preserve"> нежели  исторической науки.</w:t>
      </w:r>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t xml:space="preserve">Сегодня мы можем много слышать о основных проблем </w:t>
      </w:r>
      <w:r w:rsidRPr="00D40F31">
        <w:rPr>
          <w:rFonts w:ascii="Times New Roman" w:hAnsi="Times New Roman"/>
          <w:sz w:val="28"/>
          <w:szCs w:val="28"/>
        </w:rPr>
        <w:t>общества 60-70-х годов XIX века</w:t>
      </w:r>
      <w:r w:rsidRPr="00D40F31">
        <w:rPr>
          <w:rFonts w:ascii="Times New Roman" w:hAnsi="Times New Roman"/>
          <w:sz w:val="28"/>
          <w:szCs w:val="28"/>
          <w:shd w:val="clear" w:color="auto" w:fill="FFFFFF"/>
        </w:rPr>
        <w:t xml:space="preserve">  ( проблемы сущности правительственного курса, факторов деятельности самодержавия, </w:t>
      </w:r>
      <w:r w:rsidR="008441C3" w:rsidRPr="00D40F31">
        <w:rPr>
          <w:rFonts w:ascii="Times New Roman" w:hAnsi="Times New Roman"/>
          <w:sz w:val="28"/>
          <w:szCs w:val="28"/>
          <w:shd w:val="clear" w:color="auto" w:fill="FFFFFF"/>
        </w:rPr>
        <w:t>направленных</w:t>
      </w:r>
      <w:r w:rsidRPr="00D40F31">
        <w:rPr>
          <w:rFonts w:ascii="Times New Roman" w:hAnsi="Times New Roman"/>
          <w:sz w:val="28"/>
          <w:szCs w:val="28"/>
          <w:shd w:val="clear" w:color="auto" w:fill="FFFFFF"/>
        </w:rPr>
        <w:t xml:space="preserve"> на преобразования</w:t>
      </w:r>
      <w:proofErr w:type="gramStart"/>
      <w:r w:rsidRPr="00D40F31">
        <w:rPr>
          <w:rFonts w:ascii="Times New Roman" w:hAnsi="Times New Roman"/>
          <w:sz w:val="28"/>
          <w:szCs w:val="28"/>
          <w:shd w:val="clear" w:color="auto" w:fill="FFFFFF"/>
        </w:rPr>
        <w:t xml:space="preserve"> ,</w:t>
      </w:r>
      <w:proofErr w:type="gramEnd"/>
      <w:r w:rsidRPr="00D40F31">
        <w:rPr>
          <w:rFonts w:ascii="Times New Roman" w:hAnsi="Times New Roman"/>
          <w:sz w:val="28"/>
          <w:szCs w:val="28"/>
          <w:shd w:val="clear" w:color="auto" w:fill="FFFFFF"/>
        </w:rPr>
        <w:t xml:space="preserve"> альтернатив развития) эти разговоры ведут ученые, зачастую стоящие на  противоположных, позициях в методологии . </w:t>
      </w:r>
      <w:r w:rsidR="008441C3" w:rsidRPr="00D40F31">
        <w:rPr>
          <w:rFonts w:ascii="Times New Roman" w:hAnsi="Times New Roman"/>
          <w:sz w:val="28"/>
          <w:szCs w:val="28"/>
          <w:shd w:val="clear" w:color="auto" w:fill="FFFFFF"/>
        </w:rPr>
        <w:t>Меняется</w:t>
      </w:r>
      <w:r w:rsidRPr="00D40F31">
        <w:rPr>
          <w:rFonts w:ascii="Times New Roman" w:hAnsi="Times New Roman"/>
          <w:sz w:val="28"/>
          <w:szCs w:val="28"/>
          <w:shd w:val="clear" w:color="auto" w:fill="FFFFFF"/>
        </w:rPr>
        <w:t xml:space="preserve"> и проблематика </w:t>
      </w:r>
      <w:r w:rsidRPr="00D40F31">
        <w:rPr>
          <w:rFonts w:ascii="Times New Roman" w:hAnsi="Times New Roman"/>
          <w:sz w:val="28"/>
          <w:szCs w:val="28"/>
          <w:shd w:val="clear" w:color="auto" w:fill="FFFFFF"/>
        </w:rPr>
        <w:lastRenderedPageBreak/>
        <w:t xml:space="preserve">научных изысканий. В наши дни активно </w:t>
      </w:r>
      <w:r w:rsidR="008441C3" w:rsidRPr="00D40F31">
        <w:rPr>
          <w:rFonts w:ascii="Times New Roman" w:hAnsi="Times New Roman"/>
          <w:sz w:val="28"/>
          <w:szCs w:val="28"/>
          <w:shd w:val="clear" w:color="auto" w:fill="FFFFFF"/>
        </w:rPr>
        <w:t>развивается</w:t>
      </w:r>
      <w:r w:rsidRPr="00D40F31">
        <w:rPr>
          <w:rFonts w:ascii="Times New Roman" w:hAnsi="Times New Roman"/>
          <w:sz w:val="28"/>
          <w:szCs w:val="28"/>
          <w:shd w:val="clear" w:color="auto" w:fill="FFFFFF"/>
        </w:rPr>
        <w:t xml:space="preserve"> биографический жанр (портреты общественных и политических деятелей эпохи реформ), а также </w:t>
      </w:r>
      <w:proofErr w:type="spellStart"/>
      <w:r w:rsidRPr="00D40F31">
        <w:rPr>
          <w:rFonts w:ascii="Times New Roman" w:hAnsi="Times New Roman"/>
          <w:sz w:val="28"/>
          <w:szCs w:val="28"/>
          <w:shd w:val="clear" w:color="auto" w:fill="FFFFFF"/>
        </w:rPr>
        <w:t>микроистория</w:t>
      </w:r>
      <w:proofErr w:type="spellEnd"/>
      <w:r w:rsidRPr="00D40F31">
        <w:rPr>
          <w:rFonts w:ascii="Times New Roman" w:hAnsi="Times New Roman"/>
          <w:sz w:val="28"/>
          <w:szCs w:val="28"/>
          <w:shd w:val="clear" w:color="auto" w:fill="FFFFFF"/>
        </w:rPr>
        <w:t xml:space="preserve"> служащих отдельных институтов и государственных учреждений, проблемы менталитета и  социальной психологии жителей страны.</w:t>
      </w:r>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t xml:space="preserve">На рынке печатной продукции  с публикациями профессиональных историков конкурируют и </w:t>
      </w:r>
      <w:r w:rsidR="008441C3" w:rsidRPr="00D40F31">
        <w:rPr>
          <w:rFonts w:ascii="Times New Roman" w:hAnsi="Times New Roman"/>
          <w:sz w:val="28"/>
          <w:szCs w:val="28"/>
          <w:shd w:val="clear" w:color="auto" w:fill="FFFFFF"/>
        </w:rPr>
        <w:t>довольно</w:t>
      </w:r>
      <w:r w:rsidRPr="00D40F31">
        <w:rPr>
          <w:rFonts w:ascii="Times New Roman" w:hAnsi="Times New Roman"/>
          <w:sz w:val="28"/>
          <w:szCs w:val="28"/>
          <w:shd w:val="clear" w:color="auto" w:fill="FFFFFF"/>
        </w:rPr>
        <w:t xml:space="preserve"> успешно  «</w:t>
      </w:r>
      <w:r w:rsidR="008441C3" w:rsidRPr="00D40F31">
        <w:rPr>
          <w:rFonts w:ascii="Times New Roman" w:hAnsi="Times New Roman"/>
          <w:sz w:val="28"/>
          <w:szCs w:val="28"/>
          <w:shd w:val="clear" w:color="auto" w:fill="FFFFFF"/>
        </w:rPr>
        <w:t>новички</w:t>
      </w:r>
      <w:r w:rsidRPr="00D40F31">
        <w:rPr>
          <w:rFonts w:ascii="Times New Roman" w:hAnsi="Times New Roman"/>
          <w:sz w:val="28"/>
          <w:szCs w:val="28"/>
          <w:shd w:val="clear" w:color="auto" w:fill="FFFFFF"/>
        </w:rPr>
        <w:t xml:space="preserve"> - любители». Это конечно </w:t>
      </w:r>
      <w:r w:rsidR="008441C3" w:rsidRPr="00D40F31">
        <w:rPr>
          <w:rFonts w:ascii="Times New Roman" w:hAnsi="Times New Roman"/>
          <w:sz w:val="28"/>
          <w:szCs w:val="28"/>
          <w:shd w:val="clear" w:color="auto" w:fill="FFFFFF"/>
        </w:rPr>
        <w:t>помогает</w:t>
      </w:r>
      <w:r w:rsidRPr="00D40F31">
        <w:rPr>
          <w:rFonts w:ascii="Times New Roman" w:hAnsi="Times New Roman"/>
          <w:sz w:val="28"/>
          <w:szCs w:val="28"/>
          <w:shd w:val="clear" w:color="auto" w:fill="FFFFFF"/>
        </w:rPr>
        <w:t xml:space="preserve"> поддерживать устойчивый интерес к исследуемой проблематике у читателей</w:t>
      </w:r>
      <w:proofErr w:type="gramStart"/>
      <w:r w:rsidRPr="00D40F31">
        <w:rPr>
          <w:rFonts w:ascii="Times New Roman" w:hAnsi="Times New Roman"/>
          <w:sz w:val="28"/>
          <w:szCs w:val="28"/>
          <w:shd w:val="clear" w:color="auto" w:fill="FFFFFF"/>
        </w:rPr>
        <w:t xml:space="preserve"> .</w:t>
      </w:r>
      <w:proofErr w:type="gramEnd"/>
      <w:r w:rsidRPr="00D40F31">
        <w:rPr>
          <w:rFonts w:ascii="Times New Roman" w:hAnsi="Times New Roman"/>
          <w:sz w:val="28"/>
          <w:szCs w:val="28"/>
          <w:shd w:val="clear" w:color="auto" w:fill="FFFFFF"/>
        </w:rPr>
        <w:t xml:space="preserve"> К тому же публицистика отк</w:t>
      </w:r>
      <w:r w:rsidR="008441C3">
        <w:rPr>
          <w:rFonts w:ascii="Times New Roman" w:hAnsi="Times New Roman"/>
          <w:sz w:val="28"/>
          <w:szCs w:val="28"/>
          <w:shd w:val="clear" w:color="auto" w:fill="FFFFFF"/>
        </w:rPr>
        <w:t>рывает неизвестные ранее сюжеты</w:t>
      </w:r>
      <w:r w:rsidRPr="00D40F31">
        <w:rPr>
          <w:rFonts w:ascii="Times New Roman" w:hAnsi="Times New Roman"/>
          <w:sz w:val="28"/>
          <w:szCs w:val="28"/>
          <w:shd w:val="clear" w:color="auto" w:fill="FFFFFF"/>
        </w:rPr>
        <w:t xml:space="preserve">. Но к сожалению, публицистика так же содействуют распространению мифов, заблуждений и легковесных выводов. Значительную роль в изучении изучаемого вопроса играют историки права. Хотя, основной метод в  историко-правовых исследованиях, это формально-юридический анализ институтов и норм, что не может заменить </w:t>
      </w:r>
      <w:r w:rsidR="008441C3" w:rsidRPr="00D40F31">
        <w:rPr>
          <w:rFonts w:ascii="Times New Roman" w:hAnsi="Times New Roman"/>
          <w:sz w:val="28"/>
          <w:szCs w:val="28"/>
          <w:shd w:val="clear" w:color="auto" w:fill="FFFFFF"/>
        </w:rPr>
        <w:t>историографических</w:t>
      </w:r>
      <w:r w:rsidRPr="00D40F31">
        <w:rPr>
          <w:rFonts w:ascii="Times New Roman" w:hAnsi="Times New Roman"/>
          <w:sz w:val="28"/>
          <w:szCs w:val="28"/>
          <w:shd w:val="clear" w:color="auto" w:fill="FFFFFF"/>
        </w:rPr>
        <w:t xml:space="preserve"> методов.</w:t>
      </w:r>
    </w:p>
    <w:p w:rsidR="00547D63" w:rsidRPr="00D40F31" w:rsidRDefault="00547D63" w:rsidP="00645215">
      <w:pPr>
        <w:spacing w:after="200" w:line="360" w:lineRule="auto"/>
        <w:ind w:firstLine="720"/>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t>Исторические сочинения, посвященные этой теме, были классифицированы по проблемно-хронологическому принципу. Все  исследования были поделены на исследователей, изучавших различные аспекты буржуазных реформ в разные периоды.</w:t>
      </w:r>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t>Была проанализирована дореволюционная историография.  В сравнительно короткий срок в стране был проведен комплекс реформ, затрагивающих самые различные аспекты общественной жизни. Эти реформы  содействовали становлению гражданского общества: развивалась рыночная экономика,  происходил процесс слияния сословий,</w:t>
      </w:r>
      <w:r w:rsidR="008441C3">
        <w:rPr>
          <w:rFonts w:ascii="Times New Roman" w:hAnsi="Times New Roman"/>
          <w:sz w:val="28"/>
          <w:szCs w:val="28"/>
          <w:shd w:val="clear" w:color="auto" w:fill="FFFFFF"/>
        </w:rPr>
        <w:t xml:space="preserve"> </w:t>
      </w:r>
      <w:r w:rsidRPr="00D40F31">
        <w:rPr>
          <w:rFonts w:ascii="Times New Roman" w:hAnsi="Times New Roman"/>
          <w:sz w:val="28"/>
          <w:szCs w:val="28"/>
          <w:shd w:val="clear" w:color="auto" w:fill="FFFFFF"/>
        </w:rPr>
        <w:t>развивалось местное всесословное самоуправление, эволюционировало общественное сознание, резко увеличилось количество различных общественных обществ (предпринимательских, просветительских, спортивных,  медицинских, благотворительных и пр.).</w:t>
      </w:r>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lastRenderedPageBreak/>
        <w:t>Учителя, преподаватели вузов, ученые, журналисты увидели в новых  учебных изданиях стремление авторов вновь переписать историю. Эти книги   получили в народе название «президентских», так как для их популяризации и продвижения в образовательные учреждения был использован административный ресурс. Актуальность изучения данной темы в современной школе, можно определить на основании слов президента В. В. Путина, заявившего на встрече с педагогами, что «не самая простая задача ложится на преподавателей  — они должны не только сами понимать роль России,</w:t>
      </w:r>
      <w:r w:rsidR="008441C3">
        <w:rPr>
          <w:rFonts w:ascii="Times New Roman" w:hAnsi="Times New Roman"/>
          <w:sz w:val="28"/>
          <w:szCs w:val="28"/>
          <w:shd w:val="clear" w:color="auto" w:fill="FFFFFF"/>
        </w:rPr>
        <w:t xml:space="preserve"> </w:t>
      </w:r>
      <w:r w:rsidRPr="00D40F31">
        <w:rPr>
          <w:rFonts w:ascii="Times New Roman" w:hAnsi="Times New Roman"/>
          <w:sz w:val="28"/>
          <w:szCs w:val="28"/>
          <w:shd w:val="clear" w:color="auto" w:fill="FFFFFF"/>
        </w:rPr>
        <w:t xml:space="preserve">но и  передать ученикам знания  истории,  власти, общества и понимания существующей политической ситуации». </w:t>
      </w:r>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t>Согласно новому стандарту об образовании в единый учебник должен формировать ценностные ориентац</w:t>
      </w:r>
      <w:proofErr w:type="gramStart"/>
      <w:r w:rsidRPr="00D40F31">
        <w:rPr>
          <w:rFonts w:ascii="Times New Roman" w:hAnsi="Times New Roman"/>
          <w:sz w:val="28"/>
          <w:szCs w:val="28"/>
          <w:shd w:val="clear" w:color="auto" w:fill="FFFFFF"/>
        </w:rPr>
        <w:t>ии у у</w:t>
      </w:r>
      <w:proofErr w:type="gramEnd"/>
      <w:r w:rsidRPr="00D40F31">
        <w:rPr>
          <w:rFonts w:ascii="Times New Roman" w:hAnsi="Times New Roman"/>
          <w:sz w:val="28"/>
          <w:szCs w:val="28"/>
          <w:shd w:val="clear" w:color="auto" w:fill="FFFFFF"/>
        </w:rPr>
        <w:t xml:space="preserve">чащихся, направленные на воспитание гражданственности патриотизма,  и межнациональной толерантности. </w:t>
      </w:r>
      <w:proofErr w:type="gramStart"/>
      <w:r w:rsidRPr="00D40F31">
        <w:rPr>
          <w:rFonts w:ascii="Times New Roman" w:hAnsi="Times New Roman"/>
          <w:sz w:val="28"/>
          <w:szCs w:val="28"/>
          <w:shd w:val="clear" w:color="auto" w:fill="FFFFFF"/>
        </w:rPr>
        <w:t>При</w:t>
      </w:r>
      <w:proofErr w:type="gramEnd"/>
      <w:r w:rsidRPr="00D40F31">
        <w:rPr>
          <w:rFonts w:ascii="Times New Roman" w:hAnsi="Times New Roman"/>
          <w:sz w:val="28"/>
          <w:szCs w:val="28"/>
          <w:shd w:val="clear" w:color="auto" w:fill="FFFFFF"/>
        </w:rPr>
        <w:t xml:space="preserve"> изложение материала школьников не нужно перегружать обилием цифр, второстепенными именами, незначительными событиями. С подобным подходом связана и проблема взаимодействия власти и общества, а как следствие  гражданская </w:t>
      </w:r>
      <w:r w:rsidR="008441C3" w:rsidRPr="00D40F31">
        <w:rPr>
          <w:rFonts w:ascii="Times New Roman" w:hAnsi="Times New Roman"/>
          <w:sz w:val="28"/>
          <w:szCs w:val="28"/>
          <w:shd w:val="clear" w:color="auto" w:fill="FFFFFF"/>
        </w:rPr>
        <w:t>пассивности</w:t>
      </w:r>
      <w:r w:rsidRPr="00D40F31">
        <w:rPr>
          <w:rFonts w:ascii="Times New Roman" w:hAnsi="Times New Roman"/>
          <w:sz w:val="28"/>
          <w:szCs w:val="28"/>
          <w:shd w:val="clear" w:color="auto" w:fill="FFFFFF"/>
        </w:rPr>
        <w:t xml:space="preserve"> </w:t>
      </w:r>
      <w:r w:rsidR="008441C3" w:rsidRPr="00D40F31">
        <w:rPr>
          <w:rFonts w:ascii="Times New Roman" w:hAnsi="Times New Roman"/>
          <w:sz w:val="28"/>
          <w:szCs w:val="28"/>
          <w:shd w:val="clear" w:color="auto" w:fill="FFFFFF"/>
        </w:rPr>
        <w:t>молодежи</w:t>
      </w:r>
      <w:r w:rsidRPr="00D40F31">
        <w:rPr>
          <w:rFonts w:ascii="Times New Roman" w:hAnsi="Times New Roman"/>
          <w:sz w:val="28"/>
          <w:szCs w:val="28"/>
          <w:shd w:val="clear" w:color="auto" w:fill="FFFFFF"/>
        </w:rPr>
        <w:t xml:space="preserve">, которые не </w:t>
      </w:r>
      <w:r w:rsidR="008441C3" w:rsidRPr="00D40F31">
        <w:rPr>
          <w:rFonts w:ascii="Times New Roman" w:hAnsi="Times New Roman"/>
          <w:sz w:val="28"/>
          <w:szCs w:val="28"/>
          <w:shd w:val="clear" w:color="auto" w:fill="FFFFFF"/>
        </w:rPr>
        <w:t>олицетворяют</w:t>
      </w:r>
      <w:r w:rsidRPr="00D40F31">
        <w:rPr>
          <w:rFonts w:ascii="Times New Roman" w:hAnsi="Times New Roman"/>
          <w:sz w:val="28"/>
          <w:szCs w:val="28"/>
          <w:shd w:val="clear" w:color="auto" w:fill="FFFFFF"/>
        </w:rPr>
        <w:t xml:space="preserve"> себя, свои права и </w:t>
      </w:r>
      <w:r w:rsidR="008441C3" w:rsidRPr="00D40F31">
        <w:rPr>
          <w:rFonts w:ascii="Times New Roman" w:hAnsi="Times New Roman"/>
          <w:sz w:val="28"/>
          <w:szCs w:val="28"/>
          <w:shd w:val="clear" w:color="auto" w:fill="FFFFFF"/>
        </w:rPr>
        <w:t>обязанностей, с</w:t>
      </w:r>
      <w:r w:rsidRPr="00D40F31">
        <w:rPr>
          <w:rFonts w:ascii="Times New Roman" w:hAnsi="Times New Roman"/>
          <w:sz w:val="28"/>
          <w:szCs w:val="28"/>
          <w:shd w:val="clear" w:color="auto" w:fill="FFFFFF"/>
        </w:rPr>
        <w:t xml:space="preserve"> историей своей страны ив дальнейшем строительства гражданского общества.</w:t>
      </w:r>
      <w:proofErr w:type="gramStart"/>
      <w:r w:rsidRPr="00D40F31">
        <w:rPr>
          <w:rFonts w:ascii="Times New Roman" w:hAnsi="Times New Roman"/>
          <w:sz w:val="28"/>
          <w:szCs w:val="28"/>
          <w:shd w:val="clear" w:color="auto" w:fill="FFFFFF"/>
        </w:rPr>
        <w:t xml:space="preserve"> .</w:t>
      </w:r>
      <w:proofErr w:type="gramEnd"/>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t>В Стандарте  даже на профильном уровне основное место отдается</w:t>
      </w:r>
      <w:r w:rsidRPr="00D40F31">
        <w:rPr>
          <w:rFonts w:ascii="Times New Roman" w:hAnsi="Times New Roman"/>
          <w:sz w:val="28"/>
          <w:szCs w:val="28"/>
        </w:rPr>
        <w:t>: “Отмене крепостного права.</w:t>
      </w:r>
      <w:r w:rsidRPr="00D40F31">
        <w:rPr>
          <w:rFonts w:ascii="Times New Roman" w:hAnsi="Times New Roman"/>
          <w:sz w:val="28"/>
          <w:szCs w:val="28"/>
          <w:shd w:val="clear" w:color="auto" w:fill="FFFFFF"/>
        </w:rPr>
        <w:t xml:space="preserve"> Судебная, аграрная земская,  городская  1860</w:t>
      </w:r>
      <w:r w:rsidR="008441C3">
        <w:rPr>
          <w:rFonts w:ascii="Times New Roman" w:hAnsi="Times New Roman"/>
          <w:sz w:val="28"/>
          <w:szCs w:val="28"/>
          <w:shd w:val="clear" w:color="auto" w:fill="FFFFFF"/>
        </w:rPr>
        <w:t>-х – 1870-х гг. военная реформы</w:t>
      </w:r>
      <w:r w:rsidRPr="00D40F31">
        <w:rPr>
          <w:rFonts w:ascii="Times New Roman" w:hAnsi="Times New Roman"/>
          <w:sz w:val="28"/>
          <w:szCs w:val="28"/>
          <w:shd w:val="clear" w:color="auto" w:fill="FFFFFF"/>
        </w:rPr>
        <w:t>’’</w:t>
      </w:r>
      <w:r w:rsidR="008441C3">
        <w:rPr>
          <w:rFonts w:ascii="Times New Roman" w:hAnsi="Times New Roman"/>
          <w:sz w:val="28"/>
          <w:szCs w:val="28"/>
          <w:shd w:val="clear" w:color="auto" w:fill="FFFFFF"/>
        </w:rPr>
        <w:t xml:space="preserve">. </w:t>
      </w:r>
      <w:r w:rsidRPr="00D40F31">
        <w:rPr>
          <w:rFonts w:ascii="Times New Roman" w:hAnsi="Times New Roman"/>
          <w:sz w:val="28"/>
          <w:szCs w:val="28"/>
          <w:shd w:val="clear" w:color="auto" w:fill="FFFFFF"/>
        </w:rPr>
        <w:t xml:space="preserve"> Вопрос взаимодействия власти и общества не удостоен  достойного внимания. А рассмотреть </w:t>
      </w:r>
      <w:r w:rsidR="008441C3">
        <w:rPr>
          <w:rFonts w:ascii="Times New Roman" w:hAnsi="Times New Roman"/>
          <w:sz w:val="28"/>
          <w:szCs w:val="28"/>
          <w:shd w:val="clear" w:color="auto" w:fill="FFFFFF"/>
        </w:rPr>
        <w:t xml:space="preserve">данную тему можно, только </w:t>
      </w:r>
      <w:proofErr w:type="gramStart"/>
      <w:r w:rsidR="008441C3">
        <w:rPr>
          <w:rFonts w:ascii="Times New Roman" w:hAnsi="Times New Roman"/>
          <w:sz w:val="28"/>
          <w:szCs w:val="28"/>
          <w:shd w:val="clear" w:color="auto" w:fill="FFFFFF"/>
        </w:rPr>
        <w:t>через</w:t>
      </w:r>
      <w:proofErr w:type="gramEnd"/>
      <w:r w:rsidRPr="00D40F31">
        <w:rPr>
          <w:rFonts w:ascii="Times New Roman" w:hAnsi="Times New Roman"/>
          <w:sz w:val="28"/>
          <w:szCs w:val="28"/>
          <w:shd w:val="clear" w:color="auto" w:fill="FFFFFF"/>
        </w:rPr>
        <w:t xml:space="preserve">: ‘’Самодержавие и сословный строй в условиях </w:t>
      </w:r>
      <w:proofErr w:type="spellStart"/>
      <w:r w:rsidRPr="00D40F31">
        <w:rPr>
          <w:rFonts w:ascii="Times New Roman" w:hAnsi="Times New Roman"/>
          <w:sz w:val="28"/>
          <w:szCs w:val="28"/>
          <w:shd w:val="clear" w:color="auto" w:fill="FFFFFF"/>
        </w:rPr>
        <w:t>модернизационных</w:t>
      </w:r>
      <w:proofErr w:type="spellEnd"/>
      <w:r w:rsidRPr="00D40F31">
        <w:rPr>
          <w:rFonts w:ascii="Times New Roman" w:hAnsi="Times New Roman"/>
          <w:sz w:val="28"/>
          <w:szCs w:val="28"/>
          <w:shd w:val="clear" w:color="auto" w:fill="FFFFFF"/>
        </w:rPr>
        <w:t xml:space="preserve"> процессов”.</w:t>
      </w:r>
    </w:p>
    <w:p w:rsidR="00547D63" w:rsidRPr="00D40F31" w:rsidRDefault="00547D63" w:rsidP="00645215">
      <w:pPr>
        <w:spacing w:after="200" w:line="360" w:lineRule="auto"/>
        <w:jc w:val="both"/>
        <w:rPr>
          <w:rFonts w:ascii="Times New Roman" w:hAnsi="Times New Roman"/>
          <w:sz w:val="28"/>
          <w:szCs w:val="28"/>
          <w:shd w:val="clear" w:color="auto" w:fill="FFFFFF"/>
        </w:rPr>
      </w:pPr>
      <w:r w:rsidRPr="00D40F31">
        <w:rPr>
          <w:rFonts w:ascii="Times New Roman" w:hAnsi="Times New Roman"/>
          <w:sz w:val="28"/>
          <w:szCs w:val="28"/>
          <w:shd w:val="clear" w:color="auto" w:fill="FFFFFF"/>
        </w:rPr>
        <w:t xml:space="preserve">В первой половине 2011 г. большинство российских научных и образовательных учреждений гуманитарного профиля, а также общественных организаций, претендующих на значимое место в политической жизни, сочли своим долгом отметить 150-летие освобождения </w:t>
      </w:r>
      <w:r w:rsidRPr="00D40F31">
        <w:rPr>
          <w:rFonts w:ascii="Times New Roman" w:hAnsi="Times New Roman"/>
          <w:sz w:val="28"/>
          <w:szCs w:val="28"/>
          <w:shd w:val="clear" w:color="auto" w:fill="FFFFFF"/>
        </w:rPr>
        <w:lastRenderedPageBreak/>
        <w:t xml:space="preserve">крестьян от крепостной зависимости. </w:t>
      </w:r>
      <w:proofErr w:type="gramStart"/>
      <w:r w:rsidRPr="00D40F31">
        <w:rPr>
          <w:rFonts w:ascii="Times New Roman" w:hAnsi="Times New Roman"/>
          <w:sz w:val="28"/>
          <w:szCs w:val="28"/>
          <w:shd w:val="clear" w:color="auto" w:fill="FFFFFF"/>
        </w:rPr>
        <w:t xml:space="preserve">Такое внимание к событию, произошедшему полтора века назад, во многом было спровоцировано активной актуализацией реформ Александра II в </w:t>
      </w:r>
      <w:proofErr w:type="spellStart"/>
      <w:r w:rsidRPr="00D40F31">
        <w:rPr>
          <w:rFonts w:ascii="Times New Roman" w:hAnsi="Times New Roman"/>
          <w:sz w:val="28"/>
          <w:szCs w:val="28"/>
          <w:shd w:val="clear" w:color="auto" w:fill="FFFFFF"/>
        </w:rPr>
        <w:t>массмедиа</w:t>
      </w:r>
      <w:proofErr w:type="spellEnd"/>
      <w:r w:rsidRPr="00D40F31">
        <w:rPr>
          <w:rFonts w:ascii="Times New Roman" w:hAnsi="Times New Roman"/>
          <w:sz w:val="28"/>
          <w:szCs w:val="28"/>
          <w:shd w:val="clear" w:color="auto" w:fill="FFFFFF"/>
        </w:rPr>
        <w:t>, энергичной эксплуатацией символики «освобождения», «прогресса» и т. д. («Александр II поныне остается единственным царем, при котором обществу удалось примириться с властью хотя бы на миг.</w:t>
      </w:r>
      <w:proofErr w:type="gramEnd"/>
      <w:r w:rsidRPr="00D40F31">
        <w:rPr>
          <w:rFonts w:ascii="Times New Roman" w:hAnsi="Times New Roman"/>
          <w:sz w:val="28"/>
          <w:szCs w:val="28"/>
          <w:shd w:val="clear" w:color="auto" w:fill="FFFFFF"/>
        </w:rPr>
        <w:t xml:space="preserve"> Не его вина, что ни одну полноценную реформу нельзя в России довести до конца, не заплатив за это кровью». — </w:t>
      </w:r>
      <w:proofErr w:type="spellStart"/>
      <w:proofErr w:type="gramStart"/>
      <w:r w:rsidRPr="00D40F31">
        <w:rPr>
          <w:rFonts w:ascii="Times New Roman" w:hAnsi="Times New Roman"/>
          <w:sz w:val="28"/>
          <w:szCs w:val="28"/>
          <w:shd w:val="clear" w:color="auto" w:fill="FFFFFF"/>
        </w:rPr>
        <w:t>Телепроект</w:t>
      </w:r>
      <w:proofErr w:type="spellEnd"/>
      <w:r w:rsidRPr="00D40F31">
        <w:rPr>
          <w:rFonts w:ascii="Times New Roman" w:hAnsi="Times New Roman"/>
          <w:sz w:val="28"/>
          <w:szCs w:val="28"/>
          <w:shd w:val="clear" w:color="auto" w:fill="FFFFFF"/>
        </w:rPr>
        <w:t xml:space="preserve"> «Имя Россия — Александр II», телеканал «Россия», эфир 30 ноября 2008 г.).</w:t>
      </w:r>
      <w:proofErr w:type="gramEnd"/>
      <w:r w:rsidRPr="00D40F31">
        <w:rPr>
          <w:rFonts w:ascii="Times New Roman" w:hAnsi="Times New Roman"/>
          <w:sz w:val="28"/>
          <w:szCs w:val="28"/>
          <w:shd w:val="clear" w:color="auto" w:fill="FFFFFF"/>
        </w:rPr>
        <w:t xml:space="preserve"> Немалое значение </w:t>
      </w:r>
      <w:r w:rsidRPr="00D40F31">
        <w:rPr>
          <w:rFonts w:ascii="Times New Roman" w:hAnsi="Times New Roman"/>
          <w:sz w:val="28"/>
          <w:szCs w:val="28"/>
        </w:rPr>
        <w:t>имело, что 19 февраля 1861 г.</w:t>
      </w:r>
      <w:r w:rsidRPr="00D40F31">
        <w:rPr>
          <w:rFonts w:ascii="Times New Roman" w:hAnsi="Times New Roman"/>
          <w:sz w:val="28"/>
          <w:szCs w:val="28"/>
          <w:shd w:val="clear" w:color="auto" w:fill="FFFFFF"/>
        </w:rPr>
        <w:t xml:space="preserve"> уже давно стало общепринятым рубежом разделения России на «старую» и «новую». Таким оно укрепилось и в сознании современников, и в дореволюционной историографии. Советские историки назначили этот день </w:t>
      </w:r>
      <w:proofErr w:type="gramStart"/>
      <w:r w:rsidRPr="00D40F31">
        <w:rPr>
          <w:rFonts w:ascii="Times New Roman" w:hAnsi="Times New Roman"/>
          <w:sz w:val="28"/>
          <w:szCs w:val="28"/>
          <w:shd w:val="clear" w:color="auto" w:fill="FFFFFF"/>
        </w:rPr>
        <w:t>переходным</w:t>
      </w:r>
      <w:proofErr w:type="gramEnd"/>
      <w:r w:rsidRPr="00D40F31">
        <w:rPr>
          <w:rFonts w:ascii="Times New Roman" w:hAnsi="Times New Roman"/>
          <w:sz w:val="28"/>
          <w:szCs w:val="28"/>
          <w:shd w:val="clear" w:color="auto" w:fill="FFFFFF"/>
        </w:rPr>
        <w:t xml:space="preserve"> от одной формации к другой: от феодализма к капитализму. </w:t>
      </w:r>
      <w:proofErr w:type="gramStart"/>
      <w:r w:rsidRPr="00D40F31">
        <w:rPr>
          <w:rFonts w:ascii="Times New Roman" w:hAnsi="Times New Roman"/>
          <w:sz w:val="28"/>
          <w:szCs w:val="28"/>
          <w:shd w:val="clear" w:color="auto" w:fill="FFFFFF"/>
        </w:rPr>
        <w:t>Само выражение</w:t>
      </w:r>
      <w:proofErr w:type="gramEnd"/>
      <w:r w:rsidRPr="00D40F31">
        <w:rPr>
          <w:rFonts w:ascii="Times New Roman" w:hAnsi="Times New Roman"/>
          <w:sz w:val="28"/>
          <w:szCs w:val="28"/>
          <w:shd w:val="clear" w:color="auto" w:fill="FFFFFF"/>
        </w:rPr>
        <w:t xml:space="preserve"> «девятнадцатое февраля» для образованного россиянина стало таким же понятным и значимым паролем, как «четырнадцатое декабря», «семнадцатое октября», «двенадцатый год», т. е. выражением, маркировавшим подобные переломные моменты — восстание декабристов в 1825 г., издание Манифеста о политических свободах 1905 г., победу над наполеоновской Францией в 1812 г. </w:t>
      </w:r>
    </w:p>
    <w:p w:rsidR="00D40F31" w:rsidRPr="008441C3" w:rsidRDefault="00547D63" w:rsidP="00645215">
      <w:pPr>
        <w:spacing w:after="200" w:line="360" w:lineRule="auto"/>
        <w:jc w:val="both"/>
        <w:rPr>
          <w:rFonts w:ascii="Times New Roman" w:hAnsi="Times New Roman"/>
          <w:sz w:val="28"/>
          <w:szCs w:val="28"/>
        </w:rPr>
      </w:pPr>
      <w:r w:rsidRPr="00D40F31">
        <w:rPr>
          <w:rFonts w:ascii="Times New Roman" w:hAnsi="Times New Roman"/>
          <w:sz w:val="28"/>
          <w:szCs w:val="28"/>
          <w:shd w:val="clear" w:color="auto" w:fill="FFFFFF"/>
        </w:rPr>
        <w:t>Эпоха реформ ознаменовалась для России бурным развитием самоуправления, об этом свидетельствует множество примеров в данной работе. А вся критика этого периода исходит из больших ожиданий и как следствие разочарований. Все граждане России сегодня хотят видеть  общество с развитыми культурными,  экономическими,</w:t>
      </w:r>
      <w:r w:rsidR="008441C3">
        <w:rPr>
          <w:rFonts w:ascii="Times New Roman" w:hAnsi="Times New Roman"/>
          <w:sz w:val="28"/>
          <w:szCs w:val="28"/>
          <w:shd w:val="clear" w:color="auto" w:fill="FFFFFF"/>
        </w:rPr>
        <w:t xml:space="preserve"> </w:t>
      </w:r>
      <w:r w:rsidRPr="00D40F31">
        <w:rPr>
          <w:rFonts w:ascii="Times New Roman" w:hAnsi="Times New Roman"/>
          <w:sz w:val="28"/>
          <w:szCs w:val="28"/>
          <w:shd w:val="clear" w:color="auto" w:fill="FFFFFF"/>
        </w:rPr>
        <w:t xml:space="preserve">политическими и правовыми отношениями, независимое от государства, но взаимодействующее с ним, </w:t>
      </w:r>
      <w:proofErr w:type="gramStart"/>
      <w:r w:rsidRPr="00D40F31">
        <w:rPr>
          <w:rFonts w:ascii="Times New Roman" w:hAnsi="Times New Roman"/>
          <w:sz w:val="28"/>
          <w:szCs w:val="28"/>
          <w:shd w:val="clear" w:color="auto" w:fill="FFFFFF"/>
        </w:rPr>
        <w:t>общество</w:t>
      </w:r>
      <w:proofErr w:type="gramEnd"/>
      <w:r w:rsidRPr="00D40F31">
        <w:rPr>
          <w:rFonts w:ascii="Times New Roman" w:hAnsi="Times New Roman"/>
          <w:sz w:val="28"/>
          <w:szCs w:val="28"/>
          <w:shd w:val="clear" w:color="auto" w:fill="FFFFFF"/>
        </w:rPr>
        <w:t xml:space="preserve"> где граждане высокого политического, социального, морального и культурного статуса, общество которое может </w:t>
      </w:r>
      <w:r w:rsidR="008441C3" w:rsidRPr="00D40F31">
        <w:rPr>
          <w:rFonts w:ascii="Times New Roman" w:hAnsi="Times New Roman"/>
          <w:sz w:val="28"/>
          <w:szCs w:val="28"/>
          <w:shd w:val="clear" w:color="auto" w:fill="FFFFFF"/>
        </w:rPr>
        <w:t>создавать</w:t>
      </w:r>
      <w:r w:rsidRPr="00D40F31">
        <w:rPr>
          <w:rFonts w:ascii="Times New Roman" w:hAnsi="Times New Roman"/>
          <w:sz w:val="28"/>
          <w:szCs w:val="28"/>
          <w:shd w:val="clear" w:color="auto" w:fill="FFFFFF"/>
        </w:rPr>
        <w:t xml:space="preserve"> развитые правовые отношения совместно с государством. </w:t>
      </w:r>
      <w:r w:rsidRPr="00D40F31">
        <w:rPr>
          <w:rFonts w:ascii="Times New Roman" w:hAnsi="Times New Roman"/>
          <w:sz w:val="28"/>
          <w:szCs w:val="28"/>
          <w:shd w:val="clear" w:color="auto" w:fill="FFFFFF"/>
        </w:rPr>
        <w:lastRenderedPageBreak/>
        <w:t>Понимая, что именно это поможет построить оптимальную модель взаимоотношений между обществом и государ</w:t>
      </w:r>
      <w:r w:rsidR="008441C3">
        <w:rPr>
          <w:rFonts w:ascii="Times New Roman" w:hAnsi="Times New Roman"/>
          <w:sz w:val="28"/>
          <w:szCs w:val="28"/>
          <w:shd w:val="clear" w:color="auto" w:fill="FFFFFF"/>
        </w:rPr>
        <w:t>ственной властью</w:t>
      </w:r>
      <w:r w:rsidRPr="00D40F31">
        <w:rPr>
          <w:rFonts w:ascii="Times New Roman" w:hAnsi="Times New Roman"/>
          <w:sz w:val="28"/>
          <w:szCs w:val="28"/>
          <w:shd w:val="clear" w:color="auto" w:fill="FFFFFF"/>
        </w:rPr>
        <w:t>.</w:t>
      </w:r>
    </w:p>
    <w:p w:rsidR="00334507" w:rsidRDefault="00334507" w:rsidP="003158CC">
      <w:pPr>
        <w:spacing w:after="200" w:line="360" w:lineRule="auto"/>
        <w:ind w:firstLine="720"/>
        <w:rPr>
          <w:rFonts w:ascii="Times New Roman" w:hAnsi="Times New Roman"/>
          <w:sz w:val="32"/>
        </w:rPr>
      </w:pPr>
    </w:p>
    <w:p w:rsidR="003158CC" w:rsidRDefault="003158CC" w:rsidP="003158CC">
      <w:pPr>
        <w:spacing w:after="200" w:line="360" w:lineRule="auto"/>
        <w:ind w:firstLine="720"/>
        <w:rPr>
          <w:rFonts w:ascii="Times New Roman" w:hAnsi="Times New Roman"/>
          <w:sz w:val="32"/>
        </w:rPr>
      </w:pPr>
    </w:p>
    <w:p w:rsidR="003158CC" w:rsidRDefault="003158CC" w:rsidP="003158CC">
      <w:pPr>
        <w:spacing w:after="200" w:line="360" w:lineRule="auto"/>
        <w:ind w:firstLine="720"/>
        <w:rPr>
          <w:rFonts w:ascii="Times New Roman" w:hAnsi="Times New Roman"/>
          <w:sz w:val="32"/>
        </w:rPr>
      </w:pPr>
    </w:p>
    <w:p w:rsidR="003158CC" w:rsidRDefault="003158CC" w:rsidP="003158CC">
      <w:pPr>
        <w:spacing w:after="200" w:line="360" w:lineRule="auto"/>
        <w:ind w:firstLine="720"/>
        <w:rPr>
          <w:rFonts w:ascii="Times New Roman" w:hAnsi="Times New Roman"/>
          <w:sz w:val="32"/>
        </w:rPr>
      </w:pPr>
    </w:p>
    <w:p w:rsidR="003158CC" w:rsidRDefault="003158CC" w:rsidP="003158CC">
      <w:pPr>
        <w:spacing w:after="200" w:line="360" w:lineRule="auto"/>
        <w:ind w:firstLine="720"/>
        <w:rPr>
          <w:rFonts w:ascii="Times New Roman" w:hAnsi="Times New Roman"/>
          <w:sz w:val="32"/>
        </w:rPr>
      </w:pPr>
    </w:p>
    <w:p w:rsidR="003158CC" w:rsidRDefault="003158CC" w:rsidP="003158CC">
      <w:pPr>
        <w:spacing w:after="200" w:line="360" w:lineRule="auto"/>
        <w:ind w:firstLine="720"/>
        <w:rPr>
          <w:rFonts w:ascii="Times New Roman" w:hAnsi="Times New Roman"/>
          <w:sz w:val="32"/>
        </w:rPr>
      </w:pPr>
    </w:p>
    <w:p w:rsidR="003158CC" w:rsidRDefault="003158CC" w:rsidP="003158CC">
      <w:pPr>
        <w:spacing w:after="200" w:line="360" w:lineRule="auto"/>
        <w:ind w:firstLine="720"/>
        <w:rPr>
          <w:rFonts w:ascii="Times New Roman" w:hAnsi="Times New Roman"/>
          <w:sz w:val="32"/>
        </w:rPr>
      </w:pPr>
    </w:p>
    <w:p w:rsidR="003158CC" w:rsidRDefault="003158CC" w:rsidP="003158CC">
      <w:pPr>
        <w:spacing w:after="200" w:line="360" w:lineRule="auto"/>
        <w:ind w:firstLine="720"/>
        <w:rPr>
          <w:rFonts w:ascii="Times New Roman" w:hAnsi="Times New Roman"/>
          <w:sz w:val="32"/>
        </w:rPr>
      </w:pPr>
    </w:p>
    <w:p w:rsidR="003158CC" w:rsidRDefault="003158CC" w:rsidP="003158CC">
      <w:pPr>
        <w:spacing w:after="200" w:line="360" w:lineRule="auto"/>
        <w:ind w:firstLine="720"/>
        <w:rPr>
          <w:rFonts w:ascii="Times New Roman" w:hAnsi="Times New Roman"/>
          <w:sz w:val="32"/>
        </w:rPr>
      </w:pPr>
    </w:p>
    <w:p w:rsidR="003158CC" w:rsidRDefault="003158CC" w:rsidP="003158CC">
      <w:pPr>
        <w:spacing w:after="200" w:line="360" w:lineRule="auto"/>
        <w:ind w:firstLine="720"/>
        <w:rPr>
          <w:rFonts w:ascii="Times New Roman" w:hAnsi="Times New Roman"/>
          <w:sz w:val="32"/>
        </w:rPr>
      </w:pPr>
    </w:p>
    <w:p w:rsidR="003158CC" w:rsidRDefault="003158CC" w:rsidP="003158CC">
      <w:pPr>
        <w:spacing w:after="200" w:line="360" w:lineRule="auto"/>
        <w:ind w:firstLine="720"/>
        <w:rPr>
          <w:rFonts w:ascii="Times New Roman" w:hAnsi="Times New Roman"/>
          <w:sz w:val="32"/>
        </w:rPr>
      </w:pPr>
    </w:p>
    <w:p w:rsidR="003158CC" w:rsidRDefault="003158CC" w:rsidP="003158CC">
      <w:pPr>
        <w:spacing w:after="200" w:line="360" w:lineRule="auto"/>
        <w:ind w:firstLine="720"/>
        <w:rPr>
          <w:rFonts w:ascii="Times New Roman" w:hAnsi="Times New Roman"/>
          <w:sz w:val="32"/>
        </w:rPr>
      </w:pPr>
    </w:p>
    <w:p w:rsidR="003158CC" w:rsidRDefault="003158CC" w:rsidP="003158CC">
      <w:pPr>
        <w:spacing w:after="200" w:line="360" w:lineRule="auto"/>
        <w:ind w:firstLine="720"/>
        <w:rPr>
          <w:rFonts w:ascii="Times New Roman" w:hAnsi="Times New Roman"/>
          <w:sz w:val="32"/>
        </w:rPr>
      </w:pPr>
    </w:p>
    <w:p w:rsidR="003158CC" w:rsidRDefault="003158CC" w:rsidP="003158CC">
      <w:pPr>
        <w:spacing w:after="200" w:line="360" w:lineRule="auto"/>
        <w:ind w:firstLine="720"/>
        <w:rPr>
          <w:rFonts w:ascii="Times New Roman" w:hAnsi="Times New Roman"/>
          <w:sz w:val="32"/>
        </w:rPr>
      </w:pPr>
    </w:p>
    <w:p w:rsidR="003158CC" w:rsidRDefault="003158CC" w:rsidP="003158CC">
      <w:pPr>
        <w:spacing w:after="200" w:line="360" w:lineRule="auto"/>
        <w:ind w:firstLine="720"/>
        <w:rPr>
          <w:rFonts w:ascii="Times New Roman" w:hAnsi="Times New Roman"/>
          <w:sz w:val="32"/>
        </w:rPr>
      </w:pPr>
    </w:p>
    <w:p w:rsidR="003158CC" w:rsidRDefault="003158CC" w:rsidP="003158CC">
      <w:pPr>
        <w:spacing w:after="200" w:line="360" w:lineRule="auto"/>
        <w:ind w:firstLine="720"/>
        <w:rPr>
          <w:rFonts w:ascii="Times New Roman" w:hAnsi="Times New Roman"/>
          <w:sz w:val="32"/>
        </w:rPr>
      </w:pPr>
    </w:p>
    <w:p w:rsidR="003158CC" w:rsidRDefault="003158CC" w:rsidP="003158CC">
      <w:pPr>
        <w:spacing w:after="200" w:line="360" w:lineRule="auto"/>
        <w:ind w:firstLine="720"/>
        <w:rPr>
          <w:rFonts w:ascii="Times New Roman" w:hAnsi="Times New Roman"/>
          <w:sz w:val="32"/>
        </w:rPr>
      </w:pPr>
    </w:p>
    <w:p w:rsidR="00334507" w:rsidRDefault="00334507" w:rsidP="00645215">
      <w:pPr>
        <w:spacing w:after="200" w:line="360" w:lineRule="auto"/>
        <w:ind w:firstLine="720"/>
        <w:jc w:val="center"/>
        <w:rPr>
          <w:rFonts w:ascii="Times New Roman" w:hAnsi="Times New Roman"/>
          <w:sz w:val="32"/>
        </w:rPr>
      </w:pPr>
    </w:p>
    <w:p w:rsidR="003158CC" w:rsidRPr="007E048B" w:rsidRDefault="003158CC" w:rsidP="003158CC">
      <w:pPr>
        <w:spacing w:after="200" w:line="360" w:lineRule="auto"/>
        <w:jc w:val="center"/>
        <w:rPr>
          <w:rFonts w:ascii="Times New Roman" w:hAnsi="Times New Roman"/>
          <w:b/>
          <w:sz w:val="28"/>
        </w:rPr>
      </w:pPr>
      <w:r w:rsidRPr="007E048B">
        <w:rPr>
          <w:rFonts w:ascii="Times New Roman" w:hAnsi="Times New Roman"/>
          <w:b/>
          <w:sz w:val="28"/>
        </w:rPr>
        <w:lastRenderedPageBreak/>
        <w:t>Список использованных источников и литературы</w:t>
      </w:r>
    </w:p>
    <w:p w:rsidR="003158CC" w:rsidRPr="007E048B" w:rsidRDefault="003158CC" w:rsidP="003158CC">
      <w:pPr>
        <w:spacing w:after="200" w:line="360" w:lineRule="auto"/>
        <w:jc w:val="center"/>
        <w:rPr>
          <w:rFonts w:ascii="Times New Roman" w:hAnsi="Times New Roman"/>
          <w:b/>
          <w:sz w:val="28"/>
        </w:rPr>
      </w:pPr>
      <w:r w:rsidRPr="007E048B">
        <w:rPr>
          <w:rFonts w:ascii="Times New Roman" w:hAnsi="Times New Roman"/>
          <w:b/>
          <w:sz w:val="28"/>
        </w:rPr>
        <w:t>Нормативно-правовые материалы</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Устав уголовного судопроизводства // Судебные Уставы 20 ноября 1864 г. с разъяснениями их по решениям кассационных департаментов в Правительствующем Сенате. Изд. 11. СПб, 1877.</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Устав гражданского судопроизводства // Судебные Уставы 20 ноября 1864 г. с разъяснениями их по решениям кассационных департаментов в Правительствующем Сенате. Изд. 11. СПб, 1877.233</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Учреждение судебных установлений // Судебные Уставы 20 ноября 1864 г. с разъяснениями их по решениям кассационных департаментов в Правительствующем Сенате. Изд. 11. СПб, 1877.</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Закон 11 октября 1865 г. «Об изменении и дополнении статей свода законов, касающихся судопроизводства и делопроизводства в нынешних судебных местах» // Судебные Уставы 20 ноября 1864 г. М., 1872. Т.</w:t>
      </w:r>
      <w:proofErr w:type="gramStart"/>
      <w:r w:rsidRPr="007E048B">
        <w:rPr>
          <w:rFonts w:ascii="Times New Roman" w:hAnsi="Times New Roman"/>
          <w:sz w:val="28"/>
        </w:rPr>
        <w:t>З</w:t>
      </w:r>
      <w:proofErr w:type="gramEnd"/>
      <w:r w:rsidRPr="007E048B">
        <w:rPr>
          <w:rFonts w:ascii="Times New Roman" w:hAnsi="Times New Roman"/>
          <w:sz w:val="28"/>
        </w:rPr>
        <w:t xml:space="preserve"> Сое. Нестеров Н.В.</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 xml:space="preserve">Свод замечаний о применении на практике Судебных Уставов (18691870). </w:t>
      </w:r>
      <w:proofErr w:type="spellStart"/>
      <w:r w:rsidRPr="007E048B">
        <w:rPr>
          <w:rFonts w:ascii="Times New Roman" w:hAnsi="Times New Roman"/>
          <w:sz w:val="28"/>
        </w:rPr>
        <w:t>Пг</w:t>
      </w:r>
      <w:proofErr w:type="spellEnd"/>
      <w:r w:rsidRPr="007E048B">
        <w:rPr>
          <w:rFonts w:ascii="Times New Roman" w:hAnsi="Times New Roman"/>
          <w:sz w:val="28"/>
        </w:rPr>
        <w:t>. Б.г.</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Блинов И.А. Судебная реформа 20 ноября 1864 г. Пг.1914.</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Бобрищев-Пушкин A.M. Эмпирические законы деятельности российского суда присяжных. М., 1896.</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Вишняков Е. Пичета В. Очерки русской истории. М., 1908.</w:t>
      </w:r>
    </w:p>
    <w:p w:rsidR="003158CC" w:rsidRPr="007E048B" w:rsidRDefault="003158CC" w:rsidP="003158CC">
      <w:pPr>
        <w:numPr>
          <w:ilvl w:val="0"/>
          <w:numId w:val="10"/>
        </w:numPr>
        <w:spacing w:afterLines="200" w:line="360" w:lineRule="auto"/>
        <w:jc w:val="both"/>
        <w:rPr>
          <w:rFonts w:ascii="Times New Roman" w:hAnsi="Times New Roman"/>
          <w:sz w:val="28"/>
        </w:rPr>
      </w:pPr>
      <w:proofErr w:type="spellStart"/>
      <w:r w:rsidRPr="007E048B">
        <w:rPr>
          <w:rFonts w:ascii="Times New Roman" w:hAnsi="Times New Roman"/>
          <w:sz w:val="28"/>
        </w:rPr>
        <w:lastRenderedPageBreak/>
        <w:t>Волькенштейн</w:t>
      </w:r>
      <w:proofErr w:type="spellEnd"/>
      <w:r w:rsidRPr="007E048B">
        <w:rPr>
          <w:rFonts w:ascii="Times New Roman" w:hAnsi="Times New Roman"/>
          <w:sz w:val="28"/>
        </w:rPr>
        <w:t xml:space="preserve"> O.A. Великие реформы 60-х. М., 1909.</w:t>
      </w:r>
    </w:p>
    <w:p w:rsidR="003158CC" w:rsidRPr="007E048B" w:rsidRDefault="003158CC" w:rsidP="003158CC">
      <w:pPr>
        <w:numPr>
          <w:ilvl w:val="0"/>
          <w:numId w:val="10"/>
        </w:numPr>
        <w:spacing w:afterLines="200" w:line="360" w:lineRule="auto"/>
        <w:jc w:val="both"/>
        <w:rPr>
          <w:rFonts w:ascii="Times New Roman" w:hAnsi="Times New Roman"/>
          <w:sz w:val="28"/>
        </w:rPr>
      </w:pPr>
      <w:proofErr w:type="spellStart"/>
      <w:r w:rsidRPr="007E048B">
        <w:rPr>
          <w:rFonts w:ascii="Times New Roman" w:hAnsi="Times New Roman"/>
          <w:sz w:val="28"/>
        </w:rPr>
        <w:t>Гадзяцкий</w:t>
      </w:r>
      <w:proofErr w:type="spellEnd"/>
      <w:r w:rsidRPr="007E048B">
        <w:rPr>
          <w:rFonts w:ascii="Times New Roman" w:hAnsi="Times New Roman"/>
          <w:sz w:val="28"/>
        </w:rPr>
        <w:t xml:space="preserve"> П. 25-летие царствования </w:t>
      </w:r>
      <w:proofErr w:type="spellStart"/>
      <w:r w:rsidRPr="007E048B">
        <w:rPr>
          <w:rFonts w:ascii="Times New Roman" w:hAnsi="Times New Roman"/>
          <w:sz w:val="28"/>
        </w:rPr>
        <w:t>Алексадра</w:t>
      </w:r>
      <w:proofErr w:type="spellEnd"/>
      <w:r w:rsidRPr="007E048B">
        <w:rPr>
          <w:rFonts w:ascii="Times New Roman" w:hAnsi="Times New Roman"/>
          <w:sz w:val="28"/>
        </w:rPr>
        <w:t xml:space="preserve"> II. СПб</w:t>
      </w:r>
      <w:proofErr w:type="gramStart"/>
      <w:r w:rsidRPr="007E048B">
        <w:rPr>
          <w:rFonts w:ascii="Times New Roman" w:hAnsi="Times New Roman"/>
          <w:sz w:val="28"/>
        </w:rPr>
        <w:t xml:space="preserve">., </w:t>
      </w:r>
      <w:proofErr w:type="gramEnd"/>
      <w:r w:rsidRPr="007E048B">
        <w:rPr>
          <w:rFonts w:ascii="Times New Roman" w:hAnsi="Times New Roman"/>
          <w:sz w:val="28"/>
        </w:rPr>
        <w:t>1881.</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Гессен И.В. Судебная реформа. М., 1905.</w:t>
      </w:r>
    </w:p>
    <w:p w:rsidR="003158CC" w:rsidRPr="007E048B" w:rsidRDefault="003158CC" w:rsidP="003158CC">
      <w:pPr>
        <w:numPr>
          <w:ilvl w:val="0"/>
          <w:numId w:val="10"/>
        </w:numPr>
        <w:spacing w:afterLines="200" w:line="360" w:lineRule="auto"/>
        <w:jc w:val="both"/>
        <w:rPr>
          <w:rFonts w:ascii="Times New Roman" w:hAnsi="Times New Roman"/>
          <w:sz w:val="28"/>
        </w:rPr>
      </w:pPr>
      <w:proofErr w:type="spellStart"/>
      <w:r w:rsidRPr="007E048B">
        <w:rPr>
          <w:rFonts w:ascii="Times New Roman" w:hAnsi="Times New Roman"/>
          <w:sz w:val="28"/>
        </w:rPr>
        <w:t>Джаншиев</w:t>
      </w:r>
      <w:proofErr w:type="spellEnd"/>
      <w:r w:rsidRPr="007E048B">
        <w:rPr>
          <w:rFonts w:ascii="Times New Roman" w:hAnsi="Times New Roman"/>
          <w:sz w:val="28"/>
        </w:rPr>
        <w:t xml:space="preserve"> Г.А. Великие реформы. М., 1907.</w:t>
      </w:r>
    </w:p>
    <w:p w:rsidR="003158CC" w:rsidRPr="007E048B" w:rsidRDefault="003158CC" w:rsidP="003158CC">
      <w:pPr>
        <w:numPr>
          <w:ilvl w:val="0"/>
          <w:numId w:val="10"/>
        </w:numPr>
        <w:spacing w:afterLines="200" w:line="360" w:lineRule="auto"/>
        <w:jc w:val="both"/>
        <w:rPr>
          <w:rFonts w:ascii="Times New Roman" w:hAnsi="Times New Roman"/>
          <w:sz w:val="28"/>
        </w:rPr>
      </w:pPr>
      <w:proofErr w:type="spellStart"/>
      <w:r w:rsidRPr="007E048B">
        <w:rPr>
          <w:rFonts w:ascii="Times New Roman" w:hAnsi="Times New Roman"/>
          <w:sz w:val="28"/>
        </w:rPr>
        <w:t>Джаншиев</w:t>
      </w:r>
      <w:proofErr w:type="spellEnd"/>
      <w:r w:rsidRPr="007E048B">
        <w:rPr>
          <w:rFonts w:ascii="Times New Roman" w:hAnsi="Times New Roman"/>
          <w:sz w:val="28"/>
        </w:rPr>
        <w:t xml:space="preserve"> Г.А. Сборник статей. М., 1914.</w:t>
      </w:r>
    </w:p>
    <w:p w:rsidR="003158CC" w:rsidRPr="007E048B" w:rsidRDefault="003158CC" w:rsidP="003158CC">
      <w:pPr>
        <w:numPr>
          <w:ilvl w:val="0"/>
          <w:numId w:val="10"/>
        </w:numPr>
        <w:spacing w:afterLines="200" w:line="360" w:lineRule="auto"/>
        <w:jc w:val="both"/>
        <w:rPr>
          <w:rFonts w:ascii="Times New Roman" w:hAnsi="Times New Roman"/>
          <w:sz w:val="28"/>
        </w:rPr>
      </w:pPr>
      <w:proofErr w:type="spellStart"/>
      <w:r w:rsidRPr="007E048B">
        <w:rPr>
          <w:rFonts w:ascii="Times New Roman" w:hAnsi="Times New Roman"/>
          <w:sz w:val="28"/>
        </w:rPr>
        <w:t>Джаншиев</w:t>
      </w:r>
      <w:proofErr w:type="spellEnd"/>
      <w:r w:rsidRPr="007E048B">
        <w:rPr>
          <w:rFonts w:ascii="Times New Roman" w:hAnsi="Times New Roman"/>
          <w:sz w:val="28"/>
        </w:rPr>
        <w:t xml:space="preserve"> Г.А. Страницы из истории судебной реформы. М., 1883.</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 xml:space="preserve">Зубарев Н.М. Реформы </w:t>
      </w:r>
      <w:proofErr w:type="spellStart"/>
      <w:r w:rsidRPr="007E048B">
        <w:rPr>
          <w:rFonts w:ascii="Times New Roman" w:hAnsi="Times New Roman"/>
          <w:sz w:val="28"/>
        </w:rPr>
        <w:t>Алексадра</w:t>
      </w:r>
      <w:proofErr w:type="spellEnd"/>
      <w:r w:rsidRPr="007E048B">
        <w:rPr>
          <w:rFonts w:ascii="Times New Roman" w:hAnsi="Times New Roman"/>
          <w:sz w:val="28"/>
        </w:rPr>
        <w:t xml:space="preserve"> II. Саратов. 1911.</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История России XIX веке, Т. 3. СПб</w:t>
      </w:r>
      <w:proofErr w:type="gramStart"/>
      <w:r w:rsidRPr="007E048B">
        <w:rPr>
          <w:rFonts w:ascii="Times New Roman" w:hAnsi="Times New Roman"/>
          <w:sz w:val="28"/>
        </w:rPr>
        <w:t xml:space="preserve">., </w:t>
      </w:r>
      <w:proofErr w:type="gramEnd"/>
      <w:r w:rsidRPr="007E048B">
        <w:rPr>
          <w:rFonts w:ascii="Times New Roman" w:hAnsi="Times New Roman"/>
          <w:sz w:val="28"/>
        </w:rPr>
        <w:t>1908.</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Кони А.Ф. Отцы и дети судебной реформы. СПб</w:t>
      </w:r>
      <w:proofErr w:type="gramStart"/>
      <w:r w:rsidRPr="007E048B">
        <w:rPr>
          <w:rFonts w:ascii="Times New Roman" w:hAnsi="Times New Roman"/>
          <w:sz w:val="28"/>
        </w:rPr>
        <w:t xml:space="preserve">., </w:t>
      </w:r>
      <w:proofErr w:type="gramEnd"/>
      <w:r w:rsidRPr="007E048B">
        <w:rPr>
          <w:rFonts w:ascii="Times New Roman" w:hAnsi="Times New Roman"/>
          <w:sz w:val="28"/>
        </w:rPr>
        <w:t>1914.</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Кони А.Ф. Судебная реформа и суд присяжных// Кони А.Ф. за последние годы. СПб</w:t>
      </w:r>
      <w:proofErr w:type="gramStart"/>
      <w:r w:rsidRPr="007E048B">
        <w:rPr>
          <w:rFonts w:ascii="Times New Roman" w:hAnsi="Times New Roman"/>
          <w:sz w:val="28"/>
        </w:rPr>
        <w:t xml:space="preserve">., </w:t>
      </w:r>
      <w:proofErr w:type="gramEnd"/>
      <w:r w:rsidRPr="007E048B">
        <w:rPr>
          <w:rFonts w:ascii="Times New Roman" w:hAnsi="Times New Roman"/>
          <w:sz w:val="28"/>
        </w:rPr>
        <w:t>1896.</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Корнилов A.A. Курс русской истории России XIX века. М., 1993.</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 xml:space="preserve">Кротков П.В. Московские </w:t>
      </w:r>
      <w:proofErr w:type="spellStart"/>
      <w:r w:rsidRPr="007E048B">
        <w:rPr>
          <w:rFonts w:ascii="Times New Roman" w:hAnsi="Times New Roman"/>
          <w:sz w:val="28"/>
        </w:rPr>
        <w:t>столично-судебно</w:t>
      </w:r>
      <w:proofErr w:type="spellEnd"/>
      <w:r w:rsidRPr="007E048B">
        <w:rPr>
          <w:rFonts w:ascii="Times New Roman" w:hAnsi="Times New Roman"/>
          <w:sz w:val="28"/>
        </w:rPr>
        <w:t xml:space="preserve"> правовые учреждения. М., 1896.</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Михайловский И.В. Основные принципы организации уголовного суда. Томск, 1905</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Платонов С.Ф. Лекции по русской истории. М., 1993.</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lastRenderedPageBreak/>
        <w:t>Покровский М.Н. Русская история с древнейших времен. Т. 4. М., 1913</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Семенов Н.М. Наши реформы. М., 1884</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Судебная реформа. Под ред. Давыдова Н.В. и Полянского H.H. М., 1915.</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Судебные уставы 20 ноября 1864 года за 50 лет. СПб</w:t>
      </w:r>
      <w:proofErr w:type="gramStart"/>
      <w:r w:rsidRPr="007E048B">
        <w:rPr>
          <w:rFonts w:ascii="Times New Roman" w:hAnsi="Times New Roman"/>
          <w:sz w:val="28"/>
        </w:rPr>
        <w:t xml:space="preserve">., </w:t>
      </w:r>
      <w:proofErr w:type="gramEnd"/>
      <w:r w:rsidRPr="007E048B">
        <w:rPr>
          <w:rFonts w:ascii="Times New Roman" w:hAnsi="Times New Roman"/>
          <w:sz w:val="28"/>
        </w:rPr>
        <w:t>1914-1915</w:t>
      </w:r>
    </w:p>
    <w:p w:rsidR="003158CC" w:rsidRPr="007E048B" w:rsidRDefault="003158CC" w:rsidP="003158CC">
      <w:pPr>
        <w:numPr>
          <w:ilvl w:val="0"/>
          <w:numId w:val="10"/>
        </w:numPr>
        <w:spacing w:afterLines="200" w:line="360" w:lineRule="auto"/>
        <w:jc w:val="both"/>
        <w:rPr>
          <w:rFonts w:ascii="Times New Roman" w:hAnsi="Times New Roman"/>
          <w:sz w:val="28"/>
        </w:rPr>
      </w:pPr>
      <w:proofErr w:type="spellStart"/>
      <w:r w:rsidRPr="007E048B">
        <w:rPr>
          <w:rFonts w:ascii="Times New Roman" w:hAnsi="Times New Roman"/>
          <w:sz w:val="28"/>
        </w:rPr>
        <w:t>Тарновский</w:t>
      </w:r>
      <w:proofErr w:type="spellEnd"/>
      <w:r w:rsidRPr="007E048B">
        <w:rPr>
          <w:rFonts w:ascii="Times New Roman" w:hAnsi="Times New Roman"/>
          <w:sz w:val="28"/>
        </w:rPr>
        <w:t xml:space="preserve"> E.H. Статистические сведения о деятельности судебных установлений. </w:t>
      </w:r>
      <w:proofErr w:type="spellStart"/>
      <w:r w:rsidRPr="007E048B">
        <w:rPr>
          <w:rFonts w:ascii="Times New Roman" w:hAnsi="Times New Roman"/>
          <w:sz w:val="28"/>
        </w:rPr>
        <w:t>Пг</w:t>
      </w:r>
      <w:proofErr w:type="spellEnd"/>
      <w:r w:rsidRPr="007E048B">
        <w:rPr>
          <w:rFonts w:ascii="Times New Roman" w:hAnsi="Times New Roman"/>
          <w:sz w:val="28"/>
        </w:rPr>
        <w:t>., 1915.</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Тимофеев Н.П. Суд присяжных в России. М., 1882</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Титов A.A. Реформы Александра II и их судьба. М., 1910.</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Филиппов М. Судебная реформа в России. СПб</w:t>
      </w:r>
      <w:proofErr w:type="gramStart"/>
      <w:r w:rsidRPr="007E048B">
        <w:rPr>
          <w:rFonts w:ascii="Times New Roman" w:hAnsi="Times New Roman"/>
          <w:sz w:val="28"/>
        </w:rPr>
        <w:t xml:space="preserve">., </w:t>
      </w:r>
      <w:proofErr w:type="gramEnd"/>
      <w:r w:rsidRPr="007E048B">
        <w:rPr>
          <w:rFonts w:ascii="Times New Roman" w:hAnsi="Times New Roman"/>
          <w:sz w:val="28"/>
        </w:rPr>
        <w:t>1871.</w:t>
      </w:r>
    </w:p>
    <w:p w:rsidR="003158CC" w:rsidRPr="007E048B" w:rsidRDefault="003158CC" w:rsidP="003158CC">
      <w:pPr>
        <w:numPr>
          <w:ilvl w:val="0"/>
          <w:numId w:val="10"/>
        </w:numPr>
        <w:spacing w:afterLines="200" w:line="360" w:lineRule="auto"/>
        <w:jc w:val="both"/>
        <w:rPr>
          <w:rFonts w:ascii="Times New Roman" w:hAnsi="Times New Roman"/>
          <w:sz w:val="28"/>
        </w:rPr>
      </w:pPr>
      <w:proofErr w:type="spellStart"/>
      <w:r w:rsidRPr="007E048B">
        <w:rPr>
          <w:rFonts w:ascii="Times New Roman" w:hAnsi="Times New Roman"/>
          <w:sz w:val="28"/>
        </w:rPr>
        <w:t>Фойницкий</w:t>
      </w:r>
      <w:proofErr w:type="spellEnd"/>
      <w:r w:rsidRPr="007E048B">
        <w:rPr>
          <w:rFonts w:ascii="Times New Roman" w:hAnsi="Times New Roman"/>
          <w:sz w:val="28"/>
        </w:rPr>
        <w:t xml:space="preserve"> И.Я. Русское уголовное судопроизводство. СПб</w:t>
      </w:r>
      <w:proofErr w:type="gramStart"/>
      <w:r w:rsidRPr="007E048B">
        <w:rPr>
          <w:rFonts w:ascii="Times New Roman" w:hAnsi="Times New Roman"/>
          <w:sz w:val="28"/>
        </w:rPr>
        <w:t xml:space="preserve">., </w:t>
      </w:r>
      <w:proofErr w:type="gramEnd"/>
      <w:r w:rsidRPr="007E048B">
        <w:rPr>
          <w:rFonts w:ascii="Times New Roman" w:hAnsi="Times New Roman"/>
          <w:sz w:val="28"/>
        </w:rPr>
        <w:t>1893.</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Фукс В</w:t>
      </w:r>
      <w:proofErr w:type="gramStart"/>
      <w:r w:rsidRPr="007E048B">
        <w:rPr>
          <w:rFonts w:ascii="Times New Roman" w:hAnsi="Times New Roman"/>
          <w:sz w:val="28"/>
        </w:rPr>
        <w:t xml:space="preserve"> .</w:t>
      </w:r>
      <w:proofErr w:type="gramEnd"/>
      <w:r w:rsidRPr="007E048B">
        <w:rPr>
          <w:rFonts w:ascii="Times New Roman" w:hAnsi="Times New Roman"/>
          <w:sz w:val="28"/>
        </w:rPr>
        <w:t>Я. Суд и полиция. М.,1889.</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Хмельницкий И.А. Судебная реформа в ее деятелях. Одесса, 1915</w:t>
      </w:r>
    </w:p>
    <w:p w:rsidR="003158CC" w:rsidRPr="007E048B" w:rsidRDefault="003158CC" w:rsidP="003158CC">
      <w:pPr>
        <w:numPr>
          <w:ilvl w:val="0"/>
          <w:numId w:val="10"/>
        </w:numPr>
        <w:spacing w:afterLines="200" w:line="360" w:lineRule="auto"/>
        <w:jc w:val="both"/>
        <w:rPr>
          <w:rFonts w:ascii="Times New Roman" w:hAnsi="Times New Roman"/>
          <w:sz w:val="28"/>
        </w:rPr>
      </w:pPr>
      <w:proofErr w:type="spellStart"/>
      <w:r w:rsidRPr="007E048B">
        <w:rPr>
          <w:rFonts w:ascii="Times New Roman" w:hAnsi="Times New Roman"/>
          <w:sz w:val="28"/>
        </w:rPr>
        <w:t>Хрулев</w:t>
      </w:r>
      <w:proofErr w:type="spellEnd"/>
      <w:r w:rsidRPr="007E048B">
        <w:rPr>
          <w:rFonts w:ascii="Times New Roman" w:hAnsi="Times New Roman"/>
          <w:sz w:val="28"/>
        </w:rPr>
        <w:t xml:space="preserve"> Суд присяжных. Очерк деятельности судов и судебных порядков. СПб</w:t>
      </w:r>
      <w:proofErr w:type="gramStart"/>
      <w:r w:rsidRPr="007E048B">
        <w:rPr>
          <w:rFonts w:ascii="Times New Roman" w:hAnsi="Times New Roman"/>
          <w:sz w:val="28"/>
        </w:rPr>
        <w:t xml:space="preserve">., </w:t>
      </w:r>
      <w:proofErr w:type="gramEnd"/>
      <w:r w:rsidRPr="007E048B">
        <w:rPr>
          <w:rFonts w:ascii="Times New Roman" w:hAnsi="Times New Roman"/>
          <w:sz w:val="28"/>
        </w:rPr>
        <w:t>1886.</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Шумахер А. О жизни и деяниях императора Александра II. Исторические рассказы для народного чтения. СПб</w:t>
      </w:r>
      <w:proofErr w:type="gramStart"/>
      <w:r w:rsidRPr="007E048B">
        <w:rPr>
          <w:rFonts w:ascii="Times New Roman" w:hAnsi="Times New Roman"/>
          <w:sz w:val="28"/>
        </w:rPr>
        <w:t xml:space="preserve">., </w:t>
      </w:r>
      <w:proofErr w:type="gramEnd"/>
      <w:r w:rsidRPr="007E048B">
        <w:rPr>
          <w:rFonts w:ascii="Times New Roman" w:hAnsi="Times New Roman"/>
          <w:sz w:val="28"/>
        </w:rPr>
        <w:t>1886.</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lastRenderedPageBreak/>
        <w:t xml:space="preserve">Щегловитов И.Г. Влияние иностранных законодательств на составление уставов 20 ноября 1864 г. </w:t>
      </w:r>
      <w:proofErr w:type="spellStart"/>
      <w:r w:rsidRPr="007E048B">
        <w:rPr>
          <w:rFonts w:ascii="Times New Roman" w:hAnsi="Times New Roman"/>
          <w:sz w:val="28"/>
        </w:rPr>
        <w:t>Пг</w:t>
      </w:r>
      <w:proofErr w:type="spellEnd"/>
      <w:r w:rsidRPr="007E048B">
        <w:rPr>
          <w:rFonts w:ascii="Times New Roman" w:hAnsi="Times New Roman"/>
          <w:sz w:val="28"/>
        </w:rPr>
        <w:t>., 1915</w:t>
      </w:r>
    </w:p>
    <w:p w:rsidR="003158CC" w:rsidRPr="007E048B" w:rsidRDefault="003158CC" w:rsidP="003158CC">
      <w:pPr>
        <w:numPr>
          <w:ilvl w:val="1"/>
          <w:numId w:val="10"/>
        </w:numPr>
        <w:spacing w:afterLines="200" w:line="360" w:lineRule="auto"/>
        <w:jc w:val="both"/>
        <w:rPr>
          <w:rFonts w:ascii="Times New Roman" w:hAnsi="Times New Roman"/>
          <w:sz w:val="28"/>
        </w:rPr>
      </w:pPr>
      <w:r w:rsidRPr="007E048B">
        <w:rPr>
          <w:rFonts w:ascii="Times New Roman" w:hAnsi="Times New Roman"/>
          <w:sz w:val="28"/>
        </w:rPr>
        <w:t>Литература, изданная после 1917 г.</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Афанасьев А.К. Присяжные заседатели в России. 1866-1885. // Великие реформы в России. 1856-1874. М., 1992.</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Афанасьев А.К. Состав суда присяжных // Вопросы истории, 1978, № 6.</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Бочкарева Е. Буржуазные реформы 60-х гг. Л., 1937.</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Верещагина A.B. Суд присяжных в России // Записки криминалистов. М., 1993</w:t>
      </w:r>
    </w:p>
    <w:p w:rsidR="003158CC" w:rsidRPr="007E048B" w:rsidRDefault="003158CC" w:rsidP="003158CC">
      <w:pPr>
        <w:numPr>
          <w:ilvl w:val="0"/>
          <w:numId w:val="10"/>
        </w:numPr>
        <w:spacing w:afterLines="200" w:line="360" w:lineRule="auto"/>
        <w:jc w:val="both"/>
        <w:rPr>
          <w:rFonts w:ascii="Times New Roman" w:hAnsi="Times New Roman"/>
          <w:sz w:val="28"/>
        </w:rPr>
      </w:pPr>
      <w:proofErr w:type="spellStart"/>
      <w:r w:rsidRPr="007E048B">
        <w:rPr>
          <w:rFonts w:ascii="Times New Roman" w:hAnsi="Times New Roman"/>
          <w:sz w:val="28"/>
        </w:rPr>
        <w:t>Виленский</w:t>
      </w:r>
      <w:proofErr w:type="spellEnd"/>
      <w:r w:rsidRPr="007E048B">
        <w:rPr>
          <w:rFonts w:ascii="Times New Roman" w:hAnsi="Times New Roman"/>
          <w:sz w:val="28"/>
        </w:rPr>
        <w:t xml:space="preserve"> Б.В. Судебная реформа в России // Вестник высших учебных заведений. Правоведение, 1964, N 3.</w:t>
      </w:r>
    </w:p>
    <w:p w:rsidR="003158CC" w:rsidRPr="007E048B" w:rsidRDefault="003158CC" w:rsidP="003158CC">
      <w:pPr>
        <w:numPr>
          <w:ilvl w:val="0"/>
          <w:numId w:val="10"/>
        </w:numPr>
        <w:spacing w:afterLines="200" w:line="360" w:lineRule="auto"/>
        <w:jc w:val="both"/>
        <w:rPr>
          <w:rFonts w:ascii="Times New Roman" w:hAnsi="Times New Roman"/>
          <w:sz w:val="28"/>
        </w:rPr>
      </w:pPr>
      <w:proofErr w:type="spellStart"/>
      <w:r w:rsidRPr="007E048B">
        <w:rPr>
          <w:rFonts w:ascii="Times New Roman" w:hAnsi="Times New Roman"/>
          <w:sz w:val="28"/>
        </w:rPr>
        <w:t>Виленский</w:t>
      </w:r>
      <w:proofErr w:type="spellEnd"/>
      <w:r w:rsidRPr="007E048B">
        <w:rPr>
          <w:rFonts w:ascii="Times New Roman" w:hAnsi="Times New Roman"/>
          <w:sz w:val="28"/>
        </w:rPr>
        <w:t xml:space="preserve"> Б.В. Судебная реформа и контрреформы в России. Саратов, 1969</w:t>
      </w:r>
    </w:p>
    <w:p w:rsidR="003158CC" w:rsidRPr="007E048B" w:rsidRDefault="003158CC" w:rsidP="003158CC">
      <w:pPr>
        <w:numPr>
          <w:ilvl w:val="0"/>
          <w:numId w:val="10"/>
        </w:numPr>
        <w:spacing w:afterLines="200" w:line="360" w:lineRule="auto"/>
        <w:jc w:val="both"/>
        <w:rPr>
          <w:rFonts w:ascii="Times New Roman" w:hAnsi="Times New Roman"/>
          <w:sz w:val="28"/>
        </w:rPr>
      </w:pPr>
      <w:proofErr w:type="spellStart"/>
      <w:r w:rsidRPr="007E048B">
        <w:rPr>
          <w:rFonts w:ascii="Times New Roman" w:hAnsi="Times New Roman"/>
          <w:sz w:val="28"/>
        </w:rPr>
        <w:t>Воробейкова</w:t>
      </w:r>
      <w:proofErr w:type="spellEnd"/>
      <w:r w:rsidRPr="007E048B">
        <w:rPr>
          <w:rFonts w:ascii="Times New Roman" w:hAnsi="Times New Roman"/>
          <w:sz w:val="28"/>
        </w:rPr>
        <w:t xml:space="preserve"> Т.У., Дубровина Б.А. Преобразование администрации, полицейского аппарата, суда и тюремной системы России во втор</w:t>
      </w:r>
      <w:proofErr w:type="gramStart"/>
      <w:r w:rsidRPr="007E048B">
        <w:rPr>
          <w:rFonts w:ascii="Times New Roman" w:hAnsi="Times New Roman"/>
          <w:sz w:val="28"/>
        </w:rPr>
        <w:t>.</w:t>
      </w:r>
      <w:proofErr w:type="gramEnd"/>
      <w:r w:rsidRPr="007E048B">
        <w:rPr>
          <w:rFonts w:ascii="Times New Roman" w:hAnsi="Times New Roman"/>
          <w:sz w:val="28"/>
        </w:rPr>
        <w:t xml:space="preserve"> </w:t>
      </w:r>
      <w:proofErr w:type="gramStart"/>
      <w:r w:rsidRPr="007E048B">
        <w:rPr>
          <w:rFonts w:ascii="Times New Roman" w:hAnsi="Times New Roman"/>
          <w:sz w:val="28"/>
        </w:rPr>
        <w:t>п</w:t>
      </w:r>
      <w:proofErr w:type="gramEnd"/>
      <w:r w:rsidRPr="007E048B">
        <w:rPr>
          <w:rFonts w:ascii="Times New Roman" w:hAnsi="Times New Roman"/>
          <w:sz w:val="28"/>
        </w:rPr>
        <w:t>ол. XIX века. Киев, 1973</w:t>
      </w:r>
    </w:p>
    <w:p w:rsidR="003158CC" w:rsidRPr="007E048B" w:rsidRDefault="003158CC" w:rsidP="003158CC">
      <w:pPr>
        <w:numPr>
          <w:ilvl w:val="0"/>
          <w:numId w:val="10"/>
        </w:numPr>
        <w:spacing w:afterLines="200" w:line="360" w:lineRule="auto"/>
        <w:jc w:val="both"/>
        <w:rPr>
          <w:rFonts w:ascii="Times New Roman" w:hAnsi="Times New Roman"/>
          <w:sz w:val="28"/>
        </w:rPr>
      </w:pPr>
      <w:proofErr w:type="spellStart"/>
      <w:r w:rsidRPr="007E048B">
        <w:rPr>
          <w:rFonts w:ascii="Times New Roman" w:hAnsi="Times New Roman"/>
          <w:sz w:val="28"/>
        </w:rPr>
        <w:t>Галай</w:t>
      </w:r>
      <w:proofErr w:type="spellEnd"/>
      <w:r w:rsidRPr="007E048B">
        <w:rPr>
          <w:rFonts w:ascii="Times New Roman" w:hAnsi="Times New Roman"/>
          <w:sz w:val="28"/>
        </w:rPr>
        <w:t xml:space="preserve"> Ю.Г. Русская полиция и судебное следствие в предварительном расследовании // Проблемы уголовно-процессуальной и управленческой деятельности в сфере борьбы с посягательством на социалистическую собственность. Горький, 1979.</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lastRenderedPageBreak/>
        <w:t xml:space="preserve">Дьяков В.А. Власть и реформы. От самодержавия к советской России. </w:t>
      </w:r>
      <w:proofErr w:type="spellStart"/>
      <w:r w:rsidRPr="007E048B">
        <w:rPr>
          <w:rFonts w:ascii="Times New Roman" w:hAnsi="Times New Roman"/>
          <w:sz w:val="28"/>
        </w:rPr>
        <w:t>Спб</w:t>
      </w:r>
      <w:proofErr w:type="spellEnd"/>
      <w:r w:rsidRPr="007E048B">
        <w:rPr>
          <w:rFonts w:ascii="Times New Roman" w:hAnsi="Times New Roman"/>
          <w:sz w:val="28"/>
        </w:rPr>
        <w:t>., 1996 г</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 xml:space="preserve">Захарова Л.Г. Александр II // Вопросы истории, 1992, N 6-7.; Толмачев Е.П. Александр </w:t>
      </w:r>
      <w:proofErr w:type="gramStart"/>
      <w:r w:rsidRPr="007E048B">
        <w:rPr>
          <w:rFonts w:ascii="Times New Roman" w:hAnsi="Times New Roman"/>
          <w:sz w:val="28"/>
        </w:rPr>
        <w:t>П</w:t>
      </w:r>
      <w:proofErr w:type="gramEnd"/>
      <w:r w:rsidRPr="007E048B">
        <w:rPr>
          <w:rFonts w:ascii="Times New Roman" w:hAnsi="Times New Roman"/>
          <w:sz w:val="28"/>
        </w:rPr>
        <w:t xml:space="preserve"> и его время. М., 1998. T 1-2</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Захарова Л.Г. Александр II // Российские самодержцы.1801 – 1917., М., 1993 – 1994 г.</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Захарова Л.Г. Александр II // Романовы – исторические портреты. 1762 – 1917. М., 1997 г</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3айончковский П.А. Российское самодержавие в конце XIX века. М., 1978 г</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Зайончковский П.А. Правительственный аппарат самодержавной России в XIX веке. М., 1978</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Захарова Л.Г. Александр II // Вопросы истории, 1992, N 6-7.</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Итенберг Б. С., Движение революционного народничества, М., 1965</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 xml:space="preserve">Казанцев C.M. Изменения в системе прокурорского надзора после судебной реформы 1864 г. // Вестник Ленинградского университета. Сер. 6. История, философия, и право. 1986, </w:t>
      </w:r>
      <w:proofErr w:type="spellStart"/>
      <w:r w:rsidRPr="007E048B">
        <w:rPr>
          <w:rFonts w:ascii="Times New Roman" w:hAnsi="Times New Roman"/>
          <w:sz w:val="28"/>
        </w:rPr>
        <w:t>Вып</w:t>
      </w:r>
      <w:proofErr w:type="spellEnd"/>
      <w:r w:rsidRPr="007E048B">
        <w:rPr>
          <w:rFonts w:ascii="Times New Roman" w:hAnsi="Times New Roman"/>
          <w:sz w:val="28"/>
        </w:rPr>
        <w:t>. 1.</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Казанцев С.М. История царской прокуратуры. СПб</w:t>
      </w:r>
      <w:proofErr w:type="gramStart"/>
      <w:r w:rsidRPr="007E048B">
        <w:rPr>
          <w:rFonts w:ascii="Times New Roman" w:hAnsi="Times New Roman"/>
          <w:sz w:val="28"/>
        </w:rPr>
        <w:t xml:space="preserve">., </w:t>
      </w:r>
      <w:proofErr w:type="gramEnd"/>
      <w:r w:rsidRPr="007E048B">
        <w:rPr>
          <w:rFonts w:ascii="Times New Roman" w:hAnsi="Times New Roman"/>
          <w:sz w:val="28"/>
        </w:rPr>
        <w:t>1993.</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lastRenderedPageBreak/>
        <w:t>Казанцев С.М. Прокурорский надзор за органами дознания и следствия по политическим делам // Государственный строй и политико-правовые идеи России. Воронеж, 1987.239</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Казанцев C.M. Судебная реформа 1864 г. и реорганизация прокуратуры // Государственное управление и право: история и современность. Л., 1984</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Катаев Н.А. Сердюк Л.В. Коррупция. (Уголовно-правовой и криминалистический аспект). Уфа, 1995.</w:t>
      </w:r>
    </w:p>
    <w:p w:rsidR="003158CC" w:rsidRPr="007E048B" w:rsidRDefault="003158CC" w:rsidP="003158CC">
      <w:pPr>
        <w:numPr>
          <w:ilvl w:val="0"/>
          <w:numId w:val="10"/>
        </w:numPr>
        <w:spacing w:afterLines="200" w:line="360" w:lineRule="auto"/>
        <w:jc w:val="both"/>
        <w:rPr>
          <w:rFonts w:ascii="Times New Roman" w:hAnsi="Times New Roman"/>
          <w:sz w:val="28"/>
        </w:rPr>
      </w:pPr>
      <w:proofErr w:type="gramStart"/>
      <w:r w:rsidRPr="007E048B">
        <w:rPr>
          <w:rFonts w:ascii="Times New Roman" w:hAnsi="Times New Roman"/>
          <w:sz w:val="28"/>
        </w:rPr>
        <w:t>Коротких</w:t>
      </w:r>
      <w:proofErr w:type="gramEnd"/>
      <w:r w:rsidRPr="007E048B">
        <w:rPr>
          <w:rFonts w:ascii="Times New Roman" w:hAnsi="Times New Roman"/>
          <w:sz w:val="28"/>
        </w:rPr>
        <w:t xml:space="preserve"> М.Г. Деятели судебной реформы в России. С.И.Зарудный // Известия высших учебных заведений. Правоведение. 1986, № 6</w:t>
      </w:r>
    </w:p>
    <w:p w:rsidR="003158CC" w:rsidRPr="007E048B" w:rsidRDefault="003158CC" w:rsidP="003158CC">
      <w:pPr>
        <w:numPr>
          <w:ilvl w:val="0"/>
          <w:numId w:val="10"/>
        </w:numPr>
        <w:spacing w:afterLines="200" w:line="360" w:lineRule="auto"/>
        <w:jc w:val="both"/>
        <w:rPr>
          <w:rFonts w:ascii="Times New Roman" w:hAnsi="Times New Roman"/>
          <w:sz w:val="28"/>
        </w:rPr>
      </w:pPr>
      <w:proofErr w:type="gramStart"/>
      <w:r w:rsidRPr="007E048B">
        <w:rPr>
          <w:rFonts w:ascii="Times New Roman" w:hAnsi="Times New Roman"/>
          <w:sz w:val="28"/>
        </w:rPr>
        <w:t>Коротких</w:t>
      </w:r>
      <w:proofErr w:type="gramEnd"/>
      <w:r w:rsidRPr="007E048B">
        <w:rPr>
          <w:rFonts w:ascii="Times New Roman" w:hAnsi="Times New Roman"/>
          <w:sz w:val="28"/>
        </w:rPr>
        <w:t xml:space="preserve"> М.Г. Реформа следственного аппарата России в 1860-1864 гг. // Советское государство и право. 1991, № 10.</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Коротких М.Г. Самодержавие и судебная реформа 1864 г. в России. Воронеж, 1989</w:t>
      </w:r>
    </w:p>
    <w:p w:rsidR="003158CC" w:rsidRPr="007E048B" w:rsidRDefault="003158CC" w:rsidP="003158CC">
      <w:pPr>
        <w:numPr>
          <w:ilvl w:val="0"/>
          <w:numId w:val="10"/>
        </w:numPr>
        <w:spacing w:afterLines="200" w:line="360" w:lineRule="auto"/>
        <w:jc w:val="both"/>
        <w:rPr>
          <w:rFonts w:ascii="Times New Roman" w:hAnsi="Times New Roman"/>
          <w:sz w:val="28"/>
        </w:rPr>
      </w:pPr>
      <w:proofErr w:type="gramStart"/>
      <w:r w:rsidRPr="007E048B">
        <w:rPr>
          <w:rFonts w:ascii="Times New Roman" w:hAnsi="Times New Roman"/>
          <w:sz w:val="28"/>
        </w:rPr>
        <w:t>Коротких</w:t>
      </w:r>
      <w:proofErr w:type="gramEnd"/>
      <w:r w:rsidRPr="007E048B">
        <w:rPr>
          <w:rFonts w:ascii="Times New Roman" w:hAnsi="Times New Roman"/>
          <w:sz w:val="28"/>
        </w:rPr>
        <w:t xml:space="preserve"> М.Г.Судебная реформа в России // Вопросы истории, 1987, N 12.</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Литвак Б.Г. Переворот 1861 г. в России: почему не реализовалась реформаторская альтернатива. М., 1991</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Лященко Л.М. Царь-освободитель. Жизнь и деяния Александра II. М., 1994</w:t>
      </w:r>
    </w:p>
    <w:p w:rsidR="003158CC" w:rsidRPr="007E048B" w:rsidRDefault="003158CC" w:rsidP="003158CC">
      <w:pPr>
        <w:numPr>
          <w:ilvl w:val="0"/>
          <w:numId w:val="10"/>
        </w:numPr>
        <w:spacing w:afterLines="200" w:line="360" w:lineRule="auto"/>
        <w:jc w:val="both"/>
        <w:rPr>
          <w:rFonts w:ascii="Times New Roman" w:hAnsi="Times New Roman"/>
          <w:sz w:val="28"/>
        </w:rPr>
      </w:pPr>
      <w:proofErr w:type="spellStart"/>
      <w:r w:rsidRPr="007E048B">
        <w:rPr>
          <w:rFonts w:ascii="Times New Roman" w:hAnsi="Times New Roman"/>
          <w:sz w:val="28"/>
        </w:rPr>
        <w:t>Ляшенко</w:t>
      </w:r>
      <w:proofErr w:type="spellEnd"/>
      <w:r w:rsidRPr="007E048B">
        <w:rPr>
          <w:rFonts w:ascii="Times New Roman" w:hAnsi="Times New Roman"/>
          <w:sz w:val="28"/>
        </w:rPr>
        <w:t xml:space="preserve"> Л. М. Александр II или история трех одиночеств. М., 2002</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lastRenderedPageBreak/>
        <w:t xml:space="preserve">Мороховец Е.А., Левин Ш.М. Буржуазные реформы 1860-х </w:t>
      </w:r>
      <w:proofErr w:type="spellStart"/>
      <w:proofErr w:type="gramStart"/>
      <w:r w:rsidRPr="007E048B">
        <w:rPr>
          <w:rFonts w:ascii="Times New Roman" w:hAnsi="Times New Roman"/>
          <w:sz w:val="28"/>
        </w:rPr>
        <w:t>гг</w:t>
      </w:r>
      <w:proofErr w:type="spellEnd"/>
      <w:proofErr w:type="gramEnd"/>
      <w:r w:rsidRPr="007E048B">
        <w:rPr>
          <w:rFonts w:ascii="Times New Roman" w:hAnsi="Times New Roman"/>
          <w:sz w:val="28"/>
        </w:rPr>
        <w:t>, М., 1947</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 xml:space="preserve">Мамонов А.В. Граф М.Т. </w:t>
      </w:r>
      <w:proofErr w:type="spellStart"/>
      <w:r w:rsidRPr="007E048B">
        <w:rPr>
          <w:rFonts w:ascii="Times New Roman" w:hAnsi="Times New Roman"/>
          <w:sz w:val="28"/>
        </w:rPr>
        <w:t>Лорис-Меликов</w:t>
      </w:r>
      <w:proofErr w:type="spellEnd"/>
      <w:r w:rsidRPr="007E048B">
        <w:rPr>
          <w:rFonts w:ascii="Times New Roman" w:hAnsi="Times New Roman"/>
          <w:sz w:val="28"/>
        </w:rPr>
        <w:t>. К характеристике взглядов и государственной деятельности //Отечественная история. 2001. №5</w:t>
      </w:r>
    </w:p>
    <w:p w:rsidR="003158CC" w:rsidRPr="007E048B" w:rsidRDefault="003158CC" w:rsidP="003158CC">
      <w:pPr>
        <w:numPr>
          <w:ilvl w:val="0"/>
          <w:numId w:val="10"/>
        </w:numPr>
        <w:spacing w:afterLines="200" w:line="360" w:lineRule="auto"/>
        <w:jc w:val="both"/>
        <w:rPr>
          <w:rFonts w:ascii="Times New Roman" w:hAnsi="Times New Roman"/>
          <w:sz w:val="28"/>
        </w:rPr>
      </w:pPr>
      <w:proofErr w:type="spellStart"/>
      <w:r w:rsidRPr="007E048B">
        <w:rPr>
          <w:rFonts w:ascii="Times New Roman" w:hAnsi="Times New Roman"/>
          <w:sz w:val="28"/>
        </w:rPr>
        <w:t>Немытина</w:t>
      </w:r>
      <w:proofErr w:type="spellEnd"/>
      <w:r w:rsidRPr="007E048B">
        <w:rPr>
          <w:rFonts w:ascii="Times New Roman" w:hAnsi="Times New Roman"/>
          <w:sz w:val="28"/>
        </w:rPr>
        <w:t xml:space="preserve"> M.B. Применение Судебных Уставов 1864 г. // Буржуазные реформы в России во втор</w:t>
      </w:r>
      <w:proofErr w:type="gramStart"/>
      <w:r w:rsidRPr="007E048B">
        <w:rPr>
          <w:rFonts w:ascii="Times New Roman" w:hAnsi="Times New Roman"/>
          <w:sz w:val="28"/>
        </w:rPr>
        <w:t>.</w:t>
      </w:r>
      <w:proofErr w:type="gramEnd"/>
      <w:r w:rsidRPr="007E048B">
        <w:rPr>
          <w:rFonts w:ascii="Times New Roman" w:hAnsi="Times New Roman"/>
          <w:sz w:val="28"/>
        </w:rPr>
        <w:t xml:space="preserve"> </w:t>
      </w:r>
      <w:proofErr w:type="gramStart"/>
      <w:r w:rsidRPr="007E048B">
        <w:rPr>
          <w:rFonts w:ascii="Times New Roman" w:hAnsi="Times New Roman"/>
          <w:sz w:val="28"/>
        </w:rPr>
        <w:t>п</w:t>
      </w:r>
      <w:proofErr w:type="gramEnd"/>
      <w:r w:rsidRPr="007E048B">
        <w:rPr>
          <w:rFonts w:ascii="Times New Roman" w:hAnsi="Times New Roman"/>
          <w:sz w:val="28"/>
        </w:rPr>
        <w:t>ол. XIX в. Воронеж, 1986.</w:t>
      </w:r>
    </w:p>
    <w:p w:rsidR="003158CC" w:rsidRPr="007E048B" w:rsidRDefault="003158CC" w:rsidP="003158CC">
      <w:pPr>
        <w:numPr>
          <w:ilvl w:val="0"/>
          <w:numId w:val="10"/>
        </w:numPr>
        <w:spacing w:afterLines="200" w:line="360" w:lineRule="auto"/>
        <w:jc w:val="both"/>
        <w:rPr>
          <w:rFonts w:ascii="Times New Roman" w:hAnsi="Times New Roman"/>
          <w:sz w:val="28"/>
        </w:rPr>
      </w:pPr>
      <w:proofErr w:type="spellStart"/>
      <w:r w:rsidRPr="007E048B">
        <w:rPr>
          <w:rFonts w:ascii="Times New Roman" w:hAnsi="Times New Roman"/>
          <w:sz w:val="28"/>
        </w:rPr>
        <w:t>Подосенов</w:t>
      </w:r>
      <w:proofErr w:type="spellEnd"/>
      <w:r w:rsidRPr="007E048B">
        <w:rPr>
          <w:rFonts w:ascii="Times New Roman" w:hAnsi="Times New Roman"/>
          <w:sz w:val="28"/>
        </w:rPr>
        <w:t xml:space="preserve"> О.П. Предварительное производство по судебной реформе 1864 г. // Юридические гарантии применения права и режим социалистической законности. Ярославль, 1977.</w:t>
      </w:r>
    </w:p>
    <w:p w:rsidR="003158CC" w:rsidRPr="007E048B" w:rsidRDefault="003158CC" w:rsidP="003158CC">
      <w:pPr>
        <w:numPr>
          <w:ilvl w:val="0"/>
          <w:numId w:val="10"/>
        </w:numPr>
        <w:spacing w:afterLines="200" w:line="360" w:lineRule="auto"/>
        <w:jc w:val="both"/>
        <w:rPr>
          <w:rFonts w:ascii="Times New Roman" w:hAnsi="Times New Roman"/>
          <w:sz w:val="28"/>
        </w:rPr>
      </w:pPr>
      <w:proofErr w:type="spellStart"/>
      <w:r w:rsidRPr="007E048B">
        <w:rPr>
          <w:rFonts w:ascii="Times New Roman" w:hAnsi="Times New Roman"/>
          <w:sz w:val="28"/>
        </w:rPr>
        <w:t>Проскурикова</w:t>
      </w:r>
      <w:proofErr w:type="spellEnd"/>
      <w:r w:rsidRPr="007E048B">
        <w:rPr>
          <w:rFonts w:ascii="Times New Roman" w:hAnsi="Times New Roman"/>
          <w:sz w:val="28"/>
        </w:rPr>
        <w:t xml:space="preserve"> Н.А. Россия в XIX веке Государство. Общество. Экономика. М.: Дрофа, 2012</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Суд присяжных в России. Громкие уголовные процессы. 1864-1917. Сост. М.Казанцев. Л., 1991</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Твардовская B.A. Идеология пореформенного самодержавия. М., 1978.</w:t>
      </w:r>
    </w:p>
    <w:p w:rsidR="003158CC" w:rsidRPr="003158CC" w:rsidRDefault="003158CC" w:rsidP="003158CC">
      <w:pPr>
        <w:numPr>
          <w:ilvl w:val="0"/>
          <w:numId w:val="10"/>
        </w:numPr>
        <w:spacing w:afterLines="200" w:line="360" w:lineRule="auto"/>
        <w:jc w:val="both"/>
        <w:rPr>
          <w:rFonts w:ascii="Times New Roman" w:hAnsi="Times New Roman"/>
          <w:sz w:val="28"/>
        </w:rPr>
      </w:pPr>
      <w:proofErr w:type="gramStart"/>
      <w:r w:rsidRPr="007E048B">
        <w:rPr>
          <w:rFonts w:ascii="Times New Roman" w:hAnsi="Times New Roman"/>
          <w:sz w:val="28"/>
          <w:shd w:val="clear" w:color="auto" w:fill="FFFFFF"/>
        </w:rPr>
        <w:t>Троицкий</w:t>
      </w:r>
      <w:proofErr w:type="gramEnd"/>
      <w:r w:rsidRPr="007E048B">
        <w:rPr>
          <w:rFonts w:ascii="Times New Roman" w:hAnsi="Times New Roman"/>
          <w:sz w:val="28"/>
          <w:shd w:val="clear" w:color="auto" w:fill="FFFFFF"/>
        </w:rPr>
        <w:t xml:space="preserve"> Н. А. Друзья народа или бесы // Родина. 1996. </w:t>
      </w:r>
      <w:proofErr w:type="spellStart"/>
      <w:r w:rsidRPr="007E048B">
        <w:rPr>
          <w:rFonts w:ascii="Times New Roman" w:hAnsi="Times New Roman"/>
          <w:sz w:val="28"/>
          <w:shd w:val="clear" w:color="auto" w:fill="FFFFFF"/>
        </w:rPr>
        <w:t>No</w:t>
      </w:r>
      <w:proofErr w:type="spellEnd"/>
      <w:r w:rsidRPr="007E048B">
        <w:rPr>
          <w:rFonts w:ascii="Times New Roman" w:hAnsi="Times New Roman"/>
          <w:sz w:val="28"/>
          <w:shd w:val="clear" w:color="auto" w:fill="FFFFFF"/>
        </w:rPr>
        <w:t xml:space="preserve"> 2.</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Черкасова Н.В. Судебная реформа 1864 года и возникновение адвокатуры в России // Политико-правовые идеи и институты в их историческом развитии. М., 1980.</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Шувалова В.А. К вопросу о судебной реформе 1864 года// Вопросы истории, 1965, N 2</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lastRenderedPageBreak/>
        <w:t>Шувалова В.А. О сущности судебной реформы 1864 г. в России // Советское государство и право, 1964, N 10</w:t>
      </w:r>
    </w:p>
    <w:p w:rsidR="003158CC" w:rsidRPr="007E048B" w:rsidRDefault="003158CC" w:rsidP="003158CC">
      <w:pPr>
        <w:numPr>
          <w:ilvl w:val="0"/>
          <w:numId w:val="10"/>
        </w:numPr>
        <w:spacing w:afterLines="200" w:line="360" w:lineRule="auto"/>
        <w:jc w:val="both"/>
        <w:rPr>
          <w:rFonts w:ascii="Times New Roman" w:hAnsi="Times New Roman"/>
          <w:sz w:val="28"/>
        </w:rPr>
      </w:pPr>
      <w:r w:rsidRPr="007E048B">
        <w:rPr>
          <w:rFonts w:ascii="Times New Roman" w:hAnsi="Times New Roman"/>
          <w:sz w:val="28"/>
        </w:rPr>
        <w:t>Шувалова В.А. Судебная реформа 1864 г. и суд присяжных в России // Вопросы советского государства и права, т. 39. Сер</w:t>
      </w:r>
      <w:proofErr w:type="gramStart"/>
      <w:r w:rsidRPr="007E048B">
        <w:rPr>
          <w:rFonts w:ascii="Times New Roman" w:hAnsi="Times New Roman"/>
          <w:sz w:val="28"/>
        </w:rPr>
        <w:t>.</w:t>
      </w:r>
      <w:proofErr w:type="gramEnd"/>
      <w:r w:rsidRPr="007E048B">
        <w:rPr>
          <w:rFonts w:ascii="Times New Roman" w:hAnsi="Times New Roman"/>
          <w:sz w:val="28"/>
        </w:rPr>
        <w:t xml:space="preserve"> </w:t>
      </w:r>
      <w:proofErr w:type="spellStart"/>
      <w:proofErr w:type="gramStart"/>
      <w:r w:rsidRPr="007E048B">
        <w:rPr>
          <w:rFonts w:ascii="Times New Roman" w:hAnsi="Times New Roman"/>
          <w:sz w:val="28"/>
        </w:rPr>
        <w:t>ю</w:t>
      </w:r>
      <w:proofErr w:type="gramEnd"/>
      <w:r w:rsidRPr="007E048B">
        <w:rPr>
          <w:rFonts w:ascii="Times New Roman" w:hAnsi="Times New Roman"/>
          <w:sz w:val="28"/>
        </w:rPr>
        <w:t>рид</w:t>
      </w:r>
      <w:proofErr w:type="spellEnd"/>
      <w:r w:rsidRPr="007E048B">
        <w:rPr>
          <w:rFonts w:ascii="Times New Roman" w:hAnsi="Times New Roman"/>
          <w:sz w:val="28"/>
        </w:rPr>
        <w:t xml:space="preserve">. </w:t>
      </w:r>
      <w:proofErr w:type="spellStart"/>
      <w:r w:rsidRPr="007E048B">
        <w:rPr>
          <w:rFonts w:ascii="Times New Roman" w:hAnsi="Times New Roman"/>
          <w:sz w:val="28"/>
        </w:rPr>
        <w:t>Вып</w:t>
      </w:r>
      <w:proofErr w:type="spellEnd"/>
      <w:r w:rsidRPr="007E048B">
        <w:rPr>
          <w:rFonts w:ascii="Times New Roman" w:hAnsi="Times New Roman"/>
          <w:sz w:val="28"/>
        </w:rPr>
        <w:t>. 7, Иркутск, 1963</w:t>
      </w:r>
    </w:p>
    <w:p w:rsidR="003158CC" w:rsidRDefault="003158CC" w:rsidP="003158CC">
      <w:pPr>
        <w:numPr>
          <w:ilvl w:val="1"/>
          <w:numId w:val="10"/>
        </w:numPr>
        <w:spacing w:afterLines="200" w:line="360" w:lineRule="auto"/>
        <w:jc w:val="both"/>
        <w:rPr>
          <w:rFonts w:cs="Calibri"/>
        </w:rPr>
      </w:pPr>
      <w:r w:rsidRPr="007E048B">
        <w:rPr>
          <w:rFonts w:ascii="Times New Roman" w:hAnsi="Times New Roman"/>
          <w:sz w:val="28"/>
        </w:rPr>
        <w:t>Яковлев А.И. Алекс</w:t>
      </w:r>
      <w:r>
        <w:rPr>
          <w:rFonts w:ascii="Times New Roman" w:hAnsi="Times New Roman"/>
          <w:sz w:val="28"/>
        </w:rPr>
        <w:t>андр II и его эпоха. М. Знание. 1992 г.</w:t>
      </w:r>
    </w:p>
    <w:p w:rsidR="003158CC" w:rsidRDefault="003158CC" w:rsidP="00645215">
      <w:pPr>
        <w:spacing w:after="200" w:line="360" w:lineRule="auto"/>
        <w:ind w:firstLine="720"/>
        <w:jc w:val="center"/>
        <w:rPr>
          <w:rFonts w:ascii="Times New Roman" w:hAnsi="Times New Roman"/>
          <w:sz w:val="32"/>
        </w:rPr>
      </w:pPr>
    </w:p>
    <w:p w:rsidR="003158CC" w:rsidRDefault="003158CC" w:rsidP="00645215">
      <w:pPr>
        <w:spacing w:after="200" w:line="360" w:lineRule="auto"/>
        <w:ind w:firstLine="720"/>
        <w:jc w:val="center"/>
        <w:rPr>
          <w:rFonts w:ascii="Times New Roman" w:hAnsi="Times New Roman"/>
          <w:sz w:val="32"/>
        </w:rPr>
      </w:pPr>
    </w:p>
    <w:p w:rsidR="003158CC" w:rsidRDefault="003158CC" w:rsidP="00645215">
      <w:pPr>
        <w:spacing w:after="200" w:line="360" w:lineRule="auto"/>
        <w:ind w:firstLine="720"/>
        <w:jc w:val="center"/>
        <w:rPr>
          <w:rFonts w:ascii="Times New Roman" w:hAnsi="Times New Roman"/>
          <w:sz w:val="32"/>
        </w:rPr>
      </w:pPr>
    </w:p>
    <w:p w:rsidR="003158CC" w:rsidRDefault="003158CC" w:rsidP="00645215">
      <w:pPr>
        <w:spacing w:after="200" w:line="360" w:lineRule="auto"/>
        <w:ind w:firstLine="720"/>
        <w:jc w:val="center"/>
        <w:rPr>
          <w:rFonts w:ascii="Times New Roman" w:hAnsi="Times New Roman"/>
          <w:sz w:val="32"/>
        </w:rPr>
      </w:pPr>
    </w:p>
    <w:p w:rsidR="003158CC" w:rsidRDefault="003158CC" w:rsidP="00645215">
      <w:pPr>
        <w:spacing w:after="200" w:line="360" w:lineRule="auto"/>
        <w:ind w:firstLine="720"/>
        <w:jc w:val="center"/>
        <w:rPr>
          <w:rFonts w:ascii="Times New Roman" w:hAnsi="Times New Roman"/>
          <w:sz w:val="32"/>
        </w:rPr>
      </w:pPr>
    </w:p>
    <w:p w:rsidR="003158CC" w:rsidRDefault="003158CC" w:rsidP="00645215">
      <w:pPr>
        <w:spacing w:after="200" w:line="360" w:lineRule="auto"/>
        <w:ind w:firstLine="720"/>
        <w:jc w:val="center"/>
        <w:rPr>
          <w:rFonts w:ascii="Times New Roman" w:hAnsi="Times New Roman"/>
          <w:sz w:val="32"/>
        </w:rPr>
      </w:pPr>
    </w:p>
    <w:p w:rsidR="003158CC" w:rsidRDefault="003158CC" w:rsidP="00645215">
      <w:pPr>
        <w:spacing w:after="200" w:line="360" w:lineRule="auto"/>
        <w:ind w:firstLine="720"/>
        <w:jc w:val="center"/>
        <w:rPr>
          <w:rFonts w:ascii="Times New Roman" w:hAnsi="Times New Roman"/>
          <w:sz w:val="32"/>
        </w:rPr>
      </w:pPr>
    </w:p>
    <w:p w:rsidR="003158CC" w:rsidRDefault="003158CC" w:rsidP="00645215">
      <w:pPr>
        <w:spacing w:after="200" w:line="360" w:lineRule="auto"/>
        <w:ind w:firstLine="720"/>
        <w:jc w:val="center"/>
        <w:rPr>
          <w:rFonts w:ascii="Times New Roman" w:hAnsi="Times New Roman"/>
          <w:sz w:val="32"/>
        </w:rPr>
      </w:pPr>
    </w:p>
    <w:p w:rsidR="003158CC" w:rsidRDefault="003158CC" w:rsidP="00645215">
      <w:pPr>
        <w:spacing w:after="200" w:line="360" w:lineRule="auto"/>
        <w:ind w:firstLine="720"/>
        <w:jc w:val="center"/>
        <w:rPr>
          <w:rFonts w:ascii="Times New Roman" w:hAnsi="Times New Roman"/>
          <w:sz w:val="32"/>
        </w:rPr>
      </w:pPr>
    </w:p>
    <w:p w:rsidR="003158CC" w:rsidRDefault="003158CC" w:rsidP="00645215">
      <w:pPr>
        <w:spacing w:after="200" w:line="360" w:lineRule="auto"/>
        <w:ind w:firstLine="720"/>
        <w:jc w:val="center"/>
        <w:rPr>
          <w:rFonts w:ascii="Times New Roman" w:hAnsi="Times New Roman"/>
          <w:sz w:val="32"/>
        </w:rPr>
      </w:pPr>
    </w:p>
    <w:p w:rsidR="003158CC" w:rsidRDefault="003158CC" w:rsidP="00645215">
      <w:pPr>
        <w:spacing w:after="200" w:line="360" w:lineRule="auto"/>
        <w:ind w:firstLine="720"/>
        <w:jc w:val="center"/>
        <w:rPr>
          <w:rFonts w:ascii="Times New Roman" w:hAnsi="Times New Roman"/>
          <w:sz w:val="32"/>
        </w:rPr>
      </w:pPr>
    </w:p>
    <w:p w:rsidR="003158CC" w:rsidRDefault="003158CC" w:rsidP="00645215">
      <w:pPr>
        <w:spacing w:after="200" w:line="360" w:lineRule="auto"/>
        <w:ind w:firstLine="720"/>
        <w:jc w:val="center"/>
        <w:rPr>
          <w:rFonts w:ascii="Times New Roman" w:hAnsi="Times New Roman"/>
          <w:sz w:val="32"/>
        </w:rPr>
      </w:pPr>
    </w:p>
    <w:p w:rsidR="003158CC" w:rsidRDefault="003158CC" w:rsidP="00645215">
      <w:pPr>
        <w:spacing w:after="200" w:line="360" w:lineRule="auto"/>
        <w:ind w:firstLine="720"/>
        <w:jc w:val="center"/>
        <w:rPr>
          <w:rFonts w:ascii="Times New Roman" w:hAnsi="Times New Roman"/>
          <w:sz w:val="32"/>
        </w:rPr>
      </w:pPr>
    </w:p>
    <w:p w:rsidR="00547D63" w:rsidRDefault="00547D63" w:rsidP="00645215">
      <w:pPr>
        <w:spacing w:after="200" w:line="360" w:lineRule="auto"/>
        <w:ind w:firstLine="720"/>
        <w:jc w:val="center"/>
        <w:rPr>
          <w:rFonts w:ascii="Times New Roman" w:hAnsi="Times New Roman"/>
          <w:sz w:val="32"/>
        </w:rPr>
      </w:pPr>
      <w:r w:rsidRPr="007E048B">
        <w:rPr>
          <w:rFonts w:ascii="Times New Roman" w:hAnsi="Times New Roman"/>
          <w:sz w:val="32"/>
        </w:rPr>
        <w:lastRenderedPageBreak/>
        <w:t>Приложение</w:t>
      </w:r>
    </w:p>
    <w:p w:rsidR="00547D63" w:rsidRPr="006C38FB" w:rsidRDefault="00547D63" w:rsidP="00645215">
      <w:pPr>
        <w:spacing w:after="200" w:line="360" w:lineRule="auto"/>
        <w:rPr>
          <w:rFonts w:ascii="Times New Roman" w:hAnsi="Times New Roman" w:cs="Microsoft Sans Serif"/>
          <w:sz w:val="28"/>
          <w:shd w:val="clear" w:color="auto" w:fill="FFFFFF"/>
        </w:rPr>
      </w:pPr>
      <w:r w:rsidRPr="006C38FB">
        <w:rPr>
          <w:rFonts w:ascii="Times New Roman" w:hAnsi="Times New Roman" w:cs="Microsoft Sans Serif"/>
          <w:sz w:val="28"/>
          <w:shd w:val="clear" w:color="auto" w:fill="FFFFFF"/>
        </w:rPr>
        <w:t>Обнищание дворянства</w:t>
      </w:r>
    </w:p>
    <w:p w:rsidR="00547D63" w:rsidRPr="0014722B" w:rsidRDefault="00547D63" w:rsidP="00645215">
      <w:pPr>
        <w:spacing w:after="200" w:line="360" w:lineRule="auto"/>
        <w:rPr>
          <w:rFonts w:ascii="Times New Roman" w:hAnsi="Times New Roman" w:cs="Microsoft Sans Serif"/>
          <w:b/>
          <w:sz w:val="28"/>
          <w:shd w:val="clear" w:color="auto" w:fill="FFFFFF"/>
        </w:rPr>
      </w:pPr>
      <w:r w:rsidRPr="0014722B">
        <w:rPr>
          <w:rFonts w:ascii="Times New Roman" w:hAnsi="Times New Roman" w:cs="Microsoft Sans Serif"/>
          <w:b/>
          <w:sz w:val="28"/>
          <w:shd w:val="clear" w:color="auto" w:fill="FFFFFF"/>
        </w:rPr>
        <w:t>Книга  А.Н.Энгельгардта «12 писем из деревни»</w:t>
      </w:r>
    </w:p>
    <w:p w:rsidR="00547D63" w:rsidRPr="006C38FB" w:rsidRDefault="00547D63" w:rsidP="00645215">
      <w:pPr>
        <w:spacing w:after="200" w:line="360" w:lineRule="auto"/>
        <w:rPr>
          <w:rFonts w:ascii="Times New Roman" w:hAnsi="Times New Roman" w:cs="Microsoft Sans Serif"/>
          <w:sz w:val="28"/>
          <w:shd w:val="clear" w:color="auto" w:fill="FFFFFF"/>
        </w:rPr>
      </w:pPr>
      <w:r w:rsidRPr="006C38FB">
        <w:rPr>
          <w:rFonts w:ascii="Times New Roman" w:hAnsi="Times New Roman" w:cs="Microsoft Sans Serif"/>
          <w:sz w:val="28"/>
          <w:shd w:val="clear" w:color="auto" w:fill="FFFFFF"/>
        </w:rPr>
        <w:t>Вопрос. Выскажете свое мнение: подобный способ использования рабочих  рук является крепостническим, полукрепостническим или  капиталистическим?</w:t>
      </w:r>
    </w:p>
    <w:p w:rsidR="00547D63" w:rsidRPr="006C38FB" w:rsidRDefault="00547D63" w:rsidP="00645215">
      <w:pPr>
        <w:spacing w:after="200" w:line="360" w:lineRule="auto"/>
        <w:rPr>
          <w:rFonts w:ascii="Times New Roman" w:hAnsi="Times New Roman" w:cs="Microsoft Sans Serif"/>
          <w:b/>
          <w:sz w:val="28"/>
          <w:shd w:val="clear" w:color="auto" w:fill="FFFFFF"/>
        </w:rPr>
      </w:pPr>
      <w:r w:rsidRPr="006C38FB">
        <w:rPr>
          <w:rFonts w:ascii="Times New Roman" w:hAnsi="Times New Roman" w:cs="Microsoft Sans Serif"/>
          <w:b/>
          <w:sz w:val="28"/>
          <w:shd w:val="clear" w:color="auto" w:fill="FFFFFF"/>
        </w:rPr>
        <w:t>Из записок орловского помещика</w:t>
      </w:r>
    </w:p>
    <w:p w:rsidR="00547D63" w:rsidRPr="006C38FB" w:rsidRDefault="00547D63" w:rsidP="00645215">
      <w:pPr>
        <w:spacing w:after="200" w:line="360" w:lineRule="auto"/>
        <w:rPr>
          <w:rFonts w:ascii="Times New Roman" w:hAnsi="Times New Roman" w:cs="Microsoft Sans Serif"/>
          <w:b/>
          <w:sz w:val="28"/>
          <w:shd w:val="clear" w:color="auto" w:fill="FFFFFF"/>
        </w:rPr>
      </w:pPr>
      <w:r w:rsidRPr="006C38FB">
        <w:rPr>
          <w:rFonts w:ascii="Times New Roman" w:hAnsi="Times New Roman" w:cs="Microsoft Sans Serif"/>
          <w:b/>
          <w:sz w:val="28"/>
          <w:shd w:val="clear" w:color="auto" w:fill="FFFFFF"/>
        </w:rPr>
        <w:t>Письмо Дворянского общества  взаимной ссуды.</w:t>
      </w:r>
    </w:p>
    <w:p w:rsidR="00547D63" w:rsidRPr="006C38FB" w:rsidRDefault="00547D63" w:rsidP="00645215">
      <w:pPr>
        <w:spacing w:after="200" w:line="360" w:lineRule="auto"/>
        <w:rPr>
          <w:rFonts w:ascii="Times New Roman" w:hAnsi="Times New Roman"/>
          <w:color w:val="000000"/>
          <w:sz w:val="28"/>
          <w:shd w:val="clear" w:color="auto" w:fill="FFFFFF"/>
        </w:rPr>
      </w:pPr>
      <w:r w:rsidRPr="006C38FB">
        <w:rPr>
          <w:rFonts w:ascii="Times New Roman" w:hAnsi="Times New Roman" w:cs="Microsoft Sans Serif"/>
          <w:sz w:val="28"/>
          <w:shd w:val="clear" w:color="auto" w:fill="FFFFFF"/>
        </w:rPr>
        <w:t>Вопрос. В чем вы ведете «изменения жизни и хозяйства на капиталистический лад»?</w:t>
      </w:r>
    </w:p>
    <w:tbl>
      <w:tblPr>
        <w:tblW w:w="0" w:type="auto"/>
        <w:jc w:val="center"/>
        <w:tblCellMar>
          <w:left w:w="10" w:type="dxa"/>
          <w:right w:w="10" w:type="dxa"/>
        </w:tblCellMar>
        <w:tblLook w:val="0000"/>
      </w:tblPr>
      <w:tblGrid>
        <w:gridCol w:w="2219"/>
        <w:gridCol w:w="2213"/>
        <w:gridCol w:w="2220"/>
      </w:tblGrid>
      <w:tr w:rsidR="00547D63" w:rsidRPr="007E048B">
        <w:trPr>
          <w:trHeight w:val="1"/>
          <w:jc w:val="center"/>
        </w:trPr>
        <w:tc>
          <w:tcPr>
            <w:tcW w:w="2219"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547D63" w:rsidRPr="007E048B" w:rsidRDefault="00547D63" w:rsidP="00645215">
            <w:pPr>
              <w:spacing w:after="200" w:line="360" w:lineRule="auto"/>
              <w:ind w:firstLine="720"/>
              <w:jc w:val="both"/>
            </w:pPr>
            <w:r w:rsidRPr="007E048B">
              <w:rPr>
                <w:rFonts w:ascii="Times New Roman" w:hAnsi="Times New Roman"/>
                <w:b/>
                <w:sz w:val="28"/>
              </w:rPr>
              <w:t>Залог помещичьих</w:t>
            </w:r>
            <w:r w:rsidRPr="007E048B">
              <w:rPr>
                <w:rFonts w:ascii="Times New Roman" w:hAnsi="Times New Roman"/>
                <w:b/>
                <w:sz w:val="28"/>
              </w:rPr>
              <w:br/>
              <w:t>имений</w:t>
            </w:r>
          </w:p>
        </w:tc>
        <w:tc>
          <w:tcPr>
            <w:tcW w:w="2213"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547D63" w:rsidRPr="007E048B" w:rsidRDefault="00547D63" w:rsidP="00645215">
            <w:pPr>
              <w:spacing w:after="200" w:line="360" w:lineRule="auto"/>
              <w:ind w:firstLine="720"/>
              <w:jc w:val="both"/>
            </w:pPr>
            <w:r w:rsidRPr="007E048B">
              <w:rPr>
                <w:rFonts w:ascii="Times New Roman" w:hAnsi="Times New Roman"/>
                <w:b/>
                <w:sz w:val="28"/>
              </w:rPr>
              <w:t>Заложено земли</w:t>
            </w:r>
            <w:r w:rsidRPr="007E048B">
              <w:rPr>
                <w:rFonts w:ascii="Times New Roman" w:hAnsi="Times New Roman"/>
                <w:b/>
                <w:sz w:val="28"/>
              </w:rPr>
              <w:br/>
              <w:t>(</w:t>
            </w:r>
            <w:proofErr w:type="spellStart"/>
            <w:proofErr w:type="gramStart"/>
            <w:r w:rsidRPr="007E048B">
              <w:rPr>
                <w:rFonts w:ascii="Times New Roman" w:hAnsi="Times New Roman"/>
                <w:b/>
                <w:sz w:val="28"/>
              </w:rPr>
              <w:t>млн</w:t>
            </w:r>
            <w:proofErr w:type="spellEnd"/>
            <w:proofErr w:type="gramEnd"/>
            <w:r w:rsidRPr="007E048B">
              <w:rPr>
                <w:rFonts w:ascii="Times New Roman" w:hAnsi="Times New Roman"/>
                <w:b/>
                <w:sz w:val="28"/>
              </w:rPr>
              <w:t xml:space="preserve"> </w:t>
            </w:r>
            <w:proofErr w:type="spellStart"/>
            <w:r w:rsidRPr="007E048B">
              <w:rPr>
                <w:rFonts w:ascii="Times New Roman" w:hAnsi="Times New Roman"/>
                <w:b/>
                <w:sz w:val="28"/>
              </w:rPr>
              <w:t>дес</w:t>
            </w:r>
            <w:proofErr w:type="spellEnd"/>
            <w:r w:rsidRPr="007E048B">
              <w:rPr>
                <w:rFonts w:ascii="Times New Roman" w:hAnsi="Times New Roman"/>
                <w:b/>
                <w:sz w:val="28"/>
              </w:rPr>
              <w:t>.)</w:t>
            </w:r>
          </w:p>
        </w:tc>
        <w:tc>
          <w:tcPr>
            <w:tcW w:w="2220"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547D63" w:rsidRPr="007E048B" w:rsidRDefault="00547D63" w:rsidP="00645215">
            <w:pPr>
              <w:spacing w:after="200" w:line="360" w:lineRule="auto"/>
              <w:ind w:firstLine="720"/>
              <w:jc w:val="both"/>
            </w:pPr>
            <w:r w:rsidRPr="007E048B">
              <w:rPr>
                <w:rFonts w:ascii="Times New Roman" w:hAnsi="Times New Roman"/>
                <w:b/>
                <w:sz w:val="28"/>
              </w:rPr>
              <w:t>Долги владельцев</w:t>
            </w:r>
            <w:r w:rsidRPr="007E048B">
              <w:rPr>
                <w:rFonts w:ascii="Times New Roman" w:hAnsi="Times New Roman"/>
                <w:b/>
                <w:sz w:val="28"/>
              </w:rPr>
              <w:br/>
              <w:t>(</w:t>
            </w:r>
            <w:proofErr w:type="spellStart"/>
            <w:proofErr w:type="gramStart"/>
            <w:r w:rsidRPr="007E048B">
              <w:rPr>
                <w:rFonts w:ascii="Times New Roman" w:hAnsi="Times New Roman"/>
                <w:b/>
                <w:sz w:val="28"/>
              </w:rPr>
              <w:t>млн</w:t>
            </w:r>
            <w:proofErr w:type="spellEnd"/>
            <w:proofErr w:type="gramEnd"/>
            <w:r w:rsidRPr="007E048B">
              <w:rPr>
                <w:rFonts w:ascii="Times New Roman" w:hAnsi="Times New Roman"/>
                <w:b/>
                <w:sz w:val="28"/>
              </w:rPr>
              <w:t xml:space="preserve"> руб.)</w:t>
            </w:r>
          </w:p>
        </w:tc>
      </w:tr>
      <w:tr w:rsidR="00547D63" w:rsidRPr="007E048B">
        <w:trPr>
          <w:trHeight w:val="1"/>
          <w:jc w:val="center"/>
        </w:trPr>
        <w:tc>
          <w:tcPr>
            <w:tcW w:w="2219"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1870 г.</w:t>
            </w:r>
          </w:p>
        </w:tc>
        <w:tc>
          <w:tcPr>
            <w:tcW w:w="2213"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2,1</w:t>
            </w:r>
          </w:p>
        </w:tc>
        <w:tc>
          <w:tcPr>
            <w:tcW w:w="2220"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92,0</w:t>
            </w:r>
          </w:p>
        </w:tc>
      </w:tr>
      <w:tr w:rsidR="00547D63" w:rsidRPr="007E048B">
        <w:trPr>
          <w:trHeight w:val="1"/>
          <w:jc w:val="center"/>
        </w:trPr>
        <w:tc>
          <w:tcPr>
            <w:tcW w:w="2219"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1880 г.</w:t>
            </w:r>
          </w:p>
        </w:tc>
        <w:tc>
          <w:tcPr>
            <w:tcW w:w="2213"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12,5</w:t>
            </w:r>
          </w:p>
        </w:tc>
        <w:tc>
          <w:tcPr>
            <w:tcW w:w="2220"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448,0</w:t>
            </w:r>
          </w:p>
        </w:tc>
      </w:tr>
    </w:tbl>
    <w:p w:rsidR="00547D63" w:rsidRPr="0014722B" w:rsidRDefault="00547D63" w:rsidP="00645215">
      <w:pPr>
        <w:spacing w:after="200" w:line="360" w:lineRule="auto"/>
        <w:rPr>
          <w:rFonts w:ascii="Times New Roman" w:hAnsi="Times New Roman"/>
          <w:sz w:val="28"/>
          <w:szCs w:val="28"/>
          <w:shd w:val="clear" w:color="auto" w:fill="FFFFFF"/>
        </w:rPr>
      </w:pPr>
      <w:r w:rsidRPr="0014722B">
        <w:rPr>
          <w:rFonts w:ascii="Times New Roman" w:hAnsi="Times New Roman"/>
          <w:sz w:val="28"/>
          <w:szCs w:val="28"/>
          <w:shd w:val="clear" w:color="auto" w:fill="FFFFFF"/>
        </w:rPr>
        <w:t>Вопрос: Из-за чего, на ваш взгляд, произошло «обнищание</w:t>
      </w:r>
      <w:r>
        <w:rPr>
          <w:rFonts w:ascii="Times New Roman" w:hAnsi="Times New Roman"/>
          <w:sz w:val="28"/>
          <w:szCs w:val="28"/>
          <w:shd w:val="clear" w:color="auto" w:fill="FFFFFF"/>
        </w:rPr>
        <w:t xml:space="preserve"> </w:t>
      </w:r>
      <w:r w:rsidRPr="0014722B">
        <w:rPr>
          <w:rFonts w:ascii="Times New Roman" w:hAnsi="Times New Roman"/>
          <w:sz w:val="28"/>
          <w:szCs w:val="28"/>
          <w:shd w:val="clear" w:color="auto" w:fill="FFFFFF"/>
        </w:rPr>
        <w:t>дворянства»?</w:t>
      </w:r>
    </w:p>
    <w:p w:rsidR="00547D63" w:rsidRPr="0014722B" w:rsidRDefault="00547D63" w:rsidP="00645215">
      <w:pPr>
        <w:spacing w:after="200" w:line="360" w:lineRule="auto"/>
        <w:rPr>
          <w:rFonts w:ascii="Times New Roman" w:hAnsi="Times New Roman"/>
          <w:b/>
          <w:sz w:val="28"/>
          <w:szCs w:val="28"/>
          <w:shd w:val="clear" w:color="auto" w:fill="FFFFFF"/>
        </w:rPr>
      </w:pPr>
      <w:r w:rsidRPr="0014722B">
        <w:rPr>
          <w:rFonts w:ascii="Times New Roman" w:hAnsi="Times New Roman"/>
          <w:b/>
          <w:sz w:val="28"/>
          <w:szCs w:val="28"/>
          <w:shd w:val="clear" w:color="auto" w:fill="FFFFFF"/>
        </w:rPr>
        <w:t>Разложение крестьянского общества</w:t>
      </w:r>
    </w:p>
    <w:p w:rsidR="00547D63" w:rsidRPr="0014722B" w:rsidRDefault="00547D63" w:rsidP="00645215">
      <w:pPr>
        <w:spacing w:after="200" w:line="360" w:lineRule="auto"/>
        <w:rPr>
          <w:rFonts w:ascii="Times New Roman" w:hAnsi="Times New Roman"/>
          <w:sz w:val="28"/>
          <w:szCs w:val="28"/>
          <w:shd w:val="clear" w:color="auto" w:fill="FFFFFF"/>
        </w:rPr>
      </w:pPr>
      <w:r w:rsidRPr="0014722B">
        <w:rPr>
          <w:rFonts w:ascii="Times New Roman" w:hAnsi="Times New Roman"/>
          <w:sz w:val="28"/>
          <w:szCs w:val="28"/>
          <w:shd w:val="clear" w:color="auto" w:fill="FFFFFF"/>
        </w:rPr>
        <w:t>Вопрос. Кто в деревне более всех стремился заручиться «круговой порукой?»</w:t>
      </w:r>
    </w:p>
    <w:p w:rsidR="00547D63" w:rsidRPr="0014722B" w:rsidRDefault="00547D63" w:rsidP="00645215">
      <w:pPr>
        <w:spacing w:after="200" w:line="360" w:lineRule="auto"/>
        <w:rPr>
          <w:rFonts w:ascii="Times New Roman" w:hAnsi="Times New Roman"/>
          <w:sz w:val="28"/>
          <w:szCs w:val="28"/>
          <w:shd w:val="clear" w:color="auto" w:fill="DAD871"/>
        </w:rPr>
      </w:pPr>
      <w:r w:rsidRPr="0014722B">
        <w:rPr>
          <w:rFonts w:ascii="Times New Roman" w:hAnsi="Times New Roman"/>
          <w:sz w:val="28"/>
          <w:szCs w:val="28"/>
          <w:shd w:val="clear" w:color="auto" w:fill="FFFFFF"/>
        </w:rPr>
        <w:t>Задание: Объясните высказанные выше принципы.</w:t>
      </w:r>
    </w:p>
    <w:p w:rsidR="00547D63" w:rsidRPr="0014722B" w:rsidRDefault="00547D63" w:rsidP="00645215">
      <w:pPr>
        <w:shd w:val="clear" w:color="auto" w:fill="FFFFFF"/>
        <w:spacing w:after="200" w:line="360" w:lineRule="auto"/>
        <w:rPr>
          <w:rFonts w:ascii="Times New Roman" w:hAnsi="Times New Roman"/>
          <w:sz w:val="28"/>
          <w:szCs w:val="28"/>
          <w:shd w:val="clear" w:color="auto" w:fill="DAD871"/>
        </w:rPr>
      </w:pPr>
      <w:r w:rsidRPr="0014722B">
        <w:rPr>
          <w:rFonts w:ascii="Times New Roman" w:hAnsi="Times New Roman"/>
          <w:sz w:val="28"/>
          <w:szCs w:val="28"/>
          <w:shd w:val="clear" w:color="auto" w:fill="FFFFFF"/>
        </w:rPr>
        <w:t>Вопросы:</w:t>
      </w:r>
    </w:p>
    <w:p w:rsidR="00547D63" w:rsidRPr="0014722B" w:rsidRDefault="00547D63" w:rsidP="00645215">
      <w:pPr>
        <w:shd w:val="clear" w:color="auto" w:fill="FFFFFF"/>
        <w:spacing w:after="200" w:line="360" w:lineRule="auto"/>
        <w:rPr>
          <w:rFonts w:ascii="Times New Roman" w:hAnsi="Times New Roman"/>
          <w:sz w:val="28"/>
          <w:szCs w:val="28"/>
          <w:shd w:val="clear" w:color="auto" w:fill="FFFFFF"/>
        </w:rPr>
      </w:pPr>
      <w:r w:rsidRPr="0014722B">
        <w:rPr>
          <w:rFonts w:ascii="Times New Roman" w:hAnsi="Times New Roman"/>
          <w:sz w:val="28"/>
          <w:szCs w:val="28"/>
          <w:shd w:val="clear" w:color="auto" w:fill="FFFFFF"/>
        </w:rPr>
        <w:t>Как и каким образом, община</w:t>
      </w:r>
      <w:r>
        <w:rPr>
          <w:rFonts w:ascii="Times New Roman" w:hAnsi="Times New Roman"/>
          <w:sz w:val="28"/>
          <w:szCs w:val="28"/>
          <w:shd w:val="clear" w:color="auto" w:fill="FFFFFF"/>
        </w:rPr>
        <w:t xml:space="preserve"> меш</w:t>
      </w:r>
      <w:r w:rsidRPr="0014722B">
        <w:rPr>
          <w:rFonts w:ascii="Times New Roman" w:hAnsi="Times New Roman"/>
          <w:sz w:val="28"/>
          <w:szCs w:val="28"/>
          <w:shd w:val="clear" w:color="auto" w:fill="FFFFFF"/>
        </w:rPr>
        <w:t>ала выходу крестьян из общины и отъезду в город?</w:t>
      </w:r>
    </w:p>
    <w:p w:rsidR="00547D63" w:rsidRPr="0014722B" w:rsidRDefault="00547D63" w:rsidP="00645215">
      <w:pPr>
        <w:spacing w:after="200" w:line="360" w:lineRule="auto"/>
        <w:rPr>
          <w:rFonts w:ascii="Times New Roman" w:hAnsi="Times New Roman"/>
          <w:sz w:val="28"/>
          <w:szCs w:val="28"/>
          <w:shd w:val="clear" w:color="auto" w:fill="FFFFFF"/>
        </w:rPr>
      </w:pPr>
      <w:r w:rsidRPr="0014722B">
        <w:rPr>
          <w:rFonts w:ascii="Times New Roman" w:hAnsi="Times New Roman"/>
          <w:sz w:val="28"/>
          <w:szCs w:val="28"/>
          <w:shd w:val="clear" w:color="auto" w:fill="FFFFFF"/>
        </w:rPr>
        <w:t>Кто получал выгоду от дешевой крестьянской силы?</w:t>
      </w:r>
    </w:p>
    <w:p w:rsidR="00547D63" w:rsidRPr="0014722B" w:rsidRDefault="00547D63" w:rsidP="00645215">
      <w:pPr>
        <w:spacing w:after="20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Чего опались власти</w:t>
      </w:r>
      <w:r w:rsidRPr="0014722B">
        <w:rPr>
          <w:rFonts w:ascii="Times New Roman" w:hAnsi="Times New Roman"/>
          <w:sz w:val="28"/>
          <w:szCs w:val="28"/>
          <w:shd w:val="clear" w:color="auto" w:fill="FFFFFF"/>
        </w:rPr>
        <w:t xml:space="preserve"> в пролетаризации крестьян?</w:t>
      </w:r>
    </w:p>
    <w:p w:rsidR="00547D63" w:rsidRPr="0014722B" w:rsidRDefault="00547D63" w:rsidP="00645215">
      <w:pPr>
        <w:spacing w:after="200" w:line="360" w:lineRule="auto"/>
        <w:rPr>
          <w:rFonts w:ascii="Times New Roman" w:hAnsi="Times New Roman"/>
          <w:b/>
          <w:sz w:val="28"/>
          <w:szCs w:val="28"/>
          <w:shd w:val="clear" w:color="auto" w:fill="FFFFFF"/>
        </w:rPr>
      </w:pPr>
      <w:r w:rsidRPr="0014722B">
        <w:rPr>
          <w:rFonts w:ascii="Times New Roman" w:hAnsi="Times New Roman"/>
          <w:b/>
          <w:sz w:val="28"/>
          <w:szCs w:val="28"/>
          <w:shd w:val="clear" w:color="auto" w:fill="FFFFFF"/>
        </w:rPr>
        <w:t>Книга Н.Н.Златовратского « Будни в деревне»</w:t>
      </w:r>
    </w:p>
    <w:p w:rsidR="00547D63" w:rsidRPr="0014722B" w:rsidRDefault="00547D63" w:rsidP="00645215">
      <w:pPr>
        <w:spacing w:after="200" w:line="360" w:lineRule="auto"/>
        <w:rPr>
          <w:rFonts w:ascii="Times New Roman" w:hAnsi="Times New Roman"/>
          <w:b/>
          <w:sz w:val="28"/>
          <w:szCs w:val="28"/>
          <w:shd w:val="clear" w:color="auto" w:fill="FFFFFF"/>
        </w:rPr>
      </w:pPr>
      <w:r w:rsidRPr="0014722B">
        <w:rPr>
          <w:rFonts w:ascii="Times New Roman" w:hAnsi="Times New Roman"/>
          <w:b/>
          <w:sz w:val="28"/>
          <w:szCs w:val="28"/>
          <w:shd w:val="clear" w:color="auto" w:fill="FFFFFF"/>
        </w:rPr>
        <w:t>Книга  А.Н.Энгельгардта «12 писем из деревни»</w:t>
      </w:r>
    </w:p>
    <w:p w:rsidR="00547D63" w:rsidRPr="0014722B" w:rsidRDefault="00547D63" w:rsidP="00645215">
      <w:pPr>
        <w:spacing w:after="200" w:line="360" w:lineRule="auto"/>
        <w:rPr>
          <w:rFonts w:ascii="Times New Roman" w:hAnsi="Times New Roman"/>
          <w:sz w:val="28"/>
          <w:szCs w:val="28"/>
          <w:shd w:val="clear" w:color="auto" w:fill="FFFFFF"/>
        </w:rPr>
      </w:pPr>
      <w:r w:rsidRPr="0014722B">
        <w:rPr>
          <w:rFonts w:ascii="Times New Roman" w:hAnsi="Times New Roman"/>
          <w:sz w:val="28"/>
          <w:szCs w:val="28"/>
          <w:shd w:val="clear" w:color="auto" w:fill="FFFFFF"/>
        </w:rPr>
        <w:t>Вопрос: Что предпринимали, исходя из вашей позиции, или следовало бы предпринять для того, чтобы значительно улучшить состояние сельского хозяйства и жизнь крестьян в России?</w:t>
      </w:r>
    </w:p>
    <w:p w:rsidR="00547D63" w:rsidRPr="0014722B" w:rsidRDefault="00547D63" w:rsidP="00645215">
      <w:pPr>
        <w:spacing w:after="200" w:line="360" w:lineRule="auto"/>
        <w:rPr>
          <w:rFonts w:ascii="Times New Roman" w:hAnsi="Times New Roman"/>
          <w:sz w:val="28"/>
          <w:szCs w:val="28"/>
        </w:rPr>
      </w:pPr>
      <w:r w:rsidRPr="0014722B">
        <w:rPr>
          <w:rFonts w:ascii="Times New Roman" w:hAnsi="Times New Roman"/>
          <w:sz w:val="28"/>
          <w:szCs w:val="28"/>
          <w:shd w:val="clear" w:color="auto" w:fill="FFFFFF"/>
        </w:rPr>
        <w:t>Производство в сельском хозяйстве.</w:t>
      </w:r>
    </w:p>
    <w:p w:rsidR="00547D63" w:rsidRPr="007E048B" w:rsidRDefault="00547D63" w:rsidP="00645215">
      <w:pPr>
        <w:spacing w:after="200" w:line="360" w:lineRule="auto"/>
        <w:ind w:firstLine="720"/>
        <w:jc w:val="both"/>
        <w:rPr>
          <w:rFonts w:ascii="Times New Roman" w:hAnsi="Times New Roman"/>
          <w:color w:val="000000"/>
          <w:sz w:val="28"/>
          <w:shd w:val="clear" w:color="auto" w:fill="FFFFFF"/>
        </w:rPr>
      </w:pPr>
      <w:r w:rsidRPr="007E048B">
        <w:rPr>
          <w:rFonts w:ascii="Times New Roman" w:hAnsi="Times New Roman"/>
          <w:b/>
          <w:i/>
          <w:color w:val="000000"/>
          <w:sz w:val="28"/>
          <w:shd w:val="clear" w:color="auto" w:fill="FFFFFF"/>
        </w:rPr>
        <w:t>Посевы зерновых (</w:t>
      </w:r>
      <w:proofErr w:type="spellStart"/>
      <w:proofErr w:type="gramStart"/>
      <w:r w:rsidRPr="007E048B">
        <w:rPr>
          <w:rFonts w:ascii="Times New Roman" w:hAnsi="Times New Roman"/>
          <w:b/>
          <w:i/>
          <w:color w:val="000000"/>
          <w:sz w:val="28"/>
          <w:shd w:val="clear" w:color="auto" w:fill="FFFFFF"/>
        </w:rPr>
        <w:t>млн</w:t>
      </w:r>
      <w:proofErr w:type="spellEnd"/>
      <w:proofErr w:type="gramEnd"/>
      <w:r w:rsidRPr="007E048B">
        <w:rPr>
          <w:rFonts w:ascii="Times New Roman" w:hAnsi="Times New Roman"/>
          <w:b/>
          <w:i/>
          <w:color w:val="000000"/>
          <w:sz w:val="28"/>
          <w:shd w:val="clear" w:color="auto" w:fill="FFFFFF"/>
        </w:rPr>
        <w:t xml:space="preserve"> пуд./год)</w:t>
      </w:r>
    </w:p>
    <w:tbl>
      <w:tblPr>
        <w:tblW w:w="9758" w:type="dxa"/>
        <w:tblInd w:w="-352" w:type="dxa"/>
        <w:tblCellMar>
          <w:left w:w="10" w:type="dxa"/>
          <w:right w:w="10" w:type="dxa"/>
        </w:tblCellMar>
        <w:tblLook w:val="0000"/>
      </w:tblPr>
      <w:tblGrid>
        <w:gridCol w:w="2042"/>
        <w:gridCol w:w="3155"/>
        <w:gridCol w:w="2824"/>
        <w:gridCol w:w="1737"/>
      </w:tblGrid>
      <w:tr w:rsidR="00547D63" w:rsidRPr="007E048B" w:rsidTr="0014722B">
        <w:trPr>
          <w:trHeight w:val="1"/>
        </w:trPr>
        <w:tc>
          <w:tcPr>
            <w:tcW w:w="204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47D63" w:rsidRPr="007E048B" w:rsidRDefault="00547D63" w:rsidP="00645215">
            <w:pPr>
              <w:spacing w:after="200" w:line="360" w:lineRule="auto"/>
              <w:ind w:firstLine="720"/>
              <w:jc w:val="both"/>
            </w:pPr>
            <w:r w:rsidRPr="007E048B">
              <w:rPr>
                <w:rFonts w:ascii="Times New Roman" w:hAnsi="Times New Roman"/>
                <w:b/>
                <w:sz w:val="28"/>
              </w:rPr>
              <w:t> </w:t>
            </w:r>
          </w:p>
        </w:tc>
        <w:tc>
          <w:tcPr>
            <w:tcW w:w="315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47D63" w:rsidRPr="007E048B" w:rsidRDefault="00547D63" w:rsidP="00645215">
            <w:pPr>
              <w:spacing w:after="200" w:line="360" w:lineRule="auto"/>
              <w:ind w:firstLine="720"/>
              <w:jc w:val="right"/>
            </w:pPr>
            <w:r w:rsidRPr="007E048B">
              <w:rPr>
                <w:rFonts w:ascii="Times New Roman" w:hAnsi="Times New Roman"/>
                <w:b/>
                <w:sz w:val="28"/>
              </w:rPr>
              <w:t>Нечерноземная</w:t>
            </w:r>
            <w:r w:rsidRPr="007E048B">
              <w:rPr>
                <w:rFonts w:ascii="Times New Roman" w:hAnsi="Times New Roman"/>
                <w:b/>
                <w:sz w:val="28"/>
              </w:rPr>
              <w:br/>
              <w:t>полоса</w:t>
            </w:r>
          </w:p>
        </w:tc>
        <w:tc>
          <w:tcPr>
            <w:tcW w:w="282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47D63" w:rsidRPr="007E048B" w:rsidRDefault="00547D63" w:rsidP="00645215">
            <w:pPr>
              <w:spacing w:after="200" w:line="360" w:lineRule="auto"/>
              <w:ind w:firstLine="720"/>
              <w:jc w:val="right"/>
            </w:pPr>
            <w:r w:rsidRPr="007E048B">
              <w:rPr>
                <w:rFonts w:ascii="Times New Roman" w:hAnsi="Times New Roman"/>
                <w:b/>
                <w:sz w:val="28"/>
              </w:rPr>
              <w:t>Черноземная</w:t>
            </w:r>
            <w:r w:rsidRPr="007E048B">
              <w:rPr>
                <w:rFonts w:ascii="Times New Roman" w:hAnsi="Times New Roman"/>
                <w:b/>
                <w:sz w:val="28"/>
              </w:rPr>
              <w:br/>
              <w:t>полоса</w:t>
            </w:r>
          </w:p>
        </w:tc>
        <w:tc>
          <w:tcPr>
            <w:tcW w:w="17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47D63" w:rsidRPr="007E048B" w:rsidRDefault="00547D63" w:rsidP="00645215">
            <w:pPr>
              <w:spacing w:after="200" w:line="360" w:lineRule="auto"/>
              <w:ind w:firstLine="720"/>
              <w:jc w:val="right"/>
            </w:pPr>
            <w:r w:rsidRPr="007E048B">
              <w:rPr>
                <w:rFonts w:ascii="Times New Roman" w:hAnsi="Times New Roman"/>
                <w:b/>
                <w:sz w:val="28"/>
              </w:rPr>
              <w:t>Всего по России</w:t>
            </w:r>
          </w:p>
        </w:tc>
      </w:tr>
      <w:tr w:rsidR="00547D63" w:rsidRPr="007E048B" w:rsidTr="0014722B">
        <w:trPr>
          <w:trHeight w:val="1"/>
        </w:trPr>
        <w:tc>
          <w:tcPr>
            <w:tcW w:w="204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47D63" w:rsidRPr="007E048B" w:rsidRDefault="00547D63" w:rsidP="00645215">
            <w:pPr>
              <w:spacing w:after="200" w:line="360" w:lineRule="auto"/>
              <w:ind w:firstLine="720"/>
              <w:jc w:val="both"/>
            </w:pPr>
            <w:r w:rsidRPr="007E048B">
              <w:rPr>
                <w:rFonts w:ascii="Times New Roman" w:hAnsi="Times New Roman"/>
                <w:sz w:val="28"/>
              </w:rPr>
              <w:t>1850-е гг.</w:t>
            </w:r>
          </w:p>
        </w:tc>
        <w:tc>
          <w:tcPr>
            <w:tcW w:w="315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47D63" w:rsidRPr="007E048B" w:rsidRDefault="00547D63" w:rsidP="00645215">
            <w:pPr>
              <w:spacing w:after="200" w:line="360" w:lineRule="auto"/>
              <w:ind w:firstLine="720"/>
              <w:jc w:val="both"/>
            </w:pPr>
            <w:r w:rsidRPr="007E048B">
              <w:rPr>
                <w:rFonts w:ascii="Times New Roman" w:hAnsi="Times New Roman"/>
                <w:sz w:val="28"/>
              </w:rPr>
              <w:t>215</w:t>
            </w:r>
          </w:p>
        </w:tc>
        <w:tc>
          <w:tcPr>
            <w:tcW w:w="282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47D63" w:rsidRPr="007E048B" w:rsidRDefault="00547D63" w:rsidP="00645215">
            <w:pPr>
              <w:spacing w:after="200" w:line="360" w:lineRule="auto"/>
              <w:ind w:firstLine="720"/>
              <w:jc w:val="both"/>
            </w:pPr>
            <w:r w:rsidRPr="007E048B">
              <w:rPr>
                <w:rFonts w:ascii="Times New Roman" w:hAnsi="Times New Roman"/>
                <w:sz w:val="28"/>
              </w:rPr>
              <w:t>297</w:t>
            </w:r>
          </w:p>
        </w:tc>
        <w:tc>
          <w:tcPr>
            <w:tcW w:w="17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47D63" w:rsidRPr="007E048B" w:rsidRDefault="00547D63" w:rsidP="00645215">
            <w:pPr>
              <w:spacing w:after="200" w:line="360" w:lineRule="auto"/>
              <w:ind w:firstLine="720"/>
              <w:jc w:val="both"/>
            </w:pPr>
            <w:r w:rsidRPr="007E048B">
              <w:rPr>
                <w:rFonts w:ascii="Times New Roman" w:hAnsi="Times New Roman"/>
                <w:sz w:val="28"/>
              </w:rPr>
              <w:t>512</w:t>
            </w:r>
          </w:p>
        </w:tc>
      </w:tr>
      <w:tr w:rsidR="00547D63" w:rsidRPr="007E048B" w:rsidTr="0014722B">
        <w:trPr>
          <w:trHeight w:val="1"/>
        </w:trPr>
        <w:tc>
          <w:tcPr>
            <w:tcW w:w="204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47D63" w:rsidRPr="007E048B" w:rsidRDefault="00547D63" w:rsidP="00645215">
            <w:pPr>
              <w:spacing w:after="200" w:line="360" w:lineRule="auto"/>
              <w:ind w:firstLine="720"/>
              <w:jc w:val="both"/>
            </w:pPr>
            <w:r w:rsidRPr="007E048B">
              <w:rPr>
                <w:rFonts w:ascii="Times New Roman" w:hAnsi="Times New Roman"/>
                <w:sz w:val="28"/>
              </w:rPr>
              <w:t>1860-е гг.</w:t>
            </w:r>
          </w:p>
        </w:tc>
        <w:tc>
          <w:tcPr>
            <w:tcW w:w="315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47D63" w:rsidRPr="007E048B" w:rsidRDefault="00547D63" w:rsidP="00645215">
            <w:pPr>
              <w:spacing w:after="200" w:line="360" w:lineRule="auto"/>
              <w:ind w:firstLine="720"/>
              <w:jc w:val="both"/>
            </w:pPr>
            <w:r w:rsidRPr="007E048B">
              <w:rPr>
                <w:rFonts w:ascii="Times New Roman" w:hAnsi="Times New Roman"/>
                <w:sz w:val="28"/>
              </w:rPr>
              <w:t>206</w:t>
            </w:r>
          </w:p>
        </w:tc>
        <w:tc>
          <w:tcPr>
            <w:tcW w:w="282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47D63" w:rsidRPr="007E048B" w:rsidRDefault="00547D63" w:rsidP="00645215">
            <w:pPr>
              <w:spacing w:after="200" w:line="360" w:lineRule="auto"/>
              <w:ind w:firstLine="720"/>
              <w:jc w:val="both"/>
            </w:pPr>
            <w:r w:rsidRPr="007E048B">
              <w:rPr>
                <w:rFonts w:ascii="Times New Roman" w:hAnsi="Times New Roman"/>
                <w:sz w:val="28"/>
              </w:rPr>
              <w:t>305</w:t>
            </w:r>
          </w:p>
        </w:tc>
        <w:tc>
          <w:tcPr>
            <w:tcW w:w="17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47D63" w:rsidRPr="007E048B" w:rsidRDefault="00547D63" w:rsidP="00645215">
            <w:pPr>
              <w:spacing w:after="200" w:line="360" w:lineRule="auto"/>
              <w:ind w:firstLine="720"/>
              <w:jc w:val="both"/>
            </w:pPr>
            <w:r w:rsidRPr="007E048B">
              <w:rPr>
                <w:rFonts w:ascii="Times New Roman" w:hAnsi="Times New Roman"/>
                <w:sz w:val="28"/>
              </w:rPr>
              <w:t>511</w:t>
            </w:r>
          </w:p>
        </w:tc>
      </w:tr>
      <w:tr w:rsidR="00547D63" w:rsidRPr="007E048B" w:rsidTr="0014722B">
        <w:trPr>
          <w:trHeight w:val="1"/>
        </w:trPr>
        <w:tc>
          <w:tcPr>
            <w:tcW w:w="204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47D63" w:rsidRPr="007E048B" w:rsidRDefault="00547D63" w:rsidP="00645215">
            <w:pPr>
              <w:spacing w:after="200" w:line="360" w:lineRule="auto"/>
              <w:ind w:firstLine="720"/>
              <w:jc w:val="both"/>
            </w:pPr>
            <w:r w:rsidRPr="007E048B">
              <w:rPr>
                <w:rFonts w:ascii="Times New Roman" w:hAnsi="Times New Roman"/>
                <w:sz w:val="28"/>
              </w:rPr>
              <w:t>1870-е гг.</w:t>
            </w:r>
          </w:p>
        </w:tc>
        <w:tc>
          <w:tcPr>
            <w:tcW w:w="315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47D63" w:rsidRPr="007E048B" w:rsidRDefault="00547D63" w:rsidP="00645215">
            <w:pPr>
              <w:spacing w:after="200" w:line="360" w:lineRule="auto"/>
              <w:ind w:firstLine="720"/>
              <w:jc w:val="both"/>
            </w:pPr>
            <w:r w:rsidRPr="007E048B">
              <w:rPr>
                <w:rFonts w:ascii="Times New Roman" w:hAnsi="Times New Roman"/>
                <w:sz w:val="28"/>
              </w:rPr>
              <w:t>205</w:t>
            </w:r>
          </w:p>
        </w:tc>
        <w:tc>
          <w:tcPr>
            <w:tcW w:w="282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47D63" w:rsidRPr="007E048B" w:rsidRDefault="00547D63" w:rsidP="00645215">
            <w:pPr>
              <w:spacing w:after="200" w:line="360" w:lineRule="auto"/>
              <w:ind w:firstLine="720"/>
              <w:jc w:val="both"/>
            </w:pPr>
            <w:r w:rsidRPr="007E048B">
              <w:rPr>
                <w:rFonts w:ascii="Times New Roman" w:hAnsi="Times New Roman"/>
                <w:sz w:val="28"/>
              </w:rPr>
              <w:t>330</w:t>
            </w:r>
          </w:p>
        </w:tc>
        <w:tc>
          <w:tcPr>
            <w:tcW w:w="17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47D63" w:rsidRPr="007E048B" w:rsidRDefault="00547D63" w:rsidP="00645215">
            <w:pPr>
              <w:spacing w:after="200" w:line="360" w:lineRule="auto"/>
              <w:ind w:firstLine="720"/>
              <w:jc w:val="both"/>
            </w:pPr>
            <w:r w:rsidRPr="007E048B">
              <w:rPr>
                <w:rFonts w:ascii="Times New Roman" w:hAnsi="Times New Roman"/>
                <w:sz w:val="28"/>
              </w:rPr>
              <w:t>535</w:t>
            </w:r>
          </w:p>
        </w:tc>
      </w:tr>
    </w:tbl>
    <w:p w:rsidR="00547D63" w:rsidRPr="007E048B" w:rsidRDefault="00547D63" w:rsidP="00645215">
      <w:pPr>
        <w:spacing w:after="200" w:line="360" w:lineRule="auto"/>
        <w:ind w:firstLine="720"/>
        <w:jc w:val="both"/>
        <w:rPr>
          <w:rFonts w:ascii="Times New Roman" w:hAnsi="Times New Roman"/>
          <w:color w:val="000000"/>
          <w:sz w:val="28"/>
          <w:shd w:val="clear" w:color="auto" w:fill="FFFFFF"/>
        </w:rPr>
      </w:pPr>
      <w:r w:rsidRPr="007E048B">
        <w:rPr>
          <w:rFonts w:ascii="Times New Roman" w:hAnsi="Times New Roman"/>
          <w:b/>
          <w:color w:val="000000"/>
          <w:sz w:val="28"/>
          <w:shd w:val="clear" w:color="auto" w:fill="FFFFFF"/>
        </w:rPr>
        <w:t>Задание</w:t>
      </w:r>
      <w:r w:rsidRPr="007E048B">
        <w:rPr>
          <w:rFonts w:ascii="Times New Roman" w:hAnsi="Times New Roman"/>
          <w:color w:val="000000"/>
          <w:sz w:val="28"/>
          <w:shd w:val="clear" w:color="auto" w:fill="FFFFFF"/>
        </w:rPr>
        <w:t>. Проанализируйте данные в таблице.</w:t>
      </w:r>
    </w:p>
    <w:p w:rsidR="00547D63" w:rsidRPr="0014722B" w:rsidRDefault="00547D63" w:rsidP="00645215">
      <w:pPr>
        <w:spacing w:after="200" w:line="360" w:lineRule="auto"/>
        <w:rPr>
          <w:rFonts w:ascii="Times New Roman" w:hAnsi="Times New Roman" w:cs="Microsoft Sans Serif"/>
          <w:sz w:val="28"/>
          <w:shd w:val="clear" w:color="auto" w:fill="FFFFFF"/>
        </w:rPr>
      </w:pPr>
      <w:r w:rsidRPr="0014722B">
        <w:rPr>
          <w:rFonts w:ascii="Times New Roman" w:hAnsi="Times New Roman" w:cs="Microsoft Sans Serif"/>
          <w:sz w:val="28"/>
          <w:shd w:val="clear" w:color="auto" w:fill="FFFFFF"/>
        </w:rPr>
        <w:t xml:space="preserve">Вопрос. Подтвердят ли данную точку зрения другие  данные по производству </w:t>
      </w:r>
      <w:r>
        <w:rPr>
          <w:rFonts w:ascii="Times New Roman" w:hAnsi="Times New Roman" w:cs="Microsoft Sans Serif"/>
          <w:sz w:val="28"/>
          <w:shd w:val="clear" w:color="auto" w:fill="FFFFFF"/>
        </w:rPr>
        <w:t>зерна в других  районах России?</w:t>
      </w:r>
    </w:p>
    <w:p w:rsidR="00547D63" w:rsidRPr="0014722B" w:rsidRDefault="00547D63" w:rsidP="00645215">
      <w:pPr>
        <w:spacing w:after="200" w:line="360" w:lineRule="auto"/>
        <w:rPr>
          <w:rFonts w:ascii="Times New Roman" w:hAnsi="Times New Roman" w:cs="Microsoft Sans Serif"/>
          <w:sz w:val="28"/>
          <w:shd w:val="clear" w:color="auto" w:fill="FFFFFF"/>
        </w:rPr>
      </w:pPr>
      <w:r w:rsidRPr="0014722B">
        <w:rPr>
          <w:rFonts w:ascii="Times New Roman" w:hAnsi="Times New Roman" w:cs="Microsoft Sans Serif"/>
          <w:sz w:val="28"/>
          <w:shd w:val="clear" w:color="auto" w:fill="FFFFFF"/>
        </w:rPr>
        <w:t>Вопросы и задания</w:t>
      </w:r>
    </w:p>
    <w:p w:rsidR="00547D63" w:rsidRPr="0014722B" w:rsidRDefault="00547D63" w:rsidP="00645215">
      <w:pPr>
        <w:spacing w:after="200" w:line="360" w:lineRule="auto"/>
        <w:rPr>
          <w:rFonts w:ascii="Times New Roman" w:hAnsi="Times New Roman" w:cs="Microsoft Sans Serif"/>
          <w:sz w:val="28"/>
          <w:shd w:val="clear" w:color="auto" w:fill="FFFFFF"/>
        </w:rPr>
      </w:pPr>
      <w:r w:rsidRPr="0014722B">
        <w:rPr>
          <w:rFonts w:ascii="Times New Roman" w:hAnsi="Times New Roman" w:cs="Microsoft Sans Serif"/>
          <w:sz w:val="28"/>
          <w:shd w:val="clear" w:color="auto" w:fill="FFFFFF"/>
        </w:rPr>
        <w:t>1. В результате крестьянской реформе, с какими совершенно новыми задачами сталкивается помещик?</w:t>
      </w:r>
    </w:p>
    <w:p w:rsidR="00547D63" w:rsidRPr="0014722B" w:rsidRDefault="00547D63" w:rsidP="00645215">
      <w:pPr>
        <w:spacing w:after="200" w:line="360" w:lineRule="auto"/>
        <w:rPr>
          <w:rFonts w:ascii="Times New Roman" w:hAnsi="Times New Roman" w:cs="Microsoft Sans Serif"/>
          <w:sz w:val="28"/>
          <w:shd w:val="clear" w:color="auto" w:fill="FFFFFF"/>
        </w:rPr>
      </w:pPr>
      <w:r w:rsidRPr="0014722B">
        <w:rPr>
          <w:rFonts w:ascii="Times New Roman" w:hAnsi="Times New Roman" w:cs="Microsoft Sans Serif"/>
          <w:sz w:val="28"/>
          <w:shd w:val="clear" w:color="auto" w:fill="FFFFFF"/>
        </w:rPr>
        <w:t>2.  «отработочная система»</w:t>
      </w:r>
      <w:r>
        <w:rPr>
          <w:rFonts w:ascii="Times New Roman" w:hAnsi="Times New Roman" w:cs="Microsoft Sans Serif"/>
          <w:sz w:val="28"/>
          <w:shd w:val="clear" w:color="auto" w:fill="FFFFFF"/>
        </w:rPr>
        <w:t xml:space="preserve"> </w:t>
      </w:r>
      <w:r w:rsidRPr="0014722B">
        <w:rPr>
          <w:rFonts w:ascii="Times New Roman" w:hAnsi="Times New Roman" w:cs="Microsoft Sans Serif"/>
          <w:sz w:val="28"/>
          <w:shd w:val="clear" w:color="auto" w:fill="FFFFFF"/>
        </w:rPr>
        <w:t>согласно тексту объясните понятие. Назовите ее недостатки и достоинства для крестьян и для помещиков?</w:t>
      </w:r>
    </w:p>
    <w:p w:rsidR="00547D63" w:rsidRPr="0014722B" w:rsidRDefault="00547D63" w:rsidP="00645215">
      <w:pPr>
        <w:spacing w:after="200" w:line="360" w:lineRule="auto"/>
        <w:rPr>
          <w:rFonts w:ascii="Times New Roman" w:hAnsi="Times New Roman" w:cs="Microsoft Sans Serif"/>
          <w:sz w:val="28"/>
          <w:shd w:val="clear" w:color="auto" w:fill="FFFFFF"/>
        </w:rPr>
      </w:pPr>
      <w:r w:rsidRPr="0014722B">
        <w:rPr>
          <w:rFonts w:ascii="Times New Roman" w:hAnsi="Times New Roman" w:cs="Microsoft Sans Serif"/>
          <w:sz w:val="28"/>
          <w:shd w:val="clear" w:color="auto" w:fill="FFFFFF"/>
        </w:rPr>
        <w:t>3.  «</w:t>
      </w:r>
      <w:proofErr w:type="gramStart"/>
      <w:r w:rsidRPr="0014722B">
        <w:rPr>
          <w:rFonts w:ascii="Times New Roman" w:hAnsi="Times New Roman" w:cs="Microsoft Sans Serif"/>
          <w:sz w:val="28"/>
          <w:shd w:val="clear" w:color="auto" w:fill="FFFFFF"/>
        </w:rPr>
        <w:t>отрезки</w:t>
      </w:r>
      <w:proofErr w:type="gramEnd"/>
      <w:r w:rsidRPr="0014722B">
        <w:rPr>
          <w:rFonts w:ascii="Times New Roman" w:hAnsi="Times New Roman" w:cs="Microsoft Sans Serif"/>
          <w:sz w:val="28"/>
          <w:shd w:val="clear" w:color="auto" w:fill="FFFFFF"/>
        </w:rPr>
        <w:t>» какое значение имели для  помещика?</w:t>
      </w:r>
    </w:p>
    <w:p w:rsidR="00547D63" w:rsidRPr="0014722B" w:rsidRDefault="00547D63" w:rsidP="00645215">
      <w:pPr>
        <w:spacing w:after="200" w:line="360" w:lineRule="auto"/>
        <w:rPr>
          <w:rFonts w:ascii="Times New Roman" w:hAnsi="Times New Roman" w:cs="Microsoft Sans Serif"/>
          <w:sz w:val="28"/>
          <w:shd w:val="clear" w:color="auto" w:fill="FFFFFF"/>
        </w:rPr>
      </w:pPr>
      <w:r w:rsidRPr="0014722B">
        <w:rPr>
          <w:rFonts w:ascii="Times New Roman" w:hAnsi="Times New Roman" w:cs="Microsoft Sans Serif"/>
          <w:sz w:val="28"/>
          <w:shd w:val="clear" w:color="auto" w:fill="FFFFFF"/>
        </w:rPr>
        <w:lastRenderedPageBreak/>
        <w:t>4. Как влияла  на крестьянское хозяйство зимняя и летняя работа на помещика?</w:t>
      </w:r>
    </w:p>
    <w:p w:rsidR="00547D63" w:rsidRPr="0014722B" w:rsidRDefault="00547D63" w:rsidP="00645215">
      <w:pPr>
        <w:spacing w:after="200" w:line="360" w:lineRule="auto"/>
        <w:rPr>
          <w:rFonts w:ascii="Times New Roman" w:hAnsi="Times New Roman" w:cs="Microsoft Sans Serif"/>
          <w:sz w:val="28"/>
          <w:shd w:val="clear" w:color="auto" w:fill="FFFFFF"/>
        </w:rPr>
      </w:pPr>
      <w:r w:rsidRPr="0014722B">
        <w:rPr>
          <w:rFonts w:ascii="Times New Roman" w:hAnsi="Times New Roman" w:cs="Microsoft Sans Serif"/>
          <w:sz w:val="28"/>
          <w:shd w:val="clear" w:color="auto" w:fill="FFFFFF"/>
        </w:rPr>
        <w:t>5. О чем говорит сокращение дворянского землевладения и рост залога помещичьего имения?</w:t>
      </w:r>
    </w:p>
    <w:p w:rsidR="00547D63" w:rsidRPr="0014722B" w:rsidRDefault="00547D63" w:rsidP="00645215">
      <w:pPr>
        <w:spacing w:after="200" w:line="360" w:lineRule="auto"/>
        <w:rPr>
          <w:rFonts w:ascii="Times New Roman" w:hAnsi="Times New Roman" w:cs="Microsoft Sans Serif"/>
          <w:sz w:val="28"/>
          <w:shd w:val="clear" w:color="auto" w:fill="884535"/>
        </w:rPr>
      </w:pPr>
      <w:r w:rsidRPr="0014722B">
        <w:rPr>
          <w:rFonts w:ascii="Times New Roman" w:hAnsi="Times New Roman" w:cs="Microsoft Sans Serif"/>
          <w:sz w:val="28"/>
          <w:shd w:val="clear" w:color="auto" w:fill="FFFFFF"/>
        </w:rPr>
        <w:t>6. Дайте характеристику имущественному состоянию пореформенной деревни.</w:t>
      </w:r>
    </w:p>
    <w:p w:rsidR="00547D63" w:rsidRPr="0014722B" w:rsidRDefault="00547D63" w:rsidP="00645215">
      <w:pPr>
        <w:spacing w:after="200" w:line="360" w:lineRule="auto"/>
        <w:rPr>
          <w:rFonts w:ascii="Times New Roman" w:hAnsi="Times New Roman" w:cs="Microsoft Sans Serif"/>
          <w:sz w:val="28"/>
          <w:shd w:val="clear" w:color="auto" w:fill="FFFFFF"/>
        </w:rPr>
      </w:pPr>
      <w:r w:rsidRPr="0014722B">
        <w:rPr>
          <w:rFonts w:ascii="Times New Roman" w:hAnsi="Times New Roman" w:cs="Microsoft Sans Serif"/>
          <w:sz w:val="28"/>
          <w:shd w:val="clear" w:color="auto" w:fill="FFFFFF"/>
        </w:rPr>
        <w:t>7. Какое влияние оказывала община на благосостояние крестьянства  и сельскохозяйственное производство?</w:t>
      </w:r>
    </w:p>
    <w:p w:rsidR="00547D63" w:rsidRPr="0014722B" w:rsidRDefault="00547D63" w:rsidP="00645215">
      <w:pPr>
        <w:spacing w:after="200" w:line="360" w:lineRule="auto"/>
        <w:rPr>
          <w:rFonts w:ascii="Times New Roman" w:hAnsi="Times New Roman" w:cs="Microsoft Sans Serif"/>
          <w:sz w:val="28"/>
          <w:shd w:val="clear" w:color="auto" w:fill="FFFFFF"/>
        </w:rPr>
      </w:pPr>
      <w:r w:rsidRPr="0014722B">
        <w:rPr>
          <w:rFonts w:ascii="Times New Roman" w:hAnsi="Times New Roman" w:cs="Microsoft Sans Serif"/>
          <w:sz w:val="28"/>
          <w:shd w:val="clear" w:color="auto" w:fill="FFFFFF"/>
        </w:rPr>
        <w:t>8.  Развитие крестьянских отхожих промыслов. Чем было вызвано? Как они могли влиять на крестьянское хозяйство?</w:t>
      </w:r>
    </w:p>
    <w:p w:rsidR="00547D63" w:rsidRPr="0014722B" w:rsidRDefault="00547D63" w:rsidP="00645215">
      <w:pPr>
        <w:spacing w:after="200" w:line="360" w:lineRule="auto"/>
        <w:rPr>
          <w:rFonts w:ascii="Times New Roman" w:hAnsi="Times New Roman" w:cs="Microsoft Sans Serif"/>
          <w:sz w:val="28"/>
          <w:shd w:val="clear" w:color="auto" w:fill="FFFFFF"/>
        </w:rPr>
      </w:pPr>
      <w:r w:rsidRPr="0014722B">
        <w:rPr>
          <w:rFonts w:ascii="Times New Roman" w:hAnsi="Times New Roman" w:cs="Microsoft Sans Serif"/>
          <w:sz w:val="28"/>
          <w:shd w:val="clear" w:color="auto" w:fill="FFFFFF"/>
        </w:rPr>
        <w:t>9. В чем были особенности развития сельскохозяйственного производства в пореформенной России?</w:t>
      </w:r>
    </w:p>
    <w:p w:rsidR="00547D63" w:rsidRPr="0014722B" w:rsidRDefault="00547D63" w:rsidP="00645215">
      <w:pPr>
        <w:spacing w:after="200" w:line="360" w:lineRule="auto"/>
        <w:ind w:firstLine="720"/>
        <w:jc w:val="both"/>
        <w:rPr>
          <w:rFonts w:ascii="Times New Roman" w:hAnsi="Times New Roman"/>
          <w:b/>
          <w:color w:val="000000"/>
          <w:sz w:val="28"/>
          <w:shd w:val="clear" w:color="auto" w:fill="FFFFFF"/>
        </w:rPr>
      </w:pPr>
      <w:r w:rsidRPr="0014722B">
        <w:rPr>
          <w:rFonts w:ascii="Times New Roman" w:hAnsi="Times New Roman" w:cs="Microsoft Sans Serif"/>
          <w:b/>
          <w:sz w:val="28"/>
          <w:shd w:val="clear" w:color="auto" w:fill="FFFFFF"/>
        </w:rPr>
        <w:t>Торговля и промышленность в пореформенной России.</w:t>
      </w:r>
    </w:p>
    <w:p w:rsidR="00547D63" w:rsidRPr="007E048B" w:rsidRDefault="00547D63" w:rsidP="00645215">
      <w:pPr>
        <w:spacing w:after="200" w:line="360" w:lineRule="auto"/>
        <w:ind w:firstLine="720"/>
        <w:jc w:val="both"/>
        <w:rPr>
          <w:rFonts w:ascii="Times New Roman" w:hAnsi="Times New Roman"/>
          <w:color w:val="000000"/>
          <w:sz w:val="28"/>
          <w:shd w:val="clear" w:color="auto" w:fill="FFFFFF"/>
        </w:rPr>
      </w:pPr>
      <w:r w:rsidRPr="007E048B">
        <w:rPr>
          <w:rFonts w:ascii="Times New Roman" w:hAnsi="Times New Roman"/>
          <w:b/>
          <w:i/>
          <w:color w:val="000000"/>
          <w:sz w:val="28"/>
          <w:shd w:val="clear" w:color="auto" w:fill="FFFFFF"/>
        </w:rPr>
        <w:t>Суконная промышленность</w:t>
      </w:r>
    </w:p>
    <w:tbl>
      <w:tblPr>
        <w:tblW w:w="0" w:type="auto"/>
        <w:jc w:val="center"/>
        <w:tblInd w:w="-659" w:type="dxa"/>
        <w:tblCellMar>
          <w:left w:w="10" w:type="dxa"/>
          <w:right w:w="10" w:type="dxa"/>
        </w:tblCellMar>
        <w:tblLook w:val="0000"/>
      </w:tblPr>
      <w:tblGrid>
        <w:gridCol w:w="2180"/>
        <w:gridCol w:w="2540"/>
        <w:gridCol w:w="2700"/>
        <w:gridCol w:w="1996"/>
      </w:tblGrid>
      <w:tr w:rsidR="00547D63" w:rsidRPr="007E048B" w:rsidTr="0014722B">
        <w:trPr>
          <w:trHeight w:val="1"/>
          <w:jc w:val="center"/>
        </w:trPr>
        <w:tc>
          <w:tcPr>
            <w:tcW w:w="21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47D63" w:rsidRPr="007E048B" w:rsidRDefault="00547D63" w:rsidP="00645215">
            <w:pPr>
              <w:spacing w:after="200" w:line="360" w:lineRule="auto"/>
              <w:ind w:firstLine="720"/>
              <w:jc w:val="both"/>
            </w:pPr>
            <w:r w:rsidRPr="007E048B">
              <w:rPr>
                <w:rFonts w:ascii="Times New Roman" w:hAnsi="Times New Roman"/>
                <w:b/>
                <w:sz w:val="28"/>
              </w:rPr>
              <w:t> </w:t>
            </w:r>
          </w:p>
        </w:tc>
        <w:tc>
          <w:tcPr>
            <w:tcW w:w="25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47D63" w:rsidRPr="007E048B" w:rsidRDefault="00547D63" w:rsidP="00645215">
            <w:pPr>
              <w:spacing w:after="200" w:line="360" w:lineRule="auto"/>
              <w:ind w:firstLine="720"/>
              <w:jc w:val="both"/>
            </w:pPr>
            <w:r w:rsidRPr="007E048B">
              <w:rPr>
                <w:rFonts w:ascii="Times New Roman" w:hAnsi="Times New Roman"/>
                <w:b/>
                <w:sz w:val="28"/>
              </w:rPr>
              <w:t>Количество</w:t>
            </w:r>
            <w:r w:rsidRPr="007E048B">
              <w:rPr>
                <w:rFonts w:ascii="Times New Roman" w:hAnsi="Times New Roman"/>
                <w:b/>
                <w:sz w:val="28"/>
              </w:rPr>
              <w:br/>
              <w:t>предприятий</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47D63" w:rsidRPr="007E048B" w:rsidRDefault="00547D63" w:rsidP="00645215">
            <w:pPr>
              <w:spacing w:after="200" w:line="360" w:lineRule="auto"/>
              <w:ind w:firstLine="720"/>
              <w:jc w:val="both"/>
            </w:pPr>
            <w:r w:rsidRPr="007E048B">
              <w:rPr>
                <w:rFonts w:ascii="Times New Roman" w:hAnsi="Times New Roman"/>
                <w:b/>
                <w:sz w:val="28"/>
              </w:rPr>
              <w:t>Численность</w:t>
            </w:r>
            <w:r w:rsidRPr="007E048B">
              <w:rPr>
                <w:rFonts w:ascii="Times New Roman" w:hAnsi="Times New Roman"/>
                <w:b/>
                <w:sz w:val="28"/>
              </w:rPr>
              <w:br/>
              <w:t>рабочих (тыс.)</w:t>
            </w:r>
          </w:p>
        </w:tc>
        <w:tc>
          <w:tcPr>
            <w:tcW w:w="199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47D63" w:rsidRPr="007E048B" w:rsidRDefault="00547D63" w:rsidP="00645215">
            <w:pPr>
              <w:spacing w:after="200" w:line="360" w:lineRule="auto"/>
              <w:ind w:firstLine="720"/>
              <w:jc w:val="both"/>
            </w:pPr>
            <w:r w:rsidRPr="007E048B">
              <w:rPr>
                <w:rFonts w:ascii="Times New Roman" w:hAnsi="Times New Roman"/>
                <w:b/>
                <w:sz w:val="28"/>
              </w:rPr>
              <w:t>Объем</w:t>
            </w:r>
            <w:r w:rsidRPr="007E048B">
              <w:rPr>
                <w:rFonts w:ascii="Times New Roman" w:hAnsi="Times New Roman"/>
                <w:b/>
                <w:sz w:val="28"/>
              </w:rPr>
              <w:br/>
              <w:t>производства</w:t>
            </w:r>
            <w:r w:rsidRPr="007E048B">
              <w:rPr>
                <w:rFonts w:ascii="Times New Roman" w:hAnsi="Times New Roman"/>
                <w:b/>
                <w:sz w:val="28"/>
              </w:rPr>
              <w:br/>
              <w:t>(</w:t>
            </w:r>
            <w:proofErr w:type="spellStart"/>
            <w:proofErr w:type="gramStart"/>
            <w:r w:rsidRPr="007E048B">
              <w:rPr>
                <w:rFonts w:ascii="Times New Roman" w:hAnsi="Times New Roman"/>
                <w:b/>
                <w:sz w:val="28"/>
              </w:rPr>
              <w:t>млн</w:t>
            </w:r>
            <w:proofErr w:type="spellEnd"/>
            <w:proofErr w:type="gramEnd"/>
            <w:r w:rsidRPr="007E048B">
              <w:rPr>
                <w:rFonts w:ascii="Times New Roman" w:hAnsi="Times New Roman"/>
                <w:b/>
                <w:sz w:val="28"/>
              </w:rPr>
              <w:t xml:space="preserve"> руб.)</w:t>
            </w:r>
          </w:p>
        </w:tc>
      </w:tr>
      <w:tr w:rsidR="00547D63" w:rsidRPr="007E048B" w:rsidTr="0014722B">
        <w:trPr>
          <w:trHeight w:val="1"/>
          <w:jc w:val="center"/>
        </w:trPr>
        <w:tc>
          <w:tcPr>
            <w:tcW w:w="21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47D63" w:rsidRPr="007E048B" w:rsidRDefault="00547D63" w:rsidP="00645215">
            <w:pPr>
              <w:spacing w:after="200" w:line="360" w:lineRule="auto"/>
              <w:ind w:firstLine="720"/>
              <w:jc w:val="both"/>
            </w:pPr>
            <w:r w:rsidRPr="007E048B">
              <w:rPr>
                <w:rFonts w:ascii="Times New Roman" w:hAnsi="Times New Roman"/>
                <w:sz w:val="28"/>
              </w:rPr>
              <w:t>1860 г.</w:t>
            </w:r>
          </w:p>
        </w:tc>
        <w:tc>
          <w:tcPr>
            <w:tcW w:w="25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432</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94,7</w:t>
            </w:r>
          </w:p>
        </w:tc>
        <w:tc>
          <w:tcPr>
            <w:tcW w:w="199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26,2</w:t>
            </w:r>
          </w:p>
        </w:tc>
      </w:tr>
      <w:tr w:rsidR="00547D63" w:rsidRPr="007E048B" w:rsidTr="0014722B">
        <w:trPr>
          <w:trHeight w:val="1"/>
          <w:jc w:val="center"/>
        </w:trPr>
        <w:tc>
          <w:tcPr>
            <w:tcW w:w="21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47D63" w:rsidRPr="007E048B" w:rsidRDefault="00547D63" w:rsidP="00645215">
            <w:pPr>
              <w:spacing w:after="200" w:line="360" w:lineRule="auto"/>
              <w:ind w:firstLine="720"/>
              <w:jc w:val="both"/>
            </w:pPr>
            <w:r w:rsidRPr="007E048B">
              <w:rPr>
                <w:rFonts w:ascii="Times New Roman" w:hAnsi="Times New Roman"/>
                <w:sz w:val="28"/>
              </w:rPr>
              <w:t>1863 г.</w:t>
            </w:r>
          </w:p>
        </w:tc>
        <w:tc>
          <w:tcPr>
            <w:tcW w:w="25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365</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71,8</w:t>
            </w:r>
          </w:p>
        </w:tc>
        <w:tc>
          <w:tcPr>
            <w:tcW w:w="199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 </w:t>
            </w:r>
          </w:p>
        </w:tc>
      </w:tr>
      <w:tr w:rsidR="00547D63" w:rsidRPr="007E048B" w:rsidTr="0014722B">
        <w:trPr>
          <w:trHeight w:val="1"/>
          <w:jc w:val="center"/>
        </w:trPr>
        <w:tc>
          <w:tcPr>
            <w:tcW w:w="21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47D63" w:rsidRPr="007E048B" w:rsidRDefault="00547D63" w:rsidP="00645215">
            <w:pPr>
              <w:spacing w:after="200" w:line="360" w:lineRule="auto"/>
              <w:ind w:firstLine="720"/>
              <w:jc w:val="both"/>
            </w:pPr>
            <w:r w:rsidRPr="007E048B">
              <w:rPr>
                <w:rFonts w:ascii="Times New Roman" w:hAnsi="Times New Roman"/>
                <w:sz w:val="28"/>
              </w:rPr>
              <w:t>1866 г.</w:t>
            </w:r>
          </w:p>
        </w:tc>
        <w:tc>
          <w:tcPr>
            <w:tcW w:w="25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407</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73,6</w:t>
            </w:r>
          </w:p>
        </w:tc>
        <w:tc>
          <w:tcPr>
            <w:tcW w:w="199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32,9</w:t>
            </w:r>
          </w:p>
        </w:tc>
      </w:tr>
    </w:tbl>
    <w:p w:rsidR="00547D63" w:rsidRPr="007E048B" w:rsidRDefault="00547D63" w:rsidP="00645215">
      <w:pPr>
        <w:spacing w:after="200" w:line="360" w:lineRule="auto"/>
        <w:ind w:firstLine="720"/>
        <w:jc w:val="both"/>
        <w:rPr>
          <w:rFonts w:ascii="Times New Roman" w:hAnsi="Times New Roman"/>
          <w:color w:val="000000"/>
          <w:sz w:val="28"/>
          <w:shd w:val="clear" w:color="auto" w:fill="FFFFFF"/>
        </w:rPr>
      </w:pPr>
      <w:r w:rsidRPr="007E048B">
        <w:rPr>
          <w:rFonts w:ascii="Times New Roman" w:hAnsi="Times New Roman"/>
          <w:b/>
          <w:color w:val="000000"/>
          <w:sz w:val="28"/>
          <w:shd w:val="clear" w:color="auto" w:fill="FFFFFF"/>
        </w:rPr>
        <w:t>Задание</w:t>
      </w:r>
      <w:r w:rsidRPr="007E048B">
        <w:rPr>
          <w:rFonts w:ascii="Times New Roman" w:hAnsi="Times New Roman"/>
          <w:color w:val="000000"/>
          <w:sz w:val="28"/>
          <w:shd w:val="clear" w:color="auto" w:fill="FFFFFF"/>
        </w:rPr>
        <w:t>. Проанализируйте данные в  таблице.</w:t>
      </w:r>
    </w:p>
    <w:p w:rsidR="00547D63" w:rsidRPr="0014722B" w:rsidRDefault="00547D63" w:rsidP="00645215">
      <w:pPr>
        <w:spacing w:after="20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Вопросы:</w:t>
      </w:r>
    </w:p>
    <w:p w:rsidR="00547D63" w:rsidRPr="0014722B" w:rsidRDefault="00547D63" w:rsidP="00645215">
      <w:pPr>
        <w:spacing w:after="200" w:line="360" w:lineRule="auto"/>
        <w:rPr>
          <w:rFonts w:ascii="Times New Roman" w:hAnsi="Times New Roman"/>
          <w:sz w:val="28"/>
          <w:szCs w:val="28"/>
          <w:shd w:val="clear" w:color="auto" w:fill="FFFFFF"/>
        </w:rPr>
      </w:pPr>
      <w:r w:rsidRPr="0014722B">
        <w:rPr>
          <w:rFonts w:ascii="Times New Roman" w:hAnsi="Times New Roman"/>
          <w:sz w:val="28"/>
          <w:szCs w:val="28"/>
          <w:shd w:val="clear" w:color="auto" w:fill="FFFFFF"/>
        </w:rPr>
        <w:t>Почему  крестьяне искали работу в городе?</w:t>
      </w:r>
    </w:p>
    <w:p w:rsidR="00547D63" w:rsidRPr="0014722B" w:rsidRDefault="00547D63" w:rsidP="00645215">
      <w:pPr>
        <w:spacing w:after="200" w:line="360" w:lineRule="auto"/>
        <w:rPr>
          <w:rFonts w:ascii="Times New Roman" w:hAnsi="Times New Roman"/>
          <w:sz w:val="28"/>
          <w:szCs w:val="28"/>
          <w:shd w:val="clear" w:color="auto" w:fill="FFFFFF"/>
        </w:rPr>
      </w:pPr>
      <w:r w:rsidRPr="0014722B">
        <w:rPr>
          <w:rFonts w:ascii="Times New Roman" w:hAnsi="Times New Roman"/>
          <w:sz w:val="28"/>
          <w:szCs w:val="28"/>
          <w:shd w:val="clear" w:color="auto" w:fill="FFFFFF"/>
        </w:rPr>
        <w:lastRenderedPageBreak/>
        <w:t xml:space="preserve">Какие </w:t>
      </w:r>
      <w:r>
        <w:rPr>
          <w:rFonts w:ascii="Times New Roman" w:hAnsi="Times New Roman"/>
          <w:sz w:val="28"/>
          <w:szCs w:val="28"/>
          <w:shd w:val="clear" w:color="auto" w:fill="FFFFFF"/>
        </w:rPr>
        <w:t xml:space="preserve">факторы </w:t>
      </w:r>
      <w:r w:rsidRPr="0014722B">
        <w:rPr>
          <w:rFonts w:ascii="Times New Roman" w:hAnsi="Times New Roman"/>
          <w:sz w:val="28"/>
          <w:szCs w:val="28"/>
          <w:shd w:val="clear" w:color="auto" w:fill="FFFFFF"/>
        </w:rPr>
        <w:t>препятствовало крестьянину, решившему уйти  в город из деревни?</w:t>
      </w:r>
    </w:p>
    <w:p w:rsidR="00547D63" w:rsidRPr="0014722B" w:rsidRDefault="00547D63" w:rsidP="00645215">
      <w:pPr>
        <w:spacing w:after="200" w:line="360" w:lineRule="auto"/>
        <w:jc w:val="both"/>
        <w:rPr>
          <w:rFonts w:ascii="Times New Roman" w:hAnsi="Times New Roman"/>
          <w:color w:val="000000"/>
          <w:sz w:val="28"/>
          <w:szCs w:val="28"/>
          <w:shd w:val="clear" w:color="auto" w:fill="FFFFFF"/>
        </w:rPr>
      </w:pPr>
      <w:r w:rsidRPr="0014722B">
        <w:rPr>
          <w:rFonts w:ascii="Times New Roman" w:hAnsi="Times New Roman"/>
          <w:sz w:val="28"/>
          <w:szCs w:val="28"/>
          <w:shd w:val="clear" w:color="auto" w:fill="FFFFFF"/>
        </w:rPr>
        <w:t xml:space="preserve">Почему  рабочие </w:t>
      </w:r>
      <w:proofErr w:type="gramStart"/>
      <w:r w:rsidRPr="0014722B">
        <w:rPr>
          <w:rFonts w:ascii="Times New Roman" w:hAnsi="Times New Roman"/>
          <w:sz w:val="28"/>
          <w:szCs w:val="28"/>
          <w:shd w:val="clear" w:color="auto" w:fill="FFFFFF"/>
        </w:rPr>
        <w:t>сохраняли связь с дере</w:t>
      </w:r>
      <w:r>
        <w:rPr>
          <w:rFonts w:ascii="Times New Roman" w:hAnsi="Times New Roman"/>
          <w:sz w:val="28"/>
          <w:szCs w:val="28"/>
          <w:shd w:val="clear" w:color="auto" w:fill="FFFFFF"/>
        </w:rPr>
        <w:t>вней и почему это было</w:t>
      </w:r>
      <w:proofErr w:type="gramEnd"/>
      <w:r>
        <w:rPr>
          <w:rFonts w:ascii="Times New Roman" w:hAnsi="Times New Roman"/>
          <w:sz w:val="28"/>
          <w:szCs w:val="28"/>
          <w:shd w:val="clear" w:color="auto" w:fill="FFFFFF"/>
        </w:rPr>
        <w:t xml:space="preserve"> для них  важно</w:t>
      </w:r>
      <w:r w:rsidRPr="0014722B">
        <w:rPr>
          <w:rFonts w:ascii="Times New Roman" w:hAnsi="Times New Roman"/>
          <w:sz w:val="28"/>
          <w:szCs w:val="28"/>
          <w:shd w:val="clear" w:color="auto" w:fill="FFFFFF"/>
        </w:rPr>
        <w:t>?</w:t>
      </w:r>
    </w:p>
    <w:p w:rsidR="00547D63" w:rsidRPr="00CA33D6" w:rsidRDefault="00547D63" w:rsidP="00645215">
      <w:pPr>
        <w:keepNext/>
        <w:keepLines/>
        <w:spacing w:after="200" w:line="360" w:lineRule="auto"/>
        <w:ind w:firstLine="720"/>
        <w:jc w:val="both"/>
        <w:rPr>
          <w:rFonts w:ascii="Times New Roman" w:hAnsi="Times New Roman"/>
          <w:color w:val="000000"/>
          <w:sz w:val="28"/>
          <w:shd w:val="clear" w:color="auto" w:fill="FFFFFF"/>
        </w:rPr>
      </w:pPr>
      <w:r w:rsidRPr="007E048B">
        <w:rPr>
          <w:rFonts w:ascii="Times New Roman" w:hAnsi="Times New Roman"/>
          <w:b/>
          <w:color w:val="000000"/>
          <w:sz w:val="28"/>
          <w:shd w:val="clear" w:color="auto" w:fill="FFFFFF"/>
        </w:rPr>
        <w:t xml:space="preserve"> </w:t>
      </w:r>
      <w:r w:rsidRPr="00CA33D6">
        <w:rPr>
          <w:rFonts w:ascii="Times New Roman" w:hAnsi="Times New Roman"/>
          <w:b/>
          <w:color w:val="000000"/>
          <w:sz w:val="28"/>
          <w:shd w:val="clear" w:color="auto" w:fill="FFFFFF"/>
        </w:rPr>
        <w:t>Кустарные промыслы крестьян</w:t>
      </w:r>
    </w:p>
    <w:p w:rsidR="00547D63" w:rsidRPr="007E048B" w:rsidRDefault="00547D63" w:rsidP="00645215">
      <w:pPr>
        <w:keepNext/>
        <w:keepLines/>
        <w:spacing w:after="200" w:line="360" w:lineRule="auto"/>
        <w:ind w:firstLine="720"/>
        <w:jc w:val="both"/>
        <w:rPr>
          <w:rFonts w:ascii="Times New Roman" w:hAnsi="Times New Roman"/>
          <w:color w:val="000000"/>
          <w:sz w:val="28"/>
          <w:shd w:val="clear" w:color="auto" w:fill="FFFFFF"/>
        </w:rPr>
      </w:pPr>
      <w:r w:rsidRPr="007E048B">
        <w:rPr>
          <w:rFonts w:ascii="Times New Roman" w:hAnsi="Times New Roman"/>
          <w:b/>
          <w:i/>
          <w:color w:val="000000"/>
          <w:sz w:val="28"/>
          <w:shd w:val="clear" w:color="auto" w:fill="FFFFFF"/>
        </w:rPr>
        <w:t>Легкая и пищевая промышленность</w:t>
      </w:r>
    </w:p>
    <w:tbl>
      <w:tblPr>
        <w:tblW w:w="0" w:type="auto"/>
        <w:tblInd w:w="-559" w:type="dxa"/>
        <w:tblCellMar>
          <w:left w:w="10" w:type="dxa"/>
          <w:right w:w="10" w:type="dxa"/>
        </w:tblCellMar>
        <w:tblLook w:val="0000"/>
      </w:tblPr>
      <w:tblGrid>
        <w:gridCol w:w="4042"/>
        <w:gridCol w:w="2078"/>
        <w:gridCol w:w="1903"/>
        <w:gridCol w:w="1907"/>
      </w:tblGrid>
      <w:tr w:rsidR="00547D63" w:rsidRPr="007E048B" w:rsidTr="00CA33D6">
        <w:trPr>
          <w:trHeight w:val="1"/>
        </w:trPr>
        <w:tc>
          <w:tcPr>
            <w:tcW w:w="4042"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547D63" w:rsidRPr="007E048B" w:rsidRDefault="00547D63" w:rsidP="00645215">
            <w:pPr>
              <w:spacing w:after="200" w:line="360" w:lineRule="auto"/>
              <w:ind w:firstLine="720"/>
            </w:pPr>
          </w:p>
        </w:tc>
        <w:tc>
          <w:tcPr>
            <w:tcW w:w="2078"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547D63" w:rsidRPr="007E048B" w:rsidRDefault="00547D63" w:rsidP="00645215">
            <w:pPr>
              <w:spacing w:after="200" w:line="360" w:lineRule="auto"/>
              <w:ind w:firstLine="720"/>
              <w:jc w:val="both"/>
            </w:pPr>
            <w:r w:rsidRPr="007E048B">
              <w:rPr>
                <w:rFonts w:ascii="Times New Roman" w:hAnsi="Times New Roman"/>
                <w:b/>
                <w:sz w:val="28"/>
              </w:rPr>
              <w:t>1866 г.</w:t>
            </w:r>
          </w:p>
        </w:tc>
        <w:tc>
          <w:tcPr>
            <w:tcW w:w="1903"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547D63" w:rsidRPr="007E048B" w:rsidRDefault="00547D63" w:rsidP="00645215">
            <w:pPr>
              <w:spacing w:after="200" w:line="360" w:lineRule="auto"/>
              <w:ind w:firstLine="720"/>
              <w:jc w:val="both"/>
            </w:pPr>
            <w:r w:rsidRPr="007E048B">
              <w:rPr>
                <w:rFonts w:ascii="Times New Roman" w:hAnsi="Times New Roman"/>
                <w:b/>
                <w:sz w:val="28"/>
              </w:rPr>
              <w:t>1879 г.</w:t>
            </w:r>
          </w:p>
        </w:tc>
        <w:tc>
          <w:tcPr>
            <w:tcW w:w="1907"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547D63" w:rsidRPr="007E048B" w:rsidRDefault="00547D63" w:rsidP="00645215">
            <w:pPr>
              <w:spacing w:after="200" w:line="360" w:lineRule="auto"/>
              <w:ind w:firstLine="720"/>
              <w:jc w:val="both"/>
            </w:pPr>
            <w:r w:rsidRPr="007E048B">
              <w:rPr>
                <w:rFonts w:ascii="Times New Roman" w:hAnsi="Times New Roman"/>
                <w:b/>
                <w:sz w:val="28"/>
              </w:rPr>
              <w:t>1879 г. в  %</w:t>
            </w:r>
            <w:r w:rsidRPr="007E048B">
              <w:rPr>
                <w:rFonts w:ascii="Times New Roman" w:hAnsi="Times New Roman"/>
                <w:b/>
                <w:sz w:val="28"/>
              </w:rPr>
              <w:br/>
              <w:t>к 1866 г.</w:t>
            </w:r>
          </w:p>
        </w:tc>
      </w:tr>
      <w:tr w:rsidR="00547D63" w:rsidRPr="007E048B" w:rsidTr="00CA33D6">
        <w:trPr>
          <w:trHeight w:val="1"/>
        </w:trPr>
        <w:tc>
          <w:tcPr>
            <w:tcW w:w="4042"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547D63" w:rsidRPr="007E048B" w:rsidRDefault="00547D63" w:rsidP="00645215">
            <w:pPr>
              <w:spacing w:after="200" w:line="360" w:lineRule="auto"/>
              <w:ind w:firstLine="720"/>
              <w:jc w:val="center"/>
            </w:pPr>
            <w:r w:rsidRPr="007E048B">
              <w:rPr>
                <w:rFonts w:ascii="Times New Roman" w:hAnsi="Times New Roman"/>
                <w:sz w:val="28"/>
              </w:rPr>
              <w:t>Число ткачей, работающих вручную (тыс.)</w:t>
            </w:r>
          </w:p>
        </w:tc>
        <w:tc>
          <w:tcPr>
            <w:tcW w:w="2078"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20,3</w:t>
            </w:r>
          </w:p>
        </w:tc>
        <w:tc>
          <w:tcPr>
            <w:tcW w:w="1903"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14,4</w:t>
            </w:r>
          </w:p>
        </w:tc>
        <w:tc>
          <w:tcPr>
            <w:tcW w:w="1907"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70,9</w:t>
            </w:r>
          </w:p>
        </w:tc>
      </w:tr>
      <w:tr w:rsidR="00547D63" w:rsidRPr="007E048B" w:rsidTr="00CA33D6">
        <w:trPr>
          <w:trHeight w:val="1"/>
        </w:trPr>
        <w:tc>
          <w:tcPr>
            <w:tcW w:w="4042"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547D63" w:rsidRPr="007E048B" w:rsidRDefault="00547D63" w:rsidP="00645215">
            <w:pPr>
              <w:spacing w:after="200" w:line="360" w:lineRule="auto"/>
              <w:ind w:firstLine="720"/>
              <w:jc w:val="center"/>
            </w:pPr>
            <w:r w:rsidRPr="007E048B">
              <w:rPr>
                <w:rFonts w:ascii="Times New Roman" w:hAnsi="Times New Roman"/>
                <w:sz w:val="28"/>
              </w:rPr>
              <w:t>Число фабрик</w:t>
            </w:r>
          </w:p>
        </w:tc>
        <w:tc>
          <w:tcPr>
            <w:tcW w:w="2078"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42</w:t>
            </w:r>
          </w:p>
        </w:tc>
        <w:tc>
          <w:tcPr>
            <w:tcW w:w="1903"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92</w:t>
            </w:r>
          </w:p>
        </w:tc>
        <w:tc>
          <w:tcPr>
            <w:tcW w:w="1907"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219,0</w:t>
            </w:r>
          </w:p>
        </w:tc>
      </w:tr>
      <w:tr w:rsidR="00547D63" w:rsidRPr="007E048B" w:rsidTr="00CA33D6">
        <w:trPr>
          <w:trHeight w:val="1"/>
        </w:trPr>
        <w:tc>
          <w:tcPr>
            <w:tcW w:w="4042"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547D63" w:rsidRPr="007E048B" w:rsidRDefault="00547D63" w:rsidP="00645215">
            <w:pPr>
              <w:spacing w:after="200" w:line="360" w:lineRule="auto"/>
              <w:ind w:firstLine="720"/>
              <w:jc w:val="center"/>
            </w:pPr>
            <w:r w:rsidRPr="007E048B">
              <w:rPr>
                <w:rFonts w:ascii="Times New Roman" w:hAnsi="Times New Roman"/>
                <w:sz w:val="28"/>
              </w:rPr>
              <w:t>Число фабричных ткачей (тыс.)</w:t>
            </w:r>
          </w:p>
        </w:tc>
        <w:tc>
          <w:tcPr>
            <w:tcW w:w="2078"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20,7</w:t>
            </w:r>
          </w:p>
        </w:tc>
        <w:tc>
          <w:tcPr>
            <w:tcW w:w="1903"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70,9</w:t>
            </w:r>
          </w:p>
        </w:tc>
        <w:tc>
          <w:tcPr>
            <w:tcW w:w="1907"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242,5</w:t>
            </w:r>
          </w:p>
        </w:tc>
      </w:tr>
      <w:tr w:rsidR="00547D63" w:rsidRPr="007E048B" w:rsidTr="00CA33D6">
        <w:trPr>
          <w:trHeight w:val="1"/>
        </w:trPr>
        <w:tc>
          <w:tcPr>
            <w:tcW w:w="4042"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547D63" w:rsidRPr="007E048B" w:rsidRDefault="00547D63" w:rsidP="00645215">
            <w:pPr>
              <w:spacing w:after="200" w:line="360" w:lineRule="auto"/>
              <w:ind w:firstLine="720"/>
              <w:jc w:val="center"/>
            </w:pPr>
            <w:r w:rsidRPr="007E048B">
              <w:rPr>
                <w:rFonts w:ascii="Times New Roman" w:hAnsi="Times New Roman"/>
                <w:sz w:val="28"/>
              </w:rPr>
              <w:t>Выработка на одного ткача,</w:t>
            </w:r>
            <w:r w:rsidRPr="007E048B">
              <w:rPr>
                <w:rFonts w:ascii="Times New Roman" w:hAnsi="Times New Roman"/>
                <w:sz w:val="28"/>
              </w:rPr>
              <w:br/>
              <w:t>работающего вручную</w:t>
            </w:r>
            <w:r w:rsidRPr="007E048B">
              <w:rPr>
                <w:rFonts w:ascii="Times New Roman" w:hAnsi="Times New Roman"/>
                <w:sz w:val="28"/>
              </w:rPr>
              <w:br/>
              <w:t>(кусков ткани)</w:t>
            </w:r>
          </w:p>
        </w:tc>
        <w:tc>
          <w:tcPr>
            <w:tcW w:w="2078"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32,6</w:t>
            </w:r>
          </w:p>
        </w:tc>
        <w:tc>
          <w:tcPr>
            <w:tcW w:w="1903"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34,1</w:t>
            </w:r>
          </w:p>
        </w:tc>
        <w:tc>
          <w:tcPr>
            <w:tcW w:w="1907"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104,6</w:t>
            </w:r>
          </w:p>
        </w:tc>
      </w:tr>
      <w:tr w:rsidR="00547D63" w:rsidRPr="007E048B" w:rsidTr="00CA33D6">
        <w:trPr>
          <w:trHeight w:val="1"/>
        </w:trPr>
        <w:tc>
          <w:tcPr>
            <w:tcW w:w="4042"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547D63" w:rsidRPr="007E048B" w:rsidRDefault="00547D63" w:rsidP="00645215">
            <w:pPr>
              <w:spacing w:after="200" w:line="360" w:lineRule="auto"/>
              <w:ind w:firstLine="720"/>
              <w:jc w:val="center"/>
            </w:pPr>
            <w:r w:rsidRPr="007E048B">
              <w:rPr>
                <w:rFonts w:ascii="Times New Roman" w:hAnsi="Times New Roman"/>
                <w:sz w:val="28"/>
              </w:rPr>
              <w:t>Выработка на одного фабричного ткача</w:t>
            </w:r>
            <w:r w:rsidRPr="007E048B">
              <w:rPr>
                <w:rFonts w:ascii="Times New Roman" w:hAnsi="Times New Roman"/>
                <w:sz w:val="28"/>
              </w:rPr>
              <w:br/>
              <w:t>(кусков ткани)</w:t>
            </w:r>
          </w:p>
        </w:tc>
        <w:tc>
          <w:tcPr>
            <w:tcW w:w="2078"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159,8</w:t>
            </w:r>
          </w:p>
        </w:tc>
        <w:tc>
          <w:tcPr>
            <w:tcW w:w="1903"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202,1</w:t>
            </w:r>
          </w:p>
        </w:tc>
        <w:tc>
          <w:tcPr>
            <w:tcW w:w="1907"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126,6</w:t>
            </w:r>
          </w:p>
        </w:tc>
      </w:tr>
    </w:tbl>
    <w:p w:rsidR="00547D63" w:rsidRPr="007E048B" w:rsidRDefault="00547D63" w:rsidP="00645215">
      <w:pPr>
        <w:spacing w:after="200" w:line="360" w:lineRule="auto"/>
        <w:ind w:firstLine="720"/>
        <w:jc w:val="both"/>
        <w:rPr>
          <w:rFonts w:ascii="Times New Roman" w:hAnsi="Times New Roman"/>
          <w:color w:val="000000"/>
          <w:sz w:val="28"/>
          <w:shd w:val="clear" w:color="auto" w:fill="FFFFFF"/>
        </w:rPr>
      </w:pPr>
      <w:r w:rsidRPr="007E048B">
        <w:rPr>
          <w:rFonts w:ascii="Times New Roman" w:hAnsi="Times New Roman"/>
          <w:b/>
          <w:color w:val="000000"/>
          <w:sz w:val="28"/>
          <w:shd w:val="clear" w:color="auto" w:fill="FFFFFF"/>
        </w:rPr>
        <w:t>Задание</w:t>
      </w:r>
      <w:r w:rsidRPr="007E048B">
        <w:rPr>
          <w:rFonts w:ascii="Times New Roman" w:hAnsi="Times New Roman"/>
          <w:color w:val="000000"/>
          <w:sz w:val="28"/>
          <w:shd w:val="clear" w:color="auto" w:fill="FFFFFF"/>
        </w:rPr>
        <w:t xml:space="preserve">. Проанализируйте данные </w:t>
      </w:r>
      <w:proofErr w:type="gramStart"/>
      <w:r w:rsidRPr="007E048B">
        <w:rPr>
          <w:rFonts w:ascii="Times New Roman" w:hAnsi="Times New Roman"/>
          <w:color w:val="000000"/>
          <w:sz w:val="28"/>
          <w:shd w:val="clear" w:color="auto" w:fill="FFFFFF"/>
        </w:rPr>
        <w:t>в</w:t>
      </w:r>
      <w:proofErr w:type="gramEnd"/>
      <w:r w:rsidRPr="007E048B">
        <w:rPr>
          <w:rFonts w:ascii="Times New Roman" w:hAnsi="Times New Roman"/>
          <w:color w:val="000000"/>
          <w:sz w:val="28"/>
          <w:shd w:val="clear" w:color="auto" w:fill="FFFFFF"/>
        </w:rPr>
        <w:t xml:space="preserve"> таблиц.</w:t>
      </w:r>
    </w:p>
    <w:p w:rsidR="00547D63" w:rsidRPr="00CA33D6" w:rsidRDefault="00547D63" w:rsidP="00645215">
      <w:pPr>
        <w:keepNext/>
        <w:keepLines/>
        <w:spacing w:after="200" w:line="360" w:lineRule="auto"/>
        <w:ind w:firstLine="720"/>
        <w:jc w:val="both"/>
        <w:rPr>
          <w:rFonts w:ascii="Times New Roman" w:hAnsi="Times New Roman"/>
          <w:b/>
          <w:i/>
          <w:color w:val="000000"/>
          <w:sz w:val="28"/>
          <w:shd w:val="clear" w:color="auto" w:fill="FFFFFF"/>
        </w:rPr>
      </w:pPr>
      <w:r w:rsidRPr="00CA33D6">
        <w:rPr>
          <w:rFonts w:ascii="Times New Roman" w:hAnsi="Times New Roman"/>
          <w:b/>
          <w:i/>
          <w:color w:val="000000"/>
          <w:sz w:val="28"/>
          <w:shd w:val="clear" w:color="auto" w:fill="FFFFFF"/>
        </w:rPr>
        <w:t>Тяжелая промышленность</w:t>
      </w:r>
    </w:p>
    <w:p w:rsidR="00547D63" w:rsidRPr="00CA33D6" w:rsidRDefault="00547D63" w:rsidP="00645215">
      <w:pPr>
        <w:spacing w:after="200" w:line="360" w:lineRule="auto"/>
        <w:jc w:val="both"/>
        <w:rPr>
          <w:rFonts w:ascii="Times New Roman" w:hAnsi="Times New Roman"/>
          <w:b/>
          <w:sz w:val="28"/>
          <w:szCs w:val="28"/>
          <w:shd w:val="clear" w:color="auto" w:fill="FFFFFF"/>
        </w:rPr>
      </w:pPr>
      <w:r w:rsidRPr="00CA33D6">
        <w:rPr>
          <w:rFonts w:ascii="Times New Roman" w:hAnsi="Times New Roman"/>
          <w:b/>
          <w:sz w:val="28"/>
          <w:szCs w:val="28"/>
          <w:shd w:val="clear" w:color="auto" w:fill="FFFFFF"/>
        </w:rPr>
        <w:t>Промышленность Донбасса. Современники реформ о добыче.</w:t>
      </w:r>
    </w:p>
    <w:p w:rsidR="00547D63" w:rsidRPr="00CA33D6" w:rsidRDefault="00547D63" w:rsidP="00645215">
      <w:pPr>
        <w:spacing w:after="200" w:line="360" w:lineRule="auto"/>
        <w:jc w:val="both"/>
        <w:rPr>
          <w:rFonts w:ascii="Times New Roman" w:hAnsi="Times New Roman"/>
          <w:b/>
          <w:sz w:val="28"/>
          <w:szCs w:val="28"/>
          <w:shd w:val="clear" w:color="auto" w:fill="FFFFFF"/>
        </w:rPr>
      </w:pPr>
      <w:r w:rsidRPr="00CA33D6">
        <w:rPr>
          <w:rFonts w:ascii="Times New Roman" w:hAnsi="Times New Roman"/>
          <w:sz w:val="28"/>
          <w:szCs w:val="28"/>
          <w:shd w:val="clear" w:color="auto" w:fill="FFFFFF"/>
        </w:rPr>
        <w:lastRenderedPageBreak/>
        <w:t xml:space="preserve"> </w:t>
      </w:r>
      <w:r w:rsidRPr="00CA33D6">
        <w:rPr>
          <w:rFonts w:ascii="Times New Roman" w:hAnsi="Times New Roman"/>
          <w:b/>
          <w:sz w:val="28"/>
          <w:szCs w:val="28"/>
          <w:shd w:val="clear" w:color="auto" w:fill="FFFFFF"/>
        </w:rPr>
        <w:t>Доклада  Съезда машиностроителей (1875 г.)</w:t>
      </w:r>
    </w:p>
    <w:p w:rsidR="00547D63" w:rsidRPr="00CA33D6" w:rsidRDefault="00CA33D6" w:rsidP="00645215">
      <w:pPr>
        <w:spacing w:after="20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Вопросы:</w:t>
      </w:r>
    </w:p>
    <w:p w:rsidR="00547D63" w:rsidRPr="00CA33D6" w:rsidRDefault="00547D63" w:rsidP="00645215">
      <w:pPr>
        <w:spacing w:after="200" w:line="360" w:lineRule="auto"/>
        <w:jc w:val="both"/>
        <w:rPr>
          <w:rFonts w:ascii="Times New Roman" w:hAnsi="Times New Roman"/>
          <w:sz w:val="28"/>
          <w:szCs w:val="28"/>
          <w:shd w:val="clear" w:color="auto" w:fill="FFFFFF"/>
        </w:rPr>
      </w:pPr>
      <w:r w:rsidRPr="00CA33D6">
        <w:rPr>
          <w:rFonts w:ascii="Times New Roman" w:hAnsi="Times New Roman"/>
          <w:sz w:val="28"/>
          <w:szCs w:val="28"/>
          <w:shd w:val="clear" w:color="auto" w:fill="FFFFFF"/>
        </w:rPr>
        <w:t>Какую цель российское правительство преследовало, когда импорт металла освободило от пошлин?</w:t>
      </w:r>
    </w:p>
    <w:p w:rsidR="00547D63" w:rsidRPr="00CA33D6" w:rsidRDefault="00CA33D6" w:rsidP="00645215">
      <w:pPr>
        <w:keepNext/>
        <w:keepLines/>
        <w:spacing w:after="200" w:line="360" w:lineRule="auto"/>
        <w:ind w:firstLine="720"/>
        <w:jc w:val="both"/>
        <w:rPr>
          <w:rFonts w:ascii="Times New Roman" w:hAnsi="Times New Roman"/>
          <w:color w:val="000000"/>
          <w:sz w:val="28"/>
          <w:szCs w:val="28"/>
          <w:shd w:val="clear" w:color="auto" w:fill="FFFFFF"/>
        </w:rPr>
      </w:pPr>
      <w:r w:rsidRPr="00CA33D6">
        <w:rPr>
          <w:rFonts w:ascii="Times New Roman" w:hAnsi="Times New Roman"/>
          <w:sz w:val="28"/>
          <w:szCs w:val="28"/>
          <w:shd w:val="clear" w:color="auto" w:fill="FFFFFF"/>
        </w:rPr>
        <w:t>Вследствие</w:t>
      </w:r>
      <w:r w:rsidR="00547D63" w:rsidRPr="00CA33D6">
        <w:rPr>
          <w:rFonts w:ascii="Times New Roman" w:hAnsi="Times New Roman"/>
          <w:sz w:val="28"/>
          <w:szCs w:val="28"/>
        </w:rPr>
        <w:t xml:space="preserve"> чего, в 1860—1870-х гг. горнодобывающая промышленность </w:t>
      </w:r>
      <w:r>
        <w:rPr>
          <w:rFonts w:ascii="Times New Roman" w:hAnsi="Times New Roman"/>
          <w:sz w:val="28"/>
          <w:szCs w:val="28"/>
          <w:shd w:val="clear" w:color="auto" w:fill="FFFFFF"/>
        </w:rPr>
        <w:t xml:space="preserve">развивалась в более </w:t>
      </w:r>
      <w:r w:rsidR="00334507">
        <w:rPr>
          <w:rFonts w:ascii="Times New Roman" w:hAnsi="Times New Roman"/>
          <w:sz w:val="28"/>
          <w:szCs w:val="28"/>
          <w:shd w:val="clear" w:color="auto" w:fill="FFFFFF"/>
        </w:rPr>
        <w:t>медлен</w:t>
      </w:r>
      <w:r w:rsidR="00334507" w:rsidRPr="00CA33D6">
        <w:rPr>
          <w:rFonts w:ascii="Times New Roman" w:hAnsi="Times New Roman"/>
          <w:sz w:val="28"/>
          <w:szCs w:val="28"/>
          <w:shd w:val="clear" w:color="auto" w:fill="FFFFFF"/>
        </w:rPr>
        <w:t>ном</w:t>
      </w:r>
      <w:r w:rsidR="00547D63" w:rsidRPr="00CA33D6">
        <w:rPr>
          <w:rFonts w:ascii="Times New Roman" w:hAnsi="Times New Roman"/>
          <w:sz w:val="28"/>
          <w:szCs w:val="28"/>
          <w:shd w:val="clear" w:color="auto" w:fill="FFFFFF"/>
        </w:rPr>
        <w:t xml:space="preserve"> темпе, чем легкая или пищевая?</w:t>
      </w:r>
    </w:p>
    <w:p w:rsidR="00547D63" w:rsidRPr="007E048B" w:rsidRDefault="00547D63" w:rsidP="00645215">
      <w:pPr>
        <w:spacing w:after="200" w:line="360" w:lineRule="auto"/>
        <w:ind w:firstLine="720"/>
        <w:jc w:val="both"/>
        <w:rPr>
          <w:rFonts w:ascii="Times New Roman" w:hAnsi="Times New Roman"/>
          <w:color w:val="000000"/>
          <w:sz w:val="28"/>
          <w:shd w:val="clear" w:color="auto" w:fill="FFFFFF"/>
        </w:rPr>
      </w:pPr>
      <w:r w:rsidRPr="007E048B">
        <w:rPr>
          <w:rFonts w:ascii="Times New Roman" w:hAnsi="Times New Roman"/>
          <w:b/>
          <w:i/>
          <w:color w:val="000000"/>
          <w:sz w:val="28"/>
          <w:shd w:val="clear" w:color="auto" w:fill="FFFFFF"/>
        </w:rPr>
        <w:t>Производство паровозов в России</w:t>
      </w:r>
    </w:p>
    <w:tbl>
      <w:tblPr>
        <w:tblW w:w="0" w:type="auto"/>
        <w:jc w:val="center"/>
        <w:tblCellMar>
          <w:left w:w="10" w:type="dxa"/>
          <w:right w:w="10" w:type="dxa"/>
        </w:tblCellMar>
        <w:tblLook w:val="0000"/>
      </w:tblPr>
      <w:tblGrid>
        <w:gridCol w:w="3264"/>
        <w:gridCol w:w="2856"/>
      </w:tblGrid>
      <w:tr w:rsidR="00547D63" w:rsidRPr="007E048B">
        <w:trPr>
          <w:trHeight w:val="1"/>
          <w:jc w:val="center"/>
        </w:trPr>
        <w:tc>
          <w:tcPr>
            <w:tcW w:w="32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1869 г.</w:t>
            </w:r>
          </w:p>
        </w:tc>
        <w:tc>
          <w:tcPr>
            <w:tcW w:w="285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17</w:t>
            </w:r>
          </w:p>
        </w:tc>
      </w:tr>
      <w:tr w:rsidR="00547D63" w:rsidRPr="007E048B">
        <w:trPr>
          <w:trHeight w:val="1"/>
          <w:jc w:val="center"/>
        </w:trPr>
        <w:tc>
          <w:tcPr>
            <w:tcW w:w="32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1870 г.</w:t>
            </w:r>
          </w:p>
        </w:tc>
        <w:tc>
          <w:tcPr>
            <w:tcW w:w="285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38</w:t>
            </w:r>
          </w:p>
        </w:tc>
      </w:tr>
      <w:tr w:rsidR="00547D63" w:rsidRPr="007E048B">
        <w:trPr>
          <w:trHeight w:val="1"/>
          <w:jc w:val="center"/>
        </w:trPr>
        <w:tc>
          <w:tcPr>
            <w:tcW w:w="32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1871 г.</w:t>
            </w:r>
          </w:p>
        </w:tc>
        <w:tc>
          <w:tcPr>
            <w:tcW w:w="285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63</w:t>
            </w:r>
          </w:p>
        </w:tc>
      </w:tr>
      <w:tr w:rsidR="00547D63" w:rsidRPr="007E048B">
        <w:trPr>
          <w:trHeight w:val="1"/>
          <w:jc w:val="center"/>
        </w:trPr>
        <w:tc>
          <w:tcPr>
            <w:tcW w:w="32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1872 г.</w:t>
            </w:r>
          </w:p>
        </w:tc>
        <w:tc>
          <w:tcPr>
            <w:tcW w:w="285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86</w:t>
            </w:r>
          </w:p>
        </w:tc>
      </w:tr>
      <w:tr w:rsidR="00547D63" w:rsidRPr="007E048B">
        <w:trPr>
          <w:trHeight w:val="1"/>
          <w:jc w:val="center"/>
        </w:trPr>
        <w:tc>
          <w:tcPr>
            <w:tcW w:w="32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1873—1875 (за год)</w:t>
            </w:r>
          </w:p>
        </w:tc>
        <w:tc>
          <w:tcPr>
            <w:tcW w:w="285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133</w:t>
            </w:r>
          </w:p>
        </w:tc>
      </w:tr>
      <w:tr w:rsidR="00547D63" w:rsidRPr="007E048B">
        <w:trPr>
          <w:trHeight w:val="1"/>
          <w:jc w:val="center"/>
        </w:trPr>
        <w:tc>
          <w:tcPr>
            <w:tcW w:w="32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1876—1878 (за год)</w:t>
            </w:r>
          </w:p>
        </w:tc>
        <w:tc>
          <w:tcPr>
            <w:tcW w:w="285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249</w:t>
            </w:r>
          </w:p>
        </w:tc>
      </w:tr>
      <w:tr w:rsidR="00547D63" w:rsidRPr="007E048B">
        <w:trPr>
          <w:trHeight w:val="1"/>
          <w:jc w:val="center"/>
        </w:trPr>
        <w:tc>
          <w:tcPr>
            <w:tcW w:w="32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1879—1880 (за год)</w:t>
            </w:r>
          </w:p>
        </w:tc>
        <w:tc>
          <w:tcPr>
            <w:tcW w:w="285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547D63" w:rsidRPr="007E048B" w:rsidRDefault="00547D63" w:rsidP="00645215">
            <w:pPr>
              <w:spacing w:after="200" w:line="360" w:lineRule="auto"/>
              <w:ind w:firstLine="720"/>
              <w:jc w:val="both"/>
            </w:pPr>
            <w:r w:rsidRPr="007E048B">
              <w:rPr>
                <w:rFonts w:ascii="Times New Roman" w:hAnsi="Times New Roman"/>
                <w:sz w:val="28"/>
              </w:rPr>
              <w:t>256</w:t>
            </w:r>
          </w:p>
        </w:tc>
      </w:tr>
    </w:tbl>
    <w:p w:rsidR="00547D63" w:rsidRPr="007E048B" w:rsidRDefault="00547D63" w:rsidP="00645215">
      <w:pPr>
        <w:spacing w:after="200" w:line="360" w:lineRule="auto"/>
        <w:ind w:firstLine="720"/>
        <w:jc w:val="both"/>
        <w:rPr>
          <w:rFonts w:ascii="Times New Roman" w:hAnsi="Times New Roman"/>
          <w:color w:val="000000"/>
          <w:sz w:val="28"/>
          <w:shd w:val="clear" w:color="auto" w:fill="FFFFFF"/>
        </w:rPr>
      </w:pPr>
    </w:p>
    <w:p w:rsidR="00547D63" w:rsidRPr="00334507" w:rsidRDefault="00547D63" w:rsidP="00645215">
      <w:pPr>
        <w:spacing w:after="200" w:line="360" w:lineRule="auto"/>
        <w:rPr>
          <w:rFonts w:ascii="Times New Roman" w:hAnsi="Times New Roman"/>
          <w:b/>
          <w:sz w:val="28"/>
          <w:szCs w:val="28"/>
          <w:shd w:val="clear" w:color="auto" w:fill="FFFFFF"/>
        </w:rPr>
      </w:pPr>
      <w:r w:rsidRPr="00334507">
        <w:rPr>
          <w:rFonts w:ascii="Times New Roman" w:hAnsi="Times New Roman"/>
          <w:b/>
          <w:sz w:val="28"/>
          <w:szCs w:val="28"/>
          <w:shd w:val="clear" w:color="auto" w:fill="FFFFFF"/>
        </w:rPr>
        <w:t>Доклада Съезда машиностроителей (1875 г.)</w:t>
      </w:r>
    </w:p>
    <w:p w:rsidR="00547D63" w:rsidRPr="00334507" w:rsidRDefault="00547D63" w:rsidP="00645215">
      <w:pPr>
        <w:spacing w:after="200" w:line="360" w:lineRule="auto"/>
        <w:rPr>
          <w:rFonts w:ascii="Times New Roman" w:hAnsi="Times New Roman"/>
          <w:sz w:val="28"/>
          <w:szCs w:val="28"/>
          <w:shd w:val="clear" w:color="auto" w:fill="FFFFFF"/>
        </w:rPr>
      </w:pPr>
      <w:r w:rsidRPr="00334507">
        <w:rPr>
          <w:rFonts w:ascii="Times New Roman" w:hAnsi="Times New Roman"/>
          <w:sz w:val="28"/>
          <w:szCs w:val="28"/>
          <w:shd w:val="clear" w:color="auto" w:fill="FFFFFF"/>
        </w:rPr>
        <w:t>Вопросы</w:t>
      </w:r>
      <w:r w:rsidR="00334507">
        <w:rPr>
          <w:rFonts w:ascii="Times New Roman" w:hAnsi="Times New Roman"/>
          <w:sz w:val="28"/>
          <w:szCs w:val="28"/>
          <w:shd w:val="clear" w:color="auto" w:fill="FFFFFF"/>
        </w:rPr>
        <w:t>:</w:t>
      </w:r>
    </w:p>
    <w:p w:rsidR="00547D63" w:rsidRPr="00334507" w:rsidRDefault="00547D63" w:rsidP="00645215">
      <w:pPr>
        <w:spacing w:after="200" w:line="360" w:lineRule="auto"/>
        <w:rPr>
          <w:rFonts w:ascii="Times New Roman" w:hAnsi="Times New Roman"/>
          <w:sz w:val="28"/>
          <w:szCs w:val="28"/>
          <w:shd w:val="clear" w:color="auto" w:fill="FFFFFF"/>
        </w:rPr>
      </w:pPr>
      <w:r w:rsidRPr="00334507">
        <w:rPr>
          <w:rFonts w:ascii="Times New Roman" w:hAnsi="Times New Roman"/>
          <w:sz w:val="28"/>
          <w:szCs w:val="28"/>
          <w:shd w:val="clear" w:color="auto" w:fill="FFFFFF"/>
        </w:rPr>
        <w:t>В чем различие развития сельскохозяйственного и транспортного машиностроения?</w:t>
      </w:r>
    </w:p>
    <w:p w:rsidR="00547D63" w:rsidRPr="00334507" w:rsidRDefault="00547D63" w:rsidP="00645215">
      <w:pPr>
        <w:spacing w:after="200" w:line="360" w:lineRule="auto"/>
        <w:rPr>
          <w:rFonts w:ascii="Times New Roman" w:hAnsi="Times New Roman"/>
          <w:sz w:val="28"/>
          <w:szCs w:val="28"/>
          <w:shd w:val="clear" w:color="auto" w:fill="FFFFFF"/>
        </w:rPr>
      </w:pPr>
      <w:r w:rsidRPr="00334507">
        <w:rPr>
          <w:rFonts w:ascii="Times New Roman" w:hAnsi="Times New Roman"/>
          <w:sz w:val="28"/>
          <w:szCs w:val="28"/>
          <w:shd w:val="clear" w:color="auto" w:fill="FFFFFF"/>
        </w:rPr>
        <w:t>Каковы его причины?</w:t>
      </w:r>
    </w:p>
    <w:p w:rsidR="00547D63" w:rsidRPr="00334507" w:rsidRDefault="00547D63" w:rsidP="00645215">
      <w:pPr>
        <w:spacing w:after="200" w:line="360" w:lineRule="auto"/>
        <w:rPr>
          <w:rFonts w:ascii="Times New Roman" w:hAnsi="Times New Roman"/>
          <w:sz w:val="28"/>
          <w:szCs w:val="28"/>
          <w:shd w:val="clear" w:color="auto" w:fill="FFFFFF"/>
        </w:rPr>
      </w:pPr>
      <w:r w:rsidRPr="00334507">
        <w:rPr>
          <w:rFonts w:ascii="Times New Roman" w:hAnsi="Times New Roman"/>
          <w:sz w:val="28"/>
          <w:szCs w:val="28"/>
          <w:shd w:val="clear" w:color="auto" w:fill="FFFFFF"/>
        </w:rPr>
        <w:lastRenderedPageBreak/>
        <w:t>Вопрос</w:t>
      </w:r>
      <w:r w:rsidR="00334507" w:rsidRPr="00334507">
        <w:rPr>
          <w:rFonts w:ascii="Times New Roman" w:hAnsi="Times New Roman"/>
          <w:sz w:val="28"/>
          <w:szCs w:val="28"/>
          <w:shd w:val="clear" w:color="auto" w:fill="FFFFFF"/>
        </w:rPr>
        <w:t xml:space="preserve"> </w:t>
      </w:r>
      <w:r w:rsidRPr="00334507">
        <w:rPr>
          <w:rFonts w:ascii="Times New Roman" w:hAnsi="Times New Roman"/>
          <w:sz w:val="28"/>
          <w:szCs w:val="28"/>
          <w:shd w:val="clear" w:color="auto" w:fill="FFFFFF"/>
        </w:rPr>
        <w:t xml:space="preserve">на Сельское хозяйство нечерноземной полосы. </w:t>
      </w:r>
      <w:proofErr w:type="gramStart"/>
      <w:r w:rsidRPr="00334507">
        <w:rPr>
          <w:rFonts w:ascii="Times New Roman" w:hAnsi="Times New Roman"/>
          <w:sz w:val="28"/>
          <w:szCs w:val="28"/>
          <w:shd w:val="clear" w:color="auto" w:fill="FFFFFF"/>
        </w:rPr>
        <w:t xml:space="preserve">Как повлияло развитие железнодорожного </w:t>
      </w:r>
      <w:r w:rsidR="00334507" w:rsidRPr="00334507">
        <w:rPr>
          <w:rFonts w:ascii="Times New Roman" w:hAnsi="Times New Roman"/>
          <w:sz w:val="28"/>
          <w:szCs w:val="28"/>
          <w:shd w:val="clear" w:color="auto" w:fill="FFFFFF"/>
        </w:rPr>
        <w:t>транспорт</w:t>
      </w:r>
      <w:r w:rsidR="00334507">
        <w:rPr>
          <w:rFonts w:ascii="Times New Roman" w:hAnsi="Times New Roman"/>
          <w:sz w:val="28"/>
          <w:szCs w:val="28"/>
          <w:shd w:val="clear" w:color="auto" w:fill="FFFFFF"/>
        </w:rPr>
        <w:t xml:space="preserve"> </w:t>
      </w:r>
      <w:r w:rsidR="00334507" w:rsidRPr="00334507">
        <w:rPr>
          <w:rFonts w:ascii="Times New Roman" w:hAnsi="Times New Roman"/>
          <w:sz w:val="28"/>
          <w:szCs w:val="28"/>
          <w:shd w:val="clear" w:color="auto" w:fill="FFFFFF"/>
        </w:rPr>
        <w:t>на</w:t>
      </w:r>
      <w:r w:rsidRPr="00334507">
        <w:rPr>
          <w:rFonts w:ascii="Times New Roman" w:hAnsi="Times New Roman"/>
          <w:sz w:val="28"/>
          <w:szCs w:val="28"/>
          <w:shd w:val="clear" w:color="auto" w:fill="FFFFFF"/>
        </w:rPr>
        <w:t xml:space="preserve"> него?</w:t>
      </w:r>
      <w:proofErr w:type="gramEnd"/>
    </w:p>
    <w:p w:rsidR="00547D63" w:rsidRPr="00334507" w:rsidRDefault="00547D63" w:rsidP="00645215">
      <w:pPr>
        <w:spacing w:after="200" w:line="360" w:lineRule="auto"/>
        <w:rPr>
          <w:rFonts w:ascii="Times New Roman" w:hAnsi="Times New Roman"/>
          <w:b/>
          <w:i/>
          <w:sz w:val="28"/>
          <w:szCs w:val="28"/>
          <w:shd w:val="clear" w:color="auto" w:fill="FFFFFF"/>
        </w:rPr>
      </w:pPr>
      <w:r w:rsidRPr="00334507">
        <w:rPr>
          <w:rFonts w:ascii="Times New Roman" w:hAnsi="Times New Roman"/>
          <w:sz w:val="28"/>
          <w:szCs w:val="28"/>
          <w:shd w:val="clear" w:color="auto" w:fill="FFFFFF"/>
        </w:rPr>
        <w:t xml:space="preserve">  </w:t>
      </w:r>
      <w:r w:rsidRPr="00334507">
        <w:rPr>
          <w:rFonts w:ascii="Times New Roman" w:hAnsi="Times New Roman"/>
          <w:b/>
          <w:i/>
          <w:sz w:val="28"/>
          <w:szCs w:val="28"/>
          <w:shd w:val="clear" w:color="auto" w:fill="FFFFFF"/>
        </w:rPr>
        <w:t>Кризисы в промышленности «Учредительская горячка»</w:t>
      </w:r>
    </w:p>
    <w:p w:rsidR="00547D63" w:rsidRPr="00334507" w:rsidRDefault="00547D63" w:rsidP="00645215">
      <w:pPr>
        <w:spacing w:after="200" w:line="360" w:lineRule="auto"/>
        <w:rPr>
          <w:rFonts w:ascii="Times New Roman" w:hAnsi="Times New Roman"/>
          <w:sz w:val="28"/>
          <w:szCs w:val="28"/>
          <w:shd w:val="clear" w:color="auto" w:fill="FFFFFF"/>
        </w:rPr>
      </w:pPr>
      <w:r w:rsidRPr="00334507">
        <w:rPr>
          <w:rFonts w:ascii="Times New Roman" w:hAnsi="Times New Roman"/>
          <w:sz w:val="28"/>
          <w:szCs w:val="28"/>
          <w:shd w:val="clear" w:color="auto" w:fill="FFFFFF"/>
        </w:rPr>
        <w:t xml:space="preserve">Промышленный подъем конец 1860-х — начало 1870-х гг. </w:t>
      </w:r>
    </w:p>
    <w:p w:rsidR="00547D63" w:rsidRPr="00334507" w:rsidRDefault="00547D63" w:rsidP="00645215">
      <w:pPr>
        <w:spacing w:after="200" w:line="360" w:lineRule="auto"/>
        <w:rPr>
          <w:rFonts w:ascii="Times New Roman" w:hAnsi="Times New Roman"/>
          <w:b/>
          <w:sz w:val="28"/>
          <w:szCs w:val="28"/>
          <w:shd w:val="clear" w:color="auto" w:fill="FFFFFF"/>
        </w:rPr>
      </w:pPr>
      <w:r w:rsidRPr="00334507">
        <w:rPr>
          <w:rFonts w:ascii="Times New Roman" w:hAnsi="Times New Roman"/>
          <w:b/>
          <w:sz w:val="28"/>
          <w:szCs w:val="28"/>
          <w:shd w:val="clear" w:color="auto" w:fill="FFFFFF"/>
        </w:rPr>
        <w:t>Книга В.Безобразова (русский экономист)  «Народное хозяйство России»</w:t>
      </w:r>
    </w:p>
    <w:p w:rsidR="00547D63" w:rsidRPr="00334507" w:rsidRDefault="00547D63" w:rsidP="00645215">
      <w:pPr>
        <w:spacing w:after="200" w:line="360" w:lineRule="auto"/>
        <w:rPr>
          <w:rFonts w:ascii="Times New Roman" w:hAnsi="Times New Roman"/>
          <w:sz w:val="28"/>
          <w:szCs w:val="28"/>
          <w:shd w:val="clear" w:color="auto" w:fill="FFFFFF"/>
        </w:rPr>
      </w:pPr>
      <w:r w:rsidRPr="00334507">
        <w:rPr>
          <w:rFonts w:ascii="Times New Roman" w:hAnsi="Times New Roman"/>
          <w:sz w:val="28"/>
          <w:szCs w:val="28"/>
          <w:shd w:val="clear" w:color="auto" w:fill="FFFFFF"/>
        </w:rPr>
        <w:t>Вопросы</w:t>
      </w:r>
      <w:r w:rsidR="00334507" w:rsidRPr="00334507">
        <w:rPr>
          <w:rFonts w:ascii="Times New Roman" w:hAnsi="Times New Roman"/>
          <w:sz w:val="28"/>
          <w:szCs w:val="28"/>
          <w:shd w:val="clear" w:color="auto" w:fill="FFFFFF"/>
        </w:rPr>
        <w:t>:</w:t>
      </w:r>
    </w:p>
    <w:p w:rsidR="00547D63" w:rsidRPr="00334507" w:rsidRDefault="00547D63" w:rsidP="00645215">
      <w:pPr>
        <w:spacing w:after="200" w:line="360" w:lineRule="auto"/>
        <w:rPr>
          <w:rFonts w:ascii="Times New Roman" w:hAnsi="Times New Roman"/>
          <w:sz w:val="28"/>
          <w:szCs w:val="28"/>
          <w:shd w:val="clear" w:color="auto" w:fill="FFFFFF"/>
        </w:rPr>
      </w:pPr>
      <w:r w:rsidRPr="00334507">
        <w:rPr>
          <w:rFonts w:ascii="Times New Roman" w:hAnsi="Times New Roman"/>
          <w:sz w:val="28"/>
          <w:szCs w:val="28"/>
          <w:shd w:val="clear" w:color="auto" w:fill="FFFFFF"/>
        </w:rPr>
        <w:t xml:space="preserve"> Почему В.Безобразов избрал именно хлопчатобумажное производство для характеристики состояния промышленности?</w:t>
      </w:r>
    </w:p>
    <w:p w:rsidR="00547D63" w:rsidRPr="00334507" w:rsidRDefault="00547D63" w:rsidP="00645215">
      <w:pPr>
        <w:spacing w:after="200" w:line="360" w:lineRule="auto"/>
        <w:rPr>
          <w:rFonts w:ascii="Times New Roman" w:hAnsi="Times New Roman"/>
          <w:sz w:val="28"/>
          <w:szCs w:val="28"/>
          <w:shd w:val="clear" w:color="auto" w:fill="FFFFFF"/>
        </w:rPr>
      </w:pPr>
      <w:r w:rsidRPr="00334507">
        <w:rPr>
          <w:rFonts w:ascii="Times New Roman" w:hAnsi="Times New Roman"/>
          <w:sz w:val="28"/>
          <w:szCs w:val="28"/>
          <w:shd w:val="clear" w:color="auto" w:fill="FFFFFF"/>
        </w:rPr>
        <w:t>Каковы последствия будет иметь такой быстрый подъем производства?</w:t>
      </w:r>
    </w:p>
    <w:p w:rsidR="00547D63" w:rsidRPr="00334507" w:rsidRDefault="00547D63" w:rsidP="00645215">
      <w:pPr>
        <w:spacing w:after="200" w:line="360" w:lineRule="auto"/>
        <w:rPr>
          <w:rFonts w:ascii="Times New Roman" w:hAnsi="Times New Roman"/>
          <w:b/>
          <w:i/>
          <w:sz w:val="28"/>
          <w:szCs w:val="28"/>
          <w:shd w:val="clear" w:color="auto" w:fill="FFFFFF"/>
        </w:rPr>
      </w:pPr>
      <w:r w:rsidRPr="00334507">
        <w:rPr>
          <w:rFonts w:ascii="Times New Roman" w:hAnsi="Times New Roman"/>
          <w:b/>
          <w:i/>
          <w:sz w:val="28"/>
          <w:szCs w:val="28"/>
          <w:shd w:val="clear" w:color="auto" w:fill="FFFFFF"/>
        </w:rPr>
        <w:t>Предприниматели</w:t>
      </w:r>
    </w:p>
    <w:p w:rsidR="00547D63" w:rsidRPr="00334507" w:rsidRDefault="00547D63" w:rsidP="00645215">
      <w:pPr>
        <w:spacing w:after="200" w:line="360" w:lineRule="auto"/>
        <w:rPr>
          <w:rFonts w:ascii="Times New Roman" w:hAnsi="Times New Roman"/>
          <w:b/>
          <w:sz w:val="28"/>
          <w:szCs w:val="28"/>
          <w:shd w:val="clear" w:color="auto" w:fill="FFFFFF"/>
        </w:rPr>
      </w:pPr>
      <w:r w:rsidRPr="00334507">
        <w:rPr>
          <w:rFonts w:ascii="Times New Roman" w:hAnsi="Times New Roman"/>
          <w:b/>
          <w:sz w:val="28"/>
          <w:szCs w:val="28"/>
          <w:shd w:val="clear" w:color="auto" w:fill="FFFFFF"/>
        </w:rPr>
        <w:t>Книга В.А.Гиляровского «Москва и москвичи»</w:t>
      </w:r>
    </w:p>
    <w:p w:rsidR="00547D63" w:rsidRPr="00334507" w:rsidRDefault="00547D63" w:rsidP="00645215">
      <w:pPr>
        <w:spacing w:after="200" w:line="360" w:lineRule="auto"/>
        <w:rPr>
          <w:rFonts w:ascii="Times New Roman" w:hAnsi="Times New Roman"/>
          <w:b/>
          <w:sz w:val="28"/>
          <w:szCs w:val="28"/>
          <w:shd w:val="clear" w:color="auto" w:fill="FFFFFF"/>
        </w:rPr>
      </w:pPr>
      <w:r w:rsidRPr="00334507">
        <w:rPr>
          <w:rFonts w:ascii="Times New Roman" w:hAnsi="Times New Roman"/>
          <w:b/>
          <w:sz w:val="28"/>
          <w:szCs w:val="28"/>
          <w:shd w:val="clear" w:color="auto" w:fill="FFFFFF"/>
        </w:rPr>
        <w:t>Личность для описания эпохи: П. И. Губонин</w:t>
      </w:r>
    </w:p>
    <w:p w:rsidR="00547D63" w:rsidRPr="00334507" w:rsidRDefault="00547D63" w:rsidP="00645215">
      <w:pPr>
        <w:spacing w:after="200" w:line="360" w:lineRule="auto"/>
        <w:rPr>
          <w:rFonts w:ascii="Times New Roman" w:hAnsi="Times New Roman"/>
          <w:b/>
          <w:i/>
          <w:sz w:val="28"/>
          <w:szCs w:val="28"/>
          <w:shd w:val="clear" w:color="auto" w:fill="FFFFFF"/>
        </w:rPr>
      </w:pPr>
      <w:r w:rsidRPr="00334507">
        <w:rPr>
          <w:rFonts w:ascii="Times New Roman" w:hAnsi="Times New Roman"/>
          <w:b/>
          <w:i/>
          <w:sz w:val="28"/>
          <w:szCs w:val="28"/>
          <w:shd w:val="clear" w:color="auto" w:fill="FFFFFF"/>
        </w:rPr>
        <w:t>Городские рабочие:</w:t>
      </w:r>
    </w:p>
    <w:p w:rsidR="00547D63" w:rsidRPr="00334507" w:rsidRDefault="00547D63" w:rsidP="00645215">
      <w:pPr>
        <w:spacing w:after="200" w:line="360" w:lineRule="auto"/>
        <w:rPr>
          <w:rFonts w:ascii="Times New Roman" w:hAnsi="Times New Roman"/>
          <w:b/>
          <w:sz w:val="28"/>
          <w:szCs w:val="28"/>
          <w:shd w:val="clear" w:color="auto" w:fill="FFFFFF"/>
        </w:rPr>
      </w:pPr>
      <w:r w:rsidRPr="00334507">
        <w:rPr>
          <w:rFonts w:ascii="Times New Roman" w:hAnsi="Times New Roman"/>
          <w:sz w:val="28"/>
          <w:szCs w:val="28"/>
          <w:shd w:val="clear" w:color="auto" w:fill="FFFFFF"/>
        </w:rPr>
        <w:t xml:space="preserve"> </w:t>
      </w:r>
      <w:r w:rsidRPr="00334507">
        <w:rPr>
          <w:rFonts w:ascii="Times New Roman" w:hAnsi="Times New Roman"/>
          <w:b/>
          <w:sz w:val="28"/>
          <w:szCs w:val="28"/>
          <w:shd w:val="clear" w:color="auto" w:fill="FFFFFF"/>
        </w:rPr>
        <w:t>Фабрика в Иваново-Вознесенске (современник)</w:t>
      </w:r>
    </w:p>
    <w:p w:rsidR="00547D63" w:rsidRPr="00334507" w:rsidRDefault="00547D63" w:rsidP="00645215">
      <w:pPr>
        <w:spacing w:after="200" w:line="360" w:lineRule="auto"/>
        <w:rPr>
          <w:rFonts w:ascii="Times New Roman" w:hAnsi="Times New Roman"/>
          <w:sz w:val="28"/>
          <w:szCs w:val="28"/>
          <w:shd w:val="clear" w:color="auto" w:fill="FFFFFF"/>
        </w:rPr>
      </w:pPr>
    </w:p>
    <w:p w:rsidR="00547D63" w:rsidRPr="00334507" w:rsidRDefault="00547D63" w:rsidP="00645215">
      <w:pPr>
        <w:spacing w:after="200" w:line="360" w:lineRule="auto"/>
        <w:rPr>
          <w:rFonts w:ascii="Times New Roman" w:hAnsi="Times New Roman"/>
          <w:b/>
          <w:sz w:val="28"/>
          <w:szCs w:val="28"/>
          <w:shd w:val="clear" w:color="auto" w:fill="FFFFFF"/>
        </w:rPr>
      </w:pPr>
      <w:r w:rsidRPr="00334507">
        <w:rPr>
          <w:rFonts w:ascii="Times New Roman" w:hAnsi="Times New Roman"/>
          <w:b/>
          <w:sz w:val="28"/>
          <w:szCs w:val="28"/>
          <w:shd w:val="clear" w:color="auto" w:fill="FFFFFF"/>
        </w:rPr>
        <w:t>Кризис начала 1880-х годов свидетельства современника </w:t>
      </w:r>
    </w:p>
    <w:p w:rsidR="00547D63" w:rsidRPr="00334507" w:rsidRDefault="00547D63" w:rsidP="00645215">
      <w:pPr>
        <w:spacing w:after="200" w:line="360" w:lineRule="auto"/>
        <w:rPr>
          <w:rFonts w:ascii="Times New Roman" w:hAnsi="Times New Roman"/>
          <w:sz w:val="28"/>
          <w:szCs w:val="28"/>
          <w:shd w:val="clear" w:color="auto" w:fill="FFFFFF"/>
        </w:rPr>
      </w:pPr>
      <w:r w:rsidRPr="00334507">
        <w:rPr>
          <w:rFonts w:ascii="Times New Roman" w:hAnsi="Times New Roman"/>
          <w:sz w:val="28"/>
          <w:szCs w:val="28"/>
          <w:shd w:val="clear" w:color="auto" w:fill="FFFFFF"/>
        </w:rPr>
        <w:t>Вопросы и задания</w:t>
      </w:r>
    </w:p>
    <w:p w:rsidR="00547D63" w:rsidRPr="00334507" w:rsidRDefault="00547D63" w:rsidP="00645215">
      <w:pPr>
        <w:spacing w:after="200" w:line="360" w:lineRule="auto"/>
        <w:rPr>
          <w:rFonts w:ascii="Times New Roman" w:hAnsi="Times New Roman"/>
          <w:sz w:val="28"/>
          <w:szCs w:val="28"/>
          <w:shd w:val="clear" w:color="auto" w:fill="FFFFFF"/>
        </w:rPr>
      </w:pPr>
      <w:r w:rsidRPr="00334507">
        <w:rPr>
          <w:rFonts w:ascii="Times New Roman" w:hAnsi="Times New Roman"/>
          <w:sz w:val="28"/>
          <w:szCs w:val="28"/>
          <w:shd w:val="clear" w:color="auto" w:fill="FFFFFF"/>
        </w:rPr>
        <w:t xml:space="preserve">1. В чем заключается </w:t>
      </w:r>
      <w:r w:rsidRPr="00334507">
        <w:rPr>
          <w:rFonts w:ascii="Times New Roman" w:hAnsi="Times New Roman"/>
          <w:sz w:val="28"/>
          <w:szCs w:val="28"/>
        </w:rPr>
        <w:t>влияние крестьянской реформы 1861 г.</w:t>
      </w:r>
      <w:r w:rsidRPr="00334507">
        <w:rPr>
          <w:rFonts w:ascii="Times New Roman" w:hAnsi="Times New Roman"/>
          <w:sz w:val="28"/>
          <w:szCs w:val="28"/>
          <w:shd w:val="clear" w:color="auto" w:fill="FFFFFF"/>
        </w:rPr>
        <w:t xml:space="preserve"> на развитие российской промышленности?</w:t>
      </w:r>
    </w:p>
    <w:p w:rsidR="00547D63" w:rsidRPr="00334507" w:rsidRDefault="00547D63" w:rsidP="00645215">
      <w:pPr>
        <w:spacing w:after="200" w:line="360" w:lineRule="auto"/>
        <w:rPr>
          <w:rFonts w:ascii="Times New Roman" w:hAnsi="Times New Roman"/>
          <w:sz w:val="28"/>
          <w:szCs w:val="28"/>
          <w:shd w:val="clear" w:color="auto" w:fill="FFFFFF"/>
        </w:rPr>
      </w:pPr>
      <w:r w:rsidRPr="00334507">
        <w:rPr>
          <w:rFonts w:ascii="Times New Roman" w:hAnsi="Times New Roman"/>
          <w:sz w:val="28"/>
          <w:szCs w:val="28"/>
          <w:shd w:val="clear" w:color="auto" w:fill="FFFFFF"/>
        </w:rPr>
        <w:t xml:space="preserve">2. Чем был вызван спад промышленного производства </w:t>
      </w:r>
      <w:proofErr w:type="gramStart"/>
      <w:r w:rsidRPr="00334507">
        <w:rPr>
          <w:rFonts w:ascii="Times New Roman" w:hAnsi="Times New Roman"/>
          <w:sz w:val="28"/>
          <w:szCs w:val="28"/>
          <w:shd w:val="clear" w:color="auto" w:fill="FFFFFF"/>
        </w:rPr>
        <w:t>в начале</w:t>
      </w:r>
      <w:proofErr w:type="gramEnd"/>
      <w:r w:rsidRPr="00334507">
        <w:rPr>
          <w:rFonts w:ascii="Times New Roman" w:hAnsi="Times New Roman"/>
          <w:sz w:val="28"/>
          <w:szCs w:val="28"/>
          <w:shd w:val="clear" w:color="auto" w:fill="FFFFFF"/>
        </w:rPr>
        <w:t xml:space="preserve"> 1860-х гг.?</w:t>
      </w:r>
    </w:p>
    <w:p w:rsidR="00547D63" w:rsidRPr="00334507" w:rsidRDefault="00547D63" w:rsidP="00645215">
      <w:pPr>
        <w:spacing w:after="200" w:line="360" w:lineRule="auto"/>
        <w:rPr>
          <w:rFonts w:ascii="Times New Roman" w:hAnsi="Times New Roman"/>
          <w:sz w:val="28"/>
          <w:szCs w:val="28"/>
          <w:shd w:val="clear" w:color="auto" w:fill="FFFFFF"/>
        </w:rPr>
      </w:pPr>
      <w:r w:rsidRPr="00334507">
        <w:rPr>
          <w:rFonts w:ascii="Times New Roman" w:hAnsi="Times New Roman"/>
          <w:sz w:val="28"/>
          <w:szCs w:val="28"/>
          <w:shd w:val="clear" w:color="auto" w:fill="FFFFFF"/>
        </w:rPr>
        <w:t>3. Какую эволюцию пережили в пореформенные годы крестьянские кустарные промыслы? Чем это было вызвано?</w:t>
      </w:r>
    </w:p>
    <w:p w:rsidR="00547D63" w:rsidRPr="00334507" w:rsidRDefault="00547D63" w:rsidP="00645215">
      <w:pPr>
        <w:spacing w:after="200" w:line="360" w:lineRule="auto"/>
        <w:rPr>
          <w:rFonts w:ascii="Times New Roman" w:hAnsi="Times New Roman"/>
          <w:sz w:val="28"/>
          <w:szCs w:val="28"/>
          <w:shd w:val="clear" w:color="auto" w:fill="FFFFFF"/>
        </w:rPr>
      </w:pPr>
      <w:r w:rsidRPr="00334507">
        <w:rPr>
          <w:rFonts w:ascii="Times New Roman" w:hAnsi="Times New Roman"/>
          <w:sz w:val="28"/>
          <w:szCs w:val="28"/>
          <w:shd w:val="clear" w:color="auto" w:fill="FFFFFF"/>
        </w:rPr>
        <w:lastRenderedPageBreak/>
        <w:t>4. Охарактеризуйте изменения, происшедшие в 1860—1870-х гг. в легкой промышленности.</w:t>
      </w:r>
    </w:p>
    <w:p w:rsidR="00547D63" w:rsidRPr="00334507" w:rsidRDefault="00547D63" w:rsidP="00645215">
      <w:pPr>
        <w:spacing w:after="200" w:line="360" w:lineRule="auto"/>
        <w:rPr>
          <w:rFonts w:ascii="Times New Roman" w:hAnsi="Times New Roman"/>
          <w:sz w:val="28"/>
          <w:szCs w:val="28"/>
          <w:shd w:val="clear" w:color="auto" w:fill="FFFFFF"/>
        </w:rPr>
      </w:pPr>
      <w:r w:rsidRPr="00334507">
        <w:rPr>
          <w:rFonts w:ascii="Times New Roman" w:hAnsi="Times New Roman"/>
          <w:sz w:val="28"/>
          <w:szCs w:val="28"/>
          <w:shd w:val="clear" w:color="auto" w:fill="FFFFFF"/>
        </w:rPr>
        <w:t>5. Назовите и покажите на карте важнейшие промышленные районы пореформенной России. Выявите особенности каждого района.</w:t>
      </w:r>
    </w:p>
    <w:p w:rsidR="00547D63" w:rsidRPr="00334507" w:rsidRDefault="00547D63" w:rsidP="00645215">
      <w:pPr>
        <w:spacing w:after="200" w:line="360" w:lineRule="auto"/>
        <w:rPr>
          <w:rFonts w:ascii="Times New Roman" w:hAnsi="Times New Roman"/>
          <w:sz w:val="28"/>
          <w:szCs w:val="28"/>
          <w:shd w:val="clear" w:color="auto" w:fill="FFFFFF"/>
        </w:rPr>
      </w:pPr>
      <w:r w:rsidRPr="00334507">
        <w:rPr>
          <w:rFonts w:ascii="Times New Roman" w:hAnsi="Times New Roman"/>
          <w:sz w:val="28"/>
          <w:szCs w:val="28"/>
          <w:shd w:val="clear" w:color="auto" w:fill="FFFFFF"/>
        </w:rPr>
        <w:t>6. Какую роль играло в развитии российской промышленности (и экономики в целом) железнодорожное строительство?</w:t>
      </w:r>
    </w:p>
    <w:p w:rsidR="00547D63" w:rsidRPr="00334507" w:rsidRDefault="00547D63" w:rsidP="00645215">
      <w:pPr>
        <w:spacing w:after="200" w:line="360" w:lineRule="auto"/>
        <w:rPr>
          <w:rFonts w:ascii="Times New Roman" w:hAnsi="Times New Roman"/>
          <w:sz w:val="28"/>
          <w:szCs w:val="28"/>
          <w:shd w:val="clear" w:color="auto" w:fill="FFFFFF"/>
        </w:rPr>
      </w:pPr>
      <w:r w:rsidRPr="00334507">
        <w:rPr>
          <w:rFonts w:ascii="Times New Roman" w:hAnsi="Times New Roman"/>
          <w:sz w:val="28"/>
          <w:szCs w:val="28"/>
          <w:shd w:val="clear" w:color="auto" w:fill="FFFFFF"/>
        </w:rPr>
        <w:t>7. Чем была вызвана смена периодов экономического подъема и кризиса?</w:t>
      </w:r>
    </w:p>
    <w:p w:rsidR="00547D63" w:rsidRPr="00334507" w:rsidRDefault="00547D63" w:rsidP="00645215">
      <w:pPr>
        <w:spacing w:after="200" w:line="360" w:lineRule="auto"/>
        <w:rPr>
          <w:rFonts w:ascii="Times New Roman" w:hAnsi="Times New Roman"/>
          <w:sz w:val="28"/>
          <w:szCs w:val="28"/>
          <w:shd w:val="clear" w:color="auto" w:fill="FFFFFF"/>
        </w:rPr>
      </w:pPr>
      <w:r w:rsidRPr="00334507">
        <w:rPr>
          <w:rFonts w:ascii="Times New Roman" w:hAnsi="Times New Roman"/>
          <w:sz w:val="28"/>
          <w:szCs w:val="28"/>
          <w:shd w:val="clear" w:color="auto" w:fill="FFFFFF"/>
        </w:rPr>
        <w:t>8. Какова роль государства в развитии транспорта и тяжелой промышленности? Какие цели преследовала при этом российская власть?</w:t>
      </w:r>
    </w:p>
    <w:p w:rsidR="00547D63" w:rsidRPr="00334507" w:rsidRDefault="00547D63" w:rsidP="00645215">
      <w:pPr>
        <w:spacing w:after="200" w:line="360" w:lineRule="auto"/>
        <w:rPr>
          <w:rFonts w:ascii="Times New Roman" w:hAnsi="Times New Roman"/>
          <w:sz w:val="28"/>
          <w:szCs w:val="28"/>
          <w:shd w:val="clear" w:color="auto" w:fill="FFFFFF"/>
        </w:rPr>
      </w:pPr>
      <w:r w:rsidRPr="00334507">
        <w:rPr>
          <w:rFonts w:ascii="Times New Roman" w:hAnsi="Times New Roman"/>
          <w:sz w:val="28"/>
          <w:szCs w:val="28"/>
          <w:shd w:val="clear" w:color="auto" w:fill="FFFFFF"/>
        </w:rPr>
        <w:t>9. Перечислите специфические черты российской буржуазии? Почему они таковы?</w:t>
      </w:r>
    </w:p>
    <w:p w:rsidR="00547D63" w:rsidRPr="00334507" w:rsidRDefault="00547D63" w:rsidP="00645215">
      <w:pPr>
        <w:spacing w:after="200" w:line="360" w:lineRule="auto"/>
        <w:rPr>
          <w:rFonts w:ascii="Times New Roman" w:hAnsi="Times New Roman"/>
          <w:sz w:val="28"/>
          <w:szCs w:val="28"/>
          <w:shd w:val="clear" w:color="auto" w:fill="4169E1"/>
        </w:rPr>
      </w:pPr>
      <w:r w:rsidRPr="00334507">
        <w:rPr>
          <w:rFonts w:ascii="Times New Roman" w:hAnsi="Times New Roman"/>
          <w:sz w:val="28"/>
          <w:szCs w:val="28"/>
          <w:shd w:val="clear" w:color="auto" w:fill="FFFFFF"/>
        </w:rPr>
        <w:t>10. Охарактеризуйте положение российских рабочих</w:t>
      </w:r>
      <w:r w:rsidRPr="00334507">
        <w:rPr>
          <w:rFonts w:ascii="Times New Roman" w:hAnsi="Times New Roman"/>
          <w:sz w:val="28"/>
          <w:szCs w:val="28"/>
        </w:rPr>
        <w:t>.</w:t>
      </w:r>
      <w:r w:rsidR="00334507" w:rsidRPr="00334507">
        <w:rPr>
          <w:rFonts w:ascii="Times New Roman" w:hAnsi="Times New Roman"/>
          <w:sz w:val="28"/>
          <w:szCs w:val="28"/>
        </w:rPr>
        <w:t xml:space="preserve"> В</w:t>
      </w:r>
      <w:r w:rsidRPr="00334507">
        <w:rPr>
          <w:rFonts w:ascii="Times New Roman" w:hAnsi="Times New Roman"/>
          <w:sz w:val="28"/>
          <w:szCs w:val="28"/>
        </w:rPr>
        <w:t>ыстраивания и упорядочивания ценностей нового строящегося российского общества, способ адаптации к изменяющимся условиям</w:t>
      </w:r>
      <w:r w:rsidRPr="00334507">
        <w:rPr>
          <w:rFonts w:ascii="Times New Roman" w:hAnsi="Times New Roman"/>
          <w:sz w:val="28"/>
          <w:szCs w:val="28"/>
          <w:shd w:val="clear" w:color="auto" w:fill="FFFFFF"/>
        </w:rPr>
        <w:t>.</w:t>
      </w:r>
    </w:p>
    <w:p w:rsidR="00334507" w:rsidRPr="00334507" w:rsidRDefault="00334507" w:rsidP="00645215">
      <w:pPr>
        <w:spacing w:after="200" w:line="360" w:lineRule="auto"/>
        <w:rPr>
          <w:rFonts w:ascii="Times New Roman" w:hAnsi="Times New Roman"/>
          <w:sz w:val="28"/>
          <w:szCs w:val="28"/>
          <w:shd w:val="clear" w:color="auto" w:fill="4169E1"/>
        </w:rPr>
      </w:pPr>
    </w:p>
    <w:p w:rsidR="00547D63" w:rsidRPr="00334507" w:rsidRDefault="00334507" w:rsidP="00645215">
      <w:pPr>
        <w:spacing w:after="200" w:line="360" w:lineRule="auto"/>
        <w:rPr>
          <w:rFonts w:ascii="Times New Roman" w:hAnsi="Times New Roman"/>
          <w:sz w:val="28"/>
          <w:szCs w:val="28"/>
          <w:shd w:val="clear" w:color="auto" w:fill="FFFFFF"/>
        </w:rPr>
      </w:pPr>
      <w:r w:rsidRPr="00334507">
        <w:rPr>
          <w:rFonts w:ascii="Times New Roman" w:hAnsi="Times New Roman"/>
          <w:sz w:val="28"/>
          <w:szCs w:val="28"/>
          <w:shd w:val="clear" w:color="auto" w:fill="FFFFFF"/>
        </w:rPr>
        <w:t>О</w:t>
      </w:r>
      <w:r w:rsidR="00547D63" w:rsidRPr="00334507">
        <w:rPr>
          <w:rFonts w:ascii="Times New Roman" w:hAnsi="Times New Roman"/>
          <w:sz w:val="28"/>
          <w:szCs w:val="28"/>
          <w:shd w:val="clear" w:color="auto" w:fill="FFFFFF"/>
        </w:rPr>
        <w:t>прос:</w:t>
      </w:r>
    </w:p>
    <w:p w:rsidR="00547D63" w:rsidRPr="00334507" w:rsidRDefault="00547D63" w:rsidP="00645215">
      <w:pPr>
        <w:shd w:val="clear" w:color="auto" w:fill="FFFFFF"/>
        <w:spacing w:after="200" w:line="360" w:lineRule="auto"/>
        <w:rPr>
          <w:rFonts w:ascii="Times New Roman" w:hAnsi="Times New Roman"/>
          <w:sz w:val="28"/>
          <w:szCs w:val="28"/>
          <w:shd w:val="clear" w:color="auto" w:fill="FFFFFF"/>
        </w:rPr>
      </w:pPr>
      <w:r w:rsidRPr="00334507">
        <w:rPr>
          <w:rFonts w:ascii="Times New Roman" w:hAnsi="Times New Roman"/>
          <w:sz w:val="28"/>
          <w:szCs w:val="28"/>
          <w:shd w:val="clear" w:color="auto" w:fill="FFFFFF"/>
        </w:rPr>
        <w:t xml:space="preserve">Как </w:t>
      </w:r>
      <w:r w:rsidRPr="00334507">
        <w:rPr>
          <w:rFonts w:ascii="Times New Roman" w:hAnsi="Times New Roman"/>
          <w:sz w:val="28"/>
          <w:szCs w:val="28"/>
        </w:rPr>
        <w:t>повлияли реформы Александра II</w:t>
      </w:r>
      <w:r w:rsidRPr="00334507">
        <w:rPr>
          <w:rFonts w:ascii="Times New Roman" w:hAnsi="Times New Roman"/>
          <w:sz w:val="28"/>
          <w:szCs w:val="28"/>
          <w:shd w:val="clear" w:color="auto" w:fill="FFFFFF"/>
        </w:rPr>
        <w:t xml:space="preserve">  на становление гражданского общества  рыночных отношений в России? </w:t>
      </w:r>
    </w:p>
    <w:p w:rsidR="00547D63" w:rsidRPr="00334507" w:rsidRDefault="00334507" w:rsidP="00645215">
      <w:pPr>
        <w:shd w:val="clear" w:color="auto" w:fill="FFFFFF"/>
        <w:spacing w:after="200" w:line="360" w:lineRule="auto"/>
        <w:rPr>
          <w:rFonts w:ascii="Times New Roman" w:hAnsi="Times New Roman"/>
          <w:sz w:val="28"/>
          <w:szCs w:val="28"/>
          <w:shd w:val="clear" w:color="auto" w:fill="FFFF00"/>
        </w:rPr>
      </w:pPr>
      <w:r w:rsidRPr="00334507">
        <w:rPr>
          <w:rFonts w:ascii="Times New Roman" w:hAnsi="Times New Roman"/>
          <w:sz w:val="28"/>
          <w:szCs w:val="28"/>
          <w:shd w:val="clear" w:color="auto" w:fill="FFFFFF"/>
        </w:rPr>
        <w:t>Охарактеризуйте</w:t>
      </w:r>
      <w:r w:rsidR="00547D63" w:rsidRPr="00334507">
        <w:rPr>
          <w:rFonts w:ascii="Times New Roman" w:hAnsi="Times New Roman"/>
          <w:sz w:val="28"/>
          <w:szCs w:val="28"/>
          <w:shd w:val="clear" w:color="auto" w:fill="FFFFFF"/>
        </w:rPr>
        <w:t xml:space="preserve"> основные направления реформирования страны. Александром</w:t>
      </w:r>
      <w:r w:rsidR="00547D63" w:rsidRPr="00334507">
        <w:rPr>
          <w:rFonts w:ascii="Times New Roman" w:hAnsi="Times New Roman"/>
          <w:sz w:val="28"/>
          <w:szCs w:val="28"/>
        </w:rPr>
        <w:t xml:space="preserve"> II</w:t>
      </w:r>
    </w:p>
    <w:p w:rsidR="00547D63" w:rsidRPr="00334507" w:rsidRDefault="00547D63" w:rsidP="00645215">
      <w:pPr>
        <w:spacing w:after="200" w:line="360" w:lineRule="auto"/>
        <w:rPr>
          <w:rFonts w:ascii="Times New Roman" w:hAnsi="Times New Roman"/>
          <w:sz w:val="28"/>
          <w:szCs w:val="28"/>
          <w:shd w:val="clear" w:color="auto" w:fill="FFFFFF"/>
        </w:rPr>
      </w:pPr>
      <w:r w:rsidRPr="00334507">
        <w:rPr>
          <w:rFonts w:ascii="Times New Roman" w:hAnsi="Times New Roman"/>
          <w:sz w:val="28"/>
          <w:szCs w:val="28"/>
        </w:rPr>
        <w:t>Предпосылки реформ</w:t>
      </w:r>
      <w:r w:rsidRPr="00334507">
        <w:rPr>
          <w:rFonts w:ascii="Times New Roman" w:hAnsi="Times New Roman"/>
          <w:sz w:val="28"/>
          <w:szCs w:val="28"/>
          <w:shd w:val="clear" w:color="auto" w:fill="FFFFFF"/>
        </w:rPr>
        <w:t xml:space="preserve">: </w:t>
      </w:r>
    </w:p>
    <w:p w:rsidR="00547D63" w:rsidRPr="00334507" w:rsidRDefault="00547D63" w:rsidP="00645215">
      <w:pPr>
        <w:spacing w:after="200" w:line="360" w:lineRule="auto"/>
        <w:jc w:val="both"/>
        <w:rPr>
          <w:rFonts w:ascii="Times New Roman" w:hAnsi="Times New Roman"/>
          <w:color w:val="000000"/>
          <w:sz w:val="28"/>
          <w:szCs w:val="28"/>
        </w:rPr>
      </w:pPr>
      <w:r w:rsidRPr="00334507">
        <w:rPr>
          <w:rFonts w:ascii="Times New Roman" w:hAnsi="Times New Roman"/>
          <w:sz w:val="28"/>
          <w:szCs w:val="28"/>
          <w:shd w:val="clear" w:color="auto" w:fill="FFFFFF"/>
        </w:rPr>
        <w:t>Содержание реформ:</w:t>
      </w:r>
      <w:r w:rsidRPr="00334507">
        <w:rPr>
          <w:rFonts w:ascii="Times New Roman" w:hAnsi="Times New Roman"/>
          <w:color w:val="000000"/>
          <w:sz w:val="28"/>
          <w:szCs w:val="28"/>
        </w:rPr>
        <w:t xml:space="preserve"> </w:t>
      </w:r>
    </w:p>
    <w:p w:rsidR="00547D63" w:rsidRPr="007E048B" w:rsidRDefault="00547D63" w:rsidP="00645215">
      <w:pPr>
        <w:spacing w:after="200" w:line="360" w:lineRule="auto"/>
        <w:ind w:firstLine="720"/>
        <w:jc w:val="both"/>
        <w:rPr>
          <w:rFonts w:ascii="Times New Roman" w:hAnsi="Times New Roman"/>
          <w:color w:val="000000"/>
          <w:sz w:val="28"/>
        </w:rPr>
      </w:pPr>
      <w:r w:rsidRPr="007E048B">
        <w:rPr>
          <w:rFonts w:ascii="Times New Roman" w:hAnsi="Times New Roman"/>
          <w:color w:val="000000"/>
          <w:sz w:val="28"/>
        </w:rPr>
        <w:t xml:space="preserve"> Так же можно использовать видеоматериал к теме "Реформы Александра II". </w:t>
      </w:r>
      <w:proofErr w:type="gramStart"/>
      <w:r w:rsidRPr="007E048B">
        <w:rPr>
          <w:rFonts w:ascii="Times New Roman" w:hAnsi="Times New Roman"/>
          <w:color w:val="000000"/>
          <w:sz w:val="28"/>
        </w:rPr>
        <w:t>Для</w:t>
      </w:r>
      <w:proofErr w:type="gramEnd"/>
      <w:r w:rsidRPr="007E048B">
        <w:rPr>
          <w:rFonts w:ascii="Times New Roman" w:hAnsi="Times New Roman"/>
          <w:color w:val="000000"/>
          <w:sz w:val="28"/>
        </w:rPr>
        <w:t xml:space="preserve"> </w:t>
      </w:r>
      <w:proofErr w:type="gramStart"/>
      <w:r w:rsidRPr="007E048B">
        <w:rPr>
          <w:rFonts w:ascii="Times New Roman" w:hAnsi="Times New Roman"/>
          <w:color w:val="000000"/>
          <w:sz w:val="28"/>
        </w:rPr>
        <w:t>закрепление</w:t>
      </w:r>
      <w:proofErr w:type="gramEnd"/>
      <w:r w:rsidRPr="007E048B">
        <w:rPr>
          <w:rFonts w:ascii="Times New Roman" w:hAnsi="Times New Roman"/>
          <w:color w:val="000000"/>
          <w:sz w:val="28"/>
        </w:rPr>
        <w:t xml:space="preserve"> изученного материала  или выполнения </w:t>
      </w:r>
      <w:r w:rsidRPr="007E048B">
        <w:rPr>
          <w:rFonts w:ascii="Times New Roman" w:hAnsi="Times New Roman"/>
          <w:color w:val="000000"/>
          <w:sz w:val="28"/>
        </w:rPr>
        <w:lastRenderedPageBreak/>
        <w:t xml:space="preserve">индивидуальной работы. Задача: анализ </w:t>
      </w:r>
      <w:proofErr w:type="spellStart"/>
      <w:r w:rsidRPr="007E048B">
        <w:rPr>
          <w:rFonts w:ascii="Times New Roman" w:hAnsi="Times New Roman"/>
          <w:color w:val="000000"/>
          <w:sz w:val="28"/>
        </w:rPr>
        <w:t>видеообраза</w:t>
      </w:r>
      <w:proofErr w:type="spellEnd"/>
      <w:r w:rsidRPr="007E048B">
        <w:rPr>
          <w:rFonts w:ascii="Times New Roman" w:hAnsi="Times New Roman"/>
          <w:color w:val="000000"/>
          <w:sz w:val="28"/>
        </w:rPr>
        <w:t xml:space="preserve"> (Пример видеофрагмента: </w:t>
      </w:r>
      <w:proofErr w:type="gramStart"/>
      <w:r w:rsidRPr="007E048B">
        <w:rPr>
          <w:rFonts w:ascii="Times New Roman" w:hAnsi="Times New Roman"/>
          <w:color w:val="000000"/>
          <w:sz w:val="28"/>
        </w:rPr>
        <w:t>из</w:t>
      </w:r>
      <w:proofErr w:type="gramEnd"/>
      <w:r w:rsidRPr="007E048B">
        <w:rPr>
          <w:rFonts w:ascii="Times New Roman" w:hAnsi="Times New Roman"/>
          <w:color w:val="000000"/>
          <w:sz w:val="28"/>
        </w:rPr>
        <w:t xml:space="preserve"> к/</w:t>
      </w:r>
      <w:proofErr w:type="spellStart"/>
      <w:r w:rsidRPr="007E048B">
        <w:rPr>
          <w:rFonts w:ascii="Times New Roman" w:hAnsi="Times New Roman"/>
          <w:color w:val="000000"/>
          <w:sz w:val="28"/>
        </w:rPr>
        <w:t>ф</w:t>
      </w:r>
      <w:proofErr w:type="spellEnd"/>
      <w:r w:rsidRPr="007E048B">
        <w:rPr>
          <w:rFonts w:ascii="Times New Roman" w:hAnsi="Times New Roman"/>
          <w:color w:val="000000"/>
          <w:sz w:val="28"/>
        </w:rPr>
        <w:t xml:space="preserve"> "Софья Перовская" (N 164945)</w:t>
      </w:r>
      <w:r w:rsidRPr="007E048B">
        <w:rPr>
          <w:rFonts w:ascii="Times New Roman" w:hAnsi="Times New Roman"/>
          <w:sz w:val="28"/>
        </w:rPr>
        <w:t xml:space="preserve"> </w:t>
      </w:r>
      <w:hyperlink r:id="rId7">
        <w:r w:rsidRPr="007E048B">
          <w:rPr>
            <w:rFonts w:ascii="Times New Roman" w:hAnsi="Times New Roman"/>
            <w:color w:val="0000FF"/>
            <w:sz w:val="28"/>
            <w:u w:val="single"/>
          </w:rPr>
          <w:t>http://files.school-collection.edu.ru/dlrstore/043d526e-7740-43b9-9d06-143bb2eda5c9/%5BIS10IO_2_7-32%5D_%5BKI_02%5D.html</w:t>
        </w:r>
      </w:hyperlink>
      <w:r w:rsidRPr="007E048B">
        <w:rPr>
          <w:rFonts w:ascii="Times New Roman" w:hAnsi="Times New Roman"/>
          <w:color w:val="000000"/>
          <w:sz w:val="28"/>
        </w:rPr>
        <w:t>).</w:t>
      </w:r>
    </w:p>
    <w:p w:rsidR="00547D63" w:rsidRPr="007E048B" w:rsidRDefault="00547D63" w:rsidP="00645215">
      <w:pPr>
        <w:spacing w:after="200" w:line="360" w:lineRule="auto"/>
        <w:ind w:firstLine="720"/>
        <w:jc w:val="both"/>
        <w:rPr>
          <w:rFonts w:ascii="Times New Roman" w:hAnsi="Times New Roman"/>
          <w:color w:val="000000"/>
          <w:sz w:val="28"/>
        </w:rPr>
      </w:pPr>
    </w:p>
    <w:p w:rsidR="00547D63" w:rsidRPr="007E048B" w:rsidRDefault="00547D63" w:rsidP="00645215">
      <w:pPr>
        <w:spacing w:after="200" w:line="360" w:lineRule="auto"/>
        <w:ind w:firstLine="720"/>
        <w:jc w:val="both"/>
        <w:rPr>
          <w:rFonts w:ascii="Times New Roman" w:hAnsi="Times New Roman"/>
          <w:sz w:val="28"/>
        </w:rPr>
      </w:pPr>
    </w:p>
    <w:p w:rsidR="00547D63" w:rsidRPr="007E048B" w:rsidRDefault="00547D63" w:rsidP="00645215">
      <w:pPr>
        <w:spacing w:after="200" w:line="360" w:lineRule="auto"/>
        <w:ind w:firstLine="720"/>
        <w:jc w:val="both"/>
        <w:rPr>
          <w:rFonts w:ascii="Times New Roman" w:hAnsi="Times New Roman"/>
          <w:sz w:val="28"/>
        </w:rPr>
      </w:pPr>
    </w:p>
    <w:p w:rsidR="00547D63" w:rsidRPr="007E048B" w:rsidRDefault="00547D63" w:rsidP="00645215">
      <w:pPr>
        <w:spacing w:after="200" w:line="360" w:lineRule="auto"/>
        <w:jc w:val="both"/>
        <w:rPr>
          <w:rFonts w:cs="Calibri"/>
          <w:shd w:val="clear" w:color="auto" w:fill="FFFFFF"/>
        </w:rPr>
      </w:pPr>
    </w:p>
    <w:sectPr w:rsidR="00547D63" w:rsidRPr="007E048B" w:rsidSect="00094FFD">
      <w:headerReference w:type="default" r:id="rId8"/>
      <w:pgSz w:w="11906" w:h="16838"/>
      <w:pgMar w:top="1134" w:right="850" w:bottom="1134" w:left="1701" w:header="680" w:footer="708" w:gutter="0"/>
      <w:pgNumType w:start="1" w:chapStyle="1"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437" w:rsidRDefault="00196437">
      <w:r>
        <w:separator/>
      </w:r>
    </w:p>
  </w:endnote>
  <w:endnote w:type="continuationSeparator" w:id="1">
    <w:p w:rsidR="00196437" w:rsidRDefault="001964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437" w:rsidRDefault="00196437">
      <w:r>
        <w:separator/>
      </w:r>
    </w:p>
  </w:footnote>
  <w:footnote w:type="continuationSeparator" w:id="1">
    <w:p w:rsidR="00196437" w:rsidRDefault="00196437">
      <w:r>
        <w:continuationSeparator/>
      </w:r>
    </w:p>
  </w:footnote>
  <w:footnote w:id="2">
    <w:p w:rsidR="00196437" w:rsidRDefault="00196437" w:rsidP="00614B26">
      <w:pPr>
        <w:pStyle w:val="a3"/>
        <w:jc w:val="both"/>
      </w:pPr>
      <w:r>
        <w:rPr>
          <w:rStyle w:val="a5"/>
        </w:rPr>
        <w:footnoteRef/>
      </w:r>
      <w:r>
        <w:t xml:space="preserve"> </w:t>
      </w:r>
      <w:proofErr w:type="spellStart"/>
      <w:r w:rsidRPr="008554CB">
        <w:t>Милютин</w:t>
      </w:r>
      <w:proofErr w:type="spellEnd"/>
      <w:r w:rsidRPr="008554CB">
        <w:t xml:space="preserve"> Д. А. Воспоминания генерал</w:t>
      </w:r>
      <w:r>
        <w:t>а</w:t>
      </w:r>
      <w:r w:rsidRPr="008554CB">
        <w:t>-фельдмаршала графа Д. А. Милютина. 1863—1864. М.: РОССПЭН, 2003.</w:t>
      </w:r>
    </w:p>
  </w:footnote>
  <w:footnote w:id="3">
    <w:p w:rsidR="00196437" w:rsidRPr="008554CB" w:rsidRDefault="00196437" w:rsidP="00614B26">
      <w:pPr>
        <w:jc w:val="both"/>
        <w:rPr>
          <w:sz w:val="20"/>
          <w:szCs w:val="20"/>
        </w:rPr>
      </w:pPr>
      <w:r>
        <w:rPr>
          <w:rStyle w:val="a5"/>
        </w:rPr>
        <w:footnoteRef/>
      </w:r>
      <w:r>
        <w:t xml:space="preserve"> </w:t>
      </w:r>
      <w:proofErr w:type="gramStart"/>
      <w:r w:rsidRPr="008554CB">
        <w:rPr>
          <w:rStyle w:val="citation"/>
          <w:iCs/>
          <w:sz w:val="20"/>
          <w:szCs w:val="20"/>
        </w:rPr>
        <w:t>Курс русской истории в 5-и ч. — (</w:t>
      </w:r>
      <w:hyperlink r:id="rId1" w:history="1">
        <w:r w:rsidRPr="008554CB">
          <w:rPr>
            <w:rStyle w:val="a6"/>
            <w:rFonts w:eastAsia="Calibri"/>
            <w:iCs/>
            <w:sz w:val="20"/>
            <w:szCs w:val="20"/>
          </w:rPr>
          <w:t>СПб., 1904−1922. — 1146</w:t>
        </w:r>
      </w:hyperlink>
      <w:r w:rsidRPr="008554CB">
        <w:rPr>
          <w:rStyle w:val="citation"/>
          <w:iCs/>
          <w:sz w:val="20"/>
          <w:szCs w:val="20"/>
        </w:rPr>
        <w:t> с.</w:t>
      </w:r>
      <w:r w:rsidRPr="008554CB">
        <w:rPr>
          <w:iCs/>
          <w:sz w:val="20"/>
          <w:szCs w:val="20"/>
        </w:rPr>
        <w:t xml:space="preserve">, </w:t>
      </w:r>
      <w:hyperlink r:id="rId2" w:history="1">
        <w:r w:rsidRPr="008554CB">
          <w:rPr>
            <w:rStyle w:val="a6"/>
            <w:rFonts w:eastAsia="Calibri"/>
            <w:iCs/>
            <w:sz w:val="20"/>
            <w:szCs w:val="20"/>
          </w:rPr>
          <w:t>[3]</w:t>
        </w:r>
      </w:hyperlink>
      <w:r w:rsidRPr="008554CB">
        <w:rPr>
          <w:iCs/>
          <w:sz w:val="20"/>
          <w:szCs w:val="20"/>
        </w:rPr>
        <w:t xml:space="preserve">, </w:t>
      </w:r>
      <w:hyperlink r:id="rId3" w:history="1">
        <w:r w:rsidRPr="008554CB">
          <w:rPr>
            <w:rStyle w:val="a6"/>
            <w:rFonts w:eastAsia="Calibri"/>
            <w:iCs/>
            <w:sz w:val="20"/>
            <w:szCs w:val="20"/>
          </w:rPr>
          <w:t>[4]</w:t>
        </w:r>
      </w:hyperlink>
      <w:r w:rsidRPr="008554CB">
        <w:rPr>
          <w:iCs/>
          <w:sz w:val="20"/>
          <w:szCs w:val="20"/>
        </w:rPr>
        <w:t xml:space="preserve">; </w:t>
      </w:r>
      <w:hyperlink r:id="rId4" w:history="1">
        <w:r w:rsidRPr="008554CB">
          <w:rPr>
            <w:rStyle w:val="a6"/>
            <w:rFonts w:eastAsia="Calibri"/>
            <w:iCs/>
            <w:sz w:val="20"/>
            <w:szCs w:val="20"/>
          </w:rPr>
          <w:t>Русская история.</w:t>
        </w:r>
        <w:proofErr w:type="gramEnd"/>
        <w:r w:rsidRPr="008554CB">
          <w:rPr>
            <w:rStyle w:val="a6"/>
            <w:rFonts w:eastAsia="Calibri"/>
            <w:iCs/>
            <w:sz w:val="20"/>
            <w:szCs w:val="20"/>
          </w:rPr>
          <w:t xml:space="preserve"> </w:t>
        </w:r>
        <w:proofErr w:type="gramStart"/>
        <w:r w:rsidRPr="008554CB">
          <w:rPr>
            <w:rStyle w:val="a6"/>
            <w:rFonts w:eastAsia="Calibri"/>
            <w:iCs/>
            <w:sz w:val="20"/>
            <w:szCs w:val="20"/>
          </w:rPr>
          <w:t>Полный курс лекций</w:t>
        </w:r>
      </w:hyperlink>
      <w:r w:rsidRPr="008554CB">
        <w:rPr>
          <w:iCs/>
          <w:sz w:val="20"/>
          <w:szCs w:val="20"/>
        </w:rPr>
        <w:t xml:space="preserve"> — М., 1993.)</w:t>
      </w:r>
      <w:r w:rsidRPr="008554CB">
        <w:rPr>
          <w:sz w:val="20"/>
          <w:szCs w:val="20"/>
        </w:rPr>
        <w:t xml:space="preserve"> </w:t>
      </w:r>
      <w:proofErr w:type="gramEnd"/>
    </w:p>
    <w:p w:rsidR="00196437" w:rsidRDefault="00196437">
      <w:pPr>
        <w:pStyle w:val="a3"/>
      </w:pPr>
    </w:p>
  </w:footnote>
  <w:footnote w:id="4">
    <w:p w:rsidR="00196437" w:rsidRDefault="00196437">
      <w:pPr>
        <w:pStyle w:val="a3"/>
      </w:pPr>
      <w:r>
        <w:rPr>
          <w:rStyle w:val="a5"/>
        </w:rPr>
        <w:footnoteRef/>
      </w:r>
      <w:r>
        <w:t xml:space="preserve"> М.Н. Покровский «</w:t>
      </w:r>
      <w:r w:rsidRPr="008554CB">
        <w:t>Очерки истории исторической науки в СССР</w:t>
      </w:r>
      <w:r>
        <w:t>»</w:t>
      </w:r>
      <w:r w:rsidRPr="008554CB">
        <w:t>. М., 1962—1966. Т. 3—4.</w:t>
      </w:r>
    </w:p>
  </w:footnote>
  <w:footnote w:id="5">
    <w:p w:rsidR="00196437" w:rsidRDefault="00196437">
      <w:pPr>
        <w:pStyle w:val="a3"/>
      </w:pPr>
      <w:r>
        <w:rPr>
          <w:rStyle w:val="a5"/>
        </w:rPr>
        <w:footnoteRef/>
      </w:r>
      <w:r>
        <w:t xml:space="preserve"> Н.А. Рожков </w:t>
      </w:r>
      <w:hyperlink r:id="rId5" w:history="1">
        <w:r w:rsidRPr="008554CB">
          <w:rPr>
            <w:rStyle w:val="a6"/>
            <w:rFonts w:eastAsia="Calibri"/>
          </w:rPr>
          <w:t>"Город и деревня в русской истории" (СПб, 1902)</w:t>
        </w:r>
      </w:hyperlink>
    </w:p>
  </w:footnote>
  <w:footnote w:id="6">
    <w:p w:rsidR="00196437" w:rsidRDefault="00196437">
      <w:pPr>
        <w:pStyle w:val="a3"/>
      </w:pPr>
      <w:r>
        <w:rPr>
          <w:rStyle w:val="a5"/>
        </w:rPr>
        <w:footnoteRef/>
      </w:r>
      <w:r>
        <w:t xml:space="preserve"> </w:t>
      </w:r>
      <w:r w:rsidRPr="00614B26">
        <w:rPr>
          <w:rFonts w:asciiTheme="minorHAnsi" w:hAnsiTheme="minorHAnsi"/>
          <w:shd w:val="clear" w:color="auto" w:fill="FFFFFF"/>
        </w:rPr>
        <w:t xml:space="preserve">Г.А. </w:t>
      </w:r>
      <w:proofErr w:type="spellStart"/>
      <w:r w:rsidRPr="00614B26">
        <w:rPr>
          <w:rFonts w:asciiTheme="minorHAnsi" w:hAnsiTheme="minorHAnsi"/>
          <w:shd w:val="clear" w:color="auto" w:fill="FFFFFF"/>
        </w:rPr>
        <w:t>Джаншиева</w:t>
      </w:r>
      <w:proofErr w:type="spellEnd"/>
      <w:r>
        <w:t xml:space="preserve"> </w:t>
      </w:r>
      <w:r w:rsidRPr="008554CB">
        <w:rPr>
          <w:iCs/>
        </w:rPr>
        <w:t xml:space="preserve">Эпоха </w:t>
      </w:r>
      <w:proofErr w:type="spellStart"/>
      <w:r w:rsidRPr="008554CB">
        <w:rPr>
          <w:iCs/>
        </w:rPr>
        <w:t>великихъ</w:t>
      </w:r>
      <w:proofErr w:type="spellEnd"/>
      <w:r w:rsidRPr="008554CB">
        <w:rPr>
          <w:iCs/>
        </w:rPr>
        <w:t xml:space="preserve"> </w:t>
      </w:r>
      <w:proofErr w:type="spellStart"/>
      <w:r w:rsidRPr="008554CB">
        <w:rPr>
          <w:iCs/>
        </w:rPr>
        <w:t>реформъ</w:t>
      </w:r>
      <w:proofErr w:type="spellEnd"/>
      <w:r w:rsidRPr="008554CB">
        <w:t>. СПб</w:t>
      </w:r>
      <w:proofErr w:type="gramStart"/>
      <w:r w:rsidRPr="008554CB">
        <w:t xml:space="preserve">., </w:t>
      </w:r>
      <w:proofErr w:type="gramEnd"/>
      <w:r w:rsidRPr="008554CB">
        <w:t>1907.</w:t>
      </w:r>
    </w:p>
  </w:footnote>
  <w:footnote w:id="7">
    <w:p w:rsidR="00196437" w:rsidRDefault="00196437">
      <w:pPr>
        <w:pStyle w:val="a3"/>
      </w:pPr>
      <w:r>
        <w:rPr>
          <w:rStyle w:val="a5"/>
        </w:rPr>
        <w:footnoteRef/>
      </w:r>
      <w:r>
        <w:t xml:space="preserve"> </w:t>
      </w:r>
      <w:r w:rsidRPr="008554CB">
        <w:rPr>
          <w:iCs/>
        </w:rPr>
        <w:t>Иванюков И. И.</w:t>
      </w:r>
      <w:r w:rsidRPr="008554CB">
        <w:t xml:space="preserve"> Падение крепостного права в России. — СПб.: Н. И. Мамонтов, 1882. — 409 с. . — 2-е</w:t>
      </w:r>
      <w:r w:rsidRPr="00614B26">
        <w:t xml:space="preserve"> </w:t>
      </w:r>
      <w:r w:rsidRPr="008554CB">
        <w:t>изд. — СПб.: Обществ</w:t>
      </w:r>
      <w:proofErr w:type="gramStart"/>
      <w:r w:rsidRPr="008554CB">
        <w:t>.</w:t>
      </w:r>
      <w:proofErr w:type="gramEnd"/>
      <w:r w:rsidRPr="008554CB">
        <w:t xml:space="preserve"> </w:t>
      </w:r>
      <w:proofErr w:type="gramStart"/>
      <w:r w:rsidRPr="008554CB">
        <w:t>п</w:t>
      </w:r>
      <w:proofErr w:type="gramEnd"/>
      <w:r w:rsidRPr="008554CB">
        <w:t>ольза, 1903. — 400 с.</w:t>
      </w:r>
    </w:p>
  </w:footnote>
  <w:footnote w:id="8">
    <w:p w:rsidR="00196437" w:rsidRDefault="00196437">
      <w:pPr>
        <w:pStyle w:val="a3"/>
      </w:pPr>
      <w:r>
        <w:rPr>
          <w:rStyle w:val="a5"/>
        </w:rPr>
        <w:footnoteRef/>
      </w:r>
      <w:r>
        <w:t xml:space="preserve"> </w:t>
      </w:r>
      <w:r w:rsidRPr="008554CB">
        <w:rPr>
          <w:rStyle w:val="citation"/>
          <w:iCs/>
        </w:rPr>
        <w:t>Корнилов А.А.</w:t>
      </w:r>
      <w:r w:rsidRPr="008554CB">
        <w:rPr>
          <w:rStyle w:val="citation"/>
        </w:rPr>
        <w:t xml:space="preserve"> </w:t>
      </w:r>
      <w:hyperlink r:id="rId6" w:history="1">
        <w:r w:rsidRPr="008554CB">
          <w:rPr>
            <w:rStyle w:val="a6"/>
            <w:rFonts w:eastAsia="Calibri"/>
          </w:rPr>
          <w:t>Крестьянская реформа</w:t>
        </w:r>
      </w:hyperlink>
      <w:r w:rsidRPr="008554CB">
        <w:rPr>
          <w:rStyle w:val="citation"/>
        </w:rPr>
        <w:t xml:space="preserve">. — СПб.: Изд. </w:t>
      </w:r>
      <w:proofErr w:type="spellStart"/>
      <w:r w:rsidRPr="008554CB">
        <w:rPr>
          <w:rStyle w:val="citation"/>
        </w:rPr>
        <w:t>П.П.Гершунина</w:t>
      </w:r>
      <w:proofErr w:type="spellEnd"/>
      <w:r w:rsidRPr="008554CB">
        <w:rPr>
          <w:rStyle w:val="citation"/>
        </w:rPr>
        <w:t>, 1905. — 271 </w:t>
      </w:r>
      <w:proofErr w:type="gramStart"/>
      <w:r w:rsidRPr="008554CB">
        <w:rPr>
          <w:rStyle w:val="citation"/>
        </w:rPr>
        <w:t>с</w:t>
      </w:r>
      <w:proofErr w:type="gramEnd"/>
      <w:r w:rsidRPr="008554CB">
        <w:rPr>
          <w:rStyle w:val="citation"/>
        </w:rPr>
        <w:t>.</w:t>
      </w:r>
    </w:p>
  </w:footnote>
  <w:footnote w:id="9">
    <w:p w:rsidR="00196437" w:rsidRDefault="00196437">
      <w:pPr>
        <w:pStyle w:val="a3"/>
      </w:pPr>
      <w:r>
        <w:rPr>
          <w:rStyle w:val="a5"/>
        </w:rPr>
        <w:footnoteRef/>
      </w:r>
      <w:r>
        <w:t xml:space="preserve"> </w:t>
      </w:r>
      <w:r w:rsidRPr="007E048B">
        <w:rPr>
          <w:rFonts w:ascii="Times New Roman" w:hAnsi="Times New Roman"/>
        </w:rPr>
        <w:t xml:space="preserve">А.А. Корнилов </w:t>
      </w:r>
      <w:r w:rsidRPr="006C38FB">
        <w:rPr>
          <w:rFonts w:ascii="Times New Roman" w:hAnsi="Times New Roman"/>
          <w:shd w:val="clear" w:color="auto" w:fill="FFFFFF"/>
        </w:rPr>
        <w:t>«Великая реформа» (М., 1911</w:t>
      </w:r>
      <w:r>
        <w:rPr>
          <w:rFonts w:ascii="Times New Roman" w:hAnsi="Times New Roman"/>
          <w:shd w:val="clear" w:color="auto" w:fill="FFFFFF"/>
        </w:rPr>
        <w:t>)</w:t>
      </w:r>
    </w:p>
  </w:footnote>
  <w:footnote w:id="10">
    <w:p w:rsidR="00196437" w:rsidRDefault="00196437" w:rsidP="004721D5">
      <w:pPr>
        <w:pStyle w:val="a3"/>
      </w:pPr>
      <w:r>
        <w:rPr>
          <w:rStyle w:val="a5"/>
        </w:rPr>
        <w:footnoteRef/>
      </w:r>
      <w:r>
        <w:t xml:space="preserve"> </w:t>
      </w:r>
      <w:r w:rsidRPr="008554CB">
        <w:rPr>
          <w:color w:val="000000"/>
        </w:rPr>
        <w:t>В.Я.Кривоногов</w:t>
      </w:r>
      <w:r>
        <w:rPr>
          <w:color w:val="000000"/>
        </w:rPr>
        <w:t xml:space="preserve"> </w:t>
      </w:r>
      <w:r w:rsidRPr="008554CB">
        <w:rPr>
          <w:color w:val="000000"/>
        </w:rPr>
        <w:t>-</w:t>
      </w:r>
      <w:r>
        <w:rPr>
          <w:color w:val="000000"/>
        </w:rPr>
        <w:t xml:space="preserve"> </w:t>
      </w:r>
      <w:r w:rsidRPr="008554CB">
        <w:rPr>
          <w:color w:val="000000"/>
        </w:rPr>
        <w:t>исследователь истории г</w:t>
      </w:r>
      <w:proofErr w:type="gramStart"/>
      <w:r w:rsidRPr="008554CB">
        <w:rPr>
          <w:color w:val="000000"/>
        </w:rPr>
        <w:t>.Е</w:t>
      </w:r>
      <w:proofErr w:type="gramEnd"/>
      <w:r w:rsidRPr="008554CB">
        <w:rPr>
          <w:color w:val="000000"/>
        </w:rPr>
        <w:t>катеринбурга // Екатеринбург в прошлом и настоящем. Екатеринбург, 1993.</w:t>
      </w:r>
    </w:p>
    <w:p w:rsidR="00196437" w:rsidRDefault="00196437">
      <w:pPr>
        <w:pStyle w:val="a3"/>
      </w:pPr>
    </w:p>
  </w:footnote>
  <w:footnote w:id="11">
    <w:p w:rsidR="00196437" w:rsidRDefault="00196437">
      <w:pPr>
        <w:pStyle w:val="a3"/>
      </w:pPr>
      <w:r>
        <w:rPr>
          <w:rStyle w:val="a5"/>
        </w:rPr>
        <w:footnoteRef/>
      </w:r>
      <w:r>
        <w:t xml:space="preserve"> </w:t>
      </w:r>
      <w:r w:rsidRPr="004721D5">
        <w:rPr>
          <w:rFonts w:asciiTheme="minorHAnsi" w:hAnsiTheme="minorHAnsi"/>
          <w:shd w:val="clear" w:color="auto" w:fill="FFFFFF"/>
        </w:rPr>
        <w:t xml:space="preserve">В.И. Ленин </w:t>
      </w:r>
      <w:r w:rsidRPr="004721D5">
        <w:rPr>
          <w:rFonts w:asciiTheme="minorHAnsi" w:hAnsiTheme="minorHAnsi"/>
        </w:rPr>
        <w:t>в /215/ трех статьях, написанных специально к 50-летнему юбилею реформы: «Пятидесятилетие падения крепостного права», «По поводу юбилея», «"Крестьянская реформа" и пролетарски-крестьянская революция</w:t>
      </w:r>
      <w:r w:rsidRPr="004721D5">
        <w:rPr>
          <w:rFonts w:asciiTheme="minorHAnsi" w:hAnsiTheme="minorHAnsi"/>
          <w:shd w:val="clear" w:color="auto" w:fill="FFFFFF"/>
        </w:rPr>
        <w:t>».</w:t>
      </w:r>
    </w:p>
  </w:footnote>
  <w:footnote w:id="12">
    <w:p w:rsidR="00196437" w:rsidRDefault="00196437">
      <w:pPr>
        <w:pStyle w:val="a3"/>
      </w:pPr>
      <w:r>
        <w:rPr>
          <w:rStyle w:val="a5"/>
        </w:rPr>
        <w:footnoteRef/>
      </w:r>
      <w:r>
        <w:t xml:space="preserve"> </w:t>
      </w:r>
      <w:r w:rsidRPr="004721D5">
        <w:rPr>
          <w:rFonts w:asciiTheme="minorHAnsi" w:hAnsiTheme="minorHAnsi"/>
          <w:shd w:val="clear" w:color="auto" w:fill="FFFFFF"/>
        </w:rPr>
        <w:t>П.А.Зайончковск</w:t>
      </w:r>
      <w:r>
        <w:rPr>
          <w:rFonts w:asciiTheme="minorHAnsi" w:hAnsiTheme="minorHAnsi"/>
          <w:shd w:val="clear" w:color="auto" w:fill="FFFFFF"/>
        </w:rPr>
        <w:t>ий</w:t>
      </w:r>
      <w:r w:rsidRPr="008554CB">
        <w:rPr>
          <w:color w:val="000000"/>
        </w:rPr>
        <w:t xml:space="preserve"> Проведение в жизнь крестьянской реформы 1861 г., М., 1958;</w:t>
      </w:r>
    </w:p>
  </w:footnote>
  <w:footnote w:id="13">
    <w:p w:rsidR="00196437" w:rsidRDefault="00196437" w:rsidP="003D0EF6">
      <w:pPr>
        <w:shd w:val="clear" w:color="auto" w:fill="FFFFFF"/>
      </w:pPr>
      <w:r>
        <w:rPr>
          <w:rStyle w:val="a5"/>
        </w:rPr>
        <w:footnoteRef/>
      </w:r>
      <w:r>
        <w:t xml:space="preserve"> </w:t>
      </w:r>
      <w:r w:rsidRPr="008554CB">
        <w:rPr>
          <w:bCs/>
          <w:sz w:val="20"/>
          <w:szCs w:val="20"/>
        </w:rPr>
        <w:t>Б.Г. Литвака</w:t>
      </w:r>
      <w:r w:rsidRPr="008554CB">
        <w:rPr>
          <w:sz w:val="20"/>
          <w:szCs w:val="20"/>
        </w:rPr>
        <w:t xml:space="preserve"> «Русское крестьянство: этапы духовного освобождения». </w:t>
      </w:r>
      <w:proofErr w:type="gramStart"/>
      <w:r w:rsidRPr="008554CB">
        <w:rPr>
          <w:sz w:val="20"/>
          <w:szCs w:val="20"/>
        </w:rPr>
        <w:t xml:space="preserve">(М., 1988; в </w:t>
      </w:r>
      <w:proofErr w:type="spellStart"/>
      <w:r w:rsidRPr="008554CB">
        <w:rPr>
          <w:sz w:val="20"/>
          <w:szCs w:val="20"/>
        </w:rPr>
        <w:t>соавт</w:t>
      </w:r>
      <w:proofErr w:type="spellEnd"/>
      <w:r w:rsidRPr="008554CB">
        <w:rPr>
          <w:sz w:val="20"/>
          <w:szCs w:val="20"/>
        </w:rPr>
        <w:t>. с</w:t>
      </w:r>
      <w:r w:rsidRPr="008554CB">
        <w:rPr>
          <w:rStyle w:val="apple-converted-space"/>
          <w:sz w:val="20"/>
          <w:szCs w:val="20"/>
        </w:rPr>
        <w:t> </w:t>
      </w:r>
      <w:hyperlink r:id="rId7" w:tooltip="Кабытов, Пётр Серафимович (страница отсутствует)" w:history="1">
        <w:r w:rsidRPr="008554CB">
          <w:rPr>
            <w:rStyle w:val="a6"/>
            <w:rFonts w:eastAsia="Calibri"/>
            <w:sz w:val="20"/>
            <w:szCs w:val="20"/>
          </w:rPr>
          <w:t>П. С. Кабытовым</w:t>
        </w:r>
      </w:hyperlink>
      <w:r w:rsidRPr="008554CB">
        <w:rPr>
          <w:sz w:val="20"/>
          <w:szCs w:val="20"/>
        </w:rPr>
        <w:t>:</w:t>
      </w:r>
      <w:proofErr w:type="gramEnd"/>
      <w:r w:rsidRPr="008554CB">
        <w:rPr>
          <w:rStyle w:val="apple-converted-space"/>
          <w:sz w:val="20"/>
          <w:szCs w:val="20"/>
        </w:rPr>
        <w:t> </w:t>
      </w:r>
      <w:hyperlink r:id="rId8" w:tooltip="Козлов, Владимир Александрович (историк)" w:history="1">
        <w:r w:rsidRPr="008554CB">
          <w:rPr>
            <w:rStyle w:val="a6"/>
            <w:rFonts w:eastAsia="Calibri"/>
            <w:sz w:val="20"/>
            <w:szCs w:val="20"/>
          </w:rPr>
          <w:t>В. А. Козловым</w:t>
        </w:r>
      </w:hyperlink>
      <w:r w:rsidRPr="008554CB">
        <w:rPr>
          <w:sz w:val="20"/>
          <w:szCs w:val="20"/>
        </w:rPr>
        <w:t>)</w:t>
      </w:r>
    </w:p>
  </w:footnote>
  <w:footnote w:id="14">
    <w:p w:rsidR="00196437" w:rsidRDefault="00196437">
      <w:pPr>
        <w:pStyle w:val="a3"/>
      </w:pPr>
      <w:r>
        <w:rPr>
          <w:rStyle w:val="a5"/>
        </w:rPr>
        <w:footnoteRef/>
      </w:r>
      <w:r>
        <w:t xml:space="preserve"> </w:t>
      </w:r>
      <w:r w:rsidRPr="008554CB">
        <w:t>П. Д. Киселёва. Государственные крестьяне и реформа Т. 1. М., 1946; Т. 2. М., 1958.</w:t>
      </w:r>
    </w:p>
  </w:footnote>
  <w:footnote w:id="15">
    <w:p w:rsidR="00196437" w:rsidRDefault="00196437">
      <w:pPr>
        <w:pStyle w:val="a3"/>
      </w:pPr>
      <w:r>
        <w:rPr>
          <w:rStyle w:val="a5"/>
        </w:rPr>
        <w:footnoteRef/>
      </w:r>
      <w:r>
        <w:t xml:space="preserve"> </w:t>
      </w:r>
      <w:r w:rsidRPr="008554CB">
        <w:t>П. Д. Киселёва. Государственные крестьяне и реформа Т. 1. М., 1946; Т. 2. М., 1958.</w:t>
      </w:r>
    </w:p>
  </w:footnote>
  <w:footnote w:id="16">
    <w:p w:rsidR="00196437" w:rsidRDefault="00196437">
      <w:pPr>
        <w:pStyle w:val="a3"/>
      </w:pPr>
      <w:r>
        <w:rPr>
          <w:rStyle w:val="a5"/>
        </w:rPr>
        <w:footnoteRef/>
      </w:r>
      <w:r>
        <w:t xml:space="preserve"> </w:t>
      </w:r>
      <w:proofErr w:type="spellStart"/>
      <w:r w:rsidRPr="008554CB">
        <w:t>Г</w:t>
      </w:r>
      <w:r w:rsidRPr="008554CB">
        <w:rPr>
          <w:bCs/>
          <w:color w:val="000000"/>
          <w:shd w:val="clear" w:color="auto" w:fill="FFFFEE"/>
          <w:lang w:eastAsia="en-US"/>
        </w:rPr>
        <w:t>армиза</w:t>
      </w:r>
      <w:proofErr w:type="spellEnd"/>
      <w:r w:rsidRPr="008554CB">
        <w:rPr>
          <w:bCs/>
          <w:color w:val="000000"/>
          <w:shd w:val="clear" w:color="auto" w:fill="FFFFEE"/>
          <w:lang w:eastAsia="en-US"/>
        </w:rPr>
        <w:t xml:space="preserve"> В.В. Подготовка земской реформы 1864 года.</w:t>
      </w:r>
      <w:r w:rsidRPr="008554CB">
        <w:rPr>
          <w:bCs/>
          <w:color w:val="000000"/>
          <w:lang w:eastAsia="en-US"/>
        </w:rPr>
        <w:t> </w:t>
      </w:r>
      <w:r w:rsidRPr="008554CB">
        <w:rPr>
          <w:color w:val="000000"/>
          <w:shd w:val="clear" w:color="auto" w:fill="FFFFEE"/>
          <w:lang w:eastAsia="en-US"/>
        </w:rPr>
        <w:t xml:space="preserve">М. Изд-во Московского университета 1957г. 264 </w:t>
      </w:r>
      <w:proofErr w:type="gramStart"/>
      <w:r w:rsidRPr="008554CB">
        <w:rPr>
          <w:color w:val="000000"/>
          <w:shd w:val="clear" w:color="auto" w:fill="FFFFEE"/>
          <w:lang w:eastAsia="en-US"/>
        </w:rPr>
        <w:t>с</w:t>
      </w:r>
      <w:proofErr w:type="gramEnd"/>
      <w:r w:rsidRPr="008554CB">
        <w:rPr>
          <w:color w:val="000000"/>
          <w:shd w:val="clear" w:color="auto" w:fill="FFFFEE"/>
          <w:lang w:eastAsia="en-US"/>
        </w:rPr>
        <w:t>.</w:t>
      </w:r>
    </w:p>
  </w:footnote>
  <w:footnote w:id="17">
    <w:p w:rsidR="00196437" w:rsidRDefault="00196437">
      <w:pPr>
        <w:pStyle w:val="a3"/>
      </w:pPr>
      <w:r>
        <w:rPr>
          <w:rStyle w:val="a5"/>
        </w:rPr>
        <w:footnoteRef/>
      </w:r>
      <w:r>
        <w:t xml:space="preserve"> </w:t>
      </w:r>
      <w:r w:rsidRPr="008554CB">
        <w:rPr>
          <w:color w:val="000000"/>
          <w:shd w:val="clear" w:color="auto" w:fill="FFFFFF"/>
        </w:rPr>
        <w:t>Коротких М.Г Самодержавие и судебная реформа 1864 года в России</w:t>
      </w:r>
      <w:proofErr w:type="gramStart"/>
      <w:r w:rsidRPr="008554CB">
        <w:rPr>
          <w:color w:val="000000"/>
          <w:shd w:val="clear" w:color="auto" w:fill="FFFFFF"/>
        </w:rPr>
        <w:t xml:space="preserve"> ;</w:t>
      </w:r>
      <w:proofErr w:type="gramEnd"/>
      <w:r w:rsidRPr="008554CB">
        <w:rPr>
          <w:color w:val="000000"/>
          <w:shd w:val="clear" w:color="auto" w:fill="FFFFFF"/>
        </w:rPr>
        <w:t xml:space="preserve"> </w:t>
      </w:r>
      <w:proofErr w:type="spellStart"/>
      <w:r w:rsidRPr="008554CB">
        <w:rPr>
          <w:color w:val="000000"/>
          <w:shd w:val="clear" w:color="auto" w:fill="FFFFFF"/>
        </w:rPr>
        <w:t>Науч</w:t>
      </w:r>
      <w:proofErr w:type="spellEnd"/>
      <w:r w:rsidRPr="008554CB">
        <w:rPr>
          <w:color w:val="000000"/>
          <w:shd w:val="clear" w:color="auto" w:fill="FFFFFF"/>
        </w:rPr>
        <w:t xml:space="preserve">. ред.: </w:t>
      </w:r>
      <w:proofErr w:type="spellStart"/>
      <w:r w:rsidRPr="008554CB">
        <w:rPr>
          <w:color w:val="000000"/>
          <w:shd w:val="clear" w:color="auto" w:fill="FFFFFF"/>
        </w:rPr>
        <w:t>Карпачев</w:t>
      </w:r>
      <w:proofErr w:type="spellEnd"/>
      <w:r w:rsidRPr="008554CB">
        <w:rPr>
          <w:color w:val="000000"/>
          <w:shd w:val="clear" w:color="auto" w:fill="FFFFFF"/>
        </w:rPr>
        <w:t xml:space="preserve"> М.Д. - Воронеж: Изд-в</w:t>
      </w:r>
      <w:r>
        <w:rPr>
          <w:color w:val="000000"/>
          <w:shd w:val="clear" w:color="auto" w:fill="FFFFFF"/>
        </w:rPr>
        <w:t>о Воронеж</w:t>
      </w:r>
      <w:proofErr w:type="gramStart"/>
      <w:r>
        <w:rPr>
          <w:color w:val="000000"/>
          <w:shd w:val="clear" w:color="auto" w:fill="FFFFFF"/>
        </w:rPr>
        <w:t>.</w:t>
      </w:r>
      <w:proofErr w:type="gramEnd"/>
      <w:r>
        <w:rPr>
          <w:color w:val="000000"/>
          <w:shd w:val="clear" w:color="auto" w:fill="FFFFFF"/>
        </w:rPr>
        <w:t xml:space="preserve"> </w:t>
      </w:r>
      <w:proofErr w:type="gramStart"/>
      <w:r>
        <w:rPr>
          <w:color w:val="000000"/>
          <w:shd w:val="clear" w:color="auto" w:fill="FFFFFF"/>
        </w:rPr>
        <w:t>у</w:t>
      </w:r>
      <w:proofErr w:type="gramEnd"/>
      <w:r>
        <w:rPr>
          <w:color w:val="000000"/>
          <w:shd w:val="clear" w:color="auto" w:fill="FFFFFF"/>
        </w:rPr>
        <w:t>н-та, 1989. - 185 с.</w:t>
      </w:r>
    </w:p>
  </w:footnote>
  <w:footnote w:id="18">
    <w:p w:rsidR="00196437" w:rsidRDefault="00196437">
      <w:pPr>
        <w:pStyle w:val="a3"/>
      </w:pPr>
      <w:r>
        <w:rPr>
          <w:rStyle w:val="a5"/>
        </w:rPr>
        <w:footnoteRef/>
      </w:r>
      <w:r>
        <w:t xml:space="preserve"> </w:t>
      </w:r>
      <w:r w:rsidRPr="00B93056">
        <w:rPr>
          <w:bCs/>
        </w:rPr>
        <w:t>В.Г. Чернухи «</w:t>
      </w:r>
      <w:r w:rsidRPr="00B93056">
        <w:t xml:space="preserve">Крестьянский вопрос в правительственной политике России» (60-70-е гг. XIX </w:t>
      </w:r>
      <w:proofErr w:type="gramStart"/>
      <w:r w:rsidRPr="00B93056">
        <w:t>в</w:t>
      </w:r>
      <w:proofErr w:type="gramEnd"/>
      <w:r w:rsidRPr="00B93056">
        <w:t>.). Л.</w:t>
      </w:r>
      <w:r>
        <w:t>, 1972</w:t>
      </w:r>
    </w:p>
  </w:footnote>
  <w:footnote w:id="19">
    <w:p w:rsidR="00196437" w:rsidRDefault="00196437">
      <w:pPr>
        <w:pStyle w:val="a3"/>
      </w:pPr>
      <w:r>
        <w:rPr>
          <w:rStyle w:val="a5"/>
        </w:rPr>
        <w:footnoteRef/>
      </w:r>
      <w:r>
        <w:t xml:space="preserve"> </w:t>
      </w:r>
      <w:r w:rsidRPr="00B93056">
        <w:rPr>
          <w:bCs/>
          <w:shd w:val="clear" w:color="auto" w:fill="F1EEDD"/>
        </w:rPr>
        <w:t xml:space="preserve">Г. Захарова, Б. </w:t>
      </w:r>
      <w:proofErr w:type="spellStart"/>
      <w:r w:rsidRPr="00B93056">
        <w:rPr>
          <w:bCs/>
          <w:shd w:val="clear" w:color="auto" w:fill="F1EEDD"/>
        </w:rPr>
        <w:t>Эклофа</w:t>
      </w:r>
      <w:proofErr w:type="spellEnd"/>
      <w:r w:rsidRPr="00B93056">
        <w:rPr>
          <w:bCs/>
          <w:shd w:val="clear" w:color="auto" w:fill="F1EEDD"/>
        </w:rPr>
        <w:t xml:space="preserve">, Дж. </w:t>
      </w:r>
      <w:proofErr w:type="spellStart"/>
      <w:r w:rsidRPr="00B93056">
        <w:rPr>
          <w:bCs/>
          <w:shd w:val="clear" w:color="auto" w:fill="F1EEDD"/>
        </w:rPr>
        <w:t>Бушнелла</w:t>
      </w:r>
      <w:proofErr w:type="spellEnd"/>
      <w:r w:rsidRPr="00B93056">
        <w:rPr>
          <w:bCs/>
          <w:shd w:val="clear" w:color="auto" w:fill="F1EEDD"/>
        </w:rPr>
        <w:t xml:space="preserve">. Великие реформы в России. 1856—1874: Сборник. — М.: Изд-во </w:t>
      </w:r>
      <w:proofErr w:type="spellStart"/>
      <w:r w:rsidRPr="00B93056">
        <w:rPr>
          <w:bCs/>
          <w:shd w:val="clear" w:color="auto" w:fill="F1EEDD"/>
        </w:rPr>
        <w:t>Моск</w:t>
      </w:r>
      <w:proofErr w:type="spellEnd"/>
      <w:r w:rsidRPr="00B93056">
        <w:rPr>
          <w:bCs/>
          <w:shd w:val="clear" w:color="auto" w:fill="F1EEDD"/>
        </w:rPr>
        <w:t>. ун-та. — 336 с., 1992</w:t>
      </w:r>
    </w:p>
  </w:footnote>
  <w:footnote w:id="20">
    <w:p w:rsidR="00196437" w:rsidRDefault="00196437">
      <w:pPr>
        <w:pStyle w:val="a3"/>
      </w:pPr>
      <w:r>
        <w:rPr>
          <w:rStyle w:val="a5"/>
        </w:rPr>
        <w:footnoteRef/>
      </w:r>
      <w:r>
        <w:t xml:space="preserve"> </w:t>
      </w:r>
      <w:r w:rsidRPr="00D1435C">
        <w:rPr>
          <w:color w:val="000000"/>
          <w:shd w:val="clear" w:color="auto" w:fill="FFFFFF"/>
        </w:rPr>
        <w:t>Ковалев Д.В. Аграрные преобразования и крестьянство столичного региона в первой четверти XX в. М., 2004. С</w:t>
      </w:r>
      <w:r w:rsidRPr="00D1435C">
        <w:rPr>
          <w:color w:val="000000"/>
          <w:shd w:val="clear" w:color="auto" w:fill="FFFFFF"/>
          <w:lang w:val="en-US"/>
        </w:rPr>
        <w:t>. 258-261.</w:t>
      </w:r>
    </w:p>
  </w:footnote>
  <w:footnote w:id="21">
    <w:p w:rsidR="00196437" w:rsidRDefault="00196437">
      <w:pPr>
        <w:pStyle w:val="a3"/>
      </w:pPr>
      <w:r>
        <w:rPr>
          <w:rStyle w:val="a5"/>
        </w:rPr>
        <w:footnoteRef/>
      </w:r>
      <w:r w:rsidRPr="003D0EF6">
        <w:rPr>
          <w:lang w:val="en-US"/>
        </w:rPr>
        <w:t xml:space="preserve"> </w:t>
      </w:r>
      <w:proofErr w:type="spellStart"/>
      <w:proofErr w:type="gramStart"/>
      <w:r w:rsidRPr="00D1435C">
        <w:rPr>
          <w:lang w:val="en-US"/>
        </w:rPr>
        <w:t>WiIdman</w:t>
      </w:r>
      <w:proofErr w:type="spellEnd"/>
      <w:r w:rsidRPr="00D1435C">
        <w:rPr>
          <w:lang w:val="en-US"/>
        </w:rPr>
        <w:t> </w:t>
      </w:r>
      <w:r w:rsidRPr="00D1435C">
        <w:t>А</w:t>
      </w:r>
      <w:r w:rsidRPr="00D1435C">
        <w:rPr>
          <w:lang w:val="en-US"/>
        </w:rPr>
        <w:t>.</w:t>
      </w:r>
      <w:r w:rsidRPr="00D1435C">
        <w:t>К</w:t>
      </w:r>
      <w:r w:rsidRPr="00D1435C">
        <w:rPr>
          <w:lang w:val="en-US"/>
        </w:rPr>
        <w:t>.</w:t>
      </w:r>
      <w:proofErr w:type="gramEnd"/>
      <w:r w:rsidRPr="00D1435C">
        <w:rPr>
          <w:lang w:val="en-US"/>
        </w:rPr>
        <w:t xml:space="preserve"> The Defining Moment: Land Charters and the Post-Emancipation Agrarian Settlement in Russia, 1861-1863. </w:t>
      </w:r>
      <w:proofErr w:type="spellStart"/>
      <w:r w:rsidRPr="00D1435C">
        <w:t>Pittsburgh</w:t>
      </w:r>
      <w:proofErr w:type="spellEnd"/>
      <w:r w:rsidRPr="00D1435C">
        <w:t>, 1996.</w:t>
      </w:r>
    </w:p>
  </w:footnote>
  <w:footnote w:id="22">
    <w:p w:rsidR="00196437" w:rsidRDefault="00196437">
      <w:pPr>
        <w:pStyle w:val="a3"/>
      </w:pPr>
      <w:r>
        <w:rPr>
          <w:rStyle w:val="a5"/>
        </w:rPr>
        <w:footnoteRef/>
      </w:r>
      <w:r>
        <w:t xml:space="preserve"> </w:t>
      </w:r>
      <w:r w:rsidRPr="00D1435C">
        <w:t xml:space="preserve">Лурье С. Прошлое в настоящем. Метаморфозы традиционного сознания // Знание - сила. 1993. № 6. С. 43. </w:t>
      </w:r>
      <w:proofErr w:type="spellStart"/>
      <w:r w:rsidRPr="00D1435C">
        <w:t>Кучумова</w:t>
      </w:r>
      <w:proofErr w:type="spellEnd"/>
      <w:r w:rsidRPr="00D1435C">
        <w:t xml:space="preserve"> Л.И. Сельская община в России. М., 1992.</w:t>
      </w:r>
    </w:p>
  </w:footnote>
  <w:footnote w:id="23">
    <w:p w:rsidR="00196437" w:rsidRDefault="00196437" w:rsidP="003D0EF6">
      <w:pPr>
        <w:shd w:val="clear" w:color="auto" w:fill="FFFFFF"/>
        <w:ind w:left="24"/>
      </w:pPr>
      <w:r>
        <w:rPr>
          <w:rStyle w:val="a5"/>
        </w:rPr>
        <w:footnoteRef/>
      </w:r>
      <w:r>
        <w:t xml:space="preserve"> </w:t>
      </w:r>
      <w:r w:rsidRPr="00D1435C">
        <w:rPr>
          <w:iCs/>
          <w:sz w:val="20"/>
          <w:szCs w:val="20"/>
        </w:rPr>
        <w:t>Веселовский Б. Б.</w:t>
      </w:r>
      <w:r w:rsidRPr="00D1435C">
        <w:rPr>
          <w:sz w:val="20"/>
          <w:szCs w:val="20"/>
        </w:rPr>
        <w:t> Земство и земская реформа. — </w:t>
      </w:r>
      <w:proofErr w:type="spellStart"/>
      <w:r w:rsidRPr="00D1435C">
        <w:rPr>
          <w:sz w:val="20"/>
          <w:szCs w:val="20"/>
        </w:rPr>
        <w:t>Пг</w:t>
      </w:r>
      <w:proofErr w:type="spellEnd"/>
      <w:r w:rsidRPr="00D1435C">
        <w:rPr>
          <w:sz w:val="20"/>
          <w:szCs w:val="20"/>
        </w:rPr>
        <w:t xml:space="preserve">.: </w:t>
      </w:r>
      <w:proofErr w:type="spellStart"/>
      <w:r w:rsidRPr="00D1435C">
        <w:rPr>
          <w:sz w:val="20"/>
          <w:szCs w:val="20"/>
        </w:rPr>
        <w:t>Т-во</w:t>
      </w:r>
      <w:proofErr w:type="spellEnd"/>
      <w:r w:rsidRPr="00D1435C">
        <w:rPr>
          <w:sz w:val="20"/>
          <w:szCs w:val="20"/>
        </w:rPr>
        <w:t xml:space="preserve"> О. Н. Попова, 1918. — 48 </w:t>
      </w:r>
      <w:proofErr w:type="gramStart"/>
      <w:r w:rsidRPr="00D1435C">
        <w:rPr>
          <w:sz w:val="20"/>
          <w:szCs w:val="20"/>
        </w:rPr>
        <w:t>с</w:t>
      </w:r>
      <w:proofErr w:type="gramEnd"/>
      <w:r w:rsidRPr="00D1435C">
        <w:rPr>
          <w:sz w:val="20"/>
          <w:szCs w:val="20"/>
        </w:rPr>
        <w:t>.</w:t>
      </w:r>
    </w:p>
  </w:footnote>
  <w:footnote w:id="24">
    <w:p w:rsidR="00196437" w:rsidRDefault="00196437">
      <w:pPr>
        <w:pStyle w:val="a3"/>
      </w:pPr>
      <w:r>
        <w:rPr>
          <w:rStyle w:val="a5"/>
        </w:rPr>
        <w:footnoteRef/>
      </w:r>
      <w:r>
        <w:t xml:space="preserve"> </w:t>
      </w:r>
      <w:r w:rsidRPr="00D1435C">
        <w:rPr>
          <w:bCs/>
          <w:color w:val="444444"/>
          <w:lang w:eastAsia="en-US"/>
        </w:rPr>
        <w:t>Иорданский Н</w:t>
      </w:r>
      <w:r w:rsidRPr="00D1435C">
        <w:rPr>
          <w:color w:val="444444"/>
          <w:shd w:val="clear" w:color="auto" w:fill="FFFFFF"/>
          <w:lang w:eastAsia="en-US"/>
        </w:rPr>
        <w:t>.</w:t>
      </w:r>
      <w:r w:rsidRPr="00D1435C">
        <w:rPr>
          <w:bCs/>
          <w:color w:val="444444"/>
          <w:lang w:eastAsia="en-US"/>
        </w:rPr>
        <w:t>И</w:t>
      </w:r>
      <w:r w:rsidRPr="00D1435C">
        <w:rPr>
          <w:color w:val="444444"/>
          <w:shd w:val="clear" w:color="auto" w:fill="FFFFFF"/>
          <w:lang w:eastAsia="en-US"/>
        </w:rPr>
        <w:t>.</w:t>
      </w:r>
      <w:r w:rsidRPr="00D1435C">
        <w:rPr>
          <w:color w:val="444444"/>
          <w:lang w:eastAsia="en-US"/>
        </w:rPr>
        <w:t> </w:t>
      </w:r>
      <w:r w:rsidRPr="00D1435C">
        <w:rPr>
          <w:bCs/>
          <w:color w:val="444444"/>
          <w:lang w:eastAsia="en-US"/>
        </w:rPr>
        <w:t>Земский либерализм</w:t>
      </w:r>
      <w:r w:rsidRPr="00D1435C">
        <w:rPr>
          <w:color w:val="444444"/>
          <w:shd w:val="clear" w:color="auto" w:fill="FFFFFF"/>
          <w:lang w:eastAsia="en-US"/>
        </w:rPr>
        <w:t>. -</w:t>
      </w:r>
      <w:r w:rsidRPr="00D1435C">
        <w:rPr>
          <w:color w:val="444444"/>
          <w:lang w:eastAsia="en-US"/>
        </w:rPr>
        <w:t> </w:t>
      </w:r>
      <w:r w:rsidRPr="00D1435C">
        <w:rPr>
          <w:bCs/>
          <w:color w:val="444444"/>
          <w:lang w:eastAsia="en-US"/>
        </w:rPr>
        <w:t>М</w:t>
      </w:r>
      <w:r w:rsidRPr="00D1435C">
        <w:rPr>
          <w:color w:val="444444"/>
          <w:shd w:val="clear" w:color="auto" w:fill="FFFFFF"/>
          <w:lang w:eastAsia="en-US"/>
        </w:rPr>
        <w:t>.,</w:t>
      </w:r>
      <w:r w:rsidRPr="00D1435C">
        <w:rPr>
          <w:color w:val="444444"/>
          <w:lang w:eastAsia="en-US"/>
        </w:rPr>
        <w:t> </w:t>
      </w:r>
      <w:r w:rsidRPr="00D1435C">
        <w:rPr>
          <w:bCs/>
          <w:color w:val="444444"/>
          <w:lang w:eastAsia="en-US"/>
        </w:rPr>
        <w:t>1905</w:t>
      </w:r>
      <w:r w:rsidRPr="00D1435C">
        <w:rPr>
          <w:color w:val="444444"/>
          <w:shd w:val="clear" w:color="auto" w:fill="FFFFFF"/>
          <w:lang w:eastAsia="en-US"/>
        </w:rPr>
        <w:t xml:space="preserve">. - 60 с. </w:t>
      </w:r>
      <w:r w:rsidRPr="00D1435C">
        <w:t>http://www.knigafund.ru/books/8485/read#page1</w:t>
      </w:r>
    </w:p>
  </w:footnote>
  <w:footnote w:id="25">
    <w:p w:rsidR="00196437" w:rsidRDefault="00196437" w:rsidP="003D0EF6">
      <w:pPr>
        <w:pStyle w:val="a3"/>
      </w:pPr>
      <w:r>
        <w:rPr>
          <w:rStyle w:val="a5"/>
        </w:rPr>
        <w:footnoteRef/>
      </w:r>
      <w:r>
        <w:t xml:space="preserve"> </w:t>
      </w:r>
      <w:r w:rsidRPr="00D1435C">
        <w:rPr>
          <w:color w:val="000000"/>
          <w:shd w:val="clear" w:color="auto" w:fill="FFFFFF"/>
        </w:rPr>
        <w:t>Собрание сочинений К. Д. </w:t>
      </w:r>
      <w:proofErr w:type="spellStart"/>
      <w:r w:rsidRPr="00D1435C">
        <w:rPr>
          <w:color w:val="000000"/>
          <w:shd w:val="clear" w:color="auto" w:fill="FFFFFF"/>
        </w:rPr>
        <w:t>Кавелина</w:t>
      </w:r>
      <w:proofErr w:type="spellEnd"/>
      <w:r w:rsidRPr="00D1435C">
        <w:rPr>
          <w:color w:val="000000"/>
          <w:shd w:val="clear" w:color="auto" w:fill="FFFFFF"/>
        </w:rPr>
        <w:t xml:space="preserve">— </w:t>
      </w:r>
      <w:proofErr w:type="spellStart"/>
      <w:proofErr w:type="gramStart"/>
      <w:r w:rsidRPr="00D1435C">
        <w:rPr>
          <w:color w:val="000000"/>
          <w:shd w:val="clear" w:color="auto" w:fill="FFFFFF"/>
        </w:rPr>
        <w:t>Сп</w:t>
      </w:r>
      <w:proofErr w:type="gramEnd"/>
      <w:r w:rsidRPr="00D1435C">
        <w:rPr>
          <w:color w:val="000000"/>
          <w:shd w:val="clear" w:color="auto" w:fill="FFFFFF"/>
        </w:rPr>
        <w:t>б</w:t>
      </w:r>
      <w:proofErr w:type="spellEnd"/>
      <w:r w:rsidRPr="00D1435C">
        <w:rPr>
          <w:color w:val="000000"/>
          <w:shd w:val="clear" w:color="auto" w:fill="FFFFFF"/>
        </w:rPr>
        <w:t xml:space="preserve">: Тип. М. М. Стасюлевича, 1897—1900. Т. 1: — 1897. — XXXII с., 1052 </w:t>
      </w:r>
      <w:proofErr w:type="spellStart"/>
      <w:r w:rsidRPr="00D1435C">
        <w:rPr>
          <w:color w:val="000000"/>
          <w:shd w:val="clear" w:color="auto" w:fill="FFFFFF"/>
        </w:rPr>
        <w:t>стб</w:t>
      </w:r>
      <w:proofErr w:type="spellEnd"/>
      <w:r w:rsidRPr="00D1435C">
        <w:rPr>
          <w:color w:val="000000"/>
          <w:shd w:val="clear" w:color="auto" w:fill="FFFFFF"/>
        </w:rPr>
        <w:t xml:space="preserve">., III с., [1] л. </w:t>
      </w:r>
      <w:proofErr w:type="spellStart"/>
      <w:r w:rsidRPr="00D1435C">
        <w:rPr>
          <w:color w:val="000000"/>
          <w:shd w:val="clear" w:color="auto" w:fill="FFFFFF"/>
        </w:rPr>
        <w:t>портр</w:t>
      </w:r>
      <w:proofErr w:type="spellEnd"/>
      <w:r w:rsidRPr="00D1435C">
        <w:rPr>
          <w:color w:val="000000"/>
          <w:shd w:val="clear" w:color="auto" w:fill="FFFFFF"/>
        </w:rPr>
        <w:t>.</w:t>
      </w:r>
      <w:r w:rsidRPr="00D1435C">
        <w:rPr>
          <w:rStyle w:val="apple-converted-space"/>
          <w:color w:val="000000"/>
          <w:shd w:val="clear" w:color="auto" w:fill="FFFFFF"/>
        </w:rPr>
        <w:t> </w:t>
      </w:r>
      <w:hyperlink r:id="rId9" w:history="1">
        <w:r w:rsidRPr="00D1435C">
          <w:rPr>
            <w:rStyle w:val="a6"/>
            <w:rFonts w:eastAsia="Calibri"/>
            <w:color w:val="663366"/>
            <w:shd w:val="clear" w:color="auto" w:fill="FFFFFF"/>
          </w:rPr>
          <w:t>[6]</w:t>
        </w:r>
      </w:hyperlink>
    </w:p>
    <w:p w:rsidR="00196437" w:rsidRDefault="00196437">
      <w:pPr>
        <w:pStyle w:val="a3"/>
      </w:pPr>
    </w:p>
  </w:footnote>
  <w:footnote w:id="26">
    <w:p w:rsidR="00196437" w:rsidRDefault="00196437">
      <w:pPr>
        <w:pStyle w:val="a3"/>
      </w:pPr>
      <w:r>
        <w:rPr>
          <w:rStyle w:val="a5"/>
        </w:rPr>
        <w:footnoteRef/>
      </w:r>
      <w:r>
        <w:t xml:space="preserve"> </w:t>
      </w:r>
      <w:r w:rsidRPr="00D1435C">
        <w:t xml:space="preserve">В.Ю. </w:t>
      </w:r>
      <w:proofErr w:type="spellStart"/>
      <w:r w:rsidRPr="00D1435C">
        <w:t>Скалон</w:t>
      </w:r>
      <w:proofErr w:type="spellEnd"/>
      <w:r w:rsidRPr="00D1435C">
        <w:rPr>
          <w:color w:val="000000"/>
        </w:rPr>
        <w:t xml:space="preserve"> «</w:t>
      </w:r>
      <w:r w:rsidRPr="00D1435C">
        <w:rPr>
          <w:i/>
          <w:iCs/>
          <w:color w:val="000000"/>
        </w:rPr>
        <w:t>Земские взгляды на реформу местного управления. Обзор земских отзывов и проектов</w:t>
      </w:r>
      <w:r w:rsidRPr="00D1435C">
        <w:rPr>
          <w:color w:val="000000"/>
        </w:rPr>
        <w:t>» (М., 1884),</w:t>
      </w:r>
    </w:p>
  </w:footnote>
  <w:footnote w:id="27">
    <w:p w:rsidR="00196437" w:rsidRDefault="00196437">
      <w:pPr>
        <w:pStyle w:val="a3"/>
      </w:pPr>
      <w:r>
        <w:rPr>
          <w:rStyle w:val="a5"/>
        </w:rPr>
        <w:footnoteRef/>
      </w:r>
      <w:r>
        <w:t xml:space="preserve"> </w:t>
      </w:r>
      <w:proofErr w:type="spellStart"/>
      <w:r w:rsidRPr="00D1435C">
        <w:rPr>
          <w:color w:val="000000"/>
          <w:lang w:eastAsia="en-US"/>
        </w:rPr>
        <w:t>Карпачев</w:t>
      </w:r>
      <w:proofErr w:type="spellEnd"/>
      <w:r w:rsidRPr="00D1435C">
        <w:rPr>
          <w:color w:val="000000"/>
          <w:lang w:eastAsia="en-US"/>
        </w:rPr>
        <w:t xml:space="preserve"> М. Д., </w:t>
      </w:r>
      <w:proofErr w:type="spellStart"/>
      <w:r w:rsidRPr="00D1435C">
        <w:rPr>
          <w:color w:val="000000"/>
          <w:lang w:eastAsia="en-US"/>
        </w:rPr>
        <w:t>Логунова</w:t>
      </w:r>
      <w:proofErr w:type="spellEnd"/>
      <w:r w:rsidRPr="00D1435C">
        <w:rPr>
          <w:color w:val="000000"/>
          <w:lang w:eastAsia="en-US"/>
        </w:rPr>
        <w:t xml:space="preserve"> Т. В. Американский публицист </w:t>
      </w:r>
      <w:proofErr w:type="gramStart"/>
      <w:r w:rsidRPr="00D1435C">
        <w:rPr>
          <w:color w:val="000000"/>
          <w:lang w:eastAsia="en-US"/>
        </w:rPr>
        <w:t>Дж</w:t>
      </w:r>
      <w:proofErr w:type="gramEnd"/>
      <w:r w:rsidRPr="00D1435C">
        <w:rPr>
          <w:color w:val="000000"/>
          <w:lang w:eastAsia="en-US"/>
        </w:rPr>
        <w:t xml:space="preserve">. </w:t>
      </w:r>
      <w:proofErr w:type="spellStart"/>
      <w:r w:rsidRPr="00D1435C">
        <w:rPr>
          <w:color w:val="000000"/>
          <w:lang w:eastAsia="en-US"/>
        </w:rPr>
        <w:t>Кеннан</w:t>
      </w:r>
      <w:proofErr w:type="spellEnd"/>
      <w:r w:rsidRPr="00D1435C">
        <w:rPr>
          <w:color w:val="000000"/>
          <w:lang w:eastAsia="en-US"/>
        </w:rPr>
        <w:t xml:space="preserve"> о революционном движении в России //История СССР. 1988. № 5. С. 189—199</w:t>
      </w:r>
    </w:p>
  </w:footnote>
  <w:footnote w:id="28">
    <w:p w:rsidR="00196437" w:rsidRDefault="00196437">
      <w:pPr>
        <w:pStyle w:val="a3"/>
      </w:pPr>
      <w:r>
        <w:rPr>
          <w:rStyle w:val="a5"/>
        </w:rPr>
        <w:footnoteRef/>
      </w:r>
      <w:r>
        <w:t xml:space="preserve"> </w:t>
      </w:r>
      <w:r w:rsidRPr="00D1435C">
        <w:t>Коновалов С.С. «</w:t>
      </w:r>
      <w:r w:rsidRPr="00D1435C">
        <w:rPr>
          <w:color w:val="000000"/>
          <w:shd w:val="clear" w:color="auto" w:fill="FFFFFF"/>
        </w:rPr>
        <w:t xml:space="preserve">Отечественная историография либеральных реформ 60-70-х гг. XIX </w:t>
      </w:r>
      <w:proofErr w:type="gramStart"/>
      <w:r w:rsidRPr="00D1435C">
        <w:rPr>
          <w:color w:val="000000"/>
          <w:shd w:val="clear" w:color="auto" w:fill="FFFFFF"/>
        </w:rPr>
        <w:t>в</w:t>
      </w:r>
      <w:proofErr w:type="gramEnd"/>
      <w:r w:rsidRPr="00D1435C">
        <w:rPr>
          <w:color w:val="000000"/>
          <w:shd w:val="clear" w:color="auto" w:fill="FFFFFF"/>
        </w:rPr>
        <w:t>. на Урале» ВАК, 2007.</w:t>
      </w:r>
      <w:r w:rsidRPr="00D1435C">
        <w:rPr>
          <w:color w:val="000000"/>
          <w:sz w:val="21"/>
          <w:szCs w:val="21"/>
        </w:rPr>
        <w:br/>
      </w:r>
    </w:p>
  </w:footnote>
  <w:footnote w:id="29">
    <w:p w:rsidR="00196437" w:rsidRPr="00EB1A5E" w:rsidRDefault="00196437" w:rsidP="00EB1A5E">
      <w:pPr>
        <w:shd w:val="clear" w:color="auto" w:fill="FFFFFF"/>
        <w:spacing w:before="100" w:beforeAutospacing="1" w:after="24" w:line="288" w:lineRule="atLeast"/>
        <w:rPr>
          <w:rFonts w:cs="Arial"/>
          <w:color w:val="000000"/>
          <w:sz w:val="20"/>
          <w:szCs w:val="20"/>
        </w:rPr>
      </w:pPr>
      <w:r>
        <w:rPr>
          <w:rStyle w:val="a5"/>
        </w:rPr>
        <w:footnoteRef/>
      </w:r>
      <w:r>
        <w:t xml:space="preserve"> </w:t>
      </w:r>
      <w:r w:rsidRPr="00D1435C">
        <w:rPr>
          <w:iCs/>
          <w:color w:val="000000"/>
          <w:sz w:val="20"/>
        </w:rPr>
        <w:t>Веселовский Б. Б.</w:t>
      </w:r>
      <w:r w:rsidRPr="00D1435C">
        <w:rPr>
          <w:color w:val="000000"/>
          <w:sz w:val="20"/>
        </w:rPr>
        <w:t xml:space="preserve"> Реформа 19 февраля 1861 г. и земские учреждения. — Пенза: </w:t>
      </w:r>
      <w:proofErr w:type="spellStart"/>
      <w:r w:rsidRPr="00D1435C">
        <w:rPr>
          <w:color w:val="000000"/>
          <w:sz w:val="20"/>
        </w:rPr>
        <w:t>Типо-лит</w:t>
      </w:r>
      <w:proofErr w:type="spellEnd"/>
      <w:r w:rsidRPr="00D1435C">
        <w:rPr>
          <w:color w:val="000000"/>
          <w:sz w:val="20"/>
        </w:rPr>
        <w:t xml:space="preserve">. </w:t>
      </w:r>
      <w:proofErr w:type="gramStart"/>
      <w:r w:rsidRPr="00D1435C">
        <w:rPr>
          <w:color w:val="000000"/>
          <w:sz w:val="20"/>
        </w:rPr>
        <w:t xml:space="preserve">А. И. </w:t>
      </w:r>
      <w:proofErr w:type="spellStart"/>
      <w:r w:rsidRPr="00D1435C">
        <w:rPr>
          <w:color w:val="000000"/>
          <w:sz w:val="20"/>
        </w:rPr>
        <w:t>Рапопорт</w:t>
      </w:r>
      <w:proofErr w:type="spellEnd"/>
      <w:r w:rsidRPr="00D1435C">
        <w:rPr>
          <w:color w:val="000000"/>
          <w:sz w:val="20"/>
        </w:rPr>
        <w:t xml:space="preserve"> и К°, 1911. — 12 с. — (</w:t>
      </w:r>
      <w:proofErr w:type="spellStart"/>
      <w:r w:rsidRPr="00D1435C">
        <w:rPr>
          <w:color w:val="000000"/>
          <w:sz w:val="20"/>
        </w:rPr>
        <w:t>Отт</w:t>
      </w:r>
      <w:proofErr w:type="spellEnd"/>
      <w:r w:rsidRPr="00D1435C">
        <w:rPr>
          <w:color w:val="000000"/>
          <w:sz w:val="20"/>
        </w:rPr>
        <w:t>. из "</w:t>
      </w:r>
      <w:proofErr w:type="spellStart"/>
      <w:r w:rsidRPr="00D1435C">
        <w:rPr>
          <w:color w:val="000000"/>
          <w:sz w:val="20"/>
        </w:rPr>
        <w:t>Вестн</w:t>
      </w:r>
      <w:proofErr w:type="spellEnd"/>
      <w:r w:rsidRPr="00D1435C">
        <w:rPr>
          <w:color w:val="000000"/>
          <w:sz w:val="20"/>
        </w:rPr>
        <w:t>.</w:t>
      </w:r>
      <w:proofErr w:type="gramEnd"/>
      <w:r w:rsidRPr="00D1435C">
        <w:rPr>
          <w:color w:val="000000"/>
          <w:sz w:val="20"/>
        </w:rPr>
        <w:t xml:space="preserve"> </w:t>
      </w:r>
      <w:proofErr w:type="spellStart"/>
      <w:r w:rsidRPr="00D1435C">
        <w:rPr>
          <w:color w:val="000000"/>
          <w:sz w:val="20"/>
        </w:rPr>
        <w:t>Пенз</w:t>
      </w:r>
      <w:proofErr w:type="spellEnd"/>
      <w:r w:rsidRPr="00D1435C">
        <w:rPr>
          <w:color w:val="000000"/>
          <w:sz w:val="20"/>
        </w:rPr>
        <w:t>. земства".– 1911. – № 2).</w:t>
      </w:r>
    </w:p>
  </w:footnote>
  <w:footnote w:id="30">
    <w:p w:rsidR="00196437" w:rsidRDefault="00196437" w:rsidP="00EB1A5E">
      <w:pPr>
        <w:shd w:val="clear" w:color="auto" w:fill="FFFFFF"/>
      </w:pPr>
      <w:r>
        <w:rPr>
          <w:rStyle w:val="a5"/>
        </w:rPr>
        <w:footnoteRef/>
      </w:r>
      <w:r>
        <w:t xml:space="preserve"> </w:t>
      </w:r>
      <w:r w:rsidRPr="00D1435C">
        <w:rPr>
          <w:iCs/>
          <w:sz w:val="20"/>
          <w:szCs w:val="20"/>
        </w:rPr>
        <w:t>Курс истории России XIX века</w:t>
      </w:r>
      <w:r w:rsidRPr="00D1435C">
        <w:rPr>
          <w:rStyle w:val="apple-converted-space"/>
          <w:sz w:val="20"/>
          <w:szCs w:val="20"/>
        </w:rPr>
        <w:t> </w:t>
      </w:r>
      <w:r w:rsidRPr="00D1435C">
        <w:rPr>
          <w:sz w:val="20"/>
          <w:szCs w:val="20"/>
        </w:rPr>
        <w:t>/ Александр Корнилов; [Вступ. ст. А. А. </w:t>
      </w:r>
      <w:proofErr w:type="spellStart"/>
      <w:r w:rsidRPr="00D1435C">
        <w:rPr>
          <w:sz w:val="20"/>
          <w:szCs w:val="20"/>
        </w:rPr>
        <w:t>Левандовского</w:t>
      </w:r>
      <w:proofErr w:type="spellEnd"/>
      <w:r w:rsidRPr="00D1435C">
        <w:rPr>
          <w:sz w:val="20"/>
          <w:szCs w:val="20"/>
        </w:rPr>
        <w:t>]. — М.</w:t>
      </w:r>
      <w:proofErr w:type="gramStart"/>
      <w:r w:rsidRPr="00D1435C">
        <w:rPr>
          <w:sz w:val="20"/>
          <w:szCs w:val="20"/>
        </w:rPr>
        <w:t> :</w:t>
      </w:r>
      <w:proofErr w:type="gramEnd"/>
      <w:r w:rsidRPr="00D1435C">
        <w:rPr>
          <w:sz w:val="20"/>
          <w:szCs w:val="20"/>
        </w:rPr>
        <w:t xml:space="preserve"> АСТ : </w:t>
      </w:r>
      <w:proofErr w:type="spellStart"/>
      <w:r w:rsidRPr="00D1435C">
        <w:rPr>
          <w:sz w:val="20"/>
          <w:szCs w:val="20"/>
        </w:rPr>
        <w:t>Астрель</w:t>
      </w:r>
      <w:proofErr w:type="spellEnd"/>
      <w:r w:rsidRPr="00D1435C">
        <w:rPr>
          <w:sz w:val="20"/>
          <w:szCs w:val="20"/>
        </w:rPr>
        <w:t>, 2004. — 862,[1] с.</w:t>
      </w:r>
      <w:proofErr w:type="gramStart"/>
      <w:r w:rsidRPr="00D1435C">
        <w:rPr>
          <w:sz w:val="20"/>
          <w:szCs w:val="20"/>
        </w:rPr>
        <w:t> ;</w:t>
      </w:r>
      <w:proofErr w:type="gramEnd"/>
      <w:r w:rsidRPr="00D1435C">
        <w:rPr>
          <w:sz w:val="20"/>
          <w:szCs w:val="20"/>
        </w:rPr>
        <w:t xml:space="preserve"> 21 см. — (Историческая библиотека). </w:t>
      </w:r>
      <w:proofErr w:type="spellStart"/>
      <w:r w:rsidRPr="00D1435C">
        <w:rPr>
          <w:sz w:val="20"/>
          <w:szCs w:val="20"/>
        </w:rPr>
        <w:t>Библиогр</w:t>
      </w:r>
      <w:proofErr w:type="spellEnd"/>
      <w:r w:rsidRPr="00D1435C">
        <w:rPr>
          <w:sz w:val="20"/>
          <w:szCs w:val="20"/>
        </w:rPr>
        <w:t xml:space="preserve">. в примеч.: с. 782—811. — </w:t>
      </w:r>
      <w:proofErr w:type="spellStart"/>
      <w:r w:rsidRPr="00D1435C">
        <w:rPr>
          <w:sz w:val="20"/>
          <w:szCs w:val="20"/>
        </w:rPr>
        <w:t>Библиогр</w:t>
      </w:r>
      <w:proofErr w:type="spellEnd"/>
      <w:r w:rsidRPr="00D1435C">
        <w:rPr>
          <w:sz w:val="20"/>
          <w:szCs w:val="20"/>
        </w:rPr>
        <w:t>.: с. 812—863. — 5000 экз. —</w:t>
      </w:r>
      <w:r w:rsidRPr="00D1435C">
        <w:rPr>
          <w:rStyle w:val="apple-converted-space"/>
          <w:sz w:val="20"/>
          <w:szCs w:val="20"/>
        </w:rPr>
        <w:t> </w:t>
      </w:r>
      <w:hyperlink r:id="rId10" w:history="1">
        <w:r w:rsidRPr="00D1435C">
          <w:rPr>
            <w:rStyle w:val="a6"/>
            <w:rFonts w:eastAsia="Calibri"/>
            <w:sz w:val="20"/>
            <w:szCs w:val="20"/>
          </w:rPr>
          <w:t>ISBN 5-17-022290-4</w:t>
        </w:r>
      </w:hyperlink>
      <w:r w:rsidRPr="00D1435C">
        <w:rPr>
          <w:sz w:val="20"/>
          <w:szCs w:val="20"/>
        </w:rPr>
        <w:t>(АСТ) . —</w:t>
      </w:r>
      <w:r w:rsidRPr="00D1435C">
        <w:rPr>
          <w:rStyle w:val="apple-converted-space"/>
          <w:sz w:val="20"/>
          <w:szCs w:val="20"/>
        </w:rPr>
        <w:t> </w:t>
      </w:r>
      <w:hyperlink r:id="rId11" w:history="1">
        <w:r w:rsidRPr="00D1435C">
          <w:rPr>
            <w:rStyle w:val="a6"/>
            <w:rFonts w:eastAsia="Calibri"/>
            <w:sz w:val="20"/>
            <w:szCs w:val="20"/>
          </w:rPr>
          <w:t>ISBN 5-271-07920-1</w:t>
        </w:r>
      </w:hyperlink>
      <w:r w:rsidRPr="00D1435C">
        <w:rPr>
          <w:rStyle w:val="apple-converted-space"/>
          <w:sz w:val="20"/>
          <w:szCs w:val="20"/>
        </w:rPr>
        <w:t> </w:t>
      </w:r>
      <w:r w:rsidRPr="00D1435C">
        <w:rPr>
          <w:sz w:val="20"/>
          <w:szCs w:val="20"/>
        </w:rPr>
        <w:t>(</w:t>
      </w:r>
      <w:proofErr w:type="spellStart"/>
      <w:r w:rsidRPr="00D1435C">
        <w:rPr>
          <w:sz w:val="20"/>
          <w:szCs w:val="20"/>
        </w:rPr>
        <w:t>Астрель</w:t>
      </w:r>
      <w:proofErr w:type="spellEnd"/>
      <w:r w:rsidRPr="00D1435C">
        <w:rPr>
          <w:sz w:val="20"/>
          <w:szCs w:val="20"/>
        </w:rPr>
        <w:t>).</w:t>
      </w:r>
    </w:p>
  </w:footnote>
  <w:footnote w:id="31">
    <w:p w:rsidR="00196437" w:rsidRDefault="00196437" w:rsidP="00EB1A5E">
      <w:pPr>
        <w:pStyle w:val="a3"/>
      </w:pPr>
      <w:r>
        <w:rPr>
          <w:rStyle w:val="a5"/>
        </w:rPr>
        <w:footnoteRef/>
      </w:r>
      <w:r>
        <w:t xml:space="preserve"> </w:t>
      </w:r>
      <w:r w:rsidRPr="00D1435C">
        <w:rPr>
          <w:bCs/>
        </w:rPr>
        <w:t xml:space="preserve">Н.М. </w:t>
      </w:r>
      <w:proofErr w:type="spellStart"/>
      <w:r w:rsidRPr="00D1435C">
        <w:rPr>
          <w:bCs/>
        </w:rPr>
        <w:t>Пирумова</w:t>
      </w:r>
      <w:proofErr w:type="spellEnd"/>
      <w:r w:rsidRPr="00D1435C">
        <w:rPr>
          <w:color w:val="000000"/>
        </w:rPr>
        <w:t xml:space="preserve"> Земское либеральное движение: Социальные корни и эволюция до начала XX века. / АН СССР, </w:t>
      </w:r>
      <w:proofErr w:type="spellStart"/>
      <w:r w:rsidRPr="00D1435C">
        <w:rPr>
          <w:color w:val="000000"/>
        </w:rPr>
        <w:t>Ин-т</w:t>
      </w:r>
      <w:proofErr w:type="spellEnd"/>
      <w:r w:rsidRPr="00D1435C">
        <w:rPr>
          <w:color w:val="000000"/>
        </w:rPr>
        <w:t xml:space="preserve"> истории СССР. — М.: Наука. — 288 </w:t>
      </w:r>
      <w:proofErr w:type="gramStart"/>
      <w:r w:rsidRPr="00D1435C">
        <w:rPr>
          <w:color w:val="000000"/>
        </w:rPr>
        <w:t>с</w:t>
      </w:r>
      <w:proofErr w:type="gramEnd"/>
      <w:r w:rsidRPr="00D1435C">
        <w:rPr>
          <w:color w:val="000000"/>
        </w:rPr>
        <w:t>.</w:t>
      </w:r>
    </w:p>
    <w:p w:rsidR="00196437" w:rsidRDefault="00196437">
      <w:pPr>
        <w:pStyle w:val="a3"/>
      </w:pPr>
    </w:p>
  </w:footnote>
  <w:footnote w:id="32">
    <w:p w:rsidR="00196437" w:rsidRDefault="00196437">
      <w:pPr>
        <w:pStyle w:val="a3"/>
      </w:pPr>
      <w:r>
        <w:rPr>
          <w:rStyle w:val="a5"/>
        </w:rPr>
        <w:footnoteRef/>
      </w:r>
      <w:r>
        <w:t xml:space="preserve"> </w:t>
      </w:r>
      <w:proofErr w:type="spellStart"/>
      <w:r w:rsidRPr="00D1435C">
        <w:rPr>
          <w:color w:val="000000"/>
          <w:shd w:val="clear" w:color="auto" w:fill="FFFFFF"/>
        </w:rPr>
        <w:t>Лохвицкий</w:t>
      </w:r>
      <w:proofErr w:type="spellEnd"/>
      <w:r w:rsidRPr="00D1435C">
        <w:rPr>
          <w:color w:val="000000"/>
          <w:shd w:val="clear" w:color="auto" w:fill="FFFFFF"/>
        </w:rPr>
        <w:t xml:space="preserve"> А. Губерния. Ее земские и правительственные учреждения. </w:t>
      </w:r>
      <w:proofErr w:type="gramStart"/>
      <w:r w:rsidRPr="00D1435C">
        <w:rPr>
          <w:color w:val="000000"/>
          <w:shd w:val="clear" w:color="auto" w:fill="FFFFFF"/>
        </w:rPr>
        <w:t>-С</w:t>
      </w:r>
      <w:proofErr w:type="gramEnd"/>
      <w:r w:rsidRPr="00D1435C">
        <w:rPr>
          <w:color w:val="000000"/>
          <w:shd w:val="clear" w:color="auto" w:fill="FFFFFF"/>
        </w:rPr>
        <w:t>Пб., 1864. Ч. 1.</w:t>
      </w:r>
      <w:r w:rsidRPr="00D1435C">
        <w:rPr>
          <w:color w:val="000000"/>
        </w:rPr>
        <w:br/>
        <w:t>Диссертации по праву:</w:t>
      </w:r>
      <w:r w:rsidRPr="00D1435C">
        <w:rPr>
          <w:rStyle w:val="apple-converted-space"/>
          <w:color w:val="000000"/>
        </w:rPr>
        <w:t> </w:t>
      </w:r>
      <w:hyperlink r:id="rId12" w:anchor="ixzz2taRyt1t1" w:history="1">
        <w:r w:rsidRPr="00D1435C">
          <w:rPr>
            <w:rStyle w:val="a6"/>
            <w:rFonts w:eastAsia="Calibri"/>
            <w:color w:val="003399"/>
          </w:rPr>
          <w:t>http://lawtheses.com/evolyutsiya-organov-mestnogo-samoupravleniya-v-dorevolyutsionnoy-rossii#ixzz2taRyt1t1</w:t>
        </w:r>
      </w:hyperlink>
    </w:p>
  </w:footnote>
  <w:footnote w:id="33">
    <w:p w:rsidR="00196437" w:rsidRPr="00D1435C" w:rsidRDefault="00196437" w:rsidP="00D66231">
      <w:pPr>
        <w:shd w:val="clear" w:color="auto" w:fill="FFFFFF"/>
        <w:ind w:left="24"/>
        <w:rPr>
          <w:color w:val="000000"/>
          <w:sz w:val="20"/>
          <w:szCs w:val="20"/>
        </w:rPr>
      </w:pPr>
      <w:r>
        <w:rPr>
          <w:rStyle w:val="a5"/>
        </w:rPr>
        <w:footnoteRef/>
      </w:r>
      <w:r>
        <w:t xml:space="preserve"> </w:t>
      </w:r>
      <w:r w:rsidRPr="00D1435C">
        <w:rPr>
          <w:rStyle w:val="citation"/>
          <w:i/>
          <w:iCs/>
          <w:color w:val="000000"/>
          <w:sz w:val="20"/>
          <w:szCs w:val="20"/>
        </w:rPr>
        <w:t>Васильчиков А.И., кн.</w:t>
      </w:r>
      <w:r w:rsidRPr="00D1435C">
        <w:rPr>
          <w:rStyle w:val="apple-converted-space"/>
          <w:color w:val="000000"/>
          <w:sz w:val="20"/>
          <w:szCs w:val="20"/>
        </w:rPr>
        <w:t> </w:t>
      </w:r>
      <w:hyperlink r:id="rId13" w:history="1">
        <w:r w:rsidRPr="00D1435C">
          <w:rPr>
            <w:rStyle w:val="a6"/>
            <w:rFonts w:eastAsia="Calibri"/>
            <w:color w:val="663366"/>
            <w:sz w:val="20"/>
            <w:szCs w:val="20"/>
          </w:rPr>
          <w:t>О самоуправлении. Сравнительный обзор русских и иностранных земских и общественных учреждений</w:t>
        </w:r>
      </w:hyperlink>
      <w:r w:rsidRPr="00D1435C">
        <w:rPr>
          <w:rStyle w:val="apple-converted-space"/>
          <w:color w:val="000000"/>
          <w:sz w:val="20"/>
          <w:szCs w:val="20"/>
        </w:rPr>
        <w:t> </w:t>
      </w:r>
      <w:r w:rsidRPr="00D1435C">
        <w:rPr>
          <w:rStyle w:val="citation"/>
          <w:color w:val="000000"/>
          <w:sz w:val="20"/>
          <w:szCs w:val="20"/>
        </w:rPr>
        <w:t>/ В 3-х тт</w:t>
      </w:r>
      <w:proofErr w:type="gramStart"/>
      <w:r w:rsidRPr="00D1435C">
        <w:rPr>
          <w:rStyle w:val="citation"/>
          <w:color w:val="000000"/>
          <w:sz w:val="20"/>
          <w:szCs w:val="20"/>
        </w:rPr>
        <w:t>.. —</w:t>
      </w:r>
      <w:r w:rsidRPr="00D1435C">
        <w:rPr>
          <w:rStyle w:val="apple-converted-space"/>
          <w:color w:val="000000"/>
          <w:sz w:val="20"/>
          <w:szCs w:val="20"/>
        </w:rPr>
        <w:t> </w:t>
      </w:r>
      <w:proofErr w:type="gramEnd"/>
      <w:r w:rsidRPr="00D1435C">
        <w:rPr>
          <w:rStyle w:val="citation"/>
          <w:color w:val="000000"/>
          <w:sz w:val="20"/>
          <w:szCs w:val="20"/>
        </w:rPr>
        <w:t xml:space="preserve">СПб.: Тип. </w:t>
      </w:r>
      <w:proofErr w:type="spellStart"/>
      <w:r w:rsidRPr="00D1435C">
        <w:rPr>
          <w:rStyle w:val="citation"/>
          <w:color w:val="000000"/>
          <w:sz w:val="20"/>
          <w:szCs w:val="20"/>
        </w:rPr>
        <w:t>В.В.Пратц</w:t>
      </w:r>
      <w:proofErr w:type="spellEnd"/>
      <w:r w:rsidRPr="00D1435C">
        <w:rPr>
          <w:rStyle w:val="citation"/>
          <w:color w:val="000000"/>
          <w:sz w:val="20"/>
          <w:szCs w:val="20"/>
        </w:rPr>
        <w:t>, 1872. — 460+543+377 с.</w:t>
      </w:r>
    </w:p>
    <w:p w:rsidR="00196437" w:rsidRDefault="00196437">
      <w:pPr>
        <w:pStyle w:val="a3"/>
      </w:pPr>
    </w:p>
  </w:footnote>
  <w:footnote w:id="34">
    <w:p w:rsidR="00196437" w:rsidRDefault="00196437" w:rsidP="00D66231">
      <w:pPr>
        <w:shd w:val="clear" w:color="auto" w:fill="FFFFFF"/>
        <w:ind w:right="357"/>
        <w:textAlignment w:val="baseline"/>
      </w:pPr>
      <w:r>
        <w:rPr>
          <w:rStyle w:val="a5"/>
        </w:rPr>
        <w:footnoteRef/>
      </w:r>
      <w:r>
        <w:t xml:space="preserve"> </w:t>
      </w:r>
      <w:r w:rsidRPr="00D1435C">
        <w:rPr>
          <w:sz w:val="20"/>
          <w:szCs w:val="20"/>
        </w:rPr>
        <w:t xml:space="preserve">Селезнева А.В </w:t>
      </w:r>
      <w:hyperlink r:id="rId14" w:tooltip="Перейти на страницу книги" w:history="1">
        <w:r w:rsidRPr="00D1435C">
          <w:rPr>
            <w:rStyle w:val="a6"/>
            <w:rFonts w:eastAsia="Calibri"/>
            <w:color w:val="000099"/>
            <w:sz w:val="20"/>
            <w:szCs w:val="20"/>
            <w:bdr w:val="none" w:sz="0" w:space="0" w:color="auto" w:frame="1"/>
          </w:rPr>
          <w:t>Политические представления и ценности россиян</w:t>
        </w:r>
      </w:hyperlink>
      <w:r w:rsidRPr="00D1435C">
        <w:rPr>
          <w:sz w:val="20"/>
          <w:szCs w:val="20"/>
        </w:rPr>
        <w:t xml:space="preserve"> </w:t>
      </w:r>
      <w:hyperlink r:id="rId15" w:tooltip="Селезнева Антонина Владимировна (перейти на страницу сотрудника)" w:history="1">
        <w:r w:rsidRPr="00D1435C">
          <w:rPr>
            <w:rStyle w:val="a6"/>
            <w:rFonts w:eastAsia="Calibri"/>
            <w:color w:val="000099"/>
            <w:sz w:val="20"/>
            <w:szCs w:val="20"/>
            <w:bdr w:val="none" w:sz="0" w:space="0" w:color="auto" w:frame="1"/>
          </w:rPr>
          <w:t>.</w:t>
        </w:r>
      </w:hyperlink>
      <w:r w:rsidRPr="00D1435C">
        <w:rPr>
          <w:sz w:val="20"/>
          <w:szCs w:val="20"/>
        </w:rPr>
        <w:t>место издания</w:t>
      </w:r>
      <w:r w:rsidRPr="00D1435C">
        <w:rPr>
          <w:rStyle w:val="apple-converted-space"/>
          <w:color w:val="222222"/>
          <w:sz w:val="20"/>
          <w:szCs w:val="20"/>
        </w:rPr>
        <w:t> </w:t>
      </w:r>
      <w:r w:rsidRPr="00D1435C">
        <w:rPr>
          <w:iCs/>
          <w:sz w:val="20"/>
          <w:szCs w:val="20"/>
        </w:rPr>
        <w:t>Политические</w:t>
      </w:r>
      <w:r w:rsidRPr="00D1435C">
        <w:rPr>
          <w:i/>
          <w:iCs/>
          <w:sz w:val="20"/>
          <w:szCs w:val="20"/>
        </w:rPr>
        <w:t xml:space="preserve"> </w:t>
      </w:r>
      <w:r w:rsidRPr="00D1435C">
        <w:rPr>
          <w:iCs/>
          <w:sz w:val="20"/>
          <w:szCs w:val="20"/>
        </w:rPr>
        <w:t>представления и ценности россиян Москва</w:t>
      </w:r>
      <w:r w:rsidRPr="00D1435C">
        <w:rPr>
          <w:sz w:val="20"/>
          <w:szCs w:val="20"/>
        </w:rPr>
        <w:t>, ISBN 978-5-211-06418-8, 224 </w:t>
      </w:r>
      <w:proofErr w:type="gramStart"/>
      <w:r w:rsidRPr="00D1435C">
        <w:rPr>
          <w:sz w:val="20"/>
          <w:szCs w:val="20"/>
        </w:rPr>
        <w:t>с</w:t>
      </w:r>
      <w:proofErr w:type="gramEnd"/>
      <w:r w:rsidRPr="00D1435C">
        <w:rPr>
          <w:sz w:val="20"/>
          <w:szCs w:val="20"/>
        </w:rPr>
        <w:t>.</w:t>
      </w:r>
    </w:p>
  </w:footnote>
  <w:footnote w:id="35">
    <w:p w:rsidR="00196437" w:rsidRDefault="00196437">
      <w:pPr>
        <w:pStyle w:val="a3"/>
      </w:pPr>
      <w:r>
        <w:rPr>
          <w:rStyle w:val="a5"/>
        </w:rPr>
        <w:footnoteRef/>
      </w:r>
      <w:r>
        <w:t xml:space="preserve"> </w:t>
      </w:r>
      <w:r w:rsidRPr="00D66231">
        <w:rPr>
          <w:rFonts w:asciiTheme="minorHAnsi" w:hAnsiTheme="minorHAnsi"/>
          <w:shd w:val="clear" w:color="auto" w:fill="FFFFFF"/>
        </w:rPr>
        <w:t xml:space="preserve">И.А. </w:t>
      </w:r>
      <w:proofErr w:type="spellStart"/>
      <w:r w:rsidRPr="00D66231">
        <w:rPr>
          <w:rFonts w:asciiTheme="minorHAnsi" w:hAnsiTheme="minorHAnsi"/>
          <w:shd w:val="clear" w:color="auto" w:fill="FFFFFF"/>
        </w:rPr>
        <w:t>Слудковская</w:t>
      </w:r>
      <w:proofErr w:type="spellEnd"/>
      <w:r w:rsidRPr="00D1435C">
        <w:rPr>
          <w:color w:val="000000"/>
          <w:shd w:val="clear" w:color="auto" w:fill="FFFFFF"/>
          <w:lang w:eastAsia="en-US"/>
        </w:rPr>
        <w:t xml:space="preserve"> «Народное образование в Пермском крае в конце XIX – начале ХХ вв.» (Пермь, 1998).</w:t>
      </w:r>
      <w:r w:rsidRPr="00D1435C">
        <w:rPr>
          <w:color w:val="000000"/>
          <w:lang w:eastAsia="en-US"/>
        </w:rPr>
        <w:t> </w:t>
      </w:r>
      <w:r w:rsidRPr="00D1435C">
        <w:rPr>
          <w:color w:val="000000"/>
          <w:lang w:eastAsia="en-US"/>
        </w:rPr>
        <w:br/>
      </w:r>
      <w:r w:rsidRPr="00D1435C">
        <w:rPr>
          <w:color w:val="000000"/>
          <w:shd w:val="clear" w:color="auto" w:fill="FFFFFF"/>
          <w:lang w:eastAsia="en-US"/>
        </w:rPr>
        <w:t>Соч.: Из истории подготовки учительских кадров во второй половине XIX века</w:t>
      </w:r>
      <w:proofErr w:type="gramStart"/>
      <w:r w:rsidRPr="00D1435C">
        <w:rPr>
          <w:color w:val="000000"/>
          <w:shd w:val="clear" w:color="auto" w:fill="FFFFFF"/>
          <w:lang w:eastAsia="en-US"/>
        </w:rPr>
        <w:t xml:space="preserve"> // И</w:t>
      </w:r>
      <w:proofErr w:type="gramEnd"/>
      <w:r w:rsidRPr="00D1435C">
        <w:rPr>
          <w:color w:val="000000"/>
          <w:shd w:val="clear" w:color="auto" w:fill="FFFFFF"/>
          <w:lang w:eastAsia="en-US"/>
        </w:rPr>
        <w:t>з истории народного образования Урала. Пермь, 1976; Развитие народной школы на Урале в XIX веке: Учеб</w:t>
      </w:r>
      <w:proofErr w:type="gramStart"/>
      <w:r w:rsidRPr="00D1435C">
        <w:rPr>
          <w:color w:val="000000"/>
          <w:shd w:val="clear" w:color="auto" w:fill="FFFFFF"/>
          <w:lang w:eastAsia="en-US"/>
        </w:rPr>
        <w:t>.</w:t>
      </w:r>
      <w:proofErr w:type="gramEnd"/>
      <w:r w:rsidRPr="00D1435C">
        <w:rPr>
          <w:color w:val="000000"/>
          <w:shd w:val="clear" w:color="auto" w:fill="FFFFFF"/>
          <w:lang w:eastAsia="en-US"/>
        </w:rPr>
        <w:t xml:space="preserve"> </w:t>
      </w:r>
      <w:proofErr w:type="gramStart"/>
      <w:r w:rsidRPr="00D1435C">
        <w:rPr>
          <w:color w:val="000000"/>
          <w:shd w:val="clear" w:color="auto" w:fill="FFFFFF"/>
          <w:lang w:eastAsia="en-US"/>
        </w:rPr>
        <w:t>п</w:t>
      </w:r>
      <w:proofErr w:type="gramEnd"/>
      <w:r w:rsidRPr="00D1435C">
        <w:rPr>
          <w:color w:val="000000"/>
          <w:shd w:val="clear" w:color="auto" w:fill="FFFFFF"/>
          <w:lang w:eastAsia="en-US"/>
        </w:rPr>
        <w:t>особие. – Пермь, 1976;</w:t>
      </w:r>
    </w:p>
  </w:footnote>
  <w:footnote w:id="36">
    <w:p w:rsidR="00196437" w:rsidRDefault="00196437">
      <w:pPr>
        <w:pStyle w:val="a3"/>
      </w:pPr>
      <w:r>
        <w:rPr>
          <w:rStyle w:val="a5"/>
        </w:rPr>
        <w:footnoteRef/>
      </w:r>
      <w:r>
        <w:t xml:space="preserve"> </w:t>
      </w:r>
      <w:r w:rsidRPr="007316C5">
        <w:rPr>
          <w:rStyle w:val="a7"/>
          <w:bCs/>
          <w:i w:val="0"/>
          <w:iCs w:val="0"/>
          <w:shd w:val="clear" w:color="auto" w:fill="FFFFFF"/>
        </w:rPr>
        <w:t>Герасименко Г</w:t>
      </w:r>
      <w:r w:rsidRPr="007316C5">
        <w:rPr>
          <w:shd w:val="clear" w:color="auto" w:fill="FFFFFF"/>
        </w:rPr>
        <w:t>.</w:t>
      </w:r>
      <w:r w:rsidRPr="007316C5">
        <w:rPr>
          <w:rStyle w:val="a7"/>
          <w:bCs/>
          <w:i w:val="0"/>
          <w:iCs w:val="0"/>
          <w:shd w:val="clear" w:color="auto" w:fill="FFFFFF"/>
        </w:rPr>
        <w:t>А</w:t>
      </w:r>
      <w:r w:rsidRPr="007316C5">
        <w:rPr>
          <w:shd w:val="clear" w:color="auto" w:fill="FFFFFF"/>
        </w:rPr>
        <w:t>.</w:t>
      </w:r>
      <w:r w:rsidRPr="007316C5">
        <w:rPr>
          <w:rStyle w:val="apple-converted-space"/>
          <w:shd w:val="clear" w:color="auto" w:fill="FFFFFF"/>
        </w:rPr>
        <w:t> </w:t>
      </w:r>
      <w:r w:rsidRPr="007316C5">
        <w:rPr>
          <w:rStyle w:val="a7"/>
          <w:bCs/>
          <w:i w:val="0"/>
          <w:iCs w:val="0"/>
          <w:shd w:val="clear" w:color="auto" w:fill="FFFFFF"/>
        </w:rPr>
        <w:t>Земское самоуправление</w:t>
      </w:r>
      <w:r w:rsidRPr="007316C5">
        <w:rPr>
          <w:rStyle w:val="apple-converted-space"/>
          <w:shd w:val="clear" w:color="auto" w:fill="FFFFFF"/>
        </w:rPr>
        <w:t> </w:t>
      </w:r>
      <w:r w:rsidRPr="007316C5">
        <w:rPr>
          <w:shd w:val="clear" w:color="auto" w:fill="FFFFFF"/>
        </w:rPr>
        <w:t>в</w:t>
      </w:r>
      <w:r w:rsidRPr="007316C5">
        <w:rPr>
          <w:rStyle w:val="apple-converted-space"/>
          <w:shd w:val="clear" w:color="auto" w:fill="FFFFFF"/>
        </w:rPr>
        <w:t> </w:t>
      </w:r>
      <w:r w:rsidRPr="007316C5">
        <w:rPr>
          <w:rStyle w:val="a7"/>
          <w:bCs/>
          <w:i w:val="0"/>
          <w:iCs w:val="0"/>
          <w:shd w:val="clear" w:color="auto" w:fill="FFFFFF"/>
        </w:rPr>
        <w:t>России</w:t>
      </w:r>
      <w:r w:rsidRPr="007316C5">
        <w:rPr>
          <w:shd w:val="clear" w:color="auto" w:fill="FFFFFF"/>
        </w:rPr>
        <w:t xml:space="preserve">. </w:t>
      </w:r>
      <w:proofErr w:type="gramStart"/>
      <w:r w:rsidRPr="007316C5">
        <w:rPr>
          <w:shd w:val="clear" w:color="auto" w:fill="FFFFFF"/>
        </w:rPr>
        <w:t>-М</w:t>
      </w:r>
      <w:proofErr w:type="gramEnd"/>
      <w:r w:rsidRPr="007316C5">
        <w:rPr>
          <w:shd w:val="clear" w:color="auto" w:fill="FFFFFF"/>
        </w:rPr>
        <w:t>.: Наука, 1990.</w:t>
      </w:r>
      <w:r w:rsidRPr="00D66231">
        <w:t xml:space="preserve"> </w:t>
      </w:r>
      <w:r w:rsidRPr="00D1435C">
        <w:t>http://rutracker.org/forum/viewtopic.php?t=3323784</w:t>
      </w:r>
    </w:p>
  </w:footnote>
  <w:footnote w:id="37">
    <w:p w:rsidR="00196437" w:rsidRDefault="00196437" w:rsidP="00E6654B">
      <w:pPr>
        <w:pStyle w:val="1"/>
        <w:spacing w:before="0" w:beforeAutospacing="0" w:after="0" w:afterAutospacing="0"/>
      </w:pPr>
      <w:r w:rsidRPr="00D66231">
        <w:rPr>
          <w:rStyle w:val="a5"/>
          <w:rFonts w:asciiTheme="minorHAnsi" w:hAnsiTheme="minorHAnsi"/>
          <w:sz w:val="20"/>
          <w:szCs w:val="20"/>
        </w:rPr>
        <w:footnoteRef/>
      </w:r>
      <w:r w:rsidRPr="00D66231">
        <w:rPr>
          <w:rFonts w:asciiTheme="minorHAnsi" w:hAnsiTheme="minorHAnsi"/>
          <w:sz w:val="20"/>
          <w:szCs w:val="20"/>
        </w:rPr>
        <w:t xml:space="preserve"> </w:t>
      </w:r>
      <w:r w:rsidRPr="00D1435C">
        <w:rPr>
          <w:rFonts w:ascii="Calibri" w:hAnsi="Calibri"/>
          <w:b w:val="0"/>
          <w:sz w:val="20"/>
          <w:szCs w:val="20"/>
          <w:shd w:val="clear" w:color="auto" w:fill="FFFFFF"/>
        </w:rPr>
        <w:t>Л. Е Лаптева</w:t>
      </w:r>
      <w:r w:rsidRPr="00D1435C">
        <w:rPr>
          <w:rStyle w:val="fn"/>
          <w:rFonts w:ascii="Calibri" w:hAnsi="Calibri"/>
          <w:color w:val="333333"/>
          <w:sz w:val="20"/>
          <w:szCs w:val="20"/>
        </w:rPr>
        <w:t xml:space="preserve"> «</w:t>
      </w:r>
      <w:r w:rsidRPr="00D1435C">
        <w:rPr>
          <w:rStyle w:val="fn"/>
          <w:rFonts w:ascii="Calibri" w:hAnsi="Calibri"/>
          <w:b w:val="0"/>
          <w:color w:val="333333"/>
          <w:sz w:val="20"/>
          <w:szCs w:val="20"/>
        </w:rPr>
        <w:t>Земс</w:t>
      </w:r>
      <w:r w:rsidRPr="00D1435C">
        <w:rPr>
          <w:rStyle w:val="fn"/>
          <w:rFonts w:ascii="Calibri" w:hAnsi="Calibri"/>
          <w:b w:val="0"/>
          <w:sz w:val="20"/>
          <w:szCs w:val="20"/>
        </w:rPr>
        <w:t xml:space="preserve">кие учреждения в России». </w:t>
      </w:r>
      <w:proofErr w:type="spellStart"/>
      <w:r w:rsidRPr="00D1435C">
        <w:rPr>
          <w:rFonts w:ascii="Calibri" w:hAnsi="Calibri"/>
          <w:b w:val="0"/>
          <w:sz w:val="20"/>
          <w:szCs w:val="20"/>
          <w:shd w:val="clear" w:color="auto" w:fill="FFFFFF"/>
          <w:lang w:eastAsia="en-US"/>
        </w:rPr>
        <w:t>Ин-т</w:t>
      </w:r>
      <w:proofErr w:type="spellEnd"/>
      <w:r w:rsidRPr="00D1435C">
        <w:rPr>
          <w:rFonts w:ascii="Calibri" w:hAnsi="Calibri"/>
          <w:b w:val="0"/>
          <w:sz w:val="20"/>
          <w:szCs w:val="20"/>
          <w:shd w:val="clear" w:color="auto" w:fill="FFFFFF"/>
          <w:lang w:eastAsia="en-US"/>
        </w:rPr>
        <w:t xml:space="preserve"> государства и права РАН, 1993 -</w:t>
      </w:r>
      <w:r w:rsidRPr="00D1435C">
        <w:rPr>
          <w:rFonts w:ascii="Calibri" w:hAnsi="Calibri"/>
          <w:b w:val="0"/>
          <w:sz w:val="20"/>
          <w:szCs w:val="20"/>
          <w:lang w:eastAsia="en-US"/>
        </w:rPr>
        <w:t> </w:t>
      </w:r>
      <w:r w:rsidRPr="00D1435C">
        <w:rPr>
          <w:rFonts w:ascii="Calibri" w:hAnsi="Calibri"/>
          <w:b w:val="0"/>
          <w:sz w:val="20"/>
          <w:szCs w:val="20"/>
          <w:shd w:val="clear" w:color="auto" w:fill="FFFFFF"/>
          <w:lang w:eastAsia="en-US"/>
        </w:rPr>
        <w:t>Всего страниц: 132</w:t>
      </w:r>
    </w:p>
  </w:footnote>
  <w:footnote w:id="38">
    <w:p w:rsidR="00196437" w:rsidRDefault="00196437" w:rsidP="00D66231">
      <w:pPr>
        <w:pStyle w:val="2"/>
        <w:spacing w:before="0" w:after="0"/>
      </w:pPr>
      <w:r w:rsidRPr="00D66231">
        <w:rPr>
          <w:rStyle w:val="a5"/>
          <w:rFonts w:asciiTheme="minorHAnsi" w:hAnsiTheme="minorHAnsi"/>
          <w:sz w:val="20"/>
          <w:szCs w:val="20"/>
        </w:rPr>
        <w:footnoteRef/>
      </w:r>
      <w:r>
        <w:t xml:space="preserve"> </w:t>
      </w:r>
      <w:proofErr w:type="spellStart"/>
      <w:r w:rsidRPr="00D1435C">
        <w:rPr>
          <w:rFonts w:ascii="Calibri" w:hAnsi="Calibri" w:cs="Times New Roman"/>
          <w:b w:val="0"/>
          <w:i w:val="0"/>
          <w:sz w:val="20"/>
          <w:szCs w:val="20"/>
        </w:rPr>
        <w:t>Колякова</w:t>
      </w:r>
      <w:proofErr w:type="spellEnd"/>
      <w:r w:rsidRPr="00D1435C">
        <w:rPr>
          <w:rFonts w:ascii="Calibri" w:hAnsi="Calibri" w:cs="Times New Roman"/>
          <w:b w:val="0"/>
          <w:i w:val="0"/>
          <w:sz w:val="20"/>
          <w:szCs w:val="20"/>
        </w:rPr>
        <w:t>, И.В.</w:t>
      </w:r>
      <w:r w:rsidRPr="00D1435C">
        <w:rPr>
          <w:rFonts w:ascii="Calibri" w:hAnsi="Calibri"/>
        </w:rPr>
        <w:t xml:space="preserve"> </w:t>
      </w:r>
      <w:r w:rsidRPr="00D1435C">
        <w:rPr>
          <w:rFonts w:ascii="Calibri" w:hAnsi="Calibri" w:cs="Times New Roman"/>
          <w:b w:val="0"/>
          <w:i w:val="0"/>
          <w:sz w:val="20"/>
          <w:szCs w:val="20"/>
        </w:rPr>
        <w:t>Общественная и научная деятельность Б. Б. Веселовского</w:t>
      </w:r>
      <w:proofErr w:type="gramStart"/>
      <w:r w:rsidRPr="00D1435C">
        <w:rPr>
          <w:rFonts w:ascii="Calibri" w:hAnsi="Calibri" w:cs="Times New Roman"/>
          <w:b w:val="0"/>
          <w:i w:val="0"/>
          <w:sz w:val="20"/>
          <w:szCs w:val="20"/>
        </w:rPr>
        <w:t xml:space="preserve"> :</w:t>
      </w:r>
      <w:proofErr w:type="gramEnd"/>
      <w:r w:rsidRPr="00D1435C">
        <w:rPr>
          <w:rFonts w:ascii="Calibri" w:hAnsi="Calibri" w:cs="Times New Roman"/>
          <w:b w:val="0"/>
          <w:i w:val="0"/>
          <w:sz w:val="20"/>
          <w:szCs w:val="20"/>
        </w:rPr>
        <w:t xml:space="preserve"> диссертация ... кандидата исторических наук : Самара, 2003 165 </w:t>
      </w:r>
      <w:proofErr w:type="spellStart"/>
      <w:r w:rsidRPr="00D1435C">
        <w:rPr>
          <w:rFonts w:ascii="Calibri" w:hAnsi="Calibri" w:cs="Times New Roman"/>
          <w:b w:val="0"/>
          <w:i w:val="0"/>
          <w:sz w:val="20"/>
          <w:szCs w:val="20"/>
        </w:rPr>
        <w:t>c</w:t>
      </w:r>
      <w:proofErr w:type="spellEnd"/>
      <w:r w:rsidRPr="00D1435C">
        <w:rPr>
          <w:rFonts w:ascii="Calibri" w:hAnsi="Calibri" w:cs="Times New Roman"/>
          <w:b w:val="0"/>
          <w:i w:val="0"/>
          <w:sz w:val="20"/>
          <w:szCs w:val="20"/>
        </w:rPr>
        <w:t>.</w:t>
      </w:r>
      <w:proofErr w:type="gramStart"/>
      <w:r w:rsidRPr="00D1435C">
        <w:rPr>
          <w:rFonts w:ascii="Calibri" w:hAnsi="Calibri" w:cs="Times New Roman"/>
          <w:b w:val="0"/>
          <w:i w:val="0"/>
          <w:sz w:val="20"/>
          <w:szCs w:val="20"/>
        </w:rPr>
        <w:t xml:space="preserve"> :</w:t>
      </w:r>
      <w:proofErr w:type="gramEnd"/>
      <w:r w:rsidRPr="00D1435C">
        <w:rPr>
          <w:rFonts w:ascii="Calibri" w:hAnsi="Calibri" w:cs="Times New Roman"/>
          <w:b w:val="0"/>
          <w:i w:val="0"/>
          <w:sz w:val="20"/>
          <w:szCs w:val="20"/>
        </w:rPr>
        <w:t xml:space="preserve"> 61 03-7/603-9</w:t>
      </w:r>
    </w:p>
  </w:footnote>
  <w:footnote w:id="39">
    <w:p w:rsidR="00196437" w:rsidRDefault="00196437">
      <w:pPr>
        <w:pStyle w:val="a3"/>
      </w:pPr>
      <w:r>
        <w:rPr>
          <w:rStyle w:val="a5"/>
        </w:rPr>
        <w:footnoteRef/>
      </w:r>
      <w:r>
        <w:t xml:space="preserve"> </w:t>
      </w:r>
      <w:r w:rsidRPr="00D1435C">
        <w:t>Коновалов С.С. «</w:t>
      </w:r>
      <w:r w:rsidRPr="00D1435C">
        <w:rPr>
          <w:color w:val="000000"/>
          <w:shd w:val="clear" w:color="auto" w:fill="FFFFFF"/>
        </w:rPr>
        <w:t xml:space="preserve">Отечественная историография либеральных реформ 60-70-х гг. XIX </w:t>
      </w:r>
      <w:proofErr w:type="gramStart"/>
      <w:r w:rsidRPr="00D1435C">
        <w:rPr>
          <w:color w:val="000000"/>
          <w:shd w:val="clear" w:color="auto" w:fill="FFFFFF"/>
        </w:rPr>
        <w:t>в</w:t>
      </w:r>
      <w:proofErr w:type="gramEnd"/>
      <w:r w:rsidRPr="00D1435C">
        <w:rPr>
          <w:color w:val="000000"/>
          <w:shd w:val="clear" w:color="auto" w:fill="FFFFFF"/>
        </w:rPr>
        <w:t>. на Урале» ВАК, 2007.</w:t>
      </w:r>
    </w:p>
  </w:footnote>
  <w:footnote w:id="40">
    <w:p w:rsidR="00196437" w:rsidRDefault="00196437">
      <w:pPr>
        <w:pStyle w:val="a3"/>
      </w:pPr>
      <w:r>
        <w:rPr>
          <w:rStyle w:val="a5"/>
        </w:rPr>
        <w:footnoteRef/>
      </w:r>
      <w:r>
        <w:t xml:space="preserve"> </w:t>
      </w:r>
      <w:r w:rsidRPr="00D1435C">
        <w:t>Захарова Л.Г. Александр II // Вопросы истории, 1992, N 6-7.</w:t>
      </w:r>
    </w:p>
  </w:footnote>
  <w:footnote w:id="41">
    <w:p w:rsidR="00196437" w:rsidRPr="004305DC" w:rsidRDefault="00196437" w:rsidP="004305DC">
      <w:pPr>
        <w:shd w:val="clear" w:color="auto" w:fill="FEFEFE"/>
        <w:ind w:left="-210"/>
        <w:jc w:val="both"/>
        <w:rPr>
          <w:rFonts w:asciiTheme="minorHAnsi" w:hAnsiTheme="minorHAnsi"/>
          <w:sz w:val="20"/>
          <w:szCs w:val="20"/>
        </w:rPr>
      </w:pPr>
      <w:r>
        <w:t xml:space="preserve">    </w:t>
      </w:r>
      <w:r>
        <w:rPr>
          <w:rStyle w:val="a5"/>
        </w:rPr>
        <w:footnoteRef/>
      </w:r>
      <w:r>
        <w:t xml:space="preserve"> </w:t>
      </w:r>
      <w:r w:rsidRPr="00FF70F3">
        <w:rPr>
          <w:rFonts w:asciiTheme="minorHAnsi" w:hAnsiTheme="minorHAnsi"/>
          <w:sz w:val="20"/>
          <w:shd w:val="clear" w:color="auto" w:fill="FFFFFF"/>
        </w:rPr>
        <w:t xml:space="preserve">Л.Ф. </w:t>
      </w:r>
      <w:proofErr w:type="spellStart"/>
      <w:r w:rsidRPr="00FF70F3">
        <w:rPr>
          <w:rFonts w:asciiTheme="minorHAnsi" w:hAnsiTheme="minorHAnsi"/>
          <w:sz w:val="20"/>
          <w:shd w:val="clear" w:color="auto" w:fill="FFFFFF"/>
        </w:rPr>
        <w:t>Писарькова</w:t>
      </w:r>
      <w:proofErr w:type="spellEnd"/>
      <w:r w:rsidRPr="00FF70F3">
        <w:rPr>
          <w:rFonts w:asciiTheme="minorHAnsi" w:hAnsiTheme="minorHAnsi"/>
          <w:sz w:val="20"/>
          <w:szCs w:val="20"/>
        </w:rPr>
        <w:t xml:space="preserve"> Городские реформы в России и Московская дума. М.</w:t>
      </w:r>
      <w:r>
        <w:rPr>
          <w:rFonts w:asciiTheme="minorHAnsi" w:hAnsiTheme="minorHAnsi"/>
          <w:sz w:val="20"/>
          <w:szCs w:val="20"/>
        </w:rPr>
        <w:t xml:space="preserve">: Новый хронограф, 2010. 702 </w:t>
      </w:r>
      <w:proofErr w:type="gramStart"/>
      <w:r>
        <w:rPr>
          <w:rFonts w:asciiTheme="minorHAnsi" w:hAnsiTheme="minorHAnsi"/>
          <w:sz w:val="20"/>
          <w:szCs w:val="20"/>
        </w:rPr>
        <w:t>с</w:t>
      </w:r>
      <w:proofErr w:type="gramEnd"/>
      <w:r>
        <w:rPr>
          <w:rFonts w:asciiTheme="minorHAnsi" w:hAnsiTheme="minorHAnsi"/>
          <w:sz w:val="20"/>
          <w:szCs w:val="20"/>
        </w:rPr>
        <w:t>.</w:t>
      </w:r>
    </w:p>
  </w:footnote>
  <w:footnote w:id="42">
    <w:p w:rsidR="00196437" w:rsidRDefault="00196437" w:rsidP="004305DC">
      <w:pPr>
        <w:pStyle w:val="a3"/>
      </w:pPr>
      <w:r>
        <w:rPr>
          <w:rStyle w:val="a5"/>
        </w:rPr>
        <w:footnoteRef/>
      </w:r>
      <w:r>
        <w:t xml:space="preserve"> </w:t>
      </w:r>
      <w:r w:rsidRPr="00D1435C">
        <w:rPr>
          <w:bCs/>
        </w:rPr>
        <w:t>Б.Н. Миронов</w:t>
      </w:r>
      <w:r w:rsidRPr="00D1435C">
        <w:rPr>
          <w:shd w:val="clear" w:color="auto" w:fill="FFFFFF"/>
          <w:lang w:eastAsia="en-US"/>
        </w:rPr>
        <w:t xml:space="preserve"> Социальная история России периода империи (XVIII — начало XX вв.): генезис личности, демократической семьи, гражданского общества и правового государства. СПб</w:t>
      </w:r>
      <w:proofErr w:type="gramStart"/>
      <w:r w:rsidRPr="00D1435C">
        <w:rPr>
          <w:shd w:val="clear" w:color="auto" w:fill="FFFFFF"/>
          <w:lang w:eastAsia="en-US"/>
        </w:rPr>
        <w:t xml:space="preserve">.: </w:t>
      </w:r>
      <w:proofErr w:type="gramEnd"/>
      <w:r w:rsidRPr="00D1435C">
        <w:rPr>
          <w:shd w:val="clear" w:color="auto" w:fill="FFFFFF"/>
          <w:lang w:eastAsia="en-US"/>
        </w:rPr>
        <w:t xml:space="preserve">Дм. </w:t>
      </w:r>
      <w:proofErr w:type="spellStart"/>
      <w:r w:rsidRPr="00D1435C">
        <w:rPr>
          <w:shd w:val="clear" w:color="auto" w:fill="FFFFFF"/>
          <w:lang w:eastAsia="en-US"/>
        </w:rPr>
        <w:t>Буланин</w:t>
      </w:r>
      <w:proofErr w:type="spellEnd"/>
      <w:r w:rsidRPr="00D1435C">
        <w:rPr>
          <w:shd w:val="clear" w:color="auto" w:fill="FFFFFF"/>
          <w:lang w:eastAsia="en-US"/>
        </w:rPr>
        <w:t xml:space="preserve">, 1999. </w:t>
      </w:r>
    </w:p>
    <w:p w:rsidR="00196437" w:rsidRDefault="00196437">
      <w:pPr>
        <w:pStyle w:val="a3"/>
      </w:pPr>
    </w:p>
  </w:footnote>
  <w:footnote w:id="43">
    <w:p w:rsidR="00196437" w:rsidRDefault="00196437" w:rsidP="004305DC">
      <w:pPr>
        <w:pStyle w:val="a8"/>
        <w:shd w:val="clear" w:color="auto" w:fill="FFFFFF"/>
        <w:spacing w:before="0" w:beforeAutospacing="0" w:after="0" w:afterAutospacing="0"/>
      </w:pPr>
      <w:r>
        <w:rPr>
          <w:rStyle w:val="a5"/>
        </w:rPr>
        <w:footnoteRef/>
      </w:r>
      <w:r>
        <w:t xml:space="preserve"> </w:t>
      </w:r>
      <w:r w:rsidRPr="00D1435C">
        <w:rPr>
          <w:rFonts w:ascii="Calibri" w:hAnsi="Calibri"/>
          <w:sz w:val="20"/>
          <w:szCs w:val="20"/>
        </w:rPr>
        <w:t xml:space="preserve">А. Ф. Кони </w:t>
      </w:r>
      <w:proofErr w:type="spellStart"/>
      <w:r w:rsidRPr="00D1435C">
        <w:rPr>
          <w:rFonts w:ascii="Calibri" w:hAnsi="Calibri"/>
          <w:sz w:val="20"/>
          <w:szCs w:val="20"/>
        </w:rPr>
        <w:t>реф</w:t>
      </w:r>
      <w:proofErr w:type="spellEnd"/>
      <w:r w:rsidRPr="00D1435C">
        <w:rPr>
          <w:rFonts w:ascii="Calibri" w:hAnsi="Calibri"/>
          <w:sz w:val="20"/>
          <w:szCs w:val="20"/>
        </w:rPr>
        <w:t xml:space="preserve">., в </w:t>
      </w:r>
      <w:proofErr w:type="spellStart"/>
      <w:r w:rsidRPr="00D1435C">
        <w:rPr>
          <w:rFonts w:ascii="Calibri" w:hAnsi="Calibri"/>
          <w:sz w:val="20"/>
          <w:szCs w:val="20"/>
        </w:rPr>
        <w:t>Спб</w:t>
      </w:r>
      <w:proofErr w:type="spellEnd"/>
      <w:r w:rsidRPr="00D1435C">
        <w:rPr>
          <w:rFonts w:ascii="Calibri" w:hAnsi="Calibri"/>
          <w:sz w:val="20"/>
          <w:szCs w:val="20"/>
        </w:rPr>
        <w:t>. Юр</w:t>
      </w:r>
      <w:proofErr w:type="gramStart"/>
      <w:r w:rsidRPr="00D1435C">
        <w:rPr>
          <w:rFonts w:ascii="Calibri" w:hAnsi="Calibri"/>
          <w:sz w:val="20"/>
          <w:szCs w:val="20"/>
        </w:rPr>
        <w:t>.о</w:t>
      </w:r>
      <w:proofErr w:type="gramEnd"/>
      <w:r w:rsidRPr="00D1435C">
        <w:rPr>
          <w:rFonts w:ascii="Calibri" w:hAnsi="Calibri"/>
          <w:sz w:val="20"/>
          <w:szCs w:val="20"/>
        </w:rPr>
        <w:t>бщ.:«О суде присяжных и об условиях его деятельности» (1880).</w:t>
      </w:r>
    </w:p>
  </w:footnote>
  <w:footnote w:id="44">
    <w:p w:rsidR="00196437" w:rsidRDefault="00196437">
      <w:pPr>
        <w:pStyle w:val="a3"/>
      </w:pPr>
      <w:r>
        <w:rPr>
          <w:rStyle w:val="a5"/>
        </w:rPr>
        <w:footnoteRef/>
      </w:r>
      <w:r>
        <w:t xml:space="preserve"> </w:t>
      </w:r>
      <w:r w:rsidRPr="004305DC">
        <w:rPr>
          <w:rFonts w:asciiTheme="minorHAnsi" w:hAnsiTheme="minorHAnsi"/>
          <w:shd w:val="clear" w:color="auto" w:fill="FFFFFF"/>
        </w:rPr>
        <w:t>“Суд улицы, - писал он, - ценен именно тем, что он вносит живую струю в тот дух канцелярского формализма, которым насквозь пропитаны наши правительственные учреждения”</w:t>
      </w:r>
    </w:p>
  </w:footnote>
  <w:footnote w:id="45">
    <w:p w:rsidR="00196437" w:rsidRDefault="00196437">
      <w:pPr>
        <w:pStyle w:val="a3"/>
      </w:pPr>
      <w:r>
        <w:rPr>
          <w:rStyle w:val="a5"/>
        </w:rPr>
        <w:footnoteRef/>
      </w:r>
      <w:r>
        <w:t xml:space="preserve"> </w:t>
      </w:r>
      <w:r w:rsidRPr="00D1435C">
        <w:t>Филиппова Н.А. Судебная реформа в России. СПб</w:t>
      </w:r>
      <w:proofErr w:type="gramStart"/>
      <w:r w:rsidRPr="00D1435C">
        <w:t xml:space="preserve">., </w:t>
      </w:r>
      <w:proofErr w:type="gramEnd"/>
      <w:r w:rsidRPr="00D1435C">
        <w:t>1871.</w:t>
      </w:r>
      <w:r w:rsidRPr="000767CB">
        <w:t xml:space="preserve">  </w:t>
      </w:r>
    </w:p>
  </w:footnote>
  <w:footnote w:id="46">
    <w:p w:rsidR="00196437" w:rsidRDefault="00196437" w:rsidP="004305DC">
      <w:pPr>
        <w:jc w:val="both"/>
      </w:pPr>
      <w:r>
        <w:rPr>
          <w:rStyle w:val="a5"/>
        </w:rPr>
        <w:footnoteRef/>
      </w:r>
      <w:r>
        <w:t xml:space="preserve"> </w:t>
      </w:r>
      <w:r w:rsidRPr="00D1435C">
        <w:rPr>
          <w:sz w:val="20"/>
          <w:szCs w:val="20"/>
        </w:rPr>
        <w:t>Исторические рассказы для народного чтения. СПб</w:t>
      </w:r>
      <w:proofErr w:type="gramStart"/>
      <w:r w:rsidRPr="00D1435C">
        <w:rPr>
          <w:sz w:val="20"/>
          <w:szCs w:val="20"/>
        </w:rPr>
        <w:t xml:space="preserve">., </w:t>
      </w:r>
      <w:proofErr w:type="gramEnd"/>
      <w:r w:rsidRPr="00D1435C">
        <w:rPr>
          <w:sz w:val="20"/>
          <w:szCs w:val="20"/>
        </w:rPr>
        <w:t xml:space="preserve">1886; Титов А.А. Реформы Александра II и их судьба. М., 1910. Ляпунов Д. Первое 10-летие Тверских мировых судебных учреждений (1866-1876). Тверь, 1876; 25-летие московских столичных мировых учреждений. М., 1891; </w:t>
      </w:r>
      <w:proofErr w:type="gramStart"/>
      <w:r w:rsidRPr="00D1435C">
        <w:rPr>
          <w:sz w:val="20"/>
          <w:szCs w:val="20"/>
        </w:rPr>
        <w:t>Кроткое</w:t>
      </w:r>
      <w:proofErr w:type="gramEnd"/>
      <w:r w:rsidRPr="00D1435C">
        <w:rPr>
          <w:sz w:val="20"/>
          <w:szCs w:val="20"/>
        </w:rPr>
        <w:t xml:space="preserve"> П.В. Московские </w:t>
      </w:r>
      <w:proofErr w:type="spellStart"/>
      <w:r w:rsidRPr="00D1435C">
        <w:rPr>
          <w:sz w:val="20"/>
          <w:szCs w:val="20"/>
        </w:rPr>
        <w:t>столично-судебно</w:t>
      </w:r>
      <w:proofErr w:type="spellEnd"/>
      <w:r w:rsidRPr="00D1435C">
        <w:rPr>
          <w:sz w:val="20"/>
          <w:szCs w:val="20"/>
        </w:rPr>
        <w:t xml:space="preserve"> правовые учреждения. М., 1896.</w:t>
      </w:r>
    </w:p>
    <w:p w:rsidR="00196437" w:rsidRDefault="00196437">
      <w:pPr>
        <w:pStyle w:val="a3"/>
      </w:pPr>
    </w:p>
  </w:footnote>
  <w:footnote w:id="47">
    <w:p w:rsidR="00196437" w:rsidRDefault="00196437">
      <w:pPr>
        <w:pStyle w:val="a3"/>
      </w:pPr>
      <w:r>
        <w:rPr>
          <w:rStyle w:val="a5"/>
        </w:rPr>
        <w:footnoteRef/>
      </w:r>
      <w:r>
        <w:t xml:space="preserve"> </w:t>
      </w:r>
      <w:proofErr w:type="spellStart"/>
      <w:r w:rsidRPr="00D1435C">
        <w:t>Тиомофеев</w:t>
      </w:r>
      <w:proofErr w:type="spellEnd"/>
      <w:r w:rsidRPr="00D1435C">
        <w:t xml:space="preserve"> Н.П. Суд присяжных в России. М., 1882; </w:t>
      </w:r>
      <w:proofErr w:type="spellStart"/>
      <w:r w:rsidRPr="00D1435C">
        <w:t>Хрулев</w:t>
      </w:r>
      <w:proofErr w:type="spellEnd"/>
      <w:r w:rsidRPr="00D1435C">
        <w:t xml:space="preserve"> Суд присяжных. Очерк деятельности судов и судебных порядков. СПб</w:t>
      </w:r>
      <w:proofErr w:type="gramStart"/>
      <w:r w:rsidRPr="00D1435C">
        <w:t xml:space="preserve">., </w:t>
      </w:r>
      <w:proofErr w:type="gramEnd"/>
      <w:r w:rsidRPr="00D1435C">
        <w:t>1886; Бобрищев-Пушкин А.М. Эмпирические законы деятельности российского суда присяжных. М., 1896. 7</w:t>
      </w:r>
    </w:p>
  </w:footnote>
  <w:footnote w:id="48">
    <w:p w:rsidR="00196437" w:rsidRDefault="00196437">
      <w:pPr>
        <w:pStyle w:val="a3"/>
      </w:pPr>
      <w:r>
        <w:rPr>
          <w:rStyle w:val="a5"/>
        </w:rPr>
        <w:footnoteRef/>
      </w:r>
      <w:r>
        <w:t xml:space="preserve"> </w:t>
      </w:r>
      <w:proofErr w:type="spellStart"/>
      <w:r w:rsidRPr="00D1435C">
        <w:t>Джаншиев</w:t>
      </w:r>
      <w:proofErr w:type="spellEnd"/>
      <w:r w:rsidRPr="00D1435C">
        <w:t xml:space="preserve"> Г.А. Страницы из истории судебной реформы. М., 1883; Великие реформы. М., 1907; Сборник статей. М., 1914.</w:t>
      </w:r>
    </w:p>
  </w:footnote>
  <w:footnote w:id="49">
    <w:p w:rsidR="00196437" w:rsidRDefault="00196437">
      <w:pPr>
        <w:pStyle w:val="a3"/>
      </w:pPr>
      <w:r>
        <w:rPr>
          <w:rStyle w:val="a5"/>
        </w:rPr>
        <w:footnoteRef/>
      </w:r>
      <w:r>
        <w:t xml:space="preserve"> </w:t>
      </w:r>
      <w:r w:rsidRPr="00D1435C">
        <w:t>Гессена И.В. Судебная реформа. СПб, 1905.</w:t>
      </w:r>
    </w:p>
  </w:footnote>
  <w:footnote w:id="50">
    <w:p w:rsidR="00196437" w:rsidRDefault="00196437">
      <w:pPr>
        <w:pStyle w:val="a3"/>
      </w:pPr>
      <w:r>
        <w:rPr>
          <w:rStyle w:val="a5"/>
        </w:rPr>
        <w:footnoteRef/>
      </w:r>
      <w:r>
        <w:t xml:space="preserve"> </w:t>
      </w:r>
      <w:r w:rsidRPr="00D1435C">
        <w:t>Фукс В.Я. Суд и полиция. (М.,1889</w:t>
      </w:r>
      <w:r>
        <w:t>)</w:t>
      </w:r>
      <w:r w:rsidRPr="00D1435C">
        <w:t>.</w:t>
      </w:r>
    </w:p>
  </w:footnote>
  <w:footnote w:id="51">
    <w:p w:rsidR="00196437" w:rsidRDefault="00196437" w:rsidP="00F93ABA">
      <w:pPr>
        <w:jc w:val="both"/>
      </w:pPr>
      <w:r>
        <w:rPr>
          <w:rStyle w:val="a5"/>
        </w:rPr>
        <w:footnoteRef/>
      </w:r>
      <w:r>
        <w:t xml:space="preserve"> </w:t>
      </w:r>
      <w:r w:rsidRPr="00D1435C">
        <w:rPr>
          <w:sz w:val="20"/>
          <w:szCs w:val="20"/>
        </w:rPr>
        <w:t xml:space="preserve">Семенов Н.М. Наши реформы. М., 1884; </w:t>
      </w:r>
      <w:proofErr w:type="spellStart"/>
      <w:r w:rsidRPr="00D1435C">
        <w:rPr>
          <w:sz w:val="20"/>
          <w:szCs w:val="20"/>
        </w:rPr>
        <w:t>Пазухин</w:t>
      </w:r>
      <w:proofErr w:type="spellEnd"/>
      <w:r w:rsidRPr="00D1435C">
        <w:rPr>
          <w:sz w:val="20"/>
          <w:szCs w:val="20"/>
        </w:rPr>
        <w:t xml:space="preserve"> А. Современное состояние России и сословный вопрос. М., 1886.</w:t>
      </w:r>
    </w:p>
  </w:footnote>
  <w:footnote w:id="52">
    <w:p w:rsidR="00196437" w:rsidRDefault="00196437">
      <w:pPr>
        <w:pStyle w:val="a3"/>
      </w:pPr>
      <w:r>
        <w:rPr>
          <w:rStyle w:val="a5"/>
        </w:rPr>
        <w:footnoteRef/>
      </w:r>
      <w:r>
        <w:t xml:space="preserve"> </w:t>
      </w:r>
      <w:r w:rsidRPr="00F93ABA">
        <w:rPr>
          <w:rFonts w:asciiTheme="minorHAnsi" w:hAnsiTheme="minorHAnsi"/>
        </w:rPr>
        <w:t>Кони Н.</w:t>
      </w:r>
      <w:r w:rsidRPr="00DF5AEC">
        <w:rPr>
          <w:rFonts w:ascii="Times New Roman" w:hAnsi="Times New Roman"/>
          <w:sz w:val="28"/>
          <w:szCs w:val="28"/>
        </w:rPr>
        <w:t xml:space="preserve"> </w:t>
      </w:r>
      <w:r w:rsidRPr="00D1435C">
        <w:t>Отцы и дети судебной реформы</w:t>
      </w:r>
      <w:proofErr w:type="gramStart"/>
      <w:r w:rsidRPr="00D1435C">
        <w:t>.(</w:t>
      </w:r>
      <w:proofErr w:type="gramEnd"/>
      <w:r w:rsidRPr="00D1435C">
        <w:t>СПб., 1914</w:t>
      </w:r>
      <w:r>
        <w:t>)</w:t>
      </w:r>
      <w:r w:rsidRPr="00D1435C">
        <w:t>.</w:t>
      </w:r>
    </w:p>
  </w:footnote>
  <w:footnote w:id="53">
    <w:p w:rsidR="00196437" w:rsidRDefault="00196437">
      <w:pPr>
        <w:pStyle w:val="a3"/>
      </w:pPr>
      <w:r>
        <w:rPr>
          <w:rStyle w:val="a5"/>
        </w:rPr>
        <w:footnoteRef/>
      </w:r>
      <w:r>
        <w:t xml:space="preserve"> </w:t>
      </w:r>
      <w:r w:rsidRPr="00D1435C">
        <w:t>Покровский М.Н. Русской истории с древнейших времен. М., 1913.</w:t>
      </w:r>
    </w:p>
  </w:footnote>
  <w:footnote w:id="54">
    <w:p w:rsidR="00196437" w:rsidRPr="00F93ABA" w:rsidRDefault="00196437" w:rsidP="00F93ABA">
      <w:pPr>
        <w:shd w:val="clear" w:color="auto" w:fill="FFFFFF"/>
        <w:ind w:left="24"/>
        <w:jc w:val="both"/>
        <w:rPr>
          <w:rFonts w:cs="Arial"/>
          <w:color w:val="000000"/>
          <w:sz w:val="26"/>
          <w:szCs w:val="26"/>
        </w:rPr>
      </w:pPr>
      <w:r>
        <w:rPr>
          <w:rStyle w:val="a5"/>
        </w:rPr>
        <w:footnoteRef/>
      </w:r>
      <w:r>
        <w:t xml:space="preserve"> </w:t>
      </w:r>
      <w:proofErr w:type="spellStart"/>
      <w:r w:rsidRPr="00D1435C">
        <w:rPr>
          <w:iCs/>
          <w:color w:val="000000"/>
          <w:sz w:val="20"/>
          <w:szCs w:val="20"/>
        </w:rPr>
        <w:t>Виленский</w:t>
      </w:r>
      <w:proofErr w:type="spellEnd"/>
      <w:r w:rsidRPr="00D1435C">
        <w:rPr>
          <w:iCs/>
          <w:color w:val="000000"/>
          <w:sz w:val="20"/>
          <w:szCs w:val="20"/>
        </w:rPr>
        <w:t xml:space="preserve"> Б. В.</w:t>
      </w:r>
      <w:r w:rsidRPr="00D1435C">
        <w:rPr>
          <w:color w:val="000000"/>
          <w:sz w:val="20"/>
          <w:szCs w:val="20"/>
        </w:rPr>
        <w:t> Подготовка судебной реформы 20 ноября 1864 года в России. — Саратов: СГУ, 1963. — 145 с.</w:t>
      </w:r>
    </w:p>
  </w:footnote>
  <w:footnote w:id="55">
    <w:p w:rsidR="00196437" w:rsidRDefault="00196437" w:rsidP="00733038">
      <w:pPr>
        <w:pStyle w:val="a3"/>
        <w:jc w:val="both"/>
      </w:pPr>
      <w:r>
        <w:rPr>
          <w:rStyle w:val="a5"/>
        </w:rPr>
        <w:footnoteRef/>
      </w:r>
      <w:r>
        <w:t xml:space="preserve"> </w:t>
      </w:r>
      <w:r w:rsidRPr="00D1435C">
        <w:t xml:space="preserve">Революционная ситуация в России </w:t>
      </w:r>
      <w:proofErr w:type="gramStart"/>
      <w:r w:rsidRPr="00D1435C">
        <w:t>в</w:t>
      </w:r>
      <w:proofErr w:type="gramEnd"/>
      <w:r w:rsidRPr="00D1435C">
        <w:t xml:space="preserve"> сер. XIX века. //Под ред. </w:t>
      </w:r>
      <w:proofErr w:type="spellStart"/>
      <w:r w:rsidRPr="00D1435C">
        <w:t>М.В.Нечкиной</w:t>
      </w:r>
      <w:proofErr w:type="spellEnd"/>
      <w:r w:rsidRPr="00D1435C">
        <w:t>.  М., 1978.</w:t>
      </w:r>
    </w:p>
  </w:footnote>
  <w:footnote w:id="56">
    <w:p w:rsidR="00196437" w:rsidRDefault="00196437" w:rsidP="00D6569C">
      <w:pPr>
        <w:textAlignment w:val="baseline"/>
      </w:pPr>
      <w:r>
        <w:rPr>
          <w:rStyle w:val="a5"/>
        </w:rPr>
        <w:footnoteRef/>
      </w:r>
      <w:r>
        <w:t xml:space="preserve"> </w:t>
      </w:r>
      <w:proofErr w:type="spellStart"/>
      <w:r w:rsidRPr="00D13901">
        <w:rPr>
          <w:rFonts w:asciiTheme="minorHAnsi" w:hAnsiTheme="minorHAnsi"/>
          <w:bCs/>
          <w:sz w:val="20"/>
          <w:szCs w:val="20"/>
        </w:rPr>
        <w:t>Галая</w:t>
      </w:r>
      <w:proofErr w:type="spellEnd"/>
      <w:r w:rsidRPr="00D1435C">
        <w:rPr>
          <w:color w:val="333333"/>
          <w:sz w:val="20"/>
          <w:szCs w:val="20"/>
        </w:rPr>
        <w:t xml:space="preserve"> </w:t>
      </w:r>
      <w:r>
        <w:rPr>
          <w:color w:val="333333"/>
          <w:sz w:val="20"/>
          <w:szCs w:val="20"/>
        </w:rPr>
        <w:t xml:space="preserve"> </w:t>
      </w:r>
      <w:r w:rsidRPr="00D13901">
        <w:rPr>
          <w:rFonts w:asciiTheme="minorHAnsi" w:hAnsiTheme="minorHAnsi"/>
          <w:bCs/>
          <w:sz w:val="20"/>
          <w:szCs w:val="20"/>
        </w:rPr>
        <w:t xml:space="preserve">Ю.Г. </w:t>
      </w:r>
      <w:r w:rsidRPr="00D1435C">
        <w:rPr>
          <w:color w:val="333333"/>
          <w:sz w:val="20"/>
          <w:szCs w:val="20"/>
        </w:rPr>
        <w:t>Ответственность судий дореволюционной России за должностные преступления и проступки. // Новое отраслевое законодательство: проблемы теории и практики. – Часть 1. - Н.Н.- 2004. С.96- 108.</w:t>
      </w:r>
    </w:p>
  </w:footnote>
  <w:footnote w:id="57">
    <w:p w:rsidR="00196437" w:rsidRDefault="00196437">
      <w:pPr>
        <w:pStyle w:val="a3"/>
      </w:pPr>
      <w:r>
        <w:rPr>
          <w:rStyle w:val="a5"/>
        </w:rPr>
        <w:footnoteRef/>
      </w:r>
      <w:r>
        <w:t xml:space="preserve"> </w:t>
      </w:r>
      <w:r w:rsidRPr="00D1435C">
        <w:t>Литвак Б.Г. Переворот 1861 г. в России: почему не реализовалась реформаторская альтернатива. М., 1991;</w:t>
      </w:r>
    </w:p>
  </w:footnote>
  <w:footnote w:id="58">
    <w:p w:rsidR="00196437" w:rsidRPr="00D1435C" w:rsidRDefault="00196437" w:rsidP="00D6569C">
      <w:pPr>
        <w:pStyle w:val="a3"/>
        <w:rPr>
          <w:color w:val="393939"/>
          <w:shd w:val="clear" w:color="auto" w:fill="F8F9FA"/>
        </w:rPr>
      </w:pPr>
      <w:r>
        <w:rPr>
          <w:rStyle w:val="a5"/>
        </w:rPr>
        <w:footnoteRef/>
      </w:r>
      <w:r>
        <w:t xml:space="preserve"> </w:t>
      </w:r>
      <w:r w:rsidRPr="0074471C">
        <w:rPr>
          <w:rFonts w:asciiTheme="minorHAnsi" w:hAnsiTheme="minorHAnsi"/>
          <w:bCs/>
        </w:rPr>
        <w:t>Толмачева</w:t>
      </w:r>
      <w:r w:rsidRPr="0074471C">
        <w:rPr>
          <w:rFonts w:asciiTheme="minorHAnsi" w:hAnsiTheme="minorHAnsi"/>
          <w:color w:val="393939"/>
          <w:shd w:val="clear" w:color="auto" w:fill="F8F9FA"/>
        </w:rPr>
        <w:t xml:space="preserve"> </w:t>
      </w:r>
      <w:r w:rsidRPr="0074471C">
        <w:rPr>
          <w:rFonts w:asciiTheme="minorHAnsi" w:hAnsiTheme="minorHAnsi"/>
          <w:bCs/>
        </w:rPr>
        <w:t>Е.П.</w:t>
      </w:r>
      <w:r w:rsidRPr="00DF5AEC">
        <w:rPr>
          <w:rFonts w:ascii="Times New Roman" w:hAnsi="Times New Roman"/>
          <w:bCs/>
          <w:sz w:val="28"/>
          <w:szCs w:val="28"/>
        </w:rPr>
        <w:t xml:space="preserve"> </w:t>
      </w:r>
      <w:r w:rsidRPr="00D1435C">
        <w:rPr>
          <w:color w:val="393939"/>
          <w:shd w:val="clear" w:color="auto" w:fill="F8F9FA"/>
        </w:rPr>
        <w:t>"Александр II и его время" В 2-х кн.М.,1998 год, "</w:t>
      </w:r>
      <w:proofErr w:type="spellStart"/>
      <w:r w:rsidRPr="00D1435C">
        <w:rPr>
          <w:color w:val="393939"/>
          <w:shd w:val="clear" w:color="auto" w:fill="F8F9FA"/>
        </w:rPr>
        <w:t>Терра</w:t>
      </w:r>
      <w:proofErr w:type="spellEnd"/>
      <w:r w:rsidRPr="00D1435C">
        <w:rPr>
          <w:color w:val="393939"/>
          <w:shd w:val="clear" w:color="auto" w:fill="F8F9FA"/>
        </w:rPr>
        <w:t>", 52,5 п.</w:t>
      </w:r>
      <w:proofErr w:type="gramStart"/>
      <w:r w:rsidRPr="00D1435C">
        <w:rPr>
          <w:color w:val="393939"/>
          <w:shd w:val="clear" w:color="auto" w:fill="F8F9FA"/>
        </w:rPr>
        <w:t>л</w:t>
      </w:r>
      <w:proofErr w:type="gramEnd"/>
      <w:r w:rsidRPr="00D1435C">
        <w:rPr>
          <w:color w:val="393939"/>
          <w:shd w:val="clear" w:color="auto" w:fill="F8F9FA"/>
        </w:rPr>
        <w:t>.;</w:t>
      </w:r>
    </w:p>
    <w:p w:rsidR="00196437" w:rsidRDefault="00196437">
      <w:pPr>
        <w:pStyle w:val="a3"/>
      </w:pPr>
      <w:r w:rsidRPr="00D1435C">
        <w:rPr>
          <w:color w:val="393939"/>
          <w:shd w:val="clear" w:color="auto" w:fill="F8F9FA"/>
        </w:rPr>
        <w:t xml:space="preserve"> "Военная политика и реформы Александра II", 2007 год, "Воениздат",29,5 п.</w:t>
      </w:r>
      <w:proofErr w:type="gramStart"/>
      <w:r w:rsidRPr="00D1435C">
        <w:rPr>
          <w:color w:val="393939"/>
          <w:shd w:val="clear" w:color="auto" w:fill="F8F9FA"/>
        </w:rPr>
        <w:t>л</w:t>
      </w:r>
      <w:proofErr w:type="gramEnd"/>
      <w:r w:rsidRPr="00D1435C">
        <w:rPr>
          <w:color w:val="393939"/>
          <w:shd w:val="clear" w:color="auto" w:fill="F8F9FA"/>
        </w:rPr>
        <w:t>.,</w:t>
      </w:r>
    </w:p>
  </w:footnote>
  <w:footnote w:id="59">
    <w:p w:rsidR="00196437" w:rsidRDefault="00196437" w:rsidP="00113CF6">
      <w:pPr>
        <w:pStyle w:val="a3"/>
      </w:pPr>
      <w:r>
        <w:rPr>
          <w:rStyle w:val="a5"/>
        </w:rPr>
        <w:footnoteRef/>
      </w:r>
      <w:r>
        <w:t xml:space="preserve"> </w:t>
      </w:r>
      <w:proofErr w:type="spellStart"/>
      <w:r>
        <w:t>Ляш</w:t>
      </w:r>
      <w:r w:rsidRPr="00D1435C">
        <w:t>енко</w:t>
      </w:r>
      <w:proofErr w:type="spellEnd"/>
      <w:r w:rsidRPr="00D1435C">
        <w:t xml:space="preserve"> Л.М. Царь-освободитель. Жизнь и деяния Александра II. М., 1994;</w:t>
      </w:r>
      <w:r w:rsidRPr="00D1435C">
        <w:rPr>
          <w:b/>
        </w:rPr>
        <w:t xml:space="preserve"> </w:t>
      </w:r>
    </w:p>
    <w:p w:rsidR="00196437" w:rsidRDefault="00196437">
      <w:pPr>
        <w:pStyle w:val="a3"/>
      </w:pPr>
    </w:p>
  </w:footnote>
  <w:footnote w:id="60">
    <w:p w:rsidR="00196437" w:rsidRDefault="00196437">
      <w:pPr>
        <w:pStyle w:val="a3"/>
      </w:pPr>
      <w:r>
        <w:rPr>
          <w:rStyle w:val="a5"/>
        </w:rPr>
        <w:footnoteRef/>
      </w:r>
      <w:r>
        <w:t xml:space="preserve"> </w:t>
      </w:r>
      <w:r w:rsidRPr="00D1435C">
        <w:rPr>
          <w:lang w:eastAsia="en-US"/>
        </w:rPr>
        <w:t>История государства и права. № 22. -</w:t>
      </w:r>
      <w:proofErr w:type="spellStart"/>
      <w:r w:rsidRPr="00D1435C">
        <w:rPr>
          <w:lang w:eastAsia="en-US"/>
        </w:rPr>
        <w:t>науч</w:t>
      </w:r>
      <w:proofErr w:type="gramStart"/>
      <w:r w:rsidRPr="00D1435C">
        <w:rPr>
          <w:lang w:eastAsia="en-US"/>
        </w:rPr>
        <w:t>.-</w:t>
      </w:r>
      <w:proofErr w:type="gramEnd"/>
      <w:r w:rsidRPr="00D1435C">
        <w:rPr>
          <w:lang w:eastAsia="en-US"/>
        </w:rPr>
        <w:t>правовое</w:t>
      </w:r>
      <w:proofErr w:type="spellEnd"/>
      <w:r w:rsidRPr="00D1435C">
        <w:rPr>
          <w:lang w:eastAsia="en-US"/>
        </w:rPr>
        <w:t xml:space="preserve"> изд. -М. : Юрист, 2013. -64 с.-(История государства и права ; №22. </w:t>
      </w:r>
      <w:proofErr w:type="gramStart"/>
      <w:r w:rsidRPr="00D1435C">
        <w:rPr>
          <w:lang w:eastAsia="en-US"/>
        </w:rPr>
        <w:t>ISSN 1812 - 3805)</w:t>
      </w:r>
      <w:proofErr w:type="gramEnd"/>
    </w:p>
  </w:footnote>
  <w:footnote w:id="61">
    <w:p w:rsidR="00196437" w:rsidRDefault="00196437">
      <w:pPr>
        <w:pStyle w:val="a3"/>
      </w:pPr>
      <w:r>
        <w:rPr>
          <w:rStyle w:val="a5"/>
        </w:rPr>
        <w:footnoteRef/>
      </w:r>
      <w:r>
        <w:t xml:space="preserve"> </w:t>
      </w:r>
      <w:r w:rsidRPr="00D1435C">
        <w:t xml:space="preserve">Верещагина А.В.Реформа уголовной юстиции 1864 г. и ее значение для преобразования уголовного процесса РФ. </w:t>
      </w:r>
      <w:proofErr w:type="spellStart"/>
      <w:r w:rsidRPr="00D1435C">
        <w:t>Дисс</w:t>
      </w:r>
      <w:proofErr w:type="spellEnd"/>
      <w:r w:rsidRPr="00D1435C">
        <w:t xml:space="preserve">. канд. </w:t>
      </w:r>
      <w:proofErr w:type="spellStart"/>
      <w:r w:rsidRPr="00D1435C">
        <w:t>ю.н</w:t>
      </w:r>
      <w:proofErr w:type="spellEnd"/>
      <w:r w:rsidRPr="00D1435C">
        <w:t>. М., 1993.</w:t>
      </w:r>
    </w:p>
  </w:footnote>
  <w:footnote w:id="62">
    <w:p w:rsidR="00196437" w:rsidRPr="00D1435C" w:rsidRDefault="00196437" w:rsidP="00113CF6">
      <w:pPr>
        <w:shd w:val="clear" w:color="auto" w:fill="FFFFFF"/>
        <w:ind w:left="24"/>
        <w:rPr>
          <w:rStyle w:val="citation"/>
          <w:color w:val="000000"/>
          <w:sz w:val="20"/>
          <w:szCs w:val="20"/>
        </w:rPr>
      </w:pPr>
      <w:r>
        <w:rPr>
          <w:rStyle w:val="a5"/>
        </w:rPr>
        <w:footnoteRef/>
      </w:r>
      <w:r>
        <w:t xml:space="preserve"> </w:t>
      </w:r>
      <w:hyperlink r:id="rId16" w:tooltip="Военная энциклопедия Сытина" w:history="1">
        <w:r w:rsidRPr="00D1435C">
          <w:rPr>
            <w:rStyle w:val="a6"/>
            <w:rFonts w:eastAsia="Calibri"/>
            <w:sz w:val="20"/>
            <w:szCs w:val="20"/>
          </w:rPr>
          <w:t>Военная энциклопедия</w:t>
        </w:r>
      </w:hyperlink>
      <w:r w:rsidRPr="00D1435C">
        <w:rPr>
          <w:rStyle w:val="apple-converted-space"/>
          <w:color w:val="000000"/>
          <w:sz w:val="20"/>
          <w:szCs w:val="20"/>
        </w:rPr>
        <w:t> </w:t>
      </w:r>
      <w:r w:rsidRPr="00D1435C">
        <w:rPr>
          <w:rStyle w:val="citation"/>
          <w:color w:val="000000"/>
          <w:sz w:val="20"/>
          <w:szCs w:val="20"/>
        </w:rPr>
        <w:t>/ Под ред. В. Ф. Новицкого и др.. —</w:t>
      </w:r>
      <w:r w:rsidRPr="00D1435C">
        <w:rPr>
          <w:rStyle w:val="apple-converted-space"/>
          <w:color w:val="000000"/>
          <w:sz w:val="20"/>
          <w:szCs w:val="20"/>
        </w:rPr>
        <w:t> </w:t>
      </w:r>
      <w:r w:rsidRPr="00D1435C">
        <w:rPr>
          <w:rStyle w:val="citation"/>
          <w:color w:val="000000"/>
          <w:sz w:val="20"/>
          <w:szCs w:val="20"/>
        </w:rPr>
        <w:t xml:space="preserve">СПб.: </w:t>
      </w:r>
      <w:proofErr w:type="spellStart"/>
      <w:proofErr w:type="gramStart"/>
      <w:r w:rsidRPr="00D1435C">
        <w:rPr>
          <w:rStyle w:val="citation"/>
          <w:color w:val="000000"/>
          <w:sz w:val="20"/>
          <w:szCs w:val="20"/>
        </w:rPr>
        <w:t>т-во</w:t>
      </w:r>
      <w:proofErr w:type="spellEnd"/>
      <w:proofErr w:type="gramEnd"/>
      <w:r w:rsidRPr="00D1435C">
        <w:rPr>
          <w:rStyle w:val="citation"/>
          <w:color w:val="000000"/>
          <w:sz w:val="20"/>
          <w:szCs w:val="20"/>
        </w:rPr>
        <w:t xml:space="preserve"> И. В. Сытина, 1911—1915. — Т. 15.</w:t>
      </w:r>
    </w:p>
    <w:p w:rsidR="00196437" w:rsidRDefault="00196437" w:rsidP="00113CF6">
      <w:pPr>
        <w:shd w:val="clear" w:color="auto" w:fill="FFFFFF"/>
        <w:ind w:left="24"/>
      </w:pPr>
      <w:r w:rsidRPr="00D1435C">
        <w:rPr>
          <w:color w:val="000000"/>
          <w:sz w:val="20"/>
          <w:szCs w:val="20"/>
          <w:shd w:val="clear" w:color="auto" w:fill="FFFFFF"/>
        </w:rPr>
        <w:t>«Исторический очерк деятельности военного управления в России в первое 25-летие царствования императора Александра Николаевича (1855—80)». Т. I—VI</w:t>
      </w:r>
    </w:p>
  </w:footnote>
  <w:footnote w:id="63">
    <w:p w:rsidR="00196437" w:rsidRDefault="00196437">
      <w:pPr>
        <w:pStyle w:val="a3"/>
      </w:pPr>
      <w:r>
        <w:rPr>
          <w:rStyle w:val="a5"/>
        </w:rPr>
        <w:footnoteRef/>
      </w:r>
      <w:r>
        <w:t xml:space="preserve"> </w:t>
      </w:r>
      <w:r w:rsidRPr="00D1435C">
        <w:rPr>
          <w:color w:val="000000"/>
        </w:rPr>
        <w:t>Исторический очерк развития военного управления в России. СПБ, 1902.</w:t>
      </w:r>
    </w:p>
  </w:footnote>
  <w:footnote w:id="64">
    <w:p w:rsidR="00196437" w:rsidRDefault="00196437">
      <w:pPr>
        <w:pStyle w:val="a3"/>
      </w:pPr>
      <w:r>
        <w:rPr>
          <w:rStyle w:val="a5"/>
        </w:rPr>
        <w:footnoteRef/>
      </w:r>
      <w:r>
        <w:t xml:space="preserve"> </w:t>
      </w:r>
      <w:r w:rsidRPr="008D7405">
        <w:rPr>
          <w:rFonts w:asciiTheme="minorHAnsi" w:hAnsiTheme="minorHAnsi"/>
          <w:bCs/>
        </w:rPr>
        <w:t>Белавенца</w:t>
      </w:r>
      <w:r w:rsidRPr="008D7405">
        <w:rPr>
          <w:rFonts w:asciiTheme="minorHAnsi" w:hAnsiTheme="minorHAnsi"/>
          <w:color w:val="000000"/>
          <w:shd w:val="clear" w:color="auto" w:fill="FFFFFF"/>
        </w:rPr>
        <w:t xml:space="preserve"> </w:t>
      </w:r>
      <w:r w:rsidRPr="008D7405">
        <w:rPr>
          <w:rFonts w:asciiTheme="minorHAnsi" w:hAnsiTheme="minorHAnsi"/>
          <w:bCs/>
        </w:rPr>
        <w:t>П.И.</w:t>
      </w:r>
      <w:r w:rsidRPr="00DF5AEC">
        <w:rPr>
          <w:rFonts w:ascii="Times New Roman" w:hAnsi="Times New Roman"/>
          <w:bCs/>
          <w:sz w:val="28"/>
          <w:szCs w:val="28"/>
        </w:rPr>
        <w:t xml:space="preserve"> </w:t>
      </w:r>
      <w:r w:rsidRPr="00D1435C">
        <w:rPr>
          <w:color w:val="000000"/>
          <w:shd w:val="clear" w:color="auto" w:fill="FFFFFF"/>
        </w:rPr>
        <w:t>"Значение флота в истории России" (1909), "Нужен ли нам флот и значение его в истории России" (1910)</w:t>
      </w:r>
    </w:p>
  </w:footnote>
  <w:footnote w:id="65">
    <w:p w:rsidR="00196437" w:rsidRDefault="00196437">
      <w:pPr>
        <w:pStyle w:val="a3"/>
      </w:pPr>
      <w:r>
        <w:rPr>
          <w:rStyle w:val="a5"/>
        </w:rPr>
        <w:footnoteRef/>
      </w:r>
      <w:r>
        <w:t xml:space="preserve"> </w:t>
      </w:r>
      <w:r w:rsidRPr="00D1435C">
        <w:rPr>
          <w:color w:val="000000"/>
        </w:rPr>
        <w:t>Бескровный</w:t>
      </w:r>
      <w:r w:rsidRPr="00113CF6">
        <w:rPr>
          <w:color w:val="000000"/>
        </w:rPr>
        <w:t xml:space="preserve"> </w:t>
      </w:r>
      <w:r w:rsidRPr="00D1435C">
        <w:rPr>
          <w:color w:val="000000"/>
        </w:rPr>
        <w:t xml:space="preserve">Л. Г.  Русская армия и флот в XIX веке. Военно-экономический потенциал России. — М.: Воениздат, 1973. — 616 </w:t>
      </w:r>
      <w:proofErr w:type="gramStart"/>
      <w:r w:rsidRPr="00D1435C">
        <w:rPr>
          <w:color w:val="000000"/>
        </w:rPr>
        <w:t>с</w:t>
      </w:r>
      <w:proofErr w:type="gramEnd"/>
      <w:r w:rsidRPr="00D1435C">
        <w:rPr>
          <w:color w:val="000000"/>
        </w:rPr>
        <w:t>.</w:t>
      </w:r>
    </w:p>
  </w:footnote>
  <w:footnote w:id="66">
    <w:p w:rsidR="00196437" w:rsidRDefault="00196437">
      <w:pPr>
        <w:pStyle w:val="a3"/>
      </w:pPr>
      <w:r>
        <w:rPr>
          <w:rStyle w:val="a5"/>
        </w:rPr>
        <w:footnoteRef/>
      </w:r>
      <w:r>
        <w:t xml:space="preserve"> </w:t>
      </w:r>
      <w:r w:rsidRPr="008D7405">
        <w:rPr>
          <w:rFonts w:asciiTheme="minorHAnsi" w:hAnsiTheme="minorHAnsi"/>
          <w:bCs/>
        </w:rPr>
        <w:t>Зайончковский П.А.</w:t>
      </w:r>
      <w:r w:rsidRPr="008D7405">
        <w:rPr>
          <w:rStyle w:val="a5"/>
          <w:rFonts w:asciiTheme="minorHAnsi" w:hAnsiTheme="minorHAnsi"/>
          <w:bCs/>
        </w:rPr>
        <w:footnoteRef/>
      </w:r>
      <w:r w:rsidRPr="00DF5AEC">
        <w:rPr>
          <w:rFonts w:ascii="Times New Roman" w:hAnsi="Times New Roman"/>
          <w:sz w:val="28"/>
          <w:szCs w:val="28"/>
        </w:rPr>
        <w:t xml:space="preserve"> </w:t>
      </w:r>
      <w:r w:rsidRPr="00D1435C">
        <w:t>«</w:t>
      </w:r>
      <w:r w:rsidRPr="00D1435C">
        <w:rPr>
          <w:color w:val="000000"/>
        </w:rPr>
        <w:t>Военные реформы 1860—1870 гг. в России», М., 1952;</w:t>
      </w:r>
    </w:p>
  </w:footnote>
  <w:footnote w:id="67">
    <w:p w:rsidR="00196437" w:rsidRDefault="00196437" w:rsidP="00DF04F3">
      <w:pPr>
        <w:pStyle w:val="a3"/>
      </w:pPr>
      <w:r>
        <w:rPr>
          <w:rStyle w:val="a5"/>
        </w:rPr>
        <w:footnoteRef/>
      </w:r>
      <w:r>
        <w:t xml:space="preserve"> </w:t>
      </w:r>
      <w:proofErr w:type="spellStart"/>
      <w:r w:rsidRPr="00170DB5">
        <w:rPr>
          <w:rFonts w:asciiTheme="minorHAnsi" w:hAnsiTheme="minorHAnsi"/>
        </w:rPr>
        <w:t>Шевырёв</w:t>
      </w:r>
      <w:proofErr w:type="spellEnd"/>
      <w:r w:rsidRPr="00170DB5">
        <w:rPr>
          <w:rFonts w:asciiTheme="minorHAnsi" w:hAnsiTheme="minorHAnsi"/>
        </w:rPr>
        <w:t xml:space="preserve"> А.П.</w:t>
      </w:r>
      <w:r w:rsidRPr="00DF5AEC">
        <w:rPr>
          <w:rFonts w:ascii="Times New Roman" w:hAnsi="Times New Roman"/>
          <w:sz w:val="28"/>
          <w:szCs w:val="28"/>
        </w:rPr>
        <w:t xml:space="preserve"> </w:t>
      </w:r>
      <w:r w:rsidRPr="00D1435C">
        <w:t>«</w:t>
      </w:r>
      <w:r w:rsidRPr="00D1435C">
        <w:rPr>
          <w:bCs/>
          <w:color w:val="000000"/>
          <w:shd w:val="clear" w:color="auto" w:fill="FBFBFB"/>
          <w:lang w:eastAsia="en-US"/>
        </w:rPr>
        <w:t>Русский флот после Крымской войны: Либеральная бюрократия и морские реформы».</w:t>
      </w:r>
      <w:r w:rsidRPr="00D1435C">
        <w:rPr>
          <w:color w:val="444444"/>
          <w:lang w:eastAsia="en-US"/>
        </w:rPr>
        <w:t> </w:t>
      </w:r>
      <w:r w:rsidRPr="00D1435C">
        <w:rPr>
          <w:color w:val="444444"/>
          <w:shd w:val="clear" w:color="auto" w:fill="FBFBFB"/>
          <w:lang w:eastAsia="en-US"/>
        </w:rPr>
        <w:t xml:space="preserve">— М.: Издательство МГУ, 1990. — 184 </w:t>
      </w:r>
      <w:proofErr w:type="gramStart"/>
      <w:r w:rsidRPr="00D1435C">
        <w:rPr>
          <w:color w:val="444444"/>
          <w:shd w:val="clear" w:color="auto" w:fill="FBFBFB"/>
          <w:lang w:eastAsia="en-US"/>
        </w:rPr>
        <w:t>с</w:t>
      </w:r>
      <w:proofErr w:type="gramEnd"/>
      <w:r w:rsidRPr="00D1435C">
        <w:rPr>
          <w:color w:val="444444"/>
          <w:shd w:val="clear" w:color="auto" w:fill="FBFBFB"/>
          <w:lang w:eastAsia="en-US"/>
        </w:rPr>
        <w:t>.</w:t>
      </w:r>
      <w:r w:rsidRPr="00DD7F11">
        <w:rPr>
          <w:color w:val="444444"/>
          <w:sz w:val="22"/>
          <w:lang w:eastAsia="en-US"/>
        </w:rPr>
        <w:t> </w:t>
      </w:r>
    </w:p>
  </w:footnote>
  <w:footnote w:id="68">
    <w:p w:rsidR="00196437" w:rsidRPr="00DF04F3" w:rsidRDefault="00196437" w:rsidP="00DF04F3">
      <w:pPr>
        <w:shd w:val="clear" w:color="auto" w:fill="FFFFFF"/>
        <w:jc w:val="both"/>
        <w:rPr>
          <w:color w:val="000000"/>
          <w:sz w:val="20"/>
          <w:szCs w:val="20"/>
        </w:rPr>
      </w:pPr>
      <w:r>
        <w:rPr>
          <w:rStyle w:val="a5"/>
        </w:rPr>
        <w:footnoteRef/>
      </w:r>
      <w:r w:rsidRPr="00170DB5">
        <w:rPr>
          <w:rFonts w:asciiTheme="minorHAnsi" w:hAnsiTheme="minorHAnsi"/>
          <w:bCs/>
          <w:sz w:val="20"/>
          <w:szCs w:val="20"/>
        </w:rPr>
        <w:t>Волкова С.В.</w:t>
      </w:r>
      <w:r w:rsidRPr="00DF5AEC">
        <w:rPr>
          <w:rFonts w:ascii="Times New Roman" w:hAnsi="Times New Roman"/>
          <w:bCs/>
          <w:sz w:val="28"/>
          <w:szCs w:val="28"/>
        </w:rPr>
        <w:t xml:space="preserve"> </w:t>
      </w:r>
      <w:r w:rsidRPr="00D1435C">
        <w:rPr>
          <w:sz w:val="20"/>
          <w:szCs w:val="20"/>
        </w:rPr>
        <w:t>«</w:t>
      </w:r>
      <w:r w:rsidRPr="00D1435C">
        <w:rPr>
          <w:color w:val="000000"/>
          <w:sz w:val="20"/>
          <w:szCs w:val="20"/>
        </w:rPr>
        <w:t xml:space="preserve">Интеллектуальный слой в советском обществе». М., 1999, 250 </w:t>
      </w:r>
      <w:proofErr w:type="spellStart"/>
      <w:r w:rsidRPr="00D1435C">
        <w:rPr>
          <w:color w:val="000000"/>
          <w:sz w:val="20"/>
          <w:szCs w:val="20"/>
        </w:rPr>
        <w:t>с.</w:t>
      </w:r>
      <w:r w:rsidRPr="00D1435C">
        <w:rPr>
          <w:color w:val="0000FF"/>
          <w:sz w:val="20"/>
          <w:szCs w:val="20"/>
          <w:u w:val="single"/>
        </w:rPr>
        <w:t>http</w:t>
      </w:r>
      <w:proofErr w:type="spellEnd"/>
      <w:r w:rsidRPr="00D1435C">
        <w:rPr>
          <w:color w:val="0000FF"/>
          <w:sz w:val="20"/>
          <w:szCs w:val="20"/>
          <w:u w:val="single"/>
        </w:rPr>
        <w:t>://swolkov.org/tro/index.htm</w:t>
      </w:r>
      <w:r w:rsidRPr="00D1435C">
        <w:rPr>
          <w:color w:val="000000"/>
          <w:sz w:val="20"/>
          <w:szCs w:val="20"/>
        </w:rPr>
        <w:t xml:space="preserve">  «Трагедия русского офицерства». </w:t>
      </w:r>
      <w:proofErr w:type="gramStart"/>
      <w:r w:rsidRPr="00D1435C">
        <w:rPr>
          <w:color w:val="000000"/>
          <w:sz w:val="20"/>
          <w:szCs w:val="20"/>
        </w:rPr>
        <w:t>М., 1999, 382 с. (2-е издание:</w:t>
      </w:r>
      <w:proofErr w:type="gramEnd"/>
      <w:r w:rsidRPr="00D1435C">
        <w:rPr>
          <w:color w:val="000000"/>
          <w:sz w:val="20"/>
          <w:szCs w:val="20"/>
        </w:rPr>
        <w:t xml:space="preserve"> М., «</w:t>
      </w:r>
      <w:proofErr w:type="spellStart"/>
      <w:r w:rsidRPr="00D1435C">
        <w:rPr>
          <w:color w:val="000000"/>
          <w:sz w:val="20"/>
          <w:szCs w:val="20"/>
        </w:rPr>
        <w:t>Центрполиграф</w:t>
      </w:r>
      <w:proofErr w:type="spellEnd"/>
      <w:r w:rsidRPr="00D1435C">
        <w:rPr>
          <w:color w:val="000000"/>
          <w:sz w:val="20"/>
          <w:szCs w:val="20"/>
        </w:rPr>
        <w:t xml:space="preserve">», 2001, 508 с.; 3-е издание: </w:t>
      </w:r>
      <w:proofErr w:type="gramStart"/>
      <w:r w:rsidRPr="00D1435C">
        <w:rPr>
          <w:color w:val="000000"/>
          <w:sz w:val="20"/>
          <w:szCs w:val="20"/>
        </w:rPr>
        <w:t>М.,</w:t>
      </w:r>
      <w:r>
        <w:rPr>
          <w:color w:val="000000"/>
          <w:sz w:val="20"/>
          <w:szCs w:val="20"/>
        </w:rPr>
        <w:t xml:space="preserve"> «</w:t>
      </w:r>
      <w:proofErr w:type="spellStart"/>
      <w:r>
        <w:rPr>
          <w:color w:val="000000"/>
          <w:sz w:val="20"/>
          <w:szCs w:val="20"/>
        </w:rPr>
        <w:t>Центрполиграф</w:t>
      </w:r>
      <w:proofErr w:type="spellEnd"/>
      <w:r>
        <w:rPr>
          <w:color w:val="000000"/>
          <w:sz w:val="20"/>
          <w:szCs w:val="20"/>
        </w:rPr>
        <w:t>», 2002, 509 с.)</w:t>
      </w:r>
      <w:proofErr w:type="gramEnd"/>
    </w:p>
  </w:footnote>
  <w:footnote w:id="69">
    <w:p w:rsidR="00196437" w:rsidRDefault="00196437">
      <w:pPr>
        <w:pStyle w:val="a3"/>
      </w:pPr>
      <w:r>
        <w:rPr>
          <w:rStyle w:val="a5"/>
        </w:rPr>
        <w:footnoteRef/>
      </w:r>
      <w:r w:rsidRPr="00DF04F3">
        <w:rPr>
          <w:lang w:val="en-US"/>
        </w:rPr>
        <w:t xml:space="preserve"> </w:t>
      </w:r>
      <w:proofErr w:type="gramStart"/>
      <w:r w:rsidRPr="00D1435C">
        <w:rPr>
          <w:shd w:val="clear" w:color="auto" w:fill="FFFFFF"/>
          <w:lang w:val="en-US"/>
        </w:rPr>
        <w:t>Field D.</w:t>
      </w:r>
      <w:proofErr w:type="gramEnd"/>
      <w:r w:rsidRPr="00D1435C">
        <w:rPr>
          <w:shd w:val="clear" w:color="auto" w:fill="FFFFFF"/>
          <w:lang w:val="en-US"/>
        </w:rPr>
        <w:t xml:space="preserve"> The Reforms of the 1860s // Windows on the Russian Past / Ed by S H. </w:t>
      </w:r>
      <w:proofErr w:type="spellStart"/>
      <w:r w:rsidRPr="00D1435C">
        <w:rPr>
          <w:shd w:val="clear" w:color="auto" w:fill="FFFFFF"/>
          <w:lang w:val="en-US"/>
        </w:rPr>
        <w:t>Ba</w:t>
      </w:r>
      <w:proofErr w:type="spellEnd"/>
      <w:r w:rsidRPr="00D1435C">
        <w:rPr>
          <w:shd w:val="clear" w:color="auto" w:fill="FFFFFF"/>
          <w:lang w:val="en-US"/>
        </w:rPr>
        <w:t xml:space="preserve">- </w:t>
      </w:r>
      <w:proofErr w:type="spellStart"/>
      <w:r w:rsidRPr="00D1435C">
        <w:rPr>
          <w:shd w:val="clear" w:color="auto" w:fill="FFFFFF"/>
          <w:lang w:val="en-US"/>
        </w:rPr>
        <w:t>rcn</w:t>
      </w:r>
      <w:proofErr w:type="spellEnd"/>
      <w:r w:rsidRPr="00D1435C">
        <w:rPr>
          <w:shd w:val="clear" w:color="auto" w:fill="FFFFFF"/>
          <w:lang w:val="en-US"/>
        </w:rPr>
        <w:t xml:space="preserve">, N W. </w:t>
      </w:r>
      <w:proofErr w:type="spellStart"/>
      <w:r w:rsidRPr="00D1435C">
        <w:rPr>
          <w:shd w:val="clear" w:color="auto" w:fill="FFFFFF"/>
          <w:lang w:val="en-US"/>
        </w:rPr>
        <w:t>Heer</w:t>
      </w:r>
      <w:proofErr w:type="spellEnd"/>
      <w:r w:rsidRPr="00D1435C">
        <w:rPr>
          <w:shd w:val="clear" w:color="auto" w:fill="FFFFFF"/>
          <w:lang w:val="en-US"/>
        </w:rPr>
        <w:t xml:space="preserve"> Columbus, 1977. P. 101</w:t>
      </w:r>
    </w:p>
  </w:footnote>
  <w:footnote w:id="70">
    <w:p w:rsidR="00196437" w:rsidRPr="00DF04F3" w:rsidRDefault="00196437">
      <w:pPr>
        <w:pStyle w:val="a3"/>
        <w:rPr>
          <w:lang w:val="en-US"/>
        </w:rPr>
      </w:pPr>
      <w:r>
        <w:rPr>
          <w:rStyle w:val="a5"/>
        </w:rPr>
        <w:footnoteRef/>
      </w:r>
      <w:r w:rsidRPr="00DF04F3">
        <w:rPr>
          <w:lang w:val="en-US"/>
        </w:rPr>
        <w:t xml:space="preserve"> </w:t>
      </w:r>
      <w:r w:rsidRPr="00D1435C">
        <w:rPr>
          <w:shd w:val="clear" w:color="auto" w:fill="FFFFFF"/>
          <w:lang w:val="en-US" w:eastAsia="en-US"/>
        </w:rPr>
        <w:t xml:space="preserve">Emmons </w:t>
      </w:r>
      <w:r>
        <w:rPr>
          <w:shd w:val="clear" w:color="auto" w:fill="FFFFFF"/>
          <w:lang w:val="en-US" w:eastAsia="en-US"/>
        </w:rPr>
        <w:t>T</w:t>
      </w:r>
      <w:r w:rsidRPr="00170DB5">
        <w:rPr>
          <w:shd w:val="clear" w:color="auto" w:fill="FFFFFF"/>
          <w:lang w:val="en-US" w:eastAsia="en-US"/>
        </w:rPr>
        <w:t xml:space="preserve">. </w:t>
      </w:r>
      <w:proofErr w:type="spellStart"/>
      <w:r w:rsidRPr="00D1435C">
        <w:rPr>
          <w:shd w:val="clear" w:color="auto" w:fill="FFFFFF"/>
          <w:lang w:val="en-US" w:eastAsia="en-US"/>
        </w:rPr>
        <w:t>Emansipation</w:t>
      </w:r>
      <w:proofErr w:type="spellEnd"/>
      <w:r w:rsidRPr="00D1435C">
        <w:rPr>
          <w:shd w:val="clear" w:color="auto" w:fill="FFFFFF"/>
          <w:lang w:val="en-US" w:eastAsia="en-US"/>
        </w:rPr>
        <w:t xml:space="preserve"> of the Russian Serfs/Ed. by N. Y ; Chicago etc 1970</w:t>
      </w:r>
      <w:r w:rsidRPr="00D1435C">
        <w:rPr>
          <w:sz w:val="22"/>
          <w:szCs w:val="22"/>
          <w:lang w:val="en-US" w:eastAsia="en-US"/>
        </w:rPr>
        <w:t> </w:t>
      </w:r>
    </w:p>
  </w:footnote>
  <w:footnote w:id="71">
    <w:p w:rsidR="00196437" w:rsidRPr="00D1435C" w:rsidRDefault="00196437" w:rsidP="00D80F2F">
      <w:pPr>
        <w:pStyle w:val="a3"/>
        <w:jc w:val="both"/>
      </w:pPr>
      <w:r>
        <w:rPr>
          <w:rStyle w:val="a5"/>
        </w:rPr>
        <w:footnoteRef/>
      </w:r>
      <w:r>
        <w:t xml:space="preserve"> </w:t>
      </w:r>
      <w:r w:rsidRPr="00D1435C">
        <w:t>Об объявлении конкурса на создание учебников по новейшей отечественной истории для общеобразовательных учреждений Российской Федерации</w:t>
      </w:r>
      <w:proofErr w:type="gramStart"/>
      <w:r w:rsidRPr="00D1435C">
        <w:t xml:space="preserve"> :</w:t>
      </w:r>
      <w:proofErr w:type="gramEnd"/>
      <w:r w:rsidRPr="00D1435C">
        <w:t xml:space="preserve"> приказ Минобразования РФ от 16.01.02 № 100; О проведении открытого конкурса на создание учебников по новейшей отечественной истории для высшего профессионального образования Российской Федерации : приказ Министерства образования РФ от 08.05.02 </w:t>
      </w:r>
    </w:p>
    <w:p w:rsidR="00196437" w:rsidRDefault="00196437" w:rsidP="00D80F2F">
      <w:pPr>
        <w:pStyle w:val="a3"/>
      </w:pPr>
      <w:r w:rsidRPr="00D1435C">
        <w:t>№ 1714; Об утверждении учебной литературы по новейшей отечественной истории, рекомендованной Министерством образования Российской Федерации для использования в общеобразовательных учреждениях Российской Федерации</w:t>
      </w:r>
      <w:proofErr w:type="gramStart"/>
      <w:r w:rsidRPr="00D1435C">
        <w:t xml:space="preserve"> :</w:t>
      </w:r>
      <w:proofErr w:type="gramEnd"/>
      <w:r w:rsidRPr="00D1435C">
        <w:t xml:space="preserve"> приказ Министерства образования РФ от 28.11.02 № 4150. </w:t>
      </w:r>
    </w:p>
    <w:p w:rsidR="00196437" w:rsidRDefault="00196437">
      <w:pPr>
        <w:pStyle w:val="a3"/>
      </w:pPr>
    </w:p>
  </w:footnote>
  <w:footnote w:id="72">
    <w:p w:rsidR="00196437" w:rsidRDefault="00196437">
      <w:pPr>
        <w:pStyle w:val="a3"/>
      </w:pPr>
      <w:r>
        <w:rPr>
          <w:rStyle w:val="a5"/>
        </w:rPr>
        <w:footnoteRef/>
      </w:r>
      <w:r>
        <w:t xml:space="preserve"> </w:t>
      </w:r>
      <w:r w:rsidRPr="00D1435C">
        <w:t>Блок Марк. Апология истории, или Ремесло историка. М., 1973. С. 38.</w:t>
      </w:r>
    </w:p>
  </w:footnote>
  <w:footnote w:id="73">
    <w:p w:rsidR="00196437" w:rsidRDefault="00196437">
      <w:pPr>
        <w:pStyle w:val="a3"/>
      </w:pPr>
      <w:r>
        <w:rPr>
          <w:rStyle w:val="a5"/>
        </w:rPr>
        <w:footnoteRef/>
      </w:r>
      <w:r>
        <w:t xml:space="preserve"> </w:t>
      </w:r>
      <w:r w:rsidRPr="00D1435C">
        <w:t xml:space="preserve">Рожков Н. А. Методика преподавания истории и история XIX в. </w:t>
      </w:r>
      <w:proofErr w:type="spellStart"/>
      <w:r w:rsidRPr="00D1435C">
        <w:t>Пг</w:t>
      </w:r>
      <w:proofErr w:type="spellEnd"/>
      <w:r w:rsidRPr="00D1435C">
        <w:t xml:space="preserve">., 268 </w:t>
      </w:r>
      <w:proofErr w:type="gramStart"/>
      <w:r w:rsidRPr="00D1435C">
        <w:t>с</w:t>
      </w:r>
      <w:proofErr w:type="gramEnd"/>
      <w:r w:rsidRPr="00D1435C">
        <w:t>.</w:t>
      </w:r>
    </w:p>
  </w:footnote>
  <w:footnote w:id="74">
    <w:p w:rsidR="00196437" w:rsidRDefault="00196437">
      <w:pPr>
        <w:pStyle w:val="a3"/>
      </w:pPr>
      <w:r>
        <w:rPr>
          <w:rStyle w:val="a5"/>
        </w:rPr>
        <w:footnoteRef/>
      </w:r>
      <w:r>
        <w:t xml:space="preserve"> </w:t>
      </w:r>
      <w:r w:rsidRPr="00D1435C">
        <w:t xml:space="preserve">Бабич И. В. Школьные учебники по русской истории в России в конце XIX — начале XX в. </w:t>
      </w:r>
      <w:proofErr w:type="gramStart"/>
      <w:r w:rsidRPr="00D1435C">
        <w:t>:</w:t>
      </w:r>
      <w:proofErr w:type="spellStart"/>
      <w:r w:rsidRPr="00D1435C">
        <w:t>д</w:t>
      </w:r>
      <w:proofErr w:type="gramEnd"/>
      <w:r w:rsidRPr="00D1435C">
        <w:t>ис</w:t>
      </w:r>
      <w:proofErr w:type="spellEnd"/>
      <w:r w:rsidRPr="00D1435C">
        <w:t xml:space="preserve"> ... канд. ист. наук. М., 1989. 162 с.</w:t>
      </w:r>
    </w:p>
  </w:footnote>
  <w:footnote w:id="75">
    <w:p w:rsidR="00196437" w:rsidRPr="00D1435C" w:rsidRDefault="00196437" w:rsidP="00D80F2F">
      <w:pPr>
        <w:pStyle w:val="a3"/>
      </w:pPr>
      <w:r>
        <w:rPr>
          <w:rStyle w:val="a5"/>
        </w:rPr>
        <w:footnoteRef/>
      </w:r>
      <w:r>
        <w:t xml:space="preserve"> </w:t>
      </w:r>
      <w:r w:rsidRPr="00D1435C">
        <w:t xml:space="preserve">Орловский А. Я. Школьные учебники по русской истории в России в конце XIX — начале XX в. (опыт создания и методического построения) </w:t>
      </w:r>
      <w:proofErr w:type="gramStart"/>
      <w:r w:rsidRPr="00D1435C">
        <w:t>:</w:t>
      </w:r>
      <w:proofErr w:type="spellStart"/>
      <w:r w:rsidRPr="00D1435C">
        <w:t>д</w:t>
      </w:r>
      <w:proofErr w:type="gramEnd"/>
      <w:r w:rsidRPr="00D1435C">
        <w:t>ис</w:t>
      </w:r>
      <w:proofErr w:type="spellEnd"/>
      <w:r w:rsidRPr="00D1435C">
        <w:t xml:space="preserve"> ... канд. </w:t>
      </w:r>
      <w:proofErr w:type="spellStart"/>
      <w:r w:rsidRPr="00D1435C">
        <w:t>пед</w:t>
      </w:r>
      <w:proofErr w:type="spellEnd"/>
      <w:r w:rsidRPr="00D1435C">
        <w:t xml:space="preserve">. наук. М., 2003. 198 с.; Поваляева Н. Е. История Отечества до начала XX века в современных школьных учебниках </w:t>
      </w:r>
      <w:proofErr w:type="gramStart"/>
      <w:r w:rsidRPr="00D1435C">
        <w:t>:</w:t>
      </w:r>
      <w:proofErr w:type="spellStart"/>
      <w:r w:rsidRPr="00D1435C">
        <w:t>д</w:t>
      </w:r>
      <w:proofErr w:type="gramEnd"/>
      <w:r w:rsidRPr="00D1435C">
        <w:t>ис</w:t>
      </w:r>
      <w:proofErr w:type="spellEnd"/>
      <w:r w:rsidRPr="00D1435C">
        <w:t xml:space="preserve">. ... канд. ист. наук. М., 2004. 174 </w:t>
      </w:r>
      <w:proofErr w:type="spellStart"/>
      <w:r w:rsidRPr="00D1435C">
        <w:t>c</w:t>
      </w:r>
      <w:proofErr w:type="spellEnd"/>
      <w:r w:rsidRPr="00D1435C">
        <w:t>.; Володина Т. А. Учебная литература по отечественной истории как предмет историографии</w:t>
      </w:r>
      <w:proofErr w:type="gramStart"/>
      <w:r w:rsidRPr="00D1435C">
        <w:t xml:space="preserve"> :</w:t>
      </w:r>
      <w:proofErr w:type="gramEnd"/>
      <w:r w:rsidRPr="00D1435C">
        <w:t xml:space="preserve"> середина XVIII — конец XIX в. : </w:t>
      </w:r>
      <w:proofErr w:type="spellStart"/>
      <w:r w:rsidRPr="00D1435C">
        <w:t>дис</w:t>
      </w:r>
      <w:proofErr w:type="spellEnd"/>
      <w:r w:rsidRPr="00D1435C">
        <w:t xml:space="preserve"> ... </w:t>
      </w:r>
      <w:proofErr w:type="spellStart"/>
      <w:r w:rsidRPr="00D1435C">
        <w:t>докт</w:t>
      </w:r>
      <w:proofErr w:type="spellEnd"/>
      <w:r w:rsidRPr="00D1435C">
        <w:t xml:space="preserve">. ист. наук. М., 2004. 497 с.; Руднева Л. Е. Эволюция школьного учебника </w:t>
      </w:r>
    </w:p>
    <w:p w:rsidR="00196437" w:rsidRDefault="00196437">
      <w:pPr>
        <w:pStyle w:val="a3"/>
      </w:pPr>
      <w:r w:rsidRPr="00D1435C">
        <w:t xml:space="preserve">истории в 40 — 80-е годы XX века </w:t>
      </w:r>
      <w:proofErr w:type="gramStart"/>
      <w:r w:rsidRPr="00D1435C">
        <w:t>:</w:t>
      </w:r>
      <w:proofErr w:type="spellStart"/>
      <w:r w:rsidRPr="00D1435C">
        <w:t>д</w:t>
      </w:r>
      <w:proofErr w:type="gramEnd"/>
      <w:r w:rsidRPr="00D1435C">
        <w:t>ис</w:t>
      </w:r>
      <w:proofErr w:type="spellEnd"/>
      <w:r w:rsidRPr="00D1435C">
        <w:t xml:space="preserve"> ... канд. ист. наук. 2004. 215 с.; Фукс А. Н. Школьные учебники по отечественной истории как историографический феномен (конец XVII в. — 1930-е гг.) : </w:t>
      </w:r>
      <w:proofErr w:type="spellStart"/>
      <w:r w:rsidRPr="00D1435C">
        <w:t>дис</w:t>
      </w:r>
      <w:proofErr w:type="spellEnd"/>
      <w:r w:rsidRPr="00D1435C">
        <w:t xml:space="preserve"> ... </w:t>
      </w:r>
      <w:proofErr w:type="spellStart"/>
      <w:r w:rsidRPr="00D1435C">
        <w:t>докт</w:t>
      </w:r>
      <w:proofErr w:type="spellEnd"/>
      <w:r w:rsidRPr="00D1435C">
        <w:t>. ист. наук. М., 2011.</w:t>
      </w:r>
      <w:r>
        <w:t xml:space="preserve"> </w:t>
      </w:r>
    </w:p>
  </w:footnote>
  <w:footnote w:id="76">
    <w:p w:rsidR="00196437" w:rsidRDefault="00196437" w:rsidP="00B1592A">
      <w:pPr>
        <w:pStyle w:val="a3"/>
      </w:pPr>
      <w:r>
        <w:rPr>
          <w:rStyle w:val="a5"/>
        </w:rPr>
        <w:footnoteRef/>
      </w:r>
      <w:r>
        <w:t xml:space="preserve"> Литвак Б. Г. Очерки источниковедения массовой документации XIX — начала XX в. М., 1979. С. 7. </w:t>
      </w:r>
      <w:r>
        <w:tab/>
      </w:r>
    </w:p>
  </w:footnote>
  <w:footnote w:id="77">
    <w:p w:rsidR="00196437" w:rsidRDefault="00196437">
      <w:pPr>
        <w:pStyle w:val="a3"/>
      </w:pPr>
      <w:r>
        <w:rPr>
          <w:rStyle w:val="a5"/>
        </w:rPr>
        <w:footnoteRef/>
      </w:r>
      <w:r>
        <w:t xml:space="preserve"> </w:t>
      </w:r>
      <w:r w:rsidRPr="00D1435C">
        <w:t>Вяземский Е. Е. Школьные учебники истории: опыт постсоветской России и мировая практика // Имидж. 2005. № 8.</w:t>
      </w:r>
    </w:p>
  </w:footnote>
  <w:footnote w:id="78">
    <w:p w:rsidR="00196437" w:rsidRDefault="00196437">
      <w:pPr>
        <w:pStyle w:val="a3"/>
      </w:pPr>
      <w:r>
        <w:rPr>
          <w:rStyle w:val="a5"/>
        </w:rPr>
        <w:footnoteRef/>
      </w:r>
      <w:r>
        <w:t xml:space="preserve"> </w:t>
      </w:r>
      <w:r w:rsidRPr="00D1435C">
        <w:t xml:space="preserve">Володина Т. А. Учебники отечественной истории как предмет историографии, середина XVIII – середина XIX </w:t>
      </w:r>
      <w:proofErr w:type="gramStart"/>
      <w:r w:rsidRPr="00D1435C">
        <w:t>в</w:t>
      </w:r>
      <w:proofErr w:type="gramEnd"/>
      <w:r w:rsidRPr="00D1435C">
        <w:t xml:space="preserve">. // </w:t>
      </w:r>
      <w:proofErr w:type="gramStart"/>
      <w:r w:rsidRPr="00D1435C">
        <w:t>История</w:t>
      </w:r>
      <w:proofErr w:type="gramEnd"/>
      <w:r w:rsidRPr="00D1435C">
        <w:t xml:space="preserve"> и историки: </w:t>
      </w:r>
      <w:proofErr w:type="spellStart"/>
      <w:r w:rsidRPr="00D1435C">
        <w:t>историогр</w:t>
      </w:r>
      <w:proofErr w:type="spellEnd"/>
      <w:r w:rsidRPr="00D1435C">
        <w:t xml:space="preserve">. </w:t>
      </w:r>
      <w:proofErr w:type="spellStart"/>
      <w:r w:rsidRPr="00D1435C">
        <w:t>вестн</w:t>
      </w:r>
      <w:proofErr w:type="spellEnd"/>
      <w:r w:rsidRPr="00D1435C">
        <w:t xml:space="preserve">. М., 2005. С. 107. </w:t>
      </w:r>
    </w:p>
  </w:footnote>
  <w:footnote w:id="79">
    <w:p w:rsidR="00196437" w:rsidRPr="004B4191" w:rsidRDefault="00196437">
      <w:pPr>
        <w:pStyle w:val="a3"/>
        <w:rPr>
          <w:rFonts w:asciiTheme="minorHAnsi" w:hAnsiTheme="minorHAnsi"/>
        </w:rPr>
      </w:pPr>
      <w:r>
        <w:rPr>
          <w:rStyle w:val="a5"/>
        </w:rPr>
        <w:footnoteRef/>
      </w:r>
      <w:r>
        <w:t xml:space="preserve"> </w:t>
      </w:r>
      <w:r w:rsidRPr="004B4191">
        <w:rPr>
          <w:rFonts w:asciiTheme="minorHAnsi" w:hAnsiTheme="minorHAnsi"/>
        </w:rPr>
        <w:t>«в сфере исторического образования свою главную задачу видит в легитимности существующего режима и воспитании лояльности граждан»</w:t>
      </w:r>
    </w:p>
  </w:footnote>
  <w:footnote w:id="80">
    <w:p w:rsidR="00196437" w:rsidRPr="00493424" w:rsidRDefault="00196437" w:rsidP="00493424">
      <w:pPr>
        <w:rPr>
          <w:rFonts w:ascii="Times New Roman" w:hAnsi="Times New Roman"/>
          <w:sz w:val="28"/>
          <w:szCs w:val="28"/>
          <w:shd w:val="clear" w:color="auto" w:fill="FFFFFF"/>
        </w:rPr>
      </w:pPr>
      <w:r>
        <w:rPr>
          <w:rStyle w:val="a5"/>
        </w:rPr>
        <w:footnoteRef/>
      </w:r>
      <w:r>
        <w:t xml:space="preserve"> </w:t>
      </w:r>
      <w:r w:rsidRPr="004B4191">
        <w:rPr>
          <w:rFonts w:asciiTheme="minorHAnsi" w:hAnsiTheme="minorHAnsi"/>
          <w:sz w:val="20"/>
          <w:szCs w:val="20"/>
        </w:rPr>
        <w:t>«установками науки, государства и общества являются соответственно объяснение прошлого, оправдание настоящего и актуализация прошлого исходя из настоящего</w:t>
      </w:r>
      <w:r w:rsidRPr="004B4191">
        <w:rPr>
          <w:rFonts w:asciiTheme="minorHAnsi" w:hAnsiTheme="minorHAnsi"/>
          <w:sz w:val="20"/>
          <w:szCs w:val="20"/>
          <w:shd w:val="clear" w:color="auto" w:fill="FFFFFF"/>
        </w:rPr>
        <w:t>».</w:t>
      </w:r>
    </w:p>
  </w:footnote>
  <w:footnote w:id="81">
    <w:p w:rsidR="00196437" w:rsidRDefault="00196437">
      <w:pPr>
        <w:pStyle w:val="a3"/>
      </w:pPr>
      <w:r>
        <w:rPr>
          <w:rStyle w:val="a5"/>
        </w:rPr>
        <w:footnoteRef/>
      </w:r>
      <w:r>
        <w:t xml:space="preserve"> </w:t>
      </w:r>
      <w:r w:rsidRPr="004B4191">
        <w:rPr>
          <w:rFonts w:asciiTheme="minorHAnsi" w:hAnsiTheme="minorHAnsi"/>
        </w:rPr>
        <w:t>Ломоносов М. В. «Краткий Российский летописец с родословием» (1760).</w:t>
      </w:r>
    </w:p>
  </w:footnote>
  <w:footnote w:id="82">
    <w:p w:rsidR="00196437" w:rsidRDefault="00196437">
      <w:pPr>
        <w:pStyle w:val="a3"/>
      </w:pPr>
      <w:r>
        <w:rPr>
          <w:rStyle w:val="a5"/>
        </w:rPr>
        <w:footnoteRef/>
      </w:r>
      <w:r>
        <w:t xml:space="preserve"> </w:t>
      </w:r>
      <w:r w:rsidRPr="004B4191">
        <w:rPr>
          <w:rFonts w:asciiTheme="minorHAnsi" w:hAnsiTheme="minorHAnsi"/>
        </w:rPr>
        <w:t>Устрялова Н. Г. «Начертание русской истории для средних учебных заведений» (1839).</w:t>
      </w:r>
    </w:p>
  </w:footnote>
  <w:footnote w:id="83">
    <w:p w:rsidR="00196437" w:rsidRDefault="00196437">
      <w:pPr>
        <w:pStyle w:val="a3"/>
      </w:pPr>
      <w:r>
        <w:rPr>
          <w:rStyle w:val="a5"/>
        </w:rPr>
        <w:footnoteRef/>
      </w:r>
      <w:r>
        <w:t xml:space="preserve"> </w:t>
      </w:r>
      <w:r w:rsidRPr="00196437">
        <w:rPr>
          <w:rFonts w:asciiTheme="minorHAnsi" w:hAnsiTheme="minorHAnsi"/>
        </w:rPr>
        <w:t xml:space="preserve">«Русская история», которую </w:t>
      </w:r>
      <w:proofErr w:type="gramStart"/>
      <w:r w:rsidRPr="00196437">
        <w:rPr>
          <w:rFonts w:asciiTheme="minorHAnsi" w:hAnsiTheme="minorHAnsi"/>
        </w:rPr>
        <w:t>видит  Погодин не соответствует</w:t>
      </w:r>
      <w:proofErr w:type="gramEnd"/>
      <w:r w:rsidRPr="00196437">
        <w:rPr>
          <w:rFonts w:asciiTheme="minorHAnsi" w:hAnsiTheme="minorHAnsi"/>
        </w:rPr>
        <w:t xml:space="preserve"> правилам, прописанный в программе Министерства народного просвещения о составлении руководства к преподаванию русской истории в средних учебных заведениях... Русская история в настоящем своем виде не может быть использовано как учебное руководство в гимназиях»</w:t>
      </w:r>
    </w:p>
  </w:footnote>
  <w:footnote w:id="84">
    <w:p w:rsidR="00196437" w:rsidRPr="00196437" w:rsidRDefault="00196437">
      <w:pPr>
        <w:pStyle w:val="a3"/>
        <w:rPr>
          <w:rFonts w:asciiTheme="minorHAnsi" w:hAnsiTheme="minorHAnsi"/>
        </w:rPr>
      </w:pPr>
      <w:r>
        <w:rPr>
          <w:rStyle w:val="a5"/>
        </w:rPr>
        <w:footnoteRef/>
      </w:r>
      <w:r>
        <w:t xml:space="preserve"> </w:t>
      </w:r>
      <w:r w:rsidRPr="00196437">
        <w:rPr>
          <w:rFonts w:asciiTheme="minorHAnsi" w:hAnsiTheme="minorHAnsi"/>
        </w:rPr>
        <w:t>Князья заняты «грабежами, убийствами, опустошениями, клятвопреступлениями...»</w:t>
      </w:r>
    </w:p>
  </w:footnote>
  <w:footnote w:id="85">
    <w:p w:rsidR="00196437" w:rsidRDefault="00196437" w:rsidP="001261B0">
      <w:pPr>
        <w:pStyle w:val="a3"/>
      </w:pPr>
      <w:r>
        <w:rPr>
          <w:rStyle w:val="a5"/>
        </w:rPr>
        <w:footnoteRef/>
      </w:r>
      <w:r>
        <w:t xml:space="preserve"> </w:t>
      </w:r>
      <w:r w:rsidRPr="00D1435C">
        <w:t>Устрялов Н. Г. Начертание русской истории для средних учебных заведений. СПб</w:t>
      </w:r>
      <w:proofErr w:type="gramStart"/>
      <w:r w:rsidRPr="00D1435C">
        <w:t xml:space="preserve">., </w:t>
      </w:r>
      <w:proofErr w:type="gramEnd"/>
      <w:r w:rsidRPr="00D1435C">
        <w:t>1839.</w:t>
      </w:r>
    </w:p>
    <w:p w:rsidR="00196437" w:rsidRDefault="00196437">
      <w:pPr>
        <w:pStyle w:val="a3"/>
      </w:pPr>
    </w:p>
  </w:footnote>
  <w:footnote w:id="86">
    <w:p w:rsidR="00196437" w:rsidRDefault="00196437" w:rsidP="001261B0">
      <w:pPr>
        <w:pStyle w:val="a3"/>
        <w:jc w:val="both"/>
      </w:pPr>
      <w:r>
        <w:rPr>
          <w:rStyle w:val="a5"/>
        </w:rPr>
        <w:footnoteRef/>
      </w:r>
      <w:r>
        <w:t xml:space="preserve"> </w:t>
      </w:r>
      <w:r w:rsidRPr="00D1435C">
        <w:t>Стратегия развития исторического и обществоведческого образования в общеобразовательных учреждениях</w:t>
      </w:r>
      <w:proofErr w:type="gramStart"/>
      <w:r w:rsidRPr="00D1435C">
        <w:t xml:space="preserve"> :</w:t>
      </w:r>
      <w:proofErr w:type="gramEnd"/>
      <w:r w:rsidRPr="00D1435C">
        <w:t xml:space="preserve"> Решение коллегии МО РФ от 28.12.94 № 24/1 // Справочник преподавателя общественных дисциплин. М., 1998. С. 22. </w:t>
      </w:r>
    </w:p>
  </w:footnote>
  <w:footnote w:id="87">
    <w:p w:rsidR="00196437" w:rsidRDefault="00196437">
      <w:pPr>
        <w:pStyle w:val="a3"/>
      </w:pPr>
      <w:r>
        <w:rPr>
          <w:rStyle w:val="a5"/>
        </w:rPr>
        <w:footnoteRef/>
      </w:r>
      <w:r>
        <w:t xml:space="preserve"> </w:t>
      </w:r>
      <w:r w:rsidRPr="00D1435C">
        <w:t xml:space="preserve">Федеральный компонент государственного стандарта общего образования. История // Сб. </w:t>
      </w:r>
      <w:proofErr w:type="spellStart"/>
      <w:r w:rsidRPr="00D1435C">
        <w:t>норматив</w:t>
      </w:r>
      <w:proofErr w:type="gramStart"/>
      <w:r w:rsidRPr="00D1435C">
        <w:t>.д</w:t>
      </w:r>
      <w:proofErr w:type="gramEnd"/>
      <w:r w:rsidRPr="00D1435C">
        <w:t>ок</w:t>
      </w:r>
      <w:proofErr w:type="spellEnd"/>
      <w:r w:rsidRPr="00D1435C">
        <w:t>. / сост. Э. Д. Днепров, А. Г. Аркад. М., 2004. С. 11, 266.</w:t>
      </w:r>
    </w:p>
  </w:footnote>
  <w:footnote w:id="88">
    <w:p w:rsidR="00196437" w:rsidRDefault="00196437">
      <w:pPr>
        <w:pStyle w:val="a3"/>
      </w:pPr>
      <w:r>
        <w:rPr>
          <w:rStyle w:val="a5"/>
        </w:rPr>
        <w:footnoteRef/>
      </w:r>
      <w:r>
        <w:t xml:space="preserve"> </w:t>
      </w:r>
      <w:r w:rsidRPr="00D1435C">
        <w:t>Устрялов Н. Г. Начертание русской истории для средних учебных заведений. СПб</w:t>
      </w:r>
      <w:proofErr w:type="gramStart"/>
      <w:r w:rsidRPr="00D1435C">
        <w:t xml:space="preserve">., </w:t>
      </w:r>
      <w:proofErr w:type="gramEnd"/>
      <w:r w:rsidRPr="00D1435C">
        <w:t>1839.</w:t>
      </w:r>
    </w:p>
  </w:footnote>
  <w:footnote w:id="89">
    <w:p w:rsidR="00196437" w:rsidRDefault="00196437">
      <w:pPr>
        <w:pStyle w:val="a3"/>
      </w:pPr>
      <w:r>
        <w:rPr>
          <w:rStyle w:val="a5"/>
        </w:rPr>
        <w:footnoteRef/>
      </w:r>
      <w:r>
        <w:t xml:space="preserve"> </w:t>
      </w:r>
      <w:r w:rsidRPr="00D1435C">
        <w:t xml:space="preserve">Боханов А. Н. Самодержавие. Идея царской власти. М., 2002. 352 с.; Его же. Русская идея: от Владимира Святого до наших дней. М., 2005. 400 с.; Его же. Святая Царица. М., 2006. 304 </w:t>
      </w:r>
      <w:proofErr w:type="spellStart"/>
      <w:r w:rsidRPr="00D1435C">
        <w:t>c</w:t>
      </w:r>
      <w:proofErr w:type="spellEnd"/>
      <w:r w:rsidRPr="00D1435C">
        <w:t xml:space="preserve">.; Его же. Николай II. М., 2008. 528 </w:t>
      </w:r>
      <w:proofErr w:type="spellStart"/>
      <w:r w:rsidRPr="00D1435C">
        <w:t>c</w:t>
      </w:r>
      <w:proofErr w:type="spellEnd"/>
      <w:r w:rsidRPr="00D1435C">
        <w:t>.; Его же. Павел I. М., 2010. 448 с.; и др.</w:t>
      </w:r>
    </w:p>
  </w:footnote>
  <w:footnote w:id="90">
    <w:p w:rsidR="00196437" w:rsidRDefault="00196437">
      <w:pPr>
        <w:pStyle w:val="a3"/>
      </w:pPr>
      <w:r>
        <w:rPr>
          <w:rStyle w:val="a5"/>
        </w:rPr>
        <w:footnoteRef/>
      </w:r>
      <w:r>
        <w:t xml:space="preserve"> </w:t>
      </w:r>
      <w:r w:rsidRPr="00D1435C">
        <w:t xml:space="preserve">Ионов И. Н. Истоки кризиса российской цивилизации. М., 1998; Его же. Российская цивилизация, IX — начало XX в. : </w:t>
      </w:r>
      <w:proofErr w:type="spellStart"/>
      <w:r w:rsidRPr="00D1435C">
        <w:t>учеб</w:t>
      </w:r>
      <w:proofErr w:type="gramStart"/>
      <w:r w:rsidRPr="00D1435C">
        <w:t>.д</w:t>
      </w:r>
      <w:proofErr w:type="gramEnd"/>
      <w:r w:rsidRPr="00D1435C">
        <w:t>ля</w:t>
      </w:r>
      <w:proofErr w:type="spellEnd"/>
      <w:r w:rsidRPr="00D1435C">
        <w:t xml:space="preserve"> 10—11 </w:t>
      </w:r>
      <w:proofErr w:type="spellStart"/>
      <w:r w:rsidRPr="00D1435C">
        <w:t>кл</w:t>
      </w:r>
      <w:proofErr w:type="spellEnd"/>
      <w:r w:rsidRPr="00D1435C">
        <w:t xml:space="preserve">. </w:t>
      </w:r>
      <w:proofErr w:type="spellStart"/>
      <w:r w:rsidRPr="00D1435C">
        <w:t>общеобразоват</w:t>
      </w:r>
      <w:proofErr w:type="spellEnd"/>
      <w:r w:rsidRPr="00D1435C">
        <w:t xml:space="preserve">. учреждений. 2-е изд., </w:t>
      </w:r>
      <w:proofErr w:type="spellStart"/>
      <w:r w:rsidRPr="00D1435C">
        <w:t>перераб</w:t>
      </w:r>
      <w:proofErr w:type="spellEnd"/>
      <w:r w:rsidRPr="00D1435C">
        <w:t>. и доп. М., 1998. 319 с.</w:t>
      </w:r>
      <w:r>
        <w:t xml:space="preserve"> </w:t>
      </w:r>
    </w:p>
  </w:footnote>
  <w:footnote w:id="91">
    <w:p w:rsidR="00196437" w:rsidRDefault="00196437" w:rsidP="001261B0">
      <w:pPr>
        <w:pStyle w:val="a3"/>
      </w:pPr>
      <w:r>
        <w:rPr>
          <w:rStyle w:val="a5"/>
        </w:rPr>
        <w:footnoteRef/>
      </w:r>
      <w:r>
        <w:t xml:space="preserve"> </w:t>
      </w:r>
      <w:proofErr w:type="spellStart"/>
      <w:r w:rsidRPr="00D1435C">
        <w:t>Кредер</w:t>
      </w:r>
      <w:proofErr w:type="spellEnd"/>
      <w:r w:rsidRPr="00D1435C">
        <w:t xml:space="preserve"> А. А. Новейшая история, XX век : </w:t>
      </w:r>
      <w:proofErr w:type="spellStart"/>
      <w:r w:rsidRPr="00D1435C">
        <w:t>учеб</w:t>
      </w:r>
      <w:proofErr w:type="gramStart"/>
      <w:r w:rsidRPr="00D1435C">
        <w:t>.д</w:t>
      </w:r>
      <w:proofErr w:type="gramEnd"/>
      <w:r w:rsidRPr="00D1435C">
        <w:t>ля</w:t>
      </w:r>
      <w:proofErr w:type="spellEnd"/>
      <w:r w:rsidRPr="00D1435C">
        <w:t xml:space="preserve"> основной школы. М., 1995. 386 с</w:t>
      </w:r>
    </w:p>
    <w:p w:rsidR="00196437" w:rsidRDefault="00196437">
      <w:pPr>
        <w:pStyle w:val="a3"/>
      </w:pPr>
    </w:p>
  </w:footnote>
  <w:footnote w:id="92">
    <w:p w:rsidR="00196437" w:rsidRDefault="00196437">
      <w:pPr>
        <w:pStyle w:val="a3"/>
      </w:pPr>
      <w:r>
        <w:rPr>
          <w:rStyle w:val="a5"/>
        </w:rPr>
        <w:footnoteRef/>
      </w:r>
      <w:r>
        <w:t xml:space="preserve"> </w:t>
      </w:r>
      <w:proofErr w:type="spellStart"/>
      <w:r w:rsidRPr="00CE12B5">
        <w:t>Медушевский</w:t>
      </w:r>
      <w:proofErr w:type="spellEnd"/>
      <w:r w:rsidRPr="00CE12B5">
        <w:t xml:space="preserve"> А.Н. </w:t>
      </w:r>
      <w:proofErr w:type="spellStart"/>
      <w:r w:rsidRPr="00CE12B5">
        <w:t>Рец</w:t>
      </w:r>
      <w:proofErr w:type="spellEnd"/>
      <w:r w:rsidRPr="00CE12B5">
        <w:t xml:space="preserve">. на книгу </w:t>
      </w:r>
      <w:proofErr w:type="spellStart"/>
      <w:r w:rsidRPr="00CE12B5">
        <w:t>Й.Баберовский</w:t>
      </w:r>
      <w:proofErr w:type="spellEnd"/>
      <w:r w:rsidRPr="00CE12B5">
        <w:t>. Самодержавие и юстиция</w:t>
      </w:r>
      <w:proofErr w:type="gramStart"/>
      <w:r w:rsidRPr="00CE12B5">
        <w:t xml:space="preserve"> .</w:t>
      </w:r>
      <w:proofErr w:type="gramEnd"/>
      <w:r w:rsidRPr="00CE12B5">
        <w:t xml:space="preserve"> Соотношение правовой государственности и отсталости на исходе Российской империи (1864-1914) // Вопросы истории.- 1996.- № 7. -С.160-164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FFD" w:rsidRDefault="00094FFD">
    <w:pPr>
      <w:pStyle w:val="af1"/>
      <w:pBdr>
        <w:bottom w:val="single" w:sz="4" w:space="1" w:color="D9D9D9" w:themeColor="background1" w:themeShade="D9"/>
      </w:pBdr>
      <w:jc w:val="right"/>
      <w:rPr>
        <w:b/>
      </w:rPr>
    </w:pPr>
    <w:r>
      <w:rPr>
        <w:color w:val="7F7F7F" w:themeColor="background1" w:themeShade="7F"/>
        <w:spacing w:val="60"/>
      </w:rPr>
      <w:t>Страница</w:t>
    </w:r>
    <w:r>
      <w:t xml:space="preserve"> | </w:t>
    </w:r>
    <w:fldSimple w:instr=" PAGE   \* MERGEFORMAT ">
      <w:r w:rsidR="00B517D6" w:rsidRPr="00B517D6">
        <w:rPr>
          <w:b/>
          <w:noProof/>
        </w:rPr>
        <w:t>3</w:t>
      </w:r>
    </w:fldSimple>
  </w:p>
  <w:p w:rsidR="00094FFD" w:rsidRDefault="00094FF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A7E"/>
    <w:multiLevelType w:val="hybridMultilevel"/>
    <w:tmpl w:val="C784BE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D264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33630F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D450CB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467444B"/>
    <w:multiLevelType w:val="multilevel"/>
    <w:tmpl w:val="F252CCC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4E60C4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6DD7513"/>
    <w:multiLevelType w:val="multilevel"/>
    <w:tmpl w:val="65CCD526"/>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2D67E3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6346AA5"/>
    <w:multiLevelType w:val="multilevel"/>
    <w:tmpl w:val="F252CCC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B9F586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7"/>
  </w:num>
  <w:num w:numId="3">
    <w:abstractNumId w:val="5"/>
  </w:num>
  <w:num w:numId="4">
    <w:abstractNumId w:val="1"/>
  </w:num>
  <w:num w:numId="5">
    <w:abstractNumId w:val="9"/>
  </w:num>
  <w:num w:numId="6">
    <w:abstractNumId w:val="3"/>
  </w:num>
  <w:num w:numId="7">
    <w:abstractNumId w:val="6"/>
  </w:num>
  <w:num w:numId="8">
    <w:abstractNumId w:val="8"/>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566"/>
    <w:rsid w:val="00004C29"/>
    <w:rsid w:val="00094FFD"/>
    <w:rsid w:val="00113CF6"/>
    <w:rsid w:val="001261B0"/>
    <w:rsid w:val="0014722B"/>
    <w:rsid w:val="00196437"/>
    <w:rsid w:val="002A1AE7"/>
    <w:rsid w:val="00303B79"/>
    <w:rsid w:val="003158CC"/>
    <w:rsid w:val="00334507"/>
    <w:rsid w:val="003D0EF6"/>
    <w:rsid w:val="004305DC"/>
    <w:rsid w:val="00456294"/>
    <w:rsid w:val="004721D5"/>
    <w:rsid w:val="004772A8"/>
    <w:rsid w:val="00493424"/>
    <w:rsid w:val="004B4191"/>
    <w:rsid w:val="00547D63"/>
    <w:rsid w:val="00582382"/>
    <w:rsid w:val="005B5748"/>
    <w:rsid w:val="00614B26"/>
    <w:rsid w:val="00645215"/>
    <w:rsid w:val="0068342C"/>
    <w:rsid w:val="006C38FB"/>
    <w:rsid w:val="006D597E"/>
    <w:rsid w:val="00733038"/>
    <w:rsid w:val="007E048B"/>
    <w:rsid w:val="008441C3"/>
    <w:rsid w:val="009E4FD0"/>
    <w:rsid w:val="00A739F4"/>
    <w:rsid w:val="00B1592A"/>
    <w:rsid w:val="00B517D6"/>
    <w:rsid w:val="00C32F4E"/>
    <w:rsid w:val="00CA33D6"/>
    <w:rsid w:val="00CC1DD5"/>
    <w:rsid w:val="00D40F31"/>
    <w:rsid w:val="00D53ECC"/>
    <w:rsid w:val="00D6569C"/>
    <w:rsid w:val="00D66231"/>
    <w:rsid w:val="00D80F2F"/>
    <w:rsid w:val="00DB3566"/>
    <w:rsid w:val="00DC6CEA"/>
    <w:rsid w:val="00DF04F3"/>
    <w:rsid w:val="00E6654B"/>
    <w:rsid w:val="00EB1A5E"/>
    <w:rsid w:val="00F23B93"/>
    <w:rsid w:val="00F93ABA"/>
    <w:rsid w:val="00FF70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97E"/>
    <w:rPr>
      <w:sz w:val="22"/>
      <w:szCs w:val="22"/>
    </w:rPr>
  </w:style>
  <w:style w:type="paragraph" w:styleId="1">
    <w:name w:val="heading 1"/>
    <w:basedOn w:val="a"/>
    <w:link w:val="10"/>
    <w:uiPriority w:val="99"/>
    <w:qFormat/>
    <w:locked/>
    <w:rsid w:val="00D66231"/>
    <w:pPr>
      <w:spacing w:before="100" w:beforeAutospacing="1" w:after="100" w:afterAutospacing="1"/>
      <w:outlineLvl w:val="0"/>
    </w:pPr>
    <w:rPr>
      <w:rFonts w:ascii="Times New Roman" w:hAnsi="Times New Roman"/>
      <w:b/>
      <w:bCs/>
      <w:kern w:val="36"/>
      <w:sz w:val="48"/>
      <w:szCs w:val="48"/>
    </w:rPr>
  </w:style>
  <w:style w:type="paragraph" w:styleId="2">
    <w:name w:val="heading 2"/>
    <w:basedOn w:val="a"/>
    <w:next w:val="a"/>
    <w:link w:val="20"/>
    <w:uiPriority w:val="99"/>
    <w:qFormat/>
    <w:locked/>
    <w:rsid w:val="00D66231"/>
    <w:pPr>
      <w:keepNext/>
      <w:spacing w:before="240" w:after="60" w:line="276" w:lineRule="auto"/>
      <w:outlineLvl w:val="1"/>
    </w:pPr>
    <w:rPr>
      <w:rFonts w:ascii="Arial" w:eastAsia="Calibri"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E048B"/>
    <w:rPr>
      <w:sz w:val="20"/>
      <w:szCs w:val="20"/>
    </w:rPr>
  </w:style>
  <w:style w:type="character" w:customStyle="1" w:styleId="a4">
    <w:name w:val="Текст сноски Знак"/>
    <w:basedOn w:val="a0"/>
    <w:link w:val="a3"/>
    <w:uiPriority w:val="99"/>
    <w:semiHidden/>
    <w:rsid w:val="004055E6"/>
    <w:rPr>
      <w:sz w:val="20"/>
      <w:szCs w:val="20"/>
    </w:rPr>
  </w:style>
  <w:style w:type="character" w:styleId="a5">
    <w:name w:val="footnote reference"/>
    <w:basedOn w:val="a0"/>
    <w:uiPriority w:val="99"/>
    <w:semiHidden/>
    <w:rsid w:val="007E048B"/>
    <w:rPr>
      <w:rFonts w:cs="Times New Roman"/>
      <w:vertAlign w:val="superscript"/>
    </w:rPr>
  </w:style>
  <w:style w:type="character" w:styleId="a6">
    <w:name w:val="Hyperlink"/>
    <w:basedOn w:val="a0"/>
    <w:uiPriority w:val="99"/>
    <w:semiHidden/>
    <w:rsid w:val="00614B26"/>
    <w:rPr>
      <w:rFonts w:cs="Times New Roman"/>
      <w:color w:val="0000FF"/>
      <w:u w:val="single"/>
    </w:rPr>
  </w:style>
  <w:style w:type="character" w:customStyle="1" w:styleId="citation">
    <w:name w:val="citation"/>
    <w:uiPriority w:val="99"/>
    <w:rsid w:val="00614B26"/>
  </w:style>
  <w:style w:type="character" w:customStyle="1" w:styleId="apple-converted-space">
    <w:name w:val="apple-converted-space"/>
    <w:uiPriority w:val="99"/>
    <w:rsid w:val="003D0EF6"/>
  </w:style>
  <w:style w:type="character" w:styleId="a7">
    <w:name w:val="Emphasis"/>
    <w:basedOn w:val="a0"/>
    <w:uiPriority w:val="99"/>
    <w:qFormat/>
    <w:locked/>
    <w:rsid w:val="00D66231"/>
    <w:rPr>
      <w:rFonts w:cs="Times New Roman"/>
      <w:i/>
      <w:iCs/>
    </w:rPr>
  </w:style>
  <w:style w:type="character" w:customStyle="1" w:styleId="10">
    <w:name w:val="Заголовок 1 Знак"/>
    <w:basedOn w:val="a0"/>
    <w:link w:val="1"/>
    <w:uiPriority w:val="99"/>
    <w:rsid w:val="00D66231"/>
    <w:rPr>
      <w:rFonts w:ascii="Times New Roman" w:hAnsi="Times New Roman"/>
      <w:b/>
      <w:bCs/>
      <w:kern w:val="36"/>
      <w:sz w:val="48"/>
      <w:szCs w:val="48"/>
    </w:rPr>
  </w:style>
  <w:style w:type="character" w:customStyle="1" w:styleId="fn">
    <w:name w:val="fn"/>
    <w:basedOn w:val="a0"/>
    <w:uiPriority w:val="99"/>
    <w:rsid w:val="00D66231"/>
    <w:rPr>
      <w:rFonts w:cs="Times New Roman"/>
    </w:rPr>
  </w:style>
  <w:style w:type="character" w:customStyle="1" w:styleId="20">
    <w:name w:val="Заголовок 2 Знак"/>
    <w:basedOn w:val="a0"/>
    <w:link w:val="2"/>
    <w:uiPriority w:val="99"/>
    <w:rsid w:val="00D66231"/>
    <w:rPr>
      <w:rFonts w:ascii="Arial" w:eastAsia="Calibri" w:hAnsi="Arial" w:cs="Arial"/>
      <w:b/>
      <w:bCs/>
      <w:i/>
      <w:iCs/>
      <w:sz w:val="28"/>
      <w:szCs w:val="28"/>
      <w:lang w:eastAsia="en-US"/>
    </w:rPr>
  </w:style>
  <w:style w:type="paragraph" w:styleId="a8">
    <w:name w:val="Normal (Web)"/>
    <w:basedOn w:val="a"/>
    <w:uiPriority w:val="99"/>
    <w:rsid w:val="004305DC"/>
    <w:pPr>
      <w:spacing w:before="100" w:beforeAutospacing="1" w:after="100" w:afterAutospacing="1"/>
    </w:pPr>
    <w:rPr>
      <w:rFonts w:ascii="Times New Roman" w:hAnsi="Times New Roman"/>
      <w:sz w:val="24"/>
      <w:szCs w:val="24"/>
    </w:rPr>
  </w:style>
  <w:style w:type="paragraph" w:styleId="a9">
    <w:name w:val="No Spacing"/>
    <w:link w:val="aa"/>
    <w:uiPriority w:val="1"/>
    <w:qFormat/>
    <w:rsid w:val="00645215"/>
    <w:rPr>
      <w:sz w:val="22"/>
      <w:szCs w:val="22"/>
      <w:lang w:eastAsia="en-US"/>
    </w:rPr>
  </w:style>
  <w:style w:type="character" w:customStyle="1" w:styleId="aa">
    <w:name w:val="Без интервала Знак"/>
    <w:basedOn w:val="a0"/>
    <w:link w:val="a9"/>
    <w:uiPriority w:val="1"/>
    <w:rsid w:val="00645215"/>
    <w:rPr>
      <w:sz w:val="22"/>
      <w:szCs w:val="22"/>
      <w:lang w:val="ru-RU" w:eastAsia="en-US" w:bidi="ar-SA"/>
    </w:rPr>
  </w:style>
  <w:style w:type="paragraph" w:styleId="ab">
    <w:name w:val="Balloon Text"/>
    <w:basedOn w:val="a"/>
    <w:link w:val="ac"/>
    <w:uiPriority w:val="99"/>
    <w:semiHidden/>
    <w:unhideWhenUsed/>
    <w:rsid w:val="00645215"/>
    <w:rPr>
      <w:rFonts w:ascii="Tahoma" w:hAnsi="Tahoma" w:cs="Tahoma"/>
      <w:sz w:val="16"/>
      <w:szCs w:val="16"/>
    </w:rPr>
  </w:style>
  <w:style w:type="character" w:customStyle="1" w:styleId="ac">
    <w:name w:val="Текст выноски Знак"/>
    <w:basedOn w:val="a0"/>
    <w:link w:val="ab"/>
    <w:uiPriority w:val="99"/>
    <w:semiHidden/>
    <w:rsid w:val="00645215"/>
    <w:rPr>
      <w:rFonts w:ascii="Tahoma" w:hAnsi="Tahoma" w:cs="Tahoma"/>
      <w:sz w:val="16"/>
      <w:szCs w:val="16"/>
    </w:rPr>
  </w:style>
  <w:style w:type="character" w:styleId="ad">
    <w:name w:val="line number"/>
    <w:basedOn w:val="a0"/>
    <w:uiPriority w:val="99"/>
    <w:semiHidden/>
    <w:unhideWhenUsed/>
    <w:rsid w:val="00645215"/>
  </w:style>
  <w:style w:type="paragraph" w:styleId="ae">
    <w:name w:val="endnote text"/>
    <w:basedOn w:val="a"/>
    <w:link w:val="af"/>
    <w:uiPriority w:val="99"/>
    <w:semiHidden/>
    <w:unhideWhenUsed/>
    <w:rsid w:val="00645215"/>
    <w:rPr>
      <w:sz w:val="20"/>
      <w:szCs w:val="20"/>
    </w:rPr>
  </w:style>
  <w:style w:type="character" w:customStyle="1" w:styleId="af">
    <w:name w:val="Текст концевой сноски Знак"/>
    <w:basedOn w:val="a0"/>
    <w:link w:val="ae"/>
    <w:uiPriority w:val="99"/>
    <w:semiHidden/>
    <w:rsid w:val="00645215"/>
    <w:rPr>
      <w:sz w:val="20"/>
      <w:szCs w:val="20"/>
    </w:rPr>
  </w:style>
  <w:style w:type="character" w:styleId="af0">
    <w:name w:val="endnote reference"/>
    <w:basedOn w:val="a0"/>
    <w:uiPriority w:val="99"/>
    <w:semiHidden/>
    <w:unhideWhenUsed/>
    <w:rsid w:val="00645215"/>
    <w:rPr>
      <w:vertAlign w:val="superscript"/>
    </w:rPr>
  </w:style>
  <w:style w:type="paragraph" w:styleId="af1">
    <w:name w:val="header"/>
    <w:basedOn w:val="a"/>
    <w:link w:val="af2"/>
    <w:uiPriority w:val="99"/>
    <w:unhideWhenUsed/>
    <w:rsid w:val="00094FFD"/>
    <w:pPr>
      <w:tabs>
        <w:tab w:val="center" w:pos="4677"/>
        <w:tab w:val="right" w:pos="9355"/>
      </w:tabs>
    </w:pPr>
  </w:style>
  <w:style w:type="character" w:customStyle="1" w:styleId="af2">
    <w:name w:val="Верхний колонтитул Знак"/>
    <w:basedOn w:val="a0"/>
    <w:link w:val="af1"/>
    <w:uiPriority w:val="99"/>
    <w:rsid w:val="00094FFD"/>
    <w:rPr>
      <w:sz w:val="22"/>
      <w:szCs w:val="22"/>
    </w:rPr>
  </w:style>
  <w:style w:type="paragraph" w:styleId="af3">
    <w:name w:val="footer"/>
    <w:basedOn w:val="a"/>
    <w:link w:val="af4"/>
    <w:uiPriority w:val="99"/>
    <w:semiHidden/>
    <w:unhideWhenUsed/>
    <w:rsid w:val="00094FFD"/>
    <w:pPr>
      <w:tabs>
        <w:tab w:val="center" w:pos="4677"/>
        <w:tab w:val="right" w:pos="9355"/>
      </w:tabs>
    </w:pPr>
  </w:style>
  <w:style w:type="character" w:customStyle="1" w:styleId="af4">
    <w:name w:val="Нижний колонтитул Знак"/>
    <w:basedOn w:val="a0"/>
    <w:link w:val="af3"/>
    <w:uiPriority w:val="99"/>
    <w:semiHidden/>
    <w:rsid w:val="00094FFD"/>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iles.school-collection.edu.ru/dlrstore/043d526e-7740-43b9-9d06-143bb2eda5c9/%5BIS10IO_2_7-32%5D_%5BKI_02%5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ru.wikipedia.org/wiki/%D0%9A%D0%BE%D0%B7%D0%BB%D0%BE%D0%B2,_%D0%92%D0%BB%D0%B0%D0%B4%D0%B8%D0%BC%D0%B8%D1%80_%D0%90%D0%BB%D0%B5%D0%BA%D1%81%D0%B0%D0%BD%D0%B4%D1%80%D0%BE%D0%B2%D0%B8%D1%87_(%D0%B8%D1%81%D1%82%D0%BE%D1%80%D0%B8%D0%BA)" TargetMode="External"/><Relationship Id="rId13" Type="http://schemas.openxmlformats.org/officeDocument/2006/relationships/hyperlink" Target="http://rutracker.org/forum/viewtopic.php?t=1955629" TargetMode="External"/><Relationship Id="rId3" Type="http://schemas.openxmlformats.org/officeDocument/2006/relationships/hyperlink" Target="http://www.hrono.info/libris/lib_k/klyuch00.php" TargetMode="External"/><Relationship Id="rId7" Type="http://schemas.openxmlformats.org/officeDocument/2006/relationships/hyperlink" Target="http://ru.wikipedia.org/w/index.php?title=%D0%9A%D0%B0%D0%B1%D1%8B%D1%82%D0%BE%D0%B2,_%D0%9F%D1%91%D1%82%D1%80_%D0%A1%D0%B5%D1%80%D0%B0%D1%84%D0%B8%D0%BC%D0%BE%D0%B2%D0%B8%D1%87&amp;action=edit&amp;redlink=1" TargetMode="External"/><Relationship Id="rId12" Type="http://schemas.openxmlformats.org/officeDocument/2006/relationships/hyperlink" Target="http://lawtheses.com/evolyutsiya-organov-mestnogo-samoupravleniya-v-dorevolyutsionnoy-rossii" TargetMode="External"/><Relationship Id="rId2" Type="http://schemas.openxmlformats.org/officeDocument/2006/relationships/hyperlink" Target="http://www.kulichki.com/inkwell/text/special/history/kluch/kluchlec.htm" TargetMode="External"/><Relationship Id="rId16" Type="http://schemas.openxmlformats.org/officeDocument/2006/relationships/hyperlink" Target="http://ru.wikipedia.org/wiki/%D0%92%D0%BE%D0%B5%D0%BD%D0%BD%D0%B0%D1%8F_%D1%8D%D0%BD%D1%86%D0%B8%D0%BA%D0%BB%D0%BE%D0%BF%D0%B5%D0%B4%D0%B8%D1%8F_%D0%A1%D1%8B%D1%82%D0%B8%D0%BD%D0%B0" TargetMode="External"/><Relationship Id="rId1" Type="http://schemas.openxmlformats.org/officeDocument/2006/relationships/hyperlink" Target="http://www.runivers.ru/lib/book3102/9767/" TargetMode="External"/><Relationship Id="rId6" Type="http://schemas.openxmlformats.org/officeDocument/2006/relationships/hyperlink" Target="http://on-island.net/History/Kornilov/Kornilov.pdf" TargetMode="External"/><Relationship Id="rId11" Type="http://schemas.openxmlformats.org/officeDocument/2006/relationships/hyperlink" Target="http://ru.wikipedia.org/wiki/%D0%A1%D0%BB%D1%83%D0%B6%D0%B5%D0%B1%D0%BD%D0%B0%D1%8F:%D0%98%D1%81%D1%82%D0%BE%D1%87%D0%BD%D0%B8%D0%BA%D0%B8_%D0%BA%D0%BD%D0%B8%D0%B3/5271079201" TargetMode="External"/><Relationship Id="rId5" Type="http://schemas.openxmlformats.org/officeDocument/2006/relationships/hyperlink" Target="http://www.gumer.info/bibliotek_Buks/History/rogkov/01.php" TargetMode="External"/><Relationship Id="rId15" Type="http://schemas.openxmlformats.org/officeDocument/2006/relationships/hyperlink" Target="http://istina.msu.ru/workers/433133/" TargetMode="External"/><Relationship Id="rId10" Type="http://schemas.openxmlformats.org/officeDocument/2006/relationships/hyperlink" Target="http://ru.wikipedia.org/wiki/%D0%A1%D0%BB%D1%83%D0%B6%D0%B5%D0%B1%D0%BD%D0%B0%D1%8F:%D0%98%D1%81%D1%82%D0%BE%D1%87%D0%BD%D0%B8%D0%BA%D0%B8_%D0%BA%D0%BD%D0%B8%D0%B3/5170222904" TargetMode="External"/><Relationship Id="rId4" Type="http://schemas.openxmlformats.org/officeDocument/2006/relationships/hyperlink" Target="http://bibliotekar.ru/rusKluch/index.htm" TargetMode="External"/><Relationship Id="rId9" Type="http://schemas.openxmlformats.org/officeDocument/2006/relationships/hyperlink" Target="http://dlib.rsl.ru/rsl01003000000/rsl01003962000/rsl01003962389/rsl01003962389.pdf" TargetMode="External"/><Relationship Id="rId14" Type="http://schemas.openxmlformats.org/officeDocument/2006/relationships/hyperlink" Target="http://istina.msu.ru/publications/book/3793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93</Pages>
  <Words>20111</Words>
  <Characters>114637</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ученик</cp:lastModifiedBy>
  <cp:revision>11</cp:revision>
  <dcterms:created xsi:type="dcterms:W3CDTF">2014-03-01T07:45:00Z</dcterms:created>
  <dcterms:modified xsi:type="dcterms:W3CDTF">2014-03-01T23:27:00Z</dcterms:modified>
</cp:coreProperties>
</file>