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296" w:rsidRDefault="00380296" w:rsidP="00B44689">
      <w:pPr>
        <w:jc w:val="center"/>
        <w:rPr>
          <w:b/>
          <w:bCs/>
          <w:sz w:val="28"/>
          <w:szCs w:val="28"/>
        </w:rPr>
      </w:pPr>
    </w:p>
    <w:p w:rsidR="00CA71C9" w:rsidRDefault="00425857" w:rsidP="00BE1B45">
      <w:pPr>
        <w:jc w:val="center"/>
        <w:sectPr w:rsidR="00CA71C9" w:rsidSect="008D4CEB">
          <w:footerReference w:type="default" r:id="rId9"/>
          <w:pgSz w:w="11906" w:h="16838"/>
          <w:pgMar w:top="851" w:right="851" w:bottom="851" w:left="1134" w:header="709" w:footer="567" w:gutter="0"/>
          <w:cols w:space="708"/>
          <w:titlePg/>
          <w:docGrid w:linePitch="360"/>
        </w:sect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296025" cy="8639175"/>
            <wp:effectExtent l="0" t="0" r="0" b="0"/>
            <wp:docPr id="3" name="Рисунок 3" descr="C:\Documents and Settings\policy-5\Рабочий стол\Введение в специальн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olicy-5\Рабочий стол\Введение в специальность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63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817AF" w:rsidRDefault="001817AF" w:rsidP="001817AF">
      <w:pPr>
        <w:pStyle w:val="1"/>
      </w:pPr>
      <w:r>
        <w:lastRenderedPageBreak/>
        <w:t>Область применения и нормативные ссылки</w:t>
      </w:r>
    </w:p>
    <w:p w:rsidR="00C60960" w:rsidRDefault="00C60960" w:rsidP="00C60960">
      <w:r>
        <w:t>Настоящая программа учебной дисциплины устанавливает минимальные требования к зн</w:t>
      </w:r>
      <w:r>
        <w:t>а</w:t>
      </w:r>
      <w:r>
        <w:t>ниям и умениям студента и определяет содержание и виды учебных занятий и отчетности.</w:t>
      </w:r>
    </w:p>
    <w:p w:rsidR="00C60960" w:rsidRDefault="00C60960" w:rsidP="00C60960">
      <w:r>
        <w:t>Программа предназначена для преподавателей, ведущих данную дисциплину, учебных асс</w:t>
      </w:r>
      <w:r>
        <w:t>и</w:t>
      </w:r>
      <w:r>
        <w:t xml:space="preserve">стентов и студентов направления подготовки/ специальности </w:t>
      </w:r>
      <w:r w:rsidRPr="00F61F20">
        <w:t xml:space="preserve">030200.62 </w:t>
      </w:r>
      <w:r>
        <w:t>Политология, изучающих дисциплину «Введение в политологию».</w:t>
      </w:r>
    </w:p>
    <w:p w:rsidR="00C60960" w:rsidRDefault="00C60960" w:rsidP="00C60960">
      <w:r>
        <w:t>Программа разработана в соответствии с:</w:t>
      </w:r>
    </w:p>
    <w:p w:rsidR="00C60960" w:rsidRDefault="00C60960" w:rsidP="00C60960">
      <w:pPr>
        <w:pStyle w:val="a1"/>
      </w:pPr>
      <w:r>
        <w:t>Образовательным стандартом Государственного образовательного бюджетного учрежд</w:t>
      </w:r>
      <w:r>
        <w:t>е</w:t>
      </w:r>
      <w:r>
        <w:t>ния высшего профессионального образования Высшей школы экономики;</w:t>
      </w:r>
    </w:p>
    <w:p w:rsidR="00C60960" w:rsidRPr="00E90981" w:rsidRDefault="00C60960" w:rsidP="00C60960">
      <w:pPr>
        <w:pStyle w:val="a1"/>
      </w:pPr>
      <w:r w:rsidRPr="00E90981">
        <w:t xml:space="preserve">Образовательной программой по направлению подготовки  030200.62 «Политология»; </w:t>
      </w:r>
    </w:p>
    <w:p w:rsidR="00C60960" w:rsidRPr="00E90981" w:rsidRDefault="00C60960" w:rsidP="00C60960">
      <w:pPr>
        <w:pStyle w:val="a1"/>
      </w:pPr>
      <w:r w:rsidRPr="00E90981">
        <w:t>Рабочим учебным планом университета по направлению подготовки 030200.62 «Полит</w:t>
      </w:r>
      <w:r w:rsidRPr="00E90981">
        <w:t>о</w:t>
      </w:r>
      <w:r w:rsidR="00601DAF">
        <w:t>логия», утвержденным в 2013 году.</w:t>
      </w:r>
    </w:p>
    <w:p w:rsidR="001817AF" w:rsidRDefault="001817AF" w:rsidP="001817AF">
      <w:pPr>
        <w:pStyle w:val="1"/>
        <w:jc w:val="both"/>
      </w:pPr>
      <w:r>
        <w:t>Цели освоения дисциплины</w:t>
      </w:r>
    </w:p>
    <w:p w:rsidR="00C60960" w:rsidRDefault="00C60960" w:rsidP="00C60960">
      <w:r>
        <w:t>Целями освоения дисциплины «Введение в политологию» являются:</w:t>
      </w:r>
    </w:p>
    <w:p w:rsidR="00C60960" w:rsidRDefault="00C60960" w:rsidP="002E48E3">
      <w:pPr>
        <w:pStyle w:val="Normal1"/>
        <w:numPr>
          <w:ilvl w:val="0"/>
          <w:numId w:val="4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формирование у студентов базовых научных представлений об основных полож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ниях политической науки;</w:t>
      </w:r>
    </w:p>
    <w:p w:rsidR="00C60960" w:rsidRDefault="00C60960" w:rsidP="002E48E3">
      <w:pPr>
        <w:pStyle w:val="Normal1"/>
        <w:numPr>
          <w:ilvl w:val="0"/>
          <w:numId w:val="4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приобретение студентами знаний, умений и навыков, необходимых для професси</w:t>
      </w:r>
      <w:r>
        <w:rPr>
          <w:sz w:val="24"/>
          <w:szCs w:val="24"/>
        </w:rPr>
        <w:t>о</w:t>
      </w:r>
      <w:r>
        <w:rPr>
          <w:sz w:val="24"/>
          <w:szCs w:val="24"/>
        </w:rPr>
        <w:t>нальной деятельности;</w:t>
      </w:r>
    </w:p>
    <w:p w:rsidR="00C60960" w:rsidRDefault="00C60960" w:rsidP="002E48E3">
      <w:pPr>
        <w:pStyle w:val="Normal1"/>
        <w:numPr>
          <w:ilvl w:val="0"/>
          <w:numId w:val="48"/>
        </w:numPr>
        <w:spacing w:line="240" w:lineRule="auto"/>
      </w:pPr>
      <w:r>
        <w:rPr>
          <w:sz w:val="24"/>
          <w:szCs w:val="24"/>
        </w:rPr>
        <w:t>расширение у них  политологического  и профессионального кругозора.</w:t>
      </w:r>
    </w:p>
    <w:p w:rsidR="001817AF" w:rsidRDefault="001817AF" w:rsidP="001817AF">
      <w:pPr>
        <w:jc w:val="both"/>
      </w:pPr>
    </w:p>
    <w:p w:rsidR="001817AF" w:rsidRDefault="001817AF" w:rsidP="001817AF">
      <w:pPr>
        <w:pStyle w:val="1"/>
      </w:pPr>
      <w:r>
        <w:t>Компетенции обучающегося, формируемые в результате освоения дисц</w:t>
      </w:r>
      <w:r>
        <w:t>и</w:t>
      </w:r>
      <w:r>
        <w:t>плины</w:t>
      </w:r>
    </w:p>
    <w:p w:rsidR="00C60960" w:rsidRDefault="00C60960" w:rsidP="00C60960">
      <w:r>
        <w:t>В результате освоения дисциплины студент должен:</w:t>
      </w:r>
    </w:p>
    <w:p w:rsidR="00C60960" w:rsidRDefault="00C60960" w:rsidP="00C60960">
      <w:pPr>
        <w:pStyle w:val="a1"/>
        <w:jc w:val="both"/>
      </w:pPr>
      <w:r>
        <w:t>Знать 1) основные подходы к определению таких терминов, как политика, власть, элита, институт, политическая партия, идеология, политический режим, демократия, федер</w:t>
      </w:r>
      <w:r>
        <w:t>а</w:t>
      </w:r>
      <w:r>
        <w:t>лизм, партийная система, избирательная система, гражданское общество; 2) суть осно</w:t>
      </w:r>
      <w:r>
        <w:t>в</w:t>
      </w:r>
      <w:r>
        <w:t>ных теорий, направленных на описание и объяснение политических процессов и явлений, а также методов, использующихся в политической науке; 3)  требования к научно-исследовательским работам студентов.</w:t>
      </w:r>
    </w:p>
    <w:p w:rsidR="00C60960" w:rsidRDefault="00C60960" w:rsidP="00C60960">
      <w:pPr>
        <w:pStyle w:val="a1"/>
      </w:pPr>
      <w:r>
        <w:t>Уметь анализировать политический процесс в России и зарубежных странах с помощью полученных знаний о теориях, подходах и основных понятиях политической науки.</w:t>
      </w:r>
    </w:p>
    <w:p w:rsidR="00C60960" w:rsidRDefault="00C60960" w:rsidP="00C60960">
      <w:pPr>
        <w:pStyle w:val="a1"/>
      </w:pPr>
      <w:r>
        <w:t xml:space="preserve">Иметь навыки (приобрести опыт) 1) чтения академических статей как на русском, так и на английском языках; 2) написания академических текстов на русском языке.  </w:t>
      </w:r>
    </w:p>
    <w:p w:rsidR="001817AF" w:rsidRDefault="001817AF" w:rsidP="001817AF"/>
    <w:p w:rsidR="00C60960" w:rsidRDefault="00C60960" w:rsidP="00C60960">
      <w:r>
        <w:t>В результате освоения дисциплины студент осваивает следующие компетенции: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3544"/>
        <w:gridCol w:w="2976"/>
      </w:tblGrid>
      <w:tr w:rsidR="00C60960" w:rsidRPr="00BF7CD6" w:rsidTr="00C60960">
        <w:trPr>
          <w:cantSplit/>
          <w:tblHeader/>
        </w:trPr>
        <w:tc>
          <w:tcPr>
            <w:tcW w:w="2802" w:type="dxa"/>
            <w:vAlign w:val="center"/>
          </w:tcPr>
          <w:p w:rsidR="00C60960" w:rsidRPr="002A2C97" w:rsidRDefault="00C60960" w:rsidP="00C60960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:rsidR="00C60960" w:rsidRPr="002A2C97" w:rsidRDefault="00C60960" w:rsidP="00C60960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Код по ФГОС/ НИУ</w:t>
            </w:r>
          </w:p>
        </w:tc>
        <w:tc>
          <w:tcPr>
            <w:tcW w:w="3544" w:type="dxa"/>
            <w:vAlign w:val="center"/>
          </w:tcPr>
          <w:p w:rsidR="00C60960" w:rsidRPr="002A2C97" w:rsidRDefault="00C60960" w:rsidP="00C60960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vAlign w:val="center"/>
          </w:tcPr>
          <w:p w:rsidR="00C60960" w:rsidRPr="002A2C97" w:rsidRDefault="00C60960" w:rsidP="00C60960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Формы и методы обучения, способствующие формир</w:t>
            </w:r>
            <w:r w:rsidRPr="002A2C97">
              <w:rPr>
                <w:sz w:val="22"/>
                <w:lang w:eastAsia="ru-RU"/>
              </w:rPr>
              <w:t>о</w:t>
            </w:r>
            <w:r w:rsidRPr="002A2C97">
              <w:rPr>
                <w:sz w:val="22"/>
                <w:lang w:eastAsia="ru-RU"/>
              </w:rPr>
              <w:t>ванию и развитию комп</w:t>
            </w:r>
            <w:r w:rsidRPr="002A2C97">
              <w:rPr>
                <w:sz w:val="22"/>
                <w:lang w:eastAsia="ru-RU"/>
              </w:rPr>
              <w:t>е</w:t>
            </w:r>
            <w:r w:rsidRPr="002A2C97">
              <w:rPr>
                <w:sz w:val="22"/>
                <w:lang w:eastAsia="ru-RU"/>
              </w:rPr>
              <w:t>тенции</w:t>
            </w:r>
          </w:p>
        </w:tc>
      </w:tr>
      <w:tr w:rsidR="00C60960" w:rsidRPr="00BF7CD6" w:rsidTr="00C60960">
        <w:tc>
          <w:tcPr>
            <w:tcW w:w="2802" w:type="dxa"/>
          </w:tcPr>
          <w:p w:rsidR="00C60960" w:rsidRDefault="00C60960" w:rsidP="00C6096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Владение культурой мышления, способность к обобщению, анализу, восприятию информации, постановке цели и выб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ру путей её достижения </w:t>
            </w:r>
          </w:p>
          <w:p w:rsidR="00C60960" w:rsidRPr="002A2C97" w:rsidRDefault="00C60960" w:rsidP="00C60960">
            <w:pPr>
              <w:ind w:firstLine="0"/>
              <w:rPr>
                <w:sz w:val="22"/>
                <w:lang w:eastAsia="ru-RU"/>
              </w:rPr>
            </w:pPr>
          </w:p>
        </w:tc>
        <w:tc>
          <w:tcPr>
            <w:tcW w:w="850" w:type="dxa"/>
          </w:tcPr>
          <w:p w:rsidR="00C60960" w:rsidRPr="002A2C97" w:rsidRDefault="00C60960" w:rsidP="00C60960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О</w:t>
            </w:r>
            <w:r>
              <w:rPr>
                <w:sz w:val="22"/>
                <w:lang w:eastAsia="ru-RU"/>
              </w:rPr>
              <w:t>Н</w:t>
            </w:r>
            <w:r w:rsidRPr="002A2C97">
              <w:rPr>
                <w:sz w:val="22"/>
                <w:lang w:eastAsia="ru-RU"/>
              </w:rPr>
              <w:t>К-1</w:t>
            </w:r>
          </w:p>
        </w:tc>
        <w:tc>
          <w:tcPr>
            <w:tcW w:w="3544" w:type="dxa"/>
          </w:tcPr>
          <w:p w:rsidR="00C60960" w:rsidRDefault="00C60960" w:rsidP="00C60960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Использует полученные знания для анализа политических событий в стране и мире</w:t>
            </w:r>
          </w:p>
          <w:p w:rsidR="00C60960" w:rsidRDefault="00C60960" w:rsidP="00C60960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Демонстрирует навыки критич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ского и продуктивного мышления</w:t>
            </w:r>
          </w:p>
          <w:p w:rsidR="00C60960" w:rsidRPr="002A2C97" w:rsidRDefault="00C60960" w:rsidP="00C60960">
            <w:pPr>
              <w:ind w:firstLine="0"/>
              <w:rPr>
                <w:sz w:val="22"/>
                <w:lang w:eastAsia="ru-RU"/>
              </w:rPr>
            </w:pPr>
          </w:p>
        </w:tc>
        <w:tc>
          <w:tcPr>
            <w:tcW w:w="2976" w:type="dxa"/>
          </w:tcPr>
          <w:p w:rsidR="00C60960" w:rsidRPr="002A2C97" w:rsidRDefault="00C60960" w:rsidP="00C60960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Подготовка реферата и письменных домашних зад</w:t>
            </w:r>
            <w:r>
              <w:rPr>
                <w:sz w:val="22"/>
                <w:lang w:eastAsia="ru-RU"/>
              </w:rPr>
              <w:t>а</w:t>
            </w:r>
            <w:r>
              <w:rPr>
                <w:sz w:val="22"/>
                <w:lang w:eastAsia="ru-RU"/>
              </w:rPr>
              <w:t>ний, участие в дискуссия на семинарских занятиях</w:t>
            </w:r>
          </w:p>
        </w:tc>
      </w:tr>
      <w:tr w:rsidR="00C60960" w:rsidRPr="00BF7CD6" w:rsidTr="00C60960">
        <w:tc>
          <w:tcPr>
            <w:tcW w:w="2802" w:type="dxa"/>
          </w:tcPr>
          <w:p w:rsidR="00C60960" w:rsidRPr="00BF7CD6" w:rsidRDefault="00C60960" w:rsidP="00C60960">
            <w:pPr>
              <w:ind w:firstLine="0"/>
              <w:rPr>
                <w:szCs w:val="24"/>
                <w:lang w:eastAsia="ru-RU"/>
              </w:rPr>
            </w:pPr>
            <w:r>
              <w:rPr>
                <w:sz w:val="23"/>
                <w:szCs w:val="23"/>
              </w:rPr>
              <w:t>Умение логически верно, аргументировано и ясно строить устную и пис</w:t>
            </w:r>
            <w:r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 xml:space="preserve">менную речь </w:t>
            </w:r>
          </w:p>
        </w:tc>
        <w:tc>
          <w:tcPr>
            <w:tcW w:w="850" w:type="dxa"/>
          </w:tcPr>
          <w:p w:rsidR="00C60960" w:rsidRPr="00BF7CD6" w:rsidRDefault="00C60960" w:rsidP="00C60960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ОНК-2</w:t>
            </w:r>
          </w:p>
        </w:tc>
        <w:tc>
          <w:tcPr>
            <w:tcW w:w="3544" w:type="dxa"/>
          </w:tcPr>
          <w:p w:rsidR="00C60960" w:rsidRPr="00BF7CD6" w:rsidRDefault="00C60960" w:rsidP="00C60960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Владеет навыками создания академических письменных р</w:t>
            </w:r>
            <w:r>
              <w:rPr>
                <w:szCs w:val="24"/>
                <w:lang w:eastAsia="ru-RU"/>
              </w:rPr>
              <w:t>а</w:t>
            </w:r>
            <w:r>
              <w:rPr>
                <w:szCs w:val="24"/>
                <w:lang w:eastAsia="ru-RU"/>
              </w:rPr>
              <w:t>бот, а также демонстрирует умение логически и ясно в</w:t>
            </w:r>
            <w:r>
              <w:rPr>
                <w:szCs w:val="24"/>
                <w:lang w:eastAsia="ru-RU"/>
              </w:rPr>
              <w:t>ы</w:t>
            </w:r>
            <w:r>
              <w:rPr>
                <w:szCs w:val="24"/>
                <w:lang w:eastAsia="ru-RU"/>
              </w:rPr>
              <w:t>страивать собственные устные выступления</w:t>
            </w:r>
          </w:p>
        </w:tc>
        <w:tc>
          <w:tcPr>
            <w:tcW w:w="2976" w:type="dxa"/>
          </w:tcPr>
          <w:p w:rsidR="00C60960" w:rsidRPr="00BF7CD6" w:rsidRDefault="00C60960" w:rsidP="00C60960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 w:val="22"/>
                <w:lang w:eastAsia="ru-RU"/>
              </w:rPr>
              <w:t>Подготовка реферата и письменных домашних зад</w:t>
            </w:r>
            <w:r>
              <w:rPr>
                <w:sz w:val="22"/>
                <w:lang w:eastAsia="ru-RU"/>
              </w:rPr>
              <w:t>а</w:t>
            </w:r>
            <w:r>
              <w:rPr>
                <w:sz w:val="22"/>
                <w:lang w:eastAsia="ru-RU"/>
              </w:rPr>
              <w:t>ний</w:t>
            </w:r>
          </w:p>
        </w:tc>
      </w:tr>
      <w:tr w:rsidR="00C60960" w:rsidRPr="00BF7CD6" w:rsidTr="00C60960">
        <w:tc>
          <w:tcPr>
            <w:tcW w:w="2802" w:type="dxa"/>
          </w:tcPr>
          <w:p w:rsidR="00C60960" w:rsidRPr="00BF7CD6" w:rsidRDefault="00C60960" w:rsidP="00C60960">
            <w:pPr>
              <w:ind w:firstLine="0"/>
              <w:rPr>
                <w:szCs w:val="24"/>
                <w:lang w:eastAsia="ru-RU"/>
              </w:rPr>
            </w:pPr>
            <w:r>
              <w:rPr>
                <w:sz w:val="23"/>
                <w:szCs w:val="23"/>
              </w:rPr>
              <w:t>использование основных положений и методов с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циальных, гуманитарных и экономических наук при решении професси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нальных задач, спосо</w:t>
            </w:r>
            <w:r>
              <w:rPr>
                <w:sz w:val="23"/>
                <w:szCs w:val="23"/>
              </w:rPr>
              <w:t>б</w:t>
            </w:r>
            <w:r>
              <w:rPr>
                <w:sz w:val="23"/>
                <w:szCs w:val="23"/>
              </w:rPr>
              <w:t>ность анализировать с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циально-значимые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блемы и процессы </w:t>
            </w:r>
          </w:p>
        </w:tc>
        <w:tc>
          <w:tcPr>
            <w:tcW w:w="850" w:type="dxa"/>
          </w:tcPr>
          <w:p w:rsidR="00C60960" w:rsidRPr="00BF7CD6" w:rsidRDefault="00C60960" w:rsidP="00C60960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ОНК-4</w:t>
            </w:r>
          </w:p>
        </w:tc>
        <w:tc>
          <w:tcPr>
            <w:tcW w:w="3544" w:type="dxa"/>
          </w:tcPr>
          <w:p w:rsidR="00C60960" w:rsidRDefault="00C60960" w:rsidP="00C60960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При дискуссиях на семинарах и в письменных работах использует полученные знания для интерпр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тации и оценки значимых полит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ческих, социальных и экономич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ских проблем, ситуаций и проце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сов</w:t>
            </w:r>
          </w:p>
          <w:p w:rsidR="00C60960" w:rsidRPr="00BF7CD6" w:rsidRDefault="00C60960" w:rsidP="00C60960">
            <w:pPr>
              <w:ind w:firstLine="0"/>
              <w:jc w:val="both"/>
              <w:rPr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C60960" w:rsidRPr="00BF7CD6" w:rsidRDefault="00C60960" w:rsidP="00C60960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Участие в семинарских дискуссиях и играх, а также подготовка пис</w:t>
            </w:r>
            <w:r>
              <w:rPr>
                <w:szCs w:val="24"/>
                <w:lang w:eastAsia="ru-RU"/>
              </w:rPr>
              <w:t>ь</w:t>
            </w:r>
            <w:r>
              <w:rPr>
                <w:szCs w:val="24"/>
                <w:lang w:eastAsia="ru-RU"/>
              </w:rPr>
              <w:t>менных домашних зад</w:t>
            </w:r>
            <w:r>
              <w:rPr>
                <w:szCs w:val="24"/>
                <w:lang w:eastAsia="ru-RU"/>
              </w:rPr>
              <w:t>а</w:t>
            </w:r>
            <w:r>
              <w:rPr>
                <w:szCs w:val="24"/>
                <w:lang w:eastAsia="ru-RU"/>
              </w:rPr>
              <w:t>ний</w:t>
            </w:r>
          </w:p>
        </w:tc>
      </w:tr>
      <w:tr w:rsidR="00C60960" w:rsidRPr="00BF7CD6" w:rsidTr="00C60960">
        <w:tc>
          <w:tcPr>
            <w:tcW w:w="2802" w:type="dxa"/>
          </w:tcPr>
          <w:p w:rsidR="00C60960" w:rsidRDefault="00C60960" w:rsidP="00C6096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владение основными м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тодами, способами и средствами получения, хранения, переработки информации, навыками работы с компьютером как средством управления информацией</w:t>
            </w:r>
          </w:p>
        </w:tc>
        <w:tc>
          <w:tcPr>
            <w:tcW w:w="850" w:type="dxa"/>
          </w:tcPr>
          <w:p w:rsidR="00C60960" w:rsidRDefault="00C60960" w:rsidP="00C60960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ИК-1</w:t>
            </w:r>
          </w:p>
        </w:tc>
        <w:tc>
          <w:tcPr>
            <w:tcW w:w="3544" w:type="dxa"/>
          </w:tcPr>
          <w:p w:rsidR="00C60960" w:rsidRPr="00BF7CD6" w:rsidRDefault="00C60960" w:rsidP="00C60960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Демонстрирует способность самостоятельно находить нео</w:t>
            </w:r>
            <w:r>
              <w:rPr>
                <w:szCs w:val="24"/>
                <w:lang w:eastAsia="ru-RU"/>
              </w:rPr>
              <w:t>б</w:t>
            </w:r>
            <w:r>
              <w:rPr>
                <w:szCs w:val="24"/>
                <w:lang w:eastAsia="ru-RU"/>
              </w:rPr>
              <w:t>ходимую литературу, читать академические тексты, инте</w:t>
            </w:r>
            <w:r>
              <w:rPr>
                <w:szCs w:val="24"/>
                <w:lang w:eastAsia="ru-RU"/>
              </w:rPr>
              <w:t>р</w:t>
            </w:r>
            <w:r>
              <w:rPr>
                <w:szCs w:val="24"/>
                <w:lang w:eastAsia="ru-RU"/>
              </w:rPr>
              <w:t>претировать и пересказывать их в рамках подготовки рефер</w:t>
            </w:r>
            <w:r>
              <w:rPr>
                <w:szCs w:val="24"/>
                <w:lang w:eastAsia="ru-RU"/>
              </w:rPr>
              <w:t>а</w:t>
            </w:r>
            <w:r>
              <w:rPr>
                <w:szCs w:val="24"/>
                <w:lang w:eastAsia="ru-RU"/>
              </w:rPr>
              <w:t>тивных и исследовательских работ</w:t>
            </w:r>
          </w:p>
        </w:tc>
        <w:tc>
          <w:tcPr>
            <w:tcW w:w="2976" w:type="dxa"/>
          </w:tcPr>
          <w:p w:rsidR="00C60960" w:rsidRPr="00BF7CD6" w:rsidRDefault="00C60960" w:rsidP="00C60960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Подготовка к семина</w:t>
            </w:r>
            <w:r>
              <w:rPr>
                <w:szCs w:val="24"/>
                <w:lang w:eastAsia="ru-RU"/>
              </w:rPr>
              <w:t>р</w:t>
            </w:r>
            <w:r>
              <w:rPr>
                <w:szCs w:val="24"/>
                <w:lang w:eastAsia="ru-RU"/>
              </w:rPr>
              <w:t>ским занятиям (поиск и чтение необходимой л</w:t>
            </w:r>
            <w:r>
              <w:rPr>
                <w:szCs w:val="24"/>
                <w:lang w:eastAsia="ru-RU"/>
              </w:rPr>
              <w:t>и</w:t>
            </w:r>
            <w:r>
              <w:rPr>
                <w:szCs w:val="24"/>
                <w:lang w:eastAsia="ru-RU"/>
              </w:rPr>
              <w:t>тературы), написание р</w:t>
            </w:r>
            <w:r>
              <w:rPr>
                <w:szCs w:val="24"/>
                <w:lang w:eastAsia="ru-RU"/>
              </w:rPr>
              <w:t>е</w:t>
            </w:r>
            <w:r>
              <w:rPr>
                <w:szCs w:val="24"/>
                <w:lang w:eastAsia="ru-RU"/>
              </w:rPr>
              <w:t>ферата</w:t>
            </w:r>
          </w:p>
        </w:tc>
      </w:tr>
      <w:tr w:rsidR="00C60960" w:rsidRPr="00BF7CD6" w:rsidTr="00C60960">
        <w:tc>
          <w:tcPr>
            <w:tcW w:w="2802" w:type="dxa"/>
          </w:tcPr>
          <w:p w:rsidR="00C60960" w:rsidRDefault="00C60960" w:rsidP="00C6096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Владение навыками научных исследований политических процессов и отношений, методами анализа и интерпретации представлений о полит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ке, государстве и власти, владение методами сбора и первичной обработки политической информ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ции, методами и метод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ками политического ан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лиза и прогнозирования</w:t>
            </w:r>
          </w:p>
        </w:tc>
        <w:tc>
          <w:tcPr>
            <w:tcW w:w="850" w:type="dxa"/>
          </w:tcPr>
          <w:p w:rsidR="00C60960" w:rsidRDefault="00C60960" w:rsidP="00C60960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ПК-1</w:t>
            </w:r>
          </w:p>
        </w:tc>
        <w:tc>
          <w:tcPr>
            <w:tcW w:w="3544" w:type="dxa"/>
          </w:tcPr>
          <w:p w:rsidR="00C60960" w:rsidRPr="00BF7CD6" w:rsidRDefault="00C60960" w:rsidP="00C60960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Демонстрирует высокий ур</w:t>
            </w:r>
            <w:r>
              <w:rPr>
                <w:szCs w:val="24"/>
                <w:lang w:eastAsia="ru-RU"/>
              </w:rPr>
              <w:t>о</w:t>
            </w:r>
            <w:r>
              <w:rPr>
                <w:szCs w:val="24"/>
                <w:lang w:eastAsia="ru-RU"/>
              </w:rPr>
              <w:t>вень подготовки курсовых р</w:t>
            </w:r>
            <w:r>
              <w:rPr>
                <w:szCs w:val="24"/>
                <w:lang w:eastAsia="ru-RU"/>
              </w:rPr>
              <w:t>а</w:t>
            </w:r>
            <w:r>
              <w:rPr>
                <w:szCs w:val="24"/>
                <w:lang w:eastAsia="ru-RU"/>
              </w:rPr>
              <w:t xml:space="preserve">бот </w:t>
            </w:r>
          </w:p>
        </w:tc>
        <w:tc>
          <w:tcPr>
            <w:tcW w:w="2976" w:type="dxa"/>
          </w:tcPr>
          <w:p w:rsidR="00C60960" w:rsidRPr="00BF7CD6" w:rsidRDefault="00C60960" w:rsidP="00C60960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Подготовка и написание реферата, курсовой раб</w:t>
            </w:r>
            <w:r>
              <w:rPr>
                <w:szCs w:val="24"/>
                <w:lang w:eastAsia="ru-RU"/>
              </w:rPr>
              <w:t>о</w:t>
            </w:r>
            <w:r>
              <w:rPr>
                <w:szCs w:val="24"/>
                <w:lang w:eastAsia="ru-RU"/>
              </w:rPr>
              <w:t>ты, защита курсовой раб</w:t>
            </w:r>
            <w:r>
              <w:rPr>
                <w:szCs w:val="24"/>
                <w:lang w:eastAsia="ru-RU"/>
              </w:rPr>
              <w:t>о</w:t>
            </w:r>
            <w:r>
              <w:rPr>
                <w:szCs w:val="24"/>
                <w:lang w:eastAsia="ru-RU"/>
              </w:rPr>
              <w:t>ты в рамках курса</w:t>
            </w:r>
          </w:p>
        </w:tc>
      </w:tr>
      <w:tr w:rsidR="00C60960" w:rsidRPr="00BF7CD6" w:rsidTr="00C60960">
        <w:tc>
          <w:tcPr>
            <w:tcW w:w="2802" w:type="dxa"/>
          </w:tcPr>
          <w:p w:rsidR="00C60960" w:rsidRDefault="00C60960" w:rsidP="00C609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Знание основных учений и концепций мировой и отечественной политич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ской мысли, способность работать с оригинальн</w:t>
            </w:r>
            <w:r>
              <w:rPr>
                <w:sz w:val="23"/>
                <w:szCs w:val="23"/>
              </w:rPr>
              <w:t>ы</w:t>
            </w:r>
            <w:r>
              <w:rPr>
                <w:sz w:val="23"/>
                <w:szCs w:val="23"/>
              </w:rPr>
              <w:t>ми научными текстами и содержащимися в них смысловыми конструкц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ями</w:t>
            </w:r>
          </w:p>
        </w:tc>
        <w:tc>
          <w:tcPr>
            <w:tcW w:w="850" w:type="dxa"/>
          </w:tcPr>
          <w:p w:rsidR="00C60960" w:rsidRDefault="00C60960" w:rsidP="00C60960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ПК-5</w:t>
            </w:r>
          </w:p>
        </w:tc>
        <w:tc>
          <w:tcPr>
            <w:tcW w:w="3544" w:type="dxa"/>
          </w:tcPr>
          <w:p w:rsidR="00C60960" w:rsidRPr="00BF7CD6" w:rsidRDefault="00C60960" w:rsidP="00C60960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Знает основные положения прочитанных в ходе курса ор</w:t>
            </w:r>
            <w:r>
              <w:rPr>
                <w:szCs w:val="24"/>
                <w:lang w:eastAsia="ru-RU"/>
              </w:rPr>
              <w:t>и</w:t>
            </w:r>
            <w:r>
              <w:rPr>
                <w:szCs w:val="24"/>
                <w:lang w:eastAsia="ru-RU"/>
              </w:rPr>
              <w:t>гинальных научных текстов, а также может оценить их место в общих дискуссиях политич</w:t>
            </w:r>
            <w:r>
              <w:rPr>
                <w:szCs w:val="24"/>
                <w:lang w:eastAsia="ru-RU"/>
              </w:rPr>
              <w:t>е</w:t>
            </w:r>
            <w:r>
              <w:rPr>
                <w:szCs w:val="24"/>
                <w:lang w:eastAsia="ru-RU"/>
              </w:rPr>
              <w:t>ской науки</w:t>
            </w:r>
          </w:p>
        </w:tc>
        <w:tc>
          <w:tcPr>
            <w:tcW w:w="2976" w:type="dxa"/>
          </w:tcPr>
          <w:p w:rsidR="00C60960" w:rsidRPr="00BF7CD6" w:rsidRDefault="00C60960" w:rsidP="00C60960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Чтение необходимой л</w:t>
            </w:r>
            <w:r>
              <w:rPr>
                <w:szCs w:val="24"/>
                <w:lang w:eastAsia="ru-RU"/>
              </w:rPr>
              <w:t>и</w:t>
            </w:r>
            <w:r>
              <w:rPr>
                <w:szCs w:val="24"/>
                <w:lang w:eastAsia="ru-RU"/>
              </w:rPr>
              <w:t>тературы, её обсуждение на семинарских занятиях</w:t>
            </w:r>
          </w:p>
        </w:tc>
      </w:tr>
      <w:tr w:rsidR="00C60960" w:rsidRPr="00BF7CD6" w:rsidTr="00C60960">
        <w:tc>
          <w:tcPr>
            <w:tcW w:w="2802" w:type="dxa"/>
          </w:tcPr>
          <w:p w:rsidR="00C60960" w:rsidRDefault="00C60960" w:rsidP="00C609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владение основными те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ретико-методологическими по</w:t>
            </w:r>
            <w:r>
              <w:rPr>
                <w:sz w:val="23"/>
                <w:szCs w:val="23"/>
              </w:rPr>
              <w:t>д</w:t>
            </w:r>
            <w:r>
              <w:rPr>
                <w:sz w:val="23"/>
                <w:szCs w:val="23"/>
              </w:rPr>
              <w:t>ходами в политической компаративистике, зн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ние современных школ и концепций в сравнител</w:t>
            </w:r>
            <w:r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>ной политологии, сп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собность осуществлять сравнительный анализ политических систем и институтов</w:t>
            </w:r>
          </w:p>
        </w:tc>
        <w:tc>
          <w:tcPr>
            <w:tcW w:w="850" w:type="dxa"/>
          </w:tcPr>
          <w:p w:rsidR="00C60960" w:rsidRDefault="00C60960" w:rsidP="00C60960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ПК-6</w:t>
            </w:r>
          </w:p>
        </w:tc>
        <w:tc>
          <w:tcPr>
            <w:tcW w:w="3544" w:type="dxa"/>
          </w:tcPr>
          <w:p w:rsidR="00C60960" w:rsidRDefault="00C60960" w:rsidP="00C60960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Знает основные положения и</w:t>
            </w:r>
            <w:r>
              <w:rPr>
                <w:szCs w:val="24"/>
                <w:lang w:eastAsia="ru-RU"/>
              </w:rPr>
              <w:t>н</w:t>
            </w:r>
            <w:r>
              <w:rPr>
                <w:szCs w:val="24"/>
                <w:lang w:eastAsia="ru-RU"/>
              </w:rPr>
              <w:t>ституционализма, бихевиори</w:t>
            </w:r>
            <w:r>
              <w:rPr>
                <w:szCs w:val="24"/>
                <w:lang w:eastAsia="ru-RU"/>
              </w:rPr>
              <w:t>з</w:t>
            </w:r>
            <w:r>
              <w:rPr>
                <w:szCs w:val="24"/>
                <w:lang w:eastAsia="ru-RU"/>
              </w:rPr>
              <w:t>ма, структурного функцион</w:t>
            </w:r>
            <w:r>
              <w:rPr>
                <w:szCs w:val="24"/>
                <w:lang w:eastAsia="ru-RU"/>
              </w:rPr>
              <w:t>а</w:t>
            </w:r>
            <w:r>
              <w:rPr>
                <w:szCs w:val="24"/>
                <w:lang w:eastAsia="ru-RU"/>
              </w:rPr>
              <w:t>лизма, теории рационального выбора, нового институцион</w:t>
            </w:r>
            <w:r>
              <w:rPr>
                <w:szCs w:val="24"/>
                <w:lang w:eastAsia="ru-RU"/>
              </w:rPr>
              <w:t>а</w:t>
            </w:r>
            <w:r>
              <w:rPr>
                <w:szCs w:val="24"/>
                <w:lang w:eastAsia="ru-RU"/>
              </w:rPr>
              <w:t>лизма; основных идеологий (либерализма, консерватизма).</w:t>
            </w:r>
          </w:p>
          <w:p w:rsidR="00C60960" w:rsidRPr="00BF7CD6" w:rsidRDefault="00C60960" w:rsidP="00C60960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Знает содержание таких пон</w:t>
            </w:r>
            <w:r>
              <w:rPr>
                <w:szCs w:val="24"/>
                <w:lang w:eastAsia="ru-RU"/>
              </w:rPr>
              <w:t>я</w:t>
            </w:r>
            <w:r>
              <w:rPr>
                <w:szCs w:val="24"/>
                <w:lang w:eastAsia="ru-RU"/>
              </w:rPr>
              <w:t>тий, как политический режим, форма государственно-территориального устройства, форма правления; различает основные виды этих характер</w:t>
            </w:r>
            <w:r>
              <w:rPr>
                <w:szCs w:val="24"/>
                <w:lang w:eastAsia="ru-RU"/>
              </w:rPr>
              <w:t>и</w:t>
            </w:r>
            <w:r>
              <w:rPr>
                <w:szCs w:val="24"/>
                <w:lang w:eastAsia="ru-RU"/>
              </w:rPr>
              <w:t>стик государственного устро</w:t>
            </w:r>
            <w:r>
              <w:rPr>
                <w:szCs w:val="24"/>
                <w:lang w:eastAsia="ru-RU"/>
              </w:rPr>
              <w:t>й</w:t>
            </w:r>
            <w:r>
              <w:rPr>
                <w:szCs w:val="24"/>
                <w:lang w:eastAsia="ru-RU"/>
              </w:rPr>
              <w:t>ства. Может харктеризовать государственное устройство крупнейших государств мира.</w:t>
            </w:r>
          </w:p>
        </w:tc>
        <w:tc>
          <w:tcPr>
            <w:tcW w:w="2976" w:type="dxa"/>
          </w:tcPr>
          <w:p w:rsidR="00C60960" w:rsidRPr="00BF7CD6" w:rsidRDefault="00C60960" w:rsidP="00C60960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Лекции, дискуссии в ра</w:t>
            </w:r>
            <w:r>
              <w:rPr>
                <w:szCs w:val="24"/>
                <w:lang w:eastAsia="ru-RU"/>
              </w:rPr>
              <w:t>м</w:t>
            </w:r>
            <w:r>
              <w:rPr>
                <w:szCs w:val="24"/>
                <w:lang w:eastAsia="ru-RU"/>
              </w:rPr>
              <w:t>ках семинарских занятияй</w:t>
            </w:r>
          </w:p>
        </w:tc>
      </w:tr>
    </w:tbl>
    <w:p w:rsidR="00C60960" w:rsidRDefault="00C60960" w:rsidP="00C60960"/>
    <w:p w:rsidR="001817AF" w:rsidRPr="0088494A" w:rsidRDefault="001817AF" w:rsidP="001817AF">
      <w:pPr>
        <w:jc w:val="both"/>
      </w:pPr>
    </w:p>
    <w:p w:rsidR="001817AF" w:rsidRDefault="001817AF" w:rsidP="001817AF">
      <w:pPr>
        <w:pStyle w:val="1"/>
      </w:pPr>
      <w:r>
        <w:t>Место дисциплины в структуре образовательной программы</w:t>
      </w:r>
    </w:p>
    <w:p w:rsidR="00C60960" w:rsidRPr="00E90981" w:rsidRDefault="00C60960" w:rsidP="00C60960">
      <w:pPr>
        <w:pStyle w:val="a1"/>
        <w:numPr>
          <w:ilvl w:val="0"/>
          <w:numId w:val="0"/>
        </w:numPr>
        <w:jc w:val="both"/>
      </w:pPr>
      <w:r w:rsidRPr="0088494A">
        <w:t>Настоящая дисциплина относится к циклу</w:t>
      </w:r>
      <w:r>
        <w:t xml:space="preserve"> профессиональных</w:t>
      </w:r>
      <w:r w:rsidRPr="0088494A">
        <w:t xml:space="preserve"> дисциплин и блоку дисциплин, обе</w:t>
      </w:r>
      <w:r w:rsidRPr="0088494A">
        <w:t>с</w:t>
      </w:r>
      <w:r w:rsidRPr="0088494A">
        <w:t xml:space="preserve">печивающих </w:t>
      </w:r>
      <w:r>
        <w:t>базовую (общепрофессиональную)</w:t>
      </w:r>
      <w:r w:rsidRPr="0088494A">
        <w:t xml:space="preserve"> подготовку.</w:t>
      </w:r>
      <w:r w:rsidRPr="00E90981">
        <w:t xml:space="preserve">Для освоения учебной дисциплины, студенты должны владеть </w:t>
      </w:r>
      <w:r>
        <w:t>знаниями и компетенциями, которые формируются такими предметами, как «Обществознание» и «История» в рамках системы среднего полного образования.</w:t>
      </w:r>
    </w:p>
    <w:p w:rsidR="001817AF" w:rsidRDefault="001817AF" w:rsidP="001817AF">
      <w:pPr>
        <w:pStyle w:val="a1"/>
        <w:numPr>
          <w:ilvl w:val="0"/>
          <w:numId w:val="0"/>
        </w:numPr>
        <w:ind w:left="1066"/>
        <w:jc w:val="both"/>
      </w:pPr>
    </w:p>
    <w:p w:rsidR="001817AF" w:rsidRPr="007E65ED" w:rsidRDefault="001817AF" w:rsidP="001817AF">
      <w:pPr>
        <w:pStyle w:val="1"/>
        <w:jc w:val="both"/>
      </w:pPr>
      <w:r w:rsidRPr="007E65ED">
        <w:t>Тематический план учебной дисциплины</w:t>
      </w:r>
    </w:p>
    <w:p w:rsidR="001817AF" w:rsidRDefault="001817AF" w:rsidP="001817AF">
      <w:pPr>
        <w:spacing w:before="240"/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993"/>
        <w:gridCol w:w="850"/>
        <w:gridCol w:w="850"/>
        <w:gridCol w:w="993"/>
        <w:gridCol w:w="1276"/>
      </w:tblGrid>
      <w:tr w:rsidR="001817AF" w:rsidRPr="0002550B" w:rsidTr="00550E43">
        <w:tc>
          <w:tcPr>
            <w:tcW w:w="534" w:type="dxa"/>
            <w:vMerge w:val="restart"/>
            <w:vAlign w:val="center"/>
          </w:tcPr>
          <w:p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</w:p>
        </w:tc>
        <w:tc>
          <w:tcPr>
            <w:tcW w:w="993" w:type="dxa"/>
            <w:vMerge w:val="restart"/>
            <w:vAlign w:val="center"/>
          </w:tcPr>
          <w:p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3"/>
            <w:vAlign w:val="center"/>
          </w:tcPr>
          <w:p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Самостоя</w:t>
            </w:r>
            <w:r>
              <w:rPr>
                <w:sz w:val="22"/>
                <w:szCs w:val="20"/>
                <w:lang w:eastAsia="ru-RU"/>
              </w:rPr>
              <w:softHyphen/>
            </w:r>
            <w:r w:rsidRPr="0002550B">
              <w:rPr>
                <w:sz w:val="22"/>
                <w:szCs w:val="20"/>
                <w:lang w:eastAsia="ru-RU"/>
              </w:rPr>
              <w:t>тельная работа</w:t>
            </w:r>
          </w:p>
        </w:tc>
      </w:tr>
      <w:tr w:rsidR="001817AF" w:rsidRPr="0002550B" w:rsidTr="00550E43">
        <w:tc>
          <w:tcPr>
            <w:tcW w:w="534" w:type="dxa"/>
            <w:vMerge/>
          </w:tcPr>
          <w:p w:rsidR="001817AF" w:rsidRPr="0002550B" w:rsidRDefault="001817AF" w:rsidP="00550E43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1817AF" w:rsidRPr="0002550B" w:rsidRDefault="001817AF" w:rsidP="00550E43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1817AF" w:rsidRPr="0002550B" w:rsidRDefault="001817AF" w:rsidP="00550E43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Ле</w:t>
            </w:r>
            <w:r w:rsidRPr="0002550B">
              <w:rPr>
                <w:sz w:val="22"/>
                <w:szCs w:val="20"/>
                <w:lang w:eastAsia="ru-RU"/>
              </w:rPr>
              <w:t>к</w:t>
            </w:r>
            <w:r w:rsidRPr="0002550B">
              <w:rPr>
                <w:sz w:val="22"/>
                <w:szCs w:val="20"/>
                <w:lang w:eastAsia="ru-RU"/>
              </w:rPr>
              <w:t>ции</w:t>
            </w:r>
          </w:p>
        </w:tc>
        <w:tc>
          <w:tcPr>
            <w:tcW w:w="850" w:type="dxa"/>
            <w:vAlign w:val="center"/>
          </w:tcPr>
          <w:p w:rsidR="001817AF" w:rsidRPr="0002550B" w:rsidRDefault="001817AF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Сем</w:t>
            </w:r>
            <w:r w:rsidRPr="0002550B">
              <w:rPr>
                <w:sz w:val="22"/>
                <w:szCs w:val="20"/>
                <w:lang w:eastAsia="ru-RU"/>
              </w:rPr>
              <w:t>и</w:t>
            </w:r>
            <w:r w:rsidRPr="0002550B">
              <w:rPr>
                <w:sz w:val="22"/>
                <w:szCs w:val="20"/>
                <w:lang w:eastAsia="ru-RU"/>
              </w:rPr>
              <w:t>нары</w:t>
            </w:r>
          </w:p>
        </w:tc>
        <w:tc>
          <w:tcPr>
            <w:tcW w:w="993" w:type="dxa"/>
            <w:vAlign w:val="center"/>
          </w:tcPr>
          <w:p w:rsidR="001817AF" w:rsidRPr="00063DB0" w:rsidRDefault="001817AF" w:rsidP="00550E43">
            <w:pPr>
              <w:ind w:left="-107" w:right="-108" w:firstLine="0"/>
              <w:jc w:val="center"/>
              <w:rPr>
                <w:sz w:val="22"/>
                <w:szCs w:val="20"/>
                <w:lang w:eastAsia="ru-RU"/>
              </w:rPr>
            </w:pPr>
            <w:r w:rsidRPr="00063DB0">
              <w:rPr>
                <w:sz w:val="22"/>
                <w:szCs w:val="20"/>
                <w:lang w:eastAsia="ru-RU"/>
              </w:rPr>
              <w:t>Практ</w:t>
            </w:r>
            <w:r w:rsidRPr="00063DB0">
              <w:rPr>
                <w:sz w:val="22"/>
                <w:szCs w:val="20"/>
                <w:lang w:eastAsia="ru-RU"/>
              </w:rPr>
              <w:t>и</w:t>
            </w:r>
            <w:r w:rsidRPr="00063DB0">
              <w:rPr>
                <w:sz w:val="22"/>
                <w:szCs w:val="20"/>
                <w:lang w:eastAsia="ru-RU"/>
              </w:rPr>
              <w:t>ческие занятия</w:t>
            </w:r>
          </w:p>
        </w:tc>
        <w:tc>
          <w:tcPr>
            <w:tcW w:w="1276" w:type="dxa"/>
            <w:vMerge/>
          </w:tcPr>
          <w:p w:rsidR="001817AF" w:rsidRPr="0002550B" w:rsidRDefault="001817AF" w:rsidP="00550E43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1817AF" w:rsidRPr="0002550B" w:rsidTr="00550E43">
        <w:tc>
          <w:tcPr>
            <w:tcW w:w="534" w:type="dxa"/>
          </w:tcPr>
          <w:p w:rsidR="001817AF" w:rsidRPr="0002550B" w:rsidRDefault="001817AF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:rsidR="001817AF" w:rsidRPr="0002550B" w:rsidRDefault="004C003E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Политология как наука и профессия</w:t>
            </w:r>
          </w:p>
        </w:tc>
        <w:tc>
          <w:tcPr>
            <w:tcW w:w="993" w:type="dxa"/>
          </w:tcPr>
          <w:p w:rsidR="001817AF" w:rsidRPr="0002550B" w:rsidRDefault="004C003E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25</w:t>
            </w:r>
          </w:p>
        </w:tc>
        <w:tc>
          <w:tcPr>
            <w:tcW w:w="850" w:type="dxa"/>
          </w:tcPr>
          <w:p w:rsidR="001817AF" w:rsidRPr="0002550B" w:rsidRDefault="004C003E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1817AF" w:rsidRPr="0002550B" w:rsidRDefault="004C003E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1817AF" w:rsidRPr="00063DB0" w:rsidRDefault="004C003E" w:rsidP="00550E43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1817AF" w:rsidRPr="0002550B" w:rsidRDefault="004C003E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15</w:t>
            </w:r>
          </w:p>
        </w:tc>
      </w:tr>
      <w:tr w:rsidR="001817AF" w:rsidRPr="0002550B" w:rsidTr="00550E43">
        <w:tc>
          <w:tcPr>
            <w:tcW w:w="534" w:type="dxa"/>
          </w:tcPr>
          <w:p w:rsidR="001817AF" w:rsidRPr="0002550B" w:rsidRDefault="001817AF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:rsidR="001817AF" w:rsidRPr="0002550B" w:rsidRDefault="004C003E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Теоретические подходы в политической науке</w:t>
            </w:r>
          </w:p>
        </w:tc>
        <w:tc>
          <w:tcPr>
            <w:tcW w:w="993" w:type="dxa"/>
          </w:tcPr>
          <w:p w:rsidR="001817AF" w:rsidRPr="0002550B" w:rsidRDefault="004C003E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67</w:t>
            </w:r>
          </w:p>
        </w:tc>
        <w:tc>
          <w:tcPr>
            <w:tcW w:w="850" w:type="dxa"/>
          </w:tcPr>
          <w:p w:rsidR="001817AF" w:rsidRPr="0002550B" w:rsidRDefault="004C003E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</w:tc>
        <w:tc>
          <w:tcPr>
            <w:tcW w:w="850" w:type="dxa"/>
          </w:tcPr>
          <w:p w:rsidR="001817AF" w:rsidRPr="0002550B" w:rsidRDefault="004C003E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</w:tc>
        <w:tc>
          <w:tcPr>
            <w:tcW w:w="993" w:type="dxa"/>
          </w:tcPr>
          <w:p w:rsidR="001817AF" w:rsidRPr="0002550B" w:rsidRDefault="004C003E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1817AF" w:rsidRPr="0002550B" w:rsidRDefault="004C003E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35</w:t>
            </w:r>
          </w:p>
        </w:tc>
      </w:tr>
      <w:tr w:rsidR="001817AF" w:rsidRPr="0002550B" w:rsidTr="00550E43">
        <w:tc>
          <w:tcPr>
            <w:tcW w:w="534" w:type="dxa"/>
          </w:tcPr>
          <w:p w:rsidR="001817AF" w:rsidRPr="0002550B" w:rsidRDefault="001817AF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4677" w:type="dxa"/>
          </w:tcPr>
          <w:p w:rsidR="001817AF" w:rsidRPr="0002550B" w:rsidRDefault="004C003E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Институты современного государства</w:t>
            </w:r>
          </w:p>
        </w:tc>
        <w:tc>
          <w:tcPr>
            <w:tcW w:w="993" w:type="dxa"/>
          </w:tcPr>
          <w:p w:rsidR="001817AF" w:rsidRPr="0002550B" w:rsidRDefault="004C003E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36</w:t>
            </w:r>
          </w:p>
        </w:tc>
        <w:tc>
          <w:tcPr>
            <w:tcW w:w="850" w:type="dxa"/>
          </w:tcPr>
          <w:p w:rsidR="001817AF" w:rsidRPr="0002550B" w:rsidRDefault="004C003E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1817AF" w:rsidRPr="0002550B" w:rsidRDefault="004C003E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1817AF" w:rsidRPr="0002550B" w:rsidRDefault="004C003E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1817AF" w:rsidRPr="0002550B" w:rsidRDefault="004C003E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</w:t>
            </w:r>
          </w:p>
        </w:tc>
      </w:tr>
      <w:tr w:rsidR="001817AF" w:rsidRPr="0002550B" w:rsidTr="00550E43">
        <w:tc>
          <w:tcPr>
            <w:tcW w:w="534" w:type="dxa"/>
          </w:tcPr>
          <w:p w:rsidR="001817AF" w:rsidRPr="0002550B" w:rsidRDefault="004C003E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4677" w:type="dxa"/>
          </w:tcPr>
          <w:p w:rsidR="001817AF" w:rsidRPr="0002550B" w:rsidRDefault="004C003E" w:rsidP="00550E43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Отрасли политической науки</w:t>
            </w:r>
          </w:p>
        </w:tc>
        <w:tc>
          <w:tcPr>
            <w:tcW w:w="993" w:type="dxa"/>
          </w:tcPr>
          <w:p w:rsidR="001817AF" w:rsidRPr="0002550B" w:rsidRDefault="004C003E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34</w:t>
            </w:r>
          </w:p>
        </w:tc>
        <w:tc>
          <w:tcPr>
            <w:tcW w:w="850" w:type="dxa"/>
          </w:tcPr>
          <w:p w:rsidR="001817AF" w:rsidRPr="0002550B" w:rsidRDefault="004C003E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1817AF" w:rsidRPr="0002550B" w:rsidRDefault="004C003E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1817AF" w:rsidRPr="0002550B" w:rsidRDefault="004C003E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1817AF" w:rsidRPr="0002550B" w:rsidRDefault="004C003E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</w:t>
            </w:r>
          </w:p>
        </w:tc>
      </w:tr>
      <w:tr w:rsidR="004C003E" w:rsidRPr="0002550B" w:rsidTr="00550E43">
        <w:tc>
          <w:tcPr>
            <w:tcW w:w="534" w:type="dxa"/>
          </w:tcPr>
          <w:p w:rsidR="004C003E" w:rsidRDefault="004C003E" w:rsidP="00550E43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4C003E" w:rsidRDefault="004C003E" w:rsidP="00550E43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C003E" w:rsidRPr="0002550B" w:rsidRDefault="004C003E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162</w:t>
            </w:r>
          </w:p>
        </w:tc>
        <w:tc>
          <w:tcPr>
            <w:tcW w:w="850" w:type="dxa"/>
          </w:tcPr>
          <w:p w:rsidR="004C003E" w:rsidRDefault="004C003E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38</w:t>
            </w:r>
          </w:p>
        </w:tc>
        <w:tc>
          <w:tcPr>
            <w:tcW w:w="850" w:type="dxa"/>
          </w:tcPr>
          <w:p w:rsidR="004C003E" w:rsidRDefault="004C003E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34</w:t>
            </w:r>
          </w:p>
        </w:tc>
        <w:tc>
          <w:tcPr>
            <w:tcW w:w="993" w:type="dxa"/>
          </w:tcPr>
          <w:p w:rsidR="004C003E" w:rsidRPr="0002550B" w:rsidRDefault="004C003E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C003E" w:rsidRPr="0002550B" w:rsidRDefault="004C003E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90</w:t>
            </w:r>
          </w:p>
        </w:tc>
      </w:tr>
    </w:tbl>
    <w:p w:rsidR="001817AF" w:rsidRDefault="001817AF" w:rsidP="001817AF"/>
    <w:p w:rsidR="001817AF" w:rsidRDefault="001817AF" w:rsidP="001817AF">
      <w:r>
        <w:br w:type="page"/>
      </w:r>
    </w:p>
    <w:p w:rsidR="001817AF" w:rsidRDefault="001817AF" w:rsidP="001817AF"/>
    <w:p w:rsidR="001817AF" w:rsidRDefault="001817AF" w:rsidP="001817AF">
      <w:pPr>
        <w:pStyle w:val="1"/>
      </w:pPr>
      <w:r>
        <w:t>Ф</w:t>
      </w:r>
      <w:r w:rsidRPr="007E65ED">
        <w:t>ормы контроля знаний студентов</w:t>
      </w:r>
    </w:p>
    <w:tbl>
      <w:tblPr>
        <w:tblW w:w="8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395"/>
        <w:gridCol w:w="395"/>
        <w:gridCol w:w="395"/>
        <w:gridCol w:w="395"/>
        <w:gridCol w:w="1517"/>
        <w:gridCol w:w="2835"/>
      </w:tblGrid>
      <w:tr w:rsidR="004C003E" w:rsidTr="004C003E">
        <w:tc>
          <w:tcPr>
            <w:tcW w:w="1101" w:type="dxa"/>
            <w:vMerge w:val="restart"/>
          </w:tcPr>
          <w:p w:rsidR="004C003E" w:rsidRDefault="004C003E" w:rsidP="00550E43">
            <w:pPr>
              <w:ind w:right="-108" w:firstLine="0"/>
            </w:pPr>
            <w:r>
              <w:t>Тип ко</w:t>
            </w:r>
            <w:r>
              <w:t>н</w:t>
            </w:r>
            <w:r>
              <w:t>троля</w:t>
            </w:r>
          </w:p>
        </w:tc>
        <w:tc>
          <w:tcPr>
            <w:tcW w:w="1559" w:type="dxa"/>
            <w:vMerge w:val="restart"/>
          </w:tcPr>
          <w:p w:rsidR="004C003E" w:rsidRDefault="004C003E" w:rsidP="00550E43">
            <w:pPr>
              <w:ind w:firstLine="0"/>
            </w:pPr>
            <w:r>
              <w:t>Форма ко</w:t>
            </w:r>
            <w:r>
              <w:t>н</w:t>
            </w:r>
            <w:r>
              <w:t>троля</w:t>
            </w:r>
          </w:p>
        </w:tc>
        <w:tc>
          <w:tcPr>
            <w:tcW w:w="1580" w:type="dxa"/>
            <w:gridSpan w:val="4"/>
          </w:tcPr>
          <w:p w:rsidR="004C003E" w:rsidRDefault="004C003E" w:rsidP="00550E43">
            <w:pPr>
              <w:ind w:firstLine="0"/>
              <w:jc w:val="center"/>
            </w:pPr>
            <w:r>
              <w:t>1 год</w:t>
            </w:r>
          </w:p>
        </w:tc>
        <w:tc>
          <w:tcPr>
            <w:tcW w:w="1517" w:type="dxa"/>
            <w:vMerge w:val="restart"/>
          </w:tcPr>
          <w:p w:rsidR="004C003E" w:rsidRDefault="004C003E" w:rsidP="00550E43">
            <w:pPr>
              <w:ind w:firstLine="0"/>
            </w:pPr>
            <w:r>
              <w:t>Кафедра</w:t>
            </w:r>
          </w:p>
        </w:tc>
        <w:tc>
          <w:tcPr>
            <w:tcW w:w="2835" w:type="dxa"/>
            <w:vMerge w:val="restart"/>
          </w:tcPr>
          <w:p w:rsidR="004C003E" w:rsidRDefault="004C003E" w:rsidP="00550E43">
            <w:pPr>
              <w:ind w:firstLine="0"/>
            </w:pPr>
            <w:r>
              <w:t>Параметры **</w:t>
            </w:r>
          </w:p>
        </w:tc>
      </w:tr>
      <w:tr w:rsidR="004C003E" w:rsidTr="004C003E">
        <w:tc>
          <w:tcPr>
            <w:tcW w:w="1101" w:type="dxa"/>
            <w:vMerge/>
          </w:tcPr>
          <w:p w:rsidR="004C003E" w:rsidRDefault="004C003E" w:rsidP="00550E43">
            <w:pPr>
              <w:ind w:right="-108" w:firstLine="0"/>
            </w:pPr>
          </w:p>
        </w:tc>
        <w:tc>
          <w:tcPr>
            <w:tcW w:w="1559" w:type="dxa"/>
            <w:vMerge/>
          </w:tcPr>
          <w:p w:rsidR="004C003E" w:rsidRDefault="004C003E" w:rsidP="00550E43">
            <w:pPr>
              <w:ind w:firstLine="0"/>
            </w:pPr>
          </w:p>
        </w:tc>
        <w:tc>
          <w:tcPr>
            <w:tcW w:w="395" w:type="dxa"/>
          </w:tcPr>
          <w:p w:rsidR="004C003E" w:rsidRDefault="004C003E" w:rsidP="00550E43">
            <w:pPr>
              <w:ind w:firstLine="0"/>
              <w:jc w:val="center"/>
            </w:pPr>
            <w:r>
              <w:t>1</w:t>
            </w:r>
          </w:p>
        </w:tc>
        <w:tc>
          <w:tcPr>
            <w:tcW w:w="395" w:type="dxa"/>
          </w:tcPr>
          <w:p w:rsidR="004C003E" w:rsidRDefault="004C003E" w:rsidP="00550E43">
            <w:pPr>
              <w:ind w:firstLine="0"/>
              <w:jc w:val="center"/>
            </w:pPr>
            <w:r>
              <w:t>2</w:t>
            </w:r>
          </w:p>
        </w:tc>
        <w:tc>
          <w:tcPr>
            <w:tcW w:w="395" w:type="dxa"/>
          </w:tcPr>
          <w:p w:rsidR="004C003E" w:rsidRDefault="004C003E" w:rsidP="00550E43">
            <w:pPr>
              <w:ind w:firstLine="0"/>
              <w:jc w:val="center"/>
            </w:pPr>
            <w:r>
              <w:t>3</w:t>
            </w:r>
          </w:p>
        </w:tc>
        <w:tc>
          <w:tcPr>
            <w:tcW w:w="395" w:type="dxa"/>
          </w:tcPr>
          <w:p w:rsidR="004C003E" w:rsidRDefault="004C003E" w:rsidP="00550E43">
            <w:pPr>
              <w:ind w:firstLine="0"/>
              <w:jc w:val="center"/>
            </w:pPr>
            <w:r>
              <w:t>4</w:t>
            </w:r>
          </w:p>
        </w:tc>
        <w:tc>
          <w:tcPr>
            <w:tcW w:w="1517" w:type="dxa"/>
            <w:vMerge/>
          </w:tcPr>
          <w:p w:rsidR="004C003E" w:rsidRDefault="004C003E" w:rsidP="00550E43">
            <w:pPr>
              <w:ind w:firstLine="0"/>
            </w:pPr>
          </w:p>
        </w:tc>
        <w:tc>
          <w:tcPr>
            <w:tcW w:w="2835" w:type="dxa"/>
            <w:vMerge/>
          </w:tcPr>
          <w:p w:rsidR="004C003E" w:rsidRDefault="004C003E" w:rsidP="00550E43">
            <w:pPr>
              <w:ind w:firstLine="0"/>
            </w:pPr>
          </w:p>
        </w:tc>
      </w:tr>
      <w:tr w:rsidR="004C003E" w:rsidTr="004C003E">
        <w:tc>
          <w:tcPr>
            <w:tcW w:w="1101" w:type="dxa"/>
            <w:vMerge w:val="restart"/>
          </w:tcPr>
          <w:p w:rsidR="004C003E" w:rsidRDefault="004C003E" w:rsidP="00550E43">
            <w:pPr>
              <w:ind w:right="-108" w:firstLine="0"/>
            </w:pPr>
            <w:r>
              <w:t>Текущий</w:t>
            </w:r>
          </w:p>
          <w:p w:rsidR="004C003E" w:rsidRDefault="004C003E" w:rsidP="00550E43">
            <w:pPr>
              <w:ind w:right="-108" w:firstLine="0"/>
            </w:pPr>
            <w:r>
              <w:t>(неделя)</w:t>
            </w:r>
          </w:p>
        </w:tc>
        <w:tc>
          <w:tcPr>
            <w:tcW w:w="1559" w:type="dxa"/>
          </w:tcPr>
          <w:p w:rsidR="004C003E" w:rsidRDefault="004C003E" w:rsidP="00550E43">
            <w:pPr>
              <w:ind w:firstLine="0"/>
            </w:pPr>
            <w:r>
              <w:t>Контрольная работа</w:t>
            </w:r>
          </w:p>
        </w:tc>
        <w:tc>
          <w:tcPr>
            <w:tcW w:w="395" w:type="dxa"/>
          </w:tcPr>
          <w:p w:rsidR="004C003E" w:rsidRPr="004C003E" w:rsidRDefault="004C003E" w:rsidP="00550E43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395" w:type="dxa"/>
          </w:tcPr>
          <w:p w:rsidR="004C003E" w:rsidRDefault="004C003E" w:rsidP="00550E43">
            <w:pPr>
              <w:ind w:firstLine="0"/>
              <w:jc w:val="center"/>
            </w:pPr>
          </w:p>
        </w:tc>
        <w:tc>
          <w:tcPr>
            <w:tcW w:w="395" w:type="dxa"/>
          </w:tcPr>
          <w:p w:rsidR="004C003E" w:rsidRDefault="004C003E" w:rsidP="00550E43">
            <w:pPr>
              <w:ind w:firstLine="0"/>
              <w:jc w:val="center"/>
            </w:pPr>
            <w:r>
              <w:t>*</w:t>
            </w:r>
          </w:p>
        </w:tc>
        <w:tc>
          <w:tcPr>
            <w:tcW w:w="395" w:type="dxa"/>
          </w:tcPr>
          <w:p w:rsidR="004C003E" w:rsidRDefault="004C003E" w:rsidP="00550E43">
            <w:pPr>
              <w:ind w:firstLine="0"/>
              <w:jc w:val="center"/>
            </w:pPr>
          </w:p>
        </w:tc>
        <w:tc>
          <w:tcPr>
            <w:tcW w:w="1517" w:type="dxa"/>
          </w:tcPr>
          <w:p w:rsidR="004C003E" w:rsidRDefault="004C003E" w:rsidP="00550E43">
            <w:pPr>
              <w:ind w:firstLine="0"/>
            </w:pPr>
          </w:p>
        </w:tc>
        <w:tc>
          <w:tcPr>
            <w:tcW w:w="2835" w:type="dxa"/>
          </w:tcPr>
          <w:p w:rsidR="004C003E" w:rsidRDefault="004C003E" w:rsidP="00550E43">
            <w:pPr>
              <w:ind w:firstLine="0"/>
            </w:pPr>
            <w:r>
              <w:t>Контрольная работа д</w:t>
            </w:r>
            <w:r>
              <w:t>е</w:t>
            </w:r>
            <w:r>
              <w:t>лится на три части. Пе</w:t>
            </w:r>
            <w:r>
              <w:t>р</w:t>
            </w:r>
            <w:r>
              <w:t>вая часть проводится в последнюю неделю пе</w:t>
            </w:r>
            <w:r>
              <w:t>р</w:t>
            </w:r>
            <w:r>
              <w:t>вого модуля, вторая – в последнюю неделю вт</w:t>
            </w:r>
            <w:r>
              <w:t>о</w:t>
            </w:r>
            <w:r>
              <w:t>рого модуля, третья – последнюю неделю тр</w:t>
            </w:r>
            <w:r>
              <w:t>е</w:t>
            </w:r>
            <w:r>
              <w:t xml:space="preserve">тьего модуля. Работа представляет собой тест, каждая часть которого состоит из 20 тестовых заданий. </w:t>
            </w:r>
            <w:r w:rsidR="00A5489B">
              <w:t>На выполнение заданий каждой части дается 80 минут. За ка</w:t>
            </w:r>
            <w:r w:rsidR="00A5489B">
              <w:t>ж</w:t>
            </w:r>
            <w:r w:rsidR="00A5489B">
              <w:t>дую часть контрольной работы выставляется оценка. Общая оценка за контрольную работу в</w:t>
            </w:r>
            <w:r w:rsidR="00A5489B">
              <w:t>ы</w:t>
            </w:r>
            <w:r w:rsidR="00A5489B">
              <w:t>числяется как среднее арифметическое знач</w:t>
            </w:r>
            <w:r w:rsidR="00A5489B">
              <w:t>е</w:t>
            </w:r>
            <w:r w:rsidR="00A5489B">
              <w:t>ние.</w:t>
            </w:r>
          </w:p>
        </w:tc>
      </w:tr>
      <w:tr w:rsidR="004C003E" w:rsidTr="004C003E">
        <w:tc>
          <w:tcPr>
            <w:tcW w:w="1101" w:type="dxa"/>
            <w:vMerge/>
          </w:tcPr>
          <w:p w:rsidR="004C003E" w:rsidRDefault="004C003E" w:rsidP="00550E43">
            <w:pPr>
              <w:ind w:right="-108" w:firstLine="0"/>
            </w:pPr>
          </w:p>
        </w:tc>
        <w:tc>
          <w:tcPr>
            <w:tcW w:w="1559" w:type="dxa"/>
          </w:tcPr>
          <w:p w:rsidR="004C003E" w:rsidRDefault="004C003E" w:rsidP="00550E43">
            <w:pPr>
              <w:ind w:firstLine="0"/>
            </w:pPr>
            <w:r>
              <w:t>Реферат</w:t>
            </w:r>
          </w:p>
        </w:tc>
        <w:tc>
          <w:tcPr>
            <w:tcW w:w="395" w:type="dxa"/>
          </w:tcPr>
          <w:p w:rsidR="004C003E" w:rsidRDefault="004C003E" w:rsidP="00550E43">
            <w:pPr>
              <w:ind w:firstLine="0"/>
              <w:jc w:val="center"/>
            </w:pPr>
          </w:p>
        </w:tc>
        <w:tc>
          <w:tcPr>
            <w:tcW w:w="395" w:type="dxa"/>
          </w:tcPr>
          <w:p w:rsidR="004C003E" w:rsidRDefault="004C003E" w:rsidP="00550E43">
            <w:pPr>
              <w:ind w:firstLine="0"/>
              <w:jc w:val="center"/>
            </w:pPr>
          </w:p>
        </w:tc>
        <w:tc>
          <w:tcPr>
            <w:tcW w:w="395" w:type="dxa"/>
          </w:tcPr>
          <w:p w:rsidR="004C003E" w:rsidRDefault="004C003E" w:rsidP="00550E43">
            <w:pPr>
              <w:ind w:firstLine="0"/>
              <w:jc w:val="center"/>
            </w:pPr>
            <w:r>
              <w:t>*</w:t>
            </w:r>
          </w:p>
        </w:tc>
        <w:tc>
          <w:tcPr>
            <w:tcW w:w="395" w:type="dxa"/>
          </w:tcPr>
          <w:p w:rsidR="004C003E" w:rsidRDefault="004C003E" w:rsidP="00550E43">
            <w:pPr>
              <w:ind w:firstLine="0"/>
              <w:jc w:val="center"/>
            </w:pPr>
          </w:p>
        </w:tc>
        <w:tc>
          <w:tcPr>
            <w:tcW w:w="1517" w:type="dxa"/>
          </w:tcPr>
          <w:p w:rsidR="004C003E" w:rsidRDefault="004C003E" w:rsidP="00550E43">
            <w:pPr>
              <w:ind w:firstLine="0"/>
            </w:pPr>
          </w:p>
        </w:tc>
        <w:tc>
          <w:tcPr>
            <w:tcW w:w="2835" w:type="dxa"/>
          </w:tcPr>
          <w:p w:rsidR="004C003E" w:rsidRDefault="00A5489B" w:rsidP="00A5489B">
            <w:pPr>
              <w:ind w:firstLine="0"/>
            </w:pPr>
            <w:r>
              <w:t>В течение второго мод</w:t>
            </w:r>
            <w:r>
              <w:t>у</w:t>
            </w:r>
            <w:r>
              <w:t>ля студенты формул</w:t>
            </w:r>
            <w:r>
              <w:t>и</w:t>
            </w:r>
            <w:r>
              <w:t>руют тему реферата, к</w:t>
            </w:r>
            <w:r>
              <w:t>о</w:t>
            </w:r>
            <w:r>
              <w:t>торая должна соотве</w:t>
            </w:r>
            <w:r>
              <w:t>т</w:t>
            </w:r>
            <w:r>
              <w:t>ствовать содержанию курса. Тема реферата утверждается одним из преподавателей курса не позднее 30 ноября 2013 года. При непредоста</w:t>
            </w:r>
            <w:r>
              <w:t>в</w:t>
            </w:r>
            <w:r>
              <w:t>лении темы в срок оце</w:t>
            </w:r>
            <w:r>
              <w:t>н</w:t>
            </w:r>
            <w:r>
              <w:t>ка за реферат снижается на один балл. Реферат сдается одному из пр</w:t>
            </w:r>
            <w:r>
              <w:t>е</w:t>
            </w:r>
            <w:r>
              <w:t xml:space="preserve">подавателей курса не позднее 15 марта 2014 года. Объем реферата </w:t>
            </w:r>
            <w:r w:rsidR="008A5962">
              <w:t xml:space="preserve"> - не меньше 30</w:t>
            </w:r>
            <w:r>
              <w:t>000 з</w:t>
            </w:r>
            <w:r w:rsidR="008A5962">
              <w:t>наков с пробелами и не больше 40</w:t>
            </w:r>
            <w:r>
              <w:t>000 знаков с пробел</w:t>
            </w:r>
            <w:r>
              <w:t>а</w:t>
            </w:r>
            <w:r>
              <w:t>ми.</w:t>
            </w:r>
          </w:p>
        </w:tc>
      </w:tr>
      <w:tr w:rsidR="004C003E" w:rsidTr="004C003E">
        <w:tc>
          <w:tcPr>
            <w:tcW w:w="1101" w:type="dxa"/>
            <w:vMerge/>
          </w:tcPr>
          <w:p w:rsidR="004C003E" w:rsidRDefault="004C003E" w:rsidP="00550E43">
            <w:pPr>
              <w:ind w:right="-108" w:firstLine="0"/>
            </w:pPr>
          </w:p>
        </w:tc>
        <w:tc>
          <w:tcPr>
            <w:tcW w:w="1559" w:type="dxa"/>
          </w:tcPr>
          <w:p w:rsidR="004C003E" w:rsidRDefault="004C003E" w:rsidP="00550E43">
            <w:pPr>
              <w:ind w:firstLine="0"/>
            </w:pPr>
            <w:r>
              <w:t>Домашнее задание</w:t>
            </w:r>
          </w:p>
        </w:tc>
        <w:tc>
          <w:tcPr>
            <w:tcW w:w="395" w:type="dxa"/>
          </w:tcPr>
          <w:p w:rsidR="004C003E" w:rsidRDefault="004C003E" w:rsidP="00550E43">
            <w:pPr>
              <w:ind w:firstLine="0"/>
              <w:jc w:val="center"/>
            </w:pPr>
          </w:p>
        </w:tc>
        <w:tc>
          <w:tcPr>
            <w:tcW w:w="395" w:type="dxa"/>
          </w:tcPr>
          <w:p w:rsidR="004C003E" w:rsidRDefault="004C003E" w:rsidP="00550E43">
            <w:pPr>
              <w:ind w:firstLine="0"/>
              <w:jc w:val="center"/>
            </w:pPr>
            <w:r>
              <w:t>*</w:t>
            </w:r>
          </w:p>
        </w:tc>
        <w:tc>
          <w:tcPr>
            <w:tcW w:w="395" w:type="dxa"/>
          </w:tcPr>
          <w:p w:rsidR="004C003E" w:rsidRDefault="004C003E" w:rsidP="00550E43">
            <w:pPr>
              <w:ind w:firstLine="0"/>
              <w:jc w:val="center"/>
            </w:pPr>
          </w:p>
        </w:tc>
        <w:tc>
          <w:tcPr>
            <w:tcW w:w="395" w:type="dxa"/>
          </w:tcPr>
          <w:p w:rsidR="004C003E" w:rsidRDefault="004C003E" w:rsidP="00550E43">
            <w:pPr>
              <w:ind w:firstLine="0"/>
              <w:jc w:val="center"/>
            </w:pPr>
          </w:p>
        </w:tc>
        <w:tc>
          <w:tcPr>
            <w:tcW w:w="1517" w:type="dxa"/>
          </w:tcPr>
          <w:p w:rsidR="004C003E" w:rsidRDefault="004C003E" w:rsidP="00550E43">
            <w:pPr>
              <w:ind w:firstLine="0"/>
            </w:pPr>
          </w:p>
        </w:tc>
        <w:tc>
          <w:tcPr>
            <w:tcW w:w="2835" w:type="dxa"/>
          </w:tcPr>
          <w:p w:rsidR="004C003E" w:rsidRDefault="008A5962" w:rsidP="00550E43">
            <w:pPr>
              <w:ind w:firstLine="0"/>
            </w:pPr>
            <w:r>
              <w:t>В качестве домашнего задания студенты дол</w:t>
            </w:r>
            <w:r>
              <w:t>ж</w:t>
            </w:r>
            <w:r>
              <w:t>ны проанализировать систему разделения вл</w:t>
            </w:r>
            <w:r>
              <w:t>а</w:t>
            </w:r>
            <w:r>
              <w:t>стей в Санкт-Петербурге, используя для этого с</w:t>
            </w:r>
            <w:r>
              <w:t>о</w:t>
            </w:r>
            <w:r>
              <w:t>ответствующую модель М. Шугарта и Дж. Ке</w:t>
            </w:r>
            <w:r>
              <w:t>р</w:t>
            </w:r>
            <w:r>
              <w:t>ри. Задание выполняется письменно и сдается не позднее семинара, п</w:t>
            </w:r>
            <w:r>
              <w:t>о</w:t>
            </w:r>
            <w:r>
              <w:t>священного исполн</w:t>
            </w:r>
            <w:r>
              <w:t>и</w:t>
            </w:r>
            <w:r>
              <w:t>тельной и законодател</w:t>
            </w:r>
            <w:r>
              <w:t>ь</w:t>
            </w:r>
            <w:r>
              <w:t>ной власти.</w:t>
            </w:r>
          </w:p>
        </w:tc>
      </w:tr>
      <w:tr w:rsidR="004C003E" w:rsidTr="004C003E">
        <w:tc>
          <w:tcPr>
            <w:tcW w:w="1101" w:type="dxa"/>
            <w:vMerge w:val="restart"/>
          </w:tcPr>
          <w:p w:rsidR="004C003E" w:rsidRDefault="004C003E" w:rsidP="00550E43">
            <w:pPr>
              <w:ind w:right="-108" w:firstLine="0"/>
            </w:pPr>
            <w:r>
              <w:t>Пром</w:t>
            </w:r>
            <w:r>
              <w:t>е</w:t>
            </w:r>
            <w:r>
              <w:t>жу</w:t>
            </w:r>
            <w:r>
              <w:softHyphen/>
              <w:t>точный</w:t>
            </w:r>
          </w:p>
        </w:tc>
        <w:tc>
          <w:tcPr>
            <w:tcW w:w="1559" w:type="dxa"/>
          </w:tcPr>
          <w:p w:rsidR="004C003E" w:rsidRDefault="004C003E" w:rsidP="00550E43">
            <w:pPr>
              <w:ind w:firstLine="0"/>
            </w:pPr>
            <w:r>
              <w:t>Зачет</w:t>
            </w:r>
          </w:p>
        </w:tc>
        <w:tc>
          <w:tcPr>
            <w:tcW w:w="395" w:type="dxa"/>
          </w:tcPr>
          <w:p w:rsidR="004C003E" w:rsidRDefault="004C003E" w:rsidP="00550E43">
            <w:pPr>
              <w:ind w:firstLine="0"/>
              <w:jc w:val="center"/>
            </w:pPr>
          </w:p>
        </w:tc>
        <w:tc>
          <w:tcPr>
            <w:tcW w:w="395" w:type="dxa"/>
          </w:tcPr>
          <w:p w:rsidR="004C003E" w:rsidRDefault="004C003E" w:rsidP="00550E43">
            <w:pPr>
              <w:ind w:firstLine="0"/>
              <w:jc w:val="center"/>
            </w:pPr>
          </w:p>
        </w:tc>
        <w:tc>
          <w:tcPr>
            <w:tcW w:w="395" w:type="dxa"/>
          </w:tcPr>
          <w:p w:rsidR="004C003E" w:rsidRDefault="004C003E" w:rsidP="00550E43">
            <w:pPr>
              <w:ind w:firstLine="0"/>
              <w:jc w:val="center"/>
            </w:pPr>
          </w:p>
        </w:tc>
        <w:tc>
          <w:tcPr>
            <w:tcW w:w="395" w:type="dxa"/>
          </w:tcPr>
          <w:p w:rsidR="004C003E" w:rsidRDefault="004C003E" w:rsidP="00550E43">
            <w:pPr>
              <w:ind w:firstLine="0"/>
              <w:jc w:val="center"/>
            </w:pPr>
          </w:p>
        </w:tc>
        <w:tc>
          <w:tcPr>
            <w:tcW w:w="1517" w:type="dxa"/>
          </w:tcPr>
          <w:p w:rsidR="004C003E" w:rsidRDefault="004C003E" w:rsidP="00550E43">
            <w:pPr>
              <w:ind w:firstLine="0"/>
            </w:pPr>
          </w:p>
        </w:tc>
        <w:tc>
          <w:tcPr>
            <w:tcW w:w="2835" w:type="dxa"/>
          </w:tcPr>
          <w:p w:rsidR="004C003E" w:rsidRDefault="004C003E" w:rsidP="00550E43">
            <w:pPr>
              <w:ind w:firstLine="0"/>
            </w:pPr>
          </w:p>
        </w:tc>
      </w:tr>
      <w:tr w:rsidR="004C003E" w:rsidTr="004C003E">
        <w:tc>
          <w:tcPr>
            <w:tcW w:w="1101" w:type="dxa"/>
            <w:vMerge/>
          </w:tcPr>
          <w:p w:rsidR="004C003E" w:rsidRDefault="004C003E" w:rsidP="00550E43">
            <w:pPr>
              <w:ind w:right="-108" w:firstLine="0"/>
            </w:pPr>
          </w:p>
        </w:tc>
        <w:tc>
          <w:tcPr>
            <w:tcW w:w="1559" w:type="dxa"/>
          </w:tcPr>
          <w:p w:rsidR="004C003E" w:rsidRDefault="004C003E" w:rsidP="00550E43">
            <w:pPr>
              <w:ind w:firstLine="0"/>
            </w:pPr>
            <w:r>
              <w:t>Экзамен</w:t>
            </w:r>
          </w:p>
        </w:tc>
        <w:tc>
          <w:tcPr>
            <w:tcW w:w="395" w:type="dxa"/>
          </w:tcPr>
          <w:p w:rsidR="004C003E" w:rsidRDefault="004C003E" w:rsidP="00550E43">
            <w:pPr>
              <w:ind w:firstLine="0"/>
              <w:jc w:val="center"/>
            </w:pPr>
          </w:p>
        </w:tc>
        <w:tc>
          <w:tcPr>
            <w:tcW w:w="395" w:type="dxa"/>
          </w:tcPr>
          <w:p w:rsidR="004C003E" w:rsidRDefault="004C003E" w:rsidP="00550E43">
            <w:pPr>
              <w:ind w:firstLine="0"/>
              <w:jc w:val="center"/>
            </w:pPr>
          </w:p>
        </w:tc>
        <w:tc>
          <w:tcPr>
            <w:tcW w:w="395" w:type="dxa"/>
          </w:tcPr>
          <w:p w:rsidR="004C003E" w:rsidRDefault="004C003E" w:rsidP="00550E43">
            <w:pPr>
              <w:ind w:firstLine="0"/>
              <w:jc w:val="center"/>
            </w:pPr>
          </w:p>
        </w:tc>
        <w:tc>
          <w:tcPr>
            <w:tcW w:w="395" w:type="dxa"/>
          </w:tcPr>
          <w:p w:rsidR="004C003E" w:rsidRDefault="004C003E" w:rsidP="00550E43">
            <w:pPr>
              <w:ind w:firstLine="0"/>
              <w:jc w:val="center"/>
            </w:pPr>
          </w:p>
        </w:tc>
        <w:tc>
          <w:tcPr>
            <w:tcW w:w="1517" w:type="dxa"/>
          </w:tcPr>
          <w:p w:rsidR="004C003E" w:rsidRDefault="004C003E" w:rsidP="00550E43">
            <w:pPr>
              <w:ind w:firstLine="0"/>
            </w:pPr>
          </w:p>
        </w:tc>
        <w:tc>
          <w:tcPr>
            <w:tcW w:w="2835" w:type="dxa"/>
          </w:tcPr>
          <w:p w:rsidR="004C003E" w:rsidRDefault="004C003E" w:rsidP="00550E43">
            <w:pPr>
              <w:ind w:firstLine="0"/>
            </w:pPr>
          </w:p>
        </w:tc>
      </w:tr>
      <w:tr w:rsidR="004C003E" w:rsidTr="004C003E">
        <w:tc>
          <w:tcPr>
            <w:tcW w:w="1101" w:type="dxa"/>
          </w:tcPr>
          <w:p w:rsidR="004C003E" w:rsidRDefault="004C003E" w:rsidP="00550E43">
            <w:pPr>
              <w:ind w:right="-108" w:firstLine="0"/>
            </w:pPr>
            <w:r>
              <w:t>Итог</w:t>
            </w:r>
            <w:r>
              <w:t>о</w:t>
            </w:r>
            <w:r>
              <w:t>вый</w:t>
            </w:r>
          </w:p>
        </w:tc>
        <w:tc>
          <w:tcPr>
            <w:tcW w:w="1559" w:type="dxa"/>
          </w:tcPr>
          <w:p w:rsidR="004C003E" w:rsidRDefault="004C003E" w:rsidP="00550E43">
            <w:pPr>
              <w:ind w:firstLine="0"/>
            </w:pPr>
            <w:r>
              <w:t>Экзамен</w:t>
            </w:r>
          </w:p>
        </w:tc>
        <w:tc>
          <w:tcPr>
            <w:tcW w:w="395" w:type="dxa"/>
          </w:tcPr>
          <w:p w:rsidR="004C003E" w:rsidRDefault="004C003E" w:rsidP="00550E43">
            <w:pPr>
              <w:ind w:firstLine="0"/>
              <w:jc w:val="center"/>
            </w:pPr>
          </w:p>
        </w:tc>
        <w:tc>
          <w:tcPr>
            <w:tcW w:w="395" w:type="dxa"/>
          </w:tcPr>
          <w:p w:rsidR="004C003E" w:rsidRDefault="004C003E" w:rsidP="00550E43">
            <w:pPr>
              <w:ind w:firstLine="0"/>
              <w:jc w:val="center"/>
            </w:pPr>
          </w:p>
        </w:tc>
        <w:tc>
          <w:tcPr>
            <w:tcW w:w="395" w:type="dxa"/>
          </w:tcPr>
          <w:p w:rsidR="004C003E" w:rsidRDefault="004C003E" w:rsidP="00550E43">
            <w:pPr>
              <w:ind w:firstLine="0"/>
              <w:jc w:val="center"/>
            </w:pPr>
            <w:r>
              <w:t>*</w:t>
            </w:r>
          </w:p>
        </w:tc>
        <w:tc>
          <w:tcPr>
            <w:tcW w:w="395" w:type="dxa"/>
          </w:tcPr>
          <w:p w:rsidR="004C003E" w:rsidRDefault="004C003E" w:rsidP="00550E43">
            <w:pPr>
              <w:ind w:firstLine="0"/>
              <w:jc w:val="center"/>
            </w:pPr>
          </w:p>
        </w:tc>
        <w:tc>
          <w:tcPr>
            <w:tcW w:w="1517" w:type="dxa"/>
          </w:tcPr>
          <w:p w:rsidR="004C003E" w:rsidRDefault="004C003E" w:rsidP="00550E43">
            <w:pPr>
              <w:ind w:firstLine="0"/>
            </w:pPr>
          </w:p>
        </w:tc>
        <w:tc>
          <w:tcPr>
            <w:tcW w:w="2835" w:type="dxa"/>
          </w:tcPr>
          <w:p w:rsidR="004C003E" w:rsidRDefault="008A5962" w:rsidP="00550E43">
            <w:pPr>
              <w:ind w:firstLine="0"/>
            </w:pPr>
            <w:r>
              <w:t>Устный экзамен по бил</w:t>
            </w:r>
            <w:r>
              <w:t>е</w:t>
            </w:r>
            <w:r>
              <w:t>там.</w:t>
            </w:r>
          </w:p>
        </w:tc>
      </w:tr>
    </w:tbl>
    <w:p w:rsidR="001817AF" w:rsidRPr="00CB7E21" w:rsidRDefault="001817AF" w:rsidP="001817AF"/>
    <w:p w:rsidR="001817AF" w:rsidRPr="00AF7B60" w:rsidRDefault="001817AF" w:rsidP="001817AF">
      <w:pPr>
        <w:pStyle w:val="2"/>
      </w:pPr>
      <w:r>
        <w:t xml:space="preserve">Критерии оценки знаний, навыков </w:t>
      </w:r>
      <w:r w:rsidRPr="00B60708">
        <w:br/>
      </w:r>
    </w:p>
    <w:p w:rsidR="008A5962" w:rsidRDefault="008A5962" w:rsidP="001817AF">
      <w:pPr>
        <w:jc w:val="both"/>
      </w:pPr>
      <w:r>
        <w:t>Контрольная работа направлена на выявление конкретных знаний студентов об основных теоретических и методологических положениях политической науки, а также фактах, касающихся политического п</w:t>
      </w:r>
      <w:r w:rsidR="00DF2235">
        <w:t>роцесса в Российской Федерации.</w:t>
      </w:r>
    </w:p>
    <w:p w:rsidR="00DF2235" w:rsidRDefault="00DF2235" w:rsidP="001817AF">
      <w:pPr>
        <w:jc w:val="both"/>
      </w:pPr>
      <w:r>
        <w:t>Выполненное домашнее задание должно продемонстрировать умение студентов анализир</w:t>
      </w:r>
      <w:r>
        <w:t>о</w:t>
      </w:r>
      <w:r>
        <w:t>вать распределение власти в политической системе, используя для этого данные из нормативно-правовых актов и вторичных источников и применяя теоретическую модель распределения власти М. Шугарта и Д. Кери.</w:t>
      </w:r>
    </w:p>
    <w:p w:rsidR="00DF2235" w:rsidRDefault="00DF2235" w:rsidP="001817AF">
      <w:pPr>
        <w:jc w:val="both"/>
      </w:pPr>
      <w:r>
        <w:t>Реферат должен продемонстрировать умение студентов самостоятельно найти и изучить ра</w:t>
      </w:r>
      <w:r>
        <w:t>з</w:t>
      </w:r>
      <w:r>
        <w:t>нообразную литературу по сам</w:t>
      </w:r>
      <w:r w:rsidR="0004781F">
        <w:t xml:space="preserve">остоятельно выбранной проблеме, а кроме того – грамотно изложить и проанализировать различные точки зрения в письменном тексте. </w:t>
      </w:r>
    </w:p>
    <w:p w:rsidR="001817AF" w:rsidRDefault="001817AF" w:rsidP="001817AF">
      <w:pPr>
        <w:jc w:val="both"/>
      </w:pPr>
      <w:r>
        <w:t xml:space="preserve">Оценки по всем формам текущего контроля выставляются по 10-ти балльной шкале. </w:t>
      </w:r>
    </w:p>
    <w:p w:rsidR="0004781F" w:rsidRDefault="0004781F" w:rsidP="001817AF">
      <w:pPr>
        <w:jc w:val="both"/>
      </w:pPr>
    </w:p>
    <w:p w:rsidR="001817AF" w:rsidRPr="00B60708" w:rsidRDefault="001817AF" w:rsidP="001817AF">
      <w:pPr>
        <w:pStyle w:val="2"/>
        <w:rPr>
          <w:b w:val="0"/>
          <w:szCs w:val="24"/>
        </w:rPr>
      </w:pPr>
      <w:r w:rsidRPr="00B60708">
        <w:t xml:space="preserve">Порядок формирования оценок по дисциплине </w:t>
      </w:r>
      <w:r w:rsidRPr="00B60708">
        <w:br/>
      </w:r>
      <w:r w:rsidRPr="00B60708">
        <w:rPr>
          <w:b w:val="0"/>
          <w:szCs w:val="24"/>
        </w:rPr>
        <w:t xml:space="preserve">(подробные </w:t>
      </w:r>
      <w:r w:rsidRPr="00B60708">
        <w:rPr>
          <w:b w:val="0"/>
          <w:bCs w:val="0"/>
          <w:szCs w:val="24"/>
        </w:rPr>
        <w:t>методические рекомендации по формированию оценок по дисциплине приведены в приложении)</w:t>
      </w:r>
    </w:p>
    <w:p w:rsidR="001817AF" w:rsidRDefault="001817AF" w:rsidP="001817AF">
      <w:pPr>
        <w:jc w:val="both"/>
      </w:pPr>
      <w:r>
        <w:t xml:space="preserve">Преподаватель оценивает работу студентов на семинарских </w:t>
      </w:r>
      <w:r w:rsidR="0004781F">
        <w:t>занятиях. В ходе семинаров от студентов требуется активность в дискуссиях и выполнение домашних работ.</w:t>
      </w:r>
      <w:r>
        <w:t xml:space="preserve"> Оценки за работу на семинарских занятиях преподаватель выставляет в рабочую ведомость. Накопленная оценка по 10-ти балльной шкале за работу на семинарских занятиях определяется перед итоговым контролем - </w:t>
      </w:r>
      <w:r w:rsidRPr="00CB0577">
        <w:rPr>
          <w:i/>
        </w:rPr>
        <w:t>О</w:t>
      </w:r>
      <w:r>
        <w:rPr>
          <w:i/>
          <w:vertAlign w:val="subscript"/>
        </w:rPr>
        <w:t>аудиторная</w:t>
      </w:r>
      <w:r>
        <w:t xml:space="preserve">. </w:t>
      </w:r>
    </w:p>
    <w:p w:rsidR="001817AF" w:rsidRDefault="001817AF" w:rsidP="001817AF">
      <w:pPr>
        <w:jc w:val="both"/>
      </w:pPr>
      <w:r>
        <w:t xml:space="preserve">Преподаватель оценивает самостоятельную работу студентов: </w:t>
      </w:r>
      <w:r w:rsidR="00425857">
        <w:fldChar w:fldCharType="begin"/>
      </w:r>
      <w:r w:rsidR="00425857">
        <w:instrText xml:space="preserve"> FILLIN   \* MERGEFORMAT </w:instrText>
      </w:r>
      <w:r w:rsidR="00425857">
        <w:fldChar w:fldCharType="separate"/>
      </w:r>
      <w:r>
        <w:t>правильность выполнения д</w:t>
      </w:r>
      <w:r>
        <w:t>о</w:t>
      </w:r>
      <w:r>
        <w:t>машних работ, задания для которых выдаются на семинарских занятиях (</w:t>
      </w:r>
      <w:r w:rsidRPr="005F5408">
        <w:rPr>
          <w:i/>
        </w:rPr>
        <w:t>имеются ввиду домашние работы, которые не включаются в РУП, это не форма текущего контроля "Домашнее задание"</w:t>
      </w:r>
      <w:r>
        <w:t>),  полнота освещения темы, которую студент готовит для выступления с докладом на занятии-дискуссии и т.д.</w:t>
      </w:r>
      <w:r w:rsidR="00425857">
        <w:fldChar w:fldCharType="end"/>
      </w:r>
      <w:r>
        <w:t xml:space="preserve">. Оценки за самостоятельную работу студента преподаватель выставляет в рабочую ведомость. Накопленная оценка по 10-ти балльной шкале за самостоятельную работу определяется перед итоговым контролем – </w:t>
      </w:r>
      <w:r w:rsidRPr="00CB0577">
        <w:rPr>
          <w:i/>
        </w:rPr>
        <w:t>О</w:t>
      </w:r>
      <w:r>
        <w:rPr>
          <w:i/>
          <w:vertAlign w:val="subscript"/>
        </w:rPr>
        <w:t>сам. работа</w:t>
      </w:r>
      <w:r>
        <w:t>.</w:t>
      </w:r>
    </w:p>
    <w:p w:rsidR="001817AF" w:rsidRPr="005F5408" w:rsidRDefault="001817AF" w:rsidP="001817AF"/>
    <w:p w:rsidR="001817AF" w:rsidRDefault="001817AF" w:rsidP="001817AF">
      <w:pPr>
        <w:jc w:val="both"/>
      </w:pPr>
      <w:r>
        <w:t>Накопленная оценка за текущий контроль учитывает результаты студента по текущему ко</w:t>
      </w:r>
      <w:r>
        <w:t>н</w:t>
      </w:r>
      <w:r>
        <w:t xml:space="preserve">тролю следующим образом: </w:t>
      </w:r>
    </w:p>
    <w:p w:rsidR="001817AF" w:rsidRPr="00AF7B60" w:rsidRDefault="001817AF" w:rsidP="001817AF">
      <w:pPr>
        <w:spacing w:before="240"/>
        <w:jc w:val="center"/>
        <w:rPr>
          <w:sz w:val="28"/>
          <w:szCs w:val="28"/>
          <w:vertAlign w:val="subscript"/>
        </w:rPr>
      </w:pPr>
      <w:r w:rsidRPr="002568B9">
        <w:rPr>
          <w:sz w:val="28"/>
          <w:szCs w:val="28"/>
        </w:rPr>
        <w:t>О</w:t>
      </w:r>
      <w:r w:rsidRPr="002568B9">
        <w:rPr>
          <w:i/>
          <w:sz w:val="28"/>
          <w:szCs w:val="28"/>
          <w:vertAlign w:val="subscript"/>
        </w:rPr>
        <w:t>накопленная</w:t>
      </w:r>
      <w:r w:rsidRPr="002568B9">
        <w:rPr>
          <w:sz w:val="28"/>
          <w:szCs w:val="28"/>
        </w:rPr>
        <w:t xml:space="preserve">= </w:t>
      </w:r>
      <w:r w:rsidR="0004781F" w:rsidRPr="00601DAF">
        <w:rPr>
          <w:sz w:val="28"/>
          <w:szCs w:val="28"/>
        </w:rPr>
        <w:t>0,5</w:t>
      </w:r>
      <w:r w:rsidRPr="002568B9">
        <w:rPr>
          <w:sz w:val="28"/>
          <w:szCs w:val="28"/>
        </w:rPr>
        <w:t>*</w:t>
      </w:r>
      <w:r w:rsidRPr="002568B9">
        <w:rPr>
          <w:i/>
          <w:sz w:val="28"/>
          <w:szCs w:val="28"/>
        </w:rPr>
        <w:t>О</w:t>
      </w:r>
      <w:r w:rsidRPr="002568B9">
        <w:rPr>
          <w:i/>
          <w:sz w:val="28"/>
          <w:szCs w:val="28"/>
          <w:vertAlign w:val="subscript"/>
        </w:rPr>
        <w:t>текущий</w:t>
      </w:r>
      <w:r w:rsidRPr="002568B9">
        <w:rPr>
          <w:sz w:val="28"/>
          <w:szCs w:val="28"/>
        </w:rPr>
        <w:t xml:space="preserve"> + </w:t>
      </w:r>
      <w:r w:rsidR="0004781F" w:rsidRPr="00601DAF">
        <w:rPr>
          <w:sz w:val="28"/>
          <w:szCs w:val="28"/>
        </w:rPr>
        <w:t>0,25</w:t>
      </w:r>
      <w:r w:rsidRPr="002568B9">
        <w:rPr>
          <w:sz w:val="28"/>
          <w:szCs w:val="28"/>
        </w:rPr>
        <w:t>* О</w:t>
      </w:r>
      <w:r w:rsidRPr="002568B9">
        <w:rPr>
          <w:sz w:val="28"/>
          <w:szCs w:val="28"/>
          <w:vertAlign w:val="subscript"/>
        </w:rPr>
        <w:t>ауд</w:t>
      </w:r>
      <w:r w:rsidRPr="002568B9">
        <w:rPr>
          <w:sz w:val="28"/>
          <w:szCs w:val="28"/>
        </w:rPr>
        <w:t xml:space="preserve"> + </w:t>
      </w:r>
      <w:r w:rsidR="0004781F" w:rsidRPr="00601DAF">
        <w:rPr>
          <w:sz w:val="28"/>
          <w:szCs w:val="28"/>
        </w:rPr>
        <w:t>0,25</w:t>
      </w:r>
      <w:r w:rsidRPr="002568B9">
        <w:rPr>
          <w:sz w:val="28"/>
          <w:szCs w:val="28"/>
        </w:rPr>
        <w:t>* О</w:t>
      </w:r>
      <w:r w:rsidRPr="002568B9">
        <w:rPr>
          <w:sz w:val="28"/>
          <w:szCs w:val="28"/>
          <w:vertAlign w:val="subscript"/>
        </w:rPr>
        <w:t>сам.работа</w:t>
      </w:r>
    </w:p>
    <w:p w:rsidR="001817AF" w:rsidRDefault="001817AF" w:rsidP="001817AF">
      <w:pPr>
        <w:spacing w:before="240"/>
        <w:rPr>
          <w:sz w:val="28"/>
          <w:szCs w:val="28"/>
        </w:rPr>
      </w:pPr>
      <w:r w:rsidRPr="00A120C4">
        <w:rPr>
          <w:sz w:val="28"/>
          <w:szCs w:val="28"/>
        </w:rPr>
        <w:t>где</w:t>
      </w:r>
      <w:r>
        <w:rPr>
          <w:sz w:val="28"/>
          <w:szCs w:val="28"/>
          <w:vertAlign w:val="subscript"/>
        </w:rPr>
        <w:tab/>
      </w:r>
      <w:r w:rsidRPr="002568B9">
        <w:rPr>
          <w:i/>
          <w:sz w:val="28"/>
          <w:szCs w:val="28"/>
        </w:rPr>
        <w:t>О</w:t>
      </w:r>
      <w:r w:rsidRPr="002568B9">
        <w:rPr>
          <w:i/>
          <w:sz w:val="28"/>
          <w:szCs w:val="28"/>
          <w:vertAlign w:val="subscript"/>
        </w:rPr>
        <w:t>текущий</w:t>
      </w:r>
      <w:r>
        <w:rPr>
          <w:i/>
          <w:sz w:val="28"/>
          <w:szCs w:val="28"/>
          <w:vertAlign w:val="subscript"/>
        </w:rPr>
        <w:tab/>
      </w:r>
      <w:r w:rsidRPr="00A120C4">
        <w:rPr>
          <w:sz w:val="28"/>
          <w:szCs w:val="28"/>
        </w:rPr>
        <w:t>рассчитывается как взвешенная сумма всех форм текущего контроля, предусмотренных в РУП</w:t>
      </w:r>
    </w:p>
    <w:p w:rsidR="001817AF" w:rsidRPr="00A120C4" w:rsidRDefault="001817AF" w:rsidP="001817AF">
      <w:pPr>
        <w:spacing w:before="240"/>
        <w:jc w:val="center"/>
        <w:rPr>
          <w:sz w:val="28"/>
          <w:szCs w:val="28"/>
        </w:rPr>
      </w:pPr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текущий</w:t>
      </w:r>
      <w:r w:rsidRPr="00A120C4">
        <w:rPr>
          <w:sz w:val="28"/>
          <w:szCs w:val="28"/>
        </w:rPr>
        <w:t xml:space="preserve">  = </w:t>
      </w:r>
      <w:r w:rsidR="00F8088F" w:rsidRPr="00601DAF">
        <w:rPr>
          <w:i/>
          <w:sz w:val="28"/>
          <w:szCs w:val="28"/>
        </w:rPr>
        <w:t>0,5</w:t>
      </w:r>
      <w:r w:rsidRPr="00A120C4">
        <w:rPr>
          <w:i/>
          <w:sz w:val="28"/>
          <w:szCs w:val="28"/>
        </w:rPr>
        <w:t>·О</w:t>
      </w:r>
      <w:r w:rsidRPr="00A120C4">
        <w:rPr>
          <w:i/>
          <w:sz w:val="28"/>
          <w:szCs w:val="28"/>
          <w:vertAlign w:val="subscript"/>
        </w:rPr>
        <w:t>к/р</w:t>
      </w:r>
      <w:r w:rsidRPr="00A120C4">
        <w:rPr>
          <w:i/>
          <w:sz w:val="28"/>
          <w:szCs w:val="28"/>
        </w:rPr>
        <w:t xml:space="preserve"> + </w:t>
      </w:r>
      <w:r w:rsidR="00F8088F" w:rsidRPr="00601DAF">
        <w:rPr>
          <w:i/>
          <w:sz w:val="28"/>
          <w:szCs w:val="28"/>
        </w:rPr>
        <w:t>0,3</w:t>
      </w:r>
      <w:r w:rsidRPr="00A120C4">
        <w:rPr>
          <w:i/>
          <w:sz w:val="28"/>
          <w:szCs w:val="28"/>
        </w:rPr>
        <w:t>·О</w:t>
      </w:r>
      <w:r w:rsidRPr="00A120C4">
        <w:rPr>
          <w:i/>
          <w:sz w:val="28"/>
          <w:szCs w:val="28"/>
          <w:vertAlign w:val="subscript"/>
        </w:rPr>
        <w:t>реф</w:t>
      </w:r>
      <w:r w:rsidRPr="00A120C4">
        <w:rPr>
          <w:i/>
          <w:sz w:val="28"/>
          <w:szCs w:val="28"/>
        </w:rPr>
        <w:t xml:space="preserve"> + </w:t>
      </w:r>
      <w:r w:rsidR="00F8088F" w:rsidRPr="00601DAF">
        <w:rPr>
          <w:i/>
          <w:sz w:val="28"/>
          <w:szCs w:val="28"/>
        </w:rPr>
        <w:t>0,2</w:t>
      </w:r>
      <w:r w:rsidRPr="00A120C4">
        <w:rPr>
          <w:i/>
          <w:sz w:val="28"/>
          <w:szCs w:val="28"/>
        </w:rPr>
        <w:t>·О</w:t>
      </w:r>
      <w:r w:rsidRPr="00A120C4">
        <w:rPr>
          <w:i/>
          <w:sz w:val="28"/>
          <w:szCs w:val="28"/>
          <w:vertAlign w:val="subscript"/>
        </w:rPr>
        <w:t>дз</w:t>
      </w:r>
      <w:r w:rsidRPr="00A120C4">
        <w:rPr>
          <w:sz w:val="28"/>
          <w:szCs w:val="28"/>
        </w:rPr>
        <w:t xml:space="preserve"> ;</w:t>
      </w:r>
    </w:p>
    <w:p w:rsidR="001817AF" w:rsidRDefault="001817AF" w:rsidP="00F8088F">
      <w:pPr>
        <w:spacing w:before="240"/>
        <w:jc w:val="both"/>
      </w:pPr>
      <w:r>
        <w:t>С</w:t>
      </w:r>
      <w:r w:rsidRPr="00CB7E21">
        <w:t xml:space="preserve">пособ округления накопленной оценки </w:t>
      </w:r>
      <w:r>
        <w:t xml:space="preserve">текущего контроля: </w:t>
      </w:r>
      <w:r w:rsidR="00F8088F">
        <w:t>в пользу студента.</w:t>
      </w:r>
    </w:p>
    <w:p w:rsidR="001817AF" w:rsidRDefault="001817AF" w:rsidP="001817AF">
      <w:r>
        <w:t>Результирующая оценка за дисциплину рассчитывается следующим образом:</w:t>
      </w:r>
    </w:p>
    <w:p w:rsidR="001817AF" w:rsidRPr="00A120C4" w:rsidRDefault="001817AF" w:rsidP="002E48E3">
      <w:pPr>
        <w:numPr>
          <w:ilvl w:val="0"/>
          <w:numId w:val="5"/>
        </w:numPr>
        <w:spacing w:before="240"/>
        <w:rPr>
          <w:i/>
        </w:rPr>
      </w:pPr>
      <w:r>
        <w:t>Если дисциплина преподается один модуль:</w:t>
      </w:r>
    </w:p>
    <w:p w:rsidR="001817AF" w:rsidRPr="00A120C4" w:rsidRDefault="001817AF" w:rsidP="001817AF">
      <w:pPr>
        <w:spacing w:before="240"/>
        <w:ind w:left="720" w:firstLine="0"/>
        <w:jc w:val="center"/>
        <w:rPr>
          <w:i/>
          <w:sz w:val="28"/>
          <w:szCs w:val="28"/>
          <w:vertAlign w:val="subscript"/>
        </w:rPr>
      </w:pPr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результ</w:t>
      </w:r>
      <w:r w:rsidRPr="00A120C4">
        <w:rPr>
          <w:i/>
          <w:sz w:val="28"/>
          <w:szCs w:val="28"/>
        </w:rPr>
        <w:t xml:space="preserve"> = </w:t>
      </w:r>
      <w:r w:rsidR="00FD5B26">
        <w:rPr>
          <w:i/>
          <w:sz w:val="28"/>
          <w:szCs w:val="28"/>
        </w:rPr>
        <w:t>0,8</w:t>
      </w:r>
      <w:r w:rsidRPr="00A120C4">
        <w:rPr>
          <w:i/>
          <w:sz w:val="28"/>
          <w:szCs w:val="28"/>
        </w:rPr>
        <w:t>* О</w:t>
      </w:r>
      <w:r w:rsidRPr="00A120C4">
        <w:rPr>
          <w:i/>
          <w:sz w:val="28"/>
          <w:szCs w:val="28"/>
          <w:vertAlign w:val="subscript"/>
        </w:rPr>
        <w:t>накопл</w:t>
      </w:r>
      <w:r w:rsidR="00FD5B26">
        <w:rPr>
          <w:i/>
          <w:sz w:val="28"/>
          <w:szCs w:val="28"/>
        </w:rPr>
        <w:t xml:space="preserve"> + 0,2 *</w:t>
      </w:r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экз/зач</w:t>
      </w:r>
    </w:p>
    <w:p w:rsidR="001817AF" w:rsidRPr="00CB7E21" w:rsidRDefault="001817AF" w:rsidP="001817AF">
      <w:pPr>
        <w:spacing w:before="240"/>
        <w:jc w:val="both"/>
      </w:pPr>
      <w:r>
        <w:t>С</w:t>
      </w:r>
      <w:r w:rsidRPr="00CB7E21">
        <w:t xml:space="preserve">пособ округления накопленной оценки </w:t>
      </w:r>
      <w:r>
        <w:t>промежуточного (итогового) контроля в форме з</w:t>
      </w:r>
      <w:r>
        <w:t>а</w:t>
      </w:r>
      <w:r>
        <w:t xml:space="preserve">чета: </w:t>
      </w:r>
      <w:r w:rsidR="00FD5B26">
        <w:t>в пользу студента</w:t>
      </w:r>
      <w:r w:rsidRPr="00CB7E21">
        <w:t xml:space="preserve">. </w:t>
      </w:r>
    </w:p>
    <w:p w:rsidR="001817AF" w:rsidRPr="00CB7E21" w:rsidRDefault="00425857" w:rsidP="001817AF">
      <w:pPr>
        <w:spacing w:before="240"/>
        <w:jc w:val="both"/>
      </w:pPr>
      <w:r>
        <w:fldChar w:fldCharType="begin"/>
      </w:r>
      <w:r>
        <w:instrText xml:space="preserve"> FILLIN   \* MERGEFORMAT </w:instrText>
      </w:r>
      <w:r>
        <w:fldChar w:fldCharType="separate"/>
      </w:r>
      <w:r w:rsidR="00FD5B26">
        <w:t>С</w:t>
      </w:r>
      <w:r w:rsidR="001817AF" w:rsidRPr="00CB7E21">
        <w:t xml:space="preserve">тудент </w:t>
      </w:r>
      <w:r w:rsidR="00FD5B26">
        <w:t>не имеет возможности</w:t>
      </w:r>
      <w:r w:rsidR="001817AF" w:rsidRPr="00CB7E21">
        <w:t xml:space="preserve"> пересдать низкие результаты за текущий контроль или раб</w:t>
      </w:r>
      <w:r w:rsidR="001817AF" w:rsidRPr="00CB7E21">
        <w:t>о</w:t>
      </w:r>
      <w:r w:rsidR="001817AF" w:rsidRPr="00CB7E21">
        <w:t>ту на занятиях, самостоятельную работу</w:t>
      </w:r>
      <w:r>
        <w:fldChar w:fldCharType="end"/>
      </w:r>
    </w:p>
    <w:p w:rsidR="001817AF" w:rsidRPr="00CB7E21" w:rsidRDefault="001817AF" w:rsidP="00FD5B26">
      <w:pPr>
        <w:jc w:val="both"/>
      </w:pPr>
      <w:r w:rsidRPr="00CB7E21">
        <w:t xml:space="preserve">На пересдаче студенту не предоставляется возможность получить дополнительный балл для компенсации оценки за текущий контроль. </w:t>
      </w:r>
    </w:p>
    <w:p w:rsidR="001817AF" w:rsidRPr="005954BC" w:rsidRDefault="001817AF" w:rsidP="001817AF">
      <w:pPr>
        <w:spacing w:before="240"/>
        <w:jc w:val="both"/>
      </w:pPr>
      <w:r w:rsidRPr="005954BC">
        <w:rPr>
          <w:b/>
        </w:rPr>
        <w:t>ВНИМАНИЕ</w:t>
      </w:r>
      <w:r>
        <w:t xml:space="preserve">: оценка за итоговый контроль </w:t>
      </w:r>
      <w:r w:rsidRPr="005954BC">
        <w:rPr>
          <w:b/>
        </w:rPr>
        <w:t>блокирующая</w:t>
      </w:r>
      <w:r>
        <w:rPr>
          <w:b/>
        </w:rPr>
        <w:t xml:space="preserve">, </w:t>
      </w:r>
      <w:r w:rsidRPr="005954BC">
        <w:t>при неудовлетворительной ит</w:t>
      </w:r>
      <w:r w:rsidRPr="005954BC">
        <w:t>о</w:t>
      </w:r>
      <w:r w:rsidRPr="005954BC">
        <w:t xml:space="preserve">говой оценке она </w:t>
      </w:r>
      <w:r>
        <w:t>равна результирующей.</w:t>
      </w:r>
    </w:p>
    <w:p w:rsidR="001817AF" w:rsidRDefault="001817AF" w:rsidP="001817AF">
      <w:pPr>
        <w:jc w:val="both"/>
      </w:pPr>
    </w:p>
    <w:p w:rsidR="001817AF" w:rsidRDefault="007B4AD9" w:rsidP="001817AF">
      <w:pPr>
        <w:pStyle w:val="1"/>
      </w:pPr>
      <w:r>
        <w:br w:type="page"/>
      </w:r>
      <w:r w:rsidR="001817AF">
        <w:t>С</w:t>
      </w:r>
      <w:r w:rsidR="001817AF" w:rsidRPr="007E65ED">
        <w:t xml:space="preserve">одержание </w:t>
      </w:r>
      <w:r w:rsidR="001817AF">
        <w:t>дисциплины</w:t>
      </w:r>
    </w:p>
    <w:p w:rsidR="001817AF" w:rsidRDefault="001817AF" w:rsidP="001817AF">
      <w:pPr>
        <w:jc w:val="both"/>
      </w:pPr>
    </w:p>
    <w:p w:rsidR="001817AF" w:rsidRPr="007B4AD9" w:rsidRDefault="001817AF" w:rsidP="001817AF">
      <w:pPr>
        <w:pStyle w:val="a"/>
        <w:ind w:left="709"/>
        <w:jc w:val="both"/>
        <w:rPr>
          <w:sz w:val="28"/>
          <w:szCs w:val="28"/>
        </w:rPr>
      </w:pPr>
      <w:r w:rsidRPr="007B4AD9">
        <w:rPr>
          <w:sz w:val="28"/>
          <w:szCs w:val="28"/>
          <w:u w:val="single"/>
        </w:rPr>
        <w:t>Раздел 1</w:t>
      </w:r>
      <w:r w:rsidR="007B4AD9" w:rsidRPr="007B4AD9">
        <w:rPr>
          <w:sz w:val="28"/>
          <w:szCs w:val="28"/>
          <w:u w:val="single"/>
        </w:rPr>
        <w:t>. Политология как наука и профессия</w:t>
      </w:r>
    </w:p>
    <w:p w:rsidR="007B4AD9" w:rsidRDefault="007B4AD9" w:rsidP="001817AF">
      <w:pPr>
        <w:jc w:val="both"/>
      </w:pPr>
      <w:r>
        <w:t>(всего 3 лекции – 6 часов; 2 семинара – 4 часа)</w:t>
      </w:r>
    </w:p>
    <w:p w:rsidR="007B4AD9" w:rsidRDefault="007B4AD9" w:rsidP="001817AF">
      <w:pPr>
        <w:jc w:val="both"/>
      </w:pPr>
    </w:p>
    <w:p w:rsidR="007B4AD9" w:rsidRPr="007B4AD9" w:rsidRDefault="007B4AD9" w:rsidP="007B4AD9">
      <w:pPr>
        <w:ind w:left="708" w:firstLine="1"/>
        <w:jc w:val="both"/>
        <w:rPr>
          <w:b/>
        </w:rPr>
      </w:pPr>
      <w:r w:rsidRPr="007B4AD9">
        <w:rPr>
          <w:b/>
        </w:rPr>
        <w:t>Тема 1.1. Введение. Политология как система знаний о политике</w:t>
      </w:r>
    </w:p>
    <w:p w:rsidR="007B4AD9" w:rsidRDefault="007B4AD9" w:rsidP="007B4AD9">
      <w:pPr>
        <w:ind w:left="708" w:firstLine="1"/>
        <w:jc w:val="both"/>
      </w:pPr>
      <w:r>
        <w:t>(1 лекция – 2 часа)</w:t>
      </w:r>
    </w:p>
    <w:p w:rsidR="007B4AD9" w:rsidRDefault="007B4AD9" w:rsidP="007B4AD9">
      <w:pPr>
        <w:ind w:left="708" w:firstLine="1"/>
        <w:jc w:val="both"/>
      </w:pPr>
      <w:r w:rsidRPr="007B4AD9">
        <w:t>Роль и место политологии в системе наук о природе и обществе. Объект и предмет полит</w:t>
      </w:r>
      <w:r w:rsidRPr="007B4AD9">
        <w:t>о</w:t>
      </w:r>
      <w:r w:rsidRPr="007B4AD9">
        <w:t xml:space="preserve">логии. Политика как </w:t>
      </w:r>
      <w:r w:rsidRPr="007B4AD9">
        <w:rPr>
          <w:i/>
        </w:rPr>
        <w:t>politics</w:t>
      </w:r>
      <w:r w:rsidRPr="007B4AD9">
        <w:t xml:space="preserve">, </w:t>
      </w:r>
      <w:r w:rsidRPr="007B4AD9">
        <w:rPr>
          <w:i/>
        </w:rPr>
        <w:t>policy</w:t>
      </w:r>
      <w:r w:rsidRPr="007B4AD9">
        <w:t xml:space="preserve"> и </w:t>
      </w:r>
      <w:r w:rsidRPr="007B4AD9">
        <w:rPr>
          <w:i/>
        </w:rPr>
        <w:t>polity</w:t>
      </w:r>
      <w:r w:rsidRPr="007B4AD9">
        <w:t>. Основные методы изучения политики (методич</w:t>
      </w:r>
      <w:r w:rsidRPr="007B4AD9">
        <w:t>е</w:t>
      </w:r>
      <w:r w:rsidRPr="007B4AD9">
        <w:t>ские подходы). Знакомство со структурой курса.</w:t>
      </w:r>
    </w:p>
    <w:p w:rsidR="002310AE" w:rsidRDefault="002310AE" w:rsidP="007B4AD9">
      <w:pPr>
        <w:ind w:left="708" w:firstLine="1"/>
        <w:jc w:val="both"/>
      </w:pPr>
    </w:p>
    <w:p w:rsidR="002310AE" w:rsidRPr="00156DB1" w:rsidRDefault="002310AE" w:rsidP="002310AE">
      <w:pPr>
        <w:ind w:left="708" w:firstLine="1"/>
        <w:jc w:val="both"/>
        <w:rPr>
          <w:i/>
        </w:rPr>
      </w:pPr>
      <w:r w:rsidRPr="00A12D2A">
        <w:rPr>
          <w:i/>
        </w:rPr>
        <w:t>Рекомендуемая (дополнительная) литература по теме:</w:t>
      </w:r>
    </w:p>
    <w:p w:rsidR="00405F3A" w:rsidRDefault="00405F3A" w:rsidP="002E48E3">
      <w:pPr>
        <w:numPr>
          <w:ilvl w:val="1"/>
          <w:numId w:val="13"/>
        </w:numPr>
        <w:jc w:val="both"/>
        <w:rPr>
          <w:rFonts w:eastAsia="Times New Roman"/>
          <w:szCs w:val="24"/>
          <w:lang w:eastAsia="ru-RU"/>
        </w:rPr>
      </w:pPr>
      <w:r w:rsidRPr="002F4D88">
        <w:rPr>
          <w:rFonts w:eastAsia="Times New Roman"/>
          <w:szCs w:val="24"/>
          <w:lang w:eastAsia="ru-RU"/>
        </w:rPr>
        <w:t>Го</w:t>
      </w:r>
      <w:r w:rsidR="00080FA7">
        <w:rPr>
          <w:rFonts w:eastAsia="Times New Roman"/>
          <w:szCs w:val="24"/>
          <w:lang w:eastAsia="ru-RU"/>
        </w:rPr>
        <w:t>лосов Г</w:t>
      </w:r>
      <w:r>
        <w:rPr>
          <w:rFonts w:eastAsia="Times New Roman"/>
          <w:szCs w:val="24"/>
          <w:lang w:eastAsia="ru-RU"/>
        </w:rPr>
        <w:t>. “Политическая наука и</w:t>
      </w:r>
      <w:r w:rsidRPr="002F4D88">
        <w:rPr>
          <w:rFonts w:eastAsia="Times New Roman"/>
          <w:szCs w:val="24"/>
          <w:lang w:eastAsia="ru-RU"/>
        </w:rPr>
        <w:t xml:space="preserve">ли </w:t>
      </w:r>
      <w:r>
        <w:rPr>
          <w:rFonts w:eastAsia="Times New Roman"/>
          <w:szCs w:val="24"/>
          <w:lang w:eastAsia="ru-RU"/>
        </w:rPr>
        <w:t>п</w:t>
      </w:r>
      <w:r w:rsidRPr="002F4D88">
        <w:rPr>
          <w:rFonts w:eastAsia="Times New Roman"/>
          <w:szCs w:val="24"/>
          <w:lang w:eastAsia="ru-RU"/>
        </w:rPr>
        <w:t xml:space="preserve">олитическая </w:t>
      </w:r>
      <w:r>
        <w:rPr>
          <w:rFonts w:eastAsia="Times New Roman"/>
          <w:szCs w:val="24"/>
          <w:lang w:eastAsia="ru-RU"/>
        </w:rPr>
        <w:t>а</w:t>
      </w:r>
      <w:r w:rsidRPr="002F4D88">
        <w:rPr>
          <w:rFonts w:eastAsia="Times New Roman"/>
          <w:szCs w:val="24"/>
          <w:lang w:eastAsia="ru-RU"/>
        </w:rPr>
        <w:t xml:space="preserve">налитика - ПОЛИТ.РУ.” </w:t>
      </w:r>
      <w:r w:rsidRPr="002F4D88">
        <w:rPr>
          <w:rFonts w:eastAsia="Times New Roman"/>
          <w:i/>
          <w:iCs/>
          <w:szCs w:val="24"/>
          <w:lang w:eastAsia="ru-RU"/>
        </w:rPr>
        <w:t>П</w:t>
      </w:r>
      <w:r w:rsidRPr="002F4D88">
        <w:rPr>
          <w:rFonts w:eastAsia="Times New Roman"/>
          <w:i/>
          <w:iCs/>
          <w:szCs w:val="24"/>
          <w:lang w:eastAsia="ru-RU"/>
        </w:rPr>
        <w:t>О</w:t>
      </w:r>
      <w:r w:rsidRPr="002F4D88">
        <w:rPr>
          <w:rFonts w:eastAsia="Times New Roman"/>
          <w:i/>
          <w:iCs/>
          <w:szCs w:val="24"/>
          <w:lang w:eastAsia="ru-RU"/>
        </w:rPr>
        <w:t>ЛИТ.РУ</w:t>
      </w:r>
      <w:r>
        <w:rPr>
          <w:rFonts w:eastAsia="Times New Roman"/>
          <w:szCs w:val="24"/>
          <w:lang w:eastAsia="ru-RU"/>
        </w:rPr>
        <w:t xml:space="preserve">, </w:t>
      </w:r>
      <w:r w:rsidRPr="002F4D88">
        <w:rPr>
          <w:rFonts w:eastAsia="Times New Roman"/>
          <w:szCs w:val="24"/>
          <w:lang w:eastAsia="ru-RU"/>
        </w:rPr>
        <w:t>30</w:t>
      </w:r>
      <w:r>
        <w:rPr>
          <w:rFonts w:eastAsia="Times New Roman"/>
          <w:szCs w:val="24"/>
          <w:lang w:eastAsia="ru-RU"/>
        </w:rPr>
        <w:t xml:space="preserve"> мая</w:t>
      </w:r>
      <w:r w:rsidRPr="002F4D88">
        <w:rPr>
          <w:rFonts w:eastAsia="Times New Roman"/>
          <w:szCs w:val="24"/>
          <w:lang w:eastAsia="ru-RU"/>
        </w:rPr>
        <w:t xml:space="preserve"> 2006.</w:t>
      </w:r>
      <w:r w:rsidRPr="00601DAF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val="en-US" w:eastAsia="ru-RU"/>
        </w:rPr>
        <w:t>URL</w:t>
      </w:r>
      <w:r w:rsidRPr="00601DAF">
        <w:rPr>
          <w:rFonts w:eastAsia="Times New Roman"/>
          <w:szCs w:val="24"/>
          <w:lang w:eastAsia="ru-RU"/>
        </w:rPr>
        <w:t>:</w:t>
      </w:r>
      <w:hyperlink r:id="rId11" w:history="1">
        <w:r w:rsidRPr="00DE399C">
          <w:rPr>
            <w:rStyle w:val="ad"/>
            <w:rFonts w:eastAsia="Times New Roman"/>
            <w:szCs w:val="24"/>
            <w:lang w:eastAsia="ru-RU"/>
          </w:rPr>
          <w:t>http://www.polit.ru/article/2006/05/30/golosov/</w:t>
        </w:r>
      </w:hyperlink>
      <w:r w:rsidRPr="002F4D88">
        <w:rPr>
          <w:rFonts w:eastAsia="Times New Roman"/>
          <w:szCs w:val="24"/>
          <w:lang w:eastAsia="ru-RU"/>
        </w:rPr>
        <w:t>.</w:t>
      </w:r>
    </w:p>
    <w:p w:rsidR="00405F3A" w:rsidRDefault="00080FA7" w:rsidP="002E48E3">
      <w:pPr>
        <w:numPr>
          <w:ilvl w:val="1"/>
          <w:numId w:val="13"/>
        </w:num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Вебер М</w:t>
      </w:r>
      <w:r w:rsidR="00405F3A" w:rsidRPr="00680C5F">
        <w:rPr>
          <w:rFonts w:eastAsia="Times New Roman"/>
          <w:szCs w:val="24"/>
          <w:lang w:eastAsia="ru-RU"/>
        </w:rPr>
        <w:t>. “</w:t>
      </w:r>
      <w:r w:rsidR="00405F3A">
        <w:rPr>
          <w:rFonts w:eastAsia="Times New Roman"/>
          <w:szCs w:val="24"/>
          <w:lang w:eastAsia="ru-RU"/>
        </w:rPr>
        <w:t>Наука</w:t>
      </w:r>
      <w:r w:rsidR="00405F3A" w:rsidRPr="00680C5F">
        <w:rPr>
          <w:rFonts w:eastAsia="Times New Roman"/>
          <w:szCs w:val="24"/>
          <w:lang w:eastAsia="ru-RU"/>
        </w:rPr>
        <w:t xml:space="preserve"> как призвание и профессия” // </w:t>
      </w:r>
      <w:r w:rsidR="00405F3A" w:rsidRPr="0058774C">
        <w:rPr>
          <w:rFonts w:eastAsia="Times New Roman"/>
          <w:i/>
          <w:szCs w:val="24"/>
          <w:lang w:eastAsia="ru-RU"/>
        </w:rPr>
        <w:t>Избранное: Протестантская этика и дух капитализма</w:t>
      </w:r>
      <w:r w:rsidR="00405F3A">
        <w:rPr>
          <w:rFonts w:eastAsia="Times New Roman"/>
          <w:szCs w:val="24"/>
          <w:lang w:eastAsia="ru-RU"/>
        </w:rPr>
        <w:t>. – 3-е изд., доп. и</w:t>
      </w:r>
      <w:r w:rsidR="00405F3A" w:rsidRPr="00680C5F">
        <w:rPr>
          <w:rFonts w:eastAsia="Times New Roman"/>
          <w:szCs w:val="24"/>
          <w:lang w:eastAsia="ru-RU"/>
        </w:rPr>
        <w:t>испр. – М.; СПб.: «Центр гуманитарных иници</w:t>
      </w:r>
      <w:r w:rsidR="00405F3A" w:rsidRPr="00680C5F">
        <w:rPr>
          <w:rFonts w:eastAsia="Times New Roman"/>
          <w:szCs w:val="24"/>
          <w:lang w:eastAsia="ru-RU"/>
        </w:rPr>
        <w:t>а</w:t>
      </w:r>
      <w:r w:rsidR="00405F3A" w:rsidRPr="00680C5F">
        <w:rPr>
          <w:rFonts w:eastAsia="Times New Roman"/>
          <w:szCs w:val="24"/>
          <w:lang w:eastAsia="ru-RU"/>
        </w:rPr>
        <w:t xml:space="preserve">тив», 2013, сс. </w:t>
      </w:r>
      <w:r w:rsidR="00405F3A">
        <w:rPr>
          <w:rFonts w:eastAsia="Times New Roman"/>
          <w:szCs w:val="24"/>
          <w:lang w:eastAsia="ru-RU"/>
        </w:rPr>
        <w:t>529</w:t>
      </w:r>
      <w:r w:rsidR="00405F3A" w:rsidRPr="00680C5F">
        <w:rPr>
          <w:rFonts w:eastAsia="Times New Roman"/>
          <w:szCs w:val="24"/>
          <w:lang w:eastAsia="ru-RU"/>
        </w:rPr>
        <w:t>-5</w:t>
      </w:r>
      <w:r w:rsidR="00405F3A">
        <w:rPr>
          <w:rFonts w:eastAsia="Times New Roman"/>
          <w:szCs w:val="24"/>
          <w:lang w:eastAsia="ru-RU"/>
        </w:rPr>
        <w:t>4</w:t>
      </w:r>
      <w:r w:rsidR="00405F3A" w:rsidRPr="00680C5F">
        <w:rPr>
          <w:rFonts w:eastAsia="Times New Roman"/>
          <w:szCs w:val="24"/>
          <w:lang w:eastAsia="ru-RU"/>
        </w:rPr>
        <w:t>8.</w:t>
      </w:r>
    </w:p>
    <w:p w:rsidR="002310AE" w:rsidRDefault="002310AE" w:rsidP="007B4AD9">
      <w:pPr>
        <w:ind w:left="708" w:firstLine="1"/>
        <w:jc w:val="both"/>
      </w:pPr>
    </w:p>
    <w:p w:rsidR="00E16EC7" w:rsidRDefault="00E16EC7" w:rsidP="007B4AD9">
      <w:pPr>
        <w:ind w:left="708" w:firstLine="1"/>
        <w:jc w:val="both"/>
      </w:pPr>
    </w:p>
    <w:p w:rsidR="007B4AD9" w:rsidRPr="007B4AD9" w:rsidRDefault="007B4AD9" w:rsidP="007B4AD9">
      <w:pPr>
        <w:ind w:left="708" w:firstLine="1"/>
        <w:jc w:val="both"/>
        <w:rPr>
          <w:b/>
        </w:rPr>
      </w:pPr>
      <w:r w:rsidRPr="007B4AD9">
        <w:rPr>
          <w:b/>
        </w:rPr>
        <w:t>Тема 1.2. Политология как профессия</w:t>
      </w:r>
    </w:p>
    <w:p w:rsidR="007B4AD9" w:rsidRDefault="007B4AD9" w:rsidP="007B4AD9">
      <w:pPr>
        <w:ind w:left="708" w:firstLine="1"/>
        <w:jc w:val="both"/>
      </w:pPr>
      <w:r>
        <w:t>(1 лекция – 2 часа; 1 семинар – 2 часа)</w:t>
      </w:r>
    </w:p>
    <w:p w:rsidR="007B4AD9" w:rsidRDefault="007B4AD9" w:rsidP="007B4AD9">
      <w:pPr>
        <w:ind w:left="708" w:firstLine="1"/>
        <w:jc w:val="both"/>
      </w:pPr>
      <w:r w:rsidRPr="007B4AD9">
        <w:t>Где могут работать политологи? Профессии в области политики: политик, посредники-медиаторы, помощники, эксперты, идеологи. Соотношение академической и прикладной науки. Основные политологические центры в Санкт-Петербурге. Политологическое сообщ</w:t>
      </w:r>
      <w:r w:rsidRPr="007B4AD9">
        <w:t>е</w:t>
      </w:r>
      <w:r w:rsidRPr="007B4AD9">
        <w:t>ство. Ресурсы политологов</w:t>
      </w:r>
      <w:r>
        <w:t>.</w:t>
      </w:r>
    </w:p>
    <w:p w:rsidR="007B4AD9" w:rsidRDefault="007B4AD9" w:rsidP="007B4AD9">
      <w:pPr>
        <w:ind w:left="708" w:firstLine="1"/>
        <w:jc w:val="both"/>
      </w:pPr>
    </w:p>
    <w:p w:rsidR="00E12F7D" w:rsidRDefault="00E12F7D" w:rsidP="007B4AD9">
      <w:pPr>
        <w:ind w:left="708" w:firstLine="1"/>
        <w:jc w:val="both"/>
      </w:pPr>
      <w:r>
        <w:t>Контрольные вопросы к семинару:</w:t>
      </w:r>
    </w:p>
    <w:p w:rsidR="00E12F7D" w:rsidRDefault="00E12F7D" w:rsidP="002E48E3">
      <w:pPr>
        <w:numPr>
          <w:ilvl w:val="0"/>
          <w:numId w:val="45"/>
        </w:numPr>
        <w:jc w:val="both"/>
      </w:pPr>
      <w:r>
        <w:t xml:space="preserve">Кто такой Макс Вебер? Какова его роль </w:t>
      </w:r>
      <w:r w:rsidR="008C7ABA">
        <w:t>в социальных науках?</w:t>
      </w:r>
    </w:p>
    <w:p w:rsidR="00E12F7D" w:rsidRDefault="008C7ABA" w:rsidP="002E48E3">
      <w:pPr>
        <w:numPr>
          <w:ilvl w:val="0"/>
          <w:numId w:val="45"/>
        </w:numPr>
        <w:jc w:val="both"/>
      </w:pPr>
      <w:r>
        <w:t>Подход Макса Вебера к определению политики</w:t>
      </w:r>
    </w:p>
    <w:p w:rsidR="008C7ABA" w:rsidRDefault="008C7ABA" w:rsidP="002E48E3">
      <w:pPr>
        <w:numPr>
          <w:ilvl w:val="0"/>
          <w:numId w:val="45"/>
        </w:numPr>
        <w:jc w:val="both"/>
      </w:pPr>
      <w:r>
        <w:t>Кто такие «политики» по Максу Веберу?</w:t>
      </w:r>
    </w:p>
    <w:p w:rsidR="008C7ABA" w:rsidRDefault="008C7ABA" w:rsidP="002E48E3">
      <w:pPr>
        <w:numPr>
          <w:ilvl w:val="0"/>
          <w:numId w:val="45"/>
        </w:numPr>
        <w:jc w:val="both"/>
      </w:pPr>
      <w:r>
        <w:t>В чем заключается основное противоречие между политикой как призванием и полит</w:t>
      </w:r>
      <w:r>
        <w:t>и</w:t>
      </w:r>
      <w:r>
        <w:t>кой как профессией?</w:t>
      </w:r>
    </w:p>
    <w:p w:rsidR="002618D5" w:rsidRDefault="002618D5" w:rsidP="006C6C35">
      <w:pPr>
        <w:ind w:left="708" w:firstLine="1"/>
        <w:jc w:val="both"/>
        <w:rPr>
          <w:i/>
        </w:rPr>
      </w:pPr>
    </w:p>
    <w:p w:rsidR="007B4AD9" w:rsidRDefault="007B4AD9" w:rsidP="006C6C35">
      <w:pPr>
        <w:ind w:left="708" w:firstLine="1"/>
        <w:jc w:val="both"/>
        <w:rPr>
          <w:i/>
        </w:rPr>
      </w:pPr>
      <w:r w:rsidRPr="007B4AD9">
        <w:rPr>
          <w:i/>
        </w:rPr>
        <w:t>Обязательная литература к семинарскому занятию «Политология как профессия»</w:t>
      </w:r>
      <w:r w:rsidR="00156DB1">
        <w:rPr>
          <w:i/>
        </w:rPr>
        <w:t>:</w:t>
      </w:r>
    </w:p>
    <w:p w:rsidR="002B5247" w:rsidRPr="008C7ABA" w:rsidRDefault="00080FA7" w:rsidP="002E48E3">
      <w:pPr>
        <w:numPr>
          <w:ilvl w:val="0"/>
          <w:numId w:val="14"/>
        </w:numPr>
        <w:jc w:val="both"/>
      </w:pPr>
      <w:r>
        <w:t>Вебер, Макс.</w:t>
      </w:r>
      <w:r w:rsidR="00680C5F" w:rsidRPr="00601DAF">
        <w:t>“</w:t>
      </w:r>
      <w:r w:rsidR="00680C5F" w:rsidRPr="008C7ABA">
        <w:t>Политика как призвание и профессия</w:t>
      </w:r>
      <w:r w:rsidR="00680C5F" w:rsidRPr="00601DAF">
        <w:t>”</w:t>
      </w:r>
      <w:r w:rsidR="00680C5F" w:rsidRPr="008C7ABA">
        <w:t xml:space="preserve"> // </w:t>
      </w:r>
      <w:r w:rsidR="00680C5F" w:rsidRPr="008C7ABA">
        <w:rPr>
          <w:i/>
        </w:rPr>
        <w:t>Избранное: Протестантская этика и дух капитализма</w:t>
      </w:r>
      <w:r w:rsidR="00680C5F" w:rsidRPr="008C7ABA">
        <w:t xml:space="preserve">. – 3-е изд., доп. </w:t>
      </w:r>
      <w:r w:rsidR="002B5247" w:rsidRPr="008C7ABA">
        <w:t>и</w:t>
      </w:r>
      <w:r w:rsidR="00680C5F" w:rsidRPr="008C7ABA">
        <w:t>испр. – М.; СПб.: «Центр гуманитарных инициатив», 2013, сс. 485-528.</w:t>
      </w:r>
      <w:r w:rsidR="00AA730A" w:rsidRPr="00601DAF">
        <w:t xml:space="preserve"> </w:t>
      </w:r>
      <w:r w:rsidR="00AA730A" w:rsidRPr="008C7ABA">
        <w:rPr>
          <w:lang w:val="en-US"/>
        </w:rPr>
        <w:t xml:space="preserve">URL: </w:t>
      </w:r>
      <w:hyperlink r:id="rId12" w:history="1">
        <w:r w:rsidR="00AA730A" w:rsidRPr="008C7ABA">
          <w:rPr>
            <w:rStyle w:val="ad"/>
            <w:lang w:val="en-US"/>
          </w:rPr>
          <w:t>http://www.kant.narod.ru/weber.htm</w:t>
        </w:r>
      </w:hyperlink>
      <w:r w:rsidR="00AA730A" w:rsidRPr="008C7ABA">
        <w:rPr>
          <w:lang w:val="en-US"/>
        </w:rPr>
        <w:t>.</w:t>
      </w:r>
    </w:p>
    <w:p w:rsidR="00680C5F" w:rsidRDefault="00680C5F" w:rsidP="007B4AD9">
      <w:pPr>
        <w:ind w:left="708" w:firstLine="1"/>
        <w:jc w:val="both"/>
        <w:rPr>
          <w:i/>
        </w:rPr>
      </w:pPr>
    </w:p>
    <w:p w:rsidR="00156DB1" w:rsidRDefault="00156DB1" w:rsidP="007B4AD9">
      <w:pPr>
        <w:ind w:left="708" w:firstLine="1"/>
        <w:jc w:val="both"/>
        <w:rPr>
          <w:i/>
        </w:rPr>
      </w:pPr>
      <w:r w:rsidRPr="002618D5">
        <w:rPr>
          <w:i/>
        </w:rPr>
        <w:t>Рекомендуемая (дополнительная) литература по теме:</w:t>
      </w:r>
    </w:p>
    <w:p w:rsidR="008C7ABA" w:rsidRDefault="008C7ABA" w:rsidP="008C7ABA">
      <w:pPr>
        <w:ind w:left="708" w:firstLine="1"/>
        <w:jc w:val="both"/>
      </w:pPr>
    </w:p>
    <w:p w:rsidR="008C7ABA" w:rsidRDefault="00080FA7" w:rsidP="002E48E3">
      <w:pPr>
        <w:numPr>
          <w:ilvl w:val="0"/>
          <w:numId w:val="46"/>
        </w:numPr>
        <w:jc w:val="both"/>
        <w:rPr>
          <w:i/>
        </w:rPr>
      </w:pPr>
      <w:r>
        <w:t>Голосов Г</w:t>
      </w:r>
      <w:r w:rsidR="008C7ABA" w:rsidRPr="008C7ABA">
        <w:t xml:space="preserve">. </w:t>
      </w:r>
      <w:r w:rsidR="008C7ABA" w:rsidRPr="00601DAF">
        <w:t>“</w:t>
      </w:r>
      <w:r w:rsidR="008C7ABA" w:rsidRPr="008C7ABA">
        <w:t>Почему демократия?</w:t>
      </w:r>
      <w:r w:rsidR="008C7ABA" w:rsidRPr="00601DAF">
        <w:t>”</w:t>
      </w:r>
      <w:r w:rsidR="008C7ABA" w:rsidRPr="008C7ABA">
        <w:t xml:space="preserve"> // </w:t>
      </w:r>
      <w:r w:rsidR="008C7ABA" w:rsidRPr="008C7ABA">
        <w:rPr>
          <w:i/>
        </w:rPr>
        <w:t>Демократия в России: Инструкция по сборке</w:t>
      </w:r>
      <w:r w:rsidR="008C7ABA" w:rsidRPr="008C7ABA">
        <w:t>. – СПб.: БХВ-Петербург, 2012, сс. 7-9.</w:t>
      </w:r>
    </w:p>
    <w:p w:rsidR="002618D5" w:rsidRPr="00601DAF" w:rsidRDefault="002B5247" w:rsidP="002E48E3">
      <w:pPr>
        <w:numPr>
          <w:ilvl w:val="0"/>
          <w:numId w:val="46"/>
        </w:numPr>
        <w:jc w:val="both"/>
        <w:rPr>
          <w:i/>
          <w:lang w:val="en-US"/>
        </w:rPr>
      </w:pPr>
      <w:r w:rsidRPr="008C7ABA">
        <w:t xml:space="preserve">Ильин М.В., Коваль Б.И. </w:t>
      </w:r>
      <w:r w:rsidR="003846EE" w:rsidRPr="00601DAF">
        <w:t>“</w:t>
      </w:r>
      <w:r w:rsidRPr="008C7ABA">
        <w:t xml:space="preserve">Что есть политика и что </w:t>
      </w:r>
      <w:r w:rsidR="00F519EA" w:rsidRPr="008C7ABA">
        <w:t>–</w:t>
      </w:r>
      <w:r w:rsidRPr="008C7ABA">
        <w:t xml:space="preserve"> наука о политике (Опыт н</w:t>
      </w:r>
      <w:r w:rsidRPr="008C7ABA">
        <w:t>е</w:t>
      </w:r>
      <w:r w:rsidRPr="008C7ABA">
        <w:t>традиционного обзора)</w:t>
      </w:r>
      <w:r w:rsidR="003D3C99" w:rsidRPr="00601DAF">
        <w:t>.</w:t>
      </w:r>
      <w:r w:rsidR="003846EE" w:rsidRPr="00601DAF">
        <w:t>”</w:t>
      </w:r>
      <w:r w:rsidR="00F519EA" w:rsidRPr="008C7ABA">
        <w:rPr>
          <w:i/>
        </w:rPr>
        <w:t>Полис</w:t>
      </w:r>
      <w:r w:rsidR="00F519EA" w:rsidRPr="008C7ABA">
        <w:t>, 1991:</w:t>
      </w:r>
      <w:r w:rsidRPr="008C7ABA">
        <w:t xml:space="preserve"> 4, </w:t>
      </w:r>
      <w:r w:rsidR="00F519EA" w:rsidRPr="008C7ABA">
        <w:t>с</w:t>
      </w:r>
      <w:r w:rsidRPr="008C7ABA">
        <w:t>с. 103-115.</w:t>
      </w:r>
      <w:r w:rsidR="008023E6" w:rsidRPr="00601DAF">
        <w:t xml:space="preserve"> </w:t>
      </w:r>
      <w:r w:rsidR="008023E6" w:rsidRPr="008C7ABA">
        <w:rPr>
          <w:lang w:val="en-US"/>
        </w:rPr>
        <w:t xml:space="preserve">URL: </w:t>
      </w:r>
      <w:hyperlink r:id="rId13" w:history="1">
        <w:r w:rsidR="008023E6" w:rsidRPr="008C7ABA">
          <w:rPr>
            <w:rStyle w:val="ad"/>
            <w:lang w:val="en-US"/>
          </w:rPr>
          <w:t>http://www.ipages.ru/index.php?ref_item_id=4910&amp;ref_dl=1</w:t>
        </w:r>
      </w:hyperlink>
      <w:r w:rsidR="008023E6" w:rsidRPr="008C7ABA">
        <w:rPr>
          <w:lang w:val="en-US"/>
        </w:rPr>
        <w:t>.</w:t>
      </w:r>
    </w:p>
    <w:p w:rsidR="002B5247" w:rsidRPr="00601DAF" w:rsidRDefault="002B5247" w:rsidP="007B4AD9">
      <w:pPr>
        <w:ind w:left="708" w:firstLine="1"/>
        <w:jc w:val="both"/>
        <w:rPr>
          <w:lang w:val="en-US"/>
        </w:rPr>
      </w:pPr>
    </w:p>
    <w:p w:rsidR="00E16EC7" w:rsidRPr="00601DAF" w:rsidRDefault="00E16EC7" w:rsidP="007B4AD9">
      <w:pPr>
        <w:ind w:left="708" w:firstLine="1"/>
        <w:jc w:val="both"/>
        <w:rPr>
          <w:lang w:val="en-US"/>
        </w:rPr>
      </w:pPr>
    </w:p>
    <w:p w:rsidR="006C6C35" w:rsidRPr="006C6C35" w:rsidRDefault="006C6C35" w:rsidP="007B4AD9">
      <w:pPr>
        <w:ind w:left="708" w:firstLine="1"/>
        <w:jc w:val="both"/>
        <w:rPr>
          <w:b/>
        </w:rPr>
      </w:pPr>
      <w:r w:rsidRPr="006C6C35">
        <w:rPr>
          <w:b/>
        </w:rPr>
        <w:t>Тема 1.3. Власть и ее носители</w:t>
      </w:r>
    </w:p>
    <w:p w:rsidR="006C6C35" w:rsidRDefault="006C6C35" w:rsidP="007B4AD9">
      <w:pPr>
        <w:ind w:left="708" w:firstLine="1"/>
        <w:jc w:val="both"/>
      </w:pPr>
      <w:r>
        <w:t>(1 лекция – 2 часа; 1 семинар – 2 часа)</w:t>
      </w:r>
    </w:p>
    <w:p w:rsidR="006C6C35" w:rsidRDefault="006C6C35" w:rsidP="007B4AD9">
      <w:pPr>
        <w:ind w:left="708" w:firstLine="1"/>
        <w:jc w:val="both"/>
      </w:pPr>
      <w:r w:rsidRPr="006C6C35">
        <w:t>Понятие, структура и агенты власти. Ресурсы. Процессы и виды власти. Политическое го</w:t>
      </w:r>
      <w:r w:rsidRPr="006C6C35">
        <w:t>с</w:t>
      </w:r>
      <w:r w:rsidRPr="006C6C35">
        <w:t>подство и легитимность. Понятие политических элит и его эволюция. Системы рекрутиров</w:t>
      </w:r>
      <w:r w:rsidRPr="006C6C35">
        <w:t>а</w:t>
      </w:r>
      <w:r w:rsidRPr="006C6C35">
        <w:t>ния элит. Политическое лидерство: понятие, природа и тенденции развития.</w:t>
      </w:r>
    </w:p>
    <w:p w:rsidR="006C6C35" w:rsidRDefault="006C6C35" w:rsidP="007B4AD9">
      <w:pPr>
        <w:ind w:left="708" w:firstLine="1"/>
        <w:jc w:val="both"/>
      </w:pPr>
    </w:p>
    <w:p w:rsidR="006C6C35" w:rsidRDefault="006C6C35" w:rsidP="006C6C35">
      <w:pPr>
        <w:ind w:left="708" w:firstLine="1"/>
        <w:jc w:val="both"/>
      </w:pPr>
      <w:r>
        <w:t>В ходе семинара «Власть и ее носители» будут обсуждаться следующие вопросы:</w:t>
      </w:r>
    </w:p>
    <w:p w:rsidR="006C6C35" w:rsidRPr="007E0A87" w:rsidRDefault="006C6C35" w:rsidP="002E48E3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Cs w:val="24"/>
        </w:rPr>
      </w:pPr>
      <w:r w:rsidRPr="007E0A87">
        <w:rPr>
          <w:szCs w:val="24"/>
        </w:rPr>
        <w:t xml:space="preserve">Понятие, структура и агенты власти. </w:t>
      </w:r>
    </w:p>
    <w:p w:rsidR="006C6C35" w:rsidRPr="007E0A87" w:rsidRDefault="006C6C35" w:rsidP="002E48E3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Cs w:val="24"/>
        </w:rPr>
      </w:pPr>
      <w:r w:rsidRPr="007E0A87">
        <w:rPr>
          <w:szCs w:val="24"/>
        </w:rPr>
        <w:t xml:space="preserve">Политическое господство и легитимность. </w:t>
      </w:r>
    </w:p>
    <w:p w:rsidR="006C6C35" w:rsidRPr="007E0A87" w:rsidRDefault="006C6C35" w:rsidP="002E48E3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Cs w:val="24"/>
        </w:rPr>
      </w:pPr>
      <w:r w:rsidRPr="007E0A87">
        <w:rPr>
          <w:szCs w:val="24"/>
        </w:rPr>
        <w:t xml:space="preserve">Понятие политических элит и его эволюция. </w:t>
      </w:r>
    </w:p>
    <w:p w:rsidR="006C6C35" w:rsidRPr="007E0A87" w:rsidRDefault="006C6C35" w:rsidP="002E48E3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Cs w:val="24"/>
        </w:rPr>
      </w:pPr>
      <w:r w:rsidRPr="007E0A87">
        <w:rPr>
          <w:szCs w:val="24"/>
        </w:rPr>
        <w:t xml:space="preserve">Политическое лидерство: понятие, природа и тенденции развития. </w:t>
      </w:r>
    </w:p>
    <w:p w:rsidR="006C6C35" w:rsidRDefault="006C6C35" w:rsidP="006C6C35">
      <w:pPr>
        <w:ind w:left="708" w:firstLine="1"/>
        <w:jc w:val="both"/>
      </w:pPr>
    </w:p>
    <w:p w:rsidR="006C6C35" w:rsidRPr="006C6C35" w:rsidRDefault="006C6C35" w:rsidP="006C6C35">
      <w:pPr>
        <w:ind w:left="708" w:firstLine="1"/>
        <w:jc w:val="both"/>
        <w:rPr>
          <w:i/>
        </w:rPr>
      </w:pPr>
      <w:r w:rsidRPr="008E1D72">
        <w:rPr>
          <w:i/>
        </w:rPr>
        <w:t>Обязательная литература к семинарскому занятию «Власть и ее носители»:</w:t>
      </w:r>
    </w:p>
    <w:p w:rsidR="006C6C35" w:rsidRDefault="003846EE" w:rsidP="002E48E3">
      <w:pPr>
        <w:numPr>
          <w:ilvl w:val="0"/>
          <w:numId w:val="15"/>
        </w:numPr>
        <w:jc w:val="both"/>
        <w:rPr>
          <w:lang w:val="en-US"/>
        </w:rPr>
      </w:pPr>
      <w:r w:rsidRPr="008C7ABA">
        <w:t xml:space="preserve">Макиавелли, Никколо. </w:t>
      </w:r>
      <w:r w:rsidR="001112A9" w:rsidRPr="00601DAF">
        <w:t>“</w:t>
      </w:r>
      <w:r w:rsidR="001112A9" w:rsidRPr="008C7ABA">
        <w:t>Государь</w:t>
      </w:r>
      <w:r w:rsidR="001112A9" w:rsidRPr="00601DAF">
        <w:t>”</w:t>
      </w:r>
      <w:r w:rsidR="001112A9" w:rsidRPr="008C7ABA">
        <w:t xml:space="preserve"> // </w:t>
      </w:r>
      <w:r w:rsidR="001112A9" w:rsidRPr="008C7ABA">
        <w:rPr>
          <w:i/>
        </w:rPr>
        <w:t>Государь</w:t>
      </w:r>
      <w:r w:rsidR="001112A9" w:rsidRPr="008C7ABA">
        <w:t xml:space="preserve">. – М.: ОЛМА Медиа Групп, 2010. </w:t>
      </w:r>
      <w:r w:rsidR="003827FD" w:rsidRPr="008C7ABA">
        <w:rPr>
          <w:lang w:val="en-US"/>
        </w:rPr>
        <w:t xml:space="preserve">URL: </w:t>
      </w:r>
      <w:hyperlink r:id="rId14" w:history="1">
        <w:r w:rsidR="003827FD" w:rsidRPr="008C7ABA">
          <w:rPr>
            <w:rStyle w:val="ad"/>
            <w:lang w:val="en-US"/>
          </w:rPr>
          <w:t>http://lib.ru/POLITOLOG/MAKIAWELLI/gosudar.txt</w:t>
        </w:r>
      </w:hyperlink>
      <w:r w:rsidR="003827FD" w:rsidRPr="008C7ABA">
        <w:rPr>
          <w:lang w:val="en-US"/>
        </w:rPr>
        <w:t>.</w:t>
      </w:r>
    </w:p>
    <w:p w:rsidR="008C1715" w:rsidRPr="008C7ABA" w:rsidRDefault="008C1715" w:rsidP="002E48E3">
      <w:pPr>
        <w:numPr>
          <w:ilvl w:val="0"/>
          <w:numId w:val="15"/>
        </w:numPr>
        <w:jc w:val="both"/>
        <w:rPr>
          <w:lang w:val="en-US"/>
        </w:rPr>
      </w:pPr>
      <w:r>
        <w:t>Фуко М. Власть и тело / Интеллектуалы и власть: Избранные политические статьи, выступления и интервью. М., 2002. С. 161 – 171.</w:t>
      </w:r>
    </w:p>
    <w:p w:rsidR="003846EE" w:rsidRDefault="003846EE" w:rsidP="006C6C35">
      <w:pPr>
        <w:ind w:left="708" w:firstLine="1"/>
        <w:jc w:val="both"/>
      </w:pPr>
    </w:p>
    <w:p w:rsidR="006C6C35" w:rsidRPr="00673758" w:rsidRDefault="006C6C35" w:rsidP="006C6C35">
      <w:pPr>
        <w:ind w:left="708" w:firstLine="1"/>
        <w:jc w:val="both"/>
        <w:rPr>
          <w:i/>
        </w:rPr>
      </w:pPr>
      <w:r w:rsidRPr="00673758">
        <w:rPr>
          <w:i/>
        </w:rPr>
        <w:t>Рекомендуемая (дополнительная) литература по теме:</w:t>
      </w:r>
    </w:p>
    <w:p w:rsidR="00405F3A" w:rsidRPr="00601DAF" w:rsidRDefault="00405F3A" w:rsidP="002E48E3">
      <w:pPr>
        <w:numPr>
          <w:ilvl w:val="0"/>
          <w:numId w:val="16"/>
        </w:numPr>
        <w:jc w:val="both"/>
      </w:pPr>
      <w:r w:rsidRPr="00601DAF">
        <w:t xml:space="preserve">Тоффлер Э. </w:t>
      </w:r>
      <w:r w:rsidRPr="00601DAF">
        <w:rPr>
          <w:i/>
        </w:rPr>
        <w:t>Метаморфозывласти.:Пер. с англ.</w:t>
      </w:r>
      <w:r w:rsidRPr="00601DAF">
        <w:t xml:space="preserve"> – </w:t>
      </w:r>
      <w:r w:rsidR="008E1D72" w:rsidRPr="00601DAF">
        <w:t>М.: ООО «Издательство АСТ», 200</w:t>
      </w:r>
      <w:r w:rsidR="008E1D72" w:rsidRPr="00673758">
        <w:t>3</w:t>
      </w:r>
      <w:r w:rsidRPr="00601DAF">
        <w:t>. – 669 с.</w:t>
      </w:r>
      <w:r w:rsidR="008E1D72" w:rsidRPr="00673758">
        <w:rPr>
          <w:lang w:val="en-US"/>
        </w:rPr>
        <w:t>URL</w:t>
      </w:r>
      <w:r w:rsidR="008E1D72" w:rsidRPr="00601DAF">
        <w:t xml:space="preserve">: </w:t>
      </w:r>
      <w:hyperlink r:id="rId15" w:history="1">
        <w:r w:rsidR="00673758" w:rsidRPr="00673758">
          <w:rPr>
            <w:rStyle w:val="ad"/>
            <w:lang w:val="en-US"/>
          </w:rPr>
          <w:t>http</w:t>
        </w:r>
        <w:r w:rsidR="00673758" w:rsidRPr="00601DAF">
          <w:rPr>
            <w:rStyle w:val="ad"/>
          </w:rPr>
          <w:t>://</w:t>
        </w:r>
        <w:r w:rsidR="00673758" w:rsidRPr="00673758">
          <w:rPr>
            <w:rStyle w:val="ad"/>
            <w:lang w:val="en-US"/>
          </w:rPr>
          <w:t>yanko</w:t>
        </w:r>
        <w:r w:rsidR="00673758" w:rsidRPr="00601DAF">
          <w:rPr>
            <w:rStyle w:val="ad"/>
          </w:rPr>
          <w:t>.</w:t>
        </w:r>
        <w:r w:rsidR="00673758" w:rsidRPr="00673758">
          <w:rPr>
            <w:rStyle w:val="ad"/>
            <w:lang w:val="en-US"/>
          </w:rPr>
          <w:t>lib</w:t>
        </w:r>
        <w:r w:rsidR="00673758" w:rsidRPr="00601DAF">
          <w:rPr>
            <w:rStyle w:val="ad"/>
          </w:rPr>
          <w:t>.</w:t>
        </w:r>
        <w:r w:rsidR="00673758" w:rsidRPr="00673758">
          <w:rPr>
            <w:rStyle w:val="ad"/>
            <w:lang w:val="en-US"/>
          </w:rPr>
          <w:t>ru</w:t>
        </w:r>
        <w:r w:rsidR="00673758" w:rsidRPr="00601DAF">
          <w:rPr>
            <w:rStyle w:val="ad"/>
          </w:rPr>
          <w:t>/</w:t>
        </w:r>
        <w:r w:rsidR="00673758" w:rsidRPr="00673758">
          <w:rPr>
            <w:rStyle w:val="ad"/>
            <w:lang w:val="en-US"/>
          </w:rPr>
          <w:t>books</w:t>
        </w:r>
        <w:r w:rsidR="00673758" w:rsidRPr="00601DAF">
          <w:rPr>
            <w:rStyle w:val="ad"/>
          </w:rPr>
          <w:t>/</w:t>
        </w:r>
        <w:r w:rsidR="00673758" w:rsidRPr="00673758">
          <w:rPr>
            <w:rStyle w:val="ad"/>
            <w:lang w:val="en-US"/>
          </w:rPr>
          <w:t>cultur</w:t>
        </w:r>
        <w:r w:rsidR="00673758" w:rsidRPr="00601DAF">
          <w:rPr>
            <w:rStyle w:val="ad"/>
          </w:rPr>
          <w:t>/</w:t>
        </w:r>
        <w:r w:rsidR="00673758" w:rsidRPr="00673758">
          <w:rPr>
            <w:rStyle w:val="ad"/>
            <w:lang w:val="en-US"/>
          </w:rPr>
          <w:t>toffler</w:t>
        </w:r>
        <w:r w:rsidR="00673758" w:rsidRPr="00601DAF">
          <w:rPr>
            <w:rStyle w:val="ad"/>
          </w:rPr>
          <w:t>-</w:t>
        </w:r>
        <w:r w:rsidR="00673758" w:rsidRPr="00673758">
          <w:rPr>
            <w:rStyle w:val="ad"/>
            <w:lang w:val="en-US"/>
          </w:rPr>
          <w:t>power</w:t>
        </w:r>
        <w:r w:rsidR="00673758" w:rsidRPr="00601DAF">
          <w:rPr>
            <w:rStyle w:val="ad"/>
          </w:rPr>
          <w:t>_</w:t>
        </w:r>
        <w:r w:rsidR="00673758" w:rsidRPr="00673758">
          <w:rPr>
            <w:rStyle w:val="ad"/>
            <w:lang w:val="en-US"/>
          </w:rPr>
          <w:t>shift</w:t>
        </w:r>
        <w:r w:rsidR="00673758" w:rsidRPr="00601DAF">
          <w:rPr>
            <w:rStyle w:val="ad"/>
          </w:rPr>
          <w:t>-</w:t>
        </w:r>
        <w:r w:rsidR="00673758" w:rsidRPr="00673758">
          <w:rPr>
            <w:rStyle w:val="ad"/>
            <w:lang w:val="en-US"/>
          </w:rPr>
          <w:t>ru</w:t>
        </w:r>
        <w:r w:rsidR="00673758" w:rsidRPr="00601DAF">
          <w:rPr>
            <w:rStyle w:val="ad"/>
          </w:rPr>
          <w:t>-</w:t>
        </w:r>
        <w:r w:rsidR="00673758" w:rsidRPr="00673758">
          <w:rPr>
            <w:rStyle w:val="ad"/>
            <w:lang w:val="en-US"/>
          </w:rPr>
          <w:t>l</w:t>
        </w:r>
        <w:r w:rsidR="00673758" w:rsidRPr="00601DAF">
          <w:rPr>
            <w:rStyle w:val="ad"/>
          </w:rPr>
          <w:t>.</w:t>
        </w:r>
        <w:r w:rsidR="00673758" w:rsidRPr="00673758">
          <w:rPr>
            <w:rStyle w:val="ad"/>
            <w:lang w:val="en-US"/>
          </w:rPr>
          <w:t>pdf</w:t>
        </w:r>
      </w:hyperlink>
      <w:r w:rsidR="00673758" w:rsidRPr="00673758">
        <w:t>.</w:t>
      </w:r>
    </w:p>
    <w:p w:rsidR="00E9569C" w:rsidRPr="00601DAF" w:rsidRDefault="00405F3A" w:rsidP="002E48E3">
      <w:pPr>
        <w:numPr>
          <w:ilvl w:val="0"/>
          <w:numId w:val="16"/>
        </w:numPr>
        <w:jc w:val="both"/>
      </w:pPr>
      <w:r w:rsidRPr="00601DAF">
        <w:rPr>
          <w:i/>
        </w:rPr>
        <w:t>Психологиявосприятиявласти.</w:t>
      </w:r>
      <w:r w:rsidRPr="00601DAF">
        <w:t xml:space="preserve"> / Подред. Е.Б.Шестопал. – М.: Изд-во «Социально-политическая МЫСЛЬ», 2002. </w:t>
      </w:r>
      <w:r w:rsidR="00783AB8" w:rsidRPr="00601DAF">
        <w:t>–</w:t>
      </w:r>
      <w:r w:rsidRPr="00601DAF">
        <w:t xml:space="preserve"> 244 с.</w:t>
      </w:r>
      <w:r w:rsidR="00673758" w:rsidRPr="00673758">
        <w:rPr>
          <w:lang w:val="en-US"/>
        </w:rPr>
        <w:t>URL</w:t>
      </w:r>
      <w:r w:rsidR="00673758" w:rsidRPr="00601DAF">
        <w:t>:</w:t>
      </w:r>
    </w:p>
    <w:p w:rsidR="00405F3A" w:rsidRPr="00601DAF" w:rsidRDefault="00425857" w:rsidP="00E9569C">
      <w:pPr>
        <w:ind w:left="1429" w:firstLine="0"/>
      </w:pPr>
      <w:hyperlink r:id="rId16" w:history="1">
        <w:r w:rsidR="00673758" w:rsidRPr="00673758">
          <w:rPr>
            <w:rStyle w:val="ad"/>
            <w:lang w:val="en-US"/>
          </w:rPr>
          <w:t>http</w:t>
        </w:r>
        <w:r w:rsidR="00673758" w:rsidRPr="00601DAF">
          <w:rPr>
            <w:rStyle w:val="ad"/>
          </w:rPr>
          <w:t>://</w:t>
        </w:r>
        <w:r w:rsidR="00673758" w:rsidRPr="00673758">
          <w:rPr>
            <w:rStyle w:val="ad"/>
            <w:lang w:val="en-US"/>
          </w:rPr>
          <w:t>www</w:t>
        </w:r>
        <w:r w:rsidR="00673758" w:rsidRPr="00601DAF">
          <w:rPr>
            <w:rStyle w:val="ad"/>
          </w:rPr>
          <w:t>.</w:t>
        </w:r>
        <w:r w:rsidR="00673758" w:rsidRPr="00673758">
          <w:rPr>
            <w:rStyle w:val="ad"/>
            <w:lang w:val="en-US"/>
          </w:rPr>
          <w:t>vixri</w:t>
        </w:r>
        <w:r w:rsidR="00673758" w:rsidRPr="00601DAF">
          <w:rPr>
            <w:rStyle w:val="ad"/>
          </w:rPr>
          <w:t>.</w:t>
        </w:r>
        <w:r w:rsidR="00673758" w:rsidRPr="00673758">
          <w:rPr>
            <w:rStyle w:val="ad"/>
            <w:lang w:val="en-US"/>
          </w:rPr>
          <w:t>ru</w:t>
        </w:r>
        <w:r w:rsidR="00673758" w:rsidRPr="00601DAF">
          <w:rPr>
            <w:rStyle w:val="ad"/>
          </w:rPr>
          <w:t>/</w:t>
        </w:r>
        <w:r w:rsidR="00673758" w:rsidRPr="00673758">
          <w:rPr>
            <w:rStyle w:val="ad"/>
            <w:lang w:val="en-US"/>
          </w:rPr>
          <w:t>d</w:t>
        </w:r>
        <w:r w:rsidR="00673758" w:rsidRPr="00601DAF">
          <w:rPr>
            <w:rStyle w:val="ad"/>
          </w:rPr>
          <w:t>/</w:t>
        </w:r>
        <w:r w:rsidR="00673758" w:rsidRPr="00673758">
          <w:rPr>
            <w:rStyle w:val="ad"/>
            <w:lang w:val="en-US"/>
          </w:rPr>
          <w:t>Shestopal</w:t>
        </w:r>
        <w:r w:rsidR="00673758" w:rsidRPr="00601DAF">
          <w:rPr>
            <w:rStyle w:val="ad"/>
          </w:rPr>
          <w:t>%20</w:t>
        </w:r>
        <w:r w:rsidR="00673758" w:rsidRPr="00673758">
          <w:rPr>
            <w:rStyle w:val="ad"/>
            <w:lang w:val="en-US"/>
          </w:rPr>
          <w:t>E</w:t>
        </w:r>
        <w:r w:rsidR="00673758" w:rsidRPr="00601DAF">
          <w:rPr>
            <w:rStyle w:val="ad"/>
          </w:rPr>
          <w:t>.</w:t>
        </w:r>
        <w:r w:rsidR="00673758" w:rsidRPr="00673758">
          <w:rPr>
            <w:rStyle w:val="ad"/>
            <w:lang w:val="en-US"/>
          </w:rPr>
          <w:t>B</w:t>
        </w:r>
        <w:r w:rsidR="00673758" w:rsidRPr="00601DAF">
          <w:rPr>
            <w:rStyle w:val="ad"/>
          </w:rPr>
          <w:t>.%20_</w:t>
        </w:r>
        <w:r w:rsidR="00673758" w:rsidRPr="00673758">
          <w:rPr>
            <w:rStyle w:val="ad"/>
            <w:lang w:val="en-US"/>
          </w:rPr>
          <w:t>Psixologija</w:t>
        </w:r>
        <w:r w:rsidR="00673758" w:rsidRPr="00601DAF">
          <w:rPr>
            <w:rStyle w:val="ad"/>
          </w:rPr>
          <w:t>%20</w:t>
        </w:r>
        <w:r w:rsidR="00673758" w:rsidRPr="00673758">
          <w:rPr>
            <w:rStyle w:val="ad"/>
            <w:lang w:val="en-US"/>
          </w:rPr>
          <w:t>vosprijatija</w:t>
        </w:r>
        <w:r w:rsidR="00673758" w:rsidRPr="00601DAF">
          <w:rPr>
            <w:rStyle w:val="ad"/>
          </w:rPr>
          <w:t>%20</w:t>
        </w:r>
        <w:r w:rsidR="00673758" w:rsidRPr="00673758">
          <w:rPr>
            <w:rStyle w:val="ad"/>
            <w:lang w:val="en-US"/>
          </w:rPr>
          <w:t>vlasti</w:t>
        </w:r>
        <w:r w:rsidR="00673758" w:rsidRPr="00601DAF">
          <w:rPr>
            <w:rStyle w:val="ad"/>
          </w:rPr>
          <w:t>.</w:t>
        </w:r>
        <w:r w:rsidR="00673758" w:rsidRPr="00673758">
          <w:rPr>
            <w:rStyle w:val="ad"/>
            <w:lang w:val="en-US"/>
          </w:rPr>
          <w:t>pdf</w:t>
        </w:r>
      </w:hyperlink>
      <w:r w:rsidR="00673758" w:rsidRPr="00601DAF">
        <w:t>.</w:t>
      </w:r>
    </w:p>
    <w:p w:rsidR="00BC169E" w:rsidRPr="00601DAF" w:rsidRDefault="00405F3A" w:rsidP="002E48E3">
      <w:pPr>
        <w:numPr>
          <w:ilvl w:val="0"/>
          <w:numId w:val="16"/>
        </w:numPr>
        <w:jc w:val="both"/>
      </w:pPr>
      <w:r w:rsidRPr="00601DAF">
        <w:t xml:space="preserve">Ледяев В.Г. </w:t>
      </w:r>
      <w:r w:rsidRPr="00601DAF">
        <w:rPr>
          <w:i/>
        </w:rPr>
        <w:t>Власть: концептуальныйанализ.</w:t>
      </w:r>
      <w:r w:rsidR="00BC169E" w:rsidRPr="00601DAF">
        <w:t>–</w:t>
      </w:r>
      <w:r w:rsidRPr="00601DAF">
        <w:t xml:space="preserve"> М.: «Российскаяполитическаяэнцикл</w:t>
      </w:r>
      <w:r w:rsidRPr="00601DAF">
        <w:t>о</w:t>
      </w:r>
      <w:r w:rsidRPr="00601DAF">
        <w:t xml:space="preserve">педия» (РОССПЭН), 2001. – 384 с. </w:t>
      </w:r>
      <w:r w:rsidR="00BC169E" w:rsidRPr="00BC169E">
        <w:rPr>
          <w:lang w:val="en-US"/>
        </w:rPr>
        <w:t>URL</w:t>
      </w:r>
      <w:r w:rsidR="00BC169E" w:rsidRPr="00601DAF">
        <w:t>:</w:t>
      </w:r>
    </w:p>
    <w:p w:rsidR="00405F3A" w:rsidRPr="00601DAF" w:rsidRDefault="00425857" w:rsidP="00BC169E">
      <w:pPr>
        <w:ind w:left="1429" w:firstLine="0"/>
        <w:jc w:val="both"/>
      </w:pPr>
      <w:hyperlink r:id="rId17" w:history="1">
        <w:r w:rsidR="00BC169E" w:rsidRPr="00BC169E">
          <w:rPr>
            <w:rStyle w:val="ad"/>
            <w:lang w:val="en-US"/>
          </w:rPr>
          <w:t>http</w:t>
        </w:r>
        <w:r w:rsidR="00BC169E" w:rsidRPr="00601DAF">
          <w:rPr>
            <w:rStyle w:val="ad"/>
          </w:rPr>
          <w:t>://</w:t>
        </w:r>
        <w:r w:rsidR="00BC169E" w:rsidRPr="00BC169E">
          <w:rPr>
            <w:rStyle w:val="ad"/>
            <w:lang w:val="en-US"/>
          </w:rPr>
          <w:t>grachev</w:t>
        </w:r>
        <w:r w:rsidR="00BC169E" w:rsidRPr="00601DAF">
          <w:rPr>
            <w:rStyle w:val="ad"/>
          </w:rPr>
          <w:t>62.</w:t>
        </w:r>
        <w:r w:rsidR="00BC169E" w:rsidRPr="00BC169E">
          <w:rPr>
            <w:rStyle w:val="ad"/>
            <w:lang w:val="en-US"/>
          </w:rPr>
          <w:t>narod</w:t>
        </w:r>
        <w:r w:rsidR="00BC169E" w:rsidRPr="00601DAF">
          <w:rPr>
            <w:rStyle w:val="ad"/>
          </w:rPr>
          <w:t>.</w:t>
        </w:r>
        <w:r w:rsidR="00BC169E" w:rsidRPr="00BC169E">
          <w:rPr>
            <w:rStyle w:val="ad"/>
            <w:lang w:val="en-US"/>
          </w:rPr>
          <w:t>ru</w:t>
        </w:r>
        <w:r w:rsidR="00BC169E" w:rsidRPr="00601DAF">
          <w:rPr>
            <w:rStyle w:val="ad"/>
          </w:rPr>
          <w:t>/</w:t>
        </w:r>
        <w:r w:rsidR="00BC169E" w:rsidRPr="00BC169E">
          <w:rPr>
            <w:rStyle w:val="ad"/>
            <w:lang w:val="en-US"/>
          </w:rPr>
          <w:t>led</w:t>
        </w:r>
        <w:r w:rsidR="00BC169E" w:rsidRPr="00601DAF">
          <w:rPr>
            <w:rStyle w:val="ad"/>
          </w:rPr>
          <w:t>/</w:t>
        </w:r>
        <w:r w:rsidR="00BC169E" w:rsidRPr="00BC169E">
          <w:rPr>
            <w:rStyle w:val="ad"/>
            <w:lang w:val="en-US"/>
          </w:rPr>
          <w:t>content</w:t>
        </w:r>
        <w:r w:rsidR="00BC169E" w:rsidRPr="00601DAF">
          <w:rPr>
            <w:rStyle w:val="ad"/>
          </w:rPr>
          <w:t>.</w:t>
        </w:r>
        <w:r w:rsidR="00BC169E" w:rsidRPr="00BC169E">
          <w:rPr>
            <w:rStyle w:val="ad"/>
            <w:lang w:val="en-US"/>
          </w:rPr>
          <w:t>htm</w:t>
        </w:r>
      </w:hyperlink>
      <w:r w:rsidR="00BC169E" w:rsidRPr="00601DAF">
        <w:t xml:space="preserve">. </w:t>
      </w:r>
    </w:p>
    <w:p w:rsidR="00405F3A" w:rsidRPr="00601DAF" w:rsidRDefault="00405F3A" w:rsidP="002E48E3">
      <w:pPr>
        <w:numPr>
          <w:ilvl w:val="0"/>
          <w:numId w:val="16"/>
        </w:numPr>
        <w:jc w:val="both"/>
      </w:pPr>
      <w:r w:rsidRPr="00601DAF">
        <w:t xml:space="preserve">Ледяев В.Г. </w:t>
      </w:r>
      <w:r w:rsidR="00F90CF7" w:rsidRPr="00601DAF">
        <w:t>“</w:t>
      </w:r>
      <w:r w:rsidRPr="00601DAF">
        <w:t>Формывласти: Типологическийанализ.</w:t>
      </w:r>
      <w:r w:rsidR="00F90CF7" w:rsidRPr="00601DAF">
        <w:t>”</w:t>
      </w:r>
      <w:r w:rsidRPr="00601DAF">
        <w:rPr>
          <w:i/>
        </w:rPr>
        <w:t>Полис</w:t>
      </w:r>
      <w:r w:rsidR="00F90CF7" w:rsidRPr="00601DAF">
        <w:t>, 2000:</w:t>
      </w:r>
      <w:r w:rsidRPr="00601DAF">
        <w:t xml:space="preserve"> 2, </w:t>
      </w:r>
      <w:r w:rsidR="00783AB8">
        <w:rPr>
          <w:lang w:val="en-US"/>
        </w:rPr>
        <w:t>c</w:t>
      </w:r>
      <w:r w:rsidRPr="00601DAF">
        <w:t>с. 6-18.</w:t>
      </w:r>
    </w:p>
    <w:p w:rsidR="00405F3A" w:rsidRPr="00601DAF" w:rsidRDefault="00405F3A" w:rsidP="002E48E3">
      <w:pPr>
        <w:numPr>
          <w:ilvl w:val="0"/>
          <w:numId w:val="16"/>
        </w:numPr>
        <w:jc w:val="both"/>
      </w:pPr>
      <w:r w:rsidRPr="00601DAF">
        <w:t xml:space="preserve">Ледяев В.Г. </w:t>
      </w:r>
      <w:r w:rsidR="00F90CF7" w:rsidRPr="00601DAF">
        <w:t>“</w:t>
      </w:r>
      <w:r w:rsidRPr="00601DAF">
        <w:t>Власть: Концептуальныйподход.</w:t>
      </w:r>
      <w:r w:rsidR="00F90CF7" w:rsidRPr="00601DAF">
        <w:t>”</w:t>
      </w:r>
      <w:r w:rsidRPr="00601DAF">
        <w:rPr>
          <w:i/>
        </w:rPr>
        <w:t>Полис</w:t>
      </w:r>
      <w:r w:rsidRPr="00601DAF">
        <w:t>, 2000</w:t>
      </w:r>
      <w:r w:rsidR="00F90CF7" w:rsidRPr="00601DAF">
        <w:t>:</w:t>
      </w:r>
      <w:r w:rsidRPr="00601DAF">
        <w:t xml:space="preserve"> 1, с</w:t>
      </w:r>
      <w:r w:rsidR="00783AB8">
        <w:rPr>
          <w:lang w:val="en-US"/>
        </w:rPr>
        <w:t>c</w:t>
      </w:r>
      <w:r w:rsidRPr="00601DAF">
        <w:t xml:space="preserve">. 97-107. </w:t>
      </w:r>
    </w:p>
    <w:p w:rsidR="006356D9" w:rsidRPr="006356D9" w:rsidRDefault="006356D9" w:rsidP="002E48E3">
      <w:pPr>
        <w:numPr>
          <w:ilvl w:val="0"/>
          <w:numId w:val="16"/>
        </w:numPr>
        <w:jc w:val="both"/>
        <w:rPr>
          <w:lang w:val="en-US"/>
        </w:rPr>
      </w:pPr>
      <w:r w:rsidRPr="00601DAF">
        <w:t xml:space="preserve">Ильин М.В.,Мельвиль А.Ю. “Власть.” </w:t>
      </w:r>
      <w:r w:rsidRPr="006356D9">
        <w:rPr>
          <w:i/>
          <w:lang w:val="en-US"/>
        </w:rPr>
        <w:t>Полис</w:t>
      </w:r>
      <w:r w:rsidRPr="006356D9">
        <w:rPr>
          <w:lang w:val="en-US"/>
        </w:rPr>
        <w:t>, 1997: 6. c</w:t>
      </w:r>
      <w:r w:rsidR="00783AB8">
        <w:rPr>
          <w:lang w:val="en-US"/>
        </w:rPr>
        <w:t>c</w:t>
      </w:r>
      <w:r w:rsidR="007E7620">
        <w:rPr>
          <w:lang w:val="en-US"/>
        </w:rPr>
        <w:t>. 146-</w:t>
      </w:r>
      <w:r w:rsidRPr="006356D9">
        <w:rPr>
          <w:lang w:val="en-US"/>
        </w:rPr>
        <w:t>163.</w:t>
      </w:r>
    </w:p>
    <w:p w:rsidR="00405F3A" w:rsidRPr="00D56625" w:rsidRDefault="007E7620" w:rsidP="002E48E3">
      <w:pPr>
        <w:numPr>
          <w:ilvl w:val="0"/>
          <w:numId w:val="16"/>
        </w:numPr>
        <w:jc w:val="both"/>
        <w:rPr>
          <w:lang w:val="en-US"/>
        </w:rPr>
      </w:pPr>
      <w:r w:rsidRPr="00601DAF">
        <w:t xml:space="preserve">Ачкасов В.А.,Елисеев С.М., Ланцов С.А. </w:t>
      </w:r>
      <w:r w:rsidRPr="00601DAF">
        <w:rPr>
          <w:i/>
        </w:rPr>
        <w:t>Легитимациявласти в постсоциалистич</w:t>
      </w:r>
      <w:r w:rsidRPr="00601DAF">
        <w:rPr>
          <w:i/>
        </w:rPr>
        <w:t>е</w:t>
      </w:r>
      <w:r w:rsidRPr="00601DAF">
        <w:rPr>
          <w:i/>
        </w:rPr>
        <w:t>скомроссийскомобществе.</w:t>
      </w:r>
      <w:r w:rsidRPr="00601DAF">
        <w:t xml:space="preserve"> – М.: АспектПресс, 1996. </w:t>
      </w:r>
      <w:r w:rsidRPr="00D56625">
        <w:rPr>
          <w:lang w:val="en-US"/>
        </w:rPr>
        <w:t>126 c.</w:t>
      </w:r>
    </w:p>
    <w:p w:rsidR="00783AB8" w:rsidRPr="00080FA7" w:rsidRDefault="00280148" w:rsidP="002E48E3">
      <w:pPr>
        <w:numPr>
          <w:ilvl w:val="0"/>
          <w:numId w:val="16"/>
        </w:numPr>
        <w:jc w:val="both"/>
        <w:rPr>
          <w:lang w:val="en-US"/>
        </w:rPr>
      </w:pPr>
      <w:r w:rsidRPr="00601DAF">
        <w:t>Болл,</w:t>
      </w:r>
      <w:r w:rsidR="00405F3A" w:rsidRPr="00601DAF">
        <w:t xml:space="preserve"> Т</w:t>
      </w:r>
      <w:r w:rsidRPr="00783AB8">
        <w:t>еренс</w:t>
      </w:r>
      <w:r w:rsidR="00405F3A" w:rsidRPr="00601DAF">
        <w:t>. Власть.</w:t>
      </w:r>
      <w:r w:rsidR="00080FA7" w:rsidRPr="00601DAF">
        <w:t xml:space="preserve"> //</w:t>
      </w:r>
      <w:r w:rsidR="00405F3A" w:rsidRPr="00601DAF">
        <w:rPr>
          <w:i/>
        </w:rPr>
        <w:t>Полис</w:t>
      </w:r>
      <w:r w:rsidR="00080FA7" w:rsidRPr="00601DAF">
        <w:t>. 1993.</w:t>
      </w:r>
      <w:r w:rsidR="00080FA7">
        <w:t>№</w:t>
      </w:r>
      <w:r w:rsidR="00080FA7" w:rsidRPr="00601DAF">
        <w:t>5.</w:t>
      </w:r>
      <w:r w:rsidR="00080FA7">
        <w:rPr>
          <w:lang w:val="en-US"/>
        </w:rPr>
        <w:t>C</w:t>
      </w:r>
      <w:r w:rsidR="00693839" w:rsidRPr="00601DAF">
        <w:t xml:space="preserve">. </w:t>
      </w:r>
      <w:r w:rsidR="00405F3A" w:rsidRPr="00601DAF">
        <w:t xml:space="preserve">36-42. </w:t>
      </w:r>
      <w:r w:rsidR="00783AB8" w:rsidRPr="00080FA7">
        <w:rPr>
          <w:lang w:val="en-US"/>
        </w:rPr>
        <w:t>URL:</w:t>
      </w:r>
    </w:p>
    <w:p w:rsidR="00CA3239" w:rsidRPr="00783AB8" w:rsidRDefault="00425857" w:rsidP="00783AB8">
      <w:pPr>
        <w:ind w:left="1429" w:firstLine="0"/>
        <w:jc w:val="both"/>
        <w:rPr>
          <w:lang w:val="en-US"/>
        </w:rPr>
      </w:pPr>
      <w:hyperlink r:id="rId18" w:history="1">
        <w:r w:rsidR="00783AB8" w:rsidRPr="00783AB8">
          <w:rPr>
            <w:rStyle w:val="ad"/>
            <w:lang w:val="en-US"/>
          </w:rPr>
          <w:t>http://www.polisportal.ru/files/File/puvlication/Starie_publikacii_Polisa/B/1993-5-Boll-Vlast.pdf</w:t>
        </w:r>
      </w:hyperlink>
      <w:r w:rsidR="00783AB8" w:rsidRPr="00783AB8">
        <w:rPr>
          <w:lang w:val="en-US"/>
        </w:rPr>
        <w:t xml:space="preserve">. </w:t>
      </w:r>
    </w:p>
    <w:p w:rsidR="00405F3A" w:rsidRPr="00640ECD" w:rsidRDefault="00405F3A" w:rsidP="002E48E3">
      <w:pPr>
        <w:numPr>
          <w:ilvl w:val="0"/>
          <w:numId w:val="16"/>
        </w:numPr>
        <w:jc w:val="both"/>
        <w:rPr>
          <w:lang w:val="en-US"/>
        </w:rPr>
      </w:pPr>
      <w:r w:rsidRPr="00601DAF">
        <w:t>Коваль</w:t>
      </w:r>
      <w:r w:rsidR="004B3358" w:rsidRPr="00601DAF">
        <w:t xml:space="preserve"> Б.И.</w:t>
      </w:r>
      <w:r w:rsidRPr="00601DAF">
        <w:t>,Ильин</w:t>
      </w:r>
      <w:r w:rsidR="004B3358" w:rsidRPr="00601DAF">
        <w:t xml:space="preserve"> М.В.“</w:t>
      </w:r>
      <w:r w:rsidRPr="00601DAF">
        <w:t xml:space="preserve">Власть </w:t>
      </w:r>
      <w:r w:rsidRPr="00640ECD">
        <w:rPr>
          <w:lang w:val="en-US"/>
        </w:rPr>
        <w:t>versus</w:t>
      </w:r>
      <w:r w:rsidRPr="00601DAF">
        <w:t xml:space="preserve"> политика.</w:t>
      </w:r>
      <w:r w:rsidR="004B3358" w:rsidRPr="00601DAF">
        <w:t>”</w:t>
      </w:r>
      <w:r w:rsidRPr="00601DAF">
        <w:rPr>
          <w:i/>
        </w:rPr>
        <w:t>Полис</w:t>
      </w:r>
      <w:r w:rsidRPr="00601DAF">
        <w:t>, 1991</w:t>
      </w:r>
      <w:r w:rsidR="004B3358" w:rsidRPr="00601DAF">
        <w:t xml:space="preserve">: </w:t>
      </w:r>
      <w:r w:rsidRPr="00601DAF">
        <w:t xml:space="preserve">5, </w:t>
      </w:r>
      <w:r w:rsidR="004B3358" w:rsidRPr="00640ECD">
        <w:rPr>
          <w:lang w:val="en-US"/>
        </w:rPr>
        <w:t>c</w:t>
      </w:r>
      <w:r w:rsidRPr="00601DAF">
        <w:t>с. 152-163.</w:t>
      </w:r>
      <w:r w:rsidR="004B3358" w:rsidRPr="00601DAF">
        <w:t xml:space="preserve"> </w:t>
      </w:r>
      <w:r w:rsidR="004B3358" w:rsidRPr="00640ECD">
        <w:rPr>
          <w:lang w:val="en-US"/>
        </w:rPr>
        <w:t xml:space="preserve">URL: </w:t>
      </w:r>
      <w:hyperlink r:id="rId19" w:history="1">
        <w:r w:rsidR="004B3358" w:rsidRPr="00640ECD">
          <w:rPr>
            <w:rStyle w:val="ad"/>
            <w:lang w:val="en-US"/>
          </w:rPr>
          <w:t>http://rus-lib.ru/book/27/69/69-2/152-163.html</w:t>
        </w:r>
      </w:hyperlink>
      <w:r w:rsidR="004B3358" w:rsidRPr="00640ECD">
        <w:rPr>
          <w:lang w:val="en-US"/>
        </w:rPr>
        <w:t xml:space="preserve">. </w:t>
      </w:r>
    </w:p>
    <w:p w:rsidR="00405F3A" w:rsidRDefault="00405F3A" w:rsidP="00405F3A">
      <w:pPr>
        <w:ind w:left="708" w:firstLine="1"/>
        <w:jc w:val="both"/>
      </w:pPr>
    </w:p>
    <w:p w:rsidR="00B33DCA" w:rsidRDefault="00B33DCA" w:rsidP="00405F3A">
      <w:pPr>
        <w:ind w:left="708" w:firstLine="1"/>
        <w:jc w:val="both"/>
      </w:pPr>
    </w:p>
    <w:p w:rsidR="00E16EC7" w:rsidRDefault="00E16EC7" w:rsidP="00405F3A">
      <w:pPr>
        <w:ind w:left="708" w:firstLine="1"/>
        <w:jc w:val="both"/>
      </w:pPr>
    </w:p>
    <w:p w:rsidR="007E0A87" w:rsidRDefault="007E0A87" w:rsidP="004C003E">
      <w:pPr>
        <w:pStyle w:val="a"/>
        <w:ind w:left="709"/>
        <w:jc w:val="both"/>
      </w:pPr>
      <w:r w:rsidRPr="007B4AD9">
        <w:rPr>
          <w:sz w:val="28"/>
          <w:szCs w:val="28"/>
          <w:u w:val="single"/>
        </w:rPr>
        <w:t xml:space="preserve">Раздел </w:t>
      </w:r>
      <w:r>
        <w:rPr>
          <w:sz w:val="28"/>
          <w:szCs w:val="28"/>
          <w:u w:val="single"/>
        </w:rPr>
        <w:t>2</w:t>
      </w:r>
      <w:r w:rsidRPr="007B4AD9">
        <w:rPr>
          <w:sz w:val="28"/>
          <w:szCs w:val="28"/>
          <w:u w:val="single"/>
        </w:rPr>
        <w:t xml:space="preserve">. </w:t>
      </w:r>
      <w:r>
        <w:rPr>
          <w:sz w:val="28"/>
          <w:szCs w:val="28"/>
          <w:u w:val="single"/>
        </w:rPr>
        <w:t>Теоретические подходы в политической науке</w:t>
      </w:r>
      <w:r>
        <w:t xml:space="preserve">(всего 6 лекции – </w:t>
      </w:r>
      <w:r w:rsidR="004C003E">
        <w:t>16</w:t>
      </w:r>
      <w:r>
        <w:t xml:space="preserve"> часов; </w:t>
      </w:r>
      <w:r w:rsidR="00524E41">
        <w:t>6</w:t>
      </w:r>
      <w:r>
        <w:t xml:space="preserve"> семинар</w:t>
      </w:r>
      <w:r w:rsidR="00524E41">
        <w:t>ов</w:t>
      </w:r>
      <w:r>
        <w:t xml:space="preserve"> – </w:t>
      </w:r>
      <w:r w:rsidR="004C003E">
        <w:t>16</w:t>
      </w:r>
      <w:r>
        <w:t xml:space="preserve"> час</w:t>
      </w:r>
      <w:r w:rsidR="00524E41">
        <w:t>ов</w:t>
      </w:r>
      <w:r>
        <w:t>)</w:t>
      </w:r>
    </w:p>
    <w:p w:rsidR="007E0A87" w:rsidRDefault="007E0A87" w:rsidP="007E0A87">
      <w:pPr>
        <w:jc w:val="both"/>
      </w:pPr>
    </w:p>
    <w:p w:rsidR="007E0A87" w:rsidRPr="007B4AD9" w:rsidRDefault="00524E41" w:rsidP="007E0A87">
      <w:pPr>
        <w:ind w:left="708" w:firstLine="1"/>
        <w:jc w:val="both"/>
        <w:rPr>
          <w:b/>
        </w:rPr>
      </w:pPr>
      <w:r>
        <w:rPr>
          <w:b/>
        </w:rPr>
        <w:t>Тема 2</w:t>
      </w:r>
      <w:r w:rsidR="007E0A87" w:rsidRPr="007B4AD9">
        <w:rPr>
          <w:b/>
        </w:rPr>
        <w:t xml:space="preserve">.1. </w:t>
      </w:r>
      <w:r w:rsidRPr="00524E41">
        <w:rPr>
          <w:b/>
        </w:rPr>
        <w:t>Системный и структурно-функциональный подходы в политологии</w:t>
      </w:r>
    </w:p>
    <w:p w:rsidR="007E0A87" w:rsidRDefault="007E0A87" w:rsidP="007E0A87">
      <w:pPr>
        <w:ind w:left="708" w:firstLine="1"/>
        <w:jc w:val="both"/>
      </w:pPr>
      <w:r>
        <w:t>(1 лекция – 2 часа</w:t>
      </w:r>
      <w:r w:rsidR="00524E41">
        <w:t>; 1 семинар – 2 часа</w:t>
      </w:r>
      <w:r>
        <w:t>)</w:t>
      </w:r>
    </w:p>
    <w:p w:rsidR="007E0A87" w:rsidRDefault="00524E41" w:rsidP="007E0A87">
      <w:pPr>
        <w:ind w:left="708" w:firstLine="1"/>
        <w:jc w:val="both"/>
      </w:pPr>
      <w:r>
        <w:t>Классические работы Д.Истона, Г.А.</w:t>
      </w:r>
      <w:r w:rsidRPr="00524E41">
        <w:t xml:space="preserve">Алмонд, С.Верба и их дальнейшее </w:t>
      </w:r>
      <w:r>
        <w:t xml:space="preserve">развитие. Понятие политической системы общества. </w:t>
      </w:r>
      <w:r w:rsidRPr="00524E41">
        <w:t xml:space="preserve">Политическая структура и политическая культура. </w:t>
      </w:r>
      <w:r>
        <w:t>«Входы и выходы»</w:t>
      </w:r>
      <w:r w:rsidRPr="00524E41">
        <w:t xml:space="preserve"> политической сист</w:t>
      </w:r>
      <w:r>
        <w:t xml:space="preserve">емы. Основные функции политической системы: </w:t>
      </w:r>
      <w:r w:rsidRPr="00524E41">
        <w:t>артикуляция интересов</w:t>
      </w:r>
      <w:r>
        <w:t xml:space="preserve"> (группы влияния, общественные </w:t>
      </w:r>
      <w:r w:rsidRPr="00524E41">
        <w:t>организации, профсоюзы и т.д.);</w:t>
      </w:r>
      <w:r>
        <w:t xml:space="preserve"> агрегация </w:t>
      </w:r>
      <w:r w:rsidRPr="00524E41">
        <w:t>ин</w:t>
      </w:r>
      <w:r>
        <w:t>т</w:t>
      </w:r>
      <w:r>
        <w:t>е</w:t>
      </w:r>
      <w:r>
        <w:t xml:space="preserve">ресов (политические партии); </w:t>
      </w:r>
      <w:r w:rsidRPr="00524E41">
        <w:t>создание законов; реализация законов; судебная функция; функция политической коммуникации. Основные типы политической культуры.</w:t>
      </w:r>
    </w:p>
    <w:p w:rsidR="00524E41" w:rsidRDefault="00524E41" w:rsidP="007E0A87">
      <w:pPr>
        <w:ind w:left="708" w:firstLine="1"/>
        <w:jc w:val="both"/>
      </w:pPr>
    </w:p>
    <w:p w:rsidR="00524E41" w:rsidRDefault="00524E41" w:rsidP="007E0A87">
      <w:pPr>
        <w:ind w:left="708" w:firstLine="1"/>
        <w:jc w:val="both"/>
      </w:pPr>
      <w:r w:rsidRPr="00524E41">
        <w:t>В ходе семинара «Системный и структурно-функциональный подходы в политологии» будут обсуждаться следующие вопросы:</w:t>
      </w:r>
    </w:p>
    <w:p w:rsidR="00524E41" w:rsidRDefault="00BA6C37" w:rsidP="002E48E3">
      <w:pPr>
        <w:numPr>
          <w:ilvl w:val="0"/>
          <w:numId w:val="7"/>
        </w:numPr>
        <w:jc w:val="both"/>
      </w:pPr>
      <w:r>
        <w:t xml:space="preserve">Понятие политической </w:t>
      </w:r>
      <w:r w:rsidR="00524E41">
        <w:t>системы общества.</w:t>
      </w:r>
    </w:p>
    <w:p w:rsidR="00524E41" w:rsidRDefault="00524E41" w:rsidP="002E48E3">
      <w:pPr>
        <w:numPr>
          <w:ilvl w:val="0"/>
          <w:numId w:val="7"/>
        </w:numPr>
        <w:jc w:val="both"/>
      </w:pPr>
      <w:r>
        <w:t>Политическая структура и политическая культура.</w:t>
      </w:r>
    </w:p>
    <w:p w:rsidR="00524E41" w:rsidRDefault="00524E41" w:rsidP="002E48E3">
      <w:pPr>
        <w:numPr>
          <w:ilvl w:val="0"/>
          <w:numId w:val="7"/>
        </w:numPr>
        <w:jc w:val="both"/>
      </w:pPr>
      <w:r>
        <w:t>Основные функции  политической системы.</w:t>
      </w:r>
    </w:p>
    <w:p w:rsidR="00524E41" w:rsidRDefault="00524E41" w:rsidP="002E48E3">
      <w:pPr>
        <w:numPr>
          <w:ilvl w:val="0"/>
          <w:numId w:val="7"/>
        </w:numPr>
        <w:jc w:val="both"/>
      </w:pPr>
      <w:r>
        <w:t>Основные типы политической культуры.</w:t>
      </w:r>
    </w:p>
    <w:p w:rsidR="00524E41" w:rsidRDefault="00524E41" w:rsidP="007E0A87">
      <w:pPr>
        <w:ind w:left="708" w:firstLine="1"/>
        <w:jc w:val="both"/>
      </w:pPr>
    </w:p>
    <w:p w:rsidR="00524E41" w:rsidRPr="00BA6C37" w:rsidRDefault="00524E41" w:rsidP="00524E41">
      <w:pPr>
        <w:ind w:left="708" w:firstLine="1"/>
        <w:jc w:val="both"/>
        <w:rPr>
          <w:i/>
        </w:rPr>
      </w:pPr>
      <w:r w:rsidRPr="00BA6C37">
        <w:rPr>
          <w:i/>
        </w:rPr>
        <w:t>Обязательная литература к семинарскому занятию «Системный и структурно-функциональный подходы в политологии»:</w:t>
      </w:r>
    </w:p>
    <w:p w:rsidR="008C1715" w:rsidRPr="00207E93" w:rsidRDefault="008C1715" w:rsidP="002E48E3">
      <w:pPr>
        <w:numPr>
          <w:ilvl w:val="0"/>
          <w:numId w:val="17"/>
        </w:numPr>
        <w:jc w:val="both"/>
      </w:pPr>
      <w:r w:rsidRPr="00207E93">
        <w:t xml:space="preserve">Алмонд Г., Пауэлл Дж., Стром К., Далтон Р. </w:t>
      </w:r>
      <w:r w:rsidRPr="00207E93">
        <w:rPr>
          <w:i/>
        </w:rPr>
        <w:t>Сравнительная политология сегодня: Мировой обзор: Учебное пособие.</w:t>
      </w:r>
      <w:r w:rsidRPr="00207E93">
        <w:t xml:space="preserve"> – М.: Аспект Пресс, 2002. –</w:t>
      </w:r>
      <w:r>
        <w:t xml:space="preserve"> С</w:t>
      </w:r>
      <w:r w:rsidRPr="00207E93">
        <w:t>.</w:t>
      </w:r>
      <w:r>
        <w:t xml:space="preserve"> 69 – 89.</w:t>
      </w:r>
      <w:r w:rsidRPr="00207E93">
        <w:rPr>
          <w:lang w:val="en-US"/>
        </w:rPr>
        <w:t>URL</w:t>
      </w:r>
      <w:r w:rsidRPr="00601DAF">
        <w:t xml:space="preserve">: </w:t>
      </w:r>
      <w:hyperlink r:id="rId20" w:history="1">
        <w:r w:rsidRPr="00207E93">
          <w:rPr>
            <w:rStyle w:val="ad"/>
            <w:lang w:val="en-US"/>
          </w:rPr>
          <w:t>http</w:t>
        </w:r>
        <w:r w:rsidRPr="00601DAF">
          <w:rPr>
            <w:rStyle w:val="ad"/>
          </w:rPr>
          <w:t>://</w:t>
        </w:r>
        <w:r w:rsidRPr="00207E93">
          <w:rPr>
            <w:rStyle w:val="ad"/>
            <w:lang w:val="en-US"/>
          </w:rPr>
          <w:t>podelise</w:t>
        </w:r>
        <w:r w:rsidRPr="00601DAF">
          <w:rPr>
            <w:rStyle w:val="ad"/>
          </w:rPr>
          <w:t>.</w:t>
        </w:r>
        <w:r w:rsidRPr="00207E93">
          <w:rPr>
            <w:rStyle w:val="ad"/>
            <w:lang w:val="en-US"/>
          </w:rPr>
          <w:t>ru</w:t>
        </w:r>
        <w:r w:rsidRPr="00601DAF">
          <w:rPr>
            <w:rStyle w:val="ad"/>
          </w:rPr>
          <w:t>/</w:t>
        </w:r>
        <w:r w:rsidRPr="00207E93">
          <w:rPr>
            <w:rStyle w:val="ad"/>
            <w:lang w:val="en-US"/>
          </w:rPr>
          <w:t>tw</w:t>
        </w:r>
        <w:r w:rsidRPr="00601DAF">
          <w:rPr>
            <w:rStyle w:val="ad"/>
          </w:rPr>
          <w:t>_</w:t>
        </w:r>
        <w:r w:rsidRPr="00207E93">
          <w:rPr>
            <w:rStyle w:val="ad"/>
            <w:lang w:val="en-US"/>
          </w:rPr>
          <w:t>files</w:t>
        </w:r>
        <w:r w:rsidRPr="00601DAF">
          <w:rPr>
            <w:rStyle w:val="ad"/>
          </w:rPr>
          <w:t>2/</w:t>
        </w:r>
        <w:r w:rsidRPr="00207E93">
          <w:rPr>
            <w:rStyle w:val="ad"/>
            <w:lang w:val="en-US"/>
          </w:rPr>
          <w:t>urls</w:t>
        </w:r>
        <w:r w:rsidRPr="00601DAF">
          <w:rPr>
            <w:rStyle w:val="ad"/>
          </w:rPr>
          <w:t>_499/4/</w:t>
        </w:r>
        <w:r w:rsidRPr="00207E93">
          <w:rPr>
            <w:rStyle w:val="ad"/>
            <w:lang w:val="en-US"/>
          </w:rPr>
          <w:t>d</w:t>
        </w:r>
        <w:r w:rsidRPr="00601DAF">
          <w:rPr>
            <w:rStyle w:val="ad"/>
          </w:rPr>
          <w:t>-3946/7</w:t>
        </w:r>
        <w:r w:rsidRPr="00207E93">
          <w:rPr>
            <w:rStyle w:val="ad"/>
            <w:lang w:val="en-US"/>
          </w:rPr>
          <w:t>z</w:t>
        </w:r>
        <w:r w:rsidRPr="00601DAF">
          <w:rPr>
            <w:rStyle w:val="ad"/>
          </w:rPr>
          <w:t>-</w:t>
        </w:r>
        <w:r w:rsidRPr="00207E93">
          <w:rPr>
            <w:rStyle w:val="ad"/>
            <w:lang w:val="en-US"/>
          </w:rPr>
          <w:t>docs</w:t>
        </w:r>
        <w:r w:rsidRPr="00601DAF">
          <w:rPr>
            <w:rStyle w:val="ad"/>
          </w:rPr>
          <w:t>/1.</w:t>
        </w:r>
        <w:r w:rsidRPr="00207E93">
          <w:rPr>
            <w:rStyle w:val="ad"/>
            <w:lang w:val="en-US"/>
          </w:rPr>
          <w:t>pdf</w:t>
        </w:r>
      </w:hyperlink>
      <w:r w:rsidRPr="00601DAF">
        <w:t>.</w:t>
      </w:r>
    </w:p>
    <w:p w:rsidR="00020CEC" w:rsidRPr="00E632FF" w:rsidRDefault="00640ECD" w:rsidP="002E48E3">
      <w:pPr>
        <w:numPr>
          <w:ilvl w:val="0"/>
          <w:numId w:val="17"/>
        </w:numPr>
        <w:jc w:val="both"/>
      </w:pPr>
      <w:r w:rsidRPr="00E632FF">
        <w:t>Алмон</w:t>
      </w:r>
      <w:r w:rsidR="00080FA7">
        <w:t>д Г., Верба С</w:t>
      </w:r>
      <w:r w:rsidR="00020CEC" w:rsidRPr="00E632FF">
        <w:t xml:space="preserve">. </w:t>
      </w:r>
      <w:r w:rsidR="00020CEC" w:rsidRPr="00601DAF">
        <w:t>“</w:t>
      </w:r>
      <w:r w:rsidR="00020CEC" w:rsidRPr="00E632FF">
        <w:t>Гражданская культура и стабильность демократии</w:t>
      </w:r>
      <w:r w:rsidR="003D3C99" w:rsidRPr="00601DAF">
        <w:t>.</w:t>
      </w:r>
      <w:r w:rsidR="00020CEC" w:rsidRPr="00601DAF">
        <w:t>”</w:t>
      </w:r>
      <w:r w:rsidR="00020CEC" w:rsidRPr="00E632FF">
        <w:rPr>
          <w:i/>
        </w:rPr>
        <w:t>Полис</w:t>
      </w:r>
      <w:r w:rsidR="003D3C99" w:rsidRPr="00E632FF">
        <w:t>, 1992</w:t>
      </w:r>
      <w:r w:rsidR="003D3C99" w:rsidRPr="00601DAF">
        <w:t>:</w:t>
      </w:r>
      <w:r w:rsidR="00020CEC" w:rsidRPr="00E632FF">
        <w:t xml:space="preserve"> 4, </w:t>
      </w:r>
      <w:r w:rsidR="003D3C99" w:rsidRPr="00E632FF">
        <w:rPr>
          <w:lang w:val="en-US"/>
        </w:rPr>
        <w:t>c</w:t>
      </w:r>
      <w:r w:rsidR="00020CEC" w:rsidRPr="00E632FF">
        <w:t>с. 122-134.</w:t>
      </w:r>
    </w:p>
    <w:p w:rsidR="008C1715" w:rsidRDefault="00B33DCA" w:rsidP="002E48E3">
      <w:pPr>
        <w:numPr>
          <w:ilvl w:val="0"/>
          <w:numId w:val="17"/>
        </w:numPr>
        <w:jc w:val="both"/>
        <w:rPr>
          <w:i/>
        </w:rPr>
      </w:pPr>
      <w:r w:rsidRPr="00E632FF">
        <w:t>Сунгуров А.</w:t>
      </w:r>
      <w:r w:rsidR="00BA6C37" w:rsidRPr="00E632FF">
        <w:t>Ю.</w:t>
      </w:r>
      <w:r w:rsidR="00BA6C37" w:rsidRPr="00601DAF">
        <w:t>“Вместовведения. Политическаясистема и ееосновныефункции</w:t>
      </w:r>
      <w:r w:rsidR="00136797" w:rsidRPr="00601DAF">
        <w:t>.</w:t>
      </w:r>
      <w:r w:rsidR="00BA6C37" w:rsidRPr="00601DAF">
        <w:t>”</w:t>
      </w:r>
      <w:r w:rsidR="00136797" w:rsidRPr="00601DAF">
        <w:t xml:space="preserve"> // </w:t>
      </w:r>
      <w:r w:rsidR="00136797" w:rsidRPr="00E632FF">
        <w:t xml:space="preserve">Сунгуров А.Ю. </w:t>
      </w:r>
      <w:r w:rsidRPr="00E632FF">
        <w:rPr>
          <w:i/>
        </w:rPr>
        <w:t>Функции политической системы и их изменения в процессе российск</w:t>
      </w:r>
      <w:r w:rsidRPr="00E632FF">
        <w:rPr>
          <w:i/>
        </w:rPr>
        <w:t>о</w:t>
      </w:r>
      <w:r w:rsidRPr="00E632FF">
        <w:rPr>
          <w:i/>
        </w:rPr>
        <w:t>го транзита. Учебное пособие, в 3-х частях. Часть 2. СССР при Л.И.Брежневе.</w:t>
      </w:r>
      <w:r w:rsidRPr="00E632FF">
        <w:t xml:space="preserve"> – СПб.: Издательств</w:t>
      </w:r>
      <w:r w:rsidR="00136797" w:rsidRPr="00E632FF">
        <w:t>о «ЮТАС», 2008.</w:t>
      </w:r>
    </w:p>
    <w:p w:rsidR="008C1715" w:rsidRPr="008C1715" w:rsidRDefault="008C1715" w:rsidP="008C1715">
      <w:pPr>
        <w:jc w:val="both"/>
        <w:rPr>
          <w:i/>
        </w:rPr>
      </w:pPr>
    </w:p>
    <w:p w:rsidR="00524E41" w:rsidRPr="00207E93" w:rsidRDefault="00524E41" w:rsidP="00524E41">
      <w:pPr>
        <w:ind w:left="708" w:firstLine="1"/>
        <w:jc w:val="both"/>
        <w:rPr>
          <w:i/>
        </w:rPr>
      </w:pPr>
      <w:r w:rsidRPr="00207E93">
        <w:rPr>
          <w:i/>
        </w:rPr>
        <w:t>Рекомендуемая (дополнительная) литература по теме:</w:t>
      </w:r>
    </w:p>
    <w:p w:rsidR="00B72166" w:rsidRPr="0000037A" w:rsidRDefault="00B72166" w:rsidP="002E48E3">
      <w:pPr>
        <w:numPr>
          <w:ilvl w:val="0"/>
          <w:numId w:val="18"/>
        </w:numPr>
        <w:jc w:val="both"/>
      </w:pPr>
      <w:r w:rsidRPr="0000037A">
        <w:t xml:space="preserve">Малинова О.Ю. </w:t>
      </w:r>
      <w:r w:rsidRPr="0000037A">
        <w:rPr>
          <w:i/>
        </w:rPr>
        <w:t>Исследования политической культуры: Уч. пособие.</w:t>
      </w:r>
      <w:r w:rsidR="000B5BD1" w:rsidRPr="0000037A">
        <w:t>–</w:t>
      </w:r>
      <w:r w:rsidRPr="0000037A">
        <w:t xml:space="preserve"> М.:  МИЭТ, 2002.</w:t>
      </w:r>
      <w:r w:rsidR="00681B66" w:rsidRPr="0000037A">
        <w:rPr>
          <w:lang w:val="en-US"/>
        </w:rPr>
        <w:t xml:space="preserve"> – 76 c.</w:t>
      </w:r>
    </w:p>
    <w:p w:rsidR="00B72166" w:rsidRPr="00B0379C" w:rsidRDefault="00B72166" w:rsidP="002E48E3">
      <w:pPr>
        <w:numPr>
          <w:ilvl w:val="0"/>
          <w:numId w:val="18"/>
        </w:numPr>
        <w:jc w:val="both"/>
      </w:pPr>
      <w:r w:rsidRPr="00B0379C">
        <w:t xml:space="preserve">Парсонс Т. </w:t>
      </w:r>
      <w:r w:rsidRPr="00B0379C">
        <w:rPr>
          <w:i/>
        </w:rPr>
        <w:t>О структуре социального действия</w:t>
      </w:r>
      <w:r w:rsidRPr="00B0379C">
        <w:t>. – М.</w:t>
      </w:r>
      <w:r w:rsidR="006B57EF" w:rsidRPr="00601DAF">
        <w:t xml:space="preserve">: </w:t>
      </w:r>
      <w:r w:rsidR="006B57EF" w:rsidRPr="00B0379C">
        <w:t>Академический проект, 2000</w:t>
      </w:r>
      <w:r w:rsidR="00E41694">
        <w:t>.</w:t>
      </w:r>
      <w:r w:rsidR="006B57EF" w:rsidRPr="00B0379C">
        <w:t xml:space="preserve"> –</w:t>
      </w:r>
      <w:r w:rsidRPr="00B0379C">
        <w:t xml:space="preserve"> 3</w:t>
      </w:r>
      <w:r w:rsidR="006B57EF" w:rsidRPr="00B0379C">
        <w:t>80 с</w:t>
      </w:r>
      <w:r w:rsidRPr="00B0379C">
        <w:t>.</w:t>
      </w:r>
    </w:p>
    <w:p w:rsidR="00B72166" w:rsidRPr="00E41694" w:rsidRDefault="00080FA7" w:rsidP="002E48E3">
      <w:pPr>
        <w:numPr>
          <w:ilvl w:val="0"/>
          <w:numId w:val="18"/>
        </w:numPr>
        <w:jc w:val="both"/>
      </w:pPr>
      <w:r>
        <w:t>Рукавишников В., Халман Л., Эстер П</w:t>
      </w:r>
      <w:r w:rsidR="00B72166" w:rsidRPr="00E41694">
        <w:t xml:space="preserve">. </w:t>
      </w:r>
      <w:r w:rsidR="00B72166" w:rsidRPr="00E41694">
        <w:rPr>
          <w:i/>
        </w:rPr>
        <w:t>Политические культуры и социальные измен</w:t>
      </w:r>
      <w:r w:rsidR="00B72166" w:rsidRPr="00E41694">
        <w:rPr>
          <w:i/>
        </w:rPr>
        <w:t>е</w:t>
      </w:r>
      <w:r w:rsidR="00B72166" w:rsidRPr="00E41694">
        <w:rPr>
          <w:i/>
        </w:rPr>
        <w:t>ния. Международные сравнения. Вып.2.</w:t>
      </w:r>
      <w:r w:rsidR="00B72166" w:rsidRPr="00E41694">
        <w:t xml:space="preserve"> – М.: «Совпадение», 2000. – 367 с.</w:t>
      </w:r>
    </w:p>
    <w:p w:rsidR="00020CEC" w:rsidRPr="0014439E" w:rsidRDefault="00020CEC" w:rsidP="002E48E3">
      <w:pPr>
        <w:numPr>
          <w:ilvl w:val="0"/>
          <w:numId w:val="18"/>
        </w:numPr>
        <w:jc w:val="both"/>
      </w:pPr>
      <w:r w:rsidRPr="0014439E">
        <w:t xml:space="preserve">Парсонс Т. </w:t>
      </w:r>
      <w:r w:rsidRPr="0014439E">
        <w:rPr>
          <w:i/>
        </w:rPr>
        <w:t>Система современных обществ</w:t>
      </w:r>
      <w:r w:rsidR="0014439E" w:rsidRPr="0014439E">
        <w:t>.–</w:t>
      </w:r>
      <w:r w:rsidRPr="0014439E">
        <w:t xml:space="preserve"> М.: Аспект Пресс, 1997. </w:t>
      </w:r>
      <w:r w:rsidR="0014439E" w:rsidRPr="0014439E">
        <w:t>–</w:t>
      </w:r>
      <w:r w:rsidRPr="0014439E">
        <w:t xml:space="preserve"> 270 с. </w:t>
      </w:r>
    </w:p>
    <w:p w:rsidR="00020CEC" w:rsidRPr="0014439E" w:rsidRDefault="00020CEC" w:rsidP="002E48E3">
      <w:pPr>
        <w:numPr>
          <w:ilvl w:val="0"/>
          <w:numId w:val="18"/>
        </w:numPr>
        <w:jc w:val="both"/>
      </w:pPr>
      <w:r w:rsidRPr="0014439E">
        <w:t xml:space="preserve">Гаджиев К.С. </w:t>
      </w:r>
      <w:r w:rsidRPr="0014439E">
        <w:rPr>
          <w:i/>
        </w:rPr>
        <w:t>Политическая культура: концептуальный аспект</w:t>
      </w:r>
      <w:r w:rsidR="0014439E" w:rsidRPr="0014439E">
        <w:rPr>
          <w:i/>
        </w:rPr>
        <w:t>.</w:t>
      </w:r>
      <w:r w:rsidRPr="0014439E">
        <w:t xml:space="preserve"> Поли</w:t>
      </w:r>
      <w:r w:rsidR="0014439E" w:rsidRPr="0014439E">
        <w:t>с,</w:t>
      </w:r>
      <w:r w:rsidRPr="0014439E">
        <w:t xml:space="preserve"> 1991</w:t>
      </w:r>
      <w:r w:rsidR="0014439E" w:rsidRPr="0014439E">
        <w:t>:</w:t>
      </w:r>
      <w:r w:rsidRPr="0014439E">
        <w:t xml:space="preserve"> 6. </w:t>
      </w:r>
      <w:r w:rsidR="0014439E" w:rsidRPr="0014439E">
        <w:t>сс.69-83</w:t>
      </w:r>
      <w:r w:rsidRPr="0014439E">
        <w:t>.</w:t>
      </w:r>
    </w:p>
    <w:p w:rsidR="00020CEC" w:rsidRDefault="00020CEC" w:rsidP="007E0A87">
      <w:pPr>
        <w:ind w:left="708" w:firstLine="1"/>
        <w:jc w:val="both"/>
      </w:pPr>
    </w:p>
    <w:p w:rsidR="00E16EC7" w:rsidRDefault="00E16EC7" w:rsidP="007E0A87">
      <w:pPr>
        <w:ind w:left="708" w:firstLine="1"/>
        <w:jc w:val="both"/>
      </w:pPr>
    </w:p>
    <w:p w:rsidR="007E0A87" w:rsidRPr="007B4AD9" w:rsidRDefault="007E0A87" w:rsidP="007E0A87">
      <w:pPr>
        <w:ind w:left="708" w:firstLine="1"/>
        <w:jc w:val="both"/>
        <w:rPr>
          <w:b/>
        </w:rPr>
      </w:pPr>
      <w:r w:rsidRPr="007B4AD9">
        <w:rPr>
          <w:b/>
        </w:rPr>
        <w:t xml:space="preserve">Тема </w:t>
      </w:r>
      <w:r w:rsidR="00E327F8">
        <w:rPr>
          <w:b/>
        </w:rPr>
        <w:t>2</w:t>
      </w:r>
      <w:r w:rsidRPr="007B4AD9">
        <w:rPr>
          <w:b/>
        </w:rPr>
        <w:t xml:space="preserve">.2. </w:t>
      </w:r>
      <w:r w:rsidR="00E327F8" w:rsidRPr="00E327F8">
        <w:rPr>
          <w:b/>
        </w:rPr>
        <w:t>Теория рационального выбора. Акторы и их стратегии. Неоинституцион</w:t>
      </w:r>
      <w:r w:rsidR="00E327F8" w:rsidRPr="00E327F8">
        <w:rPr>
          <w:b/>
        </w:rPr>
        <w:t>а</w:t>
      </w:r>
      <w:r w:rsidR="00E327F8" w:rsidRPr="00E327F8">
        <w:rPr>
          <w:b/>
        </w:rPr>
        <w:t>лизм: формальное и неформальное в политике</w:t>
      </w:r>
    </w:p>
    <w:p w:rsidR="007E0A87" w:rsidRDefault="007E0A87" w:rsidP="007E0A87">
      <w:pPr>
        <w:ind w:left="708" w:firstLine="1"/>
        <w:jc w:val="both"/>
      </w:pPr>
      <w:r>
        <w:t>(1 лекция – 2 часа; 1 семинар – 2 часа)</w:t>
      </w:r>
    </w:p>
    <w:p w:rsidR="007E0A87" w:rsidRDefault="00E327F8" w:rsidP="007E0A87">
      <w:pPr>
        <w:ind w:left="708" w:firstLine="1"/>
        <w:jc w:val="both"/>
      </w:pPr>
      <w:r w:rsidRPr="00E327F8">
        <w:t>Чем экономика может помочь политологии? Работа Энтони Даунса «Экономическая теория демократии». Актор как участник политического действия. Эгоистичность и рациональность как базовые предпосылки ТРВ. Теория игр и математическое моделирование в политической науке.</w:t>
      </w:r>
      <w:r>
        <w:t xml:space="preserve"> Формальные и неформальные институты в политике.</w:t>
      </w:r>
    </w:p>
    <w:p w:rsidR="007E0A87" w:rsidRDefault="007E0A87" w:rsidP="007E0A87">
      <w:pPr>
        <w:ind w:left="708" w:firstLine="1"/>
        <w:jc w:val="both"/>
      </w:pPr>
    </w:p>
    <w:p w:rsidR="00E327F8" w:rsidRDefault="007E0A87" w:rsidP="007E0A87">
      <w:pPr>
        <w:ind w:left="708" w:firstLine="1"/>
        <w:jc w:val="both"/>
      </w:pPr>
      <w:r w:rsidRPr="006C6C35">
        <w:t xml:space="preserve">В ходе семинара </w:t>
      </w:r>
      <w:r>
        <w:t>«</w:t>
      </w:r>
      <w:r w:rsidR="00E327F8" w:rsidRPr="00E327F8">
        <w:t>Теория рационального выбора. Акторы и их стратегии. Неоинституцион</w:t>
      </w:r>
      <w:r w:rsidR="00E327F8" w:rsidRPr="00E327F8">
        <w:t>а</w:t>
      </w:r>
      <w:r w:rsidR="00E327F8" w:rsidRPr="00E327F8">
        <w:t>лизм: формальное и неформальное в политике</w:t>
      </w:r>
      <w:r>
        <w:t xml:space="preserve">» </w:t>
      </w:r>
      <w:r w:rsidR="00E327F8">
        <w:t>будут обсуждаться следующие вопросы:</w:t>
      </w:r>
    </w:p>
    <w:p w:rsidR="00E327F8" w:rsidRDefault="00E327F8" w:rsidP="002E48E3">
      <w:pPr>
        <w:numPr>
          <w:ilvl w:val="0"/>
          <w:numId w:val="8"/>
        </w:numPr>
        <w:jc w:val="both"/>
      </w:pPr>
      <w:r>
        <w:t>Основные предпосылки экономической теории демократии.</w:t>
      </w:r>
    </w:p>
    <w:p w:rsidR="00E327F8" w:rsidRDefault="00E327F8" w:rsidP="002E48E3">
      <w:pPr>
        <w:numPr>
          <w:ilvl w:val="0"/>
          <w:numId w:val="8"/>
        </w:numPr>
        <w:jc w:val="both"/>
      </w:pPr>
      <w:r>
        <w:t>Стимулы и стратегии актора в демократическом государстве.</w:t>
      </w:r>
    </w:p>
    <w:p w:rsidR="00E327F8" w:rsidRDefault="00E327F8" w:rsidP="002E48E3">
      <w:pPr>
        <w:numPr>
          <w:ilvl w:val="0"/>
          <w:numId w:val="8"/>
        </w:numPr>
        <w:jc w:val="both"/>
      </w:pPr>
      <w:r>
        <w:t>Понятие «медианного избирателя» и его роль в политическом анализе.</w:t>
      </w:r>
    </w:p>
    <w:p w:rsidR="00E327F8" w:rsidRDefault="00E327F8" w:rsidP="002E48E3">
      <w:pPr>
        <w:numPr>
          <w:ilvl w:val="0"/>
          <w:numId w:val="8"/>
        </w:numPr>
        <w:jc w:val="both"/>
      </w:pPr>
      <w:r>
        <w:t>Что такое институты? В чем отличие нового институционализма от старого?</w:t>
      </w:r>
    </w:p>
    <w:p w:rsidR="00E327F8" w:rsidRDefault="00E327F8" w:rsidP="002E48E3">
      <w:pPr>
        <w:numPr>
          <w:ilvl w:val="0"/>
          <w:numId w:val="8"/>
        </w:numPr>
        <w:jc w:val="both"/>
      </w:pPr>
      <w:r>
        <w:t>Какие версии неоинституционализма вам известны? В чем их суть?</w:t>
      </w:r>
    </w:p>
    <w:p w:rsidR="00E327F8" w:rsidRDefault="00E327F8" w:rsidP="002E48E3">
      <w:pPr>
        <w:numPr>
          <w:ilvl w:val="0"/>
          <w:numId w:val="8"/>
        </w:numPr>
        <w:jc w:val="both"/>
      </w:pPr>
      <w:r>
        <w:t>Как соотносится неоинституционализм и теория рационального выбора?</w:t>
      </w:r>
    </w:p>
    <w:p w:rsidR="007E0A87" w:rsidRDefault="007E0A87" w:rsidP="007E0A87">
      <w:pPr>
        <w:ind w:left="708" w:firstLine="1"/>
        <w:jc w:val="both"/>
        <w:rPr>
          <w:i/>
        </w:rPr>
      </w:pPr>
    </w:p>
    <w:p w:rsidR="007E0A87" w:rsidRDefault="007E0A87" w:rsidP="007E0A87">
      <w:pPr>
        <w:ind w:left="708" w:firstLine="1"/>
        <w:jc w:val="both"/>
        <w:rPr>
          <w:i/>
        </w:rPr>
      </w:pPr>
      <w:r w:rsidRPr="007B4AD9">
        <w:rPr>
          <w:i/>
        </w:rPr>
        <w:t>Обязательная литература к семинарскому занятию «</w:t>
      </w:r>
      <w:r w:rsidR="00E327F8" w:rsidRPr="00E327F8">
        <w:rPr>
          <w:i/>
        </w:rPr>
        <w:t>Теория рационального выбора. Акт</w:t>
      </w:r>
      <w:r w:rsidR="00E327F8" w:rsidRPr="00E327F8">
        <w:rPr>
          <w:i/>
        </w:rPr>
        <w:t>о</w:t>
      </w:r>
      <w:r w:rsidR="00E327F8" w:rsidRPr="00E327F8">
        <w:rPr>
          <w:i/>
        </w:rPr>
        <w:t>ры и их стратегии. Неоинституционализм: формальное и неформальное в политике</w:t>
      </w:r>
      <w:r w:rsidRPr="007B4AD9">
        <w:rPr>
          <w:i/>
        </w:rPr>
        <w:t>»</w:t>
      </w:r>
      <w:r>
        <w:rPr>
          <w:i/>
        </w:rPr>
        <w:t>:</w:t>
      </w:r>
    </w:p>
    <w:p w:rsidR="00C04C33" w:rsidRDefault="00C04C33" w:rsidP="002E48E3">
      <w:pPr>
        <w:numPr>
          <w:ilvl w:val="0"/>
          <w:numId w:val="19"/>
        </w:numPr>
        <w:jc w:val="both"/>
        <w:rPr>
          <w:lang w:val="en-US"/>
        </w:rPr>
      </w:pPr>
      <w:r>
        <w:rPr>
          <w:lang w:val="en-US"/>
        </w:rPr>
        <w:t>Blondel J. About Institutions, Mainly, but not Exclusively, Political // The Oxford Han</w:t>
      </w:r>
      <w:r>
        <w:rPr>
          <w:lang w:val="en-US"/>
        </w:rPr>
        <w:t>d</w:t>
      </w:r>
      <w:r>
        <w:rPr>
          <w:lang w:val="en-US"/>
        </w:rPr>
        <w:t xml:space="preserve">books Online, 2009. </w:t>
      </w:r>
    </w:p>
    <w:p w:rsidR="0024359E" w:rsidRDefault="0024359E" w:rsidP="002E48E3">
      <w:pPr>
        <w:numPr>
          <w:ilvl w:val="0"/>
          <w:numId w:val="19"/>
        </w:numPr>
        <w:jc w:val="both"/>
        <w:rPr>
          <w:lang w:val="en-US"/>
        </w:rPr>
      </w:pPr>
      <w:r>
        <w:rPr>
          <w:lang w:val="en-US"/>
        </w:rPr>
        <w:t xml:space="preserve">Shepsle K.A. Rational Choice Institutionalism // The Oxford Handbooks Online, 2009. URL: </w:t>
      </w:r>
      <w:hyperlink r:id="rId21" w:history="1">
        <w:r w:rsidRPr="00560D69">
          <w:rPr>
            <w:rStyle w:val="ad"/>
            <w:lang w:val="en-US"/>
          </w:rPr>
          <w:t>http://www.oxfordhandbooks.com/view/10.1093/oxfordhb/9780199548460.001.0001/oxfordhb-9780199548460-e-2?rskey=MLoY1C&amp;result=3</w:t>
        </w:r>
      </w:hyperlink>
    </w:p>
    <w:p w:rsidR="00D37135" w:rsidRPr="00601DAF" w:rsidRDefault="00080FA7" w:rsidP="002E48E3">
      <w:pPr>
        <w:numPr>
          <w:ilvl w:val="0"/>
          <w:numId w:val="19"/>
        </w:numPr>
        <w:jc w:val="both"/>
      </w:pPr>
      <w:r w:rsidRPr="00601DAF">
        <w:t>Алмонд</w:t>
      </w:r>
      <w:r w:rsidR="00D37135" w:rsidRPr="00601DAF">
        <w:t xml:space="preserve"> Г. “Политическаянаука: историядисциплины.” </w:t>
      </w:r>
      <w:r w:rsidR="00D37135" w:rsidRPr="00601DAF">
        <w:rPr>
          <w:i/>
        </w:rPr>
        <w:t>Полис</w:t>
      </w:r>
      <w:r w:rsidR="00D37135" w:rsidRPr="00601DAF">
        <w:t xml:space="preserve">, 1997: </w:t>
      </w:r>
      <w:r w:rsidR="00D37135" w:rsidRPr="00E632FF">
        <w:t>сс</w:t>
      </w:r>
      <w:r w:rsidR="00D37135" w:rsidRPr="00601DAF">
        <w:t>. 175—183.</w:t>
      </w:r>
    </w:p>
    <w:p w:rsidR="00001B11" w:rsidRPr="00601DAF" w:rsidRDefault="00F103F3" w:rsidP="002E48E3">
      <w:pPr>
        <w:numPr>
          <w:ilvl w:val="0"/>
          <w:numId w:val="19"/>
        </w:numPr>
        <w:jc w:val="both"/>
      </w:pPr>
      <w:r w:rsidRPr="00601DAF">
        <w:t>Норт</w:t>
      </w:r>
      <w:r w:rsidR="00001B11" w:rsidRPr="00601DAF">
        <w:t>,</w:t>
      </w:r>
      <w:r w:rsidRPr="00601DAF">
        <w:t xml:space="preserve"> Д</w:t>
      </w:r>
      <w:r w:rsidR="00001B11" w:rsidRPr="00E632FF">
        <w:t>углас.</w:t>
      </w:r>
      <w:r w:rsidR="00001B11" w:rsidRPr="00601DAF">
        <w:t xml:space="preserve"> “Введение в проблемуинститутов и институциональныхизменений.” </w:t>
      </w:r>
      <w:r w:rsidR="00001B11" w:rsidRPr="00E632FF">
        <w:t>//</w:t>
      </w:r>
      <w:r w:rsidR="00001B11" w:rsidRPr="00601DAF">
        <w:t>Норт, Д</w:t>
      </w:r>
      <w:r w:rsidR="00001B11" w:rsidRPr="00E632FF">
        <w:t>углас.</w:t>
      </w:r>
      <w:r w:rsidR="00001B11" w:rsidRPr="00601DAF">
        <w:rPr>
          <w:i/>
        </w:rPr>
        <w:t>Институты, институциональныеизменения и функционированиеэк</w:t>
      </w:r>
      <w:r w:rsidR="00001B11" w:rsidRPr="00601DAF">
        <w:rPr>
          <w:i/>
        </w:rPr>
        <w:t>о</w:t>
      </w:r>
      <w:r w:rsidR="00001B11" w:rsidRPr="00601DAF">
        <w:rPr>
          <w:i/>
        </w:rPr>
        <w:t>номики</w:t>
      </w:r>
      <w:r w:rsidR="00001B11" w:rsidRPr="00E632FF">
        <w:t xml:space="preserve">. </w:t>
      </w:r>
      <w:r w:rsidR="00C707AE" w:rsidRPr="00E632FF">
        <w:t>–М.: Фонд экономической книги «НАЧАЛ</w:t>
      </w:r>
      <w:r w:rsidR="00235839" w:rsidRPr="00E632FF">
        <w:t>А</w:t>
      </w:r>
      <w:r w:rsidR="00C707AE" w:rsidRPr="00E632FF">
        <w:t>», 1997.</w:t>
      </w:r>
      <w:r w:rsidR="00001B11" w:rsidRPr="00601DAF">
        <w:t>сс 17-26</w:t>
      </w:r>
      <w:r w:rsidR="00C707AE" w:rsidRPr="00E632FF">
        <w:t>.</w:t>
      </w:r>
      <w:r w:rsidR="00D37135" w:rsidRPr="00E632FF">
        <w:rPr>
          <w:lang w:val="en-US"/>
        </w:rPr>
        <w:t>URL</w:t>
      </w:r>
      <w:r w:rsidR="00D37135" w:rsidRPr="00601DAF">
        <w:t>:</w:t>
      </w:r>
    </w:p>
    <w:p w:rsidR="00D37135" w:rsidRPr="00601DAF" w:rsidRDefault="00425857" w:rsidP="00D37135">
      <w:pPr>
        <w:ind w:left="1429" w:firstLine="0"/>
        <w:jc w:val="both"/>
      </w:pPr>
      <w:hyperlink r:id="rId22" w:history="1">
        <w:r w:rsidR="00D37135" w:rsidRPr="00E632FF">
          <w:rPr>
            <w:rStyle w:val="ad"/>
            <w:lang w:val="en-US"/>
          </w:rPr>
          <w:t>http</w:t>
        </w:r>
        <w:r w:rsidR="00D37135" w:rsidRPr="00601DAF">
          <w:rPr>
            <w:rStyle w:val="ad"/>
          </w:rPr>
          <w:t>://</w:t>
        </w:r>
        <w:r w:rsidR="00D37135" w:rsidRPr="00E632FF">
          <w:rPr>
            <w:rStyle w:val="ad"/>
            <w:lang w:val="en-US"/>
          </w:rPr>
          <w:t>www</w:t>
        </w:r>
        <w:r w:rsidR="00D37135" w:rsidRPr="00601DAF">
          <w:rPr>
            <w:rStyle w:val="ad"/>
          </w:rPr>
          <w:t>.</w:t>
        </w:r>
        <w:r w:rsidR="00D37135" w:rsidRPr="00E632FF">
          <w:rPr>
            <w:rStyle w:val="ad"/>
            <w:lang w:val="en-US"/>
          </w:rPr>
          <w:t>schumpeter</w:t>
        </w:r>
        <w:r w:rsidR="00D37135" w:rsidRPr="00601DAF">
          <w:rPr>
            <w:rStyle w:val="ad"/>
          </w:rPr>
          <w:t>.</w:t>
        </w:r>
        <w:r w:rsidR="00D37135" w:rsidRPr="00E632FF">
          <w:rPr>
            <w:rStyle w:val="ad"/>
            <w:lang w:val="en-US"/>
          </w:rPr>
          <w:t>ru</w:t>
        </w:r>
        <w:r w:rsidR="00D37135" w:rsidRPr="00601DAF">
          <w:rPr>
            <w:rStyle w:val="ad"/>
          </w:rPr>
          <w:t>/</w:t>
        </w:r>
        <w:r w:rsidR="00D37135" w:rsidRPr="00E632FF">
          <w:rPr>
            <w:rStyle w:val="ad"/>
            <w:lang w:val="en-US"/>
          </w:rPr>
          <w:t>content</w:t>
        </w:r>
        <w:r w:rsidR="00D37135" w:rsidRPr="00601DAF">
          <w:rPr>
            <w:rStyle w:val="ad"/>
          </w:rPr>
          <w:t>/</w:t>
        </w:r>
        <w:r w:rsidR="00D37135" w:rsidRPr="00E632FF">
          <w:rPr>
            <w:rStyle w:val="ad"/>
            <w:lang w:val="en-US"/>
          </w:rPr>
          <w:t>Nort</w:t>
        </w:r>
        <w:r w:rsidR="00D37135" w:rsidRPr="00601DAF">
          <w:rPr>
            <w:rStyle w:val="ad"/>
          </w:rPr>
          <w:t>-</w:t>
        </w:r>
        <w:r w:rsidR="00D37135" w:rsidRPr="00E632FF">
          <w:rPr>
            <w:rStyle w:val="ad"/>
            <w:lang w:val="en-US"/>
          </w:rPr>
          <w:t>institutes</w:t>
        </w:r>
        <w:r w:rsidR="00D37135" w:rsidRPr="00601DAF">
          <w:rPr>
            <w:rStyle w:val="ad"/>
          </w:rPr>
          <w:t>.</w:t>
        </w:r>
        <w:r w:rsidR="00D37135" w:rsidRPr="00E632FF">
          <w:rPr>
            <w:rStyle w:val="ad"/>
            <w:lang w:val="en-US"/>
          </w:rPr>
          <w:t>pdf</w:t>
        </w:r>
      </w:hyperlink>
      <w:r w:rsidR="00D37135" w:rsidRPr="00601DAF">
        <w:t xml:space="preserve">. </w:t>
      </w:r>
    </w:p>
    <w:p w:rsidR="007E0A87" w:rsidRPr="00601DAF" w:rsidRDefault="007E0A87" w:rsidP="00D37135">
      <w:pPr>
        <w:jc w:val="both"/>
      </w:pPr>
    </w:p>
    <w:p w:rsidR="007E0A87" w:rsidRPr="00E632FF" w:rsidRDefault="007E0A87" w:rsidP="007E0A87">
      <w:pPr>
        <w:ind w:left="708" w:firstLine="1"/>
        <w:jc w:val="both"/>
        <w:rPr>
          <w:i/>
        </w:rPr>
      </w:pPr>
      <w:r w:rsidRPr="00272C2D">
        <w:rPr>
          <w:i/>
        </w:rPr>
        <w:t>Рекомендуемая (дополнительная) литература по теме:</w:t>
      </w:r>
      <w:r w:rsidR="00E632FF">
        <w:rPr>
          <w:i/>
        </w:rPr>
        <w:tab/>
      </w:r>
    </w:p>
    <w:p w:rsidR="00E632FF" w:rsidRDefault="00C55A98" w:rsidP="002E48E3">
      <w:pPr>
        <w:numPr>
          <w:ilvl w:val="0"/>
          <w:numId w:val="47"/>
        </w:numPr>
        <w:jc w:val="both"/>
        <w:rPr>
          <w:lang w:val="en-US"/>
        </w:rPr>
      </w:pPr>
      <w:r>
        <w:rPr>
          <w:lang w:val="en-US"/>
        </w:rPr>
        <w:t>Downs A</w:t>
      </w:r>
      <w:r w:rsidR="00E632FF" w:rsidRPr="00E632FF">
        <w:rPr>
          <w:lang w:val="en-US"/>
        </w:rPr>
        <w:t xml:space="preserve">. “An Economic Theory of Political Action in a Democracy.” </w:t>
      </w:r>
      <w:r w:rsidR="00E632FF" w:rsidRPr="00E632FF">
        <w:rPr>
          <w:i/>
          <w:lang w:val="en-US"/>
        </w:rPr>
        <w:t>The Journal of Poli</w:t>
      </w:r>
      <w:r w:rsidR="00E632FF" w:rsidRPr="00E632FF">
        <w:rPr>
          <w:i/>
          <w:lang w:val="en-US"/>
        </w:rPr>
        <w:t>t</w:t>
      </w:r>
      <w:r w:rsidR="00E632FF" w:rsidRPr="00E632FF">
        <w:rPr>
          <w:i/>
          <w:lang w:val="en-US"/>
        </w:rPr>
        <w:t>ical Economy</w:t>
      </w:r>
      <w:r w:rsidR="00E632FF" w:rsidRPr="00E632FF">
        <w:rPr>
          <w:lang w:val="en-US"/>
        </w:rPr>
        <w:t>. Vol. 65. No. 2, 1957, pp. 135-150.</w:t>
      </w:r>
    </w:p>
    <w:p w:rsidR="00E632FF" w:rsidRPr="00601DAF" w:rsidRDefault="00C55A98" w:rsidP="0024359E">
      <w:pPr>
        <w:ind w:left="1429" w:firstLine="0"/>
        <w:jc w:val="both"/>
      </w:pPr>
      <w:r w:rsidRPr="00601DAF">
        <w:t>Норт</w:t>
      </w:r>
      <w:r w:rsidR="00E632FF" w:rsidRPr="00601DAF">
        <w:t xml:space="preserve"> Д</w:t>
      </w:r>
      <w:r w:rsidR="00E632FF" w:rsidRPr="00E632FF">
        <w:t>.</w:t>
      </w:r>
      <w:r w:rsidR="00E632FF" w:rsidRPr="00601DAF">
        <w:t xml:space="preserve"> “Траекторияинституциональных</w:t>
      </w:r>
      <w:r w:rsidR="00E632FF" w:rsidRPr="00E632FF">
        <w:t xml:space="preserve"> изменений</w:t>
      </w:r>
      <w:r w:rsidR="00E632FF" w:rsidRPr="00601DAF">
        <w:t xml:space="preserve">.” </w:t>
      </w:r>
      <w:r w:rsidR="00E632FF" w:rsidRPr="00E632FF">
        <w:t>//</w:t>
      </w:r>
      <w:r w:rsidR="00E632FF" w:rsidRPr="00601DAF">
        <w:t>Норт, Д</w:t>
      </w:r>
      <w:r w:rsidR="00E632FF" w:rsidRPr="00E632FF">
        <w:t>углас.</w:t>
      </w:r>
      <w:r w:rsidR="00E632FF" w:rsidRPr="00601DAF">
        <w:rPr>
          <w:i/>
        </w:rPr>
        <w:t>Институты, институциональныеизменения и функционированиеэкономики</w:t>
      </w:r>
      <w:r w:rsidR="00E632FF" w:rsidRPr="00E632FF">
        <w:t>. – М.: Фонд эконом</w:t>
      </w:r>
      <w:r w:rsidR="00E632FF" w:rsidRPr="00E632FF">
        <w:t>и</w:t>
      </w:r>
      <w:r w:rsidR="00E632FF" w:rsidRPr="00E632FF">
        <w:t>ческой книги «НАЧАЛА», 1997. сс.</w:t>
      </w:r>
      <w:r w:rsidR="00E632FF" w:rsidRPr="00601DAF">
        <w:t xml:space="preserve"> 119-136. </w:t>
      </w:r>
      <w:r w:rsidR="00E632FF">
        <w:rPr>
          <w:lang w:val="en-US"/>
        </w:rPr>
        <w:t>URL</w:t>
      </w:r>
      <w:r w:rsidR="00E632FF" w:rsidRPr="00601DAF">
        <w:t>:</w:t>
      </w:r>
      <w:hyperlink r:id="rId23" w:history="1">
        <w:r w:rsidR="0024359E" w:rsidRPr="00E632FF">
          <w:rPr>
            <w:rStyle w:val="ad"/>
            <w:lang w:val="en-US"/>
          </w:rPr>
          <w:t>http</w:t>
        </w:r>
        <w:r w:rsidR="0024359E" w:rsidRPr="00601DAF">
          <w:rPr>
            <w:rStyle w:val="ad"/>
          </w:rPr>
          <w:t>://</w:t>
        </w:r>
        <w:r w:rsidR="0024359E" w:rsidRPr="00E632FF">
          <w:rPr>
            <w:rStyle w:val="ad"/>
            <w:lang w:val="en-US"/>
          </w:rPr>
          <w:t>www</w:t>
        </w:r>
        <w:r w:rsidR="0024359E" w:rsidRPr="00601DAF">
          <w:rPr>
            <w:rStyle w:val="ad"/>
          </w:rPr>
          <w:t>.</w:t>
        </w:r>
        <w:r w:rsidR="0024359E" w:rsidRPr="00E632FF">
          <w:rPr>
            <w:rStyle w:val="ad"/>
            <w:lang w:val="en-US"/>
          </w:rPr>
          <w:t>schumpeter</w:t>
        </w:r>
        <w:r w:rsidR="0024359E" w:rsidRPr="00601DAF">
          <w:rPr>
            <w:rStyle w:val="ad"/>
          </w:rPr>
          <w:t>.</w:t>
        </w:r>
        <w:r w:rsidR="0024359E" w:rsidRPr="00E632FF">
          <w:rPr>
            <w:rStyle w:val="ad"/>
            <w:lang w:val="en-US"/>
          </w:rPr>
          <w:t>ru</w:t>
        </w:r>
        <w:r w:rsidR="0024359E" w:rsidRPr="00601DAF">
          <w:rPr>
            <w:rStyle w:val="ad"/>
          </w:rPr>
          <w:t>/</w:t>
        </w:r>
        <w:r w:rsidR="0024359E" w:rsidRPr="00E632FF">
          <w:rPr>
            <w:rStyle w:val="ad"/>
            <w:lang w:val="en-US"/>
          </w:rPr>
          <w:t>content</w:t>
        </w:r>
        <w:r w:rsidR="0024359E" w:rsidRPr="00601DAF">
          <w:rPr>
            <w:rStyle w:val="ad"/>
          </w:rPr>
          <w:t>/</w:t>
        </w:r>
        <w:r w:rsidR="0024359E" w:rsidRPr="00E632FF">
          <w:rPr>
            <w:rStyle w:val="ad"/>
            <w:lang w:val="en-US"/>
          </w:rPr>
          <w:t>Nort</w:t>
        </w:r>
        <w:r w:rsidR="0024359E" w:rsidRPr="00601DAF">
          <w:rPr>
            <w:rStyle w:val="ad"/>
          </w:rPr>
          <w:t>-</w:t>
        </w:r>
        <w:r w:rsidR="0024359E" w:rsidRPr="00E632FF">
          <w:rPr>
            <w:rStyle w:val="ad"/>
            <w:lang w:val="en-US"/>
          </w:rPr>
          <w:t>institutes</w:t>
        </w:r>
        <w:r w:rsidR="0024359E" w:rsidRPr="00601DAF">
          <w:rPr>
            <w:rStyle w:val="ad"/>
          </w:rPr>
          <w:t>.</w:t>
        </w:r>
        <w:r w:rsidR="0024359E" w:rsidRPr="00E632FF">
          <w:rPr>
            <w:rStyle w:val="ad"/>
            <w:lang w:val="en-US"/>
          </w:rPr>
          <w:t>pdf</w:t>
        </w:r>
      </w:hyperlink>
      <w:r w:rsidR="0024359E" w:rsidRPr="00601DAF">
        <w:t>.</w:t>
      </w:r>
    </w:p>
    <w:p w:rsidR="00E16EC7" w:rsidRDefault="00E16EC7" w:rsidP="007E0A87">
      <w:pPr>
        <w:ind w:left="708" w:firstLine="1"/>
        <w:jc w:val="both"/>
      </w:pPr>
    </w:p>
    <w:p w:rsidR="00361268" w:rsidRDefault="00361268" w:rsidP="007E0A87">
      <w:pPr>
        <w:ind w:left="708" w:firstLine="1"/>
        <w:jc w:val="both"/>
      </w:pPr>
    </w:p>
    <w:p w:rsidR="007E0A87" w:rsidRPr="006C6C35" w:rsidRDefault="00667B8A" w:rsidP="007E0A87">
      <w:pPr>
        <w:ind w:left="708" w:firstLine="1"/>
        <w:jc w:val="both"/>
        <w:rPr>
          <w:b/>
        </w:rPr>
      </w:pPr>
      <w:r>
        <w:rPr>
          <w:b/>
        </w:rPr>
        <w:t>Тема 2</w:t>
      </w:r>
      <w:r w:rsidR="007E0A87" w:rsidRPr="006C6C35">
        <w:rPr>
          <w:b/>
        </w:rPr>
        <w:t xml:space="preserve">.3. </w:t>
      </w:r>
      <w:r w:rsidRPr="00667B8A">
        <w:rPr>
          <w:b/>
        </w:rPr>
        <w:t>Артикуляция и агрегация политических интересов (общественные организ</w:t>
      </w:r>
      <w:r w:rsidRPr="00667B8A">
        <w:rPr>
          <w:b/>
        </w:rPr>
        <w:t>а</w:t>
      </w:r>
      <w:r w:rsidRPr="00667B8A">
        <w:rPr>
          <w:b/>
        </w:rPr>
        <w:t>ции и партии)</w:t>
      </w:r>
    </w:p>
    <w:p w:rsidR="007E0A87" w:rsidRDefault="007E0A87" w:rsidP="007E0A87">
      <w:pPr>
        <w:ind w:left="708" w:firstLine="1"/>
        <w:jc w:val="both"/>
      </w:pPr>
      <w:r>
        <w:t>(1 лекция – 2 часа; 1 семинар – 2 часа)</w:t>
      </w:r>
    </w:p>
    <w:p w:rsidR="007E0A87" w:rsidRDefault="00667B8A" w:rsidP="00667B8A">
      <w:pPr>
        <w:ind w:left="708" w:firstLine="1"/>
        <w:jc w:val="both"/>
      </w:pPr>
      <w:r>
        <w:t>Основные виды артикуляции интересов: индивидуальные и коллективные. Роль и значение индивидуальных форм артикуляции интересов. Анонимные и спонтанные группы. Инстит</w:t>
      </w:r>
      <w:r>
        <w:t>у</w:t>
      </w:r>
      <w:r>
        <w:t>ционализированные группы и группы-ассоциации. Примеры из жизни СССР и современной России.</w:t>
      </w:r>
      <w:r>
        <w:cr/>
        <w:t>Основные функции политических партий. История развития и типы партий. Понятие па</w:t>
      </w:r>
      <w:r>
        <w:t>р</w:t>
      </w:r>
      <w:r>
        <w:t>тийной системы. Политические партии и избирательные системы. Формы взаимодействия политических партий с другими общественными организациями и со структурами власти. Политические партии современной России и их эволюция.</w:t>
      </w:r>
    </w:p>
    <w:p w:rsidR="007E0A87" w:rsidRDefault="007E0A87" w:rsidP="007E0A87">
      <w:pPr>
        <w:ind w:left="708" w:firstLine="1"/>
        <w:jc w:val="both"/>
      </w:pPr>
    </w:p>
    <w:p w:rsidR="007E0A87" w:rsidRDefault="007E0A87" w:rsidP="007E0A87">
      <w:pPr>
        <w:ind w:left="708" w:firstLine="1"/>
        <w:jc w:val="both"/>
      </w:pPr>
      <w:r>
        <w:t>В ходе семинара «</w:t>
      </w:r>
      <w:r w:rsidR="00667B8A" w:rsidRPr="00667B8A">
        <w:t>Артикуляция и агрегация политических интересов (общественные орган</w:t>
      </w:r>
      <w:r w:rsidR="00667B8A" w:rsidRPr="00667B8A">
        <w:t>и</w:t>
      </w:r>
      <w:r w:rsidR="00667B8A" w:rsidRPr="00667B8A">
        <w:t>зации и партии)</w:t>
      </w:r>
      <w:r>
        <w:t>» будут обсуждаться следующие вопросы:</w:t>
      </w:r>
    </w:p>
    <w:p w:rsidR="00D6630B" w:rsidRPr="00D6630B" w:rsidRDefault="00D6630B" w:rsidP="002E48E3">
      <w:pPr>
        <w:numPr>
          <w:ilvl w:val="0"/>
          <w:numId w:val="9"/>
        </w:numPr>
        <w:jc w:val="both"/>
        <w:rPr>
          <w:szCs w:val="24"/>
        </w:rPr>
      </w:pPr>
      <w:r>
        <w:rPr>
          <w:szCs w:val="24"/>
        </w:rPr>
        <w:t xml:space="preserve">Основные виды </w:t>
      </w:r>
      <w:r w:rsidRPr="00D6630B">
        <w:rPr>
          <w:szCs w:val="24"/>
        </w:rPr>
        <w:t xml:space="preserve">артикуляции интересов: индивидуальные и коллективные. </w:t>
      </w:r>
    </w:p>
    <w:p w:rsidR="00D6630B" w:rsidRPr="00D6630B" w:rsidRDefault="00D6630B" w:rsidP="002E48E3">
      <w:pPr>
        <w:numPr>
          <w:ilvl w:val="0"/>
          <w:numId w:val="9"/>
        </w:numPr>
        <w:jc w:val="both"/>
        <w:rPr>
          <w:szCs w:val="24"/>
        </w:rPr>
      </w:pPr>
      <w:r w:rsidRPr="00D6630B">
        <w:rPr>
          <w:szCs w:val="24"/>
        </w:rPr>
        <w:t xml:space="preserve">Институционализированные группы и группы-ассоциации. </w:t>
      </w:r>
    </w:p>
    <w:p w:rsidR="00D6630B" w:rsidRPr="00D6630B" w:rsidRDefault="00D6630B" w:rsidP="002E48E3">
      <w:pPr>
        <w:numPr>
          <w:ilvl w:val="0"/>
          <w:numId w:val="9"/>
        </w:numPr>
        <w:jc w:val="both"/>
        <w:rPr>
          <w:szCs w:val="24"/>
        </w:rPr>
      </w:pPr>
      <w:r w:rsidRPr="00D6630B">
        <w:rPr>
          <w:szCs w:val="24"/>
        </w:rPr>
        <w:t>Основные функции политических партий.</w:t>
      </w:r>
    </w:p>
    <w:p w:rsidR="007E0A87" w:rsidRDefault="00D6630B" w:rsidP="002E48E3">
      <w:pPr>
        <w:numPr>
          <w:ilvl w:val="0"/>
          <w:numId w:val="9"/>
        </w:numPr>
        <w:jc w:val="both"/>
        <w:rPr>
          <w:szCs w:val="24"/>
        </w:rPr>
      </w:pPr>
      <w:r w:rsidRPr="00D6630B">
        <w:rPr>
          <w:szCs w:val="24"/>
        </w:rPr>
        <w:t>Понятие партийной системы.</w:t>
      </w:r>
    </w:p>
    <w:p w:rsidR="00D6630B" w:rsidRDefault="00D6630B" w:rsidP="007E0A87">
      <w:pPr>
        <w:ind w:left="708" w:firstLine="1"/>
        <w:jc w:val="both"/>
      </w:pPr>
    </w:p>
    <w:p w:rsidR="007E0A87" w:rsidRPr="006C6C35" w:rsidRDefault="007E0A87" w:rsidP="007E0A87">
      <w:pPr>
        <w:ind w:left="708" w:firstLine="1"/>
        <w:jc w:val="both"/>
        <w:rPr>
          <w:i/>
        </w:rPr>
      </w:pPr>
      <w:r w:rsidRPr="006C6C35">
        <w:rPr>
          <w:i/>
        </w:rPr>
        <w:t>Обязательная литература к семинарскому занятию «</w:t>
      </w:r>
      <w:r w:rsidR="00667B8A" w:rsidRPr="00667B8A">
        <w:rPr>
          <w:i/>
        </w:rPr>
        <w:t>Артикуляция и агрегация политич</w:t>
      </w:r>
      <w:r w:rsidR="00667B8A" w:rsidRPr="00667B8A">
        <w:rPr>
          <w:i/>
        </w:rPr>
        <w:t>е</w:t>
      </w:r>
      <w:r w:rsidR="00667B8A" w:rsidRPr="00667B8A">
        <w:rPr>
          <w:i/>
        </w:rPr>
        <w:t>ских интересов (общественные организации и партии)</w:t>
      </w:r>
      <w:r w:rsidRPr="006C6C35">
        <w:rPr>
          <w:i/>
        </w:rPr>
        <w:t>»:</w:t>
      </w:r>
    </w:p>
    <w:p w:rsidR="00747BE2" w:rsidRPr="00601DAF" w:rsidRDefault="0024359E" w:rsidP="007E0A87">
      <w:pPr>
        <w:ind w:left="708" w:firstLine="1"/>
        <w:jc w:val="both"/>
        <w:rPr>
          <w:lang w:val="en-US"/>
        </w:rPr>
      </w:pPr>
      <w:r w:rsidRPr="00601DAF">
        <w:rPr>
          <w:lang w:val="en-US"/>
        </w:rPr>
        <w:t xml:space="preserve">McFarland A. InterestGroupTheory // OxfordHandbooksonline, 2010. URL: </w:t>
      </w:r>
      <w:hyperlink r:id="rId24" w:history="1">
        <w:r w:rsidRPr="00601DAF">
          <w:rPr>
            <w:rStyle w:val="ad"/>
            <w:lang w:val="en-US"/>
          </w:rPr>
          <w:t>http://www.oxfordhandbooks.com/view/10.1093/oxfordhb/9780199542628.001.0001/oxfordhb-9780199542628-e-3?rskey=wbYarU&amp;result=9</w:t>
        </w:r>
      </w:hyperlink>
    </w:p>
    <w:p w:rsidR="0024359E" w:rsidRPr="00747BE2" w:rsidRDefault="0024359E" w:rsidP="007E0A87">
      <w:pPr>
        <w:ind w:left="708" w:firstLine="1"/>
        <w:jc w:val="both"/>
        <w:rPr>
          <w:lang w:val="en-US"/>
        </w:rPr>
      </w:pPr>
    </w:p>
    <w:p w:rsidR="007E0A87" w:rsidRPr="00156DB1" w:rsidRDefault="007E0A87" w:rsidP="007E0A87">
      <w:pPr>
        <w:ind w:left="708" w:firstLine="1"/>
        <w:jc w:val="both"/>
        <w:rPr>
          <w:i/>
        </w:rPr>
      </w:pPr>
      <w:r w:rsidRPr="00156DB1">
        <w:rPr>
          <w:i/>
        </w:rPr>
        <w:t>Рекомендуемая (дополнительная) литература по теме:</w:t>
      </w:r>
    </w:p>
    <w:p w:rsidR="00F04F3D" w:rsidRDefault="00F04F3D" w:rsidP="002E48E3">
      <w:pPr>
        <w:numPr>
          <w:ilvl w:val="0"/>
          <w:numId w:val="24"/>
        </w:numPr>
        <w:jc w:val="both"/>
      </w:pPr>
      <w:r w:rsidRPr="00AF5C2B">
        <w:t xml:space="preserve">Липсет С.М. </w:t>
      </w:r>
      <w:r w:rsidRPr="00601DAF">
        <w:t>“</w:t>
      </w:r>
      <w:r w:rsidRPr="00AF5C2B">
        <w:t>Неизбывность политических партий</w:t>
      </w:r>
      <w:r w:rsidRPr="00601DAF">
        <w:t>.”</w:t>
      </w:r>
      <w:r w:rsidRPr="00AF5C2B">
        <w:rPr>
          <w:i/>
        </w:rPr>
        <w:t>Политическая наука</w:t>
      </w:r>
      <w:r w:rsidRPr="00601DAF">
        <w:t>,</w:t>
      </w:r>
      <w:r w:rsidRPr="00AF5C2B">
        <w:t xml:space="preserve"> 2006</w:t>
      </w:r>
      <w:r w:rsidRPr="00601DAF">
        <w:t>:</w:t>
      </w:r>
      <w:r>
        <w:t xml:space="preserve"> 1</w:t>
      </w:r>
      <w:r w:rsidRPr="00601DAF">
        <w:t>,</w:t>
      </w:r>
      <w:r>
        <w:t>сс</w:t>
      </w:r>
      <w:r w:rsidRPr="00AF5C2B">
        <w:t>. 14-26.</w:t>
      </w:r>
    </w:p>
    <w:p w:rsidR="00167E12" w:rsidRDefault="00167E12" w:rsidP="002E48E3">
      <w:pPr>
        <w:numPr>
          <w:ilvl w:val="0"/>
          <w:numId w:val="24"/>
        </w:numPr>
        <w:jc w:val="both"/>
      </w:pPr>
      <w:r>
        <w:t xml:space="preserve">Голосов Г.В., Мелешкина Е.Ю. </w:t>
      </w:r>
      <w:r w:rsidRPr="00167E12">
        <w:rPr>
          <w:i/>
        </w:rPr>
        <w:t>Политические партии и выборы. Учебное пособие.</w:t>
      </w:r>
      <w:r>
        <w:t xml:space="preserve"> – СПб.: Изд-во «Борей-Арт», 2001. – 164 с.</w:t>
      </w:r>
    </w:p>
    <w:p w:rsidR="00747BE2" w:rsidRDefault="00747BE2" w:rsidP="002E48E3">
      <w:pPr>
        <w:numPr>
          <w:ilvl w:val="0"/>
          <w:numId w:val="24"/>
        </w:numPr>
        <w:jc w:val="both"/>
      </w:pPr>
      <w:r>
        <w:t xml:space="preserve">Дюверже М. </w:t>
      </w:r>
      <w:r w:rsidRPr="00361268">
        <w:rPr>
          <w:i/>
        </w:rPr>
        <w:t>Политические партии</w:t>
      </w:r>
      <w:r>
        <w:t xml:space="preserve">. </w:t>
      </w:r>
      <w:r w:rsidR="00361268">
        <w:t>–</w:t>
      </w:r>
      <w:r>
        <w:t xml:space="preserve"> М.: Академический проект, 2000. </w:t>
      </w:r>
      <w:r w:rsidR="00361268">
        <w:t>–</w:t>
      </w:r>
      <w:r>
        <w:t xml:space="preserve"> 558 с.</w:t>
      </w:r>
    </w:p>
    <w:p w:rsidR="00C005CA" w:rsidRDefault="00C005CA" w:rsidP="002E48E3">
      <w:pPr>
        <w:numPr>
          <w:ilvl w:val="0"/>
          <w:numId w:val="24"/>
        </w:numPr>
        <w:jc w:val="both"/>
      </w:pPr>
      <w:r>
        <w:t xml:space="preserve">Перегудов С.П., Лапина Н.Ю., Семененко И.С. </w:t>
      </w:r>
      <w:r w:rsidRPr="00C005CA">
        <w:rPr>
          <w:i/>
        </w:rPr>
        <w:t>Группы интересов и российской гос</w:t>
      </w:r>
      <w:r w:rsidRPr="00C005CA">
        <w:rPr>
          <w:i/>
        </w:rPr>
        <w:t>у</w:t>
      </w:r>
      <w:r w:rsidRPr="00C005CA">
        <w:rPr>
          <w:i/>
        </w:rPr>
        <w:t>дарство</w:t>
      </w:r>
      <w:r>
        <w:t>. – М.: Эдиториал УРСС, 1999. – 352 с.</w:t>
      </w:r>
    </w:p>
    <w:p w:rsidR="00747BE2" w:rsidRDefault="008A5D9D" w:rsidP="002E48E3">
      <w:pPr>
        <w:numPr>
          <w:ilvl w:val="0"/>
          <w:numId w:val="24"/>
        </w:numPr>
        <w:jc w:val="both"/>
      </w:pPr>
      <w:r w:rsidRPr="008A5D9D">
        <w:rPr>
          <w:i/>
        </w:rPr>
        <w:t>Гражданское общество – в поисках пути</w:t>
      </w:r>
      <w:r w:rsidRPr="008A5D9D">
        <w:t xml:space="preserve"> / Под редакцией А.Ю. С</w:t>
      </w:r>
      <w:r>
        <w:t>унгурова. Прил</w:t>
      </w:r>
      <w:r>
        <w:t>о</w:t>
      </w:r>
      <w:r>
        <w:t xml:space="preserve">жение к журналу </w:t>
      </w:r>
      <w:r w:rsidRPr="00601DAF">
        <w:t>“</w:t>
      </w:r>
      <w:r w:rsidRPr="008A5D9D">
        <w:t>Северная Пальмира</w:t>
      </w:r>
      <w:r w:rsidRPr="00601DAF">
        <w:t>”</w:t>
      </w:r>
      <w:r w:rsidRPr="008A5D9D">
        <w:t xml:space="preserve">. </w:t>
      </w:r>
      <w:r>
        <w:t>–</w:t>
      </w:r>
      <w:r w:rsidRPr="008A5D9D">
        <w:t xml:space="preserve"> СПб</w:t>
      </w:r>
      <w:r>
        <w:t xml:space="preserve">., 1997. </w:t>
      </w:r>
      <w:r w:rsidRPr="00601DAF">
        <w:t>–</w:t>
      </w:r>
      <w:r w:rsidRPr="008A5D9D">
        <w:t xml:space="preserve"> 190 с.</w:t>
      </w:r>
      <w:r>
        <w:rPr>
          <w:lang w:val="en-US"/>
        </w:rPr>
        <w:t>URL</w:t>
      </w:r>
      <w:r w:rsidRPr="00601DAF">
        <w:t xml:space="preserve">: </w:t>
      </w:r>
      <w:hyperlink r:id="rId25" w:history="1">
        <w:r w:rsidRPr="00516EA4">
          <w:rPr>
            <w:rStyle w:val="ad"/>
          </w:rPr>
          <w:t>http://www.strategy-spb.ru/index.php?do=biblio&amp;doc=65</w:t>
        </w:r>
      </w:hyperlink>
      <w:r w:rsidRPr="00601DAF">
        <w:t>.</w:t>
      </w:r>
    </w:p>
    <w:p w:rsidR="00747BE2" w:rsidRDefault="00747BE2" w:rsidP="00747BE2">
      <w:pPr>
        <w:ind w:left="708" w:firstLine="1"/>
        <w:jc w:val="both"/>
      </w:pPr>
    </w:p>
    <w:p w:rsidR="00E16EC7" w:rsidRDefault="00E16EC7" w:rsidP="00747BE2">
      <w:pPr>
        <w:ind w:left="708" w:firstLine="1"/>
        <w:jc w:val="both"/>
      </w:pPr>
    </w:p>
    <w:p w:rsidR="005B7857" w:rsidRPr="007B4AD9" w:rsidRDefault="005B7857" w:rsidP="005B7857">
      <w:pPr>
        <w:ind w:left="708" w:firstLine="1"/>
        <w:jc w:val="both"/>
        <w:rPr>
          <w:b/>
        </w:rPr>
      </w:pPr>
      <w:r>
        <w:rPr>
          <w:b/>
        </w:rPr>
        <w:t>Тема 2</w:t>
      </w:r>
      <w:r w:rsidRPr="007B4AD9">
        <w:rPr>
          <w:b/>
        </w:rPr>
        <w:t>.</w:t>
      </w:r>
      <w:r>
        <w:rPr>
          <w:b/>
        </w:rPr>
        <w:t>4</w:t>
      </w:r>
      <w:r w:rsidRPr="007B4AD9">
        <w:rPr>
          <w:b/>
        </w:rPr>
        <w:t xml:space="preserve">. </w:t>
      </w:r>
      <w:r w:rsidR="0002312C" w:rsidRPr="0002312C">
        <w:rPr>
          <w:b/>
        </w:rPr>
        <w:t>Функции принятия «правил игры</w:t>
      </w:r>
      <w:r w:rsidR="000F5F69">
        <w:rPr>
          <w:b/>
        </w:rPr>
        <w:t>»</w:t>
      </w:r>
      <w:r w:rsidR="0002312C" w:rsidRPr="0002312C">
        <w:rPr>
          <w:b/>
        </w:rPr>
        <w:t xml:space="preserve"> и их реализации – структуры представ</w:t>
      </w:r>
      <w:r w:rsidR="0002312C" w:rsidRPr="0002312C">
        <w:rPr>
          <w:b/>
        </w:rPr>
        <w:t>и</w:t>
      </w:r>
      <w:r w:rsidR="0002312C" w:rsidRPr="0002312C">
        <w:rPr>
          <w:b/>
        </w:rPr>
        <w:t>тельной и исполнительной власти</w:t>
      </w:r>
    </w:p>
    <w:p w:rsidR="005B7857" w:rsidRDefault="005B7857" w:rsidP="005B7857">
      <w:pPr>
        <w:ind w:left="708" w:firstLine="1"/>
        <w:jc w:val="both"/>
      </w:pPr>
      <w:r>
        <w:t>(1 лекция – 2 часа; 1 семинар – 2 часа)</w:t>
      </w:r>
    </w:p>
    <w:p w:rsidR="005B7857" w:rsidRDefault="00985D22" w:rsidP="005B7857">
      <w:pPr>
        <w:ind w:left="708" w:firstLine="1"/>
        <w:jc w:val="both"/>
      </w:pPr>
      <w:r w:rsidRPr="00985D22">
        <w:t>Основные задачи представительной власти. Парламенты как органы власти и парламенты как место работы депутатов. Императивный и свободный депутатский мандаты. Ленсовет и Законодательной Собрание СПб как примеры представительной власти. Исполнительная власть и ее структуры. Понятие карьерных и политических чиновников. Проблема бюрокр</w:t>
      </w:r>
      <w:r w:rsidRPr="00985D22">
        <w:t>а</w:t>
      </w:r>
      <w:r w:rsidRPr="00985D22">
        <w:t>тии в политической науке. Соотношение исполнительной и представительной ветвей власти.</w:t>
      </w:r>
    </w:p>
    <w:p w:rsidR="005B7857" w:rsidRDefault="005B7857" w:rsidP="005B7857">
      <w:pPr>
        <w:ind w:left="708" w:firstLine="1"/>
        <w:jc w:val="both"/>
      </w:pPr>
    </w:p>
    <w:p w:rsidR="005B7857" w:rsidRDefault="005B7857" w:rsidP="005B7857">
      <w:pPr>
        <w:ind w:left="708" w:firstLine="1"/>
        <w:jc w:val="both"/>
      </w:pPr>
      <w:r w:rsidRPr="00524E41">
        <w:t>В ходе семинара «</w:t>
      </w:r>
      <w:r w:rsidR="0002312C" w:rsidRPr="0002312C">
        <w:t>Функции принятия «правил игры и их реализации – структуры представ</w:t>
      </w:r>
      <w:r w:rsidR="0002312C" w:rsidRPr="0002312C">
        <w:t>и</w:t>
      </w:r>
      <w:r w:rsidR="0002312C" w:rsidRPr="0002312C">
        <w:t>тельной и исполнительной власти</w:t>
      </w:r>
      <w:r w:rsidRPr="00524E41">
        <w:t>» будут обсуждаться следующие вопросы:</w:t>
      </w:r>
    </w:p>
    <w:p w:rsidR="00985D22" w:rsidRDefault="00985D22" w:rsidP="002E48E3">
      <w:pPr>
        <w:numPr>
          <w:ilvl w:val="0"/>
          <w:numId w:val="10"/>
        </w:numPr>
        <w:jc w:val="both"/>
      </w:pPr>
      <w:r>
        <w:t xml:space="preserve">Основные задачи представительной власти. </w:t>
      </w:r>
    </w:p>
    <w:p w:rsidR="00985D22" w:rsidRDefault="00985D22" w:rsidP="002E48E3">
      <w:pPr>
        <w:numPr>
          <w:ilvl w:val="0"/>
          <w:numId w:val="10"/>
        </w:numPr>
        <w:jc w:val="both"/>
      </w:pPr>
      <w:r>
        <w:t>Парламенты как органы власти и парламенты как место работы депутатов.</w:t>
      </w:r>
    </w:p>
    <w:p w:rsidR="00985D22" w:rsidRDefault="00985D22" w:rsidP="002E48E3">
      <w:pPr>
        <w:numPr>
          <w:ilvl w:val="0"/>
          <w:numId w:val="10"/>
        </w:numPr>
        <w:jc w:val="both"/>
      </w:pPr>
      <w:r>
        <w:t>Исполнительная власть и ее структуры.</w:t>
      </w:r>
    </w:p>
    <w:p w:rsidR="005B7857" w:rsidRDefault="00985D22" w:rsidP="002E48E3">
      <w:pPr>
        <w:numPr>
          <w:ilvl w:val="0"/>
          <w:numId w:val="10"/>
        </w:numPr>
        <w:jc w:val="both"/>
      </w:pPr>
      <w:r>
        <w:t>Проблема бюрократии в политической науке.</w:t>
      </w:r>
    </w:p>
    <w:p w:rsidR="00985D22" w:rsidRDefault="00985D22" w:rsidP="005B7857">
      <w:pPr>
        <w:ind w:left="708" w:firstLine="1"/>
        <w:jc w:val="both"/>
      </w:pPr>
    </w:p>
    <w:p w:rsidR="005B7857" w:rsidRDefault="005B7857" w:rsidP="005B7857">
      <w:pPr>
        <w:ind w:left="708" w:firstLine="1"/>
        <w:jc w:val="both"/>
        <w:rPr>
          <w:i/>
        </w:rPr>
      </w:pPr>
      <w:r w:rsidRPr="00524E41">
        <w:rPr>
          <w:i/>
        </w:rPr>
        <w:t>Обязательная литература к семинарскому занятию «</w:t>
      </w:r>
      <w:r w:rsidR="0002312C" w:rsidRPr="0002312C">
        <w:rPr>
          <w:i/>
        </w:rPr>
        <w:t>Функции принятия «правил игры и их реализации – структуры представительной и исполнительной власти</w:t>
      </w:r>
      <w:r w:rsidRPr="00524E41">
        <w:rPr>
          <w:i/>
        </w:rPr>
        <w:t>»:</w:t>
      </w:r>
    </w:p>
    <w:p w:rsidR="009A3F7C" w:rsidRPr="00601DAF" w:rsidRDefault="009A3F7C" w:rsidP="005B7857">
      <w:pPr>
        <w:ind w:left="708" w:firstLine="1"/>
        <w:jc w:val="both"/>
        <w:rPr>
          <w:lang w:val="en-US"/>
        </w:rPr>
      </w:pPr>
      <w:r>
        <w:t>Мельвиль А. Политология: учебник. М., 2010. С</w:t>
      </w:r>
      <w:r w:rsidRPr="00601DAF">
        <w:rPr>
          <w:lang w:val="en-US"/>
        </w:rPr>
        <w:t>. 299 – 318.</w:t>
      </w:r>
    </w:p>
    <w:p w:rsidR="009A3F7C" w:rsidRPr="00601DAF" w:rsidRDefault="009A3F7C" w:rsidP="005B7857">
      <w:pPr>
        <w:ind w:left="708" w:firstLine="1"/>
        <w:jc w:val="both"/>
        <w:rPr>
          <w:lang w:val="en-US"/>
        </w:rPr>
      </w:pPr>
      <w:r w:rsidRPr="00601DAF">
        <w:rPr>
          <w:lang w:val="en-US"/>
        </w:rPr>
        <w:t xml:space="preserve">Laver M. LegislatureandParliamentsinComparativeContext // OxfordHandbooksOnline, 2009. URL: </w:t>
      </w:r>
      <w:hyperlink r:id="rId26" w:history="1">
        <w:r w:rsidRPr="00601DAF">
          <w:rPr>
            <w:rStyle w:val="ad"/>
            <w:lang w:val="en-US"/>
          </w:rPr>
          <w:t>http://www.oxfordhandbooks.com/view/10.1093/oxfordhb/9780199548477.001.0001/oxfordhb-9780199548477-e-007?rskey=sRFc2r&amp;result=3</w:t>
        </w:r>
      </w:hyperlink>
    </w:p>
    <w:p w:rsidR="00C463E2" w:rsidRPr="009A3F7C" w:rsidRDefault="00C463E2" w:rsidP="005B7857">
      <w:pPr>
        <w:ind w:left="708" w:firstLine="1"/>
        <w:jc w:val="both"/>
      </w:pPr>
      <w:r w:rsidRPr="009A3F7C">
        <w:t>Алмонд Г., Пауэлл Дж., Стром К., Далтон Р. Сравнительная политология сегодня. М., 2002. С. 187 – 238.</w:t>
      </w:r>
    </w:p>
    <w:p w:rsidR="00C463E2" w:rsidRPr="009A3F7C" w:rsidRDefault="00C463E2" w:rsidP="005B7857">
      <w:pPr>
        <w:ind w:left="708" w:firstLine="1"/>
        <w:jc w:val="both"/>
      </w:pPr>
      <w:r w:rsidRPr="009A3F7C">
        <w:t>Голосов Г. Сравнительная политология. СПб, 2001. С. 264 – 284.</w:t>
      </w:r>
    </w:p>
    <w:p w:rsidR="00332C87" w:rsidRPr="00524E41" w:rsidRDefault="00332C87" w:rsidP="005B7857">
      <w:pPr>
        <w:ind w:left="708" w:firstLine="1"/>
        <w:jc w:val="both"/>
        <w:rPr>
          <w:i/>
        </w:rPr>
      </w:pPr>
    </w:p>
    <w:p w:rsidR="005B7857" w:rsidRPr="00524E41" w:rsidRDefault="005B7857" w:rsidP="005B7857">
      <w:pPr>
        <w:ind w:left="708" w:firstLine="1"/>
        <w:jc w:val="both"/>
        <w:rPr>
          <w:i/>
        </w:rPr>
      </w:pPr>
      <w:r w:rsidRPr="00524E41">
        <w:rPr>
          <w:i/>
        </w:rPr>
        <w:t>Рекомендуемая (дополнительная) литература по теме:</w:t>
      </w:r>
    </w:p>
    <w:p w:rsidR="006B18F9" w:rsidRDefault="006B18F9" w:rsidP="002E48E3">
      <w:pPr>
        <w:numPr>
          <w:ilvl w:val="0"/>
          <w:numId w:val="25"/>
        </w:numPr>
        <w:jc w:val="both"/>
      </w:pPr>
      <w:r>
        <w:t xml:space="preserve">Павроз А.В. </w:t>
      </w:r>
      <w:r w:rsidRPr="00601DAF">
        <w:t>“</w:t>
      </w:r>
      <w:r>
        <w:t>Бюрократия: экономический анализ деятельности и логика современных административных реформ.</w:t>
      </w:r>
      <w:r w:rsidR="00D409ED" w:rsidRPr="00601DAF">
        <w:t>”</w:t>
      </w:r>
      <w:r w:rsidRPr="00D409ED">
        <w:rPr>
          <w:i/>
        </w:rPr>
        <w:t>Политэкс</w:t>
      </w:r>
      <w:r>
        <w:t xml:space="preserve">, 2009, </w:t>
      </w:r>
      <w:r w:rsidR="00D409ED">
        <w:t>Т. 5, №</w:t>
      </w:r>
      <w:r>
        <w:t xml:space="preserve"> 2, </w:t>
      </w:r>
      <w:r w:rsidR="00D409ED">
        <w:t>с</w:t>
      </w:r>
      <w:r>
        <w:t>с. 37-55.</w:t>
      </w:r>
      <w:r w:rsidR="00B35107">
        <w:rPr>
          <w:lang w:val="en-US"/>
        </w:rPr>
        <w:t>URL</w:t>
      </w:r>
      <w:r w:rsidR="00B35107" w:rsidRPr="00601DAF">
        <w:t xml:space="preserve">: </w:t>
      </w:r>
      <w:hyperlink r:id="rId27" w:history="1">
        <w:r w:rsidR="00B35107" w:rsidRPr="00516EA4">
          <w:rPr>
            <w:rStyle w:val="ad"/>
            <w:lang w:val="en-US"/>
          </w:rPr>
          <w:t>http</w:t>
        </w:r>
        <w:r w:rsidR="00B35107" w:rsidRPr="00601DAF">
          <w:rPr>
            <w:rStyle w:val="ad"/>
          </w:rPr>
          <w:t>://</w:t>
        </w:r>
        <w:r w:rsidR="00B35107" w:rsidRPr="00516EA4">
          <w:rPr>
            <w:rStyle w:val="ad"/>
            <w:lang w:val="en-US"/>
          </w:rPr>
          <w:t>www</w:t>
        </w:r>
        <w:r w:rsidR="00B35107" w:rsidRPr="00601DAF">
          <w:rPr>
            <w:rStyle w:val="ad"/>
          </w:rPr>
          <w:t>.</w:t>
        </w:r>
        <w:r w:rsidR="00B35107" w:rsidRPr="00516EA4">
          <w:rPr>
            <w:rStyle w:val="ad"/>
            <w:lang w:val="en-US"/>
          </w:rPr>
          <w:t>politex</w:t>
        </w:r>
        <w:r w:rsidR="00B35107" w:rsidRPr="00601DAF">
          <w:rPr>
            <w:rStyle w:val="ad"/>
          </w:rPr>
          <w:t>.</w:t>
        </w:r>
        <w:r w:rsidR="00B35107" w:rsidRPr="00516EA4">
          <w:rPr>
            <w:rStyle w:val="ad"/>
            <w:lang w:val="en-US"/>
          </w:rPr>
          <w:t>info</w:t>
        </w:r>
        <w:r w:rsidR="00B35107" w:rsidRPr="00601DAF">
          <w:rPr>
            <w:rStyle w:val="ad"/>
          </w:rPr>
          <w:t>/</w:t>
        </w:r>
        <w:r w:rsidR="00B35107" w:rsidRPr="00516EA4">
          <w:rPr>
            <w:rStyle w:val="ad"/>
            <w:lang w:val="en-US"/>
          </w:rPr>
          <w:t>content</w:t>
        </w:r>
        <w:r w:rsidR="00B35107" w:rsidRPr="00601DAF">
          <w:rPr>
            <w:rStyle w:val="ad"/>
          </w:rPr>
          <w:t>/</w:t>
        </w:r>
        <w:r w:rsidR="00B35107" w:rsidRPr="00516EA4">
          <w:rPr>
            <w:rStyle w:val="ad"/>
            <w:lang w:val="en-US"/>
          </w:rPr>
          <w:t>view</w:t>
        </w:r>
        <w:r w:rsidR="00B35107" w:rsidRPr="00601DAF">
          <w:rPr>
            <w:rStyle w:val="ad"/>
          </w:rPr>
          <w:t>/534/30/</w:t>
        </w:r>
      </w:hyperlink>
      <w:r w:rsidR="00B35107" w:rsidRPr="00601DAF">
        <w:t>.</w:t>
      </w:r>
    </w:p>
    <w:p w:rsidR="006B18F9" w:rsidRDefault="006B18F9" w:rsidP="002E48E3">
      <w:pPr>
        <w:numPr>
          <w:ilvl w:val="0"/>
          <w:numId w:val="25"/>
        </w:numPr>
        <w:jc w:val="both"/>
      </w:pPr>
      <w:r>
        <w:t>Оболонский</w:t>
      </w:r>
      <w:r w:rsidR="008C4189">
        <w:t>А.В.</w:t>
      </w:r>
      <w:r w:rsidR="008C4189" w:rsidRPr="00601DAF">
        <w:t>“</w:t>
      </w:r>
      <w:r>
        <w:t>Мораль и право в политике и управлении</w:t>
      </w:r>
      <w:r w:rsidR="008C4189" w:rsidRPr="00601DAF">
        <w:t>”</w:t>
      </w:r>
      <w:r w:rsidRPr="008C4189">
        <w:rPr>
          <w:i/>
        </w:rPr>
        <w:t>Общественные науки и современность</w:t>
      </w:r>
      <w:r>
        <w:t>, 2007</w:t>
      </w:r>
      <w:r w:rsidR="008C4189" w:rsidRPr="00601DAF">
        <w:t>:</w:t>
      </w:r>
      <w:r>
        <w:t xml:space="preserve"> 1, </w:t>
      </w:r>
      <w:r w:rsidR="008C4189">
        <w:rPr>
          <w:lang w:val="en-US"/>
        </w:rPr>
        <w:t>c</w:t>
      </w:r>
      <w:r>
        <w:t>с. 66-72.</w:t>
      </w:r>
    </w:p>
    <w:p w:rsidR="006B18F9" w:rsidRDefault="006B18F9" w:rsidP="002E48E3">
      <w:pPr>
        <w:numPr>
          <w:ilvl w:val="0"/>
          <w:numId w:val="25"/>
        </w:numPr>
        <w:jc w:val="both"/>
      </w:pPr>
      <w:r>
        <w:t>Комаровский</w:t>
      </w:r>
      <w:r w:rsidR="008C4189">
        <w:t>В.С.</w:t>
      </w:r>
      <w:r w:rsidR="008C4189" w:rsidRPr="00601DAF">
        <w:t>“</w:t>
      </w:r>
      <w:r>
        <w:t>Административная реформа в Российской Федерации.</w:t>
      </w:r>
      <w:r w:rsidR="008C4189" w:rsidRPr="00601DAF">
        <w:t>”</w:t>
      </w:r>
      <w:r w:rsidRPr="008C4189">
        <w:rPr>
          <w:i/>
        </w:rPr>
        <w:t>Полис</w:t>
      </w:r>
      <w:r w:rsidR="004D0F14">
        <w:t>, 2005</w:t>
      </w:r>
      <w:r w:rsidR="004D0F14" w:rsidRPr="00601DAF">
        <w:t>:</w:t>
      </w:r>
      <w:r>
        <w:t xml:space="preserve"> 4, с</w:t>
      </w:r>
      <w:r w:rsidR="004D0F14">
        <w:rPr>
          <w:lang w:val="en-US"/>
        </w:rPr>
        <w:t>c</w:t>
      </w:r>
      <w:r w:rsidR="004D0F14">
        <w:t>.</w:t>
      </w:r>
      <w:r>
        <w:t xml:space="preserve"> 172-178.</w:t>
      </w:r>
    </w:p>
    <w:p w:rsidR="006B18F9" w:rsidRDefault="006B18F9" w:rsidP="002E48E3">
      <w:pPr>
        <w:numPr>
          <w:ilvl w:val="0"/>
          <w:numId w:val="25"/>
        </w:numPr>
        <w:jc w:val="both"/>
      </w:pPr>
      <w:r>
        <w:t xml:space="preserve">Шейнис В.Л. </w:t>
      </w:r>
      <w:r w:rsidRPr="001C427C">
        <w:rPr>
          <w:i/>
        </w:rPr>
        <w:t>Взлет и падение парламента</w:t>
      </w:r>
      <w:r w:rsidR="001C427C" w:rsidRPr="00601DAF">
        <w:rPr>
          <w:i/>
        </w:rPr>
        <w:t>:</w:t>
      </w:r>
      <w:r w:rsidRPr="001C427C">
        <w:rPr>
          <w:i/>
        </w:rPr>
        <w:t xml:space="preserve"> Переломные годы в Рос</w:t>
      </w:r>
      <w:r w:rsidR="001C427C" w:rsidRPr="001C427C">
        <w:rPr>
          <w:i/>
        </w:rPr>
        <w:t>сийской политике (1985 – 1993).</w:t>
      </w:r>
      <w:r>
        <w:t xml:space="preserve"> – М.:</w:t>
      </w:r>
      <w:r w:rsidR="001C427C" w:rsidRPr="00601DAF">
        <w:t>МосковскийЦентрКарнеги, Фонд ИНДЕМ,</w:t>
      </w:r>
      <w:r>
        <w:t xml:space="preserve"> 2005. </w:t>
      </w:r>
      <w:r w:rsidR="001C427C" w:rsidRPr="00601DAF">
        <w:t xml:space="preserve">– </w:t>
      </w:r>
      <w:r>
        <w:t>7</w:t>
      </w:r>
      <w:r w:rsidR="001C427C" w:rsidRPr="00601DAF">
        <w:t>40</w:t>
      </w:r>
      <w:r>
        <w:t xml:space="preserve"> с.</w:t>
      </w:r>
    </w:p>
    <w:p w:rsidR="00F205BB" w:rsidRPr="00F205BB" w:rsidRDefault="006B18F9" w:rsidP="002E48E3">
      <w:pPr>
        <w:numPr>
          <w:ilvl w:val="0"/>
          <w:numId w:val="25"/>
        </w:numPr>
        <w:jc w:val="both"/>
      </w:pPr>
      <w:r>
        <w:t>Бирюков Н.М., Сергеев В.М.</w:t>
      </w:r>
      <w:r w:rsidRPr="00F47D16">
        <w:rPr>
          <w:i/>
        </w:rPr>
        <w:t>Становление институтов представительной власти в современной России</w:t>
      </w:r>
      <w:r>
        <w:t>.</w:t>
      </w:r>
      <w:r w:rsidR="00F47D16">
        <w:t>–</w:t>
      </w:r>
      <w:r>
        <w:t xml:space="preserve"> М.: Агентство «Издательский сервис», 2004.</w:t>
      </w:r>
      <w:r w:rsidR="00F47D16">
        <w:t>–</w:t>
      </w:r>
      <w:r>
        <w:t xml:space="preserve"> 544 с.</w:t>
      </w:r>
    </w:p>
    <w:p w:rsidR="008615BE" w:rsidRPr="00F205BB" w:rsidRDefault="008615BE" w:rsidP="002E48E3">
      <w:pPr>
        <w:numPr>
          <w:ilvl w:val="0"/>
          <w:numId w:val="25"/>
        </w:numPr>
        <w:jc w:val="both"/>
      </w:pPr>
    </w:p>
    <w:p w:rsidR="006B18F9" w:rsidRDefault="006B18F9" w:rsidP="002E48E3">
      <w:pPr>
        <w:numPr>
          <w:ilvl w:val="0"/>
          <w:numId w:val="25"/>
        </w:numPr>
        <w:jc w:val="both"/>
      </w:pPr>
      <w:r>
        <w:t>Шайф</w:t>
      </w:r>
      <w:r w:rsidR="001D04A1">
        <w:t>А.</w:t>
      </w:r>
      <w:r w:rsidRPr="001D04A1">
        <w:rPr>
          <w:i/>
        </w:rPr>
        <w:t>Самоограничение власти (Краткий курс конституционализма)</w:t>
      </w:r>
      <w:r>
        <w:t xml:space="preserve">. </w:t>
      </w:r>
      <w:r w:rsidR="001D04A1">
        <w:t>–</w:t>
      </w:r>
      <w:r>
        <w:t xml:space="preserve"> М.: Юристъ, 2001. </w:t>
      </w:r>
      <w:r w:rsidR="001D04A1">
        <w:t>–</w:t>
      </w:r>
      <w:r>
        <w:t xml:space="preserve"> 292 с.</w:t>
      </w:r>
    </w:p>
    <w:p w:rsidR="006B18F9" w:rsidRDefault="006B18F9" w:rsidP="002E48E3">
      <w:pPr>
        <w:numPr>
          <w:ilvl w:val="0"/>
          <w:numId w:val="25"/>
        </w:numPr>
        <w:jc w:val="both"/>
      </w:pPr>
      <w:r>
        <w:t xml:space="preserve">Гранкин И.В. </w:t>
      </w:r>
      <w:r w:rsidRPr="00CD55D6">
        <w:rPr>
          <w:i/>
        </w:rPr>
        <w:t>Парламент России</w:t>
      </w:r>
      <w:r>
        <w:t>. – М.: Изд-во гуманитарной литературы, 2001. – 368 с.</w:t>
      </w:r>
    </w:p>
    <w:p w:rsidR="00E16EC7" w:rsidRDefault="00E16EC7" w:rsidP="005B7857">
      <w:pPr>
        <w:ind w:left="708" w:firstLine="1"/>
        <w:jc w:val="both"/>
      </w:pPr>
    </w:p>
    <w:p w:rsidR="005B7857" w:rsidRPr="007B4AD9" w:rsidRDefault="005B7857" w:rsidP="005B7857">
      <w:pPr>
        <w:ind w:left="708" w:firstLine="1"/>
        <w:jc w:val="both"/>
        <w:rPr>
          <w:b/>
        </w:rPr>
      </w:pPr>
      <w:r w:rsidRPr="007B4AD9">
        <w:rPr>
          <w:b/>
        </w:rPr>
        <w:t xml:space="preserve">Тема </w:t>
      </w:r>
      <w:r>
        <w:rPr>
          <w:b/>
        </w:rPr>
        <w:t>2</w:t>
      </w:r>
      <w:r w:rsidRPr="007B4AD9">
        <w:rPr>
          <w:b/>
        </w:rPr>
        <w:t>.</w:t>
      </w:r>
      <w:r w:rsidR="001B4FAD">
        <w:rPr>
          <w:b/>
        </w:rPr>
        <w:t>5</w:t>
      </w:r>
      <w:r w:rsidRPr="007B4AD9">
        <w:rPr>
          <w:b/>
        </w:rPr>
        <w:t xml:space="preserve">. </w:t>
      </w:r>
      <w:r w:rsidR="001B4FAD">
        <w:rPr>
          <w:b/>
        </w:rPr>
        <w:t>Подведение итогов первого модуля</w:t>
      </w:r>
    </w:p>
    <w:p w:rsidR="005B7857" w:rsidRDefault="005B7857" w:rsidP="005B7857">
      <w:pPr>
        <w:ind w:left="708" w:firstLine="1"/>
        <w:jc w:val="both"/>
      </w:pPr>
      <w:r>
        <w:t>(1 лекция – 2 часа)</w:t>
      </w:r>
    </w:p>
    <w:p w:rsidR="005B7857" w:rsidRDefault="001B4FAD" w:rsidP="005B7857">
      <w:pPr>
        <w:ind w:left="708" w:firstLine="1"/>
        <w:jc w:val="both"/>
      </w:pPr>
      <w:r>
        <w:t xml:space="preserve">В рамках занятия обсуждаются оставшиеся после первых семи лекций вопросы, после чего проводится первый тест в рамках трехчастной контрольной работы. </w:t>
      </w:r>
    </w:p>
    <w:p w:rsidR="005B7857" w:rsidRDefault="005B7857" w:rsidP="001B4FAD">
      <w:pPr>
        <w:ind w:firstLine="0"/>
        <w:jc w:val="both"/>
      </w:pPr>
    </w:p>
    <w:p w:rsidR="00E16EC7" w:rsidRDefault="00E16EC7" w:rsidP="005B7857">
      <w:pPr>
        <w:ind w:left="708" w:firstLine="1"/>
        <w:jc w:val="both"/>
        <w:rPr>
          <w:b/>
        </w:rPr>
      </w:pPr>
    </w:p>
    <w:p w:rsidR="00A72A1F" w:rsidRDefault="005B7857" w:rsidP="005B7857">
      <w:pPr>
        <w:ind w:left="708" w:firstLine="1"/>
        <w:jc w:val="both"/>
        <w:rPr>
          <w:b/>
        </w:rPr>
      </w:pPr>
      <w:r>
        <w:rPr>
          <w:b/>
        </w:rPr>
        <w:t>Тема 2</w:t>
      </w:r>
      <w:r w:rsidR="00A72A1F">
        <w:rPr>
          <w:b/>
        </w:rPr>
        <w:t>.6</w:t>
      </w:r>
      <w:r w:rsidRPr="006C6C35">
        <w:rPr>
          <w:b/>
        </w:rPr>
        <w:t xml:space="preserve">. </w:t>
      </w:r>
      <w:r w:rsidR="00A72A1F" w:rsidRPr="00A72A1F">
        <w:rPr>
          <w:b/>
        </w:rPr>
        <w:t xml:space="preserve">Технология </w:t>
      </w:r>
      <w:r w:rsidR="00A72A1F">
        <w:rPr>
          <w:b/>
        </w:rPr>
        <w:t xml:space="preserve">и методология </w:t>
      </w:r>
      <w:r w:rsidR="00A72A1F" w:rsidRPr="00A72A1F">
        <w:rPr>
          <w:b/>
        </w:rPr>
        <w:t>научной деятельности</w:t>
      </w:r>
    </w:p>
    <w:p w:rsidR="005B7857" w:rsidRDefault="005B7857" w:rsidP="005B7857">
      <w:pPr>
        <w:ind w:left="708" w:firstLine="1"/>
        <w:jc w:val="both"/>
      </w:pPr>
      <w:r>
        <w:t>(1 семинар – 2 часа)</w:t>
      </w:r>
    </w:p>
    <w:p w:rsidR="00A72A1F" w:rsidRDefault="00A72A1F" w:rsidP="005B7857">
      <w:pPr>
        <w:ind w:left="708" w:firstLine="1"/>
        <w:jc w:val="both"/>
      </w:pPr>
      <w:r>
        <w:t>В ходе семинара «Технология и методология научной деятельности» будут обсуждаться сл</w:t>
      </w:r>
      <w:r>
        <w:t>е</w:t>
      </w:r>
      <w:r>
        <w:t>дующие вопросы</w:t>
      </w:r>
      <w:r w:rsidRPr="00A72A1F">
        <w:t xml:space="preserve">: </w:t>
      </w:r>
    </w:p>
    <w:p w:rsidR="00A72A1F" w:rsidRDefault="00A72A1F" w:rsidP="002E48E3">
      <w:pPr>
        <w:numPr>
          <w:ilvl w:val="0"/>
          <w:numId w:val="11"/>
        </w:numPr>
        <w:jc w:val="both"/>
      </w:pPr>
      <w:r w:rsidRPr="00A72A1F">
        <w:t>Что такое научный текст?</w:t>
      </w:r>
    </w:p>
    <w:p w:rsidR="00A72A1F" w:rsidRDefault="00A72A1F" w:rsidP="002E48E3">
      <w:pPr>
        <w:numPr>
          <w:ilvl w:val="0"/>
          <w:numId w:val="11"/>
        </w:numPr>
        <w:jc w:val="both"/>
      </w:pPr>
      <w:r w:rsidRPr="00A72A1F">
        <w:t xml:space="preserve">Виды научных текстов. </w:t>
      </w:r>
    </w:p>
    <w:p w:rsidR="00A72A1F" w:rsidRDefault="00A72A1F" w:rsidP="002E48E3">
      <w:pPr>
        <w:numPr>
          <w:ilvl w:val="0"/>
          <w:numId w:val="11"/>
        </w:numPr>
        <w:jc w:val="both"/>
      </w:pPr>
      <w:r>
        <w:t>Н</w:t>
      </w:r>
      <w:r w:rsidRPr="00A72A1F">
        <w:t>аписание обзоров литературы</w:t>
      </w:r>
      <w:r>
        <w:t>.</w:t>
      </w:r>
    </w:p>
    <w:p w:rsidR="00A72A1F" w:rsidRDefault="00A72A1F" w:rsidP="002E48E3">
      <w:pPr>
        <w:numPr>
          <w:ilvl w:val="0"/>
          <w:numId w:val="11"/>
        </w:numPr>
        <w:jc w:val="both"/>
      </w:pPr>
      <w:r>
        <w:t>Требования к содержанию и оформлению рефератов.</w:t>
      </w:r>
    </w:p>
    <w:p w:rsidR="005B7857" w:rsidRDefault="005B7857" w:rsidP="005B7857">
      <w:pPr>
        <w:ind w:left="708" w:firstLine="1"/>
        <w:jc w:val="both"/>
      </w:pPr>
    </w:p>
    <w:p w:rsidR="00EF0DB8" w:rsidRDefault="00EF0DB8" w:rsidP="005B7857">
      <w:pPr>
        <w:ind w:left="708" w:firstLine="1"/>
        <w:jc w:val="both"/>
      </w:pPr>
      <w:r w:rsidRPr="00524E41">
        <w:rPr>
          <w:i/>
        </w:rPr>
        <w:t>Рекомендуемая (дополнительная) литература по теме:</w:t>
      </w:r>
    </w:p>
    <w:p w:rsidR="005B7857" w:rsidRPr="00395A95" w:rsidRDefault="00395A95" w:rsidP="002E48E3">
      <w:pPr>
        <w:numPr>
          <w:ilvl w:val="0"/>
          <w:numId w:val="26"/>
        </w:numPr>
        <w:jc w:val="both"/>
      </w:pPr>
      <w:r w:rsidRPr="00395A95">
        <w:t>Радаев В.В., Как организовать и представить исследовательский проект: 75 простых правил. М.: ГУ-ВШЭ, Инфра-М, 2001.</w:t>
      </w:r>
      <w:r w:rsidR="009A3F7C">
        <w:t xml:space="preserve"> – рекомендуется прочитать весь текст.</w:t>
      </w:r>
    </w:p>
    <w:p w:rsidR="00E16EC7" w:rsidRDefault="00E16EC7" w:rsidP="005B7857">
      <w:pPr>
        <w:ind w:left="708" w:firstLine="1"/>
        <w:jc w:val="both"/>
        <w:rPr>
          <w:lang w:val="en-US"/>
        </w:rPr>
      </w:pPr>
    </w:p>
    <w:p w:rsidR="00395A95" w:rsidRPr="00395A95" w:rsidRDefault="00395A95" w:rsidP="005B7857">
      <w:pPr>
        <w:ind w:left="708" w:firstLine="1"/>
        <w:jc w:val="both"/>
        <w:rPr>
          <w:lang w:val="en-US"/>
        </w:rPr>
      </w:pPr>
    </w:p>
    <w:p w:rsidR="00A71A75" w:rsidRPr="00A71A75" w:rsidRDefault="00A71A75" w:rsidP="005B7857">
      <w:pPr>
        <w:ind w:left="708" w:firstLine="1"/>
        <w:jc w:val="both"/>
        <w:rPr>
          <w:b/>
        </w:rPr>
      </w:pPr>
      <w:r w:rsidRPr="00A71A75">
        <w:rPr>
          <w:b/>
        </w:rPr>
        <w:t>Тема 2.</w:t>
      </w:r>
      <w:r>
        <w:rPr>
          <w:b/>
        </w:rPr>
        <w:t>7</w:t>
      </w:r>
      <w:r w:rsidRPr="00A71A75">
        <w:rPr>
          <w:b/>
        </w:rPr>
        <w:t>. Функции рассуживания и политической коммуникации</w:t>
      </w:r>
    </w:p>
    <w:p w:rsidR="0014053F" w:rsidRDefault="0014053F" w:rsidP="005B7857">
      <w:pPr>
        <w:ind w:left="708" w:firstLine="1"/>
        <w:jc w:val="both"/>
      </w:pPr>
      <w:r>
        <w:t>(1 лекция – 2 часа; 1 семинар – 2 часа)</w:t>
      </w:r>
    </w:p>
    <w:p w:rsidR="00D73610" w:rsidRDefault="00D73610" w:rsidP="005B7857">
      <w:pPr>
        <w:ind w:left="708" w:firstLine="1"/>
        <w:jc w:val="both"/>
      </w:pPr>
      <w:r w:rsidRPr="00D73610">
        <w:t>Понятие функции рассуживания. Карательное и восстановительное правосудие. Независ</w:t>
      </w:r>
      <w:r w:rsidRPr="00D73610">
        <w:t>и</w:t>
      </w:r>
      <w:r w:rsidRPr="00D73610">
        <w:t>мость судебной власти и связанные с эти проблемы. Контрольная функция судебной сист</w:t>
      </w:r>
      <w:r w:rsidRPr="00D73610">
        <w:t>е</w:t>
      </w:r>
      <w:r w:rsidRPr="00D73610">
        <w:t>мы и иные институты реализации контрольной функции. Органы внесудебного рассмотрения и решения конфликтных ситуаций. Средства массовой информации как основной институт политической коммуникации. Проблема независимости СМИ. Иные формы политической коммуникации.</w:t>
      </w:r>
    </w:p>
    <w:p w:rsidR="00D73610" w:rsidRDefault="00D73610" w:rsidP="005B7857">
      <w:pPr>
        <w:ind w:left="708" w:firstLine="1"/>
        <w:jc w:val="both"/>
      </w:pPr>
    </w:p>
    <w:p w:rsidR="005B7857" w:rsidRDefault="005B7857" w:rsidP="005B7857">
      <w:pPr>
        <w:ind w:left="708" w:firstLine="1"/>
        <w:jc w:val="both"/>
      </w:pPr>
      <w:r>
        <w:t>В ходе семинара «</w:t>
      </w:r>
      <w:r w:rsidR="00A71A75" w:rsidRPr="00A71A75">
        <w:t>Функции рассуживания и политической коммуникации</w:t>
      </w:r>
      <w:r>
        <w:t>» будут обсуждат</w:t>
      </w:r>
      <w:r>
        <w:t>ь</w:t>
      </w:r>
      <w:r>
        <w:t>ся следующие вопросы:</w:t>
      </w:r>
    </w:p>
    <w:p w:rsidR="00D73610" w:rsidRPr="00D73610" w:rsidRDefault="00D73610" w:rsidP="002E48E3">
      <w:pPr>
        <w:numPr>
          <w:ilvl w:val="0"/>
          <w:numId w:val="12"/>
        </w:numPr>
        <w:jc w:val="both"/>
        <w:rPr>
          <w:szCs w:val="24"/>
        </w:rPr>
      </w:pPr>
      <w:r w:rsidRPr="00D73610">
        <w:rPr>
          <w:szCs w:val="24"/>
        </w:rPr>
        <w:t xml:space="preserve">Понятие функции рассуживания. </w:t>
      </w:r>
    </w:p>
    <w:p w:rsidR="00D73610" w:rsidRPr="00D73610" w:rsidRDefault="00D73610" w:rsidP="002E48E3">
      <w:pPr>
        <w:numPr>
          <w:ilvl w:val="0"/>
          <w:numId w:val="12"/>
        </w:numPr>
        <w:jc w:val="both"/>
        <w:rPr>
          <w:szCs w:val="24"/>
        </w:rPr>
      </w:pPr>
      <w:r w:rsidRPr="00D73610">
        <w:rPr>
          <w:szCs w:val="24"/>
        </w:rPr>
        <w:t xml:space="preserve">Независимость судебной власти и связанные с эти проблемы. </w:t>
      </w:r>
    </w:p>
    <w:p w:rsidR="00D73610" w:rsidRPr="00D73610" w:rsidRDefault="00D73610" w:rsidP="002E48E3">
      <w:pPr>
        <w:numPr>
          <w:ilvl w:val="0"/>
          <w:numId w:val="12"/>
        </w:numPr>
        <w:jc w:val="both"/>
        <w:rPr>
          <w:szCs w:val="24"/>
        </w:rPr>
      </w:pPr>
      <w:r w:rsidRPr="00D73610">
        <w:rPr>
          <w:szCs w:val="24"/>
        </w:rPr>
        <w:t>Контрольная функция судебной системы и иные институты р</w:t>
      </w:r>
      <w:r>
        <w:rPr>
          <w:szCs w:val="24"/>
        </w:rPr>
        <w:t>еализации контрольной функции.</w:t>
      </w:r>
    </w:p>
    <w:p w:rsidR="00D73610" w:rsidRDefault="00D73610" w:rsidP="005B7857">
      <w:pPr>
        <w:ind w:left="708" w:firstLine="1"/>
        <w:jc w:val="both"/>
      </w:pPr>
    </w:p>
    <w:p w:rsidR="005B7857" w:rsidRDefault="005B7857" w:rsidP="005B7857">
      <w:pPr>
        <w:ind w:left="708" w:firstLine="1"/>
        <w:jc w:val="both"/>
        <w:rPr>
          <w:i/>
        </w:rPr>
      </w:pPr>
      <w:r w:rsidRPr="006C6C35">
        <w:rPr>
          <w:i/>
        </w:rPr>
        <w:t>Обязательная литература к семинарскому занятию «</w:t>
      </w:r>
      <w:r w:rsidR="00A71A75" w:rsidRPr="00A71A75">
        <w:rPr>
          <w:i/>
        </w:rPr>
        <w:t>Функции рассуживания и политич</w:t>
      </w:r>
      <w:r w:rsidR="00A71A75" w:rsidRPr="00A71A75">
        <w:rPr>
          <w:i/>
        </w:rPr>
        <w:t>е</w:t>
      </w:r>
      <w:r w:rsidR="00A71A75" w:rsidRPr="00A71A75">
        <w:rPr>
          <w:i/>
        </w:rPr>
        <w:t>ской коммуникации</w:t>
      </w:r>
      <w:r w:rsidRPr="006C6C35">
        <w:rPr>
          <w:i/>
        </w:rPr>
        <w:t>»:</w:t>
      </w:r>
    </w:p>
    <w:p w:rsidR="00821276" w:rsidRPr="00910259" w:rsidRDefault="00821276" w:rsidP="002E48E3">
      <w:pPr>
        <w:numPr>
          <w:ilvl w:val="0"/>
          <w:numId w:val="27"/>
        </w:numPr>
        <w:jc w:val="both"/>
      </w:pPr>
      <w:r w:rsidRPr="00910259">
        <w:t>Волков</w:t>
      </w:r>
      <w:r w:rsidR="00E91BA6" w:rsidRPr="00910259">
        <w:t xml:space="preserve"> Вадим</w:t>
      </w:r>
      <w:r w:rsidRPr="00910259">
        <w:t>, Панеях</w:t>
      </w:r>
      <w:r w:rsidR="00E91BA6" w:rsidRPr="00910259">
        <w:t xml:space="preserve"> Элла</w:t>
      </w:r>
      <w:r w:rsidRPr="00910259">
        <w:t>, Титаев</w:t>
      </w:r>
      <w:r w:rsidR="00E91BA6" w:rsidRPr="00910259">
        <w:t xml:space="preserve"> Кирилл</w:t>
      </w:r>
      <w:r w:rsidRPr="00910259">
        <w:t>, Поздняков</w:t>
      </w:r>
      <w:r w:rsidR="00E91BA6" w:rsidRPr="00910259">
        <w:t xml:space="preserve"> Михаил</w:t>
      </w:r>
      <w:r w:rsidRPr="00910259">
        <w:t xml:space="preserve">, </w:t>
      </w:r>
      <w:r w:rsidR="00E91BA6" w:rsidRPr="00601DAF">
        <w:t>“</w:t>
      </w:r>
      <w:r w:rsidRPr="00910259">
        <w:t>Какобеспечить н</w:t>
      </w:r>
      <w:r w:rsidRPr="00910259">
        <w:t>е</w:t>
      </w:r>
      <w:r w:rsidRPr="00910259">
        <w:t>зависимость судей в России</w:t>
      </w:r>
      <w:r w:rsidR="00E91BA6" w:rsidRPr="00601DAF">
        <w:t xml:space="preserve">?” </w:t>
      </w:r>
      <w:r w:rsidRPr="00910259">
        <w:rPr>
          <w:i/>
        </w:rPr>
        <w:t>Аналитические запискиИнститута Проблем Прав</w:t>
      </w:r>
      <w:r w:rsidRPr="00910259">
        <w:rPr>
          <w:i/>
        </w:rPr>
        <w:t>о</w:t>
      </w:r>
      <w:r w:rsidRPr="00910259">
        <w:rPr>
          <w:i/>
        </w:rPr>
        <w:t>применения при Европейском университете в СПб</w:t>
      </w:r>
      <w:r w:rsidR="00E91BA6" w:rsidRPr="00601DAF">
        <w:t>, 2012.</w:t>
      </w:r>
      <w:r w:rsidR="00DC5D08" w:rsidRPr="00910259">
        <w:t xml:space="preserve"> – 28 с.</w:t>
      </w:r>
      <w:r w:rsidR="00E91BA6" w:rsidRPr="00601DAF">
        <w:t xml:space="preserve"> </w:t>
      </w:r>
      <w:r w:rsidR="00E91BA6" w:rsidRPr="00910259">
        <w:rPr>
          <w:lang w:val="en-US"/>
        </w:rPr>
        <w:t>URL</w:t>
      </w:r>
      <w:r w:rsidR="00E91BA6" w:rsidRPr="00601DAF">
        <w:t xml:space="preserve">: </w:t>
      </w:r>
      <w:hyperlink r:id="rId28" w:history="1">
        <w:r w:rsidR="00E91BA6" w:rsidRPr="00910259">
          <w:rPr>
            <w:rStyle w:val="ad"/>
          </w:rPr>
          <w:t>http://www.enforce.spb.ru/images/analit_zapiski/pm_1207_judge_independence_web.pdf</w:t>
        </w:r>
      </w:hyperlink>
      <w:r w:rsidRPr="00910259">
        <w:t>.</w:t>
      </w:r>
    </w:p>
    <w:p w:rsidR="005B7857" w:rsidRDefault="005B7857" w:rsidP="005B7857">
      <w:pPr>
        <w:ind w:left="708" w:firstLine="1"/>
        <w:jc w:val="both"/>
      </w:pPr>
    </w:p>
    <w:p w:rsidR="005B7857" w:rsidRPr="00156DB1" w:rsidRDefault="005B7857" w:rsidP="005B7857">
      <w:pPr>
        <w:ind w:left="708" w:firstLine="1"/>
        <w:jc w:val="both"/>
        <w:rPr>
          <w:i/>
        </w:rPr>
      </w:pPr>
      <w:r w:rsidRPr="00156DB1">
        <w:rPr>
          <w:i/>
        </w:rPr>
        <w:t>Рекомендуемая (дополнительная) литература по теме:</w:t>
      </w:r>
    </w:p>
    <w:p w:rsidR="00DF14E2" w:rsidRDefault="00DF14E2" w:rsidP="002E48E3">
      <w:pPr>
        <w:numPr>
          <w:ilvl w:val="0"/>
          <w:numId w:val="28"/>
        </w:numPr>
        <w:jc w:val="both"/>
      </w:pPr>
      <w:r>
        <w:t xml:space="preserve">Сатаров Г.А., Римский В.Л., Благовещенский Ю.Н. </w:t>
      </w:r>
      <w:r w:rsidRPr="00DF14E2">
        <w:rPr>
          <w:i/>
        </w:rPr>
        <w:t>Социологическое исследование российской судебной власти</w:t>
      </w:r>
      <w:r>
        <w:t xml:space="preserve">. – М.-СПб.: Норма, 2010. – 536 с. </w:t>
      </w:r>
      <w:r>
        <w:rPr>
          <w:lang w:val="en-US"/>
        </w:rPr>
        <w:t>URL</w:t>
      </w:r>
      <w:r w:rsidRPr="00601DAF">
        <w:t xml:space="preserve">: </w:t>
      </w:r>
      <w:hyperlink r:id="rId29" w:history="1">
        <w:r w:rsidRPr="00516EA4">
          <w:rPr>
            <w:rStyle w:val="ad"/>
            <w:lang w:val="en-US"/>
          </w:rPr>
          <w:t>http</w:t>
        </w:r>
        <w:r w:rsidRPr="00601DAF">
          <w:rPr>
            <w:rStyle w:val="ad"/>
          </w:rPr>
          <w:t>://</w:t>
        </w:r>
        <w:r w:rsidRPr="00516EA4">
          <w:rPr>
            <w:rStyle w:val="ad"/>
            <w:lang w:val="en-US"/>
          </w:rPr>
          <w:t>www</w:t>
        </w:r>
        <w:r w:rsidRPr="00601DAF">
          <w:rPr>
            <w:rStyle w:val="ad"/>
          </w:rPr>
          <w:t>.</w:t>
        </w:r>
        <w:r w:rsidRPr="00516EA4">
          <w:rPr>
            <w:rStyle w:val="ad"/>
            <w:lang w:val="en-US"/>
          </w:rPr>
          <w:t>indem</w:t>
        </w:r>
        <w:r w:rsidRPr="00601DAF">
          <w:rPr>
            <w:rStyle w:val="ad"/>
          </w:rPr>
          <w:t>.</w:t>
        </w:r>
        <w:r w:rsidRPr="00516EA4">
          <w:rPr>
            <w:rStyle w:val="ad"/>
            <w:lang w:val="en-US"/>
          </w:rPr>
          <w:t>ru</w:t>
        </w:r>
        <w:r w:rsidRPr="00601DAF">
          <w:rPr>
            <w:rStyle w:val="ad"/>
          </w:rPr>
          <w:t>/</w:t>
        </w:r>
        <w:r w:rsidRPr="00516EA4">
          <w:rPr>
            <w:rStyle w:val="ad"/>
            <w:lang w:val="en-US"/>
          </w:rPr>
          <w:t>Proj</w:t>
        </w:r>
        <w:r w:rsidRPr="00601DAF">
          <w:rPr>
            <w:rStyle w:val="ad"/>
          </w:rPr>
          <w:t>/</w:t>
        </w:r>
        <w:r w:rsidRPr="00516EA4">
          <w:rPr>
            <w:rStyle w:val="ad"/>
            <w:lang w:val="en-US"/>
          </w:rPr>
          <w:t>SudRef</w:t>
        </w:r>
        <w:r w:rsidRPr="00601DAF">
          <w:rPr>
            <w:rStyle w:val="ad"/>
          </w:rPr>
          <w:t>/</w:t>
        </w:r>
        <w:r w:rsidRPr="00516EA4">
          <w:rPr>
            <w:rStyle w:val="ad"/>
            <w:lang w:val="en-US"/>
          </w:rPr>
          <w:t>SocIsRoSuVlas</w:t>
        </w:r>
        <w:r w:rsidRPr="00601DAF">
          <w:rPr>
            <w:rStyle w:val="ad"/>
          </w:rPr>
          <w:t>.</w:t>
        </w:r>
        <w:r w:rsidRPr="00516EA4">
          <w:rPr>
            <w:rStyle w:val="ad"/>
            <w:lang w:val="en-US"/>
          </w:rPr>
          <w:t>pdf</w:t>
        </w:r>
      </w:hyperlink>
      <w:r w:rsidRPr="00601DAF">
        <w:t xml:space="preserve">. </w:t>
      </w:r>
    </w:p>
    <w:p w:rsidR="00DF14E2" w:rsidRDefault="00DF14E2" w:rsidP="002E48E3">
      <w:pPr>
        <w:numPr>
          <w:ilvl w:val="0"/>
          <w:numId w:val="28"/>
        </w:numPr>
        <w:jc w:val="both"/>
      </w:pPr>
      <w:r>
        <w:t xml:space="preserve">Бурков А.Л. </w:t>
      </w:r>
      <w:r w:rsidRPr="001E0000">
        <w:rPr>
          <w:i/>
        </w:rPr>
        <w:t>Конвенция о защите прав человека в судах России.</w:t>
      </w:r>
      <w:r>
        <w:t xml:space="preserve"> – М.: ВолтерсКлувер, 2010.</w:t>
      </w:r>
      <w:r w:rsidR="003264B6" w:rsidRPr="00601DAF">
        <w:t xml:space="preserve"> – 448 </w:t>
      </w:r>
      <w:r w:rsidR="003264B6">
        <w:rPr>
          <w:lang w:val="en-US"/>
        </w:rPr>
        <w:t>c</w:t>
      </w:r>
      <w:r w:rsidR="003264B6" w:rsidRPr="00601DAF">
        <w:t>.</w:t>
      </w:r>
    </w:p>
    <w:p w:rsidR="00DF14E2" w:rsidRPr="00910259" w:rsidRDefault="00DF14E2" w:rsidP="002E48E3">
      <w:pPr>
        <w:numPr>
          <w:ilvl w:val="0"/>
          <w:numId w:val="28"/>
        </w:numPr>
        <w:jc w:val="both"/>
      </w:pPr>
      <w:r w:rsidRPr="00910259">
        <w:t xml:space="preserve">Сморгунов Л.В. </w:t>
      </w:r>
      <w:r w:rsidR="003264B6" w:rsidRPr="00601DAF">
        <w:t>“</w:t>
      </w:r>
      <w:r w:rsidRPr="00910259">
        <w:t>Электронное правительство и административно-политические р</w:t>
      </w:r>
      <w:r w:rsidRPr="00910259">
        <w:t>е</w:t>
      </w:r>
      <w:r w:rsidRPr="00910259">
        <w:t>формы.</w:t>
      </w:r>
      <w:r w:rsidR="003264B6" w:rsidRPr="00601DAF">
        <w:t>”//</w:t>
      </w:r>
      <w:r w:rsidRPr="00910259">
        <w:rPr>
          <w:i/>
        </w:rPr>
        <w:t>Политическая наука в современной России: время поиска и контуры эвол</w:t>
      </w:r>
      <w:r w:rsidRPr="00910259">
        <w:rPr>
          <w:i/>
        </w:rPr>
        <w:t>ю</w:t>
      </w:r>
      <w:r w:rsidRPr="00910259">
        <w:rPr>
          <w:i/>
        </w:rPr>
        <w:t>ции: Ежегодник 2004</w:t>
      </w:r>
      <w:r w:rsidRPr="00910259">
        <w:t>. – М.: «Российская политическая энциклопедия», 2004, с</w:t>
      </w:r>
      <w:r w:rsidR="003264B6" w:rsidRPr="00910259">
        <w:rPr>
          <w:lang w:val="en-US"/>
        </w:rPr>
        <w:t>c</w:t>
      </w:r>
      <w:r w:rsidRPr="00910259">
        <w:t>.393-414.</w:t>
      </w:r>
    </w:p>
    <w:p w:rsidR="00DF14E2" w:rsidRDefault="00DF14E2" w:rsidP="002E48E3">
      <w:pPr>
        <w:numPr>
          <w:ilvl w:val="0"/>
          <w:numId w:val="28"/>
        </w:numPr>
        <w:jc w:val="both"/>
      </w:pPr>
      <w:r w:rsidRPr="00910259">
        <w:t>Морщакова</w:t>
      </w:r>
      <w:r w:rsidR="003B006D" w:rsidRPr="00910259">
        <w:t>Т.Г</w:t>
      </w:r>
      <w:r w:rsidRPr="00910259">
        <w:t xml:space="preserve">. </w:t>
      </w:r>
      <w:r w:rsidR="003B006D" w:rsidRPr="00601DAF">
        <w:t>“</w:t>
      </w:r>
      <w:r w:rsidRPr="00910259">
        <w:t>Судебно</w:t>
      </w:r>
      <w:r>
        <w:t>-правовая реформа.</w:t>
      </w:r>
      <w:r w:rsidR="003B006D" w:rsidRPr="00601DAF">
        <w:t>”</w:t>
      </w:r>
      <w:r w:rsidRPr="003B006D">
        <w:rPr>
          <w:i/>
        </w:rPr>
        <w:t>Общая тетрадь</w:t>
      </w:r>
      <w:r>
        <w:t>, 2003</w:t>
      </w:r>
      <w:r w:rsidR="003B006D" w:rsidRPr="00601DAF">
        <w:t xml:space="preserve">: </w:t>
      </w:r>
      <w:r>
        <w:t xml:space="preserve">3 (26), </w:t>
      </w:r>
      <w:r w:rsidR="003B006D">
        <w:rPr>
          <w:lang w:val="en-US"/>
        </w:rPr>
        <w:t>c</w:t>
      </w:r>
      <w:r>
        <w:t>с. 49-53</w:t>
      </w:r>
      <w:r w:rsidR="003B006D" w:rsidRPr="00601DAF">
        <w:t>.</w:t>
      </w:r>
    </w:p>
    <w:p w:rsidR="00DF14E2" w:rsidRDefault="00DF14E2" w:rsidP="002E48E3">
      <w:pPr>
        <w:numPr>
          <w:ilvl w:val="0"/>
          <w:numId w:val="28"/>
        </w:numPr>
        <w:jc w:val="both"/>
      </w:pPr>
      <w:r>
        <w:t xml:space="preserve">Морщакова Т.Г. </w:t>
      </w:r>
      <w:r w:rsidR="005A5EE0" w:rsidRPr="00601DAF">
        <w:t>“</w:t>
      </w:r>
      <w:r>
        <w:t>Конституционное судопроизводство на федеральном и регионал</w:t>
      </w:r>
      <w:r>
        <w:t>ь</w:t>
      </w:r>
      <w:r>
        <w:t>ном уровнях: реальность и перспективы.</w:t>
      </w:r>
      <w:r w:rsidR="005A5EE0" w:rsidRPr="00601DAF">
        <w:t>”</w:t>
      </w:r>
      <w:r w:rsidRPr="005A5EE0">
        <w:rPr>
          <w:i/>
        </w:rPr>
        <w:t>Общественные науки и современность</w:t>
      </w:r>
      <w:r>
        <w:t>, 2003</w:t>
      </w:r>
      <w:r w:rsidR="005A5EE0" w:rsidRPr="00601DAF">
        <w:t>:</w:t>
      </w:r>
      <w:r>
        <w:t xml:space="preserve"> 3, </w:t>
      </w:r>
      <w:r w:rsidR="005A5EE0">
        <w:rPr>
          <w:lang w:val="en-US"/>
        </w:rPr>
        <w:t>c</w:t>
      </w:r>
      <w:r>
        <w:t>с. 73-81.</w:t>
      </w:r>
    </w:p>
    <w:p w:rsidR="00DF14E2" w:rsidRPr="00601DAF" w:rsidRDefault="00DF14E2" w:rsidP="002E48E3">
      <w:pPr>
        <w:numPr>
          <w:ilvl w:val="0"/>
          <w:numId w:val="28"/>
        </w:numPr>
        <w:jc w:val="both"/>
        <w:rPr>
          <w:lang w:val="en-US"/>
        </w:rPr>
      </w:pPr>
      <w:r w:rsidRPr="004F1498">
        <w:t>Пашин</w:t>
      </w:r>
      <w:r w:rsidR="002871DA" w:rsidRPr="00601DAF">
        <w:t xml:space="preserve"> </w:t>
      </w:r>
      <w:r w:rsidR="002871DA" w:rsidRPr="004F1498">
        <w:rPr>
          <w:lang w:val="en-US"/>
        </w:rPr>
        <w:t>C</w:t>
      </w:r>
      <w:r w:rsidR="002871DA" w:rsidRPr="00601DAF">
        <w:t>. “</w:t>
      </w:r>
      <w:r w:rsidR="002871DA" w:rsidRPr="004F1498">
        <w:t>К</w:t>
      </w:r>
      <w:r w:rsidRPr="004F1498">
        <w:t>раткий очерк судебных реформ и революций в России.</w:t>
      </w:r>
      <w:r w:rsidR="002871DA" w:rsidRPr="00601DAF">
        <w:t>”</w:t>
      </w:r>
      <w:r w:rsidRPr="004F1498">
        <w:rPr>
          <w:i/>
        </w:rPr>
        <w:t>Отечественные записки</w:t>
      </w:r>
      <w:r w:rsidRPr="004F1498">
        <w:t>, 2003</w:t>
      </w:r>
      <w:r w:rsidR="00966181" w:rsidRPr="00601DAF">
        <w:t>:</w:t>
      </w:r>
      <w:r w:rsidRPr="004F1498">
        <w:t xml:space="preserve"> 2 (10)</w:t>
      </w:r>
      <w:r w:rsidR="00966181" w:rsidRPr="00601DAF">
        <w:t xml:space="preserve">. </w:t>
      </w:r>
      <w:r w:rsidR="00966181" w:rsidRPr="004F1498">
        <w:rPr>
          <w:lang w:val="en-US"/>
        </w:rPr>
        <w:t xml:space="preserve">URL: </w:t>
      </w:r>
      <w:hyperlink r:id="rId30" w:history="1">
        <w:r w:rsidR="00966181" w:rsidRPr="004F1498">
          <w:rPr>
            <w:rStyle w:val="ad"/>
            <w:lang w:val="en-US"/>
          </w:rPr>
          <w:t>http://www.strana-oz.ru/2003/2/kratkiy-ocherk-sudebnyh-reform-i-revolyuciy-v-rossii</w:t>
        </w:r>
      </w:hyperlink>
      <w:r w:rsidR="00966181" w:rsidRPr="004F1498">
        <w:rPr>
          <w:lang w:val="en-US"/>
        </w:rPr>
        <w:t xml:space="preserve">. </w:t>
      </w:r>
    </w:p>
    <w:p w:rsidR="0045225A" w:rsidRDefault="0045225A" w:rsidP="006C6C35">
      <w:pPr>
        <w:ind w:left="708" w:firstLine="1"/>
        <w:jc w:val="both"/>
        <w:rPr>
          <w:lang w:val="en-US"/>
        </w:rPr>
      </w:pPr>
    </w:p>
    <w:p w:rsidR="00747BE2" w:rsidRPr="00601DAF" w:rsidRDefault="00747BE2" w:rsidP="00747BE2">
      <w:pPr>
        <w:jc w:val="both"/>
        <w:rPr>
          <w:lang w:val="en-US"/>
        </w:rPr>
      </w:pPr>
    </w:p>
    <w:p w:rsidR="00747BE2" w:rsidRPr="007B4AD9" w:rsidRDefault="00747BE2" w:rsidP="00747BE2">
      <w:pPr>
        <w:ind w:left="708" w:firstLine="1"/>
        <w:jc w:val="both"/>
        <w:rPr>
          <w:b/>
        </w:rPr>
      </w:pPr>
      <w:r w:rsidRPr="007B4AD9">
        <w:rPr>
          <w:b/>
        </w:rPr>
        <w:t xml:space="preserve">Тема </w:t>
      </w:r>
      <w:r w:rsidR="004C003E">
        <w:rPr>
          <w:b/>
        </w:rPr>
        <w:t>2.8</w:t>
      </w:r>
      <w:r w:rsidRPr="00747BE2">
        <w:rPr>
          <w:b/>
        </w:rPr>
        <w:t>Человеческое измерение политики</w:t>
      </w:r>
      <w:r>
        <w:rPr>
          <w:b/>
        </w:rPr>
        <w:t>: п</w:t>
      </w:r>
      <w:r w:rsidRPr="00747BE2">
        <w:rPr>
          <w:b/>
        </w:rPr>
        <w:t>рава человека</w:t>
      </w:r>
    </w:p>
    <w:p w:rsidR="00747BE2" w:rsidRDefault="00747BE2" w:rsidP="00747BE2">
      <w:pPr>
        <w:ind w:left="708" w:firstLine="1"/>
        <w:jc w:val="both"/>
      </w:pPr>
      <w:r>
        <w:t>(1 лекция – 2 часа; 1 семинар – 2 часа)</w:t>
      </w:r>
    </w:p>
    <w:p w:rsidR="00747BE2" w:rsidRDefault="00747BE2" w:rsidP="00747BE2">
      <w:pPr>
        <w:ind w:left="708" w:firstLine="1"/>
        <w:jc w:val="both"/>
      </w:pPr>
      <w:r w:rsidRPr="00747BE2">
        <w:t>Нравственность, мораль и политика. Основные воззрения на взаимоотношения нравственн</w:t>
      </w:r>
      <w:r w:rsidRPr="00747BE2">
        <w:t>о</w:t>
      </w:r>
      <w:r w:rsidRPr="00747BE2">
        <w:t>сти и политик</w:t>
      </w:r>
      <w:r w:rsidR="0002260D">
        <w:t>и</w:t>
      </w:r>
      <w:r w:rsidRPr="00747BE2">
        <w:t>. Понятие и история прав человека. Типология прав человека. Проблема ун</w:t>
      </w:r>
      <w:r w:rsidRPr="00747BE2">
        <w:t>и</w:t>
      </w:r>
      <w:r w:rsidRPr="00747BE2">
        <w:t>версальности прав человека. Права человека и правозащитники. Права человека в междун</w:t>
      </w:r>
      <w:r w:rsidRPr="00747BE2">
        <w:t>а</w:t>
      </w:r>
      <w:r w:rsidRPr="00747BE2">
        <w:t>родной политике.</w:t>
      </w:r>
    </w:p>
    <w:p w:rsidR="00747BE2" w:rsidRDefault="00747BE2" w:rsidP="00747BE2">
      <w:pPr>
        <w:ind w:left="708" w:firstLine="1"/>
        <w:jc w:val="both"/>
      </w:pPr>
    </w:p>
    <w:p w:rsidR="00747BE2" w:rsidRPr="006C6C35" w:rsidRDefault="00747BE2" w:rsidP="00747BE2">
      <w:pPr>
        <w:ind w:left="708" w:firstLine="1"/>
        <w:jc w:val="both"/>
      </w:pPr>
      <w:r w:rsidRPr="00747BE2">
        <w:t xml:space="preserve">В ходе семинара </w:t>
      </w:r>
      <w:r>
        <w:t>«</w:t>
      </w:r>
      <w:r w:rsidRPr="00747BE2">
        <w:t>Человеческое измерение политики: права человека</w:t>
      </w:r>
      <w:r>
        <w:t>»</w:t>
      </w:r>
      <w:r w:rsidRPr="00747BE2">
        <w:t xml:space="preserve"> будут обсуждаться следующие вопросы: </w:t>
      </w:r>
    </w:p>
    <w:p w:rsidR="00747BE2" w:rsidRDefault="00747BE2" w:rsidP="002E48E3">
      <w:pPr>
        <w:numPr>
          <w:ilvl w:val="0"/>
          <w:numId w:val="20"/>
        </w:numPr>
        <w:jc w:val="both"/>
      </w:pPr>
      <w:r>
        <w:t xml:space="preserve">Основные воззрения на взаимоотношения нравственности и политик. </w:t>
      </w:r>
    </w:p>
    <w:p w:rsidR="00747BE2" w:rsidRDefault="00747BE2" w:rsidP="002E48E3">
      <w:pPr>
        <w:numPr>
          <w:ilvl w:val="0"/>
          <w:numId w:val="20"/>
        </w:numPr>
        <w:jc w:val="both"/>
      </w:pPr>
      <w:r>
        <w:t xml:space="preserve">Понятие и история прав человека. </w:t>
      </w:r>
    </w:p>
    <w:p w:rsidR="00747BE2" w:rsidRDefault="00747BE2" w:rsidP="002E48E3">
      <w:pPr>
        <w:numPr>
          <w:ilvl w:val="0"/>
          <w:numId w:val="20"/>
        </w:numPr>
        <w:jc w:val="both"/>
      </w:pPr>
      <w:r>
        <w:t xml:space="preserve">Типология прав человека. </w:t>
      </w:r>
    </w:p>
    <w:p w:rsidR="00747BE2" w:rsidRDefault="00747BE2" w:rsidP="002E48E3">
      <w:pPr>
        <w:numPr>
          <w:ilvl w:val="0"/>
          <w:numId w:val="20"/>
        </w:numPr>
        <w:jc w:val="both"/>
      </w:pPr>
      <w:r>
        <w:t>Проблема универсальности прав человека.</w:t>
      </w:r>
    </w:p>
    <w:p w:rsidR="00747BE2" w:rsidRDefault="00747BE2" w:rsidP="00747BE2">
      <w:pPr>
        <w:ind w:left="708" w:firstLine="1"/>
        <w:jc w:val="both"/>
        <w:rPr>
          <w:i/>
        </w:rPr>
      </w:pPr>
    </w:p>
    <w:p w:rsidR="00747BE2" w:rsidRDefault="00747BE2" w:rsidP="00747BE2">
      <w:pPr>
        <w:ind w:left="708" w:firstLine="1"/>
        <w:jc w:val="both"/>
        <w:rPr>
          <w:i/>
        </w:rPr>
      </w:pPr>
      <w:r w:rsidRPr="007B4AD9">
        <w:rPr>
          <w:i/>
        </w:rPr>
        <w:t>Обязательная литература к семинарскому занятию «</w:t>
      </w:r>
      <w:r w:rsidRPr="00747BE2">
        <w:rPr>
          <w:i/>
        </w:rPr>
        <w:t>Человеческое измерение политики: права человека</w:t>
      </w:r>
      <w:r w:rsidRPr="007B4AD9">
        <w:rPr>
          <w:i/>
        </w:rPr>
        <w:t>»</w:t>
      </w:r>
      <w:r>
        <w:rPr>
          <w:i/>
        </w:rPr>
        <w:t>:</w:t>
      </w:r>
    </w:p>
    <w:p w:rsidR="00472BD2" w:rsidRPr="00472BD2" w:rsidRDefault="00472BD2" w:rsidP="002E48E3">
      <w:pPr>
        <w:numPr>
          <w:ilvl w:val="0"/>
          <w:numId w:val="30"/>
        </w:numPr>
        <w:jc w:val="both"/>
      </w:pPr>
      <w:r>
        <w:t xml:space="preserve">СунгуровА.Ю. </w:t>
      </w:r>
      <w:r w:rsidRPr="00601DAF">
        <w:t>“</w:t>
      </w:r>
      <w:r>
        <w:t>Права человека как предмет политической науки и как междисципл</w:t>
      </w:r>
      <w:r>
        <w:t>и</w:t>
      </w:r>
      <w:r>
        <w:t>нарная концепция.</w:t>
      </w:r>
      <w:r w:rsidRPr="00601DAF">
        <w:t>”</w:t>
      </w:r>
      <w:r w:rsidRPr="006F6EFB">
        <w:rPr>
          <w:i/>
        </w:rPr>
        <w:t>Полис</w:t>
      </w:r>
      <w:r>
        <w:t>, 2010</w:t>
      </w:r>
      <w:r w:rsidRPr="00601DAF">
        <w:t>:</w:t>
      </w:r>
      <w:r>
        <w:t xml:space="preserve"> 6, </w:t>
      </w:r>
      <w:r>
        <w:rPr>
          <w:lang w:val="en-US"/>
        </w:rPr>
        <w:t>c</w:t>
      </w:r>
      <w:r>
        <w:t>с. 90-105</w:t>
      </w:r>
      <w:r w:rsidRPr="00601DAF">
        <w:t>.</w:t>
      </w:r>
    </w:p>
    <w:p w:rsidR="00472BD2" w:rsidRPr="00472BD2" w:rsidRDefault="00472BD2" w:rsidP="002E48E3">
      <w:pPr>
        <w:numPr>
          <w:ilvl w:val="0"/>
          <w:numId w:val="30"/>
        </w:numPr>
        <w:jc w:val="both"/>
      </w:pPr>
      <w:r>
        <w:t xml:space="preserve">ГлушковаС.И. </w:t>
      </w:r>
      <w:r w:rsidRPr="00601DAF">
        <w:t>“</w:t>
      </w:r>
      <w:r>
        <w:t>Индивидуальные, групповые, коллективные и всеобщие права в усл</w:t>
      </w:r>
      <w:r>
        <w:t>о</w:t>
      </w:r>
      <w:r>
        <w:t>виях мультикультурализма.</w:t>
      </w:r>
      <w:r w:rsidRPr="00601DAF">
        <w:t>”</w:t>
      </w:r>
      <w:r w:rsidRPr="006C45B8">
        <w:rPr>
          <w:i/>
        </w:rPr>
        <w:t>Полис</w:t>
      </w:r>
      <w:r>
        <w:t>, 2010</w:t>
      </w:r>
      <w:r w:rsidRPr="00601DAF">
        <w:t xml:space="preserve">: </w:t>
      </w:r>
      <w:r>
        <w:t xml:space="preserve">6, </w:t>
      </w:r>
      <w:r>
        <w:rPr>
          <w:lang w:val="en-US"/>
        </w:rPr>
        <w:t>c</w:t>
      </w:r>
      <w:r>
        <w:t>с. 131-140.</w:t>
      </w:r>
    </w:p>
    <w:p w:rsidR="00472BD2" w:rsidRPr="00472BD2" w:rsidRDefault="004F1498" w:rsidP="002E48E3">
      <w:pPr>
        <w:numPr>
          <w:ilvl w:val="0"/>
          <w:numId w:val="30"/>
        </w:numPr>
        <w:jc w:val="both"/>
        <w:rPr>
          <w:lang w:val="en-US"/>
        </w:rPr>
      </w:pPr>
      <w:r w:rsidRPr="00472BD2">
        <w:rPr>
          <w:lang w:val="en-US"/>
        </w:rPr>
        <w:t xml:space="preserve">Donnelly J. Human Rights // Oxford Handbooks Online. </w:t>
      </w:r>
      <w:r w:rsidR="00472BD2" w:rsidRPr="00472BD2">
        <w:rPr>
          <w:lang w:val="en-US"/>
        </w:rPr>
        <w:t xml:space="preserve">URL: </w:t>
      </w:r>
      <w:hyperlink r:id="rId31" w:history="1">
        <w:r w:rsidR="00472BD2" w:rsidRPr="00472BD2">
          <w:rPr>
            <w:rStyle w:val="ad"/>
            <w:lang w:val="en-US"/>
          </w:rPr>
          <w:t>http://www.oxfordhandbooks.com/view/10.1093/oxfordhb/9780199548439.001.0001/oxfordhb-9780199548439-e-33?rskey=nnY34P&amp;result=1</w:t>
        </w:r>
      </w:hyperlink>
    </w:p>
    <w:p w:rsidR="001C083C" w:rsidRPr="001C083C" w:rsidRDefault="001C083C" w:rsidP="00747BE2">
      <w:pPr>
        <w:ind w:left="708" w:firstLine="1"/>
        <w:jc w:val="both"/>
        <w:rPr>
          <w:i/>
          <w:lang w:val="en-US"/>
        </w:rPr>
      </w:pPr>
    </w:p>
    <w:p w:rsidR="00747BE2" w:rsidRPr="00156DB1" w:rsidRDefault="00747BE2" w:rsidP="00747BE2">
      <w:pPr>
        <w:ind w:left="708" w:firstLine="1"/>
        <w:jc w:val="both"/>
        <w:rPr>
          <w:i/>
        </w:rPr>
      </w:pPr>
      <w:r w:rsidRPr="00747BE2">
        <w:rPr>
          <w:i/>
        </w:rPr>
        <w:t>Рекомендуемая (дополнительная) литература по теме:</w:t>
      </w:r>
    </w:p>
    <w:p w:rsidR="00472BD2" w:rsidRPr="00601DAF" w:rsidRDefault="00472BD2" w:rsidP="002E48E3">
      <w:pPr>
        <w:numPr>
          <w:ilvl w:val="0"/>
          <w:numId w:val="29"/>
        </w:numPr>
        <w:jc w:val="both"/>
      </w:pPr>
      <w:r w:rsidRPr="00601DAF">
        <w:t>“</w:t>
      </w:r>
      <w:r w:rsidRPr="00472BD2">
        <w:t>Что такое права человека?</w:t>
      </w:r>
      <w:r w:rsidRPr="00601DAF">
        <w:t>”</w:t>
      </w:r>
      <w:r w:rsidRPr="00601DAF">
        <w:rPr>
          <w:i/>
        </w:rPr>
        <w:t xml:space="preserve"> // </w:t>
      </w:r>
      <w:r w:rsidRPr="00472BD2">
        <w:rPr>
          <w:i/>
        </w:rPr>
        <w:t>Введение в права человека</w:t>
      </w:r>
      <w:r w:rsidRPr="00472BD2">
        <w:t xml:space="preserve"> / под ред. Бергема Кнута В., КарлсенаГуннара М., Слюдал Беаты. – Осло: Норвежский Хельсинский комитет по правам человека, 2003. сс. 15-34</w:t>
      </w:r>
      <w:r w:rsidRPr="00601DAF">
        <w:t>.</w:t>
      </w:r>
    </w:p>
    <w:p w:rsidR="00472BD2" w:rsidRDefault="00472BD2" w:rsidP="002E48E3">
      <w:pPr>
        <w:numPr>
          <w:ilvl w:val="0"/>
          <w:numId w:val="29"/>
        </w:numPr>
        <w:jc w:val="both"/>
      </w:pPr>
      <w:r w:rsidRPr="00601DAF">
        <w:t>“</w:t>
      </w:r>
      <w:r w:rsidRPr="00472BD2">
        <w:t>Дебаты вокруг прав человека</w:t>
      </w:r>
      <w:r w:rsidRPr="00601DAF">
        <w:t>”</w:t>
      </w:r>
      <w:r w:rsidRPr="00601DAF">
        <w:rPr>
          <w:i/>
        </w:rPr>
        <w:t xml:space="preserve"> // </w:t>
      </w:r>
      <w:r w:rsidRPr="00472BD2">
        <w:rPr>
          <w:i/>
        </w:rPr>
        <w:t>Введение в права человека</w:t>
      </w:r>
      <w:r w:rsidRPr="00472BD2">
        <w:t xml:space="preserve"> / под ред. Бергема Кнута В., КарлсенаГуннара М., Слюдал Беаты. – Осло: Норвежский Хельсинский комитет по правам человека, 2003. сс. 95-121.</w:t>
      </w:r>
    </w:p>
    <w:p w:rsidR="00747BE2" w:rsidRDefault="006F6EFB" w:rsidP="002E48E3">
      <w:pPr>
        <w:numPr>
          <w:ilvl w:val="0"/>
          <w:numId w:val="29"/>
        </w:numPr>
        <w:jc w:val="both"/>
      </w:pPr>
      <w:r>
        <w:t xml:space="preserve">СмирновВ.В. </w:t>
      </w:r>
      <w:r w:rsidRPr="00601DAF">
        <w:t>“</w:t>
      </w:r>
      <w:r>
        <w:t>Политология прав человека и политические права в России</w:t>
      </w:r>
      <w:r w:rsidRPr="00601DAF">
        <w:t>”</w:t>
      </w:r>
      <w:r w:rsidRPr="006F6EFB">
        <w:rPr>
          <w:i/>
        </w:rPr>
        <w:t>Полис</w:t>
      </w:r>
      <w:r>
        <w:t>, 2010</w:t>
      </w:r>
      <w:r w:rsidR="00E72DA4" w:rsidRPr="00601DAF">
        <w:t>:</w:t>
      </w:r>
      <w:r>
        <w:t xml:space="preserve">6, </w:t>
      </w:r>
      <w:r w:rsidR="00E72DA4">
        <w:rPr>
          <w:lang w:val="en-US"/>
        </w:rPr>
        <w:t>c</w:t>
      </w:r>
      <w:r w:rsidR="00CC5CD2">
        <w:t>с. 106-115.</w:t>
      </w:r>
    </w:p>
    <w:p w:rsidR="00F46721" w:rsidRDefault="00F46721" w:rsidP="002E48E3">
      <w:pPr>
        <w:numPr>
          <w:ilvl w:val="0"/>
          <w:numId w:val="29"/>
        </w:numPr>
        <w:jc w:val="both"/>
      </w:pPr>
      <w:r>
        <w:t xml:space="preserve">Бикбов А.Т. </w:t>
      </w:r>
      <w:r w:rsidRPr="00601DAF">
        <w:t>“</w:t>
      </w:r>
      <w:r>
        <w:t>Мораль в политике: насилие над господствующими.</w:t>
      </w:r>
      <w:r w:rsidRPr="00601DAF">
        <w:t>”</w:t>
      </w:r>
      <w:r w:rsidRPr="00F46721">
        <w:rPr>
          <w:i/>
        </w:rPr>
        <w:t xml:space="preserve"> Полис</w:t>
      </w:r>
      <w:r>
        <w:t>, 2002</w:t>
      </w:r>
      <w:r>
        <w:rPr>
          <w:lang w:val="en-US"/>
        </w:rPr>
        <w:t>:</w:t>
      </w:r>
      <w:r>
        <w:t xml:space="preserve"> 4</w:t>
      </w:r>
      <w:r>
        <w:rPr>
          <w:lang w:val="en-US"/>
        </w:rPr>
        <w:t>, cc</w:t>
      </w:r>
      <w:r>
        <w:t xml:space="preserve">. 112-120. </w:t>
      </w:r>
    </w:p>
    <w:p w:rsidR="00E224FE" w:rsidRDefault="00E224FE" w:rsidP="002E48E3">
      <w:pPr>
        <w:numPr>
          <w:ilvl w:val="0"/>
          <w:numId w:val="29"/>
        </w:numPr>
        <w:jc w:val="both"/>
      </w:pPr>
      <w:r>
        <w:t xml:space="preserve">Сунгуров А.Ю. </w:t>
      </w:r>
      <w:r w:rsidRPr="00601DAF">
        <w:t>“</w:t>
      </w:r>
      <w:r>
        <w:t>В поисках понимания прав человека.</w:t>
      </w:r>
      <w:r w:rsidRPr="00601DAF">
        <w:t>”//</w:t>
      </w:r>
      <w:r w:rsidRPr="00E224FE">
        <w:rPr>
          <w:i/>
        </w:rPr>
        <w:t>Гражданский форум. Выпуск 2.</w:t>
      </w:r>
      <w:r>
        <w:rPr>
          <w:lang w:val="en-US"/>
        </w:rPr>
        <w:t xml:space="preserve">– </w:t>
      </w:r>
      <w:r>
        <w:t>СПб, 2002, с</w:t>
      </w:r>
      <w:r>
        <w:rPr>
          <w:lang w:val="en-US"/>
        </w:rPr>
        <w:t>c</w:t>
      </w:r>
      <w:r>
        <w:t>. 108-116.</w:t>
      </w:r>
    </w:p>
    <w:p w:rsidR="002200B5" w:rsidRDefault="002200B5" w:rsidP="002E48E3">
      <w:pPr>
        <w:numPr>
          <w:ilvl w:val="0"/>
          <w:numId w:val="29"/>
        </w:numPr>
        <w:jc w:val="both"/>
      </w:pPr>
      <w:r w:rsidRPr="002200B5">
        <w:rPr>
          <w:i/>
        </w:rPr>
        <w:t>Общая теория прав человека</w:t>
      </w:r>
      <w:r>
        <w:t>.</w:t>
      </w:r>
      <w:r w:rsidRPr="00601DAF">
        <w:t xml:space="preserve"> /</w:t>
      </w:r>
      <w:r>
        <w:t xml:space="preserve"> под ред. Е.А.Лукашев. – М.: Изд-во «НОРМА», 1996. – 520 с.</w:t>
      </w:r>
    </w:p>
    <w:p w:rsidR="001D1F9C" w:rsidRDefault="001D1F9C" w:rsidP="002E48E3">
      <w:pPr>
        <w:numPr>
          <w:ilvl w:val="0"/>
          <w:numId w:val="29"/>
        </w:numPr>
        <w:jc w:val="both"/>
      </w:pPr>
      <w:r>
        <w:t xml:space="preserve">Кравченко И.И. </w:t>
      </w:r>
      <w:r w:rsidRPr="00601DAF">
        <w:t>“</w:t>
      </w:r>
      <w:r>
        <w:t>Политика и мораль.</w:t>
      </w:r>
      <w:r w:rsidRPr="00601DAF">
        <w:t xml:space="preserve">” </w:t>
      </w:r>
      <w:r w:rsidRPr="001D1F9C">
        <w:rPr>
          <w:i/>
        </w:rPr>
        <w:t>Вопросы философии</w:t>
      </w:r>
      <w:r>
        <w:t>, 1995</w:t>
      </w:r>
      <w:r>
        <w:rPr>
          <w:lang w:val="en-US"/>
        </w:rPr>
        <w:t>:</w:t>
      </w:r>
      <w:r>
        <w:t xml:space="preserve"> 3, </w:t>
      </w:r>
      <w:r>
        <w:rPr>
          <w:lang w:val="en-US"/>
        </w:rPr>
        <w:t>c</w:t>
      </w:r>
      <w:r>
        <w:t xml:space="preserve">с. 3-12. </w:t>
      </w:r>
    </w:p>
    <w:p w:rsidR="006F6EFB" w:rsidRDefault="006F6EFB" w:rsidP="002E48E3">
      <w:pPr>
        <w:numPr>
          <w:ilvl w:val="0"/>
          <w:numId w:val="29"/>
        </w:numPr>
        <w:jc w:val="both"/>
      </w:pPr>
      <w:r>
        <w:t xml:space="preserve">Капустин Б.Г. </w:t>
      </w:r>
      <w:r w:rsidR="005E1D4A" w:rsidRPr="00601DAF">
        <w:t>“</w:t>
      </w:r>
      <w:r>
        <w:t>Демократия и справедливость. Размышление об опыте моральной п</w:t>
      </w:r>
      <w:r>
        <w:t>о</w:t>
      </w:r>
      <w:r>
        <w:t>литической философии.</w:t>
      </w:r>
      <w:r w:rsidR="005E1D4A" w:rsidRPr="00601DAF">
        <w:t>”</w:t>
      </w:r>
      <w:r w:rsidRPr="005E1D4A">
        <w:rPr>
          <w:i/>
        </w:rPr>
        <w:t>Полис</w:t>
      </w:r>
      <w:r>
        <w:t>, 1992</w:t>
      </w:r>
      <w:r w:rsidR="005E1D4A" w:rsidRPr="00601DAF">
        <w:t>:</w:t>
      </w:r>
      <w:r>
        <w:t xml:space="preserve"> 1-2, </w:t>
      </w:r>
      <w:r w:rsidR="005E1D4A">
        <w:rPr>
          <w:lang w:val="en-US"/>
        </w:rPr>
        <w:t>c</w:t>
      </w:r>
      <w:r>
        <w:t xml:space="preserve">с. 86-95. </w:t>
      </w:r>
    </w:p>
    <w:p w:rsidR="00E16EC7" w:rsidRPr="00601DAF" w:rsidRDefault="00E16EC7" w:rsidP="00747BE2">
      <w:pPr>
        <w:ind w:left="708" w:firstLine="1"/>
        <w:jc w:val="both"/>
      </w:pPr>
    </w:p>
    <w:p w:rsidR="001C083C" w:rsidRPr="00601DAF" w:rsidRDefault="001C083C" w:rsidP="00747BE2">
      <w:pPr>
        <w:ind w:left="708" w:firstLine="1"/>
        <w:jc w:val="both"/>
      </w:pPr>
    </w:p>
    <w:p w:rsidR="00747BE2" w:rsidRPr="006C6C35" w:rsidRDefault="00747BE2" w:rsidP="00747BE2">
      <w:pPr>
        <w:ind w:left="708" w:firstLine="1"/>
        <w:jc w:val="both"/>
        <w:rPr>
          <w:b/>
        </w:rPr>
      </w:pPr>
      <w:r w:rsidRPr="006C6C35">
        <w:rPr>
          <w:b/>
        </w:rPr>
        <w:t xml:space="preserve">Тема </w:t>
      </w:r>
      <w:r w:rsidR="004C003E">
        <w:rPr>
          <w:b/>
        </w:rPr>
        <w:t>2.9</w:t>
      </w:r>
      <w:r w:rsidRPr="00747BE2">
        <w:rPr>
          <w:b/>
        </w:rPr>
        <w:t>Гражданское общество и его структура</w:t>
      </w:r>
    </w:p>
    <w:p w:rsidR="00747BE2" w:rsidRDefault="00747BE2" w:rsidP="00747BE2">
      <w:pPr>
        <w:ind w:left="708" w:firstLine="1"/>
        <w:jc w:val="both"/>
      </w:pPr>
      <w:r>
        <w:t>(1 лекция – 2 часа; 1 семинар – 2 часа)</w:t>
      </w:r>
    </w:p>
    <w:p w:rsidR="00747BE2" w:rsidRDefault="00747BE2" w:rsidP="00747BE2">
      <w:pPr>
        <w:ind w:left="708" w:firstLine="1"/>
        <w:jc w:val="both"/>
      </w:pPr>
      <w:r w:rsidRPr="00747BE2">
        <w:t>Понятие гражданского общества и его эволюция. Два подхода к понятию гражданского о</w:t>
      </w:r>
      <w:r w:rsidRPr="00747BE2">
        <w:t>б</w:t>
      </w:r>
      <w:r w:rsidRPr="00747BE2">
        <w:t>щество. Гражданское общество как знамя в борьбе против тоталитарного общества. Стру</w:t>
      </w:r>
      <w:r w:rsidRPr="00747BE2">
        <w:t>к</w:t>
      </w:r>
      <w:r w:rsidRPr="00747BE2">
        <w:t>тура гражданского общества. Понятие и структура «Третьего сектора». Понятие «негражда</w:t>
      </w:r>
      <w:r w:rsidR="0002260D">
        <w:t>н</w:t>
      </w:r>
      <w:r w:rsidR="0002260D">
        <w:t>ского общества». Организации-</w:t>
      </w:r>
      <w:r w:rsidRPr="00747BE2">
        <w:t>посредники. Роль академического сообществ</w:t>
      </w:r>
      <w:r>
        <w:t>а и научных а</w:t>
      </w:r>
      <w:r>
        <w:t>с</w:t>
      </w:r>
      <w:r>
        <w:t>социаций. Понятие</w:t>
      </w:r>
      <w:r w:rsidRPr="00747BE2">
        <w:t xml:space="preserve"> и роль гражданского образования.</w:t>
      </w:r>
    </w:p>
    <w:p w:rsidR="00747BE2" w:rsidRDefault="00747BE2" w:rsidP="00747BE2">
      <w:pPr>
        <w:ind w:left="708" w:firstLine="1"/>
        <w:jc w:val="both"/>
      </w:pPr>
    </w:p>
    <w:p w:rsidR="00747BE2" w:rsidRDefault="00747BE2" w:rsidP="00747BE2">
      <w:pPr>
        <w:ind w:left="708" w:firstLine="1"/>
        <w:jc w:val="both"/>
      </w:pPr>
      <w:r>
        <w:t>В ходе семинара «</w:t>
      </w:r>
      <w:r w:rsidR="00DD652B" w:rsidRPr="00DD652B">
        <w:t>Гражданское общество и его структура</w:t>
      </w:r>
      <w:r>
        <w:t>» будут обсуждаться следующие вопросы:</w:t>
      </w:r>
    </w:p>
    <w:p w:rsidR="007278D8" w:rsidRDefault="007278D8" w:rsidP="002E48E3">
      <w:pPr>
        <w:numPr>
          <w:ilvl w:val="0"/>
          <w:numId w:val="21"/>
        </w:numPr>
        <w:jc w:val="both"/>
      </w:pPr>
      <w:r>
        <w:t>Понятие гражданского общества и его эволюция.</w:t>
      </w:r>
    </w:p>
    <w:p w:rsidR="007278D8" w:rsidRDefault="007278D8" w:rsidP="002E48E3">
      <w:pPr>
        <w:numPr>
          <w:ilvl w:val="0"/>
          <w:numId w:val="21"/>
        </w:numPr>
        <w:jc w:val="both"/>
      </w:pPr>
      <w:r>
        <w:t>Гражданское общество как знамя в борьбе против тоталитарного общества.</w:t>
      </w:r>
    </w:p>
    <w:p w:rsidR="007278D8" w:rsidRDefault="007278D8" w:rsidP="002E48E3">
      <w:pPr>
        <w:numPr>
          <w:ilvl w:val="0"/>
          <w:numId w:val="21"/>
        </w:numPr>
        <w:jc w:val="both"/>
      </w:pPr>
      <w:r>
        <w:t>Структура гражданского общества</w:t>
      </w:r>
      <w:r w:rsidR="0002260D">
        <w:t>.</w:t>
      </w:r>
    </w:p>
    <w:p w:rsidR="00747BE2" w:rsidRDefault="007278D8" w:rsidP="002E48E3">
      <w:pPr>
        <w:numPr>
          <w:ilvl w:val="0"/>
          <w:numId w:val="21"/>
        </w:numPr>
        <w:jc w:val="both"/>
      </w:pPr>
      <w:r>
        <w:t>Организации – посредники. Роль академического сообщества и научных ассоциаций</w:t>
      </w:r>
      <w:r w:rsidR="0002260D">
        <w:t>.</w:t>
      </w:r>
    </w:p>
    <w:p w:rsidR="003570A4" w:rsidRDefault="003570A4" w:rsidP="00747BE2">
      <w:pPr>
        <w:ind w:left="708" w:firstLine="1"/>
        <w:jc w:val="both"/>
        <w:rPr>
          <w:i/>
        </w:rPr>
      </w:pPr>
    </w:p>
    <w:p w:rsidR="00747BE2" w:rsidRPr="006C6C35" w:rsidRDefault="00747BE2" w:rsidP="00747BE2">
      <w:pPr>
        <w:ind w:left="708" w:firstLine="1"/>
        <w:jc w:val="both"/>
        <w:rPr>
          <w:i/>
        </w:rPr>
      </w:pPr>
      <w:r w:rsidRPr="00DD652B">
        <w:rPr>
          <w:i/>
        </w:rPr>
        <w:t>Обязательная литература к семинарскому занятию «</w:t>
      </w:r>
      <w:r w:rsidR="00DD652B" w:rsidRPr="00DD652B">
        <w:rPr>
          <w:i/>
        </w:rPr>
        <w:t>Гражданское общество и его стру</w:t>
      </w:r>
      <w:r w:rsidR="00DD652B" w:rsidRPr="00DD652B">
        <w:rPr>
          <w:i/>
        </w:rPr>
        <w:t>к</w:t>
      </w:r>
      <w:r w:rsidR="00DD652B" w:rsidRPr="00DD652B">
        <w:rPr>
          <w:i/>
        </w:rPr>
        <w:t>тура</w:t>
      </w:r>
      <w:r w:rsidRPr="00DD652B">
        <w:rPr>
          <w:i/>
        </w:rPr>
        <w:t>»:</w:t>
      </w:r>
    </w:p>
    <w:p w:rsidR="00747BE2" w:rsidRPr="00472BD2" w:rsidRDefault="00716C62" w:rsidP="002E48E3">
      <w:pPr>
        <w:numPr>
          <w:ilvl w:val="0"/>
          <w:numId w:val="32"/>
        </w:numPr>
        <w:jc w:val="both"/>
        <w:rPr>
          <w:rStyle w:val="author"/>
          <w:lang w:val="en-US"/>
        </w:rPr>
      </w:pPr>
      <w:r w:rsidRPr="00472BD2">
        <w:rPr>
          <w:rStyle w:val="author"/>
        </w:rPr>
        <w:t>Зигерт</w:t>
      </w:r>
      <w:r w:rsidR="00CC5CD2">
        <w:rPr>
          <w:rStyle w:val="author"/>
        </w:rPr>
        <w:t>Й.</w:t>
      </w:r>
      <w:r w:rsidR="00D54553" w:rsidRPr="00601DAF">
        <w:rPr>
          <w:rStyle w:val="author"/>
        </w:rPr>
        <w:t>“</w:t>
      </w:r>
      <w:r w:rsidRPr="00472BD2">
        <w:rPr>
          <w:rStyle w:val="author"/>
        </w:rPr>
        <w:t>Эволюция гражданской активности</w:t>
      </w:r>
      <w:r w:rsidR="00D54553" w:rsidRPr="00601DAF">
        <w:rPr>
          <w:rStyle w:val="author"/>
        </w:rPr>
        <w:t>.”</w:t>
      </w:r>
      <w:r w:rsidR="00D54553" w:rsidRPr="00472BD2">
        <w:rPr>
          <w:rStyle w:val="author"/>
          <w:i/>
        </w:rPr>
        <w:t>ProetContra</w:t>
      </w:r>
      <w:r w:rsidR="00D54553" w:rsidRPr="00472BD2">
        <w:rPr>
          <w:rStyle w:val="author"/>
        </w:rPr>
        <w:t xml:space="preserve">, Т 15: 1-2, 2011, сс. 43-56. </w:t>
      </w:r>
      <w:r w:rsidR="00D54553" w:rsidRPr="00472BD2">
        <w:rPr>
          <w:rStyle w:val="author"/>
          <w:lang w:val="en-US"/>
        </w:rPr>
        <w:t xml:space="preserve">URL: </w:t>
      </w:r>
      <w:hyperlink r:id="rId32" w:history="1">
        <w:r w:rsidR="00D54553" w:rsidRPr="00472BD2">
          <w:rPr>
            <w:rStyle w:val="ad"/>
            <w:lang w:val="en-US"/>
          </w:rPr>
          <w:t>http://carnegieendowment.org/files/ProetContra_51_43-56_all.pdf</w:t>
        </w:r>
      </w:hyperlink>
      <w:r w:rsidR="00D54553" w:rsidRPr="00472BD2">
        <w:rPr>
          <w:rStyle w:val="author"/>
          <w:lang w:val="en-US"/>
        </w:rPr>
        <w:t>.</w:t>
      </w:r>
    </w:p>
    <w:p w:rsidR="0034341F" w:rsidRPr="00472BD2" w:rsidRDefault="0034341F" w:rsidP="002E48E3">
      <w:pPr>
        <w:numPr>
          <w:ilvl w:val="0"/>
          <w:numId w:val="32"/>
        </w:numPr>
        <w:jc w:val="both"/>
      </w:pPr>
      <w:r w:rsidRPr="00601DAF">
        <w:t>Белокурова Е.В. “Концепциягражданскогообщества в российскомпрочтении: о</w:t>
      </w:r>
      <w:r w:rsidRPr="00601DAF">
        <w:t>б</w:t>
      </w:r>
      <w:r w:rsidRPr="00601DAF">
        <w:t xml:space="preserve">зорпубликацийпоследнихлет” // </w:t>
      </w:r>
      <w:r w:rsidRPr="00601DAF">
        <w:rPr>
          <w:i/>
        </w:rPr>
        <w:t>Граждане и власть: Проблемы и подходы</w:t>
      </w:r>
      <w:r w:rsidRPr="00601DAF">
        <w:t xml:space="preserve">. </w:t>
      </w:r>
      <w:r w:rsidRPr="00472BD2">
        <w:rPr>
          <w:lang w:val="en-US"/>
        </w:rPr>
        <w:t>М.-СПб., 2001</w:t>
      </w:r>
      <w:r w:rsidR="00472BD2" w:rsidRPr="00472BD2">
        <w:t>.</w:t>
      </w:r>
      <w:r w:rsidR="00472BD2">
        <w:t xml:space="preserve"> С. 30 – 47.</w:t>
      </w:r>
    </w:p>
    <w:p w:rsidR="003570A4" w:rsidRDefault="003570A4" w:rsidP="00747BE2">
      <w:pPr>
        <w:ind w:left="708" w:firstLine="1"/>
        <w:jc w:val="both"/>
      </w:pPr>
    </w:p>
    <w:p w:rsidR="00747BE2" w:rsidRPr="00DD652B" w:rsidRDefault="00747BE2" w:rsidP="00747BE2">
      <w:pPr>
        <w:ind w:left="708" w:firstLine="1"/>
        <w:jc w:val="both"/>
        <w:rPr>
          <w:i/>
        </w:rPr>
      </w:pPr>
      <w:r w:rsidRPr="00DD652B">
        <w:rPr>
          <w:i/>
        </w:rPr>
        <w:t>Рекомендуемая (дополнительная) литература по теме:</w:t>
      </w:r>
    </w:p>
    <w:p w:rsidR="00CA3ABC" w:rsidRPr="00472BD2" w:rsidRDefault="00CA3ABC" w:rsidP="002E48E3">
      <w:pPr>
        <w:numPr>
          <w:ilvl w:val="0"/>
          <w:numId w:val="31"/>
        </w:numPr>
        <w:jc w:val="both"/>
      </w:pPr>
      <w:r w:rsidRPr="00472BD2">
        <w:t xml:space="preserve">Сунгуров А.Ю. </w:t>
      </w:r>
      <w:r w:rsidRPr="00472BD2">
        <w:rPr>
          <w:i/>
        </w:rPr>
        <w:t>Гражданское общество и его развитие в России. Учебное пособие</w:t>
      </w:r>
      <w:r w:rsidRPr="00472BD2">
        <w:t>. – СПб.: Издательство «ЮТАС», 2008</w:t>
      </w:r>
      <w:r w:rsidR="00BA67C8" w:rsidRPr="00472BD2">
        <w:t>. – 134 с.</w:t>
      </w:r>
    </w:p>
    <w:p w:rsidR="00CA3ABC" w:rsidRDefault="00CA3ABC" w:rsidP="002E48E3">
      <w:pPr>
        <w:numPr>
          <w:ilvl w:val="0"/>
          <w:numId w:val="31"/>
        </w:numPr>
        <w:jc w:val="both"/>
      </w:pPr>
      <w:r>
        <w:t xml:space="preserve">Коэн, Джин Л., Арато Эндрю. </w:t>
      </w:r>
      <w:r w:rsidRPr="00BA67C8">
        <w:rPr>
          <w:i/>
        </w:rPr>
        <w:t>Гражданское общество и политическая теория.</w:t>
      </w:r>
      <w:r>
        <w:t xml:space="preserve"> / Обш.ред. И.И.Мюрберг. – М.: Изд-во «Весь Мир», 2003. – 784 с.</w:t>
      </w:r>
    </w:p>
    <w:p w:rsidR="00CA3ABC" w:rsidRDefault="00BA67C8" w:rsidP="002E48E3">
      <w:pPr>
        <w:numPr>
          <w:ilvl w:val="0"/>
          <w:numId w:val="31"/>
        </w:numPr>
        <w:jc w:val="both"/>
      </w:pPr>
      <w:r>
        <w:t>Фергюсон</w:t>
      </w:r>
      <w:r w:rsidR="00CA3ABC">
        <w:t xml:space="preserve"> А. </w:t>
      </w:r>
      <w:r w:rsidR="00CA3ABC" w:rsidRPr="00E53E08">
        <w:rPr>
          <w:i/>
        </w:rPr>
        <w:t>Опыт истории гражданского общества</w:t>
      </w:r>
      <w:r w:rsidR="00CA3ABC">
        <w:t xml:space="preserve">. – М.: РОССПЭН, 2000. – 389 с. </w:t>
      </w:r>
      <w:r>
        <w:rPr>
          <w:lang w:val="en-US"/>
        </w:rPr>
        <w:t>URL</w:t>
      </w:r>
      <w:r w:rsidRPr="00601DAF">
        <w:t xml:space="preserve">: </w:t>
      </w:r>
      <w:hyperlink r:id="rId33" w:history="1">
        <w:r w:rsidRPr="00516EA4">
          <w:rPr>
            <w:rStyle w:val="ad"/>
          </w:rPr>
          <w:t>http://www.auditorium.ru/aud/lib/</w:t>
        </w:r>
      </w:hyperlink>
      <w:r w:rsidRPr="00601DAF">
        <w:t xml:space="preserve">. </w:t>
      </w:r>
    </w:p>
    <w:p w:rsidR="00CA3ABC" w:rsidRDefault="00CA3ABC" w:rsidP="002E48E3">
      <w:pPr>
        <w:numPr>
          <w:ilvl w:val="0"/>
          <w:numId w:val="31"/>
        </w:numPr>
        <w:jc w:val="both"/>
      </w:pPr>
      <w:r>
        <w:t>Ильин М.В., Коваль</w:t>
      </w:r>
      <w:r w:rsidR="00F265AC">
        <w:t>Б.И.</w:t>
      </w:r>
      <w:r>
        <w:t xml:space="preserve">. </w:t>
      </w:r>
      <w:r w:rsidR="00BA67C8" w:rsidRPr="00601DAF">
        <w:t>“</w:t>
      </w:r>
      <w:r>
        <w:t>Две стороны одной медали: гражданское общество и гос</w:t>
      </w:r>
      <w:r>
        <w:t>у</w:t>
      </w:r>
      <w:r>
        <w:t>дарство.</w:t>
      </w:r>
      <w:r w:rsidR="00BA67C8" w:rsidRPr="00601DAF">
        <w:t>”</w:t>
      </w:r>
      <w:r w:rsidRPr="00BA67C8">
        <w:rPr>
          <w:i/>
        </w:rPr>
        <w:t>Полис</w:t>
      </w:r>
      <w:r>
        <w:t>, 1992</w:t>
      </w:r>
      <w:r w:rsidR="00BA67C8" w:rsidRPr="00601DAF">
        <w:t>:</w:t>
      </w:r>
      <w:r>
        <w:t xml:space="preserve"> 1-2, с</w:t>
      </w:r>
      <w:r w:rsidR="00BA67C8">
        <w:rPr>
          <w:lang w:val="en-US"/>
        </w:rPr>
        <w:t>c</w:t>
      </w:r>
      <w:r>
        <w:t>. 193-201</w:t>
      </w:r>
      <w:r w:rsidR="00BA67C8" w:rsidRPr="00601DAF">
        <w:t>.</w:t>
      </w:r>
    </w:p>
    <w:p w:rsidR="005B7857" w:rsidRDefault="005B7857" w:rsidP="006C6C35">
      <w:pPr>
        <w:ind w:left="708" w:firstLine="1"/>
        <w:jc w:val="both"/>
      </w:pPr>
    </w:p>
    <w:p w:rsidR="00CA3ABC" w:rsidRDefault="00CA3ABC" w:rsidP="006C6C35">
      <w:pPr>
        <w:ind w:left="708" w:firstLine="1"/>
        <w:jc w:val="both"/>
      </w:pPr>
    </w:p>
    <w:p w:rsidR="00CA3ABC" w:rsidRDefault="00CA3ABC" w:rsidP="006C6C35">
      <w:pPr>
        <w:ind w:left="708" w:firstLine="1"/>
        <w:jc w:val="both"/>
      </w:pPr>
    </w:p>
    <w:p w:rsidR="0002260D" w:rsidRPr="007B4AD9" w:rsidRDefault="004C003E" w:rsidP="0002260D">
      <w:pPr>
        <w:pStyle w:val="a"/>
        <w:ind w:left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Раздел 3</w:t>
      </w:r>
      <w:r w:rsidR="0002260D" w:rsidRPr="007B4AD9">
        <w:rPr>
          <w:sz w:val="28"/>
          <w:szCs w:val="28"/>
          <w:u w:val="single"/>
        </w:rPr>
        <w:t xml:space="preserve">. </w:t>
      </w:r>
      <w:r w:rsidR="0002260D">
        <w:rPr>
          <w:sz w:val="28"/>
          <w:szCs w:val="28"/>
          <w:u w:val="single"/>
        </w:rPr>
        <w:t>Институты современного государства</w:t>
      </w:r>
    </w:p>
    <w:p w:rsidR="0002260D" w:rsidRDefault="0002260D" w:rsidP="0002260D">
      <w:pPr>
        <w:jc w:val="both"/>
      </w:pPr>
      <w:r>
        <w:t>(всего 4 лекции – 8 часов; 4 семинара – 8 часов)</w:t>
      </w:r>
    </w:p>
    <w:p w:rsidR="0002260D" w:rsidRDefault="0002260D" w:rsidP="0002260D">
      <w:pPr>
        <w:jc w:val="both"/>
      </w:pPr>
    </w:p>
    <w:p w:rsidR="0002260D" w:rsidRPr="007B4AD9" w:rsidRDefault="0002260D" w:rsidP="0002260D">
      <w:pPr>
        <w:ind w:left="708" w:firstLine="1"/>
        <w:jc w:val="both"/>
        <w:rPr>
          <w:b/>
        </w:rPr>
      </w:pPr>
      <w:r w:rsidRPr="007B4AD9">
        <w:rPr>
          <w:b/>
        </w:rPr>
        <w:t xml:space="preserve">Тема </w:t>
      </w:r>
      <w:r w:rsidR="004C003E">
        <w:rPr>
          <w:b/>
        </w:rPr>
        <w:t>3</w:t>
      </w:r>
      <w:r w:rsidRPr="007B4AD9">
        <w:rPr>
          <w:b/>
        </w:rPr>
        <w:t xml:space="preserve">.1. </w:t>
      </w:r>
      <w:r w:rsidRPr="0002260D">
        <w:rPr>
          <w:b/>
        </w:rPr>
        <w:t>Что такое политический режим? Авторитарный и тоталитарный режимы</w:t>
      </w:r>
    </w:p>
    <w:p w:rsidR="0002260D" w:rsidRDefault="0002260D" w:rsidP="0002260D">
      <w:pPr>
        <w:ind w:left="708" w:firstLine="1"/>
        <w:jc w:val="both"/>
      </w:pPr>
      <w:r>
        <w:t>(1 лекция – 2 часа; 1 семинар – 2 часа)</w:t>
      </w:r>
    </w:p>
    <w:p w:rsidR="0002260D" w:rsidRDefault="0002260D" w:rsidP="0002260D">
      <w:pPr>
        <w:ind w:left="708" w:firstLine="1"/>
        <w:jc w:val="both"/>
      </w:pPr>
      <w:r w:rsidRPr="0002260D">
        <w:t>Типология политических систем. Тоталитаризм: истоки и предпосылки, характерные черты и разновидности тоталитарных политических система. Авторитаризм: отличительные черты и реформаторские возможности. Понятие демократии.</w:t>
      </w:r>
    </w:p>
    <w:p w:rsidR="0002260D" w:rsidRDefault="0002260D" w:rsidP="0002260D">
      <w:pPr>
        <w:ind w:left="708" w:firstLine="1"/>
        <w:jc w:val="both"/>
      </w:pPr>
    </w:p>
    <w:p w:rsidR="0002260D" w:rsidRDefault="0002260D" w:rsidP="0002260D">
      <w:pPr>
        <w:ind w:left="708" w:firstLine="1"/>
        <w:jc w:val="both"/>
      </w:pPr>
      <w:r w:rsidRPr="00747BE2">
        <w:t xml:space="preserve">В ходе семинара </w:t>
      </w:r>
      <w:r>
        <w:t>«</w:t>
      </w:r>
      <w:r w:rsidRPr="0002260D">
        <w:t>Что такое политический режим? Авторитарный и тоталитарный режимы</w:t>
      </w:r>
      <w:r>
        <w:t>»</w:t>
      </w:r>
      <w:r w:rsidRPr="00747BE2">
        <w:t xml:space="preserve"> будут обсуждаться следующие вопросы: </w:t>
      </w:r>
    </w:p>
    <w:p w:rsidR="00495865" w:rsidRDefault="00495865" w:rsidP="002E48E3">
      <w:pPr>
        <w:numPr>
          <w:ilvl w:val="0"/>
          <w:numId w:val="22"/>
        </w:numPr>
        <w:jc w:val="both"/>
      </w:pPr>
      <w:r>
        <w:t xml:space="preserve">Типология политических систем. </w:t>
      </w:r>
    </w:p>
    <w:p w:rsidR="00495865" w:rsidRDefault="00495865" w:rsidP="002E48E3">
      <w:pPr>
        <w:numPr>
          <w:ilvl w:val="0"/>
          <w:numId w:val="22"/>
        </w:numPr>
        <w:jc w:val="both"/>
      </w:pPr>
      <w:r>
        <w:t>Тоталитаризм: истоки и предпосылки, характерные черты и разновидности тотал</w:t>
      </w:r>
      <w:r>
        <w:t>и</w:t>
      </w:r>
      <w:r>
        <w:t xml:space="preserve">тарных политических система. </w:t>
      </w:r>
    </w:p>
    <w:p w:rsidR="00495865" w:rsidRDefault="00495865" w:rsidP="002E48E3">
      <w:pPr>
        <w:numPr>
          <w:ilvl w:val="0"/>
          <w:numId w:val="22"/>
        </w:numPr>
        <w:jc w:val="both"/>
      </w:pPr>
      <w:r>
        <w:t>Авторитаризм: отличительные черты и реформаторские возможности.</w:t>
      </w:r>
    </w:p>
    <w:p w:rsidR="00495865" w:rsidRPr="006C6C35" w:rsidRDefault="00495865" w:rsidP="0002260D">
      <w:pPr>
        <w:ind w:left="708" w:firstLine="1"/>
        <w:jc w:val="both"/>
      </w:pPr>
    </w:p>
    <w:p w:rsidR="0002260D" w:rsidRDefault="0002260D" w:rsidP="0002260D">
      <w:pPr>
        <w:ind w:left="708" w:firstLine="1"/>
        <w:jc w:val="both"/>
        <w:rPr>
          <w:i/>
        </w:rPr>
      </w:pPr>
      <w:r w:rsidRPr="007B4AD9">
        <w:rPr>
          <w:i/>
        </w:rPr>
        <w:t>Обязательная литература к семинарскому занятию «</w:t>
      </w:r>
      <w:r w:rsidRPr="0002260D">
        <w:rPr>
          <w:i/>
        </w:rPr>
        <w:t>Что такое политический режим? Авторитарный и тоталитарный режимы</w:t>
      </w:r>
      <w:r w:rsidRPr="007B4AD9">
        <w:rPr>
          <w:i/>
        </w:rPr>
        <w:t>»</w:t>
      </w:r>
      <w:r>
        <w:rPr>
          <w:i/>
        </w:rPr>
        <w:t>:</w:t>
      </w:r>
    </w:p>
    <w:p w:rsidR="003E7C7E" w:rsidRPr="001548B9" w:rsidRDefault="003E7C7E" w:rsidP="002E48E3">
      <w:pPr>
        <w:numPr>
          <w:ilvl w:val="0"/>
          <w:numId w:val="34"/>
        </w:numPr>
        <w:jc w:val="both"/>
      </w:pPr>
      <w:r w:rsidRPr="001548B9">
        <w:t xml:space="preserve">Арент, Ханна. </w:t>
      </w:r>
      <w:r w:rsidRPr="001548B9">
        <w:rPr>
          <w:i/>
        </w:rPr>
        <w:t>Истоки тоталитаризма</w:t>
      </w:r>
      <w:r w:rsidRPr="001548B9">
        <w:t>. – М.: ЦентрКом</w:t>
      </w:r>
      <w:r w:rsidR="00D456AC" w:rsidRPr="001548B9">
        <w:t xml:space="preserve">, 1996. – 672 с (одна из глав на выбор): </w:t>
      </w:r>
    </w:p>
    <w:p w:rsidR="003E7C7E" w:rsidRPr="001548B9" w:rsidRDefault="00D456AC" w:rsidP="002E48E3">
      <w:pPr>
        <w:numPr>
          <w:ilvl w:val="0"/>
          <w:numId w:val="35"/>
        </w:numPr>
        <w:jc w:val="both"/>
      </w:pPr>
      <w:r w:rsidRPr="001548B9">
        <w:rPr>
          <w:lang w:val="en-US"/>
        </w:rPr>
        <w:t>“</w:t>
      </w:r>
      <w:r w:rsidRPr="001548B9">
        <w:t>Тоталитарное движение</w:t>
      </w:r>
      <w:r w:rsidRPr="001548B9">
        <w:rPr>
          <w:lang w:val="en-US"/>
        </w:rPr>
        <w:t>”,</w:t>
      </w:r>
      <w:r w:rsidR="003E7C7E" w:rsidRPr="001548B9">
        <w:t xml:space="preserve">сс. 451 </w:t>
      </w:r>
      <w:r w:rsidRPr="001548B9">
        <w:t>–</w:t>
      </w:r>
      <w:r w:rsidR="003E7C7E" w:rsidRPr="001548B9">
        <w:t xml:space="preserve"> 508</w:t>
      </w:r>
      <w:r w:rsidRPr="001548B9">
        <w:t>;</w:t>
      </w:r>
    </w:p>
    <w:p w:rsidR="00D456AC" w:rsidRPr="001548B9" w:rsidRDefault="00D456AC" w:rsidP="002E48E3">
      <w:pPr>
        <w:numPr>
          <w:ilvl w:val="0"/>
          <w:numId w:val="35"/>
        </w:numPr>
        <w:jc w:val="both"/>
      </w:pPr>
      <w:r w:rsidRPr="00601DAF">
        <w:t>“</w:t>
      </w:r>
      <w:r w:rsidRPr="001548B9">
        <w:t>Тоталитаризм у власти</w:t>
      </w:r>
      <w:r w:rsidR="00A820B9" w:rsidRPr="00601DAF">
        <w:t>”(</w:t>
      </w:r>
      <w:r w:rsidRPr="001548B9">
        <w:t xml:space="preserve">до раздела </w:t>
      </w:r>
      <w:r w:rsidR="00A820B9" w:rsidRPr="00601DAF">
        <w:t>“</w:t>
      </w:r>
      <w:r w:rsidRPr="001548B9">
        <w:t>Тайная полиция</w:t>
      </w:r>
      <w:r w:rsidR="00A820B9" w:rsidRPr="00601DAF">
        <w:t>”)</w:t>
      </w:r>
      <w:r w:rsidRPr="001548B9">
        <w:t xml:space="preserve">, </w:t>
      </w:r>
      <w:r w:rsidR="003E7C7E" w:rsidRPr="001548B9">
        <w:t>сс. 509</w:t>
      </w:r>
      <w:r w:rsidRPr="001548B9">
        <w:t xml:space="preserve"> – 545;</w:t>
      </w:r>
    </w:p>
    <w:p w:rsidR="003E7C7E" w:rsidRPr="001548B9" w:rsidRDefault="00D456AC" w:rsidP="002E48E3">
      <w:pPr>
        <w:numPr>
          <w:ilvl w:val="0"/>
          <w:numId w:val="35"/>
        </w:numPr>
        <w:jc w:val="both"/>
        <w:rPr>
          <w:lang w:val="en-US"/>
        </w:rPr>
      </w:pPr>
      <w:r w:rsidRPr="001548B9">
        <w:rPr>
          <w:lang w:val="en-US"/>
        </w:rPr>
        <w:t>“</w:t>
      </w:r>
      <w:r w:rsidRPr="001548B9">
        <w:t>Тайная полиция</w:t>
      </w:r>
      <w:r w:rsidRPr="001548B9">
        <w:rPr>
          <w:lang w:val="en-US"/>
        </w:rPr>
        <w:t>”,</w:t>
      </w:r>
      <w:r w:rsidR="003E7C7E" w:rsidRPr="001548B9">
        <w:t xml:space="preserve">сс. 545 </w:t>
      </w:r>
      <w:r w:rsidRPr="001548B9">
        <w:t>–</w:t>
      </w:r>
      <w:r w:rsidR="003E7C7E" w:rsidRPr="001548B9">
        <w:t xml:space="preserve"> 596</w:t>
      </w:r>
      <w:r w:rsidRPr="001548B9">
        <w:rPr>
          <w:lang w:val="en-US"/>
        </w:rPr>
        <w:t>;</w:t>
      </w:r>
    </w:p>
    <w:p w:rsidR="003E7C7E" w:rsidRPr="001548B9" w:rsidRDefault="00D456AC" w:rsidP="002E48E3">
      <w:pPr>
        <w:numPr>
          <w:ilvl w:val="0"/>
          <w:numId w:val="35"/>
        </w:numPr>
        <w:jc w:val="both"/>
      </w:pPr>
      <w:r w:rsidRPr="001548B9">
        <w:rPr>
          <w:lang w:val="en-US"/>
        </w:rPr>
        <w:t>“</w:t>
      </w:r>
      <w:r w:rsidRPr="001548B9">
        <w:t>Идеология и террор</w:t>
      </w:r>
      <w:r w:rsidRPr="001548B9">
        <w:rPr>
          <w:lang w:val="en-US"/>
        </w:rPr>
        <w:t>”,</w:t>
      </w:r>
      <w:r w:rsidR="003E7C7E" w:rsidRPr="001548B9">
        <w:t xml:space="preserve">сс. 596 </w:t>
      </w:r>
      <w:r w:rsidRPr="001548B9">
        <w:t>–</w:t>
      </w:r>
      <w:r w:rsidR="003E7C7E" w:rsidRPr="001548B9">
        <w:t xml:space="preserve"> 622</w:t>
      </w:r>
      <w:r w:rsidRPr="001548B9">
        <w:rPr>
          <w:lang w:val="en-US"/>
        </w:rPr>
        <w:t>.</w:t>
      </w:r>
    </w:p>
    <w:p w:rsidR="0002260D" w:rsidRDefault="00AD67F1" w:rsidP="002E48E3">
      <w:pPr>
        <w:numPr>
          <w:ilvl w:val="0"/>
          <w:numId w:val="34"/>
        </w:numPr>
        <w:jc w:val="both"/>
        <w:rPr>
          <w:lang w:val="en-US"/>
        </w:rPr>
      </w:pPr>
      <w:r>
        <w:rPr>
          <w:lang w:val="en-US"/>
        </w:rPr>
        <w:t>Magaloni B., Kricheli R. Political Order and One-Party Rule // Annual Review of Political Science. 2010. Vol. 13. P. 123 - 143.</w:t>
      </w:r>
    </w:p>
    <w:p w:rsidR="00AD67F1" w:rsidRPr="00AD67F1" w:rsidRDefault="00AD67F1" w:rsidP="00AD67F1">
      <w:pPr>
        <w:jc w:val="both"/>
        <w:rPr>
          <w:lang w:val="en-US"/>
        </w:rPr>
      </w:pPr>
    </w:p>
    <w:p w:rsidR="0002260D" w:rsidRPr="00156DB1" w:rsidRDefault="0002260D" w:rsidP="0002260D">
      <w:pPr>
        <w:ind w:left="708" w:firstLine="1"/>
        <w:jc w:val="both"/>
        <w:rPr>
          <w:i/>
        </w:rPr>
      </w:pPr>
      <w:r w:rsidRPr="00747BE2">
        <w:rPr>
          <w:i/>
        </w:rPr>
        <w:t>Рекомендуемая (дополнительная) литература по теме:</w:t>
      </w:r>
    </w:p>
    <w:p w:rsidR="000127E7" w:rsidRDefault="000127E7" w:rsidP="002E48E3">
      <w:pPr>
        <w:numPr>
          <w:ilvl w:val="0"/>
          <w:numId w:val="33"/>
        </w:numPr>
        <w:jc w:val="both"/>
      </w:pPr>
      <w:r>
        <w:t xml:space="preserve">Арон Р. </w:t>
      </w:r>
      <w:r w:rsidRPr="001C11DD">
        <w:rPr>
          <w:i/>
        </w:rPr>
        <w:t>Демократия и тоталитаризм. Пер. с франц</w:t>
      </w:r>
      <w:r>
        <w:t xml:space="preserve">. </w:t>
      </w:r>
      <w:r w:rsidR="001C11DD">
        <w:t>–</w:t>
      </w:r>
      <w:r>
        <w:t xml:space="preserve"> М.: Текст, 1993. </w:t>
      </w:r>
      <w:r w:rsidR="001C11DD">
        <w:t>–</w:t>
      </w:r>
      <w:r>
        <w:t xml:space="preserve"> 303 с. </w:t>
      </w:r>
    </w:p>
    <w:p w:rsidR="000127E7" w:rsidRDefault="00472BD2" w:rsidP="002E48E3">
      <w:pPr>
        <w:numPr>
          <w:ilvl w:val="0"/>
          <w:numId w:val="33"/>
        </w:numPr>
        <w:jc w:val="both"/>
      </w:pPr>
      <w:r>
        <w:t>Хайек Ф.А. Дорога к рабству. М., 2005. 264 с.</w:t>
      </w:r>
    </w:p>
    <w:p w:rsidR="00E16EC7" w:rsidRDefault="00E16EC7" w:rsidP="0002260D">
      <w:pPr>
        <w:ind w:left="708" w:firstLine="1"/>
        <w:jc w:val="both"/>
      </w:pPr>
    </w:p>
    <w:p w:rsidR="003E7C7E" w:rsidRDefault="003E7C7E" w:rsidP="0002260D">
      <w:pPr>
        <w:ind w:left="708" w:firstLine="1"/>
        <w:jc w:val="both"/>
      </w:pPr>
    </w:p>
    <w:p w:rsidR="0002260D" w:rsidRPr="006C6C35" w:rsidRDefault="0002260D" w:rsidP="0002260D">
      <w:pPr>
        <w:ind w:left="708" w:firstLine="1"/>
        <w:jc w:val="both"/>
        <w:rPr>
          <w:b/>
        </w:rPr>
      </w:pPr>
      <w:r w:rsidRPr="006C6C35">
        <w:rPr>
          <w:b/>
        </w:rPr>
        <w:t xml:space="preserve">Тема </w:t>
      </w:r>
      <w:r w:rsidR="004C003E">
        <w:rPr>
          <w:b/>
        </w:rPr>
        <w:t>3</w:t>
      </w:r>
      <w:r w:rsidRPr="006C6C35">
        <w:rPr>
          <w:b/>
        </w:rPr>
        <w:t>.</w:t>
      </w:r>
      <w:r>
        <w:rPr>
          <w:b/>
        </w:rPr>
        <w:t>2</w:t>
      </w:r>
      <w:r w:rsidRPr="006C6C35">
        <w:rPr>
          <w:b/>
        </w:rPr>
        <w:t xml:space="preserve">. </w:t>
      </w:r>
      <w:r w:rsidR="007369FD" w:rsidRPr="007369FD">
        <w:rPr>
          <w:b/>
        </w:rPr>
        <w:t>Современные подходы к демократии</w:t>
      </w:r>
    </w:p>
    <w:p w:rsidR="0002260D" w:rsidRDefault="0002260D" w:rsidP="0002260D">
      <w:pPr>
        <w:ind w:left="708" w:firstLine="1"/>
        <w:jc w:val="both"/>
      </w:pPr>
      <w:r>
        <w:t>(1 лекция – 2 часа; 1 семинар – 2 часа)</w:t>
      </w:r>
    </w:p>
    <w:p w:rsidR="0002260D" w:rsidRDefault="007369FD" w:rsidP="0002260D">
      <w:pPr>
        <w:ind w:left="708" w:firstLine="1"/>
        <w:jc w:val="both"/>
      </w:pPr>
      <w:r w:rsidRPr="007369FD">
        <w:t>Понятие демократии. Коллективистская и плюралистическая демократия. Электоральная д</w:t>
      </w:r>
      <w:r w:rsidRPr="007369FD">
        <w:t>е</w:t>
      </w:r>
      <w:r w:rsidRPr="007369FD">
        <w:t>мократия, демократия участия и делиберативная демократия. Переход к демократии: теор</w:t>
      </w:r>
      <w:r w:rsidRPr="007369FD">
        <w:t>е</w:t>
      </w:r>
      <w:r w:rsidRPr="007369FD">
        <w:t>тические представления и реальная практика.</w:t>
      </w:r>
    </w:p>
    <w:p w:rsidR="0002260D" w:rsidRDefault="0002260D" w:rsidP="0002260D">
      <w:pPr>
        <w:ind w:left="708" w:firstLine="1"/>
        <w:jc w:val="both"/>
      </w:pPr>
    </w:p>
    <w:p w:rsidR="0002260D" w:rsidRDefault="0002260D" w:rsidP="0002260D">
      <w:pPr>
        <w:ind w:left="708" w:firstLine="1"/>
        <w:jc w:val="both"/>
      </w:pPr>
      <w:r>
        <w:t>В ходе семинара «</w:t>
      </w:r>
      <w:r w:rsidR="007369FD" w:rsidRPr="007369FD">
        <w:t>Современные подходы к демократии</w:t>
      </w:r>
      <w:r>
        <w:t>» будут обсуждаться следующие в</w:t>
      </w:r>
      <w:r>
        <w:t>о</w:t>
      </w:r>
      <w:r>
        <w:t>просы:</w:t>
      </w:r>
    </w:p>
    <w:p w:rsidR="000D148C" w:rsidRDefault="000D148C" w:rsidP="002E48E3">
      <w:pPr>
        <w:numPr>
          <w:ilvl w:val="0"/>
          <w:numId w:val="23"/>
        </w:numPr>
        <w:jc w:val="both"/>
      </w:pPr>
      <w:r>
        <w:t xml:space="preserve">Понятие и измерение демократии. </w:t>
      </w:r>
    </w:p>
    <w:p w:rsidR="000D148C" w:rsidRDefault="000D148C" w:rsidP="002E48E3">
      <w:pPr>
        <w:numPr>
          <w:ilvl w:val="0"/>
          <w:numId w:val="23"/>
        </w:numPr>
        <w:jc w:val="both"/>
      </w:pPr>
      <w:r>
        <w:t xml:space="preserve">Корпоративистская, плюралистическая и сообщественная демократия. </w:t>
      </w:r>
    </w:p>
    <w:p w:rsidR="000D148C" w:rsidRDefault="000D148C" w:rsidP="002E48E3">
      <w:pPr>
        <w:numPr>
          <w:ilvl w:val="0"/>
          <w:numId w:val="23"/>
        </w:numPr>
        <w:jc w:val="both"/>
      </w:pPr>
      <w:r>
        <w:t xml:space="preserve">Электоральная демократия, демократия участия и делиберативная демократия. </w:t>
      </w:r>
    </w:p>
    <w:p w:rsidR="007369FD" w:rsidRDefault="000D148C" w:rsidP="002E48E3">
      <w:pPr>
        <w:numPr>
          <w:ilvl w:val="0"/>
          <w:numId w:val="23"/>
        </w:numPr>
        <w:jc w:val="both"/>
      </w:pPr>
      <w:r>
        <w:t>Переход к демократии: теоретические представления и реальная практика.</w:t>
      </w:r>
    </w:p>
    <w:p w:rsidR="000D148C" w:rsidRDefault="000D148C" w:rsidP="0002260D">
      <w:pPr>
        <w:ind w:left="708" w:firstLine="1"/>
        <w:jc w:val="both"/>
        <w:rPr>
          <w:i/>
        </w:rPr>
      </w:pPr>
    </w:p>
    <w:p w:rsidR="00661FF5" w:rsidRDefault="0002260D" w:rsidP="0002260D">
      <w:pPr>
        <w:ind w:left="708" w:firstLine="1"/>
        <w:jc w:val="both"/>
        <w:rPr>
          <w:i/>
        </w:rPr>
      </w:pPr>
      <w:r w:rsidRPr="00DD652B">
        <w:rPr>
          <w:i/>
        </w:rPr>
        <w:t>Обязательная литература к семинарскому занятию «</w:t>
      </w:r>
      <w:r w:rsidR="007369FD" w:rsidRPr="007369FD">
        <w:rPr>
          <w:i/>
        </w:rPr>
        <w:t>Современные подходы к демократии</w:t>
      </w:r>
      <w:r w:rsidRPr="00DD652B">
        <w:rPr>
          <w:i/>
        </w:rPr>
        <w:t>»:</w:t>
      </w:r>
    </w:p>
    <w:p w:rsidR="00BB29BF" w:rsidRDefault="00BB29BF" w:rsidP="002E48E3">
      <w:pPr>
        <w:numPr>
          <w:ilvl w:val="0"/>
          <w:numId w:val="36"/>
        </w:numPr>
        <w:jc w:val="both"/>
      </w:pPr>
      <w:r>
        <w:t>Мельвиль А. Политология: учебник. М., 2010. С. 174 – 230.</w:t>
      </w:r>
    </w:p>
    <w:p w:rsidR="00C94E1A" w:rsidRPr="00AD67F1" w:rsidRDefault="00661FF5" w:rsidP="002E48E3">
      <w:pPr>
        <w:numPr>
          <w:ilvl w:val="0"/>
          <w:numId w:val="36"/>
        </w:numPr>
        <w:jc w:val="both"/>
      </w:pPr>
      <w:r w:rsidRPr="00AD67F1">
        <w:t xml:space="preserve">Даль, Роберт. </w:t>
      </w:r>
      <w:r w:rsidRPr="00601DAF">
        <w:t>“</w:t>
      </w:r>
      <w:r w:rsidRPr="00AD67F1">
        <w:t>Каких политических институтов требует демократия крупного соци</w:t>
      </w:r>
      <w:r w:rsidRPr="00AD67F1">
        <w:t>у</w:t>
      </w:r>
      <w:r w:rsidRPr="00AD67F1">
        <w:t>ма?</w:t>
      </w:r>
      <w:r w:rsidRPr="00601DAF">
        <w:t>”</w:t>
      </w:r>
      <w:r w:rsidRPr="00AD67F1">
        <w:t xml:space="preserve"> // Даль, Роберт. </w:t>
      </w:r>
      <w:r w:rsidRPr="00AD67F1">
        <w:rPr>
          <w:i/>
        </w:rPr>
        <w:t>О демократии</w:t>
      </w:r>
      <w:r w:rsidRPr="00AD67F1">
        <w:t>. – М.: Аспект Пресс, 2000, сс. 81-98.</w:t>
      </w:r>
    </w:p>
    <w:p w:rsidR="00661FF5" w:rsidRPr="00AD67F1" w:rsidRDefault="00661FF5" w:rsidP="002E48E3">
      <w:pPr>
        <w:numPr>
          <w:ilvl w:val="0"/>
          <w:numId w:val="36"/>
        </w:numPr>
        <w:jc w:val="both"/>
      </w:pPr>
      <w:r w:rsidRPr="00AD67F1">
        <w:t xml:space="preserve">Шумпетер, Йозеф. </w:t>
      </w:r>
      <w:r w:rsidRPr="00601DAF">
        <w:t>“</w:t>
      </w:r>
      <w:r w:rsidRPr="00AD67F1">
        <w:t>Другая теория демократии</w:t>
      </w:r>
      <w:r w:rsidRPr="00601DAF">
        <w:t xml:space="preserve">” // </w:t>
      </w:r>
      <w:r w:rsidRPr="00AD67F1">
        <w:t xml:space="preserve">Шумпетер, Йозеф. </w:t>
      </w:r>
      <w:r w:rsidRPr="00AD67F1">
        <w:rPr>
          <w:i/>
        </w:rPr>
        <w:t>Капитализм, с</w:t>
      </w:r>
      <w:r w:rsidRPr="00AD67F1">
        <w:rPr>
          <w:i/>
        </w:rPr>
        <w:t>о</w:t>
      </w:r>
      <w:r w:rsidRPr="00AD67F1">
        <w:rPr>
          <w:i/>
        </w:rPr>
        <w:t>циализм и демократия.</w:t>
      </w:r>
      <w:r w:rsidRPr="00AD67F1">
        <w:t xml:space="preserve"> – М.: Экономика, 1995, сс. 354-371.</w:t>
      </w:r>
    </w:p>
    <w:p w:rsidR="00661FF5" w:rsidRPr="00601DAF" w:rsidRDefault="00661FF5" w:rsidP="0002260D">
      <w:pPr>
        <w:ind w:left="708" w:firstLine="1"/>
        <w:jc w:val="both"/>
      </w:pPr>
    </w:p>
    <w:p w:rsidR="0002260D" w:rsidRPr="00DD652B" w:rsidRDefault="0002260D" w:rsidP="0002260D">
      <w:pPr>
        <w:ind w:left="708" w:firstLine="1"/>
        <w:jc w:val="both"/>
        <w:rPr>
          <w:i/>
        </w:rPr>
      </w:pPr>
      <w:r w:rsidRPr="00DD652B">
        <w:rPr>
          <w:i/>
        </w:rPr>
        <w:t>Рекомендуемая (дополнительная) литература по теме:</w:t>
      </w:r>
    </w:p>
    <w:p w:rsidR="00AD67F1" w:rsidRDefault="00AD67F1" w:rsidP="006C6C35">
      <w:pPr>
        <w:ind w:left="708" w:firstLine="1"/>
        <w:jc w:val="both"/>
      </w:pPr>
      <w:r>
        <w:t>1. Даль Р. О демократии. М., 2000. 208 с.</w:t>
      </w:r>
    </w:p>
    <w:p w:rsidR="00235992" w:rsidRDefault="00235992" w:rsidP="006C6C35">
      <w:pPr>
        <w:ind w:left="708" w:firstLine="1"/>
        <w:jc w:val="both"/>
      </w:pPr>
    </w:p>
    <w:p w:rsidR="001171D9" w:rsidRPr="007B4AD9" w:rsidRDefault="001171D9" w:rsidP="001171D9">
      <w:pPr>
        <w:ind w:left="708" w:firstLine="1"/>
        <w:jc w:val="both"/>
        <w:rPr>
          <w:b/>
        </w:rPr>
      </w:pPr>
      <w:r w:rsidRPr="007B4AD9">
        <w:rPr>
          <w:b/>
        </w:rPr>
        <w:t xml:space="preserve">Тема </w:t>
      </w:r>
      <w:r w:rsidR="004C003E">
        <w:rPr>
          <w:b/>
        </w:rPr>
        <w:t>3</w:t>
      </w:r>
      <w:r>
        <w:rPr>
          <w:b/>
        </w:rPr>
        <w:t>.3</w:t>
      </w:r>
      <w:r w:rsidRPr="007B4AD9">
        <w:rPr>
          <w:b/>
        </w:rPr>
        <w:t xml:space="preserve">. </w:t>
      </w:r>
      <w:r>
        <w:rPr>
          <w:b/>
        </w:rPr>
        <w:t>Подведение итогов второго модуля</w:t>
      </w:r>
    </w:p>
    <w:p w:rsidR="001171D9" w:rsidRDefault="001171D9" w:rsidP="001171D9">
      <w:pPr>
        <w:ind w:left="708" w:firstLine="1"/>
        <w:jc w:val="both"/>
      </w:pPr>
      <w:r>
        <w:t>(1 лекция – 2 часа)</w:t>
      </w:r>
    </w:p>
    <w:p w:rsidR="001171D9" w:rsidRDefault="001171D9" w:rsidP="001171D9">
      <w:pPr>
        <w:ind w:left="708" w:firstLine="1"/>
        <w:jc w:val="both"/>
      </w:pPr>
      <w:r>
        <w:t>В рамках занятия обсуждаются вопросы, оставшиеся после пяти лекций второго модуля, п</w:t>
      </w:r>
      <w:r>
        <w:t>о</w:t>
      </w:r>
      <w:r>
        <w:t>сле чего проводится второй тест в рамках трехчастной контрольной работы.</w:t>
      </w:r>
    </w:p>
    <w:p w:rsidR="001171D9" w:rsidRDefault="001171D9" w:rsidP="001171D9">
      <w:pPr>
        <w:ind w:left="708" w:firstLine="1"/>
        <w:jc w:val="both"/>
      </w:pPr>
    </w:p>
    <w:p w:rsidR="002D3D51" w:rsidRDefault="002D3D51" w:rsidP="001171D9">
      <w:pPr>
        <w:ind w:left="708" w:firstLine="1"/>
        <w:jc w:val="both"/>
      </w:pPr>
    </w:p>
    <w:p w:rsidR="002D3D51" w:rsidRPr="006C6C35" w:rsidRDefault="002D3D51" w:rsidP="002D3D51">
      <w:pPr>
        <w:ind w:left="708" w:firstLine="1"/>
        <w:jc w:val="both"/>
        <w:rPr>
          <w:b/>
        </w:rPr>
      </w:pPr>
      <w:r w:rsidRPr="006C6C35">
        <w:rPr>
          <w:b/>
        </w:rPr>
        <w:t xml:space="preserve">Тема </w:t>
      </w:r>
      <w:r w:rsidR="004C003E">
        <w:rPr>
          <w:b/>
        </w:rPr>
        <w:t>3</w:t>
      </w:r>
      <w:r w:rsidRPr="006C6C35">
        <w:rPr>
          <w:b/>
        </w:rPr>
        <w:t>.</w:t>
      </w:r>
      <w:r>
        <w:rPr>
          <w:b/>
        </w:rPr>
        <w:t>4</w:t>
      </w:r>
      <w:r w:rsidRPr="006C6C35">
        <w:rPr>
          <w:b/>
        </w:rPr>
        <w:t xml:space="preserve">. </w:t>
      </w:r>
      <w:r>
        <w:rPr>
          <w:b/>
        </w:rPr>
        <w:t>Территориальное измерение политики</w:t>
      </w:r>
    </w:p>
    <w:p w:rsidR="002D3D51" w:rsidRDefault="002D3D51" w:rsidP="002D3D51">
      <w:pPr>
        <w:ind w:left="708" w:firstLine="1"/>
        <w:jc w:val="both"/>
      </w:pPr>
      <w:r>
        <w:t>(1 семинар – 2 часа)</w:t>
      </w:r>
    </w:p>
    <w:p w:rsidR="002D3D51" w:rsidRDefault="002D3D51" w:rsidP="002D3D51">
      <w:pPr>
        <w:ind w:left="708" w:firstLine="1"/>
        <w:jc w:val="both"/>
        <w:rPr>
          <w:highlight w:val="cyan"/>
        </w:rPr>
      </w:pPr>
      <w:r w:rsidRPr="002D3D51">
        <w:t>Территория и регион. Роль территории в политике. Государственно-территориальное устройство. Федерация, унитарное государство и конфедерация. Понятие децентрализации. Особенности организации власти в Федеративном государстве. Местное самоуправление.</w:t>
      </w:r>
    </w:p>
    <w:p w:rsidR="002D3D51" w:rsidRDefault="002D3D51" w:rsidP="002D3D51">
      <w:pPr>
        <w:ind w:left="708" w:firstLine="1"/>
        <w:jc w:val="both"/>
      </w:pPr>
    </w:p>
    <w:p w:rsidR="002D3D51" w:rsidRDefault="002D3D51" w:rsidP="002D3D51">
      <w:pPr>
        <w:ind w:left="708" w:firstLine="1"/>
        <w:jc w:val="both"/>
      </w:pPr>
      <w:r>
        <w:t>В ходе семинара «</w:t>
      </w:r>
      <w:r w:rsidRPr="002D3D51">
        <w:t>Территориальное измерение политики</w:t>
      </w:r>
      <w:r>
        <w:t>» будут обсуждаться следующие в</w:t>
      </w:r>
      <w:r>
        <w:t>о</w:t>
      </w:r>
      <w:r>
        <w:t>просы:</w:t>
      </w:r>
    </w:p>
    <w:p w:rsidR="002D3D51" w:rsidRPr="00697E1F" w:rsidRDefault="002D3D51" w:rsidP="002E48E3">
      <w:pPr>
        <w:numPr>
          <w:ilvl w:val="0"/>
          <w:numId w:val="37"/>
        </w:numPr>
        <w:jc w:val="both"/>
      </w:pPr>
      <w:r w:rsidRPr="00697E1F">
        <w:t>Что такое регион?</w:t>
      </w:r>
    </w:p>
    <w:p w:rsidR="002D3D51" w:rsidRPr="00697E1F" w:rsidRDefault="002D3D51" w:rsidP="002E48E3">
      <w:pPr>
        <w:numPr>
          <w:ilvl w:val="0"/>
          <w:numId w:val="37"/>
        </w:numPr>
        <w:jc w:val="both"/>
      </w:pPr>
      <w:r w:rsidRPr="00697E1F">
        <w:t>Что такое «федерализм»?</w:t>
      </w:r>
    </w:p>
    <w:p w:rsidR="002D3D51" w:rsidRPr="00697E1F" w:rsidRDefault="002D3D51" w:rsidP="002E48E3">
      <w:pPr>
        <w:numPr>
          <w:ilvl w:val="0"/>
          <w:numId w:val="37"/>
        </w:numPr>
        <w:jc w:val="both"/>
      </w:pPr>
      <w:r w:rsidRPr="00697E1F">
        <w:t>Является ли Россия федеративным государством?</w:t>
      </w:r>
    </w:p>
    <w:p w:rsidR="004C3CCE" w:rsidRDefault="004C3CCE" w:rsidP="00697E1F">
      <w:pPr>
        <w:ind w:left="1429" w:firstLine="0"/>
        <w:jc w:val="both"/>
        <w:rPr>
          <w:i/>
        </w:rPr>
      </w:pPr>
    </w:p>
    <w:p w:rsidR="002D3D51" w:rsidRPr="006C6C35" w:rsidRDefault="002D3D51" w:rsidP="002D3D51">
      <w:pPr>
        <w:ind w:left="708" w:firstLine="1"/>
        <w:jc w:val="both"/>
        <w:rPr>
          <w:i/>
        </w:rPr>
      </w:pPr>
      <w:r w:rsidRPr="00DD652B">
        <w:rPr>
          <w:i/>
        </w:rPr>
        <w:t>Обязательная литература к семинарскому занятию «</w:t>
      </w:r>
      <w:r w:rsidR="004C3CCE" w:rsidRPr="004C3CCE">
        <w:rPr>
          <w:i/>
        </w:rPr>
        <w:t>Территориальное измерение полит</w:t>
      </w:r>
      <w:r w:rsidR="004C3CCE" w:rsidRPr="004C3CCE">
        <w:rPr>
          <w:i/>
        </w:rPr>
        <w:t>и</w:t>
      </w:r>
      <w:r w:rsidR="004C3CCE" w:rsidRPr="004C3CCE">
        <w:rPr>
          <w:i/>
        </w:rPr>
        <w:t>ки</w:t>
      </w:r>
      <w:r w:rsidRPr="00DD652B">
        <w:rPr>
          <w:i/>
        </w:rPr>
        <w:t>»:</w:t>
      </w:r>
    </w:p>
    <w:p w:rsidR="0093383B" w:rsidRDefault="0093383B" w:rsidP="002E48E3">
      <w:pPr>
        <w:numPr>
          <w:ilvl w:val="0"/>
          <w:numId w:val="38"/>
        </w:numPr>
        <w:jc w:val="both"/>
      </w:pPr>
      <w:r>
        <w:t xml:space="preserve">Ортунг,Роберт. </w:t>
      </w:r>
      <w:r w:rsidRPr="00601DAF">
        <w:t>“</w:t>
      </w:r>
      <w:r>
        <w:t>Отношения между Центром и периферией</w:t>
      </w:r>
      <w:r w:rsidRPr="00601DAF">
        <w:t>.”</w:t>
      </w:r>
      <w:r w:rsidRPr="0093383B">
        <w:rPr>
          <w:i/>
        </w:rPr>
        <w:t>ProetContra</w:t>
      </w:r>
      <w:r>
        <w:t>, Т. 14: 4-5, 2010, сс. 80-95.</w:t>
      </w:r>
    </w:p>
    <w:p w:rsidR="00BB29BF" w:rsidRDefault="00BB29BF" w:rsidP="002E48E3">
      <w:pPr>
        <w:numPr>
          <w:ilvl w:val="0"/>
          <w:numId w:val="38"/>
        </w:numPr>
        <w:jc w:val="both"/>
      </w:pPr>
      <w:r>
        <w:t xml:space="preserve">Стародубцев,Андрей. </w:t>
      </w:r>
      <w:r w:rsidRPr="00601DAF">
        <w:t>“</w:t>
      </w:r>
      <w:r>
        <w:t>Прыжок вниз»: научные дискуссии и политическая практика децентрализации</w:t>
      </w:r>
      <w:r w:rsidRPr="00601DAF">
        <w:t>.”</w:t>
      </w:r>
      <w:r>
        <w:t xml:space="preserve"> // </w:t>
      </w:r>
      <w:r w:rsidRPr="00746250">
        <w:rPr>
          <w:i/>
        </w:rPr>
        <w:t>Пути модернизации: траектории, развилки и тупики: Сборник статей</w:t>
      </w:r>
      <w:r>
        <w:t>. / под ред. В.Гельмана и О.Маргания. – СПб.: Издательство Европейского университета в Санкт-Петербурге, 2010, с</w:t>
      </w:r>
      <w:r>
        <w:rPr>
          <w:lang w:val="en-US"/>
        </w:rPr>
        <w:t>c</w:t>
      </w:r>
      <w:r>
        <w:t>.89-110.</w:t>
      </w:r>
    </w:p>
    <w:p w:rsidR="00D8093B" w:rsidRDefault="00D8093B" w:rsidP="002D3D51">
      <w:pPr>
        <w:ind w:left="708" w:firstLine="1"/>
        <w:jc w:val="both"/>
      </w:pPr>
    </w:p>
    <w:p w:rsidR="002D3D51" w:rsidRDefault="002D3D51" w:rsidP="002D3D51">
      <w:pPr>
        <w:ind w:left="708" w:firstLine="1"/>
        <w:jc w:val="both"/>
      </w:pPr>
      <w:r w:rsidRPr="00DD652B">
        <w:rPr>
          <w:i/>
        </w:rPr>
        <w:t>Рекомендуемая (дополнительная) литература по теме:</w:t>
      </w:r>
    </w:p>
    <w:p w:rsidR="002D3D51" w:rsidRPr="00601DAF" w:rsidRDefault="00BB29BF" w:rsidP="002E48E3">
      <w:pPr>
        <w:numPr>
          <w:ilvl w:val="0"/>
          <w:numId w:val="39"/>
        </w:numPr>
        <w:jc w:val="both"/>
        <w:rPr>
          <w:lang w:val="en-US"/>
        </w:rPr>
      </w:pPr>
      <w:r w:rsidRPr="00601DAF">
        <w:rPr>
          <w:lang w:val="en-US"/>
        </w:rPr>
        <w:t xml:space="preserve">Filippov M. </w:t>
      </w:r>
      <w:r>
        <w:rPr>
          <w:lang w:val="en-US"/>
        </w:rPr>
        <w:t>“</w:t>
      </w:r>
      <w:r w:rsidRPr="00601DAF">
        <w:rPr>
          <w:lang w:val="en-US"/>
        </w:rPr>
        <w:t>RikerandtheFederalism</w:t>
      </w:r>
      <w:r>
        <w:rPr>
          <w:lang w:val="en-US"/>
        </w:rPr>
        <w:t>.”</w:t>
      </w:r>
      <w:r w:rsidRPr="00601DAF">
        <w:rPr>
          <w:i/>
          <w:lang w:val="en-US"/>
        </w:rPr>
        <w:t>ConstitutionalPoliticalEconomy</w:t>
      </w:r>
      <w:r>
        <w:rPr>
          <w:i/>
          <w:lang w:val="en-US"/>
        </w:rPr>
        <w:t>,</w:t>
      </w:r>
      <w:r w:rsidRPr="00601DAF">
        <w:rPr>
          <w:lang w:val="en-US"/>
        </w:rPr>
        <w:t xml:space="preserve"> 2005</w:t>
      </w:r>
      <w:r>
        <w:rPr>
          <w:lang w:val="en-US"/>
        </w:rPr>
        <w:t xml:space="preserve">: </w:t>
      </w:r>
      <w:r w:rsidRPr="00601DAF">
        <w:rPr>
          <w:lang w:val="en-US"/>
        </w:rPr>
        <w:t>16</w:t>
      </w:r>
      <w:r>
        <w:rPr>
          <w:lang w:val="en-US"/>
        </w:rPr>
        <w:t>,pp.</w:t>
      </w:r>
      <w:r w:rsidRPr="00601DAF">
        <w:rPr>
          <w:lang w:val="en-US"/>
        </w:rPr>
        <w:t xml:space="preserve"> 93</w:t>
      </w:r>
      <w:r>
        <w:rPr>
          <w:lang w:val="en-US"/>
        </w:rPr>
        <w:t>-</w:t>
      </w:r>
      <w:r w:rsidRPr="00601DAF">
        <w:rPr>
          <w:lang w:val="en-US"/>
        </w:rPr>
        <w:t>111.</w:t>
      </w:r>
    </w:p>
    <w:p w:rsidR="00BB29BF" w:rsidRDefault="00BB29BF" w:rsidP="002E48E3">
      <w:pPr>
        <w:numPr>
          <w:ilvl w:val="0"/>
          <w:numId w:val="39"/>
        </w:numPr>
        <w:jc w:val="both"/>
      </w:pPr>
      <w:r>
        <w:t xml:space="preserve">ЭлейзерД.Дж. </w:t>
      </w:r>
      <w:r w:rsidRPr="00601DAF">
        <w:t>“</w:t>
      </w:r>
      <w:r>
        <w:t>Сравнительный федерализм</w:t>
      </w:r>
      <w:r w:rsidRPr="00601DAF">
        <w:t>.”</w:t>
      </w:r>
      <w:r w:rsidRPr="00905CEA">
        <w:rPr>
          <w:i/>
        </w:rPr>
        <w:t>Полис</w:t>
      </w:r>
      <w:r w:rsidRPr="00601DAF">
        <w:t>,</w:t>
      </w:r>
      <w:r>
        <w:t xml:space="preserve"> 1995</w:t>
      </w:r>
      <w:r w:rsidRPr="00601DAF">
        <w:t>: 5,</w:t>
      </w:r>
      <w:r>
        <w:rPr>
          <w:lang w:val="en-US"/>
        </w:rPr>
        <w:t>cc</w:t>
      </w:r>
      <w:r w:rsidRPr="00601DAF">
        <w:t>.</w:t>
      </w:r>
      <w:r>
        <w:t xml:space="preserve"> 106</w:t>
      </w:r>
      <w:r w:rsidRPr="00601DAF">
        <w:t>-</w:t>
      </w:r>
      <w:r>
        <w:t>115.</w:t>
      </w:r>
    </w:p>
    <w:p w:rsidR="00BB29BF" w:rsidRDefault="00BB29BF" w:rsidP="002E48E3">
      <w:pPr>
        <w:numPr>
          <w:ilvl w:val="0"/>
          <w:numId w:val="39"/>
        </w:numPr>
        <w:jc w:val="both"/>
      </w:pPr>
      <w:r w:rsidRPr="00601DAF">
        <w:rPr>
          <w:lang w:val="en-US"/>
        </w:rPr>
        <w:t xml:space="preserve">Riker W. </w:t>
      </w:r>
      <w:r w:rsidRPr="00601DAF">
        <w:rPr>
          <w:i/>
          <w:lang w:val="en-US"/>
        </w:rPr>
        <w:t>Federalism: Origin, Operation, Significance</w:t>
      </w:r>
      <w:r w:rsidRPr="00601DAF">
        <w:rPr>
          <w:lang w:val="en-US"/>
        </w:rPr>
        <w:t xml:space="preserve">. </w:t>
      </w:r>
      <w:r>
        <w:t>BostonandToronto: Little, BrownandCompany, 1964</w:t>
      </w:r>
      <w:r>
        <w:rPr>
          <w:lang w:val="en-US"/>
        </w:rPr>
        <w:t>,pp</w:t>
      </w:r>
      <w:r>
        <w:t>. 1</w:t>
      </w:r>
      <w:r>
        <w:rPr>
          <w:lang w:val="en-US"/>
        </w:rPr>
        <w:t>-</w:t>
      </w:r>
      <w:r>
        <w:t>10.</w:t>
      </w:r>
    </w:p>
    <w:p w:rsidR="00516127" w:rsidRDefault="00516127" w:rsidP="001171D9">
      <w:pPr>
        <w:ind w:left="708" w:firstLine="1"/>
        <w:jc w:val="both"/>
      </w:pPr>
    </w:p>
    <w:p w:rsidR="001171D9" w:rsidRPr="006C6C35" w:rsidRDefault="001171D9" w:rsidP="001171D9">
      <w:pPr>
        <w:ind w:left="708" w:firstLine="1"/>
        <w:jc w:val="both"/>
        <w:rPr>
          <w:b/>
        </w:rPr>
      </w:pPr>
      <w:r w:rsidRPr="006C6C35">
        <w:rPr>
          <w:b/>
        </w:rPr>
        <w:t xml:space="preserve">Тема </w:t>
      </w:r>
      <w:r w:rsidR="004C003E">
        <w:rPr>
          <w:b/>
        </w:rPr>
        <w:t>3</w:t>
      </w:r>
      <w:r w:rsidRPr="006C6C35">
        <w:rPr>
          <w:b/>
        </w:rPr>
        <w:t>.</w:t>
      </w:r>
      <w:r w:rsidR="00042EE9">
        <w:rPr>
          <w:b/>
        </w:rPr>
        <w:t>5</w:t>
      </w:r>
      <w:r w:rsidRPr="006C6C35">
        <w:rPr>
          <w:b/>
        </w:rPr>
        <w:t xml:space="preserve">. </w:t>
      </w:r>
      <w:r w:rsidR="00BB29BF">
        <w:rPr>
          <w:b/>
        </w:rPr>
        <w:t>Избирательные системы</w:t>
      </w:r>
    </w:p>
    <w:p w:rsidR="001171D9" w:rsidRDefault="001171D9" w:rsidP="001171D9">
      <w:pPr>
        <w:ind w:left="708" w:firstLine="1"/>
        <w:jc w:val="both"/>
      </w:pPr>
      <w:r>
        <w:t xml:space="preserve">(1 лекция – 2 часа; </w:t>
      </w:r>
      <w:r w:rsidR="00042EE9">
        <w:t>1</w:t>
      </w:r>
      <w:r>
        <w:t xml:space="preserve"> семинар – </w:t>
      </w:r>
      <w:r w:rsidR="00042EE9">
        <w:t>2</w:t>
      </w:r>
      <w:r>
        <w:t xml:space="preserve"> часа)</w:t>
      </w:r>
    </w:p>
    <w:p w:rsidR="00FB1DD4" w:rsidRDefault="006A5549" w:rsidP="001171D9">
      <w:pPr>
        <w:ind w:left="708" w:firstLine="1"/>
        <w:jc w:val="both"/>
      </w:pPr>
      <w:r w:rsidRPr="006A5549">
        <w:t xml:space="preserve">Что такое </w:t>
      </w:r>
      <w:r w:rsidR="00574A41">
        <w:t>избирательная система</w:t>
      </w:r>
      <w:r w:rsidRPr="006A5549">
        <w:t xml:space="preserve">? </w:t>
      </w:r>
      <w:r w:rsidR="00574A41">
        <w:t>О</w:t>
      </w:r>
      <w:r w:rsidRPr="006A5549">
        <w:t xml:space="preserve">сновные участники выборов. Типы </w:t>
      </w:r>
      <w:r w:rsidR="00574A41">
        <w:t>избирательных</w:t>
      </w:r>
      <w:r w:rsidRPr="006A5549">
        <w:t xml:space="preserve"> с</w:t>
      </w:r>
      <w:r w:rsidRPr="006A5549">
        <w:t>и</w:t>
      </w:r>
      <w:r w:rsidR="00574A41">
        <w:t>стем и их эффекты.</w:t>
      </w:r>
    </w:p>
    <w:p w:rsidR="00574A41" w:rsidRDefault="00574A41" w:rsidP="001171D9">
      <w:pPr>
        <w:ind w:left="708" w:firstLine="1"/>
        <w:jc w:val="both"/>
      </w:pPr>
    </w:p>
    <w:p w:rsidR="001171D9" w:rsidRDefault="001171D9" w:rsidP="001171D9">
      <w:pPr>
        <w:ind w:left="708" w:firstLine="1"/>
        <w:jc w:val="both"/>
      </w:pPr>
      <w:r>
        <w:t>В ходе семинара «</w:t>
      </w:r>
      <w:r w:rsidR="006A5549" w:rsidRPr="006A5549">
        <w:t>Трансформация партийной системы в России</w:t>
      </w:r>
      <w:r>
        <w:t>» будут обсуждаться след</w:t>
      </w:r>
      <w:r>
        <w:t>у</w:t>
      </w:r>
      <w:r>
        <w:t>ющие вопросы:</w:t>
      </w:r>
    </w:p>
    <w:p w:rsidR="006A5549" w:rsidRDefault="006A5549" w:rsidP="001171D9">
      <w:pPr>
        <w:ind w:left="708" w:firstLine="1"/>
        <w:jc w:val="both"/>
      </w:pPr>
      <w:r w:rsidRPr="006A5549">
        <w:t xml:space="preserve">Охарактеризуйте трансформацию </w:t>
      </w:r>
      <w:r w:rsidR="00574A41">
        <w:t>избирательной</w:t>
      </w:r>
      <w:r w:rsidRPr="006A5549">
        <w:t xml:space="preserve"> системы России с 1989 г. по настоящее время. Какие факторы оказывали влияние на</w:t>
      </w:r>
      <w:r w:rsidR="00574A41">
        <w:t xml:space="preserve"> её</w:t>
      </w:r>
      <w:r w:rsidRPr="006A5549">
        <w:t xml:space="preserve"> изменение</w:t>
      </w:r>
      <w:r w:rsidR="00574A41">
        <w:t xml:space="preserve"> и каковы их последствия</w:t>
      </w:r>
      <w:r w:rsidRPr="006A5549">
        <w:t>?</w:t>
      </w:r>
    </w:p>
    <w:p w:rsidR="000C6AEE" w:rsidRDefault="000C6AEE" w:rsidP="001171D9">
      <w:pPr>
        <w:ind w:left="708" w:firstLine="1"/>
        <w:jc w:val="both"/>
        <w:rPr>
          <w:i/>
        </w:rPr>
      </w:pPr>
    </w:p>
    <w:p w:rsidR="001171D9" w:rsidRPr="006C6C35" w:rsidRDefault="001171D9" w:rsidP="001171D9">
      <w:pPr>
        <w:ind w:left="708" w:firstLine="1"/>
        <w:jc w:val="both"/>
        <w:rPr>
          <w:i/>
        </w:rPr>
      </w:pPr>
      <w:r w:rsidRPr="00DD652B">
        <w:rPr>
          <w:i/>
        </w:rPr>
        <w:t>Обязательная литература к семинарскому занятию «</w:t>
      </w:r>
      <w:r w:rsidR="006A5549" w:rsidRPr="006A5549">
        <w:rPr>
          <w:i/>
        </w:rPr>
        <w:t xml:space="preserve">Трансформация </w:t>
      </w:r>
      <w:r w:rsidR="00574A41">
        <w:rPr>
          <w:i/>
        </w:rPr>
        <w:t>избирательной</w:t>
      </w:r>
      <w:r w:rsidR="006A5549" w:rsidRPr="006A5549">
        <w:rPr>
          <w:i/>
        </w:rPr>
        <w:t xml:space="preserve"> с</w:t>
      </w:r>
      <w:r w:rsidR="006A5549" w:rsidRPr="006A5549">
        <w:rPr>
          <w:i/>
        </w:rPr>
        <w:t>и</w:t>
      </w:r>
      <w:r w:rsidR="006A5549" w:rsidRPr="006A5549">
        <w:rPr>
          <w:i/>
        </w:rPr>
        <w:t>стемы в России</w:t>
      </w:r>
      <w:r w:rsidRPr="00DD652B">
        <w:rPr>
          <w:i/>
        </w:rPr>
        <w:t>»:</w:t>
      </w:r>
    </w:p>
    <w:p w:rsidR="00FB1DD4" w:rsidRDefault="00574A41" w:rsidP="00FB1DD4">
      <w:pPr>
        <w:ind w:left="708" w:firstLine="1"/>
        <w:jc w:val="both"/>
        <w:rPr>
          <w:lang w:val="en-US"/>
        </w:rPr>
      </w:pPr>
      <w:r w:rsidRPr="00601DAF">
        <w:rPr>
          <w:lang w:val="en-US"/>
        </w:rPr>
        <w:t xml:space="preserve">Taagepera R. </w:t>
      </w:r>
      <w:r w:rsidR="00FB0CFC">
        <w:rPr>
          <w:lang w:val="en-US"/>
        </w:rPr>
        <w:t xml:space="preserve">Electoral Systems // Oxford Handbooks Online, 2009. URL: </w:t>
      </w:r>
      <w:hyperlink r:id="rId34" w:history="1">
        <w:r w:rsidR="00FB0CFC" w:rsidRPr="00560D69">
          <w:rPr>
            <w:rStyle w:val="ad"/>
            <w:lang w:val="en-US"/>
          </w:rPr>
          <w:t>http://www.oxfordhandbooks.com/view/10.1093/oxfordhb/9780199566020.001.0001/oxfordhb-9780199566020-e-28?rskey=ZPd648&amp;result=3</w:t>
        </w:r>
      </w:hyperlink>
    </w:p>
    <w:p w:rsidR="00FB0CFC" w:rsidRPr="00601DAF" w:rsidRDefault="00FB0CFC" w:rsidP="00FB1DD4">
      <w:pPr>
        <w:ind w:left="708" w:firstLine="1"/>
        <w:jc w:val="both"/>
      </w:pPr>
      <w:r w:rsidRPr="00601DAF">
        <w:t xml:space="preserve">Таагепера Р., Шугарт М.С.Описаниеизбирательныхсистем // Полис. 1997. №3. С. 5 – 27. </w:t>
      </w:r>
    </w:p>
    <w:p w:rsidR="00574A41" w:rsidRDefault="00574A41" w:rsidP="00FB1DD4">
      <w:pPr>
        <w:ind w:left="708" w:firstLine="1"/>
        <w:jc w:val="both"/>
      </w:pPr>
    </w:p>
    <w:p w:rsidR="0002260D" w:rsidRDefault="001171D9" w:rsidP="001171D9">
      <w:pPr>
        <w:ind w:left="708" w:firstLine="1"/>
        <w:jc w:val="both"/>
      </w:pPr>
      <w:r w:rsidRPr="00DD652B">
        <w:rPr>
          <w:i/>
        </w:rPr>
        <w:t>Рекомендуемая (дополнительная) литература по теме:</w:t>
      </w:r>
    </w:p>
    <w:p w:rsidR="0002260D" w:rsidRDefault="001548B9" w:rsidP="006C6C35">
      <w:pPr>
        <w:ind w:left="708" w:firstLine="1"/>
        <w:jc w:val="both"/>
      </w:pPr>
      <w:r>
        <w:t>Кынев А. «Партийные списки» в беспартийном пространстве: избирательные права граждан и принудительная партизация местных выборов // Российское электоральное обозрение. 2010. №1. С. 5 – 15.</w:t>
      </w:r>
    </w:p>
    <w:p w:rsidR="00023E83" w:rsidRDefault="00023E83" w:rsidP="006C6C35">
      <w:pPr>
        <w:ind w:left="708" w:firstLine="1"/>
        <w:jc w:val="both"/>
      </w:pPr>
    </w:p>
    <w:p w:rsidR="00D24056" w:rsidRPr="007B4AD9" w:rsidRDefault="004C003E" w:rsidP="00D24056">
      <w:pPr>
        <w:pStyle w:val="a"/>
        <w:ind w:left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Раздел 4</w:t>
      </w:r>
      <w:r w:rsidR="00D24056" w:rsidRPr="007B4AD9">
        <w:rPr>
          <w:sz w:val="28"/>
          <w:szCs w:val="28"/>
          <w:u w:val="single"/>
        </w:rPr>
        <w:t xml:space="preserve">. </w:t>
      </w:r>
      <w:r w:rsidR="00D24056">
        <w:rPr>
          <w:sz w:val="28"/>
          <w:szCs w:val="28"/>
          <w:u w:val="single"/>
        </w:rPr>
        <w:t>Отрасли политической науки</w:t>
      </w:r>
    </w:p>
    <w:p w:rsidR="00D24056" w:rsidRDefault="00D24056" w:rsidP="00D24056">
      <w:pPr>
        <w:jc w:val="both"/>
      </w:pPr>
      <w:r>
        <w:t>(всего 4 лекции – 8 часов; 3 семинара – 6 часов)</w:t>
      </w:r>
    </w:p>
    <w:p w:rsidR="00D24056" w:rsidRDefault="00D24056" w:rsidP="00D24056">
      <w:pPr>
        <w:jc w:val="both"/>
      </w:pPr>
    </w:p>
    <w:p w:rsidR="00D24056" w:rsidRPr="007B4AD9" w:rsidRDefault="00D24056" w:rsidP="00D24056">
      <w:pPr>
        <w:ind w:left="708" w:firstLine="1"/>
        <w:jc w:val="both"/>
        <w:rPr>
          <w:b/>
        </w:rPr>
      </w:pPr>
      <w:r w:rsidRPr="007B4AD9">
        <w:rPr>
          <w:b/>
        </w:rPr>
        <w:t xml:space="preserve">Тема </w:t>
      </w:r>
      <w:r w:rsidR="004C003E">
        <w:rPr>
          <w:b/>
        </w:rPr>
        <w:t>4</w:t>
      </w:r>
      <w:r w:rsidRPr="007B4AD9">
        <w:rPr>
          <w:b/>
        </w:rPr>
        <w:t xml:space="preserve">.1. </w:t>
      </w:r>
      <w:r w:rsidR="00797BCB">
        <w:rPr>
          <w:b/>
        </w:rPr>
        <w:t xml:space="preserve">Политическая философия </w:t>
      </w:r>
      <w:r w:rsidR="00797BCB" w:rsidRPr="00797BCB">
        <w:rPr>
          <w:b/>
        </w:rPr>
        <w:t>и политическая идеология</w:t>
      </w:r>
    </w:p>
    <w:p w:rsidR="00D24056" w:rsidRDefault="00D24056" w:rsidP="00D24056">
      <w:pPr>
        <w:ind w:left="708" w:firstLine="1"/>
        <w:jc w:val="both"/>
      </w:pPr>
      <w:r>
        <w:t>(1 лекция – 2 часа; 1 семинар – 2 часа)</w:t>
      </w:r>
    </w:p>
    <w:p w:rsidR="00D24056" w:rsidRDefault="00797BCB" w:rsidP="00D24056">
      <w:pPr>
        <w:ind w:left="708" w:firstLine="1"/>
        <w:jc w:val="both"/>
      </w:pPr>
      <w:r w:rsidRPr="00797BCB">
        <w:t>Сущность и функции политическое идеологии. Идеология как «ложное» сознание. Функции идеологии в общественной и политической жизни. Идеология и политика. Политические идеологии как самоопределение и «самооправдание» политических систем.</w:t>
      </w:r>
    </w:p>
    <w:p w:rsidR="00797BCB" w:rsidRDefault="00797BCB" w:rsidP="00D24056">
      <w:pPr>
        <w:ind w:left="708" w:firstLine="1"/>
        <w:jc w:val="both"/>
      </w:pPr>
    </w:p>
    <w:p w:rsidR="00D24056" w:rsidRDefault="00D24056" w:rsidP="000158EA">
      <w:pPr>
        <w:ind w:left="708" w:firstLine="1"/>
        <w:jc w:val="both"/>
      </w:pPr>
      <w:r w:rsidRPr="00747BE2">
        <w:t xml:space="preserve">В ходе семинара </w:t>
      </w:r>
      <w:r>
        <w:t>«</w:t>
      </w:r>
      <w:r w:rsidR="00797BCB" w:rsidRPr="00797BCB">
        <w:t>Политическая философия и политическая идеология</w:t>
      </w:r>
      <w:r>
        <w:t>»</w:t>
      </w:r>
      <w:r w:rsidR="00424F5A">
        <w:t xml:space="preserve">студенты участвуют в </w:t>
      </w:r>
      <w:r w:rsidR="00424F5A" w:rsidRPr="0055498F">
        <w:rPr>
          <w:u w:val="single"/>
        </w:rPr>
        <w:t>ролевой игре</w:t>
      </w:r>
      <w:r w:rsidR="00424F5A">
        <w:t xml:space="preserve">, домашнее задание по которой готовят заранее. Правила игры </w:t>
      </w:r>
      <w:r w:rsidR="0055498F">
        <w:t>состоят в сл</w:t>
      </w:r>
      <w:r w:rsidR="0055498F">
        <w:t>е</w:t>
      </w:r>
      <w:r w:rsidR="0055498F">
        <w:t xml:space="preserve">дующем. </w:t>
      </w:r>
      <w:r w:rsidR="0055498F" w:rsidRPr="0055498F">
        <w:t xml:space="preserve">Все студенты делятся на </w:t>
      </w:r>
      <w:r w:rsidR="0055498F">
        <w:t>четыре</w:t>
      </w:r>
      <w:r w:rsidR="0055498F" w:rsidRPr="0055498F">
        <w:t xml:space="preserve"> групп, и каждой присваивается определенная идеология</w:t>
      </w:r>
      <w:r w:rsidR="0055498F">
        <w:t>: либерализм, консерватизм, социализм, национализм</w:t>
      </w:r>
      <w:r w:rsidR="0055498F" w:rsidRPr="0055498F">
        <w:t>.Каждая из групп, придерж</w:t>
      </w:r>
      <w:r w:rsidR="0055498F" w:rsidRPr="0055498F">
        <w:t>и</w:t>
      </w:r>
      <w:r w:rsidR="0055498F" w:rsidRPr="0055498F">
        <w:t xml:space="preserve">ваясь своей идеологии, должна совместными усилиями </w:t>
      </w:r>
      <w:r w:rsidR="0091712C">
        <w:t xml:space="preserve">заранее </w:t>
      </w:r>
      <w:r w:rsidR="0055498F" w:rsidRPr="0055498F">
        <w:t>подготовить программу</w:t>
      </w:r>
      <w:r w:rsidR="000158EA">
        <w:t xml:space="preserve"> де</w:t>
      </w:r>
      <w:r w:rsidR="000158EA">
        <w:t>й</w:t>
      </w:r>
      <w:r w:rsidR="000158EA">
        <w:t>ствий в отношении какой-либо актуальной проблемы (например, программу</w:t>
      </w:r>
      <w:r w:rsidR="0055498F" w:rsidRPr="0055498F">
        <w:t xml:space="preserve"> регулирования трудовой миграции в России</w:t>
      </w:r>
      <w:r w:rsidR="000158EA">
        <w:t>)</w:t>
      </w:r>
      <w:r w:rsidR="0055498F" w:rsidRPr="0055498F">
        <w:t>, состоящ</w:t>
      </w:r>
      <w:r w:rsidR="000158EA">
        <w:t>ую</w:t>
      </w:r>
      <w:r w:rsidR="0055498F" w:rsidRPr="0055498F">
        <w:t xml:space="preserve"> из пяти пунктов, которые нужно аргументировано представить перед коллегами и </w:t>
      </w:r>
      <w:r w:rsidR="000158EA">
        <w:t>преподавателем</w:t>
      </w:r>
      <w:r w:rsidR="0055498F" w:rsidRPr="0055498F">
        <w:t xml:space="preserve">, уложившись в </w:t>
      </w:r>
      <w:r w:rsidR="0091712C">
        <w:t>10</w:t>
      </w:r>
      <w:r w:rsidR="0055498F" w:rsidRPr="0055498F">
        <w:t xml:space="preserve"> минут. Далее </w:t>
      </w:r>
      <w:r w:rsidR="000158EA">
        <w:t>преподав</w:t>
      </w:r>
      <w:r w:rsidR="000158EA">
        <w:t>а</w:t>
      </w:r>
      <w:r w:rsidR="000158EA">
        <w:t>тель и</w:t>
      </w:r>
      <w:r w:rsidR="0055498F" w:rsidRPr="0055498F">
        <w:t>одногруппники</w:t>
      </w:r>
      <w:r w:rsidR="000158EA">
        <w:t>-</w:t>
      </w:r>
      <w:r w:rsidR="0055498F" w:rsidRPr="0055498F">
        <w:t xml:space="preserve">оппоненты по идеологиям могут задавать </w:t>
      </w:r>
      <w:r w:rsidR="000158EA">
        <w:t>выступившей группе</w:t>
      </w:r>
      <w:r w:rsidR="0055498F" w:rsidRPr="0055498F">
        <w:t xml:space="preserve"> вопр</w:t>
      </w:r>
      <w:r w:rsidR="0055498F" w:rsidRPr="0055498F">
        <w:t>о</w:t>
      </w:r>
      <w:r w:rsidR="0055498F" w:rsidRPr="0055498F">
        <w:t xml:space="preserve">сы, делать комментарии и т.д., на что выделяется 5 минут. </w:t>
      </w:r>
      <w:r w:rsidR="000158EA">
        <w:t>Каждая группа должна быть гот</w:t>
      </w:r>
      <w:r w:rsidR="000158EA">
        <w:t>о</w:t>
      </w:r>
      <w:r w:rsidR="000158EA">
        <w:t>ва</w:t>
      </w:r>
      <w:r w:rsidR="0055498F" w:rsidRPr="0055498F">
        <w:t xml:space="preserve"> защищать свою программу в соответствии с</w:t>
      </w:r>
      <w:r w:rsidR="000158EA">
        <w:t xml:space="preserve"> присвоенными ей</w:t>
      </w:r>
      <w:r w:rsidR="0055498F" w:rsidRPr="0055498F">
        <w:t xml:space="preserve"> идеологическими ценн</w:t>
      </w:r>
      <w:r w:rsidR="0055498F" w:rsidRPr="0055498F">
        <w:t>о</w:t>
      </w:r>
      <w:r w:rsidR="0055498F" w:rsidRPr="0055498F">
        <w:t>стями.</w:t>
      </w:r>
    </w:p>
    <w:p w:rsidR="00D24056" w:rsidRPr="006C6C35" w:rsidRDefault="00D24056" w:rsidP="00D24056">
      <w:pPr>
        <w:ind w:left="708" w:firstLine="1"/>
        <w:jc w:val="both"/>
      </w:pPr>
    </w:p>
    <w:p w:rsidR="00D24056" w:rsidRDefault="00D24056" w:rsidP="00D24056">
      <w:pPr>
        <w:ind w:left="708" w:firstLine="1"/>
        <w:jc w:val="both"/>
        <w:rPr>
          <w:i/>
        </w:rPr>
      </w:pPr>
      <w:r w:rsidRPr="007B4AD9">
        <w:rPr>
          <w:i/>
        </w:rPr>
        <w:t>Обязательная литература к семинарскому занятию «</w:t>
      </w:r>
      <w:r w:rsidR="000408D1" w:rsidRPr="000408D1">
        <w:rPr>
          <w:i/>
        </w:rPr>
        <w:t>Политическая философия и политич</w:t>
      </w:r>
      <w:r w:rsidR="000408D1" w:rsidRPr="000408D1">
        <w:rPr>
          <w:i/>
        </w:rPr>
        <w:t>е</w:t>
      </w:r>
      <w:r w:rsidR="000408D1" w:rsidRPr="000408D1">
        <w:rPr>
          <w:i/>
        </w:rPr>
        <w:t>ская идеология</w:t>
      </w:r>
      <w:r w:rsidRPr="007B4AD9">
        <w:rPr>
          <w:i/>
        </w:rPr>
        <w:t>»</w:t>
      </w:r>
      <w:r>
        <w:rPr>
          <w:i/>
        </w:rPr>
        <w:t>:</w:t>
      </w:r>
    </w:p>
    <w:p w:rsidR="006F6EFB" w:rsidRPr="001548B9" w:rsidRDefault="006F6EFB" w:rsidP="002E48E3">
      <w:pPr>
        <w:numPr>
          <w:ilvl w:val="0"/>
          <w:numId w:val="41"/>
        </w:numPr>
        <w:jc w:val="both"/>
      </w:pPr>
      <w:r w:rsidRPr="001548B9">
        <w:t xml:space="preserve">Капустин Б.Г. </w:t>
      </w:r>
      <w:r w:rsidRPr="00601DAF">
        <w:t>“</w:t>
      </w:r>
      <w:r w:rsidRPr="001548B9">
        <w:t>Тезисы о политической философии.</w:t>
      </w:r>
      <w:r w:rsidRPr="00601DAF">
        <w:t>”</w:t>
      </w:r>
      <w:r w:rsidRPr="001548B9">
        <w:rPr>
          <w:i/>
        </w:rPr>
        <w:t>Полис</w:t>
      </w:r>
      <w:r w:rsidRPr="001548B9">
        <w:t>, 2010</w:t>
      </w:r>
      <w:r w:rsidRPr="00601DAF">
        <w:t>:</w:t>
      </w:r>
      <w:r w:rsidRPr="001548B9">
        <w:t xml:space="preserve"> 2, </w:t>
      </w:r>
      <w:r w:rsidRPr="001548B9">
        <w:rPr>
          <w:lang w:val="en-US"/>
        </w:rPr>
        <w:t>c</w:t>
      </w:r>
      <w:r w:rsidRPr="001548B9">
        <w:t>с. 22-30</w:t>
      </w:r>
      <w:r w:rsidRPr="00601DAF">
        <w:t>.</w:t>
      </w:r>
    </w:p>
    <w:p w:rsidR="006038A7" w:rsidRPr="001548B9" w:rsidRDefault="00C005CA" w:rsidP="002E48E3">
      <w:pPr>
        <w:numPr>
          <w:ilvl w:val="0"/>
          <w:numId w:val="41"/>
        </w:numPr>
        <w:jc w:val="both"/>
      </w:pPr>
      <w:r w:rsidRPr="001548B9">
        <w:t xml:space="preserve">Малинова О.Ю. </w:t>
      </w:r>
      <w:r w:rsidR="00A40A02" w:rsidRPr="00601DAF">
        <w:t>“</w:t>
      </w:r>
      <w:r w:rsidRPr="001548B9">
        <w:t>Партийные идеологии в России: атрибут или антураж?</w:t>
      </w:r>
      <w:r w:rsidR="00A40A02" w:rsidRPr="00601DAF">
        <w:t>”</w:t>
      </w:r>
      <w:r w:rsidRPr="001548B9">
        <w:rPr>
          <w:i/>
        </w:rPr>
        <w:t>Полис</w:t>
      </w:r>
      <w:r w:rsidR="00A40A02" w:rsidRPr="00601DAF">
        <w:t>,</w:t>
      </w:r>
      <w:r w:rsidRPr="001548B9">
        <w:t xml:space="preserve"> 2001</w:t>
      </w:r>
      <w:r w:rsidR="00A40A02" w:rsidRPr="00601DAF">
        <w:t>:</w:t>
      </w:r>
      <w:r w:rsidR="00A40A02" w:rsidRPr="001548B9">
        <w:t xml:space="preserve"> 5</w:t>
      </w:r>
      <w:r w:rsidR="00A40A02" w:rsidRPr="00601DAF">
        <w:t xml:space="preserve">, </w:t>
      </w:r>
      <w:r w:rsidR="00A40A02" w:rsidRPr="001548B9">
        <w:rPr>
          <w:lang w:val="en-US"/>
        </w:rPr>
        <w:t>cc</w:t>
      </w:r>
      <w:r w:rsidR="00A40A02" w:rsidRPr="00601DAF">
        <w:t xml:space="preserve">. </w:t>
      </w:r>
      <w:r w:rsidRPr="001548B9">
        <w:t>97-106.</w:t>
      </w:r>
    </w:p>
    <w:p w:rsidR="006038A7" w:rsidRPr="001548B9" w:rsidRDefault="006038A7" w:rsidP="002E48E3">
      <w:pPr>
        <w:numPr>
          <w:ilvl w:val="0"/>
          <w:numId w:val="41"/>
        </w:numPr>
        <w:jc w:val="both"/>
      </w:pPr>
      <w:r w:rsidRPr="001548B9">
        <w:t xml:space="preserve">Баранов Н. А. </w:t>
      </w:r>
      <w:r w:rsidRPr="00601DAF">
        <w:t>“</w:t>
      </w:r>
      <w:r w:rsidRPr="001548B9">
        <w:t>Основные направления идеологического дискурса в современной Ро</w:t>
      </w:r>
      <w:r w:rsidRPr="001548B9">
        <w:t>с</w:t>
      </w:r>
      <w:r w:rsidRPr="001548B9">
        <w:t>сии</w:t>
      </w:r>
      <w:r w:rsidRPr="00601DAF">
        <w:t xml:space="preserve">.” </w:t>
      </w:r>
      <w:r w:rsidRPr="001548B9">
        <w:rPr>
          <w:i/>
        </w:rPr>
        <w:t>Политэкс</w:t>
      </w:r>
      <w:r w:rsidRPr="00601DAF">
        <w:rPr>
          <w:i/>
        </w:rPr>
        <w:t>,</w:t>
      </w:r>
      <w:r w:rsidRPr="001548B9">
        <w:t xml:space="preserve"> 2012: 2, сс. 21-34. </w:t>
      </w:r>
      <w:r w:rsidRPr="001548B9">
        <w:rPr>
          <w:lang w:val="en-US"/>
        </w:rPr>
        <w:t>URL</w:t>
      </w:r>
      <w:r w:rsidRPr="00601DAF">
        <w:t xml:space="preserve">: </w:t>
      </w:r>
      <w:hyperlink r:id="rId35" w:history="1">
        <w:r w:rsidRPr="001548B9">
          <w:rPr>
            <w:rStyle w:val="ad"/>
            <w:lang w:val="en-US"/>
          </w:rPr>
          <w:t>https</w:t>
        </w:r>
        <w:r w:rsidRPr="00601DAF">
          <w:rPr>
            <w:rStyle w:val="ad"/>
          </w:rPr>
          <w:t>://</w:t>
        </w:r>
        <w:r w:rsidRPr="001548B9">
          <w:rPr>
            <w:rStyle w:val="ad"/>
            <w:lang w:val="en-US"/>
          </w:rPr>
          <w:t>docs</w:t>
        </w:r>
        <w:r w:rsidRPr="00601DAF">
          <w:rPr>
            <w:rStyle w:val="ad"/>
          </w:rPr>
          <w:t>.</w:t>
        </w:r>
        <w:r w:rsidRPr="001548B9">
          <w:rPr>
            <w:rStyle w:val="ad"/>
            <w:lang w:val="en-US"/>
          </w:rPr>
          <w:t>google</w:t>
        </w:r>
        <w:r w:rsidRPr="00601DAF">
          <w:rPr>
            <w:rStyle w:val="ad"/>
          </w:rPr>
          <w:t>.</w:t>
        </w:r>
        <w:r w:rsidRPr="001548B9">
          <w:rPr>
            <w:rStyle w:val="ad"/>
            <w:lang w:val="en-US"/>
          </w:rPr>
          <w:t>com</w:t>
        </w:r>
        <w:r w:rsidRPr="00601DAF">
          <w:rPr>
            <w:rStyle w:val="ad"/>
          </w:rPr>
          <w:t>/</w:t>
        </w:r>
        <w:r w:rsidRPr="001548B9">
          <w:rPr>
            <w:rStyle w:val="ad"/>
            <w:lang w:val="en-US"/>
          </w:rPr>
          <w:t>file</w:t>
        </w:r>
        <w:r w:rsidRPr="00601DAF">
          <w:rPr>
            <w:rStyle w:val="ad"/>
          </w:rPr>
          <w:t>/</w:t>
        </w:r>
        <w:r w:rsidRPr="001548B9">
          <w:rPr>
            <w:rStyle w:val="ad"/>
            <w:lang w:val="en-US"/>
          </w:rPr>
          <w:t>d</w:t>
        </w:r>
        <w:r w:rsidRPr="00601DAF">
          <w:rPr>
            <w:rStyle w:val="ad"/>
          </w:rPr>
          <w:t>/0</w:t>
        </w:r>
        <w:r w:rsidRPr="001548B9">
          <w:rPr>
            <w:rStyle w:val="ad"/>
            <w:lang w:val="en-US"/>
          </w:rPr>
          <w:t>B</w:t>
        </w:r>
        <w:r w:rsidRPr="00601DAF">
          <w:rPr>
            <w:rStyle w:val="ad"/>
          </w:rPr>
          <w:t>3</w:t>
        </w:r>
        <w:r w:rsidRPr="001548B9">
          <w:rPr>
            <w:rStyle w:val="ad"/>
            <w:lang w:val="en-US"/>
          </w:rPr>
          <w:t>ujnw</w:t>
        </w:r>
        <w:r w:rsidRPr="00601DAF">
          <w:rPr>
            <w:rStyle w:val="ad"/>
          </w:rPr>
          <w:t>8</w:t>
        </w:r>
        <w:r w:rsidRPr="001548B9">
          <w:rPr>
            <w:rStyle w:val="ad"/>
            <w:lang w:val="en-US"/>
          </w:rPr>
          <w:t>OL</w:t>
        </w:r>
        <w:r w:rsidRPr="00601DAF">
          <w:rPr>
            <w:rStyle w:val="ad"/>
          </w:rPr>
          <w:t>-4</w:t>
        </w:r>
        <w:r w:rsidRPr="001548B9">
          <w:rPr>
            <w:rStyle w:val="ad"/>
            <w:lang w:val="en-US"/>
          </w:rPr>
          <w:t>rWGFkRElGMjhZYlE</w:t>
        </w:r>
        <w:r w:rsidRPr="00601DAF">
          <w:rPr>
            <w:rStyle w:val="ad"/>
          </w:rPr>
          <w:t>/</w:t>
        </w:r>
        <w:r w:rsidRPr="001548B9">
          <w:rPr>
            <w:rStyle w:val="ad"/>
            <w:lang w:val="en-US"/>
          </w:rPr>
          <w:t>edit</w:t>
        </w:r>
        <w:r w:rsidRPr="00601DAF">
          <w:rPr>
            <w:rStyle w:val="ad"/>
          </w:rPr>
          <w:t>?</w:t>
        </w:r>
        <w:r w:rsidRPr="001548B9">
          <w:rPr>
            <w:rStyle w:val="ad"/>
            <w:lang w:val="en-US"/>
          </w:rPr>
          <w:t>pli</w:t>
        </w:r>
        <w:r w:rsidRPr="00601DAF">
          <w:rPr>
            <w:rStyle w:val="ad"/>
          </w:rPr>
          <w:t>=1</w:t>
        </w:r>
      </w:hyperlink>
      <w:r w:rsidRPr="00601DAF">
        <w:t>.</w:t>
      </w:r>
    </w:p>
    <w:p w:rsidR="005D1B62" w:rsidRPr="005D1B62" w:rsidRDefault="005D1B62" w:rsidP="00D24056">
      <w:pPr>
        <w:ind w:left="708" w:firstLine="1"/>
        <w:jc w:val="both"/>
      </w:pPr>
    </w:p>
    <w:p w:rsidR="00D24056" w:rsidRPr="00156DB1" w:rsidRDefault="00D24056" w:rsidP="00D24056">
      <w:pPr>
        <w:ind w:left="708" w:firstLine="1"/>
        <w:jc w:val="both"/>
        <w:rPr>
          <w:i/>
        </w:rPr>
      </w:pPr>
      <w:r w:rsidRPr="00747BE2">
        <w:rPr>
          <w:i/>
        </w:rPr>
        <w:t>Рекомендуемая (дополнительная) литература по теме:</w:t>
      </w:r>
    </w:p>
    <w:p w:rsidR="00DA2D44" w:rsidRDefault="00DA2D44" w:rsidP="002E48E3">
      <w:pPr>
        <w:numPr>
          <w:ilvl w:val="0"/>
          <w:numId w:val="40"/>
        </w:numPr>
        <w:jc w:val="both"/>
      </w:pPr>
      <w:r>
        <w:t xml:space="preserve">Малинова О.Ю. </w:t>
      </w:r>
      <w:r w:rsidR="008B7198" w:rsidRPr="00601DAF">
        <w:t>“</w:t>
      </w:r>
      <w:r>
        <w:t>Почему идеи имеют значение? Современные дискуссии о роли «ид</w:t>
      </w:r>
      <w:r>
        <w:t>е</w:t>
      </w:r>
      <w:r>
        <w:t>альных» факторов в политических исследованиях.</w:t>
      </w:r>
      <w:r w:rsidR="008B7198" w:rsidRPr="00601DAF">
        <w:t>”</w:t>
      </w:r>
      <w:r w:rsidRPr="008B7198">
        <w:rPr>
          <w:i/>
        </w:rPr>
        <w:t>Политическая наука</w:t>
      </w:r>
      <w:r>
        <w:t>, 2009</w:t>
      </w:r>
      <w:r w:rsidR="008B7198" w:rsidRPr="00601DAF">
        <w:t>:</w:t>
      </w:r>
      <w:r>
        <w:t xml:space="preserve"> №4, </w:t>
      </w:r>
      <w:r w:rsidR="008B7198">
        <w:rPr>
          <w:lang w:val="en-US"/>
        </w:rPr>
        <w:t>c</w:t>
      </w:r>
      <w:r>
        <w:t>с. 5-24.</w:t>
      </w:r>
    </w:p>
    <w:p w:rsidR="008B7198" w:rsidRDefault="008B7198" w:rsidP="002E48E3">
      <w:pPr>
        <w:numPr>
          <w:ilvl w:val="0"/>
          <w:numId w:val="40"/>
        </w:numPr>
        <w:jc w:val="both"/>
      </w:pPr>
      <w:r>
        <w:t xml:space="preserve">Малинова О.Ю. </w:t>
      </w:r>
      <w:r w:rsidRPr="00601DAF">
        <w:t>“</w:t>
      </w:r>
      <w:r>
        <w:t>Концепт идеологии в современных политических  исследован</w:t>
      </w:r>
      <w:r>
        <w:t>и</w:t>
      </w:r>
      <w:r>
        <w:t>ях</w:t>
      </w:r>
      <w:r w:rsidRPr="00601DAF">
        <w:t>.”</w:t>
      </w:r>
      <w:r w:rsidRPr="008B7198">
        <w:rPr>
          <w:i/>
        </w:rPr>
        <w:t>Политическая наука</w:t>
      </w:r>
      <w:r>
        <w:t>, 2003</w:t>
      </w:r>
      <w:r w:rsidRPr="00601DAF">
        <w:t>:</w:t>
      </w:r>
      <w:r>
        <w:t xml:space="preserve"> 4</w:t>
      </w:r>
      <w:r w:rsidRPr="00601DAF">
        <w:t xml:space="preserve">, </w:t>
      </w:r>
      <w:r>
        <w:rPr>
          <w:lang w:val="en-US"/>
        </w:rPr>
        <w:t>cc</w:t>
      </w:r>
      <w:r w:rsidRPr="00601DAF">
        <w:t>.</w:t>
      </w:r>
      <w:r>
        <w:t xml:space="preserve"> 8-31</w:t>
      </w:r>
      <w:r w:rsidRPr="00601DAF">
        <w:t>.</w:t>
      </w:r>
    </w:p>
    <w:p w:rsidR="008B7198" w:rsidRDefault="008B7198" w:rsidP="002E48E3">
      <w:pPr>
        <w:numPr>
          <w:ilvl w:val="0"/>
          <w:numId w:val="40"/>
        </w:numPr>
        <w:jc w:val="both"/>
      </w:pPr>
      <w:r>
        <w:t xml:space="preserve">Гуторов В.А. </w:t>
      </w:r>
      <w:r w:rsidR="0032538E" w:rsidRPr="00601DAF">
        <w:t>“</w:t>
      </w:r>
      <w:r>
        <w:t>Философия политики на рубеже тысячелетий: судьба классической традиции.</w:t>
      </w:r>
      <w:r w:rsidR="0032538E" w:rsidRPr="00601DAF">
        <w:t>”</w:t>
      </w:r>
      <w:r w:rsidRPr="0032538E">
        <w:rPr>
          <w:i/>
        </w:rPr>
        <w:t>Полис</w:t>
      </w:r>
      <w:r w:rsidR="0032538E">
        <w:t>, 2001</w:t>
      </w:r>
      <w:r w:rsidR="0032538E" w:rsidRPr="00601DAF">
        <w:t>:</w:t>
      </w:r>
      <w:r>
        <w:t xml:space="preserve"> 1, </w:t>
      </w:r>
      <w:r w:rsidR="0032538E">
        <w:rPr>
          <w:lang w:val="en-US"/>
        </w:rPr>
        <w:t>c</w:t>
      </w:r>
      <w:r>
        <w:t>с. 157-167.</w:t>
      </w:r>
    </w:p>
    <w:p w:rsidR="00DA2D44" w:rsidRDefault="00DA2D44" w:rsidP="002E48E3">
      <w:pPr>
        <w:numPr>
          <w:ilvl w:val="0"/>
          <w:numId w:val="40"/>
        </w:numPr>
        <w:jc w:val="both"/>
      </w:pPr>
      <w:r>
        <w:t xml:space="preserve">Алексеева Т.А. </w:t>
      </w:r>
      <w:r w:rsidR="0032538E" w:rsidRPr="00601DAF">
        <w:t>“</w:t>
      </w:r>
      <w:r>
        <w:t>Предмет политической философии.</w:t>
      </w:r>
      <w:r w:rsidR="0032538E" w:rsidRPr="00601DAF">
        <w:t>”</w:t>
      </w:r>
      <w:r w:rsidRPr="0032538E">
        <w:rPr>
          <w:i/>
        </w:rPr>
        <w:t>Полис</w:t>
      </w:r>
      <w:r w:rsidR="0032538E">
        <w:t>, 1992</w:t>
      </w:r>
      <w:r w:rsidR="0032538E" w:rsidRPr="00601DAF">
        <w:t>:</w:t>
      </w:r>
      <w:r>
        <w:t xml:space="preserve"> 3, </w:t>
      </w:r>
      <w:r w:rsidR="0032538E">
        <w:rPr>
          <w:lang w:val="en-US"/>
        </w:rPr>
        <w:t>c</w:t>
      </w:r>
      <w:r>
        <w:t>с. 173-176</w:t>
      </w:r>
      <w:r w:rsidR="0032538E" w:rsidRPr="00601DAF">
        <w:t>.</w:t>
      </w:r>
    </w:p>
    <w:p w:rsidR="00E16EC7" w:rsidRDefault="00E16EC7" w:rsidP="00D24056">
      <w:pPr>
        <w:ind w:left="708" w:firstLine="1"/>
        <w:jc w:val="both"/>
      </w:pPr>
    </w:p>
    <w:p w:rsidR="00DA2D44" w:rsidRDefault="00DA2D44" w:rsidP="00D24056">
      <w:pPr>
        <w:ind w:left="708" w:firstLine="1"/>
        <w:jc w:val="both"/>
      </w:pPr>
    </w:p>
    <w:p w:rsidR="00D24056" w:rsidRPr="006C6C35" w:rsidRDefault="00D24056" w:rsidP="00D24056">
      <w:pPr>
        <w:ind w:left="708" w:firstLine="1"/>
        <w:jc w:val="both"/>
        <w:rPr>
          <w:b/>
        </w:rPr>
      </w:pPr>
      <w:r w:rsidRPr="006C6C35">
        <w:rPr>
          <w:b/>
        </w:rPr>
        <w:t xml:space="preserve">Тема </w:t>
      </w:r>
      <w:r w:rsidR="004C003E">
        <w:rPr>
          <w:b/>
        </w:rPr>
        <w:t>4</w:t>
      </w:r>
      <w:r w:rsidRPr="006C6C35">
        <w:rPr>
          <w:b/>
        </w:rPr>
        <w:t>.</w:t>
      </w:r>
      <w:r>
        <w:rPr>
          <w:b/>
        </w:rPr>
        <w:t>2</w:t>
      </w:r>
      <w:r w:rsidRPr="006C6C35">
        <w:rPr>
          <w:b/>
        </w:rPr>
        <w:t xml:space="preserve">. </w:t>
      </w:r>
      <w:r w:rsidR="00F03C61">
        <w:rPr>
          <w:b/>
        </w:rPr>
        <w:t>Теория международных отношений: о мировой политике и глобализации</w:t>
      </w:r>
    </w:p>
    <w:p w:rsidR="00D24056" w:rsidRDefault="00D24056" w:rsidP="00D24056">
      <w:pPr>
        <w:ind w:left="708" w:firstLine="1"/>
        <w:jc w:val="both"/>
      </w:pPr>
      <w:r>
        <w:t>(1 лекция – 2 часа; 1 семинар – 2 часа)</w:t>
      </w:r>
    </w:p>
    <w:p w:rsidR="00D24056" w:rsidRPr="004757B6" w:rsidRDefault="004757B6" w:rsidP="00D24056">
      <w:pPr>
        <w:ind w:left="708" w:firstLine="1"/>
        <w:jc w:val="both"/>
      </w:pPr>
      <w:r>
        <w:t>Понятия «мировая политика», «международные отношения» и «глобализация». Краткая и</w:t>
      </w:r>
      <w:r>
        <w:t>с</w:t>
      </w:r>
      <w:r>
        <w:t xml:space="preserve">ториография субдисциплины: большие споры (идеалисты </w:t>
      </w:r>
      <w:r>
        <w:rPr>
          <w:lang w:val="en-US"/>
        </w:rPr>
        <w:t>vs</w:t>
      </w:r>
      <w:r w:rsidRPr="00601DAF">
        <w:t>.</w:t>
      </w:r>
      <w:r>
        <w:t>реалистов;</w:t>
      </w:r>
      <w:r w:rsidR="00F54162">
        <w:t xml:space="preserve"> традиционалисты</w:t>
      </w:r>
      <w:r>
        <w:rPr>
          <w:lang w:val="en-US"/>
        </w:rPr>
        <w:t>vs</w:t>
      </w:r>
      <w:r w:rsidRPr="00601DAF">
        <w:t xml:space="preserve">. </w:t>
      </w:r>
      <w:r>
        <w:t xml:space="preserve">бихевиористы; </w:t>
      </w:r>
      <w:r>
        <w:rPr>
          <w:lang w:val="en-US"/>
        </w:rPr>
        <w:t>neo</w:t>
      </w:r>
      <w:r w:rsidRPr="00601DAF">
        <w:t>-</w:t>
      </w:r>
      <w:r>
        <w:rPr>
          <w:lang w:val="en-US"/>
        </w:rPr>
        <w:t>neo</w:t>
      </w:r>
      <w:r w:rsidRPr="00601DAF">
        <w:t xml:space="preserve"> </w:t>
      </w:r>
      <w:r>
        <w:rPr>
          <w:lang w:val="en-US"/>
        </w:rPr>
        <w:t>debate</w:t>
      </w:r>
      <w:r w:rsidRPr="00601DAF">
        <w:t xml:space="preserve">; </w:t>
      </w:r>
      <w:r>
        <w:t>по</w:t>
      </w:r>
      <w:r w:rsidR="00F54162">
        <w:t>з</w:t>
      </w:r>
      <w:r>
        <w:t>итив</w:t>
      </w:r>
      <w:r w:rsidR="00F54162">
        <w:t>и</w:t>
      </w:r>
      <w:r>
        <w:t xml:space="preserve">сты </w:t>
      </w:r>
      <w:r>
        <w:rPr>
          <w:lang w:val="en-US"/>
        </w:rPr>
        <w:t>vs</w:t>
      </w:r>
      <w:r w:rsidRPr="00601DAF">
        <w:t xml:space="preserve">. </w:t>
      </w:r>
      <w:r>
        <w:t>постпозитивисты)</w:t>
      </w:r>
      <w:r w:rsidR="00F54162">
        <w:t>. Глобализация: конец и</w:t>
      </w:r>
      <w:r w:rsidR="00F54162">
        <w:t>с</w:t>
      </w:r>
      <w:r w:rsidR="00F54162">
        <w:t>тории и новый мировой порядок.</w:t>
      </w:r>
    </w:p>
    <w:p w:rsidR="00D24056" w:rsidRDefault="00D24056" w:rsidP="00D24056">
      <w:pPr>
        <w:ind w:left="708" w:firstLine="1"/>
        <w:jc w:val="both"/>
      </w:pPr>
    </w:p>
    <w:p w:rsidR="00D24056" w:rsidRDefault="00D24056" w:rsidP="00D24056">
      <w:pPr>
        <w:ind w:left="708" w:firstLine="1"/>
        <w:jc w:val="both"/>
      </w:pPr>
      <w:r>
        <w:t>В ходе семинара «</w:t>
      </w:r>
      <w:r w:rsidR="008C33CE" w:rsidRPr="008C33CE">
        <w:t>Теория международных отношений: о мировой политике и глобализации</w:t>
      </w:r>
      <w:r>
        <w:t>» будут обсуждаться следующие вопросы:</w:t>
      </w:r>
    </w:p>
    <w:p w:rsidR="008C33CE" w:rsidRPr="00601DAF" w:rsidRDefault="0005658C" w:rsidP="002E48E3">
      <w:pPr>
        <w:numPr>
          <w:ilvl w:val="0"/>
          <w:numId w:val="42"/>
        </w:numPr>
        <w:jc w:val="both"/>
      </w:pPr>
      <w:r>
        <w:t>Основные положения теорий международных отношений.</w:t>
      </w:r>
    </w:p>
    <w:p w:rsidR="0005658C" w:rsidRDefault="0005658C" w:rsidP="002E48E3">
      <w:pPr>
        <w:numPr>
          <w:ilvl w:val="0"/>
          <w:numId w:val="42"/>
        </w:numPr>
        <w:jc w:val="both"/>
        <w:rPr>
          <w:lang w:val="en-US"/>
        </w:rPr>
      </w:pPr>
      <w:r>
        <w:t>Причины и признаки глоаблизации.</w:t>
      </w:r>
    </w:p>
    <w:p w:rsidR="00A93B3B" w:rsidRPr="00A93B3B" w:rsidRDefault="00A93B3B" w:rsidP="00D24056">
      <w:pPr>
        <w:ind w:left="708" w:firstLine="1"/>
        <w:jc w:val="both"/>
        <w:rPr>
          <w:i/>
          <w:lang w:val="en-US"/>
        </w:rPr>
      </w:pPr>
    </w:p>
    <w:p w:rsidR="00D24056" w:rsidRDefault="00D24056" w:rsidP="00D24056">
      <w:pPr>
        <w:ind w:left="708" w:firstLine="1"/>
        <w:jc w:val="both"/>
        <w:rPr>
          <w:i/>
        </w:rPr>
      </w:pPr>
      <w:r w:rsidRPr="00DD652B">
        <w:rPr>
          <w:i/>
        </w:rPr>
        <w:t>Обязательная литература к семинарскому занятию «</w:t>
      </w:r>
      <w:r w:rsidR="008C33CE" w:rsidRPr="008C33CE">
        <w:rPr>
          <w:i/>
        </w:rPr>
        <w:t>Теория международных отношений: о мировой политике и глобализации</w:t>
      </w:r>
      <w:r w:rsidRPr="00DD652B">
        <w:rPr>
          <w:i/>
        </w:rPr>
        <w:t>»:</w:t>
      </w:r>
    </w:p>
    <w:p w:rsidR="00E36441" w:rsidRPr="00E36441" w:rsidRDefault="00E36441" w:rsidP="002E48E3">
      <w:pPr>
        <w:numPr>
          <w:ilvl w:val="0"/>
          <w:numId w:val="43"/>
        </w:numPr>
        <w:jc w:val="both"/>
        <w:rPr>
          <w:lang w:val="en-US"/>
        </w:rPr>
      </w:pPr>
      <w:r w:rsidRPr="00E36441">
        <w:rPr>
          <w:lang w:val="en-US"/>
        </w:rPr>
        <w:t xml:space="preserve">Baylis John, Steve Smith &amp; Patricia Owens, “Introduction” in John Baylis, Steve Smith &amp; Patricia Owens (eds.), </w:t>
      </w:r>
      <w:r w:rsidRPr="00E36441">
        <w:rPr>
          <w:i/>
          <w:lang w:val="en-US"/>
        </w:rPr>
        <w:t>The globalization of world politics: an introduction to international relations</w:t>
      </w:r>
      <w:r w:rsidRPr="00E36441">
        <w:rPr>
          <w:lang w:val="en-US"/>
        </w:rPr>
        <w:t>, Oxford, Oxford University Press, 2011, pp. 1-13 (</w:t>
      </w:r>
      <w:r w:rsidRPr="00E36441">
        <w:t>читать</w:t>
      </w:r>
      <w:r w:rsidRPr="00601DAF">
        <w:rPr>
          <w:lang w:val="en-US"/>
        </w:rPr>
        <w:t xml:space="preserve"> </w:t>
      </w:r>
      <w:r w:rsidRPr="00E36441">
        <w:t>страницы</w:t>
      </w:r>
      <w:r w:rsidRPr="00601DAF">
        <w:rPr>
          <w:lang w:val="en-US"/>
        </w:rPr>
        <w:t xml:space="preserve"> 3-6)</w:t>
      </w:r>
      <w:r w:rsidRPr="00E36441">
        <w:rPr>
          <w:lang w:val="en-US"/>
        </w:rPr>
        <w:t>.</w:t>
      </w:r>
    </w:p>
    <w:p w:rsidR="00E36441" w:rsidRPr="00601DAF" w:rsidRDefault="00E36441" w:rsidP="002E48E3">
      <w:pPr>
        <w:numPr>
          <w:ilvl w:val="0"/>
          <w:numId w:val="43"/>
        </w:numPr>
        <w:jc w:val="both"/>
        <w:rPr>
          <w:lang w:val="en-US"/>
        </w:rPr>
      </w:pPr>
      <w:r w:rsidRPr="00601DAF">
        <w:rPr>
          <w:lang w:val="en-US"/>
        </w:rPr>
        <w:t xml:space="preserve">McGrew, Anthony, </w:t>
      </w:r>
      <w:r w:rsidRPr="00E36441">
        <w:rPr>
          <w:lang w:val="en-US"/>
        </w:rPr>
        <w:t>“</w:t>
      </w:r>
      <w:r w:rsidRPr="00601DAF">
        <w:rPr>
          <w:lang w:val="en-US"/>
        </w:rPr>
        <w:t>Globalizationandglobalpolitics</w:t>
      </w:r>
      <w:r w:rsidRPr="00E36441">
        <w:rPr>
          <w:lang w:val="en-US"/>
        </w:rPr>
        <w:t>”</w:t>
      </w:r>
      <w:r w:rsidRPr="00601DAF">
        <w:rPr>
          <w:lang w:val="en-US"/>
        </w:rPr>
        <w:t>inJohnBaylis, Stev</w:t>
      </w:r>
      <w:r w:rsidRPr="00601DAF">
        <w:rPr>
          <w:lang w:val="en-US"/>
        </w:rPr>
        <w:t>e</w:t>
      </w:r>
      <w:r w:rsidRPr="00601DAF">
        <w:rPr>
          <w:lang w:val="en-US"/>
        </w:rPr>
        <w:t xml:space="preserve">Smith&amp;PatriciaOwens (eds.), </w:t>
      </w:r>
      <w:r w:rsidRPr="00601DAF">
        <w:rPr>
          <w:i/>
          <w:lang w:val="en-US"/>
        </w:rPr>
        <w:t>Theglobalizationofworldpolitics: anintroductiontointern</w:t>
      </w:r>
      <w:r w:rsidRPr="00601DAF">
        <w:rPr>
          <w:i/>
          <w:lang w:val="en-US"/>
        </w:rPr>
        <w:t>a</w:t>
      </w:r>
      <w:r w:rsidRPr="00601DAF">
        <w:rPr>
          <w:i/>
          <w:lang w:val="en-US"/>
        </w:rPr>
        <w:t>tionalrelations</w:t>
      </w:r>
      <w:r w:rsidRPr="00601DAF">
        <w:rPr>
          <w:lang w:val="en-US"/>
        </w:rPr>
        <w:t>, Oxford, OxfordUniversityPress, 2011, pp. 14-31.</w:t>
      </w:r>
    </w:p>
    <w:p w:rsidR="00D24056" w:rsidRPr="00601DAF" w:rsidRDefault="00D24056" w:rsidP="00D24056">
      <w:pPr>
        <w:ind w:left="708" w:firstLine="1"/>
        <w:jc w:val="both"/>
        <w:rPr>
          <w:lang w:val="en-US"/>
        </w:rPr>
      </w:pPr>
    </w:p>
    <w:p w:rsidR="00D24056" w:rsidRPr="00DD652B" w:rsidRDefault="00D24056" w:rsidP="00D24056">
      <w:pPr>
        <w:ind w:left="708" w:firstLine="1"/>
        <w:jc w:val="both"/>
        <w:rPr>
          <w:i/>
        </w:rPr>
      </w:pPr>
      <w:r w:rsidRPr="00DD652B">
        <w:rPr>
          <w:i/>
        </w:rPr>
        <w:t>Рекомендуемая (дополнительная) литература по теме:</w:t>
      </w:r>
    </w:p>
    <w:p w:rsidR="008167A0" w:rsidRPr="00601DAF" w:rsidRDefault="008167A0" w:rsidP="002E48E3">
      <w:pPr>
        <w:numPr>
          <w:ilvl w:val="0"/>
          <w:numId w:val="44"/>
        </w:numPr>
        <w:jc w:val="both"/>
        <w:rPr>
          <w:lang w:val="en-US"/>
        </w:rPr>
      </w:pPr>
      <w:r w:rsidRPr="00601DAF">
        <w:rPr>
          <w:lang w:val="en-US"/>
        </w:rPr>
        <w:t xml:space="preserve">CarlsnaesWalter E., ThomasRisse, Beth A Simmons (eds.), </w:t>
      </w:r>
      <w:r w:rsidRPr="00601DAF">
        <w:rPr>
          <w:i/>
          <w:lang w:val="en-US"/>
        </w:rPr>
        <w:t>HandbookofInternationalRel</w:t>
      </w:r>
      <w:r w:rsidRPr="00601DAF">
        <w:rPr>
          <w:i/>
          <w:lang w:val="en-US"/>
        </w:rPr>
        <w:t>a</w:t>
      </w:r>
      <w:r w:rsidRPr="00601DAF">
        <w:rPr>
          <w:i/>
          <w:lang w:val="en-US"/>
        </w:rPr>
        <w:t>tions</w:t>
      </w:r>
      <w:r w:rsidRPr="00601DAF">
        <w:rPr>
          <w:lang w:val="en-US"/>
        </w:rPr>
        <w:t>, London; ThousandOaks; NewDelhi, Sage, 2013.</w:t>
      </w:r>
    </w:p>
    <w:p w:rsidR="00D24056" w:rsidRPr="00601DAF" w:rsidRDefault="00011202" w:rsidP="002E48E3">
      <w:pPr>
        <w:numPr>
          <w:ilvl w:val="0"/>
          <w:numId w:val="44"/>
        </w:numPr>
        <w:jc w:val="both"/>
        <w:rPr>
          <w:lang w:val="en-US"/>
        </w:rPr>
      </w:pPr>
      <w:r w:rsidRPr="00601DAF">
        <w:rPr>
          <w:lang w:val="en-US"/>
        </w:rPr>
        <w:t>Baylis</w:t>
      </w:r>
      <w:r w:rsidR="00DA0CBF" w:rsidRPr="00601DAF">
        <w:rPr>
          <w:lang w:val="en-US"/>
        </w:rPr>
        <w:t>John</w:t>
      </w:r>
      <w:r w:rsidRPr="00601DAF">
        <w:rPr>
          <w:lang w:val="en-US"/>
        </w:rPr>
        <w:t xml:space="preserve">, SteveSmith&amp;PatriciaOwens (eds.), </w:t>
      </w:r>
      <w:r w:rsidRPr="00601DAF">
        <w:rPr>
          <w:i/>
          <w:lang w:val="en-US"/>
        </w:rPr>
        <w:t>TheGlobalizationofWorldPolitics: anIntr</w:t>
      </w:r>
      <w:r w:rsidRPr="00601DAF">
        <w:rPr>
          <w:i/>
          <w:lang w:val="en-US"/>
        </w:rPr>
        <w:t>o</w:t>
      </w:r>
      <w:r w:rsidRPr="00601DAF">
        <w:rPr>
          <w:i/>
          <w:lang w:val="en-US"/>
        </w:rPr>
        <w:t>ductiontoInternationalRelations</w:t>
      </w:r>
      <w:r w:rsidRPr="00601DAF">
        <w:rPr>
          <w:lang w:val="en-US"/>
        </w:rPr>
        <w:t>, Oxford, OxfordUniversityPress, 2011.</w:t>
      </w:r>
    </w:p>
    <w:p w:rsidR="008167A0" w:rsidRPr="00601DAF" w:rsidRDefault="008167A0" w:rsidP="002E48E3">
      <w:pPr>
        <w:numPr>
          <w:ilvl w:val="0"/>
          <w:numId w:val="44"/>
        </w:numPr>
        <w:jc w:val="both"/>
        <w:rPr>
          <w:lang w:val="en-US"/>
        </w:rPr>
      </w:pPr>
      <w:r w:rsidRPr="00601DAF">
        <w:rPr>
          <w:lang w:val="en-US"/>
        </w:rPr>
        <w:t>BurchillScott, AndrewLinklater, RichardDevetak, JackDonnelly, MatthewPaterson, Chri</w:t>
      </w:r>
      <w:r w:rsidRPr="00601DAF">
        <w:rPr>
          <w:lang w:val="en-US"/>
        </w:rPr>
        <w:t>s</w:t>
      </w:r>
      <w:r w:rsidRPr="00601DAF">
        <w:rPr>
          <w:lang w:val="en-US"/>
        </w:rPr>
        <w:t>tianReus-SmitandJacquiTrue, TheoriesofInternationalRelations, Houndmills, Basingstoke, Hampshire, PalgraveMacmillan, 2005.</w:t>
      </w:r>
    </w:p>
    <w:p w:rsidR="00E16EC7" w:rsidRPr="00601DAF" w:rsidRDefault="00E16EC7" w:rsidP="00D24056">
      <w:pPr>
        <w:ind w:left="708" w:firstLine="1"/>
        <w:jc w:val="both"/>
        <w:rPr>
          <w:lang w:val="en-US"/>
        </w:rPr>
      </w:pPr>
    </w:p>
    <w:p w:rsidR="004B24D6" w:rsidRPr="00601DAF" w:rsidRDefault="004B24D6" w:rsidP="00D24056">
      <w:pPr>
        <w:ind w:left="708" w:firstLine="1"/>
        <w:jc w:val="both"/>
        <w:rPr>
          <w:lang w:val="en-US"/>
        </w:rPr>
      </w:pPr>
    </w:p>
    <w:p w:rsidR="008F1A03" w:rsidRPr="006C6C35" w:rsidRDefault="00D24056" w:rsidP="008F1A03">
      <w:pPr>
        <w:ind w:left="708" w:firstLine="1"/>
        <w:jc w:val="both"/>
        <w:rPr>
          <w:b/>
        </w:rPr>
      </w:pPr>
      <w:r w:rsidRPr="007B4AD9">
        <w:rPr>
          <w:b/>
        </w:rPr>
        <w:t xml:space="preserve">Тема </w:t>
      </w:r>
      <w:r w:rsidR="004C003E">
        <w:rPr>
          <w:b/>
        </w:rPr>
        <w:t>4</w:t>
      </w:r>
      <w:r>
        <w:rPr>
          <w:b/>
        </w:rPr>
        <w:t>.3</w:t>
      </w:r>
      <w:r w:rsidRPr="007B4AD9">
        <w:rPr>
          <w:b/>
        </w:rPr>
        <w:t xml:space="preserve">. </w:t>
      </w:r>
      <w:r w:rsidR="00535CE6" w:rsidRPr="00535CE6">
        <w:rPr>
          <w:b/>
        </w:rPr>
        <w:t>Этническая проблематика в социальных науках</w:t>
      </w:r>
    </w:p>
    <w:p w:rsidR="008F1A03" w:rsidRDefault="004537A2" w:rsidP="008F1A03">
      <w:pPr>
        <w:ind w:left="708" w:firstLine="1"/>
        <w:jc w:val="both"/>
      </w:pPr>
      <w:r>
        <w:t>(1 лекция – 2 часа; 1</w:t>
      </w:r>
      <w:r w:rsidR="008F1A03">
        <w:t xml:space="preserve"> семинар – </w:t>
      </w:r>
      <w:r>
        <w:t>2</w:t>
      </w:r>
      <w:r w:rsidR="008F1A03">
        <w:t xml:space="preserve"> часа)</w:t>
      </w:r>
    </w:p>
    <w:p w:rsidR="008F1A03" w:rsidRDefault="00535CE6" w:rsidP="008F1A03">
      <w:pPr>
        <w:ind w:left="708" w:firstLine="1"/>
        <w:jc w:val="both"/>
      </w:pPr>
      <w:r w:rsidRPr="00535CE6">
        <w:t>Понятие «этнического», «этничности», «этнической группы», «этнической идентичности». «Этнический» и «национальный» как категории практики и категории анализа. Различные подходы к изучению этнической общности.Этнополитология, этносоциология, этнопсихол</w:t>
      </w:r>
      <w:r w:rsidRPr="00535CE6">
        <w:t>о</w:t>
      </w:r>
      <w:r w:rsidRPr="00535CE6">
        <w:t>гия, этнодемография: что объединяет, а что различает эти дисциплины (предметная область, проблематика, методы исследования).</w:t>
      </w:r>
    </w:p>
    <w:p w:rsidR="008F1A03" w:rsidRDefault="008F1A03" w:rsidP="008F1A03">
      <w:pPr>
        <w:ind w:left="708" w:firstLine="1"/>
        <w:jc w:val="both"/>
      </w:pPr>
    </w:p>
    <w:p w:rsidR="008F1A03" w:rsidRPr="00457C19" w:rsidRDefault="008F1A03" w:rsidP="008F1A03">
      <w:pPr>
        <w:ind w:left="708" w:firstLine="1"/>
        <w:jc w:val="both"/>
        <w:rPr>
          <w:szCs w:val="24"/>
        </w:rPr>
      </w:pPr>
      <w:r w:rsidRPr="00457C19">
        <w:rPr>
          <w:szCs w:val="24"/>
        </w:rPr>
        <w:t>В ходе семинара «</w:t>
      </w:r>
      <w:r w:rsidR="00535CE6" w:rsidRPr="00457C19">
        <w:rPr>
          <w:szCs w:val="24"/>
        </w:rPr>
        <w:t>Этническая проблематика в социальных науках</w:t>
      </w:r>
      <w:r w:rsidRPr="00457C19">
        <w:rPr>
          <w:szCs w:val="24"/>
        </w:rPr>
        <w:t>» будут обсуждаться сл</w:t>
      </w:r>
      <w:r w:rsidRPr="00457C19">
        <w:rPr>
          <w:szCs w:val="24"/>
        </w:rPr>
        <w:t>е</w:t>
      </w:r>
      <w:r w:rsidRPr="00457C19">
        <w:rPr>
          <w:szCs w:val="24"/>
        </w:rPr>
        <w:t>дующие вопросы:</w:t>
      </w:r>
    </w:p>
    <w:p w:rsidR="008F1A03" w:rsidRPr="00457C19" w:rsidRDefault="002E48E3" w:rsidP="002E48E3">
      <w:pPr>
        <w:pStyle w:val="af2"/>
        <w:numPr>
          <w:ilvl w:val="0"/>
          <w:numId w:val="53"/>
        </w:numPr>
        <w:jc w:val="both"/>
        <w:rPr>
          <w:rFonts w:ascii="Times New Roman" w:hAnsi="Times New Roman"/>
          <w:sz w:val="24"/>
          <w:szCs w:val="24"/>
        </w:rPr>
      </w:pPr>
      <w:r w:rsidRPr="00457C19">
        <w:rPr>
          <w:rFonts w:ascii="Times New Roman" w:hAnsi="Times New Roman"/>
          <w:sz w:val="24"/>
          <w:szCs w:val="24"/>
        </w:rPr>
        <w:t>Как соотносятся понятия «народ» и «нация»?</w:t>
      </w:r>
    </w:p>
    <w:p w:rsidR="002E48E3" w:rsidRPr="00457C19" w:rsidRDefault="002E48E3" w:rsidP="002E48E3">
      <w:pPr>
        <w:pStyle w:val="af2"/>
        <w:numPr>
          <w:ilvl w:val="0"/>
          <w:numId w:val="53"/>
        </w:numPr>
        <w:jc w:val="both"/>
        <w:rPr>
          <w:rFonts w:ascii="Times New Roman" w:hAnsi="Times New Roman"/>
          <w:sz w:val="24"/>
          <w:szCs w:val="24"/>
        </w:rPr>
      </w:pPr>
      <w:r w:rsidRPr="00457C19">
        <w:rPr>
          <w:rFonts w:ascii="Times New Roman" w:hAnsi="Times New Roman"/>
          <w:sz w:val="24"/>
          <w:szCs w:val="24"/>
        </w:rPr>
        <w:t>В чем заключаются особенности нациестроительства на постсоветской территории?</w:t>
      </w:r>
    </w:p>
    <w:p w:rsidR="002E48E3" w:rsidRPr="00457C19" w:rsidRDefault="002E48E3" w:rsidP="002E48E3">
      <w:pPr>
        <w:pStyle w:val="af2"/>
        <w:numPr>
          <w:ilvl w:val="0"/>
          <w:numId w:val="53"/>
        </w:numPr>
        <w:jc w:val="both"/>
        <w:rPr>
          <w:rFonts w:ascii="Times New Roman" w:hAnsi="Times New Roman"/>
          <w:sz w:val="24"/>
          <w:szCs w:val="24"/>
        </w:rPr>
      </w:pPr>
      <w:r w:rsidRPr="00457C19">
        <w:rPr>
          <w:rFonts w:ascii="Times New Roman" w:hAnsi="Times New Roman"/>
          <w:sz w:val="24"/>
          <w:szCs w:val="24"/>
        </w:rPr>
        <w:t>В чем причина популярности этноисторических мифов? Какова их роль в современной политике?</w:t>
      </w:r>
    </w:p>
    <w:p w:rsidR="008F1A03" w:rsidRPr="00457C19" w:rsidRDefault="008F1A03" w:rsidP="008F1A03">
      <w:pPr>
        <w:ind w:left="708" w:firstLine="1"/>
        <w:jc w:val="both"/>
        <w:rPr>
          <w:i/>
          <w:szCs w:val="24"/>
        </w:rPr>
      </w:pPr>
    </w:p>
    <w:p w:rsidR="008F1A03" w:rsidRPr="00457C19" w:rsidRDefault="008F1A03" w:rsidP="008F1A03">
      <w:pPr>
        <w:ind w:left="708" w:firstLine="1"/>
        <w:jc w:val="both"/>
        <w:rPr>
          <w:i/>
          <w:szCs w:val="24"/>
        </w:rPr>
      </w:pPr>
      <w:r w:rsidRPr="00457C19">
        <w:rPr>
          <w:i/>
          <w:szCs w:val="24"/>
        </w:rPr>
        <w:t>Обязательная литература к семинарскому занятию «</w:t>
      </w:r>
      <w:r w:rsidR="00535CE6" w:rsidRPr="00457C19">
        <w:rPr>
          <w:i/>
          <w:szCs w:val="24"/>
        </w:rPr>
        <w:t>Этническая проблематика в социал</w:t>
      </w:r>
      <w:r w:rsidR="00535CE6" w:rsidRPr="00457C19">
        <w:rPr>
          <w:i/>
          <w:szCs w:val="24"/>
        </w:rPr>
        <w:t>ь</w:t>
      </w:r>
      <w:r w:rsidR="00535CE6" w:rsidRPr="00457C19">
        <w:rPr>
          <w:i/>
          <w:szCs w:val="24"/>
        </w:rPr>
        <w:t>ных науках</w:t>
      </w:r>
      <w:r w:rsidRPr="00457C19">
        <w:rPr>
          <w:i/>
          <w:szCs w:val="24"/>
        </w:rPr>
        <w:t>»:</w:t>
      </w:r>
    </w:p>
    <w:p w:rsidR="00457C19" w:rsidRPr="00457C19" w:rsidRDefault="00457C19" w:rsidP="00457C19">
      <w:pPr>
        <w:pStyle w:val="af2"/>
        <w:numPr>
          <w:ilvl w:val="0"/>
          <w:numId w:val="55"/>
        </w:numP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</w:pPr>
      <w:r w:rsidRPr="00457C19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Тишков В.А., Шабаев Ю.П. Как понимать «народ» и «нацию» // Тишков В.А., Шабаев Ю.П. Этнополитология: политические функции этничности: Учебник для вузов. - М.: И</w:t>
      </w:r>
      <w:r w:rsidRPr="00457C19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з</w:t>
      </w:r>
      <w:r w:rsidRPr="00457C19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дательство Московского университета, 2011. – с.75-93</w:t>
      </w:r>
    </w:p>
    <w:p w:rsidR="00457C19" w:rsidRPr="00457C19" w:rsidRDefault="00457C19" w:rsidP="00457C19">
      <w:pPr>
        <w:pStyle w:val="af2"/>
        <w:numPr>
          <w:ilvl w:val="0"/>
          <w:numId w:val="55"/>
        </w:numPr>
        <w:rPr>
          <w:rFonts w:ascii="Times New Roman" w:eastAsia="Times New Roman" w:hAnsi="Times New Roman"/>
          <w:sz w:val="24"/>
          <w:szCs w:val="24"/>
        </w:rPr>
      </w:pPr>
      <w:r w:rsidRPr="00457C19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Шнирельман В. Очарование седой древности: Мифы о происхождении в современных школьных учебниках // Неприкосновенный запас, 2004, №5(37)</w:t>
      </w:r>
    </w:p>
    <w:p w:rsidR="00457C19" w:rsidRPr="00457C19" w:rsidRDefault="00457C19" w:rsidP="00457C19">
      <w:pPr>
        <w:ind w:firstLine="0"/>
        <w:rPr>
          <w:rFonts w:eastAsia="Times New Roman"/>
          <w:szCs w:val="24"/>
        </w:rPr>
      </w:pPr>
    </w:p>
    <w:p w:rsidR="008F1A03" w:rsidRPr="00601DAF" w:rsidRDefault="008F1A03" w:rsidP="008F1A03">
      <w:pPr>
        <w:ind w:left="708" w:firstLine="1"/>
        <w:jc w:val="both"/>
        <w:rPr>
          <w:szCs w:val="24"/>
        </w:rPr>
      </w:pPr>
    </w:p>
    <w:p w:rsidR="008F1A03" w:rsidRPr="00457C19" w:rsidRDefault="008F1A03" w:rsidP="008F1A03">
      <w:pPr>
        <w:ind w:left="708" w:firstLine="1"/>
        <w:jc w:val="both"/>
        <w:rPr>
          <w:szCs w:val="24"/>
        </w:rPr>
      </w:pPr>
      <w:r w:rsidRPr="00457C19">
        <w:rPr>
          <w:i/>
          <w:szCs w:val="24"/>
        </w:rPr>
        <w:t>Рекомендуемая (дополнительная) литература по теме:</w:t>
      </w:r>
    </w:p>
    <w:p w:rsidR="00457C19" w:rsidRPr="00457C19" w:rsidRDefault="00457C19" w:rsidP="00457C19">
      <w:pPr>
        <w:pStyle w:val="af2"/>
        <w:numPr>
          <w:ilvl w:val="0"/>
          <w:numId w:val="56"/>
        </w:numP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</w:pPr>
      <w:r w:rsidRPr="00457C19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Андерсон Б. Воображаемые сообщества. Размышления об истоках и распространении национализма. М., 2001</w:t>
      </w:r>
    </w:p>
    <w:p w:rsidR="00457C19" w:rsidRPr="00457C19" w:rsidRDefault="00457C19" w:rsidP="00457C19">
      <w:pPr>
        <w:pStyle w:val="af2"/>
        <w:numPr>
          <w:ilvl w:val="0"/>
          <w:numId w:val="56"/>
        </w:numP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</w:pPr>
      <w:r w:rsidRPr="00457C19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Ноженко М. Национальные государства в Европе. СПб, 2007</w:t>
      </w:r>
    </w:p>
    <w:p w:rsidR="00457C19" w:rsidRPr="00457C19" w:rsidRDefault="00457C19" w:rsidP="00457C19">
      <w:pPr>
        <w:pStyle w:val="af2"/>
        <w:numPr>
          <w:ilvl w:val="0"/>
          <w:numId w:val="56"/>
        </w:numPr>
        <w:rPr>
          <w:rFonts w:eastAsia="Times New Roman"/>
          <w:szCs w:val="24"/>
        </w:rPr>
      </w:pPr>
      <w:r w:rsidRPr="00457C19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Тишков В.А. Российский народ. М.,</w:t>
      </w:r>
      <w:r w:rsidRPr="00457C19">
        <w:rPr>
          <w:rFonts w:eastAsia="Times New Roman"/>
          <w:color w:val="222222"/>
          <w:szCs w:val="24"/>
          <w:shd w:val="clear" w:color="auto" w:fill="FFFFFF"/>
        </w:rPr>
        <w:t xml:space="preserve"> 201</w:t>
      </w:r>
      <w:r w:rsidRPr="00457C19">
        <w:rPr>
          <w:rFonts w:eastAsia="Times New Roman"/>
          <w:szCs w:val="24"/>
        </w:rPr>
        <w:t>0</w:t>
      </w:r>
    </w:p>
    <w:p w:rsidR="00D24056" w:rsidRDefault="00D24056" w:rsidP="00D24056">
      <w:pPr>
        <w:ind w:left="708" w:firstLine="1"/>
        <w:jc w:val="both"/>
      </w:pPr>
    </w:p>
    <w:p w:rsidR="00E16EC7" w:rsidRDefault="00E16EC7" w:rsidP="00D24056">
      <w:pPr>
        <w:ind w:left="708" w:firstLine="1"/>
        <w:jc w:val="both"/>
      </w:pPr>
    </w:p>
    <w:p w:rsidR="008F1A03" w:rsidRPr="007B4AD9" w:rsidRDefault="00D24056" w:rsidP="008F1A03">
      <w:pPr>
        <w:ind w:left="708" w:firstLine="1"/>
        <w:jc w:val="both"/>
        <w:rPr>
          <w:b/>
        </w:rPr>
      </w:pPr>
      <w:r w:rsidRPr="006C6C35">
        <w:rPr>
          <w:b/>
        </w:rPr>
        <w:t xml:space="preserve">Тема </w:t>
      </w:r>
      <w:r w:rsidR="004C003E">
        <w:rPr>
          <w:b/>
        </w:rPr>
        <w:t>4</w:t>
      </w:r>
      <w:r w:rsidRPr="006C6C35">
        <w:rPr>
          <w:b/>
        </w:rPr>
        <w:t>.</w:t>
      </w:r>
      <w:r>
        <w:rPr>
          <w:b/>
        </w:rPr>
        <w:t>4</w:t>
      </w:r>
      <w:r w:rsidRPr="006C6C35">
        <w:rPr>
          <w:b/>
        </w:rPr>
        <w:t xml:space="preserve">. </w:t>
      </w:r>
      <w:r w:rsidR="008F1A03">
        <w:rPr>
          <w:b/>
        </w:rPr>
        <w:t xml:space="preserve">Подведение итогов </w:t>
      </w:r>
      <w:r w:rsidR="00791BF5">
        <w:rPr>
          <w:b/>
        </w:rPr>
        <w:t>третьего</w:t>
      </w:r>
      <w:r w:rsidR="008F1A03">
        <w:rPr>
          <w:b/>
        </w:rPr>
        <w:t xml:space="preserve"> модуля</w:t>
      </w:r>
    </w:p>
    <w:p w:rsidR="008F1A03" w:rsidRDefault="008F1A03" w:rsidP="008F1A03">
      <w:pPr>
        <w:ind w:left="708" w:firstLine="1"/>
        <w:jc w:val="both"/>
      </w:pPr>
      <w:r>
        <w:t>(1 лекция – 2 часа)</w:t>
      </w:r>
    </w:p>
    <w:p w:rsidR="008F1A03" w:rsidRDefault="008F1A03" w:rsidP="008F1A03">
      <w:pPr>
        <w:ind w:left="708" w:firstLine="1"/>
        <w:jc w:val="both"/>
      </w:pPr>
      <w:r>
        <w:t xml:space="preserve">В рамках занятия обсуждаются вопросы, оставшиеся после </w:t>
      </w:r>
      <w:r w:rsidR="001F1583">
        <w:t>четырех</w:t>
      </w:r>
      <w:r>
        <w:t xml:space="preserve"> лекций </w:t>
      </w:r>
      <w:r w:rsidR="001F1583">
        <w:t>третьего</w:t>
      </w:r>
      <w:r>
        <w:t xml:space="preserve"> модуля, после чего проводится </w:t>
      </w:r>
      <w:r w:rsidR="001F1583">
        <w:t>третий</w:t>
      </w:r>
      <w:r>
        <w:t xml:space="preserve"> тест в рамках трехчастной контрольной работы.</w:t>
      </w:r>
    </w:p>
    <w:p w:rsidR="0002260D" w:rsidRDefault="0002260D" w:rsidP="001F1583">
      <w:pPr>
        <w:ind w:firstLine="0"/>
        <w:jc w:val="both"/>
      </w:pPr>
    </w:p>
    <w:p w:rsidR="001817AF" w:rsidRDefault="001F1583" w:rsidP="001817AF">
      <w:pPr>
        <w:pStyle w:val="1"/>
      </w:pPr>
      <w:r>
        <w:br w:type="page"/>
      </w:r>
      <w:r w:rsidR="001817AF">
        <w:t>Образовательные технологии</w:t>
      </w:r>
    </w:p>
    <w:p w:rsidR="001A1E19" w:rsidRDefault="001A1E19" w:rsidP="001A1E19">
      <w:r>
        <w:t>Данный курс ориентирован, с одной стороны, на знакомство студентов с центральными ид</w:t>
      </w:r>
      <w:r>
        <w:t>е</w:t>
      </w:r>
      <w:r>
        <w:t>ями и теориями политической науки, а с другой стороны – на умение использовать полученные знания для анализа текущего политического процесса. Поэтому каждое семинарское занятие вкл</w:t>
      </w:r>
      <w:r>
        <w:t>ю</w:t>
      </w:r>
      <w:r>
        <w:t>чает в себя анализ различных кейсов, связанных с текущими политическими событиями. Кроме т</w:t>
      </w:r>
      <w:r>
        <w:t>о</w:t>
      </w:r>
      <w:r>
        <w:t>го, в ходе курса происходит знакомство студентов с отделением прикладной политологии Санкт-Петербургского филиала НИУ-ВШЭ, в том числе в ходе встреч с преподавателями кафедры пр</w:t>
      </w:r>
      <w:r>
        <w:t>и</w:t>
      </w:r>
      <w:r>
        <w:t xml:space="preserve">кладной политологии. </w:t>
      </w:r>
    </w:p>
    <w:p w:rsidR="001817AF" w:rsidRPr="001A5F84" w:rsidRDefault="001817AF" w:rsidP="001817AF">
      <w:pPr>
        <w:pStyle w:val="1"/>
        <w:jc w:val="both"/>
      </w:pPr>
      <w:r>
        <w:t>Оценочные средства для текущего контроля и аттестации студента</w:t>
      </w:r>
    </w:p>
    <w:p w:rsidR="001A1E19" w:rsidRDefault="001A1E19" w:rsidP="001A1E19">
      <w:pPr>
        <w:pStyle w:val="2"/>
      </w:pPr>
      <w:r>
        <w:t>Т</w:t>
      </w:r>
      <w:r w:rsidRPr="007E65ED">
        <w:t>ематика заданий текущ</w:t>
      </w:r>
      <w:r>
        <w:t>его</w:t>
      </w:r>
      <w:r w:rsidRPr="007E65ED">
        <w:t xml:space="preserve"> контроля</w:t>
      </w:r>
    </w:p>
    <w:p w:rsidR="001A1E19" w:rsidRDefault="001A1E19" w:rsidP="001A1E19">
      <w:r>
        <w:t>Примерные вопросы/ задания для контрольной работы:</w:t>
      </w:r>
    </w:p>
    <w:p w:rsidR="001A1E19" w:rsidRDefault="001A1E19" w:rsidP="001A1E19">
      <w:pPr>
        <w:pStyle w:val="a0"/>
        <w:numPr>
          <w:ilvl w:val="0"/>
          <w:numId w:val="0"/>
        </w:numPr>
      </w:pPr>
    </w:p>
    <w:p w:rsidR="001A1E19" w:rsidRPr="003C01F0" w:rsidRDefault="001A1E19" w:rsidP="001A1E19">
      <w:r w:rsidRPr="003C01F0">
        <w:t>Политика это</w:t>
      </w:r>
    </w:p>
    <w:p w:rsidR="001A1E19" w:rsidRPr="003C01F0" w:rsidRDefault="001A1E19" w:rsidP="002E48E3">
      <w:pPr>
        <w:numPr>
          <w:ilvl w:val="0"/>
          <w:numId w:val="49"/>
        </w:numPr>
      </w:pPr>
      <w:r w:rsidRPr="003C01F0">
        <w:t>Удовлетворение собственных амбиций за государственный счет</w:t>
      </w:r>
    </w:p>
    <w:p w:rsidR="001A1E19" w:rsidRPr="003C01F0" w:rsidRDefault="001A1E19" w:rsidP="002E48E3">
      <w:pPr>
        <w:numPr>
          <w:ilvl w:val="0"/>
          <w:numId w:val="49"/>
        </w:numPr>
      </w:pPr>
      <w:r w:rsidRPr="003C01F0">
        <w:t>Деятельность, направленная на расширение территории своей страны</w:t>
      </w:r>
    </w:p>
    <w:p w:rsidR="001A1E19" w:rsidRDefault="001A1E19" w:rsidP="002E48E3">
      <w:pPr>
        <w:numPr>
          <w:ilvl w:val="0"/>
          <w:numId w:val="49"/>
        </w:numPr>
      </w:pPr>
      <w:r w:rsidRPr="003C01F0">
        <w:t>Руководство государством или оказание влияния на государственное управление</w:t>
      </w:r>
    </w:p>
    <w:p w:rsidR="001A1E19" w:rsidRDefault="001A1E19" w:rsidP="002E48E3">
      <w:pPr>
        <w:pStyle w:val="a0"/>
        <w:numPr>
          <w:ilvl w:val="0"/>
          <w:numId w:val="49"/>
        </w:numPr>
      </w:pPr>
      <w:r w:rsidRPr="003C01F0">
        <w:t>Деятельность, направленная на исключение всех несогласных с курсом руководства из о</w:t>
      </w:r>
      <w:r w:rsidRPr="003C01F0">
        <w:t>б</w:t>
      </w:r>
      <w:r w:rsidRPr="003C01F0">
        <w:t>щественной жизни</w:t>
      </w:r>
    </w:p>
    <w:p w:rsidR="001A1E19" w:rsidRDefault="001A1E19" w:rsidP="001A1E19">
      <w:pPr>
        <w:pStyle w:val="a0"/>
        <w:numPr>
          <w:ilvl w:val="0"/>
          <w:numId w:val="0"/>
        </w:numPr>
        <w:ind w:left="1066" w:hanging="357"/>
      </w:pPr>
    </w:p>
    <w:p w:rsidR="001A1E19" w:rsidRPr="003C01F0" w:rsidRDefault="001A1E19" w:rsidP="001A1E19">
      <w:r w:rsidRPr="003C01F0">
        <w:t>Под «входом» в политическую систему понимаются сигналы от:______________</w:t>
      </w:r>
    </w:p>
    <w:p w:rsidR="001A1E19" w:rsidRPr="003C01F0" w:rsidRDefault="001A1E19" w:rsidP="002E48E3">
      <w:pPr>
        <w:numPr>
          <w:ilvl w:val="0"/>
          <w:numId w:val="50"/>
        </w:numPr>
      </w:pPr>
      <w:r w:rsidRPr="003C01F0">
        <w:t>Администрации президента</w:t>
      </w:r>
    </w:p>
    <w:p w:rsidR="001A1E19" w:rsidRPr="003C01F0" w:rsidRDefault="001A1E19" w:rsidP="002E48E3">
      <w:pPr>
        <w:numPr>
          <w:ilvl w:val="0"/>
          <w:numId w:val="50"/>
        </w:numPr>
      </w:pPr>
      <w:r w:rsidRPr="003C01F0">
        <w:t>Социума (общества)</w:t>
      </w:r>
    </w:p>
    <w:p w:rsidR="001A1E19" w:rsidRPr="003C01F0" w:rsidRDefault="001A1E19" w:rsidP="002E48E3">
      <w:pPr>
        <w:numPr>
          <w:ilvl w:val="0"/>
          <w:numId w:val="50"/>
        </w:numPr>
      </w:pPr>
      <w:r w:rsidRPr="003C01F0">
        <w:t>Организации Объединенных наций</w:t>
      </w:r>
    </w:p>
    <w:p w:rsidR="001A1E19" w:rsidRPr="003C01F0" w:rsidRDefault="001A1E19" w:rsidP="002E48E3">
      <w:pPr>
        <w:numPr>
          <w:ilvl w:val="0"/>
          <w:numId w:val="50"/>
        </w:numPr>
      </w:pPr>
      <w:r w:rsidRPr="003C01F0">
        <w:t>Биосферы</w:t>
      </w:r>
    </w:p>
    <w:p w:rsidR="001A1E19" w:rsidRDefault="001A1E19" w:rsidP="001A1E19">
      <w:pPr>
        <w:pStyle w:val="a0"/>
        <w:numPr>
          <w:ilvl w:val="0"/>
          <w:numId w:val="0"/>
        </w:numPr>
        <w:ind w:left="1066" w:hanging="357"/>
      </w:pPr>
    </w:p>
    <w:p w:rsidR="001A1E19" w:rsidRPr="003C01F0" w:rsidRDefault="001A1E19" w:rsidP="001A1E19">
      <w:r w:rsidRPr="003C01F0">
        <w:t>Установить соответствие между  основными «ветвями» власти и их функциями</w:t>
      </w:r>
    </w:p>
    <w:p w:rsidR="001A1E19" w:rsidRPr="003C01F0" w:rsidRDefault="001A1E19" w:rsidP="001A1E19">
      <w:r w:rsidRPr="003C01F0">
        <w:t xml:space="preserve">«Ветви власти» </w:t>
      </w:r>
    </w:p>
    <w:p w:rsidR="001A1E19" w:rsidRPr="003C01F0" w:rsidRDefault="001A1E19" w:rsidP="002E48E3">
      <w:pPr>
        <w:numPr>
          <w:ilvl w:val="0"/>
          <w:numId w:val="51"/>
        </w:numPr>
      </w:pPr>
      <w:r w:rsidRPr="003C01F0">
        <w:t>Парламенты</w:t>
      </w:r>
    </w:p>
    <w:p w:rsidR="001A1E19" w:rsidRPr="003C01F0" w:rsidRDefault="001A1E19" w:rsidP="002E48E3">
      <w:pPr>
        <w:numPr>
          <w:ilvl w:val="0"/>
          <w:numId w:val="51"/>
        </w:numPr>
      </w:pPr>
      <w:r w:rsidRPr="003C01F0">
        <w:t>Министерства,  администрации</w:t>
      </w:r>
    </w:p>
    <w:p w:rsidR="001A1E19" w:rsidRPr="003C01F0" w:rsidRDefault="001A1E19" w:rsidP="002E48E3">
      <w:pPr>
        <w:numPr>
          <w:ilvl w:val="0"/>
          <w:numId w:val="51"/>
        </w:numPr>
      </w:pPr>
      <w:r w:rsidRPr="003C01F0">
        <w:t>Суды</w:t>
      </w:r>
    </w:p>
    <w:p w:rsidR="001A1E19" w:rsidRPr="003C01F0" w:rsidRDefault="001A1E19" w:rsidP="001A1E19"/>
    <w:p w:rsidR="001A1E19" w:rsidRPr="003C01F0" w:rsidRDefault="001A1E19" w:rsidP="001A1E19">
      <w:r w:rsidRPr="003C01F0">
        <w:t>Функции</w:t>
      </w:r>
    </w:p>
    <w:p w:rsidR="001A1E19" w:rsidRPr="003C01F0" w:rsidRDefault="001A1E19" w:rsidP="001A1E19">
      <w:r w:rsidRPr="003C01F0">
        <w:t>А) Исполнительная</w:t>
      </w:r>
    </w:p>
    <w:p w:rsidR="001A1E19" w:rsidRPr="003C01F0" w:rsidRDefault="001A1E19" w:rsidP="001A1E19">
      <w:r w:rsidRPr="003C01F0">
        <w:t>Б) Контрольная</w:t>
      </w:r>
    </w:p>
    <w:p w:rsidR="001A1E19" w:rsidRPr="003C01F0" w:rsidRDefault="001A1E19" w:rsidP="001A1E19">
      <w:r w:rsidRPr="003C01F0">
        <w:t>В) Функция рассуживания</w:t>
      </w:r>
    </w:p>
    <w:p w:rsidR="001A1E19" w:rsidRPr="003C01F0" w:rsidRDefault="001A1E19" w:rsidP="001A1E19">
      <w:r w:rsidRPr="003C01F0">
        <w:t>Г)  Представление интересов</w:t>
      </w:r>
    </w:p>
    <w:p w:rsidR="001A1E19" w:rsidRPr="003C01F0" w:rsidRDefault="001A1E19" w:rsidP="001A1E19">
      <w:r w:rsidRPr="003C01F0">
        <w:t>Д)  Назначение на ответственные государственные должности</w:t>
      </w:r>
    </w:p>
    <w:p w:rsidR="001A1E19" w:rsidRPr="003C01F0" w:rsidRDefault="001A1E19" w:rsidP="001A1E19">
      <w:r w:rsidRPr="003C01F0">
        <w:t>Е)  Правотворческая</w:t>
      </w:r>
    </w:p>
    <w:p w:rsidR="001A1E19" w:rsidRPr="003C01F0" w:rsidRDefault="001A1E19" w:rsidP="001A1E19">
      <w:r w:rsidRPr="003C01F0">
        <w:t>Ж) Трактовки законов</w:t>
      </w:r>
    </w:p>
    <w:p w:rsidR="001A1E19" w:rsidRPr="003C01F0" w:rsidRDefault="001A1E19" w:rsidP="001A1E19">
      <w:r w:rsidRPr="003C01F0">
        <w:t>З)  Правоприменительная</w:t>
      </w:r>
    </w:p>
    <w:p w:rsidR="001A1E19" w:rsidRPr="003C01F0" w:rsidRDefault="001A1E19" w:rsidP="001A1E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</w:tblGrid>
      <w:tr w:rsidR="001A1E19" w:rsidRPr="003C01F0" w:rsidTr="00D92FA7">
        <w:tc>
          <w:tcPr>
            <w:tcW w:w="1914" w:type="dxa"/>
          </w:tcPr>
          <w:p w:rsidR="001A1E19" w:rsidRPr="003C01F0" w:rsidRDefault="001A1E19" w:rsidP="00D92FA7">
            <w:r w:rsidRPr="003C01F0">
              <w:t>1</w:t>
            </w:r>
          </w:p>
        </w:tc>
        <w:tc>
          <w:tcPr>
            <w:tcW w:w="1914" w:type="dxa"/>
          </w:tcPr>
          <w:p w:rsidR="001A1E19" w:rsidRPr="003C01F0" w:rsidRDefault="001A1E19" w:rsidP="00D92FA7">
            <w:r w:rsidRPr="003C01F0">
              <w:t>2</w:t>
            </w:r>
          </w:p>
        </w:tc>
        <w:tc>
          <w:tcPr>
            <w:tcW w:w="1914" w:type="dxa"/>
          </w:tcPr>
          <w:p w:rsidR="001A1E19" w:rsidRPr="003C01F0" w:rsidRDefault="001A1E19" w:rsidP="00D92FA7">
            <w:r w:rsidRPr="003C01F0">
              <w:t>3</w:t>
            </w:r>
          </w:p>
        </w:tc>
      </w:tr>
      <w:tr w:rsidR="001A1E19" w:rsidRPr="003C01F0" w:rsidTr="00D92FA7">
        <w:tc>
          <w:tcPr>
            <w:tcW w:w="1914" w:type="dxa"/>
          </w:tcPr>
          <w:p w:rsidR="001A1E19" w:rsidRPr="003C01F0" w:rsidRDefault="001A1E19" w:rsidP="00D92FA7"/>
        </w:tc>
        <w:tc>
          <w:tcPr>
            <w:tcW w:w="1914" w:type="dxa"/>
          </w:tcPr>
          <w:p w:rsidR="001A1E19" w:rsidRPr="003C01F0" w:rsidRDefault="001A1E19" w:rsidP="00D92FA7"/>
        </w:tc>
        <w:tc>
          <w:tcPr>
            <w:tcW w:w="1914" w:type="dxa"/>
          </w:tcPr>
          <w:p w:rsidR="001A1E19" w:rsidRPr="003C01F0" w:rsidRDefault="001A1E19" w:rsidP="00D92FA7"/>
        </w:tc>
      </w:tr>
    </w:tbl>
    <w:p w:rsidR="001A1E19" w:rsidRDefault="001A1E19" w:rsidP="001A1E19">
      <w:pPr>
        <w:pStyle w:val="a0"/>
        <w:numPr>
          <w:ilvl w:val="0"/>
          <w:numId w:val="0"/>
        </w:numPr>
        <w:ind w:left="1066" w:hanging="357"/>
      </w:pPr>
    </w:p>
    <w:p w:rsidR="001A1E19" w:rsidRDefault="001A1E19" w:rsidP="001A1E19"/>
    <w:p w:rsidR="001A1E19" w:rsidRDefault="001A1E19" w:rsidP="001A1E19">
      <w:pPr>
        <w:jc w:val="both"/>
      </w:pPr>
      <w:r>
        <w:t>Общая тематика рефератов совпадает с темами семинарских занятий по курсу «Введение в политологию». При этом студент должен самостоятельно сформулировать вопрос, на который он хотел бы найти ответ в литературе. К примеру, студент, заинтересованный в написании реферата по теме «Электоральный процесс и избирательные системы», мог бы сформулировать следующий в</w:t>
      </w:r>
      <w:r>
        <w:t>о</w:t>
      </w:r>
      <w:r>
        <w:t>прос «Существует ли взаимосвязь между избирательными системами и количеством населения?» Каждый вопрос утверждается преподавателем в индивидуальном порядке.</w:t>
      </w:r>
    </w:p>
    <w:p w:rsidR="001A1E19" w:rsidRDefault="001A1E19" w:rsidP="001A1E19">
      <w:pPr>
        <w:pStyle w:val="2"/>
      </w:pPr>
      <w:r>
        <w:t>В</w:t>
      </w:r>
      <w:r w:rsidRPr="007E65ED">
        <w:t>опросы для оцен</w:t>
      </w:r>
      <w:r>
        <w:t>ки качества освоения дисципл</w:t>
      </w:r>
      <w:r w:rsidRPr="001A5F84">
        <w:t>и</w:t>
      </w:r>
      <w:r>
        <w:t>ны</w:t>
      </w:r>
    </w:p>
    <w:p w:rsidR="001A1E19" w:rsidRDefault="001A1E19" w:rsidP="001A1E19">
      <w:r>
        <w:t>Примерный перечень вопросов к экзамену по всему курсу:</w:t>
      </w:r>
    </w:p>
    <w:p w:rsidR="001A1E19" w:rsidRDefault="001A1E19" w:rsidP="001A1E19"/>
    <w:p w:rsidR="001A1E19" w:rsidRDefault="001A1E19" w:rsidP="002E48E3">
      <w:pPr>
        <w:pStyle w:val="Normal1"/>
        <w:numPr>
          <w:ilvl w:val="0"/>
          <w:numId w:val="5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Роль и место политологии в системе наук о природе и обществе.</w:t>
      </w:r>
    </w:p>
    <w:p w:rsidR="001A1E19" w:rsidRDefault="001A1E19" w:rsidP="002E48E3">
      <w:pPr>
        <w:numPr>
          <w:ilvl w:val="0"/>
          <w:numId w:val="52"/>
        </w:numPr>
        <w:rPr>
          <w:szCs w:val="24"/>
        </w:rPr>
      </w:pPr>
      <w:r>
        <w:rPr>
          <w:szCs w:val="24"/>
        </w:rPr>
        <w:t>Политология  и её роль в современном общественном развитии.</w:t>
      </w:r>
    </w:p>
    <w:p w:rsidR="001A1E19" w:rsidRDefault="001A1E19" w:rsidP="002E48E3">
      <w:pPr>
        <w:pStyle w:val="Normal1"/>
        <w:numPr>
          <w:ilvl w:val="0"/>
          <w:numId w:val="5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Основные методы изучения политики (методические подходы).</w:t>
      </w:r>
    </w:p>
    <w:p w:rsidR="001A1E19" w:rsidRDefault="001A1E19" w:rsidP="002E48E3">
      <w:pPr>
        <w:pStyle w:val="Normal1"/>
        <w:numPr>
          <w:ilvl w:val="0"/>
          <w:numId w:val="52"/>
        </w:num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Политикакак</w:t>
      </w:r>
      <w:r>
        <w:rPr>
          <w:sz w:val="24"/>
          <w:szCs w:val="24"/>
          <w:lang w:val="en-US"/>
        </w:rPr>
        <w:t xml:space="preserve"> politics, policy </w:t>
      </w:r>
      <w:r>
        <w:rPr>
          <w:sz w:val="24"/>
          <w:szCs w:val="24"/>
        </w:rPr>
        <w:t>и</w:t>
      </w:r>
      <w:r>
        <w:rPr>
          <w:sz w:val="24"/>
          <w:szCs w:val="24"/>
          <w:lang w:val="en-US"/>
        </w:rPr>
        <w:t xml:space="preserve">  polity.</w:t>
      </w:r>
    </w:p>
    <w:p w:rsidR="001A1E19" w:rsidRDefault="001A1E19" w:rsidP="002E48E3">
      <w:pPr>
        <w:numPr>
          <w:ilvl w:val="0"/>
          <w:numId w:val="52"/>
        </w:numPr>
        <w:rPr>
          <w:szCs w:val="24"/>
        </w:rPr>
      </w:pPr>
      <w:r>
        <w:rPr>
          <w:szCs w:val="24"/>
        </w:rPr>
        <w:t>Соотношение целей, средств и методов политики.</w:t>
      </w:r>
    </w:p>
    <w:p w:rsidR="001A1E19" w:rsidRDefault="001A1E19" w:rsidP="002E48E3">
      <w:pPr>
        <w:numPr>
          <w:ilvl w:val="0"/>
          <w:numId w:val="52"/>
        </w:numPr>
        <w:rPr>
          <w:szCs w:val="24"/>
        </w:rPr>
      </w:pPr>
      <w:r>
        <w:rPr>
          <w:szCs w:val="24"/>
        </w:rPr>
        <w:t>Системный и структурно-функциональный подходы в политологии.</w:t>
      </w:r>
    </w:p>
    <w:p w:rsidR="001A1E19" w:rsidRDefault="001A1E19" w:rsidP="002E48E3">
      <w:pPr>
        <w:numPr>
          <w:ilvl w:val="0"/>
          <w:numId w:val="52"/>
        </w:numPr>
        <w:rPr>
          <w:szCs w:val="24"/>
        </w:rPr>
      </w:pPr>
      <w:r>
        <w:rPr>
          <w:szCs w:val="24"/>
        </w:rPr>
        <w:t>Политическая система общества: структура, функции и типы.</w:t>
      </w:r>
    </w:p>
    <w:p w:rsidR="001A1E19" w:rsidRDefault="001A1E19" w:rsidP="002E48E3">
      <w:pPr>
        <w:pStyle w:val="Normal1"/>
        <w:numPr>
          <w:ilvl w:val="0"/>
          <w:numId w:val="5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Политическая структура и политическая культура.</w:t>
      </w:r>
    </w:p>
    <w:p w:rsidR="001A1E19" w:rsidRDefault="001A1E19" w:rsidP="002E48E3">
      <w:pPr>
        <w:numPr>
          <w:ilvl w:val="0"/>
          <w:numId w:val="52"/>
        </w:numPr>
        <w:rPr>
          <w:szCs w:val="24"/>
        </w:rPr>
      </w:pPr>
      <w:r>
        <w:rPr>
          <w:szCs w:val="24"/>
        </w:rPr>
        <w:t>Политическая культура общества: понятие, структура, типология.</w:t>
      </w:r>
    </w:p>
    <w:p w:rsidR="001A1E19" w:rsidRDefault="001A1E19" w:rsidP="002E48E3">
      <w:pPr>
        <w:pStyle w:val="Normal1"/>
        <w:numPr>
          <w:ilvl w:val="0"/>
          <w:numId w:val="5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Основные функции  политической системы.</w:t>
      </w:r>
    </w:p>
    <w:p w:rsidR="001A1E19" w:rsidRDefault="001A1E19" w:rsidP="002E48E3">
      <w:pPr>
        <w:numPr>
          <w:ilvl w:val="0"/>
          <w:numId w:val="52"/>
        </w:numPr>
        <w:rPr>
          <w:szCs w:val="24"/>
        </w:rPr>
      </w:pPr>
      <w:r>
        <w:rPr>
          <w:szCs w:val="24"/>
        </w:rPr>
        <w:t>Артикуляция политических интересов</w:t>
      </w:r>
    </w:p>
    <w:p w:rsidR="001A1E19" w:rsidRDefault="001A1E19" w:rsidP="002E48E3">
      <w:pPr>
        <w:numPr>
          <w:ilvl w:val="0"/>
          <w:numId w:val="52"/>
        </w:numPr>
        <w:rPr>
          <w:szCs w:val="24"/>
        </w:rPr>
      </w:pPr>
      <w:r>
        <w:rPr>
          <w:szCs w:val="24"/>
        </w:rPr>
        <w:t>Агрегация интересов. Политические партии: виды, функции, типы.</w:t>
      </w:r>
    </w:p>
    <w:p w:rsidR="001A1E19" w:rsidRDefault="001A1E19" w:rsidP="002E48E3">
      <w:pPr>
        <w:numPr>
          <w:ilvl w:val="0"/>
          <w:numId w:val="52"/>
        </w:numPr>
        <w:rPr>
          <w:szCs w:val="24"/>
        </w:rPr>
      </w:pPr>
      <w:r>
        <w:rPr>
          <w:szCs w:val="24"/>
        </w:rPr>
        <w:t>Политические партии современной России и их эволюция.</w:t>
      </w:r>
    </w:p>
    <w:p w:rsidR="001A1E19" w:rsidRDefault="001A1E19" w:rsidP="002E48E3">
      <w:pPr>
        <w:numPr>
          <w:ilvl w:val="0"/>
          <w:numId w:val="52"/>
        </w:numPr>
        <w:rPr>
          <w:szCs w:val="24"/>
        </w:rPr>
      </w:pPr>
      <w:r>
        <w:rPr>
          <w:szCs w:val="24"/>
        </w:rPr>
        <w:t>Сущность понятия власть, виды власти и их основные характеристики.</w:t>
      </w:r>
    </w:p>
    <w:p w:rsidR="001A1E19" w:rsidRDefault="001A1E19" w:rsidP="002E48E3">
      <w:pPr>
        <w:numPr>
          <w:ilvl w:val="0"/>
          <w:numId w:val="52"/>
        </w:numPr>
        <w:rPr>
          <w:szCs w:val="24"/>
        </w:rPr>
      </w:pPr>
      <w:r>
        <w:rPr>
          <w:szCs w:val="24"/>
        </w:rPr>
        <w:t>Политическая власть и государство. Технологии политической власти.</w:t>
      </w:r>
    </w:p>
    <w:p w:rsidR="001A1E19" w:rsidRDefault="001A1E19" w:rsidP="002E48E3">
      <w:pPr>
        <w:numPr>
          <w:ilvl w:val="0"/>
          <w:numId w:val="52"/>
        </w:numPr>
        <w:rPr>
          <w:szCs w:val="24"/>
        </w:rPr>
      </w:pPr>
      <w:r>
        <w:rPr>
          <w:szCs w:val="24"/>
        </w:rPr>
        <w:t>Власть и легитимность.</w:t>
      </w:r>
    </w:p>
    <w:p w:rsidR="001A1E19" w:rsidRDefault="001A1E19" w:rsidP="002E48E3">
      <w:pPr>
        <w:numPr>
          <w:ilvl w:val="0"/>
          <w:numId w:val="52"/>
        </w:numPr>
        <w:rPr>
          <w:szCs w:val="24"/>
        </w:rPr>
      </w:pPr>
      <w:r>
        <w:rPr>
          <w:szCs w:val="24"/>
        </w:rPr>
        <w:t>Функция «определения правил игры» и законодательная власть</w:t>
      </w:r>
    </w:p>
    <w:p w:rsidR="001A1E19" w:rsidRDefault="001A1E19" w:rsidP="002E48E3">
      <w:pPr>
        <w:numPr>
          <w:ilvl w:val="0"/>
          <w:numId w:val="52"/>
        </w:numPr>
        <w:rPr>
          <w:szCs w:val="24"/>
        </w:rPr>
      </w:pPr>
      <w:r>
        <w:rPr>
          <w:szCs w:val="24"/>
        </w:rPr>
        <w:t>Развитие парламентаризма в современной России</w:t>
      </w:r>
    </w:p>
    <w:p w:rsidR="001A1E19" w:rsidRDefault="001A1E19" w:rsidP="002E48E3">
      <w:pPr>
        <w:numPr>
          <w:ilvl w:val="0"/>
          <w:numId w:val="52"/>
        </w:numPr>
        <w:rPr>
          <w:szCs w:val="24"/>
        </w:rPr>
      </w:pPr>
      <w:r>
        <w:rPr>
          <w:szCs w:val="24"/>
        </w:rPr>
        <w:t>Исполнительная власть и  ее структуры.</w:t>
      </w:r>
    </w:p>
    <w:p w:rsidR="001A1E19" w:rsidRDefault="001A1E19" w:rsidP="002E48E3">
      <w:pPr>
        <w:numPr>
          <w:ilvl w:val="0"/>
          <w:numId w:val="52"/>
        </w:numPr>
        <w:rPr>
          <w:szCs w:val="24"/>
        </w:rPr>
      </w:pPr>
      <w:r>
        <w:rPr>
          <w:szCs w:val="24"/>
        </w:rPr>
        <w:t>Проблема бюрократии в политической науке.</w:t>
      </w:r>
    </w:p>
    <w:p w:rsidR="001A1E19" w:rsidRDefault="001A1E19" w:rsidP="002E48E3">
      <w:pPr>
        <w:numPr>
          <w:ilvl w:val="0"/>
          <w:numId w:val="52"/>
        </w:numPr>
        <w:rPr>
          <w:szCs w:val="24"/>
        </w:rPr>
      </w:pPr>
      <w:r>
        <w:rPr>
          <w:szCs w:val="24"/>
        </w:rPr>
        <w:t>Соотношение исполнительной и представительной ветвей власти;</w:t>
      </w:r>
    </w:p>
    <w:p w:rsidR="001A1E19" w:rsidRDefault="001A1E19" w:rsidP="002E48E3">
      <w:pPr>
        <w:numPr>
          <w:ilvl w:val="0"/>
          <w:numId w:val="52"/>
        </w:numPr>
        <w:rPr>
          <w:szCs w:val="24"/>
        </w:rPr>
      </w:pPr>
      <w:r>
        <w:rPr>
          <w:szCs w:val="24"/>
        </w:rPr>
        <w:t>Функция рассуживания</w:t>
      </w:r>
    </w:p>
    <w:p w:rsidR="001A1E19" w:rsidRDefault="001A1E19" w:rsidP="002E48E3">
      <w:pPr>
        <w:numPr>
          <w:ilvl w:val="0"/>
          <w:numId w:val="52"/>
        </w:numPr>
        <w:rPr>
          <w:szCs w:val="24"/>
        </w:rPr>
      </w:pPr>
      <w:r>
        <w:rPr>
          <w:szCs w:val="24"/>
        </w:rPr>
        <w:t xml:space="preserve">Контрольная функция судебной системы и иные институты реализации </w:t>
      </w:r>
    </w:p>
    <w:p w:rsidR="001A1E19" w:rsidRDefault="001A1E19" w:rsidP="001A1E19">
      <w:pPr>
        <w:ind w:firstLine="720"/>
        <w:jc w:val="both"/>
        <w:rPr>
          <w:szCs w:val="24"/>
        </w:rPr>
      </w:pPr>
      <w:r>
        <w:rPr>
          <w:szCs w:val="24"/>
        </w:rPr>
        <w:t xml:space="preserve">   контрольной  функции;</w:t>
      </w:r>
    </w:p>
    <w:p w:rsidR="001A1E19" w:rsidRDefault="001A1E19" w:rsidP="002E48E3">
      <w:pPr>
        <w:numPr>
          <w:ilvl w:val="0"/>
          <w:numId w:val="52"/>
        </w:numPr>
        <w:rPr>
          <w:szCs w:val="24"/>
        </w:rPr>
      </w:pPr>
      <w:r>
        <w:rPr>
          <w:szCs w:val="24"/>
        </w:rPr>
        <w:t>Политическая коммуникация</w:t>
      </w:r>
    </w:p>
    <w:p w:rsidR="001A1E19" w:rsidRDefault="001A1E19" w:rsidP="002E48E3">
      <w:pPr>
        <w:numPr>
          <w:ilvl w:val="0"/>
          <w:numId w:val="52"/>
        </w:numPr>
        <w:rPr>
          <w:szCs w:val="24"/>
        </w:rPr>
      </w:pPr>
      <w:r>
        <w:rPr>
          <w:szCs w:val="24"/>
        </w:rPr>
        <w:t>Политический процесс: понятие, типы.</w:t>
      </w:r>
    </w:p>
    <w:p w:rsidR="001A1E19" w:rsidRDefault="001A1E19" w:rsidP="002E48E3">
      <w:pPr>
        <w:numPr>
          <w:ilvl w:val="0"/>
          <w:numId w:val="52"/>
        </w:numPr>
        <w:rPr>
          <w:szCs w:val="24"/>
        </w:rPr>
      </w:pPr>
      <w:r>
        <w:rPr>
          <w:szCs w:val="24"/>
        </w:rPr>
        <w:t>Особенности политического процесса в России.</w:t>
      </w:r>
    </w:p>
    <w:p w:rsidR="001A1E19" w:rsidRDefault="001A1E19" w:rsidP="002E48E3">
      <w:pPr>
        <w:numPr>
          <w:ilvl w:val="0"/>
          <w:numId w:val="52"/>
        </w:numPr>
        <w:rPr>
          <w:szCs w:val="24"/>
        </w:rPr>
      </w:pPr>
      <w:r>
        <w:rPr>
          <w:szCs w:val="24"/>
        </w:rPr>
        <w:t>Сущность и функции политической идеологии.</w:t>
      </w:r>
    </w:p>
    <w:p w:rsidR="001A1E19" w:rsidRDefault="001A1E19" w:rsidP="002E48E3">
      <w:pPr>
        <w:numPr>
          <w:ilvl w:val="0"/>
          <w:numId w:val="52"/>
        </w:numPr>
        <w:rPr>
          <w:szCs w:val="24"/>
        </w:rPr>
      </w:pPr>
      <w:r>
        <w:rPr>
          <w:szCs w:val="24"/>
        </w:rPr>
        <w:t>Основные идеологические течения в современном мире.</w:t>
      </w:r>
    </w:p>
    <w:p w:rsidR="001A1E19" w:rsidRDefault="001A1E19" w:rsidP="002E48E3">
      <w:pPr>
        <w:numPr>
          <w:ilvl w:val="0"/>
          <w:numId w:val="52"/>
        </w:numPr>
        <w:rPr>
          <w:szCs w:val="24"/>
        </w:rPr>
      </w:pPr>
      <w:r>
        <w:rPr>
          <w:szCs w:val="24"/>
        </w:rPr>
        <w:t>Либерализм</w:t>
      </w:r>
    </w:p>
    <w:p w:rsidR="001A1E19" w:rsidRDefault="001A1E19" w:rsidP="002E48E3">
      <w:pPr>
        <w:numPr>
          <w:ilvl w:val="0"/>
          <w:numId w:val="52"/>
        </w:numPr>
        <w:rPr>
          <w:szCs w:val="24"/>
        </w:rPr>
      </w:pPr>
      <w:r>
        <w:rPr>
          <w:szCs w:val="24"/>
        </w:rPr>
        <w:t>Консерватизм</w:t>
      </w:r>
    </w:p>
    <w:p w:rsidR="001A1E19" w:rsidRDefault="001A1E19" w:rsidP="002E48E3">
      <w:pPr>
        <w:numPr>
          <w:ilvl w:val="0"/>
          <w:numId w:val="52"/>
        </w:numPr>
        <w:rPr>
          <w:szCs w:val="24"/>
        </w:rPr>
      </w:pPr>
      <w:r>
        <w:rPr>
          <w:szCs w:val="24"/>
        </w:rPr>
        <w:t>Национализм</w:t>
      </w:r>
    </w:p>
    <w:p w:rsidR="001A1E19" w:rsidRDefault="001A1E19" w:rsidP="002E48E3">
      <w:pPr>
        <w:numPr>
          <w:ilvl w:val="0"/>
          <w:numId w:val="52"/>
        </w:numPr>
        <w:rPr>
          <w:szCs w:val="24"/>
        </w:rPr>
      </w:pPr>
      <w:r>
        <w:rPr>
          <w:szCs w:val="24"/>
        </w:rPr>
        <w:t>Политический режим: понятие, виды.</w:t>
      </w:r>
    </w:p>
    <w:p w:rsidR="001A1E19" w:rsidRDefault="001A1E19" w:rsidP="002E48E3">
      <w:pPr>
        <w:numPr>
          <w:ilvl w:val="0"/>
          <w:numId w:val="52"/>
        </w:numPr>
        <w:rPr>
          <w:szCs w:val="24"/>
        </w:rPr>
      </w:pPr>
      <w:r>
        <w:rPr>
          <w:szCs w:val="24"/>
        </w:rPr>
        <w:t>Тоталитаризм</w:t>
      </w:r>
    </w:p>
    <w:p w:rsidR="001A1E19" w:rsidRDefault="001A1E19" w:rsidP="002E48E3">
      <w:pPr>
        <w:numPr>
          <w:ilvl w:val="0"/>
          <w:numId w:val="52"/>
        </w:numPr>
        <w:rPr>
          <w:szCs w:val="24"/>
        </w:rPr>
      </w:pPr>
      <w:r>
        <w:rPr>
          <w:szCs w:val="24"/>
        </w:rPr>
        <w:t>Авторитаризм</w:t>
      </w:r>
    </w:p>
    <w:p w:rsidR="001A1E19" w:rsidRDefault="001A1E19" w:rsidP="002E48E3">
      <w:pPr>
        <w:numPr>
          <w:ilvl w:val="0"/>
          <w:numId w:val="52"/>
        </w:numPr>
        <w:rPr>
          <w:szCs w:val="24"/>
        </w:rPr>
      </w:pPr>
      <w:r>
        <w:rPr>
          <w:szCs w:val="24"/>
        </w:rPr>
        <w:t>Демократия</w:t>
      </w:r>
    </w:p>
    <w:p w:rsidR="001A1E19" w:rsidRDefault="001A1E19" w:rsidP="002E48E3">
      <w:pPr>
        <w:numPr>
          <w:ilvl w:val="0"/>
          <w:numId w:val="52"/>
        </w:numPr>
        <w:rPr>
          <w:szCs w:val="24"/>
        </w:rPr>
      </w:pPr>
      <w:r>
        <w:rPr>
          <w:szCs w:val="24"/>
        </w:rPr>
        <w:t>Демократический транзит</w:t>
      </w:r>
    </w:p>
    <w:p w:rsidR="001A1E19" w:rsidRDefault="001A1E19" w:rsidP="002E48E3">
      <w:pPr>
        <w:numPr>
          <w:ilvl w:val="0"/>
          <w:numId w:val="52"/>
        </w:numPr>
        <w:rPr>
          <w:szCs w:val="24"/>
        </w:rPr>
      </w:pPr>
      <w:r>
        <w:rPr>
          <w:szCs w:val="24"/>
        </w:rPr>
        <w:t>Характеристика современного политического режима в России.</w:t>
      </w:r>
    </w:p>
    <w:p w:rsidR="001A1E19" w:rsidRDefault="001A1E19" w:rsidP="002E48E3">
      <w:pPr>
        <w:numPr>
          <w:ilvl w:val="0"/>
          <w:numId w:val="52"/>
        </w:numPr>
        <w:rPr>
          <w:szCs w:val="24"/>
        </w:rPr>
      </w:pPr>
      <w:r>
        <w:rPr>
          <w:szCs w:val="24"/>
        </w:rPr>
        <w:t>Понятие, условия становления и структура гражданского общества.</w:t>
      </w:r>
    </w:p>
    <w:p w:rsidR="001A1E19" w:rsidRDefault="001A1E19" w:rsidP="002E48E3">
      <w:pPr>
        <w:numPr>
          <w:ilvl w:val="0"/>
          <w:numId w:val="52"/>
        </w:numPr>
        <w:rPr>
          <w:szCs w:val="24"/>
        </w:rPr>
      </w:pPr>
      <w:r>
        <w:rPr>
          <w:szCs w:val="24"/>
        </w:rPr>
        <w:t>Гражданское общество в России.</w:t>
      </w:r>
    </w:p>
    <w:p w:rsidR="001A1E19" w:rsidRDefault="001A1E19" w:rsidP="002E48E3">
      <w:pPr>
        <w:numPr>
          <w:ilvl w:val="0"/>
          <w:numId w:val="52"/>
        </w:numPr>
        <w:rPr>
          <w:szCs w:val="24"/>
        </w:rPr>
      </w:pPr>
      <w:r>
        <w:rPr>
          <w:szCs w:val="24"/>
        </w:rPr>
        <w:t>Государство как институт политической системы общества.</w:t>
      </w:r>
    </w:p>
    <w:p w:rsidR="001A1E19" w:rsidRDefault="001A1E19" w:rsidP="002E48E3">
      <w:pPr>
        <w:numPr>
          <w:ilvl w:val="0"/>
          <w:numId w:val="52"/>
        </w:numPr>
        <w:rPr>
          <w:szCs w:val="24"/>
        </w:rPr>
      </w:pPr>
      <w:r>
        <w:rPr>
          <w:szCs w:val="24"/>
        </w:rPr>
        <w:t>Формы государственного устройства и правления.</w:t>
      </w:r>
    </w:p>
    <w:p w:rsidR="001A1E19" w:rsidRDefault="001A1E19" w:rsidP="002E48E3">
      <w:pPr>
        <w:numPr>
          <w:ilvl w:val="0"/>
          <w:numId w:val="52"/>
        </w:numPr>
        <w:rPr>
          <w:szCs w:val="24"/>
        </w:rPr>
      </w:pPr>
      <w:r>
        <w:rPr>
          <w:szCs w:val="24"/>
        </w:rPr>
        <w:t>Выборы как основной периодически политический процесс.</w:t>
      </w:r>
    </w:p>
    <w:p w:rsidR="001A1E19" w:rsidRDefault="001A1E19" w:rsidP="002E48E3">
      <w:pPr>
        <w:numPr>
          <w:ilvl w:val="0"/>
          <w:numId w:val="52"/>
        </w:numPr>
        <w:rPr>
          <w:szCs w:val="24"/>
        </w:rPr>
      </w:pPr>
      <w:r>
        <w:rPr>
          <w:szCs w:val="24"/>
        </w:rPr>
        <w:t>Типология избирательных систем.</w:t>
      </w:r>
    </w:p>
    <w:p w:rsidR="001A1E19" w:rsidRDefault="001A1E19" w:rsidP="002E48E3">
      <w:pPr>
        <w:numPr>
          <w:ilvl w:val="0"/>
          <w:numId w:val="52"/>
        </w:numPr>
        <w:rPr>
          <w:szCs w:val="24"/>
        </w:rPr>
      </w:pPr>
      <w:r>
        <w:rPr>
          <w:szCs w:val="24"/>
        </w:rPr>
        <w:t>Нравственность, мораль и политика.</w:t>
      </w:r>
    </w:p>
    <w:p w:rsidR="001A1E19" w:rsidRDefault="001A1E19" w:rsidP="002E48E3">
      <w:pPr>
        <w:numPr>
          <w:ilvl w:val="0"/>
          <w:numId w:val="52"/>
        </w:numPr>
        <w:rPr>
          <w:szCs w:val="24"/>
        </w:rPr>
      </w:pPr>
      <w:r>
        <w:rPr>
          <w:szCs w:val="24"/>
        </w:rPr>
        <w:t>Понятие и история прав человека, права человека в международной политике.</w:t>
      </w:r>
    </w:p>
    <w:p w:rsidR="001A1E19" w:rsidRDefault="001A1E19" w:rsidP="002E48E3">
      <w:pPr>
        <w:numPr>
          <w:ilvl w:val="0"/>
          <w:numId w:val="52"/>
        </w:numPr>
        <w:rPr>
          <w:szCs w:val="24"/>
        </w:rPr>
      </w:pPr>
      <w:r>
        <w:rPr>
          <w:szCs w:val="24"/>
        </w:rPr>
        <w:t>Поколения прав человека</w:t>
      </w:r>
    </w:p>
    <w:p w:rsidR="001A1E19" w:rsidRDefault="001A1E19" w:rsidP="002E48E3">
      <w:pPr>
        <w:numPr>
          <w:ilvl w:val="0"/>
          <w:numId w:val="52"/>
        </w:numPr>
        <w:rPr>
          <w:szCs w:val="24"/>
        </w:rPr>
      </w:pPr>
      <w:r>
        <w:rPr>
          <w:szCs w:val="24"/>
        </w:rPr>
        <w:t>Понятие публичной политики;</w:t>
      </w:r>
    </w:p>
    <w:p w:rsidR="001A1E19" w:rsidRDefault="001A1E19" w:rsidP="002E48E3">
      <w:pPr>
        <w:numPr>
          <w:ilvl w:val="0"/>
          <w:numId w:val="52"/>
        </w:numPr>
        <w:rPr>
          <w:szCs w:val="24"/>
        </w:rPr>
      </w:pPr>
      <w:r>
        <w:rPr>
          <w:szCs w:val="24"/>
        </w:rPr>
        <w:t>Проблемы глобализации в международном политическом процессе.</w:t>
      </w:r>
    </w:p>
    <w:p w:rsidR="001A1E19" w:rsidRDefault="001A1E19" w:rsidP="002E48E3">
      <w:pPr>
        <w:numPr>
          <w:ilvl w:val="0"/>
          <w:numId w:val="52"/>
        </w:numPr>
        <w:rPr>
          <w:szCs w:val="24"/>
        </w:rPr>
      </w:pPr>
      <w:r>
        <w:rPr>
          <w:szCs w:val="24"/>
        </w:rPr>
        <w:t>Национальные интересы и угроза терроризма.</w:t>
      </w:r>
    </w:p>
    <w:p w:rsidR="001A1E19" w:rsidRDefault="001A1E19" w:rsidP="002E48E3">
      <w:pPr>
        <w:numPr>
          <w:ilvl w:val="0"/>
          <w:numId w:val="52"/>
        </w:numPr>
        <w:rPr>
          <w:szCs w:val="24"/>
        </w:rPr>
      </w:pPr>
      <w:r>
        <w:rPr>
          <w:szCs w:val="24"/>
        </w:rPr>
        <w:t>Международные отношения: субъекты и формы взаимодействия.</w:t>
      </w:r>
    </w:p>
    <w:p w:rsidR="001817AF" w:rsidRDefault="001817AF" w:rsidP="001817AF"/>
    <w:p w:rsidR="001817AF" w:rsidRDefault="001817AF" w:rsidP="001817AF">
      <w:pPr>
        <w:pStyle w:val="1"/>
      </w:pPr>
      <w:r>
        <w:t>Учебно-методическое и информационное обеспечение дисциплины</w:t>
      </w:r>
    </w:p>
    <w:p w:rsidR="001817AF" w:rsidRDefault="001817AF" w:rsidP="001817AF">
      <w:pPr>
        <w:pStyle w:val="2"/>
        <w:spacing w:before="240"/>
      </w:pPr>
      <w:r>
        <w:t>Базовый учебник</w:t>
      </w:r>
    </w:p>
    <w:p w:rsidR="00457C19" w:rsidRPr="00457C19" w:rsidRDefault="00457C19" w:rsidP="00457C19">
      <w:r>
        <w:t>Базового учебника нет – курс авторский.</w:t>
      </w:r>
    </w:p>
    <w:p w:rsidR="001817AF" w:rsidRDefault="001817AF" w:rsidP="001817AF">
      <w:pPr>
        <w:pStyle w:val="2"/>
        <w:spacing w:before="240"/>
      </w:pPr>
      <w:r>
        <w:t>Основная литература</w:t>
      </w:r>
    </w:p>
    <w:p w:rsidR="00910259" w:rsidRDefault="00910259" w:rsidP="00910259">
      <w:r w:rsidRPr="00601DAF">
        <w:t>Алмонд Г. Политическаянаука: историядисциплины. //</w:t>
      </w:r>
      <w:r w:rsidRPr="00601DAF">
        <w:rPr>
          <w:i/>
        </w:rPr>
        <w:t>Полис</w:t>
      </w:r>
      <w:r w:rsidRPr="00601DAF">
        <w:t xml:space="preserve">. </w:t>
      </w:r>
      <w:r w:rsidRPr="00425857">
        <w:t xml:space="preserve">1997. </w:t>
      </w:r>
      <w:r>
        <w:t>№6.С</w:t>
      </w:r>
      <w:r w:rsidRPr="00425857">
        <w:t>. 175—183.</w:t>
      </w:r>
    </w:p>
    <w:p w:rsidR="00910259" w:rsidRDefault="00910259" w:rsidP="00910259">
      <w:r w:rsidRPr="00E632FF">
        <w:t>Алмон</w:t>
      </w:r>
      <w:r>
        <w:t>д Г., Верба С</w:t>
      </w:r>
      <w:r w:rsidRPr="00E632FF">
        <w:t>. Гражданская культура и стабильность демократии</w:t>
      </w:r>
      <w:r w:rsidRPr="00601DAF">
        <w:t>. //</w:t>
      </w:r>
      <w:r w:rsidRPr="00E632FF">
        <w:rPr>
          <w:i/>
        </w:rPr>
        <w:t>Полис</w:t>
      </w:r>
      <w:r>
        <w:t>.</w:t>
      </w:r>
      <w:r w:rsidRPr="00E632FF">
        <w:t xml:space="preserve"> 1992</w:t>
      </w:r>
      <w:r w:rsidRPr="00601DAF">
        <w:t>.</w:t>
      </w:r>
      <w:r>
        <w:t>№</w:t>
      </w:r>
      <w:r w:rsidRPr="00E632FF">
        <w:t xml:space="preserve">4, </w:t>
      </w:r>
      <w:r w:rsidRPr="00601DAF">
        <w:t>С</w:t>
      </w:r>
      <w:r w:rsidRPr="00E632FF">
        <w:t>. 122-134</w:t>
      </w:r>
      <w:r>
        <w:t>.</w:t>
      </w:r>
    </w:p>
    <w:p w:rsidR="00910259" w:rsidRDefault="00910259" w:rsidP="00910259">
      <w:r w:rsidRPr="00207E93">
        <w:t xml:space="preserve">Алмонд Г., Пауэлл Дж., Стром К., Далтон Р. </w:t>
      </w:r>
      <w:r w:rsidRPr="00207E93">
        <w:rPr>
          <w:i/>
        </w:rPr>
        <w:t>Сравнительная политология сегодня: Мировой обзор: Учебное пособие.</w:t>
      </w:r>
      <w:r w:rsidRPr="00207E93">
        <w:t xml:space="preserve"> М.: Аспект Пресс, 2002.</w:t>
      </w:r>
    </w:p>
    <w:p w:rsidR="00910259" w:rsidRDefault="00910259" w:rsidP="00910259">
      <w:r w:rsidRPr="001548B9">
        <w:t>Арен</w:t>
      </w:r>
      <w:r>
        <w:t>дт Х</w:t>
      </w:r>
      <w:r w:rsidRPr="001548B9">
        <w:t xml:space="preserve">. </w:t>
      </w:r>
      <w:r w:rsidRPr="001548B9">
        <w:rPr>
          <w:i/>
        </w:rPr>
        <w:t>Истоки тоталитаризма</w:t>
      </w:r>
      <w:r>
        <w:t>. М.: ЦентрКом, 1996.</w:t>
      </w:r>
      <w:r w:rsidRPr="001548B9">
        <w:t xml:space="preserve"> 672 с</w:t>
      </w:r>
      <w:r>
        <w:t>.</w:t>
      </w:r>
    </w:p>
    <w:p w:rsidR="00910259" w:rsidRPr="00601DAF" w:rsidRDefault="00910259" w:rsidP="00910259">
      <w:pPr>
        <w:rPr>
          <w:rStyle w:val="ad"/>
          <w:lang w:val="en-US"/>
        </w:rPr>
      </w:pPr>
      <w:r w:rsidRPr="001548B9">
        <w:t>Баранов Н. А. Основные направления идеологического дискурса в современной России</w:t>
      </w:r>
      <w:r w:rsidRPr="00601DAF">
        <w:t>. //</w:t>
      </w:r>
      <w:r w:rsidRPr="001548B9">
        <w:rPr>
          <w:i/>
        </w:rPr>
        <w:t>Политэкс</w:t>
      </w:r>
      <w:r w:rsidRPr="00601DAF">
        <w:rPr>
          <w:i/>
        </w:rPr>
        <w:t>.</w:t>
      </w:r>
      <w:r>
        <w:t xml:space="preserve"> </w:t>
      </w:r>
      <w:r w:rsidRPr="00601DAF">
        <w:rPr>
          <w:lang w:val="en-US"/>
        </w:rPr>
        <w:t xml:space="preserve">2012.№2, </w:t>
      </w:r>
      <w:r>
        <w:t>С</w:t>
      </w:r>
      <w:r w:rsidRPr="00601DAF">
        <w:rPr>
          <w:lang w:val="en-US"/>
        </w:rPr>
        <w:t xml:space="preserve">. 21-34. </w:t>
      </w:r>
      <w:r w:rsidRPr="001548B9">
        <w:rPr>
          <w:lang w:val="en-US"/>
        </w:rPr>
        <w:t xml:space="preserve">URL: </w:t>
      </w:r>
      <w:hyperlink r:id="rId36" w:history="1">
        <w:r w:rsidRPr="001548B9">
          <w:rPr>
            <w:rStyle w:val="ad"/>
            <w:lang w:val="en-US"/>
          </w:rPr>
          <w:t>https://docs.google.com/file/d/0B3ujnw8OL-4rWGFkRElGMjhZYlE/edit?pli=1</w:t>
        </w:r>
      </w:hyperlink>
      <w:r w:rsidRPr="00601DAF">
        <w:rPr>
          <w:lang w:val="en-US"/>
        </w:rPr>
        <w:t>.</w:t>
      </w:r>
    </w:p>
    <w:p w:rsidR="00910259" w:rsidRPr="00601DAF" w:rsidRDefault="00910259" w:rsidP="00910259">
      <w:pPr>
        <w:rPr>
          <w:rStyle w:val="ad"/>
        </w:rPr>
      </w:pPr>
      <w:r w:rsidRPr="00601DAF">
        <w:t>Белокурова Е.В. “Концепциягражданскогообщества в российскомпрочтении: обзорпублик</w:t>
      </w:r>
      <w:r w:rsidRPr="00601DAF">
        <w:t>а</w:t>
      </w:r>
      <w:r w:rsidRPr="00601DAF">
        <w:t xml:space="preserve">цийпоследнихлет” // </w:t>
      </w:r>
      <w:r w:rsidRPr="00601DAF">
        <w:rPr>
          <w:i/>
        </w:rPr>
        <w:t>Граждане и власть: Проблемы и подходы</w:t>
      </w:r>
      <w:r w:rsidRPr="00601DAF">
        <w:t>. М.-СПб., 2001</w:t>
      </w:r>
      <w:r w:rsidRPr="00472BD2">
        <w:t>.</w:t>
      </w:r>
      <w:r>
        <w:t xml:space="preserve"> С. 30 – 47.</w:t>
      </w:r>
    </w:p>
    <w:p w:rsidR="00910259" w:rsidRDefault="00910259" w:rsidP="00910259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Вебер М</w:t>
      </w:r>
      <w:r w:rsidRPr="00680C5F">
        <w:rPr>
          <w:rFonts w:eastAsia="Times New Roman"/>
          <w:lang w:eastAsia="ru-RU"/>
        </w:rPr>
        <w:t>. “</w:t>
      </w:r>
      <w:r>
        <w:rPr>
          <w:rFonts w:eastAsia="Times New Roman"/>
          <w:lang w:eastAsia="ru-RU"/>
        </w:rPr>
        <w:t>Наука</w:t>
      </w:r>
      <w:r w:rsidRPr="00680C5F">
        <w:rPr>
          <w:rFonts w:eastAsia="Times New Roman"/>
          <w:lang w:eastAsia="ru-RU"/>
        </w:rPr>
        <w:t xml:space="preserve"> как призвание и профессия” // </w:t>
      </w:r>
      <w:r w:rsidRPr="0058774C">
        <w:rPr>
          <w:rFonts w:eastAsia="Times New Roman"/>
          <w:i/>
          <w:lang w:eastAsia="ru-RU"/>
        </w:rPr>
        <w:t>Избранное: Протестантская этика и дух капитализма</w:t>
      </w:r>
      <w:r>
        <w:rPr>
          <w:rFonts w:eastAsia="Times New Roman"/>
          <w:lang w:eastAsia="ru-RU"/>
        </w:rPr>
        <w:t>. 3-е изд., доп. и испр. М.,</w:t>
      </w:r>
      <w:r w:rsidRPr="00680C5F">
        <w:rPr>
          <w:rFonts w:eastAsia="Times New Roman"/>
          <w:lang w:eastAsia="ru-RU"/>
        </w:rPr>
        <w:t xml:space="preserve"> СПб.: «Центр г</w:t>
      </w:r>
      <w:r>
        <w:rPr>
          <w:rFonts w:eastAsia="Times New Roman"/>
          <w:lang w:eastAsia="ru-RU"/>
        </w:rPr>
        <w:t>уманитарных инициатив», 2013, С</w:t>
      </w:r>
      <w:r w:rsidRPr="00680C5F">
        <w:rPr>
          <w:rFonts w:eastAsia="Times New Roman"/>
          <w:lang w:eastAsia="ru-RU"/>
        </w:rPr>
        <w:t xml:space="preserve">. </w:t>
      </w:r>
      <w:r>
        <w:rPr>
          <w:rFonts w:eastAsia="Times New Roman"/>
          <w:lang w:eastAsia="ru-RU"/>
        </w:rPr>
        <w:t>529</w:t>
      </w:r>
      <w:r w:rsidRPr="00680C5F">
        <w:rPr>
          <w:rFonts w:eastAsia="Times New Roman"/>
          <w:lang w:eastAsia="ru-RU"/>
        </w:rPr>
        <w:t>-5</w:t>
      </w:r>
      <w:r>
        <w:rPr>
          <w:rFonts w:eastAsia="Times New Roman"/>
          <w:lang w:eastAsia="ru-RU"/>
        </w:rPr>
        <w:t>4</w:t>
      </w:r>
      <w:r w:rsidRPr="00680C5F">
        <w:rPr>
          <w:rFonts w:eastAsia="Times New Roman"/>
          <w:lang w:eastAsia="ru-RU"/>
        </w:rPr>
        <w:t>8</w:t>
      </w:r>
      <w:r>
        <w:rPr>
          <w:rFonts w:eastAsia="Times New Roman"/>
          <w:lang w:eastAsia="ru-RU"/>
        </w:rPr>
        <w:t>.</w:t>
      </w:r>
    </w:p>
    <w:p w:rsidR="00910259" w:rsidRPr="00601DAF" w:rsidRDefault="00910259" w:rsidP="00910259">
      <w:pPr>
        <w:rPr>
          <w:rStyle w:val="ad"/>
        </w:rPr>
      </w:pPr>
      <w:r>
        <w:t>Вебер М.</w:t>
      </w:r>
      <w:r w:rsidRPr="008C7ABA">
        <w:t xml:space="preserve">Политика как призвание и профессия // </w:t>
      </w:r>
      <w:r w:rsidRPr="008C7ABA">
        <w:rPr>
          <w:i/>
        </w:rPr>
        <w:t>Избранное: Протестантская этика и дух капитализма</w:t>
      </w:r>
      <w:r>
        <w:t>. 3-е изд., доп. и испр. М.,</w:t>
      </w:r>
      <w:r w:rsidRPr="008C7ABA">
        <w:t xml:space="preserve"> СПб.: «Центр гуманитарных инициатив», 2013, сс. 485-528.</w:t>
      </w:r>
      <w:r w:rsidRPr="00601DAF">
        <w:t xml:space="preserve"> </w:t>
      </w:r>
      <w:r w:rsidRPr="008C7ABA">
        <w:rPr>
          <w:lang w:val="en-US"/>
        </w:rPr>
        <w:t>URL</w:t>
      </w:r>
      <w:r w:rsidRPr="00601DAF">
        <w:t xml:space="preserve">: </w:t>
      </w:r>
      <w:hyperlink r:id="rId37" w:history="1">
        <w:r w:rsidRPr="008C7ABA">
          <w:rPr>
            <w:rStyle w:val="ad"/>
            <w:lang w:val="en-US"/>
          </w:rPr>
          <w:t>http</w:t>
        </w:r>
        <w:r w:rsidRPr="00601DAF">
          <w:rPr>
            <w:rStyle w:val="ad"/>
          </w:rPr>
          <w:t>://</w:t>
        </w:r>
        <w:r w:rsidRPr="008C7ABA">
          <w:rPr>
            <w:rStyle w:val="ad"/>
            <w:lang w:val="en-US"/>
          </w:rPr>
          <w:t>www</w:t>
        </w:r>
        <w:r w:rsidRPr="00601DAF">
          <w:rPr>
            <w:rStyle w:val="ad"/>
          </w:rPr>
          <w:t>.</w:t>
        </w:r>
        <w:r w:rsidRPr="008C7ABA">
          <w:rPr>
            <w:rStyle w:val="ad"/>
            <w:lang w:val="en-US"/>
          </w:rPr>
          <w:t>kant</w:t>
        </w:r>
        <w:r w:rsidRPr="00601DAF">
          <w:rPr>
            <w:rStyle w:val="ad"/>
          </w:rPr>
          <w:t>.</w:t>
        </w:r>
        <w:r w:rsidRPr="008C7ABA">
          <w:rPr>
            <w:rStyle w:val="ad"/>
            <w:lang w:val="en-US"/>
          </w:rPr>
          <w:t>narod</w:t>
        </w:r>
        <w:r w:rsidRPr="00601DAF">
          <w:rPr>
            <w:rStyle w:val="ad"/>
          </w:rPr>
          <w:t>.</w:t>
        </w:r>
        <w:r w:rsidRPr="008C7ABA">
          <w:rPr>
            <w:rStyle w:val="ad"/>
            <w:lang w:val="en-US"/>
          </w:rPr>
          <w:t>ru</w:t>
        </w:r>
        <w:r w:rsidRPr="00601DAF">
          <w:rPr>
            <w:rStyle w:val="ad"/>
          </w:rPr>
          <w:t>/</w:t>
        </w:r>
        <w:r w:rsidRPr="008C7ABA">
          <w:rPr>
            <w:rStyle w:val="ad"/>
            <w:lang w:val="en-US"/>
          </w:rPr>
          <w:t>weber</w:t>
        </w:r>
        <w:r w:rsidRPr="00601DAF">
          <w:rPr>
            <w:rStyle w:val="ad"/>
          </w:rPr>
          <w:t>.</w:t>
        </w:r>
        <w:r w:rsidRPr="008C7ABA">
          <w:rPr>
            <w:rStyle w:val="ad"/>
            <w:lang w:val="en-US"/>
          </w:rPr>
          <w:t>htm</w:t>
        </w:r>
      </w:hyperlink>
      <w:r w:rsidRPr="007C1162">
        <w:t>.</w:t>
      </w:r>
    </w:p>
    <w:p w:rsidR="00910259" w:rsidRPr="00601DAF" w:rsidRDefault="00910259" w:rsidP="00910259">
      <w:pPr>
        <w:rPr>
          <w:rStyle w:val="ad"/>
          <w:lang w:val="en-US"/>
        </w:rPr>
      </w:pPr>
      <w:r>
        <w:t>Волков В., Панеях Э., Титаев К., Поздняков М.</w:t>
      </w:r>
      <w:r w:rsidRPr="004F1498">
        <w:t>, Какобеспечить независимость судей в Ро</w:t>
      </w:r>
      <w:r w:rsidRPr="004F1498">
        <w:t>с</w:t>
      </w:r>
      <w:r w:rsidRPr="004F1498">
        <w:t>сии</w:t>
      </w:r>
      <w:r w:rsidRPr="00601DAF">
        <w:t>?</w:t>
      </w:r>
      <w:r w:rsidRPr="004F1498">
        <w:rPr>
          <w:i/>
        </w:rPr>
        <w:t>Аналитические запискиИнститута Проблем Правоприменения при Европейском университете в СПб</w:t>
      </w:r>
      <w:r w:rsidRPr="00601DAF">
        <w:t>, 2012.</w:t>
      </w:r>
      <w:r w:rsidRPr="004F1498">
        <w:t xml:space="preserve"> </w:t>
      </w:r>
      <w:r w:rsidRPr="00601DAF">
        <w:rPr>
          <w:lang w:val="en-US"/>
        </w:rPr>
        <w:t xml:space="preserve">28 </w:t>
      </w:r>
      <w:r w:rsidRPr="004F1498">
        <w:t>с</w:t>
      </w:r>
      <w:r w:rsidRPr="00601DAF">
        <w:rPr>
          <w:lang w:val="en-US"/>
        </w:rPr>
        <w:t>.</w:t>
      </w:r>
      <w:r w:rsidRPr="004F1498">
        <w:rPr>
          <w:lang w:val="en-US"/>
        </w:rPr>
        <w:t xml:space="preserve"> URL: </w:t>
      </w:r>
      <w:hyperlink r:id="rId38" w:history="1">
        <w:r w:rsidRPr="00601DAF">
          <w:rPr>
            <w:rStyle w:val="ad"/>
            <w:lang w:val="en-US"/>
          </w:rPr>
          <w:t>http://www.enforce.spb.ru/images/analit_zapiski/pm_1207_judge_independence_web.pdf</w:t>
        </w:r>
      </w:hyperlink>
      <w:r w:rsidRPr="00601DAF">
        <w:rPr>
          <w:lang w:val="en-US"/>
        </w:rPr>
        <w:t>.</w:t>
      </w:r>
    </w:p>
    <w:p w:rsidR="00910259" w:rsidRPr="00601DAF" w:rsidRDefault="00910259" w:rsidP="00910259">
      <w:pPr>
        <w:rPr>
          <w:rStyle w:val="ad"/>
        </w:rPr>
      </w:pPr>
      <w:r>
        <w:t>ГлушковаС.И. Индивидуальные, групповые, коллективные и всеобщие права в условиях мультикультурализма.</w:t>
      </w:r>
      <w:r w:rsidRPr="00601DAF">
        <w:t>//</w:t>
      </w:r>
      <w:r w:rsidRPr="006C45B8">
        <w:rPr>
          <w:i/>
        </w:rPr>
        <w:t>Полис</w:t>
      </w:r>
      <w:r>
        <w:t>. 2010</w:t>
      </w:r>
      <w:r w:rsidRPr="00601DAF">
        <w:t>. №</w:t>
      </w:r>
      <w:r>
        <w:t xml:space="preserve">6. </w:t>
      </w:r>
      <w:r w:rsidRPr="00601DAF">
        <w:t>С</w:t>
      </w:r>
      <w:r>
        <w:t>. 131-140.</w:t>
      </w:r>
    </w:p>
    <w:p w:rsidR="00910259" w:rsidRDefault="00910259" w:rsidP="00910259">
      <w:pPr>
        <w:rPr>
          <w:rFonts w:eastAsia="Times New Roman"/>
          <w:lang w:eastAsia="ru-RU"/>
        </w:rPr>
      </w:pPr>
      <w:r w:rsidRPr="009A3F7C">
        <w:t>Голосов Г. Сравнительная политология. СПб, 2001.</w:t>
      </w:r>
    </w:p>
    <w:p w:rsidR="00910259" w:rsidRDefault="00910259" w:rsidP="00910259">
      <w:pPr>
        <w:rPr>
          <w:rStyle w:val="ad"/>
          <w:rFonts w:eastAsia="Times New Roman"/>
          <w:lang w:eastAsia="ru-RU"/>
        </w:rPr>
      </w:pPr>
      <w:r w:rsidRPr="002F4D88">
        <w:rPr>
          <w:rFonts w:eastAsia="Times New Roman"/>
          <w:lang w:eastAsia="ru-RU"/>
        </w:rPr>
        <w:t>Го</w:t>
      </w:r>
      <w:r>
        <w:rPr>
          <w:rFonts w:eastAsia="Times New Roman"/>
          <w:lang w:eastAsia="ru-RU"/>
        </w:rPr>
        <w:t>лосов Г. Политическая наука и</w:t>
      </w:r>
      <w:r w:rsidRPr="002F4D88">
        <w:rPr>
          <w:rFonts w:eastAsia="Times New Roman"/>
          <w:lang w:eastAsia="ru-RU"/>
        </w:rPr>
        <w:t xml:space="preserve">ли </w:t>
      </w:r>
      <w:r>
        <w:rPr>
          <w:rFonts w:eastAsia="Times New Roman"/>
          <w:lang w:eastAsia="ru-RU"/>
        </w:rPr>
        <w:t>п</w:t>
      </w:r>
      <w:r w:rsidRPr="002F4D88">
        <w:rPr>
          <w:rFonts w:eastAsia="Times New Roman"/>
          <w:lang w:eastAsia="ru-RU"/>
        </w:rPr>
        <w:t xml:space="preserve">олитическая </w:t>
      </w:r>
      <w:r>
        <w:rPr>
          <w:rFonts w:eastAsia="Times New Roman"/>
          <w:lang w:eastAsia="ru-RU"/>
        </w:rPr>
        <w:t>аналитика //</w:t>
      </w:r>
      <w:r w:rsidRPr="002F4D88">
        <w:rPr>
          <w:rFonts w:eastAsia="Times New Roman"/>
          <w:lang w:eastAsia="ru-RU"/>
        </w:rPr>
        <w:t xml:space="preserve"> ПОЛИТ.РУ.30</w:t>
      </w:r>
      <w:r>
        <w:rPr>
          <w:rFonts w:eastAsia="Times New Roman"/>
          <w:lang w:eastAsia="ru-RU"/>
        </w:rPr>
        <w:t xml:space="preserve"> мая</w:t>
      </w:r>
      <w:r w:rsidRPr="002F4D88">
        <w:rPr>
          <w:rFonts w:eastAsia="Times New Roman"/>
          <w:lang w:eastAsia="ru-RU"/>
        </w:rPr>
        <w:t xml:space="preserve"> 2006.</w:t>
      </w:r>
      <w:r w:rsidRPr="00601DAF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val="en-US" w:eastAsia="ru-RU"/>
        </w:rPr>
        <w:t>URL</w:t>
      </w:r>
      <w:r w:rsidRPr="00601DAF">
        <w:rPr>
          <w:rFonts w:eastAsia="Times New Roman"/>
          <w:lang w:eastAsia="ru-RU"/>
        </w:rPr>
        <w:t>:</w:t>
      </w:r>
      <w:hyperlink r:id="rId39" w:history="1">
        <w:r w:rsidRPr="00DE399C">
          <w:rPr>
            <w:rStyle w:val="ad"/>
            <w:rFonts w:eastAsia="Times New Roman"/>
            <w:lang w:eastAsia="ru-RU"/>
          </w:rPr>
          <w:t>http://www.polit.ru/article/2006/05/30/golosov/</w:t>
        </w:r>
      </w:hyperlink>
      <w:r w:rsidRPr="007C1162">
        <w:t>.</w:t>
      </w:r>
    </w:p>
    <w:p w:rsidR="00910259" w:rsidRDefault="00910259" w:rsidP="00910259">
      <w:r>
        <w:t>Даль Р</w:t>
      </w:r>
      <w:r w:rsidRPr="00AD67F1">
        <w:t>. Каких политических институтов требует демократия крупного социума?</w:t>
      </w:r>
      <w:r>
        <w:t xml:space="preserve"> / Даль Р</w:t>
      </w:r>
      <w:r w:rsidRPr="00AD67F1">
        <w:t xml:space="preserve">. </w:t>
      </w:r>
      <w:r w:rsidRPr="00AD67F1">
        <w:rPr>
          <w:i/>
        </w:rPr>
        <w:t>О демократии</w:t>
      </w:r>
      <w:r>
        <w:t>. М.: Аспект Пресс, 2000, С</w:t>
      </w:r>
      <w:r w:rsidRPr="00AD67F1">
        <w:t>. 81-98</w:t>
      </w:r>
      <w:r>
        <w:t>.</w:t>
      </w:r>
    </w:p>
    <w:p w:rsidR="00910259" w:rsidRPr="00601DAF" w:rsidRDefault="00910259" w:rsidP="00910259">
      <w:r w:rsidRPr="00472BD2">
        <w:rPr>
          <w:rStyle w:val="author"/>
        </w:rPr>
        <w:t>Зигерт</w:t>
      </w:r>
      <w:r>
        <w:rPr>
          <w:rStyle w:val="author"/>
        </w:rPr>
        <w:t>Й.</w:t>
      </w:r>
      <w:r w:rsidRPr="00472BD2">
        <w:rPr>
          <w:rStyle w:val="author"/>
        </w:rPr>
        <w:t xml:space="preserve"> Эволюция гражданской активности</w:t>
      </w:r>
      <w:r w:rsidRPr="00601DAF">
        <w:rPr>
          <w:rStyle w:val="author"/>
        </w:rPr>
        <w:t>. //</w:t>
      </w:r>
      <w:r w:rsidRPr="00472BD2">
        <w:rPr>
          <w:rStyle w:val="author"/>
          <w:i/>
        </w:rPr>
        <w:t>ProetContra</w:t>
      </w:r>
      <w:r>
        <w:rPr>
          <w:rStyle w:val="author"/>
        </w:rPr>
        <w:t>. 2011.</w:t>
      </w:r>
      <w:r w:rsidRPr="00472BD2">
        <w:rPr>
          <w:rStyle w:val="author"/>
        </w:rPr>
        <w:t xml:space="preserve"> Т</w:t>
      </w:r>
      <w:r>
        <w:rPr>
          <w:rStyle w:val="author"/>
        </w:rPr>
        <w:t>. 15.№1-2. 2011, С</w:t>
      </w:r>
      <w:r w:rsidRPr="00472BD2">
        <w:rPr>
          <w:rStyle w:val="author"/>
        </w:rPr>
        <w:t xml:space="preserve">. 43-56. </w:t>
      </w:r>
      <w:r w:rsidRPr="00472BD2">
        <w:rPr>
          <w:rStyle w:val="author"/>
          <w:lang w:val="en-US"/>
        </w:rPr>
        <w:t>URL</w:t>
      </w:r>
      <w:r w:rsidRPr="00601DAF">
        <w:rPr>
          <w:rStyle w:val="author"/>
        </w:rPr>
        <w:t>:</w:t>
      </w:r>
      <w:hyperlink r:id="rId40" w:history="1">
        <w:r w:rsidRPr="00472BD2">
          <w:rPr>
            <w:rStyle w:val="ad"/>
            <w:lang w:val="en-US"/>
          </w:rPr>
          <w:t>http</w:t>
        </w:r>
        <w:r w:rsidRPr="00601DAF">
          <w:rPr>
            <w:rStyle w:val="ad"/>
          </w:rPr>
          <w:t>://</w:t>
        </w:r>
        <w:r w:rsidRPr="00472BD2">
          <w:rPr>
            <w:rStyle w:val="ad"/>
            <w:lang w:val="en-US"/>
          </w:rPr>
          <w:t>carnegieendowment</w:t>
        </w:r>
        <w:r w:rsidRPr="00601DAF">
          <w:rPr>
            <w:rStyle w:val="ad"/>
          </w:rPr>
          <w:t>.</w:t>
        </w:r>
        <w:r w:rsidRPr="00472BD2">
          <w:rPr>
            <w:rStyle w:val="ad"/>
            <w:lang w:val="en-US"/>
          </w:rPr>
          <w:t>org</w:t>
        </w:r>
        <w:r w:rsidRPr="00601DAF">
          <w:rPr>
            <w:rStyle w:val="ad"/>
          </w:rPr>
          <w:t>/</w:t>
        </w:r>
        <w:r w:rsidRPr="00472BD2">
          <w:rPr>
            <w:rStyle w:val="ad"/>
            <w:lang w:val="en-US"/>
          </w:rPr>
          <w:t>files</w:t>
        </w:r>
        <w:r w:rsidRPr="00601DAF">
          <w:rPr>
            <w:rStyle w:val="ad"/>
          </w:rPr>
          <w:t>/</w:t>
        </w:r>
        <w:r w:rsidRPr="00472BD2">
          <w:rPr>
            <w:rStyle w:val="ad"/>
            <w:lang w:val="en-US"/>
          </w:rPr>
          <w:t>ProetContra</w:t>
        </w:r>
        <w:r w:rsidRPr="00601DAF">
          <w:rPr>
            <w:rStyle w:val="ad"/>
          </w:rPr>
          <w:t>_51_43-56_</w:t>
        </w:r>
        <w:r w:rsidRPr="00472BD2">
          <w:rPr>
            <w:rStyle w:val="ad"/>
            <w:lang w:val="en-US"/>
          </w:rPr>
          <w:t>all</w:t>
        </w:r>
        <w:r w:rsidRPr="00601DAF">
          <w:rPr>
            <w:rStyle w:val="ad"/>
          </w:rPr>
          <w:t>.</w:t>
        </w:r>
        <w:r w:rsidRPr="00472BD2">
          <w:rPr>
            <w:rStyle w:val="ad"/>
            <w:lang w:val="en-US"/>
          </w:rPr>
          <w:t>pdf</w:t>
        </w:r>
      </w:hyperlink>
      <w:r w:rsidRPr="00601DAF">
        <w:rPr>
          <w:rStyle w:val="ad"/>
        </w:rPr>
        <w:t>.</w:t>
      </w:r>
    </w:p>
    <w:p w:rsidR="00910259" w:rsidRDefault="00910259" w:rsidP="00910259">
      <w:r w:rsidRPr="001548B9">
        <w:t>Капустин Б.Г. Тезисы о политической философии.</w:t>
      </w:r>
      <w:r w:rsidRPr="00601DAF">
        <w:t>//</w:t>
      </w:r>
      <w:r w:rsidRPr="001548B9">
        <w:rPr>
          <w:i/>
        </w:rPr>
        <w:t>Полис</w:t>
      </w:r>
      <w:r>
        <w:t>.</w:t>
      </w:r>
      <w:r w:rsidRPr="001548B9">
        <w:t xml:space="preserve"> 2010</w:t>
      </w:r>
      <w:r w:rsidRPr="00601DAF">
        <w:t>.</w:t>
      </w:r>
      <w:r>
        <w:t>№</w:t>
      </w:r>
      <w:r w:rsidRPr="001548B9">
        <w:t xml:space="preserve">2, </w:t>
      </w:r>
      <w:r w:rsidRPr="001548B9">
        <w:rPr>
          <w:lang w:val="en-US"/>
        </w:rPr>
        <w:t>c</w:t>
      </w:r>
      <w:r w:rsidRPr="001548B9">
        <w:t>с. 22-30</w:t>
      </w:r>
      <w:r>
        <w:t>.</w:t>
      </w:r>
    </w:p>
    <w:p w:rsidR="00910259" w:rsidRDefault="00910259" w:rsidP="00910259">
      <w:r>
        <w:t xml:space="preserve">Коэн Д. Л., Арато Э. </w:t>
      </w:r>
      <w:r w:rsidRPr="00BA67C8">
        <w:rPr>
          <w:i/>
        </w:rPr>
        <w:t>Гражданское общество и политическая теория.</w:t>
      </w:r>
      <w:r>
        <w:t>Обш.ред. И.И.Мюрберг. М.: Изд-во «Весь Мир», 2003. – 784 с.</w:t>
      </w:r>
    </w:p>
    <w:p w:rsidR="00910259" w:rsidRDefault="00910259" w:rsidP="00910259">
      <w:pPr>
        <w:rPr>
          <w:lang w:val="en-US"/>
        </w:rPr>
      </w:pPr>
      <w:r>
        <w:t>Макиавелли Н</w:t>
      </w:r>
      <w:r w:rsidRPr="008C7ABA">
        <w:t>. Государь</w:t>
      </w:r>
      <w:r w:rsidRPr="00601DAF">
        <w:t>.</w:t>
      </w:r>
      <w:r w:rsidRPr="008C7ABA">
        <w:t xml:space="preserve"> М.: ОЛМА Медиа Групп, 2010. </w:t>
      </w:r>
      <w:r w:rsidRPr="008C7ABA">
        <w:rPr>
          <w:lang w:val="en-US"/>
        </w:rPr>
        <w:t xml:space="preserve">URL: </w:t>
      </w:r>
      <w:hyperlink r:id="rId41" w:history="1">
        <w:r w:rsidRPr="008C7ABA">
          <w:rPr>
            <w:rStyle w:val="ad"/>
            <w:lang w:val="en-US"/>
          </w:rPr>
          <w:t>http://lib.ru/POLITOLOG/MAKIAWELLI/gosudar.txt</w:t>
        </w:r>
      </w:hyperlink>
      <w:r>
        <w:rPr>
          <w:rStyle w:val="ad"/>
          <w:lang w:val="en-US"/>
        </w:rPr>
        <w:t>.</w:t>
      </w:r>
    </w:p>
    <w:p w:rsidR="00910259" w:rsidRDefault="00910259" w:rsidP="00910259">
      <w:r w:rsidRPr="001548B9">
        <w:t>Малинова О.Ю. Партийные идеологии в России: атрибут или антураж?</w:t>
      </w:r>
      <w:r w:rsidRPr="00601DAF">
        <w:t>//</w:t>
      </w:r>
      <w:r w:rsidRPr="001548B9">
        <w:rPr>
          <w:i/>
        </w:rPr>
        <w:t>Полис</w:t>
      </w:r>
      <w:r w:rsidRPr="00601DAF">
        <w:t>.</w:t>
      </w:r>
      <w:r w:rsidRPr="001548B9">
        <w:t xml:space="preserve"> 2001</w:t>
      </w:r>
      <w:r w:rsidRPr="00425857">
        <w:t>.</w:t>
      </w:r>
      <w:r>
        <w:t>№</w:t>
      </w:r>
      <w:r w:rsidRPr="001548B9">
        <w:t>5</w:t>
      </w:r>
      <w:r w:rsidRPr="00425857">
        <w:t xml:space="preserve">, С. </w:t>
      </w:r>
      <w:r w:rsidRPr="001548B9">
        <w:t>97-106</w:t>
      </w:r>
      <w:r>
        <w:t>.</w:t>
      </w:r>
    </w:p>
    <w:p w:rsidR="00910259" w:rsidRDefault="00910259" w:rsidP="00910259">
      <w:r>
        <w:t>Мельвиль А. Политология: учебник. М., 2010.</w:t>
      </w:r>
    </w:p>
    <w:p w:rsidR="00910259" w:rsidRPr="000405C9" w:rsidRDefault="00910259" w:rsidP="00910259">
      <w:r w:rsidRPr="00601DAF">
        <w:t>Норт Д</w:t>
      </w:r>
      <w:r w:rsidRPr="00E632FF">
        <w:t>.</w:t>
      </w:r>
      <w:r w:rsidRPr="00601DAF">
        <w:rPr>
          <w:i/>
        </w:rPr>
        <w:t>Институты, институциональныеизменения и функционированиеэкономики</w:t>
      </w:r>
      <w:r>
        <w:t>.</w:t>
      </w:r>
      <w:r w:rsidRPr="00E632FF">
        <w:t xml:space="preserve"> М.: Фонд экономической </w:t>
      </w:r>
      <w:r>
        <w:t>книги «НАЧАЛА», 1997</w:t>
      </w:r>
      <w:r w:rsidRPr="00E632FF">
        <w:t xml:space="preserve">. </w:t>
      </w:r>
      <w:r w:rsidRPr="00E632FF">
        <w:rPr>
          <w:lang w:val="en-US"/>
        </w:rPr>
        <w:t>URL</w:t>
      </w:r>
      <w:r w:rsidRPr="00601DAF">
        <w:t>:</w:t>
      </w:r>
    </w:p>
    <w:p w:rsidR="00910259" w:rsidRDefault="00425857" w:rsidP="00910259">
      <w:hyperlink r:id="rId42" w:history="1">
        <w:r w:rsidR="00910259" w:rsidRPr="00E632FF">
          <w:rPr>
            <w:rStyle w:val="ad"/>
            <w:lang w:val="en-US"/>
          </w:rPr>
          <w:t>http</w:t>
        </w:r>
        <w:r w:rsidR="00910259" w:rsidRPr="00601DAF">
          <w:rPr>
            <w:rStyle w:val="ad"/>
          </w:rPr>
          <w:t>://</w:t>
        </w:r>
        <w:r w:rsidR="00910259" w:rsidRPr="00E632FF">
          <w:rPr>
            <w:rStyle w:val="ad"/>
            <w:lang w:val="en-US"/>
          </w:rPr>
          <w:t>www</w:t>
        </w:r>
        <w:r w:rsidR="00910259" w:rsidRPr="00601DAF">
          <w:rPr>
            <w:rStyle w:val="ad"/>
          </w:rPr>
          <w:t>.</w:t>
        </w:r>
        <w:r w:rsidR="00910259" w:rsidRPr="00E632FF">
          <w:rPr>
            <w:rStyle w:val="ad"/>
            <w:lang w:val="en-US"/>
          </w:rPr>
          <w:t>schumpeter</w:t>
        </w:r>
        <w:r w:rsidR="00910259" w:rsidRPr="00601DAF">
          <w:rPr>
            <w:rStyle w:val="ad"/>
          </w:rPr>
          <w:t>.</w:t>
        </w:r>
        <w:r w:rsidR="00910259" w:rsidRPr="00E632FF">
          <w:rPr>
            <w:rStyle w:val="ad"/>
            <w:lang w:val="en-US"/>
          </w:rPr>
          <w:t>ru</w:t>
        </w:r>
        <w:r w:rsidR="00910259" w:rsidRPr="00601DAF">
          <w:rPr>
            <w:rStyle w:val="ad"/>
          </w:rPr>
          <w:t>/</w:t>
        </w:r>
        <w:r w:rsidR="00910259" w:rsidRPr="00E632FF">
          <w:rPr>
            <w:rStyle w:val="ad"/>
            <w:lang w:val="en-US"/>
          </w:rPr>
          <w:t>content</w:t>
        </w:r>
        <w:r w:rsidR="00910259" w:rsidRPr="00601DAF">
          <w:rPr>
            <w:rStyle w:val="ad"/>
          </w:rPr>
          <w:t>/</w:t>
        </w:r>
        <w:r w:rsidR="00910259" w:rsidRPr="00E632FF">
          <w:rPr>
            <w:rStyle w:val="ad"/>
            <w:lang w:val="en-US"/>
          </w:rPr>
          <w:t>Nort</w:t>
        </w:r>
        <w:r w:rsidR="00910259" w:rsidRPr="00601DAF">
          <w:rPr>
            <w:rStyle w:val="ad"/>
          </w:rPr>
          <w:t>-</w:t>
        </w:r>
        <w:r w:rsidR="00910259" w:rsidRPr="00E632FF">
          <w:rPr>
            <w:rStyle w:val="ad"/>
            <w:lang w:val="en-US"/>
          </w:rPr>
          <w:t>institutes</w:t>
        </w:r>
        <w:r w:rsidR="00910259" w:rsidRPr="00601DAF">
          <w:rPr>
            <w:rStyle w:val="ad"/>
          </w:rPr>
          <w:t>.</w:t>
        </w:r>
        <w:r w:rsidR="00910259" w:rsidRPr="00E632FF">
          <w:rPr>
            <w:rStyle w:val="ad"/>
            <w:lang w:val="en-US"/>
          </w:rPr>
          <w:t>pdf</w:t>
        </w:r>
      </w:hyperlink>
      <w:r w:rsidR="00910259" w:rsidRPr="00B52B7E">
        <w:t>.</w:t>
      </w:r>
    </w:p>
    <w:p w:rsidR="00910259" w:rsidRDefault="00910259" w:rsidP="00910259">
      <w:r>
        <w:t>Ортунг Р. Отношения между Центром и периферией</w:t>
      </w:r>
      <w:r w:rsidRPr="00601DAF">
        <w:t>. //</w:t>
      </w:r>
      <w:r w:rsidRPr="0093383B">
        <w:rPr>
          <w:i/>
        </w:rPr>
        <w:t>ProetContra</w:t>
      </w:r>
      <w:r>
        <w:t>. 2010. Т. 14. № 4-5. С. 80-95.</w:t>
      </w:r>
    </w:p>
    <w:p w:rsidR="00910259" w:rsidRDefault="00910259" w:rsidP="00910259">
      <w:r>
        <w:t>Радаев В.В.</w:t>
      </w:r>
      <w:r w:rsidRPr="00395A95">
        <w:t xml:space="preserve"> Как организовать и представить исследовательский проект: 75 простых правил. М.: ГУ-ВШЭ, Инфра-М, 2001</w:t>
      </w:r>
      <w:r>
        <w:t>.</w:t>
      </w:r>
    </w:p>
    <w:p w:rsidR="00910259" w:rsidRDefault="00910259" w:rsidP="00910259">
      <w:r>
        <w:t xml:space="preserve">СтародубцевА. </w:t>
      </w:r>
      <w:r w:rsidRPr="00601DAF">
        <w:t>“</w:t>
      </w:r>
      <w:r>
        <w:t>Прыжок вниз»: научные дискуссии и политическая практика децентрализ</w:t>
      </w:r>
      <w:r>
        <w:t>а</w:t>
      </w:r>
      <w:r>
        <w:t>ции</w:t>
      </w:r>
      <w:r w:rsidRPr="00601DAF">
        <w:t>.”</w:t>
      </w:r>
      <w:r>
        <w:t xml:space="preserve"> // </w:t>
      </w:r>
      <w:r w:rsidRPr="00746250">
        <w:rPr>
          <w:i/>
        </w:rPr>
        <w:t>Пути модернизации: траектории, развилки и тупики: Сборник статей</w:t>
      </w:r>
      <w:r>
        <w:t>. / под ред. В.Гельмана и О.Маргания. СПб.: Издательство Европейского университета в Санкт-Петербурге. 2010. С.89-110.</w:t>
      </w:r>
    </w:p>
    <w:p w:rsidR="00910259" w:rsidRDefault="00910259" w:rsidP="00910259">
      <w:r w:rsidRPr="00472BD2">
        <w:t xml:space="preserve">Сунгуров А.Ю. </w:t>
      </w:r>
      <w:r w:rsidRPr="00472BD2">
        <w:rPr>
          <w:i/>
        </w:rPr>
        <w:t>Гражданское общество и его развитие в России. Учебное пособие</w:t>
      </w:r>
      <w:r w:rsidRPr="00472BD2">
        <w:t>.</w:t>
      </w:r>
      <w:r>
        <w:t xml:space="preserve"> СПб.: Издательство «ЮТАС».</w:t>
      </w:r>
      <w:r w:rsidRPr="00472BD2">
        <w:t xml:space="preserve"> 2008</w:t>
      </w:r>
      <w:r>
        <w:t>. 134 с.</w:t>
      </w:r>
    </w:p>
    <w:p w:rsidR="00910259" w:rsidRDefault="00910259" w:rsidP="00910259">
      <w:r>
        <w:t>СунгуровА.Ю. Права человека как предмет политической науки и как междисциплинарная концепция.</w:t>
      </w:r>
      <w:r w:rsidRPr="00601DAF">
        <w:t>//</w:t>
      </w:r>
      <w:r w:rsidRPr="006F6EFB">
        <w:rPr>
          <w:i/>
        </w:rPr>
        <w:t>Полис</w:t>
      </w:r>
      <w:r>
        <w:t>. 2010</w:t>
      </w:r>
      <w:r w:rsidRPr="00601DAF">
        <w:t>.</w:t>
      </w:r>
      <w:r>
        <w:t xml:space="preserve"> №6. </w:t>
      </w:r>
      <w:r w:rsidRPr="00601DAF">
        <w:t>С</w:t>
      </w:r>
      <w:r>
        <w:t>. 90-105.</w:t>
      </w:r>
    </w:p>
    <w:p w:rsidR="00910259" w:rsidRDefault="00910259" w:rsidP="00910259">
      <w:r w:rsidRPr="00E632FF">
        <w:t xml:space="preserve">Сунгуров А.Ю. </w:t>
      </w:r>
      <w:r w:rsidRPr="00E632FF">
        <w:rPr>
          <w:i/>
        </w:rPr>
        <w:t>Функции политической системы и их изменения в процессе российского транзита. Учебное пособие, в 3-х частях. Часть 2. СССР при Л.И.Брежневе.</w:t>
      </w:r>
      <w:r w:rsidRPr="00E632FF">
        <w:t xml:space="preserve"> СПб.: Издательство «ЮТАС», 2008.</w:t>
      </w:r>
    </w:p>
    <w:p w:rsidR="00910259" w:rsidRDefault="00910259" w:rsidP="00910259">
      <w:pPr>
        <w:rPr>
          <w:rFonts w:eastAsia="Times New Roman"/>
          <w:color w:val="222222"/>
          <w:shd w:val="clear" w:color="auto" w:fill="FFFFFF"/>
        </w:rPr>
      </w:pPr>
      <w:r w:rsidRPr="00601DAF">
        <w:t>Таагепера Р., Шугарт М.С.Описаниеизбирательныхсистем // Полис. 1997. №3. С. 5 – 27.</w:t>
      </w:r>
    </w:p>
    <w:p w:rsidR="00910259" w:rsidRDefault="00910259" w:rsidP="00910259">
      <w:pPr>
        <w:rPr>
          <w:rFonts w:eastAsia="Times New Roman"/>
          <w:color w:val="222222"/>
          <w:shd w:val="clear" w:color="auto" w:fill="FFFFFF"/>
        </w:rPr>
      </w:pPr>
      <w:r w:rsidRPr="00457C19">
        <w:rPr>
          <w:rFonts w:eastAsia="Times New Roman"/>
          <w:color w:val="222222"/>
          <w:shd w:val="clear" w:color="auto" w:fill="FFFFFF"/>
        </w:rPr>
        <w:t>Тишков В.А., Шабаев Ю.П. К</w:t>
      </w:r>
      <w:r>
        <w:rPr>
          <w:rFonts w:eastAsia="Times New Roman"/>
          <w:color w:val="222222"/>
          <w:shd w:val="clear" w:color="auto" w:fill="FFFFFF"/>
        </w:rPr>
        <w:t>ак понимать «народ» и «нацию» /</w:t>
      </w:r>
      <w:r w:rsidRPr="00457C19">
        <w:rPr>
          <w:rFonts w:eastAsia="Times New Roman"/>
          <w:color w:val="222222"/>
          <w:shd w:val="clear" w:color="auto" w:fill="FFFFFF"/>
        </w:rPr>
        <w:t xml:space="preserve"> Тишков В.А., Шабаев Ю.П. Этнополитология: политические функции </w:t>
      </w:r>
      <w:r>
        <w:rPr>
          <w:rFonts w:eastAsia="Times New Roman"/>
          <w:color w:val="222222"/>
          <w:shd w:val="clear" w:color="auto" w:fill="FFFFFF"/>
        </w:rPr>
        <w:t>этничности: Учебник для вузов.</w:t>
      </w:r>
      <w:r w:rsidRPr="00457C19">
        <w:rPr>
          <w:rFonts w:eastAsia="Times New Roman"/>
          <w:color w:val="222222"/>
          <w:shd w:val="clear" w:color="auto" w:fill="FFFFFF"/>
        </w:rPr>
        <w:t xml:space="preserve"> М.: Издательство М</w:t>
      </w:r>
      <w:r>
        <w:rPr>
          <w:rFonts w:eastAsia="Times New Roman"/>
          <w:color w:val="222222"/>
          <w:shd w:val="clear" w:color="auto" w:fill="FFFFFF"/>
        </w:rPr>
        <w:t>о</w:t>
      </w:r>
      <w:r>
        <w:rPr>
          <w:rFonts w:eastAsia="Times New Roman"/>
          <w:color w:val="222222"/>
          <w:shd w:val="clear" w:color="auto" w:fill="FFFFFF"/>
        </w:rPr>
        <w:t>с</w:t>
      </w:r>
      <w:r>
        <w:rPr>
          <w:rFonts w:eastAsia="Times New Roman"/>
          <w:color w:val="222222"/>
          <w:shd w:val="clear" w:color="auto" w:fill="FFFFFF"/>
        </w:rPr>
        <w:t>ковского университета, 2011. C</w:t>
      </w:r>
      <w:r w:rsidRPr="00457C19">
        <w:rPr>
          <w:rFonts w:eastAsia="Times New Roman"/>
          <w:color w:val="222222"/>
          <w:shd w:val="clear" w:color="auto" w:fill="FFFFFF"/>
        </w:rPr>
        <w:t>.</w:t>
      </w:r>
      <w:r>
        <w:rPr>
          <w:rFonts w:eastAsia="Times New Roman"/>
          <w:color w:val="222222"/>
          <w:shd w:val="clear" w:color="auto" w:fill="FFFFFF"/>
        </w:rPr>
        <w:t> </w:t>
      </w:r>
      <w:r w:rsidRPr="00457C19">
        <w:rPr>
          <w:rFonts w:eastAsia="Times New Roman"/>
          <w:color w:val="222222"/>
          <w:shd w:val="clear" w:color="auto" w:fill="FFFFFF"/>
        </w:rPr>
        <w:t>75-93</w:t>
      </w:r>
      <w:r>
        <w:rPr>
          <w:rFonts w:eastAsia="Times New Roman"/>
          <w:color w:val="222222"/>
          <w:shd w:val="clear" w:color="auto" w:fill="FFFFFF"/>
        </w:rPr>
        <w:t>.</w:t>
      </w:r>
    </w:p>
    <w:p w:rsidR="00910259" w:rsidRPr="00601DAF" w:rsidRDefault="00910259" w:rsidP="00910259">
      <w:pPr>
        <w:rPr>
          <w:rStyle w:val="ad"/>
        </w:rPr>
      </w:pPr>
      <w:r w:rsidRPr="00601DAF">
        <w:t xml:space="preserve">Тоффлер Э. </w:t>
      </w:r>
      <w:r w:rsidRPr="00601DAF">
        <w:rPr>
          <w:i/>
        </w:rPr>
        <w:t>Метаморфозывласти.:Пер. с англ.</w:t>
      </w:r>
      <w:r w:rsidRPr="00601DAF">
        <w:t xml:space="preserve"> – М.: ООО «Издательство АСТ», 200</w:t>
      </w:r>
      <w:r w:rsidRPr="00673758">
        <w:t>3</w:t>
      </w:r>
      <w:r w:rsidRPr="00601DAF">
        <w:t>. – 669 с.</w:t>
      </w:r>
      <w:r w:rsidRPr="00673758">
        <w:rPr>
          <w:lang w:val="en-US"/>
        </w:rPr>
        <w:t>URL</w:t>
      </w:r>
      <w:r w:rsidRPr="00601DAF">
        <w:t xml:space="preserve">: </w:t>
      </w:r>
      <w:hyperlink r:id="rId43" w:history="1">
        <w:r w:rsidRPr="00673758">
          <w:rPr>
            <w:rStyle w:val="ad"/>
            <w:lang w:val="en-US"/>
          </w:rPr>
          <w:t>http</w:t>
        </w:r>
        <w:r w:rsidRPr="00601DAF">
          <w:rPr>
            <w:rStyle w:val="ad"/>
          </w:rPr>
          <w:t>://</w:t>
        </w:r>
        <w:r w:rsidRPr="00673758">
          <w:rPr>
            <w:rStyle w:val="ad"/>
            <w:lang w:val="en-US"/>
          </w:rPr>
          <w:t>yanko</w:t>
        </w:r>
        <w:r w:rsidRPr="00601DAF">
          <w:rPr>
            <w:rStyle w:val="ad"/>
          </w:rPr>
          <w:t>.</w:t>
        </w:r>
        <w:r w:rsidRPr="00673758">
          <w:rPr>
            <w:rStyle w:val="ad"/>
            <w:lang w:val="en-US"/>
          </w:rPr>
          <w:t>lib</w:t>
        </w:r>
        <w:r w:rsidRPr="00601DAF">
          <w:rPr>
            <w:rStyle w:val="ad"/>
          </w:rPr>
          <w:t>.</w:t>
        </w:r>
        <w:r w:rsidRPr="00673758">
          <w:rPr>
            <w:rStyle w:val="ad"/>
            <w:lang w:val="en-US"/>
          </w:rPr>
          <w:t>ru</w:t>
        </w:r>
        <w:r w:rsidRPr="00601DAF">
          <w:rPr>
            <w:rStyle w:val="ad"/>
          </w:rPr>
          <w:t>/</w:t>
        </w:r>
        <w:r w:rsidRPr="00673758">
          <w:rPr>
            <w:rStyle w:val="ad"/>
            <w:lang w:val="en-US"/>
          </w:rPr>
          <w:t>books</w:t>
        </w:r>
        <w:r w:rsidRPr="00601DAF">
          <w:rPr>
            <w:rStyle w:val="ad"/>
          </w:rPr>
          <w:t>/</w:t>
        </w:r>
        <w:r w:rsidRPr="00673758">
          <w:rPr>
            <w:rStyle w:val="ad"/>
            <w:lang w:val="en-US"/>
          </w:rPr>
          <w:t>cultur</w:t>
        </w:r>
        <w:r w:rsidRPr="00601DAF">
          <w:rPr>
            <w:rStyle w:val="ad"/>
          </w:rPr>
          <w:t>/</w:t>
        </w:r>
        <w:r w:rsidRPr="00673758">
          <w:rPr>
            <w:rStyle w:val="ad"/>
            <w:lang w:val="en-US"/>
          </w:rPr>
          <w:t>toffler</w:t>
        </w:r>
        <w:r w:rsidRPr="00601DAF">
          <w:rPr>
            <w:rStyle w:val="ad"/>
          </w:rPr>
          <w:t>-</w:t>
        </w:r>
        <w:r w:rsidRPr="00673758">
          <w:rPr>
            <w:rStyle w:val="ad"/>
            <w:lang w:val="en-US"/>
          </w:rPr>
          <w:t>power</w:t>
        </w:r>
        <w:r w:rsidRPr="00601DAF">
          <w:rPr>
            <w:rStyle w:val="ad"/>
          </w:rPr>
          <w:t>_</w:t>
        </w:r>
        <w:r w:rsidRPr="00673758">
          <w:rPr>
            <w:rStyle w:val="ad"/>
            <w:lang w:val="en-US"/>
          </w:rPr>
          <w:t>shift</w:t>
        </w:r>
        <w:r w:rsidRPr="00601DAF">
          <w:rPr>
            <w:rStyle w:val="ad"/>
          </w:rPr>
          <w:t>-</w:t>
        </w:r>
        <w:r w:rsidRPr="00673758">
          <w:rPr>
            <w:rStyle w:val="ad"/>
            <w:lang w:val="en-US"/>
          </w:rPr>
          <w:t>ru</w:t>
        </w:r>
        <w:r w:rsidRPr="00601DAF">
          <w:rPr>
            <w:rStyle w:val="ad"/>
          </w:rPr>
          <w:t>-</w:t>
        </w:r>
        <w:r w:rsidRPr="00673758">
          <w:rPr>
            <w:rStyle w:val="ad"/>
            <w:lang w:val="en-US"/>
          </w:rPr>
          <w:t>l</w:t>
        </w:r>
        <w:r w:rsidRPr="00601DAF">
          <w:rPr>
            <w:rStyle w:val="ad"/>
          </w:rPr>
          <w:t>.</w:t>
        </w:r>
        <w:r w:rsidRPr="00673758">
          <w:rPr>
            <w:rStyle w:val="ad"/>
            <w:lang w:val="en-US"/>
          </w:rPr>
          <w:t>pdf</w:t>
        </w:r>
      </w:hyperlink>
      <w:r w:rsidRPr="00B52B7E">
        <w:t>.</w:t>
      </w:r>
    </w:p>
    <w:p w:rsidR="00910259" w:rsidRDefault="00910259" w:rsidP="00910259">
      <w:pPr>
        <w:rPr>
          <w:rFonts w:eastAsia="Times New Roman"/>
          <w:color w:val="222222"/>
          <w:shd w:val="clear" w:color="auto" w:fill="FFFFFF"/>
        </w:rPr>
      </w:pPr>
      <w:r>
        <w:t xml:space="preserve">Фергюсон А. </w:t>
      </w:r>
      <w:r w:rsidRPr="00E53E08">
        <w:rPr>
          <w:i/>
        </w:rPr>
        <w:t>Опыт истории гражданского общества</w:t>
      </w:r>
      <w:r>
        <w:t xml:space="preserve">. М.: РОССПЭН, 2000. 389 с. </w:t>
      </w:r>
      <w:r>
        <w:rPr>
          <w:lang w:val="en-US"/>
        </w:rPr>
        <w:t>URL</w:t>
      </w:r>
      <w:r w:rsidRPr="00601DAF">
        <w:t xml:space="preserve">: </w:t>
      </w:r>
      <w:hyperlink r:id="rId44" w:history="1">
        <w:r w:rsidRPr="00516EA4">
          <w:rPr>
            <w:rStyle w:val="ad"/>
          </w:rPr>
          <w:t>http://www.auditorium.ru/aud/lib/</w:t>
        </w:r>
      </w:hyperlink>
      <w:r w:rsidRPr="00B52B7E">
        <w:t>.</w:t>
      </w:r>
    </w:p>
    <w:p w:rsidR="00910259" w:rsidRDefault="00910259" w:rsidP="00910259">
      <w:pPr>
        <w:rPr>
          <w:rFonts w:eastAsia="Times New Roman"/>
          <w:color w:val="222222"/>
          <w:shd w:val="clear" w:color="auto" w:fill="FFFFFF"/>
        </w:rPr>
      </w:pPr>
      <w:r>
        <w:t>Фуко М. Власть и тело / Интеллектуалы и власть: Избранные политические статьи, высту</w:t>
      </w:r>
      <w:r>
        <w:t>п</w:t>
      </w:r>
      <w:r>
        <w:t>ления и интервью. М., 2002. С. 161 – 171.</w:t>
      </w:r>
    </w:p>
    <w:p w:rsidR="00910259" w:rsidRDefault="00910259" w:rsidP="00910259">
      <w:pPr>
        <w:rPr>
          <w:rFonts w:eastAsia="Times New Roman"/>
          <w:color w:val="222222"/>
          <w:shd w:val="clear" w:color="auto" w:fill="FFFFFF"/>
        </w:rPr>
      </w:pPr>
      <w:r w:rsidRPr="00457C19">
        <w:rPr>
          <w:rFonts w:eastAsia="Times New Roman"/>
          <w:color w:val="222222"/>
          <w:shd w:val="clear" w:color="auto" w:fill="FFFFFF"/>
        </w:rPr>
        <w:t>Шнирельман В. Очарование седой древности: Мифы о происхождении в современных школьных учеб</w:t>
      </w:r>
      <w:r>
        <w:rPr>
          <w:rFonts w:eastAsia="Times New Roman"/>
          <w:color w:val="222222"/>
          <w:shd w:val="clear" w:color="auto" w:fill="FFFFFF"/>
        </w:rPr>
        <w:t>никах // Неприкосновенный запас. 2004.</w:t>
      </w:r>
      <w:r w:rsidRPr="00457C19">
        <w:rPr>
          <w:rFonts w:eastAsia="Times New Roman"/>
          <w:color w:val="222222"/>
          <w:shd w:val="clear" w:color="auto" w:fill="FFFFFF"/>
        </w:rPr>
        <w:t xml:space="preserve"> №5(37)</w:t>
      </w:r>
      <w:r>
        <w:rPr>
          <w:rFonts w:eastAsia="Times New Roman"/>
          <w:color w:val="222222"/>
          <w:shd w:val="clear" w:color="auto" w:fill="FFFFFF"/>
        </w:rPr>
        <w:t>. C. 79 – 87.</w:t>
      </w:r>
    </w:p>
    <w:p w:rsidR="00910259" w:rsidRPr="00601DAF" w:rsidRDefault="00910259" w:rsidP="00910259">
      <w:pPr>
        <w:rPr>
          <w:rFonts w:eastAsia="Times New Roman"/>
          <w:color w:val="222222"/>
          <w:shd w:val="clear" w:color="auto" w:fill="FFFFFF"/>
          <w:lang w:val="en-US"/>
        </w:rPr>
      </w:pPr>
      <w:r>
        <w:t>Шумпетер Й</w:t>
      </w:r>
      <w:r w:rsidRPr="00AD67F1">
        <w:t xml:space="preserve">. </w:t>
      </w:r>
      <w:r w:rsidRPr="00601DAF">
        <w:t>“</w:t>
      </w:r>
      <w:r w:rsidRPr="00AD67F1">
        <w:t>Другая теория демократии</w:t>
      </w:r>
      <w:r w:rsidRPr="00601DAF">
        <w:t xml:space="preserve">” // </w:t>
      </w:r>
      <w:r w:rsidRPr="00AD67F1">
        <w:t>Шумпетер, Йозеф.</w:t>
      </w:r>
      <w:r w:rsidRPr="00AD67F1">
        <w:rPr>
          <w:i/>
        </w:rPr>
        <w:t>Капитализм, социализм и д</w:t>
      </w:r>
      <w:r w:rsidRPr="00AD67F1">
        <w:rPr>
          <w:i/>
        </w:rPr>
        <w:t>е</w:t>
      </w:r>
      <w:r w:rsidRPr="00AD67F1">
        <w:rPr>
          <w:i/>
        </w:rPr>
        <w:t>мократия.</w:t>
      </w:r>
      <w:r>
        <w:t xml:space="preserve"> М</w:t>
      </w:r>
      <w:r w:rsidRPr="00601DAF">
        <w:rPr>
          <w:lang w:val="en-US"/>
        </w:rPr>
        <w:t xml:space="preserve">.: </w:t>
      </w:r>
      <w:r>
        <w:t>Экономика</w:t>
      </w:r>
      <w:r w:rsidRPr="00601DAF">
        <w:rPr>
          <w:lang w:val="en-US"/>
        </w:rPr>
        <w:t>. 1995. C. 354-371.</w:t>
      </w:r>
    </w:p>
    <w:p w:rsidR="00910259" w:rsidRDefault="00910259" w:rsidP="00910259">
      <w:pPr>
        <w:rPr>
          <w:lang w:val="en-US"/>
        </w:rPr>
      </w:pPr>
      <w:r w:rsidRPr="00E36441">
        <w:rPr>
          <w:lang w:val="en-US"/>
        </w:rPr>
        <w:t>Baylis</w:t>
      </w:r>
      <w:r>
        <w:rPr>
          <w:lang w:val="en-US"/>
        </w:rPr>
        <w:t>, John</w:t>
      </w:r>
      <w:r w:rsidRPr="00E36441">
        <w:rPr>
          <w:lang w:val="en-US"/>
        </w:rPr>
        <w:t xml:space="preserve"> Steve</w:t>
      </w:r>
      <w:r>
        <w:rPr>
          <w:lang w:val="en-US"/>
        </w:rPr>
        <w:t>, Smith &amp; Patricia Owens (2011). Introduction,</w:t>
      </w:r>
      <w:r w:rsidRPr="00E36441">
        <w:rPr>
          <w:lang w:val="en-US"/>
        </w:rPr>
        <w:t xml:space="preserve"> in</w:t>
      </w:r>
      <w:r>
        <w:rPr>
          <w:lang w:val="en-US"/>
        </w:rPr>
        <w:t>:</w:t>
      </w:r>
      <w:r w:rsidRPr="00E36441">
        <w:rPr>
          <w:lang w:val="en-US"/>
        </w:rPr>
        <w:t xml:space="preserve"> John Baylis, Steve Smith &amp; Patricia Owens (eds.), </w:t>
      </w:r>
      <w:r w:rsidRPr="00E36441">
        <w:rPr>
          <w:i/>
          <w:lang w:val="en-US"/>
        </w:rPr>
        <w:t>The globalization of world politics: an introduction to international relations</w:t>
      </w:r>
      <w:r w:rsidRPr="00E36441">
        <w:rPr>
          <w:lang w:val="en-US"/>
        </w:rPr>
        <w:t>, O</w:t>
      </w:r>
      <w:r w:rsidRPr="00E36441">
        <w:rPr>
          <w:lang w:val="en-US"/>
        </w:rPr>
        <w:t>x</w:t>
      </w:r>
      <w:r w:rsidRPr="00E36441">
        <w:rPr>
          <w:lang w:val="en-US"/>
        </w:rPr>
        <w:t>ford, Oxford University Press, 2011</w:t>
      </w:r>
      <w:r>
        <w:rPr>
          <w:lang w:val="en-US"/>
        </w:rPr>
        <w:t>.</w:t>
      </w:r>
    </w:p>
    <w:p w:rsidR="00910259" w:rsidRDefault="00910259" w:rsidP="00910259">
      <w:pPr>
        <w:rPr>
          <w:lang w:val="en-US"/>
        </w:rPr>
      </w:pPr>
      <w:r>
        <w:rPr>
          <w:lang w:val="en-US"/>
        </w:rPr>
        <w:t>Blondel J. (2009). About Institutions, Mainly, but not Exclusively, Political // The Oxford Han</w:t>
      </w:r>
      <w:r>
        <w:rPr>
          <w:lang w:val="en-US"/>
        </w:rPr>
        <w:t>d</w:t>
      </w:r>
      <w:r>
        <w:rPr>
          <w:lang w:val="en-US"/>
        </w:rPr>
        <w:t>books Online.</w:t>
      </w:r>
    </w:p>
    <w:p w:rsidR="00910259" w:rsidRDefault="00910259" w:rsidP="00910259">
      <w:pPr>
        <w:rPr>
          <w:lang w:val="en-US"/>
        </w:rPr>
      </w:pPr>
      <w:r w:rsidRPr="00472BD2">
        <w:rPr>
          <w:lang w:val="en-US"/>
        </w:rPr>
        <w:t>Donnelly J.</w:t>
      </w:r>
      <w:r>
        <w:rPr>
          <w:lang w:val="en-US"/>
        </w:rPr>
        <w:t xml:space="preserve"> (2009).</w:t>
      </w:r>
      <w:r w:rsidRPr="00472BD2">
        <w:rPr>
          <w:lang w:val="en-US"/>
        </w:rPr>
        <w:t xml:space="preserve">Human Rights // Oxford Handbooks Online. URL: </w:t>
      </w:r>
      <w:hyperlink r:id="rId45" w:history="1">
        <w:r w:rsidRPr="00472BD2">
          <w:rPr>
            <w:rStyle w:val="ad"/>
            <w:lang w:val="en-US"/>
          </w:rPr>
          <w:t>http://www.oxfordhandbooks.com/view/10.1093/oxfordhb/9780199548439.001.0001/oxfordhb-9780199548439-e-33?rskey=nnY34P&amp;result=1</w:t>
        </w:r>
      </w:hyperlink>
      <w:r w:rsidRPr="00601DAF">
        <w:rPr>
          <w:lang w:val="en-US"/>
        </w:rPr>
        <w:t>.</w:t>
      </w:r>
    </w:p>
    <w:p w:rsidR="00910259" w:rsidRDefault="00910259" w:rsidP="00910259">
      <w:pPr>
        <w:rPr>
          <w:lang w:val="en-US"/>
        </w:rPr>
      </w:pPr>
      <w:r w:rsidRPr="00601DAF">
        <w:rPr>
          <w:lang w:val="en-US"/>
        </w:rPr>
        <w:t xml:space="preserve">Laver M. (2009). LegislatureandParliamentsinComparativeContext // OxfordHandbooksOnline. URL: </w:t>
      </w:r>
      <w:hyperlink r:id="rId46" w:history="1">
        <w:r w:rsidRPr="00601DAF">
          <w:rPr>
            <w:rStyle w:val="ad"/>
            <w:lang w:val="en-US"/>
          </w:rPr>
          <w:t>http://www.oxfordhandbooks.com/view/10.1093/oxfordhb/9780199548477.001.0001/oxfordhb-9780199548477-e-007?rskey=sRFc2r&amp;result=3</w:t>
        </w:r>
      </w:hyperlink>
      <w:r w:rsidRPr="00601DAF">
        <w:rPr>
          <w:lang w:val="en-US"/>
        </w:rPr>
        <w:t>.</w:t>
      </w:r>
    </w:p>
    <w:p w:rsidR="00910259" w:rsidRPr="00601DAF" w:rsidRDefault="00910259" w:rsidP="00910259">
      <w:pPr>
        <w:rPr>
          <w:lang w:val="en-US"/>
        </w:rPr>
      </w:pPr>
      <w:r w:rsidRPr="00601DAF">
        <w:rPr>
          <w:lang w:val="en-US"/>
        </w:rPr>
        <w:t>McGrew, A. (2011).Globalizationandglobalpolitics</w:t>
      </w:r>
      <w:r>
        <w:rPr>
          <w:lang w:val="en-US"/>
        </w:rPr>
        <w:t>,</w:t>
      </w:r>
      <w:r w:rsidRPr="00601DAF">
        <w:rPr>
          <w:lang w:val="en-US"/>
        </w:rPr>
        <w:t xml:space="preserve">in:JohnBaylis, SteveSmith&amp;PatriciaOwens (eds.), </w:t>
      </w:r>
      <w:r w:rsidRPr="00601DAF">
        <w:rPr>
          <w:i/>
          <w:lang w:val="en-US"/>
        </w:rPr>
        <w:t>Theglobalizationofworldpolitics: anintroductiontointernationalrelations</w:t>
      </w:r>
      <w:r w:rsidRPr="00601DAF">
        <w:rPr>
          <w:lang w:val="en-US"/>
        </w:rPr>
        <w:t>, Oxford, OxfordUnivers</w:t>
      </w:r>
      <w:r w:rsidRPr="00601DAF">
        <w:rPr>
          <w:lang w:val="en-US"/>
        </w:rPr>
        <w:t>i</w:t>
      </w:r>
      <w:r w:rsidRPr="00601DAF">
        <w:rPr>
          <w:lang w:val="en-US"/>
        </w:rPr>
        <w:t>tyPress.</w:t>
      </w:r>
    </w:p>
    <w:p w:rsidR="00910259" w:rsidRPr="00601DAF" w:rsidRDefault="00910259" w:rsidP="00910259">
      <w:pPr>
        <w:rPr>
          <w:lang w:val="en-US"/>
        </w:rPr>
      </w:pPr>
      <w:r w:rsidRPr="00601DAF">
        <w:rPr>
          <w:lang w:val="en-US"/>
        </w:rPr>
        <w:t xml:space="preserve">McFarland A. (2010). InterestGroupTheory // OxfordHandbooksonline, 2010. URL: </w:t>
      </w:r>
      <w:hyperlink r:id="rId47" w:history="1">
        <w:r w:rsidRPr="00601DAF">
          <w:rPr>
            <w:rStyle w:val="ad"/>
            <w:lang w:val="en-US"/>
          </w:rPr>
          <w:t>http://www.oxfordhandbooks.com/view/10.1093/oxfordhb/9780199542628.001.0001/oxfordhb-9780199542628-e-3?rskey=wbYarU&amp;result=9</w:t>
        </w:r>
      </w:hyperlink>
      <w:r w:rsidRPr="00601DAF">
        <w:rPr>
          <w:lang w:val="en-US"/>
        </w:rPr>
        <w:t>.</w:t>
      </w:r>
    </w:p>
    <w:p w:rsidR="00910259" w:rsidRPr="00601DAF" w:rsidRDefault="00910259" w:rsidP="00910259">
      <w:pPr>
        <w:rPr>
          <w:lang w:val="en-US"/>
        </w:rPr>
      </w:pPr>
      <w:r>
        <w:rPr>
          <w:lang w:val="en-US"/>
        </w:rPr>
        <w:t xml:space="preserve">Shepsle K.A. (2009). Rational Choice Institutionalism // The Oxford Handbooks Online. URL: </w:t>
      </w:r>
      <w:hyperlink r:id="rId48" w:history="1">
        <w:r w:rsidRPr="00560D69">
          <w:rPr>
            <w:rStyle w:val="ad"/>
            <w:lang w:val="en-US"/>
          </w:rPr>
          <w:t>http://www.oxfordhandbooks.com/view/10.1093/oxfordhb/9780199548460.001.0001/oxfordhb-9780199548460-e-2?rskey=MLoY1C&amp;result=3</w:t>
        </w:r>
      </w:hyperlink>
      <w:r w:rsidRPr="00601DAF">
        <w:rPr>
          <w:lang w:val="en-US"/>
        </w:rPr>
        <w:t>.</w:t>
      </w:r>
    </w:p>
    <w:p w:rsidR="00910259" w:rsidRPr="00601DAF" w:rsidRDefault="00910259" w:rsidP="00910259">
      <w:pPr>
        <w:rPr>
          <w:rFonts w:eastAsia="Times New Roman"/>
          <w:color w:val="222222"/>
          <w:shd w:val="clear" w:color="auto" w:fill="FFFFFF"/>
          <w:lang w:val="en-US"/>
        </w:rPr>
      </w:pPr>
      <w:r w:rsidRPr="00601DAF">
        <w:rPr>
          <w:lang w:val="en-US"/>
        </w:rPr>
        <w:t xml:space="preserve">Taagepera R. (2009). </w:t>
      </w:r>
      <w:r>
        <w:rPr>
          <w:lang w:val="en-US"/>
        </w:rPr>
        <w:t xml:space="preserve">Electoral Systems // Oxford Handbooks Online. URL: </w:t>
      </w:r>
      <w:hyperlink r:id="rId49" w:history="1">
        <w:r w:rsidRPr="00560D69">
          <w:rPr>
            <w:rStyle w:val="ad"/>
            <w:lang w:val="en-US"/>
          </w:rPr>
          <w:t>http://www.oxfordhandbooks.com/view/10.1093/oxfordhb/9780199566020.001.0001/oxfordhb-9780199566020-e-28?rskey=ZPd648&amp;result=3</w:t>
        </w:r>
      </w:hyperlink>
      <w:r>
        <w:rPr>
          <w:lang w:val="en-US"/>
        </w:rPr>
        <w:t>.</w:t>
      </w:r>
    </w:p>
    <w:p w:rsidR="001817AF" w:rsidRPr="00601DAF" w:rsidRDefault="001817AF" w:rsidP="001817AF">
      <w:pPr>
        <w:rPr>
          <w:lang w:val="en-US"/>
        </w:rPr>
      </w:pPr>
    </w:p>
    <w:p w:rsidR="001817AF" w:rsidRDefault="001817AF" w:rsidP="001817AF">
      <w:pPr>
        <w:pStyle w:val="2"/>
        <w:spacing w:before="240"/>
      </w:pPr>
      <w:r>
        <w:t xml:space="preserve">Дополнительная литература </w:t>
      </w:r>
    </w:p>
    <w:p w:rsidR="00910259" w:rsidRDefault="00910259" w:rsidP="00910259">
      <w:r>
        <w:t>Алексеева Т.А. Предмет политической философии.</w:t>
      </w:r>
      <w:r w:rsidRPr="00601DAF">
        <w:t>//</w:t>
      </w:r>
      <w:r w:rsidRPr="0032538E">
        <w:rPr>
          <w:i/>
        </w:rPr>
        <w:t>Полис</w:t>
      </w:r>
      <w:r>
        <w:t>. 1992</w:t>
      </w:r>
      <w:r w:rsidRPr="00601DAF">
        <w:t>.</w:t>
      </w:r>
      <w:r>
        <w:t xml:space="preserve"> №3, </w:t>
      </w:r>
      <w:r>
        <w:rPr>
          <w:lang w:val="en-US"/>
        </w:rPr>
        <w:t>C</w:t>
      </w:r>
      <w:r w:rsidRPr="00601DAF">
        <w:t>.</w:t>
      </w:r>
      <w:r>
        <w:t xml:space="preserve"> 173-176.</w:t>
      </w:r>
    </w:p>
    <w:p w:rsidR="00910259" w:rsidRDefault="00910259" w:rsidP="00910259">
      <w:pPr>
        <w:rPr>
          <w:rFonts w:eastAsia="Times New Roman"/>
          <w:color w:val="222222"/>
          <w:shd w:val="clear" w:color="auto" w:fill="FFFFFF"/>
        </w:rPr>
      </w:pPr>
      <w:r w:rsidRPr="00457C19">
        <w:rPr>
          <w:rFonts w:eastAsia="Times New Roman"/>
          <w:color w:val="222222"/>
          <w:shd w:val="clear" w:color="auto" w:fill="FFFFFF"/>
        </w:rPr>
        <w:t>Андерсон Б. Воображаемые сообщества. Размышления об истоках и распространении нац</w:t>
      </w:r>
      <w:r w:rsidRPr="00457C19">
        <w:rPr>
          <w:rFonts w:eastAsia="Times New Roman"/>
          <w:color w:val="222222"/>
          <w:shd w:val="clear" w:color="auto" w:fill="FFFFFF"/>
        </w:rPr>
        <w:t>и</w:t>
      </w:r>
      <w:r w:rsidRPr="00457C19">
        <w:rPr>
          <w:rFonts w:eastAsia="Times New Roman"/>
          <w:color w:val="222222"/>
          <w:shd w:val="clear" w:color="auto" w:fill="FFFFFF"/>
        </w:rPr>
        <w:t>онализма. М., 200</w:t>
      </w:r>
      <w:r>
        <w:rPr>
          <w:rFonts w:eastAsia="Times New Roman"/>
          <w:color w:val="222222"/>
          <w:shd w:val="clear" w:color="auto" w:fill="FFFFFF"/>
        </w:rPr>
        <w:t>1. 288 c.</w:t>
      </w:r>
    </w:p>
    <w:p w:rsidR="00910259" w:rsidRDefault="00910259" w:rsidP="00910259">
      <w:pPr>
        <w:rPr>
          <w:rFonts w:eastAsia="Times New Roman"/>
          <w:color w:val="222222"/>
          <w:shd w:val="clear" w:color="auto" w:fill="FFFFFF"/>
        </w:rPr>
      </w:pPr>
      <w:r>
        <w:t xml:space="preserve">Арон Р. </w:t>
      </w:r>
      <w:r w:rsidRPr="001C11DD">
        <w:rPr>
          <w:i/>
        </w:rPr>
        <w:t>Демократия и тоталитаризм. Пер. с франц</w:t>
      </w:r>
      <w:r>
        <w:t>. М.: Текст, 1993. 303 с.</w:t>
      </w:r>
    </w:p>
    <w:p w:rsidR="00910259" w:rsidRDefault="00910259" w:rsidP="00910259">
      <w:pPr>
        <w:rPr>
          <w:lang w:val="en-US"/>
        </w:rPr>
      </w:pPr>
      <w:r w:rsidRPr="00601DAF">
        <w:t xml:space="preserve">Ачкасов В.А.,Елисеев С.М., Ланцов С.А. </w:t>
      </w:r>
      <w:r w:rsidRPr="00601DAF">
        <w:rPr>
          <w:i/>
        </w:rPr>
        <w:t>Легитимациявласти в постсоциалистическомро</w:t>
      </w:r>
      <w:r w:rsidRPr="00601DAF">
        <w:rPr>
          <w:i/>
        </w:rPr>
        <w:t>с</w:t>
      </w:r>
      <w:r w:rsidRPr="00601DAF">
        <w:rPr>
          <w:i/>
        </w:rPr>
        <w:t>сийскомобществе.</w:t>
      </w:r>
      <w:r w:rsidRPr="00601DAF">
        <w:t xml:space="preserve"> </w:t>
      </w:r>
      <w:r w:rsidRPr="00D56625">
        <w:rPr>
          <w:lang w:val="en-US"/>
        </w:rPr>
        <w:t>М.: АспектПресс, 199</w:t>
      </w:r>
      <w:r>
        <w:rPr>
          <w:lang w:val="en-US"/>
        </w:rPr>
        <w:t>6. 126 </w:t>
      </w:r>
      <w:r w:rsidRPr="00D56625">
        <w:rPr>
          <w:lang w:val="en-US"/>
        </w:rPr>
        <w:t>c.</w:t>
      </w:r>
    </w:p>
    <w:p w:rsidR="00910259" w:rsidRPr="00601DAF" w:rsidRDefault="00910259" w:rsidP="00910259">
      <w:r>
        <w:t xml:space="preserve">Бикбов А.Т. </w:t>
      </w:r>
      <w:r w:rsidRPr="00601DAF">
        <w:t>“</w:t>
      </w:r>
      <w:r>
        <w:t>Мораль в политике: насилие над господствующими.</w:t>
      </w:r>
      <w:r w:rsidRPr="00601DAF">
        <w:t>//</w:t>
      </w:r>
      <w:r w:rsidRPr="00F46721">
        <w:rPr>
          <w:i/>
        </w:rPr>
        <w:t xml:space="preserve"> Полис</w:t>
      </w:r>
      <w:r>
        <w:t>. 2002</w:t>
      </w:r>
      <w:r w:rsidRPr="00601DAF">
        <w:t>.</w:t>
      </w:r>
      <w:r>
        <w:t xml:space="preserve"> №4</w:t>
      </w:r>
      <w:r w:rsidRPr="00601DAF">
        <w:t>, С</w:t>
      </w:r>
      <w:r>
        <w:t>. 112-120.</w:t>
      </w:r>
    </w:p>
    <w:p w:rsidR="00910259" w:rsidRPr="00601DAF" w:rsidRDefault="00910259" w:rsidP="00910259">
      <w:r>
        <w:t>Бирюков Н.М., Сергеев В.М.</w:t>
      </w:r>
      <w:r w:rsidRPr="00F47D16">
        <w:rPr>
          <w:i/>
        </w:rPr>
        <w:t>Становление институтов представительной власти в совр</w:t>
      </w:r>
      <w:r w:rsidRPr="00F47D16">
        <w:rPr>
          <w:i/>
        </w:rPr>
        <w:t>е</w:t>
      </w:r>
      <w:r w:rsidRPr="00F47D16">
        <w:rPr>
          <w:i/>
        </w:rPr>
        <w:t>менной России</w:t>
      </w:r>
      <w:r>
        <w:t>. М.: Агентство «Издательский сервис», 2004. 544 с.</w:t>
      </w:r>
    </w:p>
    <w:p w:rsidR="00910259" w:rsidRPr="00601DAF" w:rsidRDefault="00910259" w:rsidP="00910259">
      <w:r w:rsidRPr="00601DAF">
        <w:t>Болл Т. Власть.//</w:t>
      </w:r>
      <w:r w:rsidRPr="00601DAF">
        <w:rPr>
          <w:i/>
        </w:rPr>
        <w:t>Полис</w:t>
      </w:r>
      <w:r w:rsidRPr="00601DAF">
        <w:t>. 1993.</w:t>
      </w:r>
      <w:r>
        <w:t>№</w:t>
      </w:r>
      <w:r w:rsidRPr="00601DAF">
        <w:t>5.</w:t>
      </w:r>
      <w:r>
        <w:rPr>
          <w:lang w:val="en-US"/>
        </w:rPr>
        <w:t>C</w:t>
      </w:r>
      <w:r w:rsidRPr="00601DAF">
        <w:t xml:space="preserve">. 36-42. </w:t>
      </w:r>
      <w:r w:rsidRPr="00080FA7">
        <w:rPr>
          <w:lang w:val="en-US"/>
        </w:rPr>
        <w:t>URL</w:t>
      </w:r>
      <w:r w:rsidRPr="00601DAF">
        <w:t>:</w:t>
      </w:r>
    </w:p>
    <w:p w:rsidR="00910259" w:rsidRPr="00601DAF" w:rsidRDefault="00425857" w:rsidP="00910259">
      <w:pPr>
        <w:rPr>
          <w:rStyle w:val="ad"/>
        </w:rPr>
      </w:pPr>
      <w:hyperlink r:id="rId50" w:history="1">
        <w:r w:rsidR="00910259" w:rsidRPr="00783AB8">
          <w:rPr>
            <w:rStyle w:val="ad"/>
            <w:lang w:val="en-US"/>
          </w:rPr>
          <w:t>http</w:t>
        </w:r>
        <w:r w:rsidR="00910259" w:rsidRPr="00601DAF">
          <w:rPr>
            <w:rStyle w:val="ad"/>
          </w:rPr>
          <w:t>://</w:t>
        </w:r>
        <w:r w:rsidR="00910259" w:rsidRPr="00783AB8">
          <w:rPr>
            <w:rStyle w:val="ad"/>
            <w:lang w:val="en-US"/>
          </w:rPr>
          <w:t>www</w:t>
        </w:r>
        <w:r w:rsidR="00910259" w:rsidRPr="00601DAF">
          <w:rPr>
            <w:rStyle w:val="ad"/>
          </w:rPr>
          <w:t>.</w:t>
        </w:r>
        <w:r w:rsidR="00910259" w:rsidRPr="00783AB8">
          <w:rPr>
            <w:rStyle w:val="ad"/>
            <w:lang w:val="en-US"/>
          </w:rPr>
          <w:t>polisportal</w:t>
        </w:r>
        <w:r w:rsidR="00910259" w:rsidRPr="00601DAF">
          <w:rPr>
            <w:rStyle w:val="ad"/>
          </w:rPr>
          <w:t>.</w:t>
        </w:r>
        <w:r w:rsidR="00910259" w:rsidRPr="00783AB8">
          <w:rPr>
            <w:rStyle w:val="ad"/>
            <w:lang w:val="en-US"/>
          </w:rPr>
          <w:t>ru</w:t>
        </w:r>
        <w:r w:rsidR="00910259" w:rsidRPr="00601DAF">
          <w:rPr>
            <w:rStyle w:val="ad"/>
          </w:rPr>
          <w:t>/</w:t>
        </w:r>
        <w:r w:rsidR="00910259" w:rsidRPr="00783AB8">
          <w:rPr>
            <w:rStyle w:val="ad"/>
            <w:lang w:val="en-US"/>
          </w:rPr>
          <w:t>files</w:t>
        </w:r>
        <w:r w:rsidR="00910259" w:rsidRPr="00601DAF">
          <w:rPr>
            <w:rStyle w:val="ad"/>
          </w:rPr>
          <w:t>/</w:t>
        </w:r>
        <w:r w:rsidR="00910259" w:rsidRPr="00783AB8">
          <w:rPr>
            <w:rStyle w:val="ad"/>
            <w:lang w:val="en-US"/>
          </w:rPr>
          <w:t>File</w:t>
        </w:r>
        <w:r w:rsidR="00910259" w:rsidRPr="00601DAF">
          <w:rPr>
            <w:rStyle w:val="ad"/>
          </w:rPr>
          <w:t>/</w:t>
        </w:r>
        <w:r w:rsidR="00910259" w:rsidRPr="00783AB8">
          <w:rPr>
            <w:rStyle w:val="ad"/>
            <w:lang w:val="en-US"/>
          </w:rPr>
          <w:t>puvlication</w:t>
        </w:r>
        <w:r w:rsidR="00910259" w:rsidRPr="00601DAF">
          <w:rPr>
            <w:rStyle w:val="ad"/>
          </w:rPr>
          <w:t>/</w:t>
        </w:r>
        <w:r w:rsidR="00910259" w:rsidRPr="00783AB8">
          <w:rPr>
            <w:rStyle w:val="ad"/>
            <w:lang w:val="en-US"/>
          </w:rPr>
          <w:t>Starie</w:t>
        </w:r>
        <w:r w:rsidR="00910259" w:rsidRPr="00601DAF">
          <w:rPr>
            <w:rStyle w:val="ad"/>
          </w:rPr>
          <w:t>_</w:t>
        </w:r>
        <w:r w:rsidR="00910259" w:rsidRPr="00783AB8">
          <w:rPr>
            <w:rStyle w:val="ad"/>
            <w:lang w:val="en-US"/>
          </w:rPr>
          <w:t>publikacii</w:t>
        </w:r>
        <w:r w:rsidR="00910259" w:rsidRPr="00601DAF">
          <w:rPr>
            <w:rStyle w:val="ad"/>
          </w:rPr>
          <w:t>_</w:t>
        </w:r>
        <w:r w:rsidR="00910259" w:rsidRPr="00783AB8">
          <w:rPr>
            <w:rStyle w:val="ad"/>
            <w:lang w:val="en-US"/>
          </w:rPr>
          <w:t>Polisa</w:t>
        </w:r>
        <w:r w:rsidR="00910259" w:rsidRPr="00601DAF">
          <w:rPr>
            <w:rStyle w:val="ad"/>
          </w:rPr>
          <w:t>/</w:t>
        </w:r>
        <w:r w:rsidR="00910259" w:rsidRPr="00783AB8">
          <w:rPr>
            <w:rStyle w:val="ad"/>
            <w:lang w:val="en-US"/>
          </w:rPr>
          <w:t>B</w:t>
        </w:r>
        <w:r w:rsidR="00910259" w:rsidRPr="00601DAF">
          <w:rPr>
            <w:rStyle w:val="ad"/>
          </w:rPr>
          <w:t>/1993-5-</w:t>
        </w:r>
        <w:r w:rsidR="00910259" w:rsidRPr="00783AB8">
          <w:rPr>
            <w:rStyle w:val="ad"/>
            <w:lang w:val="en-US"/>
          </w:rPr>
          <w:t>Boll</w:t>
        </w:r>
        <w:r w:rsidR="00910259" w:rsidRPr="00601DAF">
          <w:rPr>
            <w:rStyle w:val="ad"/>
          </w:rPr>
          <w:t>-</w:t>
        </w:r>
        <w:r w:rsidR="00910259" w:rsidRPr="00783AB8">
          <w:rPr>
            <w:rStyle w:val="ad"/>
            <w:lang w:val="en-US"/>
          </w:rPr>
          <w:t>Vlast</w:t>
        </w:r>
        <w:r w:rsidR="00910259" w:rsidRPr="00601DAF">
          <w:rPr>
            <w:rStyle w:val="ad"/>
          </w:rPr>
          <w:t>.</w:t>
        </w:r>
        <w:r w:rsidR="00910259" w:rsidRPr="00783AB8">
          <w:rPr>
            <w:rStyle w:val="ad"/>
            <w:lang w:val="en-US"/>
          </w:rPr>
          <w:t>pdf</w:t>
        </w:r>
      </w:hyperlink>
      <w:r w:rsidR="00910259" w:rsidRPr="00601DAF">
        <w:rPr>
          <w:rStyle w:val="ad"/>
        </w:rPr>
        <w:t>.</w:t>
      </w:r>
    </w:p>
    <w:p w:rsidR="00910259" w:rsidRPr="00601DAF" w:rsidRDefault="00910259" w:rsidP="00910259">
      <w:r>
        <w:t xml:space="preserve">Бурков А.Л. </w:t>
      </w:r>
      <w:r w:rsidRPr="001E0000">
        <w:rPr>
          <w:i/>
        </w:rPr>
        <w:t>Конвенция о защите прав человека в судах России.</w:t>
      </w:r>
      <w:r>
        <w:t xml:space="preserve"> М.: ВолтерсКлувер, 2010.</w:t>
      </w:r>
      <w:r w:rsidRPr="00601DAF">
        <w:t xml:space="preserve"> 448 </w:t>
      </w:r>
      <w:r>
        <w:rPr>
          <w:lang w:val="en-US"/>
        </w:rPr>
        <w:t>c</w:t>
      </w:r>
      <w:r w:rsidRPr="00601DAF">
        <w:t>.</w:t>
      </w:r>
    </w:p>
    <w:p w:rsidR="00910259" w:rsidRPr="00601DAF" w:rsidRDefault="00910259" w:rsidP="00910259">
      <w:pPr>
        <w:rPr>
          <w:rStyle w:val="ad"/>
        </w:rPr>
      </w:pPr>
      <w:r w:rsidRPr="00472BD2">
        <w:rPr>
          <w:i/>
        </w:rPr>
        <w:t>Введение в права человека</w:t>
      </w:r>
      <w:r w:rsidRPr="00472BD2">
        <w:t xml:space="preserve"> / под ред. Бергема Кнута В., Карл</w:t>
      </w:r>
      <w:r>
        <w:t>сенаГуннара М., Слюдал Беаты.</w:t>
      </w:r>
      <w:r w:rsidRPr="00472BD2">
        <w:t xml:space="preserve"> Осло: Норвежский Хельсинский комитет по правам человека, 2003.</w:t>
      </w:r>
    </w:p>
    <w:p w:rsidR="00910259" w:rsidRDefault="00910259" w:rsidP="00910259">
      <w:r w:rsidRPr="0014439E">
        <w:t xml:space="preserve">Гаджиев К.С. </w:t>
      </w:r>
      <w:r w:rsidRPr="0014439E">
        <w:rPr>
          <w:i/>
        </w:rPr>
        <w:t>Политическая культура: концептуальный аспект.</w:t>
      </w:r>
      <w:r>
        <w:rPr>
          <w:i/>
        </w:rPr>
        <w:t xml:space="preserve"> //</w:t>
      </w:r>
      <w:r>
        <w:t xml:space="preserve"> Полис. 1991.№6. С</w:t>
      </w:r>
      <w:r w:rsidRPr="0014439E">
        <w:t>. 69-83.</w:t>
      </w:r>
    </w:p>
    <w:p w:rsidR="00910259" w:rsidRPr="00601DAF" w:rsidRDefault="00910259" w:rsidP="00910259">
      <w:pPr>
        <w:rPr>
          <w:color w:val="0000FF"/>
          <w:u w:val="single"/>
        </w:rPr>
      </w:pPr>
      <w:r>
        <w:t xml:space="preserve">Голосов Г.В., Мелешкина Е.Ю. </w:t>
      </w:r>
      <w:r w:rsidRPr="00167E12">
        <w:rPr>
          <w:i/>
        </w:rPr>
        <w:t>Политические партии и выборы. Учебное пособие.</w:t>
      </w:r>
      <w:r>
        <w:t xml:space="preserve"> СПб.: Изд-во «Борей-Арт», 2001. 164 с.</w:t>
      </w:r>
    </w:p>
    <w:p w:rsidR="00910259" w:rsidRDefault="00910259" w:rsidP="00910259">
      <w:r>
        <w:t>Голосов Г</w:t>
      </w:r>
      <w:r w:rsidRPr="008C7ABA">
        <w:t xml:space="preserve">. </w:t>
      </w:r>
      <w:r w:rsidRPr="00601DAF">
        <w:t>“</w:t>
      </w:r>
      <w:r w:rsidRPr="008C7ABA">
        <w:t>Почему демократия?</w:t>
      </w:r>
      <w:r w:rsidRPr="00601DAF">
        <w:t>”</w:t>
      </w:r>
      <w:r w:rsidRPr="008C7ABA">
        <w:t xml:space="preserve"> // </w:t>
      </w:r>
      <w:r w:rsidRPr="008C7ABA">
        <w:rPr>
          <w:i/>
        </w:rPr>
        <w:t>Демократия в России: Инструкция по сборке</w:t>
      </w:r>
      <w:r>
        <w:t>. СПб.: БХВ-Петербург, 2012, С</w:t>
      </w:r>
      <w:r w:rsidRPr="008C7ABA">
        <w:t>. 7-9</w:t>
      </w:r>
      <w:r>
        <w:t>.</w:t>
      </w:r>
    </w:p>
    <w:p w:rsidR="00910259" w:rsidRDefault="00910259" w:rsidP="00910259">
      <w:r>
        <w:t xml:space="preserve">Гранкин И.В. </w:t>
      </w:r>
      <w:r w:rsidRPr="00CD55D6">
        <w:rPr>
          <w:i/>
        </w:rPr>
        <w:t>Парламент России</w:t>
      </w:r>
      <w:r>
        <w:t>. М.: Изд-во гуманитарной литературы, 2001. 368 с.</w:t>
      </w:r>
    </w:p>
    <w:p w:rsidR="00910259" w:rsidRPr="00601DAF" w:rsidRDefault="00910259" w:rsidP="00910259">
      <w:r w:rsidRPr="008A5D9D">
        <w:rPr>
          <w:i/>
        </w:rPr>
        <w:t>Гражданское общество – в поисках пути</w:t>
      </w:r>
      <w:r w:rsidRPr="008A5D9D">
        <w:t xml:space="preserve"> / Под редакцией А.Ю. С</w:t>
      </w:r>
      <w:r>
        <w:t xml:space="preserve">унгурова. Приложение к журналу </w:t>
      </w:r>
      <w:r w:rsidRPr="00601DAF">
        <w:t>“</w:t>
      </w:r>
      <w:r w:rsidRPr="008A5D9D">
        <w:t>Северная Пальмира</w:t>
      </w:r>
      <w:r w:rsidRPr="00601DAF">
        <w:t>”</w:t>
      </w:r>
      <w:r>
        <w:t>.</w:t>
      </w:r>
      <w:r w:rsidRPr="008A5D9D">
        <w:t xml:space="preserve"> СПб</w:t>
      </w:r>
      <w:r>
        <w:t xml:space="preserve">., 1997. </w:t>
      </w:r>
      <w:r w:rsidRPr="008A5D9D">
        <w:t>190 с.</w:t>
      </w:r>
      <w:r>
        <w:rPr>
          <w:lang w:val="en-US"/>
        </w:rPr>
        <w:t>URL</w:t>
      </w:r>
      <w:r w:rsidRPr="00601DAF">
        <w:t xml:space="preserve">: </w:t>
      </w:r>
      <w:hyperlink r:id="rId51" w:history="1">
        <w:r w:rsidRPr="00516EA4">
          <w:rPr>
            <w:rStyle w:val="ad"/>
          </w:rPr>
          <w:t>http://www.strategy-spb.ru/index.php?do=biblio&amp;doc=65</w:t>
        </w:r>
      </w:hyperlink>
      <w:r w:rsidRPr="00601DAF">
        <w:t>.</w:t>
      </w:r>
    </w:p>
    <w:p w:rsidR="00910259" w:rsidRDefault="00910259" w:rsidP="00910259">
      <w:r>
        <w:t>Гуторов В.А. Философия политики на рубеже тысячелетий: судьба классической трад</w:t>
      </w:r>
      <w:r>
        <w:t>и</w:t>
      </w:r>
      <w:r>
        <w:t>ции.</w:t>
      </w:r>
      <w:r w:rsidRPr="00601DAF">
        <w:t>//</w:t>
      </w:r>
      <w:r w:rsidRPr="0032538E">
        <w:rPr>
          <w:i/>
        </w:rPr>
        <w:t>Полис</w:t>
      </w:r>
      <w:r>
        <w:t>. 2001</w:t>
      </w:r>
      <w:r>
        <w:rPr>
          <w:lang w:val="en-US"/>
        </w:rPr>
        <w:t>.</w:t>
      </w:r>
      <w:r>
        <w:t xml:space="preserve"> №1. </w:t>
      </w:r>
      <w:r>
        <w:rPr>
          <w:lang w:val="en-US"/>
        </w:rPr>
        <w:t>С</w:t>
      </w:r>
      <w:r>
        <w:t>. 157-167.</w:t>
      </w:r>
    </w:p>
    <w:p w:rsidR="00910259" w:rsidRDefault="00910259" w:rsidP="00910259">
      <w:pPr>
        <w:rPr>
          <w:lang w:val="en-US"/>
        </w:rPr>
      </w:pPr>
      <w:r w:rsidRPr="008C7ABA">
        <w:t>Ильин М.В., Коваль Б.И. Что есть политика и что – наука о политике (Опыт нетрадиционн</w:t>
      </w:r>
      <w:r w:rsidRPr="008C7ABA">
        <w:t>о</w:t>
      </w:r>
      <w:r w:rsidRPr="008C7ABA">
        <w:t>го обзора)</w:t>
      </w:r>
      <w:r w:rsidRPr="00601DAF">
        <w:t>. //</w:t>
      </w:r>
      <w:r w:rsidRPr="008C7ABA">
        <w:rPr>
          <w:i/>
        </w:rPr>
        <w:t>Полис</w:t>
      </w:r>
      <w:r>
        <w:t>.</w:t>
      </w:r>
      <w:r w:rsidRPr="008C7ABA">
        <w:t xml:space="preserve"> </w:t>
      </w:r>
      <w:r w:rsidRPr="00601DAF">
        <w:rPr>
          <w:lang w:val="en-US"/>
        </w:rPr>
        <w:t xml:space="preserve">1991.№4, </w:t>
      </w:r>
      <w:r>
        <w:t>С</w:t>
      </w:r>
      <w:r w:rsidRPr="00601DAF">
        <w:rPr>
          <w:lang w:val="en-US"/>
        </w:rPr>
        <w:t>. 103-115.</w:t>
      </w:r>
      <w:r w:rsidRPr="008C7ABA">
        <w:rPr>
          <w:lang w:val="en-US"/>
        </w:rPr>
        <w:t xml:space="preserve"> URL: </w:t>
      </w:r>
      <w:hyperlink r:id="rId52" w:history="1">
        <w:r w:rsidRPr="008C7ABA">
          <w:rPr>
            <w:rStyle w:val="ad"/>
            <w:lang w:val="en-US"/>
          </w:rPr>
          <w:t>http://www.ipages.ru/index.php?ref_item_id=4910&amp;ref_dl=1</w:t>
        </w:r>
      </w:hyperlink>
      <w:r w:rsidRPr="008C7ABA">
        <w:rPr>
          <w:lang w:val="en-US"/>
        </w:rPr>
        <w:t>.</w:t>
      </w:r>
    </w:p>
    <w:p w:rsidR="00910259" w:rsidRPr="002D5929" w:rsidRDefault="00910259" w:rsidP="00910259">
      <w:pPr>
        <w:rPr>
          <w:lang w:val="en-US"/>
        </w:rPr>
      </w:pPr>
      <w:r>
        <w:t xml:space="preserve">Дюверже М. </w:t>
      </w:r>
      <w:r w:rsidRPr="00361268">
        <w:rPr>
          <w:i/>
        </w:rPr>
        <w:t>Политические партии</w:t>
      </w:r>
      <w:r>
        <w:t>. М.: Академический проект, 2000. 558 с.</w:t>
      </w:r>
    </w:p>
    <w:p w:rsidR="00910259" w:rsidRDefault="00910259" w:rsidP="00910259">
      <w:pPr>
        <w:rPr>
          <w:lang w:val="en-US"/>
        </w:rPr>
      </w:pPr>
      <w:r>
        <w:t>Ильин М.В., КовальБ.И.. Две стороны одной медали: гражданское общество и госуда</w:t>
      </w:r>
      <w:r>
        <w:t>р</w:t>
      </w:r>
      <w:r>
        <w:t>ство.</w:t>
      </w:r>
      <w:r w:rsidRPr="00601DAF">
        <w:t>//</w:t>
      </w:r>
      <w:r w:rsidRPr="00BA67C8">
        <w:rPr>
          <w:i/>
        </w:rPr>
        <w:t>Полис</w:t>
      </w:r>
      <w:r>
        <w:t>. 1992</w:t>
      </w:r>
      <w:r>
        <w:rPr>
          <w:lang w:val="en-US"/>
        </w:rPr>
        <w:t>.</w:t>
      </w:r>
      <w:r>
        <w:t xml:space="preserve"> №1-2. С. 193-201</w:t>
      </w:r>
      <w:r>
        <w:rPr>
          <w:lang w:val="en-US"/>
        </w:rPr>
        <w:t>.</w:t>
      </w:r>
    </w:p>
    <w:p w:rsidR="00910259" w:rsidRDefault="00910259" w:rsidP="00910259">
      <w:pPr>
        <w:rPr>
          <w:lang w:val="en-US"/>
        </w:rPr>
      </w:pPr>
      <w:r>
        <w:t>Капустин Б.Г. Демократия и справедливость. Размышление об опыте моральной политич</w:t>
      </w:r>
      <w:r>
        <w:t>е</w:t>
      </w:r>
      <w:r>
        <w:t>ской философии.</w:t>
      </w:r>
      <w:r w:rsidRPr="00601DAF">
        <w:t>//</w:t>
      </w:r>
      <w:r w:rsidRPr="005E1D4A">
        <w:rPr>
          <w:i/>
        </w:rPr>
        <w:t>Полис</w:t>
      </w:r>
      <w:r>
        <w:t>. 1992</w:t>
      </w:r>
      <w:r>
        <w:rPr>
          <w:lang w:val="en-US"/>
        </w:rPr>
        <w:t>.</w:t>
      </w:r>
      <w:r>
        <w:t xml:space="preserve"> №1-2, </w:t>
      </w:r>
      <w:r>
        <w:rPr>
          <w:lang w:val="en-US"/>
        </w:rPr>
        <w:t>С</w:t>
      </w:r>
      <w:r>
        <w:t>. 86-95.</w:t>
      </w:r>
    </w:p>
    <w:p w:rsidR="00910259" w:rsidRDefault="00910259" w:rsidP="00910259">
      <w:pPr>
        <w:rPr>
          <w:lang w:val="en-US"/>
        </w:rPr>
      </w:pPr>
      <w:r w:rsidRPr="00601DAF">
        <w:t xml:space="preserve">Коваль Б.И.,Ильин М.В. Власть </w:t>
      </w:r>
      <w:r>
        <w:rPr>
          <w:lang w:val="en-US"/>
        </w:rPr>
        <w:t>versus</w:t>
      </w:r>
      <w:r w:rsidRPr="00601DAF">
        <w:t xml:space="preserve"> политика.//</w:t>
      </w:r>
      <w:r w:rsidRPr="00601DAF">
        <w:rPr>
          <w:i/>
        </w:rPr>
        <w:t>Полис</w:t>
      </w:r>
      <w:r w:rsidRPr="00601DAF">
        <w:t xml:space="preserve">.1991.№5, С. 152-163. </w:t>
      </w:r>
      <w:r w:rsidRPr="00640ECD">
        <w:rPr>
          <w:lang w:val="en-US"/>
        </w:rPr>
        <w:t xml:space="preserve">URL: </w:t>
      </w:r>
      <w:hyperlink r:id="rId53" w:history="1">
        <w:r w:rsidRPr="00640ECD">
          <w:rPr>
            <w:rStyle w:val="ad"/>
            <w:lang w:val="en-US"/>
          </w:rPr>
          <w:t>http://rus-lib.ru/book/27/69/69-2/152-163.html</w:t>
        </w:r>
      </w:hyperlink>
      <w:r w:rsidRPr="00640ECD">
        <w:rPr>
          <w:lang w:val="en-US"/>
        </w:rPr>
        <w:t xml:space="preserve">. </w:t>
      </w:r>
    </w:p>
    <w:p w:rsidR="00910259" w:rsidRDefault="00910259" w:rsidP="00910259">
      <w:r>
        <w:t>КомаровскийВ.С. Административная реформа в Российской Федерации.</w:t>
      </w:r>
      <w:r w:rsidRPr="00601DAF">
        <w:t>//</w:t>
      </w:r>
      <w:r w:rsidRPr="008C4189">
        <w:rPr>
          <w:i/>
        </w:rPr>
        <w:t>Полис</w:t>
      </w:r>
      <w:r>
        <w:t>. 2005</w:t>
      </w:r>
      <w:r>
        <w:rPr>
          <w:lang w:val="en-US"/>
        </w:rPr>
        <w:t>.</w:t>
      </w:r>
      <w:r>
        <w:t xml:space="preserve"> №4, С. 172-178.</w:t>
      </w:r>
    </w:p>
    <w:p w:rsidR="00910259" w:rsidRPr="00601DAF" w:rsidRDefault="00910259" w:rsidP="00910259">
      <w:r>
        <w:t>Кравченко И.И. Политика и мораль.</w:t>
      </w:r>
      <w:r w:rsidRPr="00601DAF">
        <w:t xml:space="preserve">// </w:t>
      </w:r>
      <w:r w:rsidRPr="001D1F9C">
        <w:rPr>
          <w:i/>
        </w:rPr>
        <w:t>Вопросы философии</w:t>
      </w:r>
      <w:r>
        <w:t>. 1995</w:t>
      </w:r>
      <w:r w:rsidRPr="00601DAF">
        <w:t>.</w:t>
      </w:r>
      <w:r>
        <w:t xml:space="preserve"> №3, </w:t>
      </w:r>
      <w:r w:rsidRPr="00601DAF">
        <w:t>С</w:t>
      </w:r>
      <w:r>
        <w:t>. 3-12.</w:t>
      </w:r>
    </w:p>
    <w:p w:rsidR="00910259" w:rsidRDefault="00910259" w:rsidP="00910259">
      <w:r>
        <w:t>Кынев А. «Партийные списки» в беспартийном пространстве: избирательные права граждан и принудительная партизация местных выборов // Российское электоральное обозрение. 2010. №1. С. 5 – 15.</w:t>
      </w:r>
    </w:p>
    <w:p w:rsidR="00910259" w:rsidRPr="00601DAF" w:rsidRDefault="00910259" w:rsidP="00910259">
      <w:r w:rsidRPr="00601DAF">
        <w:t>Ильин М.В.,Мельвиль А.Ю. Власть. //</w:t>
      </w:r>
      <w:r w:rsidRPr="00601DAF">
        <w:rPr>
          <w:i/>
        </w:rPr>
        <w:t>Полис</w:t>
      </w:r>
      <w:r w:rsidRPr="00601DAF">
        <w:t>.1997.№6. С. 146-163</w:t>
      </w:r>
    </w:p>
    <w:p w:rsidR="00910259" w:rsidRPr="000405C9" w:rsidRDefault="00910259" w:rsidP="00910259">
      <w:r w:rsidRPr="00601DAF">
        <w:t xml:space="preserve">Ледяев В.Г. </w:t>
      </w:r>
      <w:r w:rsidRPr="00601DAF">
        <w:rPr>
          <w:i/>
        </w:rPr>
        <w:t>Власть: концептуальныйанализ.</w:t>
      </w:r>
      <w:r w:rsidRPr="00601DAF">
        <w:t xml:space="preserve"> М.: «Российскаяполитическаяэнциклопедия» (РОССПЭН), 2001. – 384 с. </w:t>
      </w:r>
      <w:r w:rsidRPr="00BC169E">
        <w:rPr>
          <w:lang w:val="en-US"/>
        </w:rPr>
        <w:t>URL</w:t>
      </w:r>
      <w:r w:rsidRPr="00601DAF">
        <w:t>:</w:t>
      </w:r>
    </w:p>
    <w:p w:rsidR="00910259" w:rsidRDefault="00425857" w:rsidP="00910259">
      <w:hyperlink r:id="rId54" w:history="1">
        <w:r w:rsidR="00910259" w:rsidRPr="00BC169E">
          <w:rPr>
            <w:rStyle w:val="ad"/>
            <w:lang w:val="en-US"/>
          </w:rPr>
          <w:t>http</w:t>
        </w:r>
        <w:r w:rsidR="00910259" w:rsidRPr="00601DAF">
          <w:rPr>
            <w:rStyle w:val="ad"/>
          </w:rPr>
          <w:t>://</w:t>
        </w:r>
        <w:r w:rsidR="00910259" w:rsidRPr="00BC169E">
          <w:rPr>
            <w:rStyle w:val="ad"/>
            <w:lang w:val="en-US"/>
          </w:rPr>
          <w:t>grachev</w:t>
        </w:r>
        <w:r w:rsidR="00910259" w:rsidRPr="00601DAF">
          <w:rPr>
            <w:rStyle w:val="ad"/>
          </w:rPr>
          <w:t>62.</w:t>
        </w:r>
        <w:r w:rsidR="00910259" w:rsidRPr="00BC169E">
          <w:rPr>
            <w:rStyle w:val="ad"/>
            <w:lang w:val="en-US"/>
          </w:rPr>
          <w:t>narod</w:t>
        </w:r>
        <w:r w:rsidR="00910259" w:rsidRPr="00601DAF">
          <w:rPr>
            <w:rStyle w:val="ad"/>
          </w:rPr>
          <w:t>.</w:t>
        </w:r>
        <w:r w:rsidR="00910259" w:rsidRPr="00BC169E">
          <w:rPr>
            <w:rStyle w:val="ad"/>
            <w:lang w:val="en-US"/>
          </w:rPr>
          <w:t>ru</w:t>
        </w:r>
        <w:r w:rsidR="00910259" w:rsidRPr="00601DAF">
          <w:rPr>
            <w:rStyle w:val="ad"/>
          </w:rPr>
          <w:t>/</w:t>
        </w:r>
        <w:r w:rsidR="00910259" w:rsidRPr="00BC169E">
          <w:rPr>
            <w:rStyle w:val="ad"/>
            <w:lang w:val="en-US"/>
          </w:rPr>
          <w:t>led</w:t>
        </w:r>
        <w:r w:rsidR="00910259" w:rsidRPr="00601DAF">
          <w:rPr>
            <w:rStyle w:val="ad"/>
          </w:rPr>
          <w:t>/</w:t>
        </w:r>
        <w:r w:rsidR="00910259" w:rsidRPr="00BC169E">
          <w:rPr>
            <w:rStyle w:val="ad"/>
            <w:lang w:val="en-US"/>
          </w:rPr>
          <w:t>content</w:t>
        </w:r>
        <w:r w:rsidR="00910259" w:rsidRPr="00601DAF">
          <w:rPr>
            <w:rStyle w:val="ad"/>
          </w:rPr>
          <w:t>.</w:t>
        </w:r>
        <w:r w:rsidR="00910259" w:rsidRPr="00BC169E">
          <w:rPr>
            <w:rStyle w:val="ad"/>
            <w:lang w:val="en-US"/>
          </w:rPr>
          <w:t>htm</w:t>
        </w:r>
      </w:hyperlink>
      <w:r w:rsidR="00910259">
        <w:t>.</w:t>
      </w:r>
    </w:p>
    <w:p w:rsidR="00910259" w:rsidRPr="000405C9" w:rsidRDefault="00910259" w:rsidP="00910259">
      <w:r w:rsidRPr="00601DAF">
        <w:t>Ледяев В.Г. Формывласти: Типологическийанализ. //</w:t>
      </w:r>
      <w:r w:rsidRPr="00601DAF">
        <w:rPr>
          <w:i/>
        </w:rPr>
        <w:t>Полис</w:t>
      </w:r>
      <w:r w:rsidRPr="00601DAF">
        <w:t xml:space="preserve">. </w:t>
      </w:r>
      <w:r>
        <w:rPr>
          <w:lang w:val="en-US"/>
        </w:rPr>
        <w:t>2000.№2.С</w:t>
      </w:r>
      <w:r w:rsidRPr="00F90CF7">
        <w:rPr>
          <w:lang w:val="en-US"/>
        </w:rPr>
        <w:t>. 6-18.</w:t>
      </w:r>
    </w:p>
    <w:p w:rsidR="00910259" w:rsidRPr="00601DAF" w:rsidRDefault="00910259" w:rsidP="00910259">
      <w:r w:rsidRPr="00601DAF">
        <w:t>Ледяев В.Г. Власть: Концептуальныйподход. //</w:t>
      </w:r>
      <w:r w:rsidRPr="00601DAF">
        <w:rPr>
          <w:i/>
        </w:rPr>
        <w:t>Полис</w:t>
      </w:r>
      <w:r w:rsidRPr="00601DAF">
        <w:t>.2000.№1, С. 97-107.</w:t>
      </w:r>
    </w:p>
    <w:p w:rsidR="00910259" w:rsidRPr="00601DAF" w:rsidRDefault="00910259" w:rsidP="00910259">
      <w:r w:rsidRPr="00AF5C2B">
        <w:t>Липсет С.М. Неизбывность политических партий</w:t>
      </w:r>
      <w:r w:rsidRPr="00601DAF">
        <w:t>. //</w:t>
      </w:r>
      <w:r w:rsidRPr="00AF5C2B">
        <w:rPr>
          <w:i/>
        </w:rPr>
        <w:t>Политическая наука</w:t>
      </w:r>
      <w:r w:rsidRPr="00601DAF">
        <w:t>.</w:t>
      </w:r>
      <w:r w:rsidRPr="00AF5C2B">
        <w:t xml:space="preserve"> 2006</w:t>
      </w:r>
      <w:r w:rsidRPr="00601DAF">
        <w:t>.</w:t>
      </w:r>
      <w:r>
        <w:t xml:space="preserve"> №1</w:t>
      </w:r>
      <w:r w:rsidRPr="00601DAF">
        <w:t>.</w:t>
      </w:r>
      <w:r>
        <w:t>С</w:t>
      </w:r>
      <w:r w:rsidRPr="00AF5C2B">
        <w:t>. 14-26.</w:t>
      </w:r>
    </w:p>
    <w:p w:rsidR="00910259" w:rsidRDefault="00910259" w:rsidP="00910259">
      <w:r w:rsidRPr="0000037A">
        <w:t xml:space="preserve">Малинова О.Ю. </w:t>
      </w:r>
      <w:r w:rsidRPr="0000037A">
        <w:rPr>
          <w:i/>
        </w:rPr>
        <w:t>Исследования политической культуры: Уч. пособие.</w:t>
      </w:r>
      <w:r>
        <w:t xml:space="preserve"> М.:  МИЭТ.</w:t>
      </w:r>
      <w:r w:rsidRPr="0000037A">
        <w:t xml:space="preserve"> 2002.</w:t>
      </w:r>
      <w:r w:rsidRPr="00601DAF">
        <w:t xml:space="preserve"> </w:t>
      </w:r>
      <w:r w:rsidRPr="0000037A">
        <w:rPr>
          <w:lang w:val="en-US"/>
        </w:rPr>
        <w:t>76 c</w:t>
      </w:r>
      <w:r>
        <w:rPr>
          <w:lang w:val="en-US"/>
        </w:rPr>
        <w:t>.</w:t>
      </w:r>
    </w:p>
    <w:p w:rsidR="00910259" w:rsidRDefault="00910259" w:rsidP="00910259">
      <w:r>
        <w:t>Малинова О.Ю. Концепт идеологии в современных политических  исследованиях</w:t>
      </w:r>
      <w:r w:rsidRPr="00601DAF">
        <w:t>. //</w:t>
      </w:r>
      <w:r w:rsidRPr="008B7198">
        <w:rPr>
          <w:i/>
        </w:rPr>
        <w:t>Политическая наука</w:t>
      </w:r>
      <w:r>
        <w:t>. 2003</w:t>
      </w:r>
      <w:r>
        <w:rPr>
          <w:lang w:val="en-US"/>
        </w:rPr>
        <w:t>.</w:t>
      </w:r>
      <w:r>
        <w:t xml:space="preserve"> №4</w:t>
      </w:r>
      <w:r>
        <w:rPr>
          <w:lang w:val="en-US"/>
        </w:rPr>
        <w:t>. С.</w:t>
      </w:r>
      <w:r>
        <w:t xml:space="preserve"> 8-31.</w:t>
      </w:r>
    </w:p>
    <w:p w:rsidR="00910259" w:rsidRDefault="00910259" w:rsidP="00910259">
      <w:r>
        <w:t>Малинова О.Ю. Почему идеи имеют значение? Современные дискуссии о роли «идеальных» факторов в политических исследованиях.</w:t>
      </w:r>
      <w:r w:rsidRPr="00601DAF">
        <w:t xml:space="preserve">// </w:t>
      </w:r>
      <w:r w:rsidRPr="008B7198">
        <w:rPr>
          <w:i/>
        </w:rPr>
        <w:t>Политическая наука</w:t>
      </w:r>
      <w:r>
        <w:t>. 2009</w:t>
      </w:r>
      <w:r>
        <w:rPr>
          <w:lang w:val="en-US"/>
        </w:rPr>
        <w:t>.</w:t>
      </w:r>
      <w:r>
        <w:t xml:space="preserve"> №4. </w:t>
      </w:r>
      <w:r>
        <w:rPr>
          <w:lang w:val="en-US"/>
        </w:rPr>
        <w:t>С</w:t>
      </w:r>
      <w:r>
        <w:t>. 5-24.</w:t>
      </w:r>
    </w:p>
    <w:p w:rsidR="00910259" w:rsidRDefault="00910259" w:rsidP="00910259">
      <w:r>
        <w:t>МорщаковаТ.Г. Судебно-правовая реформа.</w:t>
      </w:r>
      <w:r w:rsidRPr="00601DAF">
        <w:t>//</w:t>
      </w:r>
      <w:r w:rsidRPr="003B006D">
        <w:rPr>
          <w:i/>
        </w:rPr>
        <w:t>Общая тетрадь</w:t>
      </w:r>
      <w:r>
        <w:t>. 2003</w:t>
      </w:r>
      <w:r>
        <w:rPr>
          <w:lang w:val="en-US"/>
        </w:rPr>
        <w:t xml:space="preserve">. </w:t>
      </w:r>
      <w:r w:rsidRPr="00601DAF">
        <w:t>№</w:t>
      </w:r>
      <w:r>
        <w:t>3 (26).</w:t>
      </w:r>
      <w:r w:rsidRPr="00601DAF">
        <w:t>С</w:t>
      </w:r>
      <w:r>
        <w:t>. 49-53</w:t>
      </w:r>
      <w:r w:rsidRPr="00601DAF">
        <w:t>.</w:t>
      </w:r>
    </w:p>
    <w:p w:rsidR="00910259" w:rsidRPr="002D5929" w:rsidRDefault="00910259" w:rsidP="00910259">
      <w:r>
        <w:t>Морщакова Т.Г. Конституционное судопроизводство на федеральном и региональном уро</w:t>
      </w:r>
      <w:r>
        <w:t>в</w:t>
      </w:r>
      <w:r>
        <w:t>нях: реальность и перспективы.</w:t>
      </w:r>
      <w:r w:rsidRPr="00601DAF">
        <w:t>//</w:t>
      </w:r>
      <w:r w:rsidRPr="005A5EE0">
        <w:rPr>
          <w:i/>
        </w:rPr>
        <w:t>Общественные науки и современность</w:t>
      </w:r>
      <w:r>
        <w:t>. 2003</w:t>
      </w:r>
      <w:r>
        <w:rPr>
          <w:lang w:val="en-US"/>
        </w:rPr>
        <w:t>.</w:t>
      </w:r>
      <w:r>
        <w:t xml:space="preserve"> №3. </w:t>
      </w:r>
      <w:r>
        <w:rPr>
          <w:lang w:val="en-US"/>
        </w:rPr>
        <w:t>С</w:t>
      </w:r>
      <w:r>
        <w:t>. 73-81.</w:t>
      </w:r>
    </w:p>
    <w:p w:rsidR="00910259" w:rsidRDefault="00910259" w:rsidP="00910259">
      <w:pPr>
        <w:rPr>
          <w:rFonts w:eastAsia="Times New Roman"/>
          <w:color w:val="222222"/>
          <w:shd w:val="clear" w:color="auto" w:fill="FFFFFF"/>
        </w:rPr>
      </w:pPr>
      <w:r w:rsidRPr="00457C19">
        <w:rPr>
          <w:rFonts w:eastAsia="Times New Roman"/>
          <w:color w:val="222222"/>
          <w:shd w:val="clear" w:color="auto" w:fill="FFFFFF"/>
        </w:rPr>
        <w:t>Ноженко М. Национальные государства в Европе. СПб, 200</w:t>
      </w:r>
      <w:r>
        <w:rPr>
          <w:rFonts w:eastAsia="Times New Roman"/>
          <w:color w:val="222222"/>
          <w:shd w:val="clear" w:color="auto" w:fill="FFFFFF"/>
        </w:rPr>
        <w:t>7.</w:t>
      </w:r>
    </w:p>
    <w:p w:rsidR="00910259" w:rsidRDefault="00910259" w:rsidP="00910259">
      <w:r>
        <w:t>ОболонскийА.В. Мораль и право в политике и управлении</w:t>
      </w:r>
      <w:r w:rsidRPr="00601DAF">
        <w:t>. //</w:t>
      </w:r>
      <w:r w:rsidRPr="008C4189">
        <w:rPr>
          <w:i/>
        </w:rPr>
        <w:t>Общественные науки и совр</w:t>
      </w:r>
      <w:r w:rsidRPr="008C4189">
        <w:rPr>
          <w:i/>
        </w:rPr>
        <w:t>е</w:t>
      </w:r>
      <w:r w:rsidRPr="008C4189">
        <w:rPr>
          <w:i/>
        </w:rPr>
        <w:t>менность</w:t>
      </w:r>
      <w:r>
        <w:t>. 2007</w:t>
      </w:r>
      <w:r>
        <w:rPr>
          <w:lang w:val="en-US"/>
        </w:rPr>
        <w:t>.</w:t>
      </w:r>
      <w:r>
        <w:t xml:space="preserve"> №1. </w:t>
      </w:r>
      <w:r>
        <w:rPr>
          <w:lang w:val="en-US"/>
        </w:rPr>
        <w:t>С</w:t>
      </w:r>
      <w:r>
        <w:t>. 66-72.</w:t>
      </w:r>
    </w:p>
    <w:p w:rsidR="00910259" w:rsidRDefault="00910259" w:rsidP="00910259">
      <w:pPr>
        <w:rPr>
          <w:rFonts w:eastAsia="Times New Roman"/>
          <w:color w:val="222222"/>
          <w:shd w:val="clear" w:color="auto" w:fill="FFFFFF"/>
        </w:rPr>
      </w:pPr>
      <w:r w:rsidRPr="002200B5">
        <w:rPr>
          <w:i/>
        </w:rPr>
        <w:t>Общая теория прав человека</w:t>
      </w:r>
      <w:r>
        <w:t>.</w:t>
      </w:r>
      <w:r w:rsidRPr="00601DAF">
        <w:t>/</w:t>
      </w:r>
      <w:r>
        <w:t xml:space="preserve"> под ред.Е.А.Лукашев. М.: Изд-во «НОРМА», 1996. – 520 с.</w:t>
      </w:r>
    </w:p>
    <w:p w:rsidR="00910259" w:rsidRDefault="00910259" w:rsidP="00910259">
      <w:pPr>
        <w:rPr>
          <w:rFonts w:eastAsia="Times New Roman"/>
          <w:color w:val="222222"/>
          <w:shd w:val="clear" w:color="auto" w:fill="FFFFFF"/>
        </w:rPr>
      </w:pPr>
      <w:r>
        <w:t>Павроз А.В. Бюрократия: экономический анализ деятельности и логика современных адм</w:t>
      </w:r>
      <w:r>
        <w:t>и</w:t>
      </w:r>
      <w:r>
        <w:t>нистративных реформ.</w:t>
      </w:r>
      <w:r w:rsidRPr="00601DAF">
        <w:t>//</w:t>
      </w:r>
      <w:r w:rsidRPr="00D409ED">
        <w:rPr>
          <w:i/>
        </w:rPr>
        <w:t>Политэкс</w:t>
      </w:r>
      <w:r>
        <w:t xml:space="preserve">. 2009. Т. 5. №2. С. 37-55. </w:t>
      </w:r>
      <w:r>
        <w:rPr>
          <w:lang w:val="en-US"/>
        </w:rPr>
        <w:t>URL</w:t>
      </w:r>
      <w:r w:rsidRPr="00601DAF">
        <w:t xml:space="preserve">: </w:t>
      </w:r>
      <w:hyperlink r:id="rId55" w:history="1">
        <w:r w:rsidRPr="00516EA4">
          <w:rPr>
            <w:rStyle w:val="ad"/>
            <w:lang w:val="en-US"/>
          </w:rPr>
          <w:t>http</w:t>
        </w:r>
        <w:r w:rsidRPr="00601DAF">
          <w:rPr>
            <w:rStyle w:val="ad"/>
          </w:rPr>
          <w:t>://</w:t>
        </w:r>
        <w:r w:rsidRPr="00516EA4">
          <w:rPr>
            <w:rStyle w:val="ad"/>
            <w:lang w:val="en-US"/>
          </w:rPr>
          <w:t>www</w:t>
        </w:r>
        <w:r w:rsidRPr="00601DAF">
          <w:rPr>
            <w:rStyle w:val="ad"/>
          </w:rPr>
          <w:t>.</w:t>
        </w:r>
        <w:r w:rsidRPr="00516EA4">
          <w:rPr>
            <w:rStyle w:val="ad"/>
            <w:lang w:val="en-US"/>
          </w:rPr>
          <w:t>politex</w:t>
        </w:r>
        <w:r w:rsidRPr="00601DAF">
          <w:rPr>
            <w:rStyle w:val="ad"/>
          </w:rPr>
          <w:t>.</w:t>
        </w:r>
        <w:r w:rsidRPr="00516EA4">
          <w:rPr>
            <w:rStyle w:val="ad"/>
            <w:lang w:val="en-US"/>
          </w:rPr>
          <w:t>info</w:t>
        </w:r>
        <w:r w:rsidRPr="00601DAF">
          <w:rPr>
            <w:rStyle w:val="ad"/>
          </w:rPr>
          <w:t>/</w:t>
        </w:r>
        <w:r w:rsidRPr="00516EA4">
          <w:rPr>
            <w:rStyle w:val="ad"/>
            <w:lang w:val="en-US"/>
          </w:rPr>
          <w:t>content</w:t>
        </w:r>
        <w:r w:rsidRPr="00601DAF">
          <w:rPr>
            <w:rStyle w:val="ad"/>
          </w:rPr>
          <w:t>/</w:t>
        </w:r>
        <w:r w:rsidRPr="00516EA4">
          <w:rPr>
            <w:rStyle w:val="ad"/>
            <w:lang w:val="en-US"/>
          </w:rPr>
          <w:t>view</w:t>
        </w:r>
        <w:r w:rsidRPr="00601DAF">
          <w:rPr>
            <w:rStyle w:val="ad"/>
          </w:rPr>
          <w:t>/534/30/</w:t>
        </w:r>
      </w:hyperlink>
      <w:r w:rsidRPr="00F402CA">
        <w:t>.</w:t>
      </w:r>
    </w:p>
    <w:p w:rsidR="00910259" w:rsidRDefault="00910259" w:rsidP="00910259">
      <w:pPr>
        <w:rPr>
          <w:rFonts w:eastAsia="Times New Roman"/>
          <w:color w:val="222222"/>
          <w:shd w:val="clear" w:color="auto" w:fill="FFFFFF"/>
        </w:rPr>
      </w:pPr>
      <w:r w:rsidRPr="0014439E">
        <w:t xml:space="preserve">Парсонс Т. </w:t>
      </w:r>
      <w:r w:rsidRPr="0014439E">
        <w:rPr>
          <w:i/>
        </w:rPr>
        <w:t>Система современных обществ</w:t>
      </w:r>
      <w:r>
        <w:t>. М.: Аспект Пресс, 1997.</w:t>
      </w:r>
      <w:r w:rsidRPr="0014439E">
        <w:t xml:space="preserve"> 270 с.</w:t>
      </w:r>
    </w:p>
    <w:p w:rsidR="00910259" w:rsidRDefault="00910259" w:rsidP="00910259">
      <w:r w:rsidRPr="00B0379C">
        <w:t xml:space="preserve">Парсонс Т. </w:t>
      </w:r>
      <w:r w:rsidRPr="00B0379C">
        <w:rPr>
          <w:i/>
        </w:rPr>
        <w:t>О структуре социального действия</w:t>
      </w:r>
      <w:r>
        <w:t>.</w:t>
      </w:r>
      <w:r w:rsidRPr="00B0379C">
        <w:t xml:space="preserve"> М.</w:t>
      </w:r>
      <w:r w:rsidRPr="00B0379C">
        <w:rPr>
          <w:lang w:val="en-US"/>
        </w:rPr>
        <w:t xml:space="preserve">: </w:t>
      </w:r>
      <w:r w:rsidRPr="00B0379C">
        <w:t>Академический проект, 2000</w:t>
      </w:r>
      <w:r>
        <w:t>.</w:t>
      </w:r>
      <w:r w:rsidRPr="00B0379C">
        <w:t xml:space="preserve"> 380 с.</w:t>
      </w:r>
    </w:p>
    <w:p w:rsidR="00910259" w:rsidRDefault="00910259" w:rsidP="00910259">
      <w:r w:rsidRPr="004F1498">
        <w:t>Пашин</w:t>
      </w:r>
      <w:r w:rsidRPr="00601DAF">
        <w:t xml:space="preserve"> </w:t>
      </w:r>
      <w:r w:rsidRPr="004F1498">
        <w:rPr>
          <w:lang w:val="en-US"/>
        </w:rPr>
        <w:t>C</w:t>
      </w:r>
      <w:r w:rsidRPr="00601DAF">
        <w:t>. “</w:t>
      </w:r>
      <w:r w:rsidRPr="004F1498">
        <w:t>Краткий очерк судебных реформ и революций в России.</w:t>
      </w:r>
      <w:r w:rsidRPr="00601DAF">
        <w:t>”</w:t>
      </w:r>
      <w:r w:rsidRPr="004F1498">
        <w:rPr>
          <w:i/>
        </w:rPr>
        <w:t xml:space="preserve"> Отечественные запи</w:t>
      </w:r>
      <w:r w:rsidRPr="004F1498">
        <w:rPr>
          <w:i/>
        </w:rPr>
        <w:t>с</w:t>
      </w:r>
      <w:r w:rsidRPr="004F1498">
        <w:rPr>
          <w:i/>
        </w:rPr>
        <w:t>ки</w:t>
      </w:r>
      <w:r w:rsidRPr="004F1498">
        <w:t>, 2003</w:t>
      </w:r>
      <w:r w:rsidRPr="00601DAF">
        <w:t>:</w:t>
      </w:r>
      <w:r w:rsidRPr="004F1498">
        <w:t xml:space="preserve"> 2 (10)</w:t>
      </w:r>
      <w:r w:rsidRPr="00601DAF">
        <w:t xml:space="preserve">. </w:t>
      </w:r>
      <w:r w:rsidRPr="004F1498">
        <w:rPr>
          <w:lang w:val="en-US"/>
        </w:rPr>
        <w:t>URL</w:t>
      </w:r>
      <w:r w:rsidRPr="00601DAF">
        <w:t xml:space="preserve">: </w:t>
      </w:r>
      <w:hyperlink r:id="rId56" w:history="1">
        <w:r w:rsidRPr="004F1498">
          <w:rPr>
            <w:rStyle w:val="ad"/>
            <w:lang w:val="en-US"/>
          </w:rPr>
          <w:t>http</w:t>
        </w:r>
        <w:r w:rsidRPr="00601DAF">
          <w:rPr>
            <w:rStyle w:val="ad"/>
          </w:rPr>
          <w:t>://</w:t>
        </w:r>
        <w:r w:rsidRPr="004F1498">
          <w:rPr>
            <w:rStyle w:val="ad"/>
            <w:lang w:val="en-US"/>
          </w:rPr>
          <w:t>www</w:t>
        </w:r>
        <w:r w:rsidRPr="00601DAF">
          <w:rPr>
            <w:rStyle w:val="ad"/>
          </w:rPr>
          <w:t>.</w:t>
        </w:r>
        <w:r w:rsidRPr="004F1498">
          <w:rPr>
            <w:rStyle w:val="ad"/>
            <w:lang w:val="en-US"/>
          </w:rPr>
          <w:t>strana</w:t>
        </w:r>
        <w:r w:rsidRPr="00601DAF">
          <w:rPr>
            <w:rStyle w:val="ad"/>
          </w:rPr>
          <w:t>-</w:t>
        </w:r>
        <w:r w:rsidRPr="004F1498">
          <w:rPr>
            <w:rStyle w:val="ad"/>
            <w:lang w:val="en-US"/>
          </w:rPr>
          <w:t>oz</w:t>
        </w:r>
        <w:r w:rsidRPr="00601DAF">
          <w:rPr>
            <w:rStyle w:val="ad"/>
          </w:rPr>
          <w:t>.</w:t>
        </w:r>
        <w:r w:rsidRPr="004F1498">
          <w:rPr>
            <w:rStyle w:val="ad"/>
            <w:lang w:val="en-US"/>
          </w:rPr>
          <w:t>ru</w:t>
        </w:r>
        <w:r w:rsidRPr="00601DAF">
          <w:rPr>
            <w:rStyle w:val="ad"/>
          </w:rPr>
          <w:t>/2003/2/</w:t>
        </w:r>
        <w:r w:rsidRPr="004F1498">
          <w:rPr>
            <w:rStyle w:val="ad"/>
            <w:lang w:val="en-US"/>
          </w:rPr>
          <w:t>kratkiy</w:t>
        </w:r>
        <w:r w:rsidRPr="00601DAF">
          <w:rPr>
            <w:rStyle w:val="ad"/>
          </w:rPr>
          <w:t>-</w:t>
        </w:r>
        <w:r w:rsidRPr="004F1498">
          <w:rPr>
            <w:rStyle w:val="ad"/>
            <w:lang w:val="en-US"/>
          </w:rPr>
          <w:t>ocherk</w:t>
        </w:r>
        <w:r w:rsidRPr="00601DAF">
          <w:rPr>
            <w:rStyle w:val="ad"/>
          </w:rPr>
          <w:t>-</w:t>
        </w:r>
        <w:r w:rsidRPr="004F1498">
          <w:rPr>
            <w:rStyle w:val="ad"/>
            <w:lang w:val="en-US"/>
          </w:rPr>
          <w:t>sudebnyh</w:t>
        </w:r>
        <w:r w:rsidRPr="00601DAF">
          <w:rPr>
            <w:rStyle w:val="ad"/>
          </w:rPr>
          <w:t>-</w:t>
        </w:r>
        <w:r w:rsidRPr="004F1498">
          <w:rPr>
            <w:rStyle w:val="ad"/>
            <w:lang w:val="en-US"/>
          </w:rPr>
          <w:t>reform</w:t>
        </w:r>
        <w:r w:rsidRPr="00601DAF">
          <w:rPr>
            <w:rStyle w:val="ad"/>
          </w:rPr>
          <w:t>-</w:t>
        </w:r>
        <w:r w:rsidRPr="004F1498">
          <w:rPr>
            <w:rStyle w:val="ad"/>
            <w:lang w:val="en-US"/>
          </w:rPr>
          <w:t>i</w:t>
        </w:r>
        <w:r w:rsidRPr="00601DAF">
          <w:rPr>
            <w:rStyle w:val="ad"/>
          </w:rPr>
          <w:t>-</w:t>
        </w:r>
        <w:r w:rsidRPr="004F1498">
          <w:rPr>
            <w:rStyle w:val="ad"/>
            <w:lang w:val="en-US"/>
          </w:rPr>
          <w:t>revolyuciy</w:t>
        </w:r>
        <w:r w:rsidRPr="00601DAF">
          <w:rPr>
            <w:rStyle w:val="ad"/>
          </w:rPr>
          <w:t>-</w:t>
        </w:r>
        <w:r w:rsidRPr="004F1498">
          <w:rPr>
            <w:rStyle w:val="ad"/>
            <w:lang w:val="en-US"/>
          </w:rPr>
          <w:t>v</w:t>
        </w:r>
        <w:r w:rsidRPr="00601DAF">
          <w:rPr>
            <w:rStyle w:val="ad"/>
          </w:rPr>
          <w:t>-</w:t>
        </w:r>
        <w:r w:rsidRPr="004F1498">
          <w:rPr>
            <w:rStyle w:val="ad"/>
            <w:lang w:val="en-US"/>
          </w:rPr>
          <w:t>rossii</w:t>
        </w:r>
      </w:hyperlink>
      <w:r w:rsidRPr="00601DAF">
        <w:rPr>
          <w:rStyle w:val="ad"/>
        </w:rPr>
        <w:t>.</w:t>
      </w:r>
    </w:p>
    <w:p w:rsidR="00910259" w:rsidRDefault="00910259" w:rsidP="00910259">
      <w:r>
        <w:t xml:space="preserve">Перегудов С.П., Лапина Н.Ю., Семененко И.С. </w:t>
      </w:r>
      <w:r w:rsidRPr="00C005CA">
        <w:rPr>
          <w:i/>
        </w:rPr>
        <w:t>Группы интересов и российской государство</w:t>
      </w:r>
      <w:r>
        <w:t>. – М.: Эдиториал УРСС, 1999. – 352 с.</w:t>
      </w:r>
    </w:p>
    <w:p w:rsidR="00910259" w:rsidRPr="00E41694" w:rsidRDefault="00910259" w:rsidP="00910259">
      <w:r>
        <w:t>Рукавишников В., Халман Л., Эстер П</w:t>
      </w:r>
      <w:r w:rsidRPr="00E41694">
        <w:t xml:space="preserve">. </w:t>
      </w:r>
      <w:r w:rsidRPr="00E41694">
        <w:rPr>
          <w:i/>
        </w:rPr>
        <w:t>Политические культуры и социальные изменения. Международные сравнения. Вып.2.</w:t>
      </w:r>
      <w:r w:rsidRPr="00E41694">
        <w:t xml:space="preserve"> – М.: «Совпадение», 2000. – 367 с.</w:t>
      </w:r>
    </w:p>
    <w:p w:rsidR="00910259" w:rsidRPr="00601DAF" w:rsidRDefault="00910259" w:rsidP="00910259">
      <w:r>
        <w:t xml:space="preserve">Сатаров Г.А., Римский В.Л., Благовещенский Ю.Н. </w:t>
      </w:r>
      <w:r w:rsidRPr="00DF14E2">
        <w:rPr>
          <w:i/>
        </w:rPr>
        <w:t>Социологическое исследование росси</w:t>
      </w:r>
      <w:r w:rsidRPr="00DF14E2">
        <w:rPr>
          <w:i/>
        </w:rPr>
        <w:t>й</w:t>
      </w:r>
      <w:r w:rsidRPr="00DF14E2">
        <w:rPr>
          <w:i/>
        </w:rPr>
        <w:t>ской судебной власти</w:t>
      </w:r>
      <w:r>
        <w:t xml:space="preserve">. – М.-СПб.: Норма, 2010. – 536 с. </w:t>
      </w:r>
      <w:r>
        <w:rPr>
          <w:lang w:val="en-US"/>
        </w:rPr>
        <w:t>URL</w:t>
      </w:r>
      <w:r w:rsidRPr="00601DAF">
        <w:t xml:space="preserve">: </w:t>
      </w:r>
      <w:hyperlink r:id="rId57" w:history="1">
        <w:r w:rsidRPr="00516EA4">
          <w:rPr>
            <w:rStyle w:val="ad"/>
            <w:lang w:val="en-US"/>
          </w:rPr>
          <w:t>http</w:t>
        </w:r>
        <w:r w:rsidRPr="00601DAF">
          <w:rPr>
            <w:rStyle w:val="ad"/>
          </w:rPr>
          <w:t>://</w:t>
        </w:r>
        <w:r w:rsidRPr="00516EA4">
          <w:rPr>
            <w:rStyle w:val="ad"/>
            <w:lang w:val="en-US"/>
          </w:rPr>
          <w:t>www</w:t>
        </w:r>
        <w:r w:rsidRPr="00601DAF">
          <w:rPr>
            <w:rStyle w:val="ad"/>
          </w:rPr>
          <w:t>.</w:t>
        </w:r>
        <w:r w:rsidRPr="00516EA4">
          <w:rPr>
            <w:rStyle w:val="ad"/>
            <w:lang w:val="en-US"/>
          </w:rPr>
          <w:t>indem</w:t>
        </w:r>
        <w:r w:rsidRPr="00601DAF">
          <w:rPr>
            <w:rStyle w:val="ad"/>
          </w:rPr>
          <w:t>.</w:t>
        </w:r>
        <w:r w:rsidRPr="00516EA4">
          <w:rPr>
            <w:rStyle w:val="ad"/>
            <w:lang w:val="en-US"/>
          </w:rPr>
          <w:t>ru</w:t>
        </w:r>
        <w:r w:rsidRPr="00601DAF">
          <w:rPr>
            <w:rStyle w:val="ad"/>
          </w:rPr>
          <w:t>/</w:t>
        </w:r>
        <w:r w:rsidRPr="00516EA4">
          <w:rPr>
            <w:rStyle w:val="ad"/>
            <w:lang w:val="en-US"/>
          </w:rPr>
          <w:t>Proj</w:t>
        </w:r>
        <w:r w:rsidRPr="00601DAF">
          <w:rPr>
            <w:rStyle w:val="ad"/>
          </w:rPr>
          <w:t>/</w:t>
        </w:r>
        <w:r w:rsidRPr="00516EA4">
          <w:rPr>
            <w:rStyle w:val="ad"/>
            <w:lang w:val="en-US"/>
          </w:rPr>
          <w:t>SudRef</w:t>
        </w:r>
        <w:r w:rsidRPr="00601DAF">
          <w:rPr>
            <w:rStyle w:val="ad"/>
          </w:rPr>
          <w:t>/</w:t>
        </w:r>
        <w:r w:rsidRPr="00516EA4">
          <w:rPr>
            <w:rStyle w:val="ad"/>
            <w:lang w:val="en-US"/>
          </w:rPr>
          <w:t>SocIsRoSuVlas</w:t>
        </w:r>
        <w:r w:rsidRPr="00601DAF">
          <w:rPr>
            <w:rStyle w:val="ad"/>
          </w:rPr>
          <w:t>.</w:t>
        </w:r>
        <w:r w:rsidRPr="00516EA4">
          <w:rPr>
            <w:rStyle w:val="ad"/>
            <w:lang w:val="en-US"/>
          </w:rPr>
          <w:t>pdf</w:t>
        </w:r>
      </w:hyperlink>
      <w:r w:rsidRPr="00601DAF">
        <w:t>.</w:t>
      </w:r>
    </w:p>
    <w:p w:rsidR="00910259" w:rsidRPr="00601DAF" w:rsidRDefault="00910259" w:rsidP="00910259">
      <w:r>
        <w:t>СмирновВ.В. Политология прав человека и политические права в России</w:t>
      </w:r>
      <w:r w:rsidRPr="00601DAF">
        <w:t xml:space="preserve">. </w:t>
      </w:r>
      <w:r w:rsidRPr="006F6EFB">
        <w:rPr>
          <w:i/>
        </w:rPr>
        <w:t>Полис</w:t>
      </w:r>
      <w:r>
        <w:t>, 2010</w:t>
      </w:r>
      <w:r w:rsidRPr="00601DAF">
        <w:t>:</w:t>
      </w:r>
      <w:r>
        <w:t xml:space="preserve"> 6, </w:t>
      </w:r>
      <w:r>
        <w:rPr>
          <w:lang w:val="en-US"/>
        </w:rPr>
        <w:t>c</w:t>
      </w:r>
      <w:r>
        <w:t>с. 106-115.</w:t>
      </w:r>
    </w:p>
    <w:p w:rsidR="00910259" w:rsidRDefault="00910259" w:rsidP="00910259">
      <w:r w:rsidRPr="007C1162">
        <w:t xml:space="preserve">Сморгунов Л.В. Электронное правительство и административно-политические реформы. </w:t>
      </w:r>
      <w:r w:rsidRPr="00601DAF">
        <w:t>//</w:t>
      </w:r>
      <w:r w:rsidRPr="007C1162">
        <w:rPr>
          <w:i/>
        </w:rPr>
        <w:t>Политическая наука в современной России: время поиска и контуры эволюции: Ежегодник 2004</w:t>
      </w:r>
      <w:r w:rsidRPr="007C1162">
        <w:t>.</w:t>
      </w:r>
      <w:r>
        <w:t xml:space="preserve"> М.: «Российская политическая энциклопедия», 2004.</w:t>
      </w:r>
    </w:p>
    <w:p w:rsidR="00910259" w:rsidRDefault="00910259" w:rsidP="00910259">
      <w:pPr>
        <w:rPr>
          <w:rFonts w:eastAsia="Times New Roman"/>
          <w:color w:val="222222"/>
          <w:shd w:val="clear" w:color="auto" w:fill="FFFFFF"/>
        </w:rPr>
      </w:pPr>
      <w:r>
        <w:t xml:space="preserve">Сунгуров А.Ю. В поисках понимания прав человека. </w:t>
      </w:r>
      <w:r w:rsidRPr="00601DAF">
        <w:t>//</w:t>
      </w:r>
      <w:r w:rsidRPr="00E224FE">
        <w:rPr>
          <w:i/>
        </w:rPr>
        <w:t>Гражданский форум. Выпуск 2.</w:t>
      </w:r>
      <w:r>
        <w:t>СПб, 2002. С. 108-116.</w:t>
      </w:r>
    </w:p>
    <w:p w:rsidR="00910259" w:rsidRDefault="00910259" w:rsidP="00910259">
      <w:pPr>
        <w:rPr>
          <w:rFonts w:eastAsia="Times New Roman"/>
          <w:color w:val="222222"/>
          <w:shd w:val="clear" w:color="auto" w:fill="FFFFFF"/>
        </w:rPr>
      </w:pPr>
      <w:r w:rsidRPr="00457C19">
        <w:rPr>
          <w:rFonts w:eastAsia="Times New Roman"/>
          <w:color w:val="222222"/>
          <w:shd w:val="clear" w:color="auto" w:fill="FFFFFF"/>
        </w:rPr>
        <w:t>Тишков В.А. Российский народ. М., 20</w:t>
      </w:r>
      <w:r>
        <w:rPr>
          <w:rFonts w:eastAsia="Times New Roman"/>
          <w:color w:val="222222"/>
          <w:shd w:val="clear" w:color="auto" w:fill="FFFFFF"/>
        </w:rPr>
        <w:t>10.</w:t>
      </w:r>
    </w:p>
    <w:p w:rsidR="00910259" w:rsidRDefault="00910259" w:rsidP="00910259">
      <w:r>
        <w:t>Хайек Ф.А. Дорога к рабству. М., 2005. 264 с.</w:t>
      </w:r>
    </w:p>
    <w:p w:rsidR="00910259" w:rsidRDefault="00910259" w:rsidP="00910259">
      <w:r>
        <w:t xml:space="preserve">ШайфА. </w:t>
      </w:r>
      <w:r w:rsidRPr="001D04A1">
        <w:rPr>
          <w:i/>
        </w:rPr>
        <w:t>Самоограничение власти (Краткий курс конституционализма)</w:t>
      </w:r>
      <w:r>
        <w:t>. М.: Юристъ, 2001. 292 с.</w:t>
      </w:r>
    </w:p>
    <w:p w:rsidR="00910259" w:rsidRDefault="00910259" w:rsidP="00910259">
      <w:pPr>
        <w:rPr>
          <w:rFonts w:eastAsia="Times New Roman"/>
          <w:color w:val="222222"/>
          <w:shd w:val="clear" w:color="auto" w:fill="FFFFFF"/>
        </w:rPr>
      </w:pPr>
      <w:r>
        <w:t xml:space="preserve">Шейнис В.Л. </w:t>
      </w:r>
      <w:r w:rsidRPr="001C427C">
        <w:rPr>
          <w:i/>
        </w:rPr>
        <w:t>Взлет и падение парламента</w:t>
      </w:r>
      <w:r w:rsidRPr="00601DAF">
        <w:rPr>
          <w:i/>
        </w:rPr>
        <w:t>:</w:t>
      </w:r>
      <w:r w:rsidRPr="001C427C">
        <w:rPr>
          <w:i/>
        </w:rPr>
        <w:t xml:space="preserve"> Переломные годы в Российской политике (1985 – 1993).</w:t>
      </w:r>
      <w:r>
        <w:t xml:space="preserve"> М.:</w:t>
      </w:r>
      <w:r w:rsidRPr="00601DAF">
        <w:t>МосковскийЦентрКарнеги, Фонд ИНДЕМ,</w:t>
      </w:r>
      <w:r>
        <w:t xml:space="preserve"> 2005.7</w:t>
      </w:r>
      <w:r w:rsidRPr="00601DAF">
        <w:t>40</w:t>
      </w:r>
      <w:r>
        <w:t xml:space="preserve"> с.</w:t>
      </w:r>
    </w:p>
    <w:p w:rsidR="00910259" w:rsidRPr="00601DAF" w:rsidRDefault="00910259" w:rsidP="00910259">
      <w:pPr>
        <w:rPr>
          <w:rFonts w:eastAsia="Times New Roman"/>
          <w:color w:val="222222"/>
          <w:shd w:val="clear" w:color="auto" w:fill="FFFFFF"/>
          <w:lang w:val="en-US"/>
        </w:rPr>
      </w:pPr>
      <w:r>
        <w:t>ЭлейзерД.Дж. Сравнительный федерализм</w:t>
      </w:r>
      <w:r w:rsidRPr="00601DAF">
        <w:t>. //</w:t>
      </w:r>
      <w:r w:rsidRPr="00905CEA">
        <w:rPr>
          <w:i/>
        </w:rPr>
        <w:t>Полис</w:t>
      </w:r>
      <w:r w:rsidRPr="00601DAF">
        <w:t>.</w:t>
      </w:r>
      <w:r>
        <w:t xml:space="preserve"> </w:t>
      </w:r>
      <w:r w:rsidRPr="00601DAF">
        <w:rPr>
          <w:lang w:val="en-US"/>
        </w:rPr>
        <w:t>1995</w:t>
      </w:r>
      <w:r>
        <w:rPr>
          <w:lang w:val="en-US"/>
        </w:rPr>
        <w:t>. №5.С.</w:t>
      </w:r>
      <w:r w:rsidRPr="00601DAF">
        <w:rPr>
          <w:lang w:val="en-US"/>
        </w:rPr>
        <w:t xml:space="preserve"> 106</w:t>
      </w:r>
      <w:r>
        <w:rPr>
          <w:lang w:val="en-US"/>
        </w:rPr>
        <w:t>-</w:t>
      </w:r>
      <w:r w:rsidRPr="00601DAF">
        <w:rPr>
          <w:lang w:val="en-US"/>
        </w:rPr>
        <w:t>115.</w:t>
      </w:r>
    </w:p>
    <w:p w:rsidR="00910259" w:rsidRPr="00605C7E" w:rsidRDefault="00910259" w:rsidP="00910259">
      <w:pPr>
        <w:rPr>
          <w:lang w:val="en-US"/>
        </w:rPr>
      </w:pPr>
      <w:r w:rsidRPr="00601DAF">
        <w:rPr>
          <w:lang w:val="en-US"/>
        </w:rPr>
        <w:t xml:space="preserve">BaylisJohn, SteveSmith&amp;PatriciaOwens (eds.) (2011). </w:t>
      </w:r>
      <w:r w:rsidRPr="00601DAF">
        <w:rPr>
          <w:i/>
          <w:lang w:val="en-US"/>
        </w:rPr>
        <w:t>TheGlobalizationofWorldPolitics: anIntr</w:t>
      </w:r>
      <w:r w:rsidRPr="00601DAF">
        <w:rPr>
          <w:i/>
          <w:lang w:val="en-US"/>
        </w:rPr>
        <w:t>o</w:t>
      </w:r>
      <w:r w:rsidRPr="00601DAF">
        <w:rPr>
          <w:i/>
          <w:lang w:val="en-US"/>
        </w:rPr>
        <w:t>ductiontoInternationalRelations</w:t>
      </w:r>
      <w:r w:rsidRPr="00601DAF">
        <w:rPr>
          <w:lang w:val="en-US"/>
        </w:rPr>
        <w:t>, Oxford, OxfordUniversityPress.</w:t>
      </w:r>
    </w:p>
    <w:p w:rsidR="00910259" w:rsidRDefault="00910259" w:rsidP="00910259">
      <w:pPr>
        <w:rPr>
          <w:rFonts w:eastAsia="Times New Roman"/>
          <w:color w:val="222222"/>
          <w:shd w:val="clear" w:color="auto" w:fill="FFFFFF"/>
          <w:lang w:val="en-US"/>
        </w:rPr>
      </w:pPr>
      <w:r w:rsidRPr="00601DAF">
        <w:rPr>
          <w:lang w:val="en-US"/>
        </w:rPr>
        <w:t>BurchillScott, AndrewLinklater, RichardDevetak, JackDonnelly, MatthewPaterson, ChristianReus-SmitandJacquiTrue, TheoriesofInternationalRelations, Houndmills, Basingstoke, Hampshire, Pa</w:t>
      </w:r>
      <w:r w:rsidRPr="00601DAF">
        <w:rPr>
          <w:lang w:val="en-US"/>
        </w:rPr>
        <w:t>l</w:t>
      </w:r>
      <w:r w:rsidRPr="00601DAF">
        <w:rPr>
          <w:lang w:val="en-US"/>
        </w:rPr>
        <w:t>graveMacmillan,</w:t>
      </w:r>
    </w:p>
    <w:p w:rsidR="00910259" w:rsidRPr="00601DAF" w:rsidRDefault="00910259" w:rsidP="00910259">
      <w:pPr>
        <w:rPr>
          <w:lang w:val="en-US"/>
        </w:rPr>
      </w:pPr>
      <w:r w:rsidRPr="00601DAF">
        <w:rPr>
          <w:lang w:val="en-US"/>
        </w:rPr>
        <w:t xml:space="preserve">CarlsnaesWalter E., ThomasRisse, Beth A Simmons (eds.) (2013). </w:t>
      </w:r>
      <w:r w:rsidRPr="00601DAF">
        <w:rPr>
          <w:i/>
          <w:lang w:val="en-US"/>
        </w:rPr>
        <w:t>HandbookofInternationalRel</w:t>
      </w:r>
      <w:r w:rsidRPr="00601DAF">
        <w:rPr>
          <w:i/>
          <w:lang w:val="en-US"/>
        </w:rPr>
        <w:t>a</w:t>
      </w:r>
      <w:r w:rsidRPr="00601DAF">
        <w:rPr>
          <w:i/>
          <w:lang w:val="en-US"/>
        </w:rPr>
        <w:t>tions</w:t>
      </w:r>
      <w:r w:rsidRPr="00601DAF">
        <w:rPr>
          <w:lang w:val="en-US"/>
        </w:rPr>
        <w:t>, London; ThousandOaks; NewDelhi, Sage.</w:t>
      </w:r>
    </w:p>
    <w:p w:rsidR="00910259" w:rsidRDefault="00910259" w:rsidP="00910259">
      <w:r>
        <w:rPr>
          <w:lang w:val="en-US"/>
        </w:rPr>
        <w:t>Downs A. (1957).</w:t>
      </w:r>
      <w:r w:rsidRPr="00E632FF">
        <w:rPr>
          <w:lang w:val="en-US"/>
        </w:rPr>
        <w:t>An Economic Theory of P</w:t>
      </w:r>
      <w:r>
        <w:rPr>
          <w:lang w:val="en-US"/>
        </w:rPr>
        <w:t>olitical Action in a Democracy, in:</w:t>
      </w:r>
      <w:r w:rsidRPr="00E632FF">
        <w:rPr>
          <w:i/>
          <w:lang w:val="en-US"/>
        </w:rPr>
        <w:t>The Journal of Poli</w:t>
      </w:r>
      <w:r w:rsidRPr="00E632FF">
        <w:rPr>
          <w:i/>
          <w:lang w:val="en-US"/>
        </w:rPr>
        <w:t>t</w:t>
      </w:r>
      <w:r w:rsidRPr="00E632FF">
        <w:rPr>
          <w:i/>
          <w:lang w:val="en-US"/>
        </w:rPr>
        <w:t>ical Economy</w:t>
      </w:r>
      <w:r>
        <w:rPr>
          <w:lang w:val="en-US"/>
        </w:rPr>
        <w:t>. Vol. 65. No. 2. 1957. P</w:t>
      </w:r>
      <w:r w:rsidRPr="00E632FF">
        <w:rPr>
          <w:lang w:val="en-US"/>
        </w:rPr>
        <w:t>. 135-150</w:t>
      </w:r>
      <w:r>
        <w:rPr>
          <w:lang w:val="en-US"/>
        </w:rPr>
        <w:t>.</w:t>
      </w:r>
    </w:p>
    <w:p w:rsidR="00910259" w:rsidRDefault="00910259" w:rsidP="00910259">
      <w:r>
        <w:t>Filippov M. (2005). RikerandtheFederalism</w:t>
      </w:r>
      <w:r>
        <w:rPr>
          <w:lang w:val="en-US"/>
        </w:rPr>
        <w:t>. //</w:t>
      </w:r>
      <w:r w:rsidRPr="0093383B">
        <w:rPr>
          <w:i/>
        </w:rPr>
        <w:t>ConstitutionalPoliticalEconomy</w:t>
      </w:r>
      <w:r>
        <w:rPr>
          <w:i/>
          <w:lang w:val="en-US"/>
        </w:rPr>
        <w:t>.</w:t>
      </w:r>
      <w:r>
        <w:t xml:space="preserve"> 2005.</w:t>
      </w:r>
      <w:r>
        <w:rPr>
          <w:lang w:val="en-US"/>
        </w:rPr>
        <w:t xml:space="preserve"> No.</w:t>
      </w:r>
      <w:r>
        <w:t>16</w:t>
      </w:r>
      <w:r>
        <w:rPr>
          <w:lang w:val="en-US"/>
        </w:rPr>
        <w:t>.P.</w:t>
      </w:r>
      <w:r>
        <w:t xml:space="preserve"> 93</w:t>
      </w:r>
      <w:r>
        <w:rPr>
          <w:lang w:val="en-US"/>
        </w:rPr>
        <w:t>-</w:t>
      </w:r>
      <w:r>
        <w:t>111.</w:t>
      </w:r>
    </w:p>
    <w:p w:rsidR="00910259" w:rsidRPr="00601DAF" w:rsidRDefault="00910259" w:rsidP="00910259">
      <w:pPr>
        <w:rPr>
          <w:lang w:val="en-US"/>
        </w:rPr>
      </w:pPr>
      <w:r>
        <w:rPr>
          <w:lang w:val="en-US"/>
        </w:rPr>
        <w:t>Magaloni B., Kricheli R. (2010). Political Order and One-Party Rule // Annual Review of Political Science. Vol. 13. P. 123 - 143.</w:t>
      </w:r>
    </w:p>
    <w:p w:rsidR="00910259" w:rsidRPr="00605C7E" w:rsidRDefault="00910259" w:rsidP="00910259">
      <w:pPr>
        <w:rPr>
          <w:lang w:val="en-US"/>
        </w:rPr>
      </w:pPr>
      <w:r w:rsidRPr="00601DAF">
        <w:rPr>
          <w:lang w:val="en-US"/>
        </w:rPr>
        <w:t xml:space="preserve">Riker W. (1964). </w:t>
      </w:r>
      <w:r w:rsidRPr="00601DAF">
        <w:rPr>
          <w:i/>
          <w:lang w:val="en-US"/>
        </w:rPr>
        <w:t>Federalism: Origin, Operation, Significance</w:t>
      </w:r>
      <w:r w:rsidRPr="00601DAF">
        <w:rPr>
          <w:lang w:val="en-US"/>
        </w:rPr>
        <w:t>. BostonandToronto: Little, Brow</w:t>
      </w:r>
      <w:r w:rsidRPr="00601DAF">
        <w:rPr>
          <w:lang w:val="en-US"/>
        </w:rPr>
        <w:t>n</w:t>
      </w:r>
      <w:r w:rsidRPr="00601DAF">
        <w:rPr>
          <w:lang w:val="en-US"/>
        </w:rPr>
        <w:t>andCompany</w:t>
      </w:r>
      <w:r>
        <w:rPr>
          <w:lang w:val="en-US"/>
        </w:rPr>
        <w:t>.</w:t>
      </w:r>
    </w:p>
    <w:p w:rsidR="00910259" w:rsidRPr="00601DAF" w:rsidRDefault="00910259" w:rsidP="00910259">
      <w:pPr>
        <w:rPr>
          <w:lang w:val="en-US"/>
        </w:rPr>
      </w:pPr>
    </w:p>
    <w:p w:rsidR="001817AF" w:rsidRPr="007E65ED" w:rsidRDefault="001817AF" w:rsidP="001817AF">
      <w:pPr>
        <w:pStyle w:val="2"/>
        <w:spacing w:before="240"/>
      </w:pPr>
      <w:r>
        <w:t>Программные средства</w:t>
      </w:r>
    </w:p>
    <w:p w:rsidR="001817AF" w:rsidRPr="008B7F20" w:rsidRDefault="001A1E19" w:rsidP="001817AF">
      <w:pPr>
        <w:jc w:val="both"/>
      </w:pPr>
      <w:r>
        <w:t>Для успешного и эффективного ведения курса рекомендуется использовать мультимеди</w:t>
      </w:r>
      <w:r>
        <w:t>а</w:t>
      </w:r>
      <w:r>
        <w:t xml:space="preserve">проектор. </w:t>
      </w:r>
    </w:p>
    <w:p w:rsidR="00D657AF" w:rsidRPr="00D657AF" w:rsidRDefault="00D657AF" w:rsidP="001817AF"/>
    <w:sectPr w:rsidR="00D657AF" w:rsidRPr="00D657AF" w:rsidSect="008D4CEB">
      <w:headerReference w:type="default" r:id="rId58"/>
      <w:headerReference w:type="first" r:id="rId59"/>
      <w:pgSz w:w="11906" w:h="16838"/>
      <w:pgMar w:top="678" w:right="850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6B8" w:rsidRDefault="00A466B8" w:rsidP="00074D27">
      <w:r>
        <w:separator/>
      </w:r>
    </w:p>
  </w:endnote>
  <w:endnote w:type="continuationSeparator" w:id="0">
    <w:p w:rsidR="00A466B8" w:rsidRDefault="00A466B8" w:rsidP="0007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CD2" w:rsidRDefault="00404962">
    <w:pPr>
      <w:pStyle w:val="a9"/>
      <w:jc w:val="center"/>
    </w:pPr>
    <w:r>
      <w:fldChar w:fldCharType="begin"/>
    </w:r>
    <w:r w:rsidR="00CC5CD2">
      <w:instrText xml:space="preserve"> PAGE   \* MERGEFORMAT </w:instrText>
    </w:r>
    <w:r>
      <w:fldChar w:fldCharType="separate"/>
    </w:r>
    <w:r w:rsidR="0042585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6B8" w:rsidRDefault="00A466B8" w:rsidP="00074D27">
      <w:r>
        <w:separator/>
      </w:r>
    </w:p>
  </w:footnote>
  <w:footnote w:type="continuationSeparator" w:id="0">
    <w:p w:rsidR="00A466B8" w:rsidRDefault="00A466B8" w:rsidP="00074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2"/>
      <w:gridCol w:w="8592"/>
    </w:tblGrid>
    <w:tr w:rsidR="00CC5CD2" w:rsidTr="00466879">
      <w:tc>
        <w:tcPr>
          <w:tcW w:w="872" w:type="dxa"/>
        </w:tcPr>
        <w:p w:rsidR="00CC5CD2" w:rsidRPr="004A47F3" w:rsidRDefault="00CC5CD2" w:rsidP="001F63CC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4655" cy="452755"/>
                <wp:effectExtent l="0" t="0" r="0" b="4445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655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2" w:type="dxa"/>
        </w:tcPr>
        <w:p w:rsidR="00CC5CD2" w:rsidRPr="00060113" w:rsidRDefault="00CC5CD2" w:rsidP="00DD0F6A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 w:rsidR="00425857">
            <w:fldChar w:fldCharType="begin"/>
          </w:r>
          <w:r w:rsidR="00425857">
            <w:instrText xml:space="preserve"> FILLIN   \* MERGEFORMAT </w:instrText>
          </w:r>
          <w:r w:rsidR="00425857">
            <w:fldChar w:fldCharType="separate"/>
          </w:r>
          <w:r w:rsidRPr="00060113">
            <w:rPr>
              <w:sz w:val="20"/>
              <w:szCs w:val="20"/>
            </w:rPr>
            <w:t>[Введите название дисциплины]</w:t>
          </w:r>
          <w:r w:rsidR="00425857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для направления/ специальности </w:t>
          </w:r>
          <w:r w:rsidRPr="00466879">
            <w:rPr>
              <w:sz w:val="20"/>
              <w:szCs w:val="20"/>
            </w:rPr>
            <w:br/>
          </w:r>
          <w:r w:rsidR="00425857">
            <w:fldChar w:fldCharType="begin"/>
          </w:r>
          <w:r w:rsidR="00425857">
            <w:instrText xml:space="preserve"> FILLIN   \* MERGEFORMAT </w:instrText>
          </w:r>
          <w:r w:rsidR="00425857">
            <w:fldChar w:fldCharType="separate"/>
          </w:r>
          <w:r w:rsidRPr="00060113">
            <w:rPr>
              <w:sz w:val="20"/>
              <w:szCs w:val="20"/>
            </w:rPr>
            <w:t>[код направления подготовки и «Название направления подготовки» ]</w:t>
          </w:r>
          <w:r w:rsidR="00425857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подготовки бакалавра/ магистра/ специалиста</w:t>
          </w:r>
        </w:p>
      </w:tc>
    </w:tr>
  </w:tbl>
  <w:p w:rsidR="00CC5CD2" w:rsidRPr="0068711A" w:rsidRDefault="00CC5CD2">
    <w:pPr>
      <w:pStyle w:val="a7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2"/>
      <w:gridCol w:w="9442"/>
    </w:tblGrid>
    <w:tr w:rsidR="00CC5CD2" w:rsidTr="00060113">
      <w:tc>
        <w:tcPr>
          <w:tcW w:w="872" w:type="dxa"/>
        </w:tcPr>
        <w:p w:rsidR="00CC5CD2" w:rsidRPr="004A47F3" w:rsidRDefault="00CC5CD2" w:rsidP="00060113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4655" cy="452755"/>
                <wp:effectExtent l="0" t="0" r="0" b="4445"/>
                <wp:docPr id="2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655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CC5CD2" w:rsidRPr="00060113" w:rsidRDefault="00CC5CD2" w:rsidP="00060113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 w:rsidR="00425857">
            <w:fldChar w:fldCharType="begin"/>
          </w:r>
          <w:r w:rsidR="00425857">
            <w:instrText xml:space="preserve"> FILLIN   \* MERGEFORMAT </w:instrText>
          </w:r>
          <w:r w:rsidR="00425857">
            <w:fldChar w:fldCharType="separate"/>
          </w:r>
          <w:r w:rsidRPr="00060113">
            <w:rPr>
              <w:sz w:val="20"/>
              <w:szCs w:val="20"/>
            </w:rPr>
            <w:t>[Введите название дисциплины]</w:t>
          </w:r>
          <w:r w:rsidR="00425857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для направления/ специальности </w:t>
          </w:r>
          <w:r w:rsidR="00425857">
            <w:fldChar w:fldCharType="begin"/>
          </w:r>
          <w:r w:rsidR="00425857">
            <w:instrText xml:space="preserve"> FILLIN   \* MERGEFORMAT </w:instrText>
          </w:r>
          <w:r w:rsidR="00425857">
            <w:fldChar w:fldCharType="separate"/>
          </w:r>
          <w:r w:rsidRPr="00060113">
            <w:rPr>
              <w:sz w:val="20"/>
              <w:szCs w:val="20"/>
            </w:rPr>
            <w:t>[код направления подготовки и «Название направления подготовки» ]</w:t>
          </w:r>
          <w:r w:rsidR="00425857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подготовки бакалавра/ магистра/ специалиста</w:t>
          </w:r>
        </w:p>
      </w:tc>
    </w:tr>
  </w:tbl>
  <w:p w:rsidR="00CC5CD2" w:rsidRPr="0068711A" w:rsidRDefault="00CC5CD2">
    <w:pPr>
      <w:pStyle w:val="a7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31A67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1E6B16"/>
    <w:multiLevelType w:val="hybridMultilevel"/>
    <w:tmpl w:val="0E38B948"/>
    <w:lvl w:ilvl="0" w:tplc="A33CE04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3D947CF"/>
    <w:multiLevelType w:val="hybridMultilevel"/>
    <w:tmpl w:val="31DE96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3FF716E"/>
    <w:multiLevelType w:val="hybridMultilevel"/>
    <w:tmpl w:val="EB1AFC72"/>
    <w:lvl w:ilvl="0" w:tplc="387C6CD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0635F45"/>
    <w:multiLevelType w:val="hybridMultilevel"/>
    <w:tmpl w:val="6510B7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8A37F4"/>
    <w:multiLevelType w:val="multilevel"/>
    <w:tmpl w:val="FDE02F4E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>
    <w:nsid w:val="11663017"/>
    <w:multiLevelType w:val="hybridMultilevel"/>
    <w:tmpl w:val="47BA08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4B81202"/>
    <w:multiLevelType w:val="hybridMultilevel"/>
    <w:tmpl w:val="506250E0"/>
    <w:lvl w:ilvl="0" w:tplc="D6669D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205127"/>
    <w:multiLevelType w:val="hybridMultilevel"/>
    <w:tmpl w:val="078E41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7831F7E"/>
    <w:multiLevelType w:val="hybridMultilevel"/>
    <w:tmpl w:val="95D45E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B48575A"/>
    <w:multiLevelType w:val="hybridMultilevel"/>
    <w:tmpl w:val="D0525738"/>
    <w:lvl w:ilvl="0" w:tplc="D6669D7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D811A2F"/>
    <w:multiLevelType w:val="hybridMultilevel"/>
    <w:tmpl w:val="81D2B9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1697B4F"/>
    <w:multiLevelType w:val="hybridMultilevel"/>
    <w:tmpl w:val="BF1AD6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1D05FF0"/>
    <w:multiLevelType w:val="hybridMultilevel"/>
    <w:tmpl w:val="A4FCD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2914C63"/>
    <w:multiLevelType w:val="hybridMultilevel"/>
    <w:tmpl w:val="4F12B6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32C7BD8"/>
    <w:multiLevelType w:val="hybridMultilevel"/>
    <w:tmpl w:val="AA7270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7AD5016"/>
    <w:multiLevelType w:val="hybridMultilevel"/>
    <w:tmpl w:val="D1346B12"/>
    <w:lvl w:ilvl="0" w:tplc="20A0F3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AEB2D4A"/>
    <w:multiLevelType w:val="hybridMultilevel"/>
    <w:tmpl w:val="359C2B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D251949"/>
    <w:multiLevelType w:val="hybridMultilevel"/>
    <w:tmpl w:val="976CAD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DE02F0C"/>
    <w:multiLevelType w:val="hybridMultilevel"/>
    <w:tmpl w:val="47BA08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2F120AB9"/>
    <w:multiLevelType w:val="hybridMultilevel"/>
    <w:tmpl w:val="3656D3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2906F73"/>
    <w:multiLevelType w:val="hybridMultilevel"/>
    <w:tmpl w:val="C052B4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34777AC"/>
    <w:multiLevelType w:val="hybridMultilevel"/>
    <w:tmpl w:val="E542C638"/>
    <w:lvl w:ilvl="0" w:tplc="FC5CE13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895BB7"/>
    <w:multiLevelType w:val="hybridMultilevel"/>
    <w:tmpl w:val="9AECC2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20E539E"/>
    <w:multiLevelType w:val="hybridMultilevel"/>
    <w:tmpl w:val="20B4DF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264276B"/>
    <w:multiLevelType w:val="hybridMultilevel"/>
    <w:tmpl w:val="F328F886"/>
    <w:lvl w:ilvl="0" w:tplc="2CD664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FA3DE8"/>
    <w:multiLevelType w:val="hybridMultilevel"/>
    <w:tmpl w:val="752A5696"/>
    <w:lvl w:ilvl="0" w:tplc="B4687262">
      <w:start w:val="1"/>
      <w:numFmt w:val="decimal"/>
      <w:lvlText w:val="%1."/>
      <w:lvlJc w:val="left"/>
      <w:pPr>
        <w:tabs>
          <w:tab w:val="num" w:pos="1704"/>
        </w:tabs>
        <w:ind w:left="1704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6CC5540"/>
    <w:multiLevelType w:val="hybridMultilevel"/>
    <w:tmpl w:val="AFF49B28"/>
    <w:lvl w:ilvl="0" w:tplc="2522EFF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74609B1"/>
    <w:multiLevelType w:val="hybridMultilevel"/>
    <w:tmpl w:val="029424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B76405C"/>
    <w:multiLevelType w:val="hybridMultilevel"/>
    <w:tmpl w:val="B20E5E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CEF27E2"/>
    <w:multiLevelType w:val="hybridMultilevel"/>
    <w:tmpl w:val="9C7A66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0AF02C4"/>
    <w:multiLevelType w:val="hybridMultilevel"/>
    <w:tmpl w:val="AEBAC8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51834CB"/>
    <w:multiLevelType w:val="hybridMultilevel"/>
    <w:tmpl w:val="82B25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992BF6"/>
    <w:multiLevelType w:val="hybridMultilevel"/>
    <w:tmpl w:val="52BA3A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A8C0121"/>
    <w:multiLevelType w:val="hybridMultilevel"/>
    <w:tmpl w:val="E640DD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5B5B7230"/>
    <w:multiLevelType w:val="hybridMultilevel"/>
    <w:tmpl w:val="CCD6E504"/>
    <w:lvl w:ilvl="0" w:tplc="04190019">
      <w:start w:val="1"/>
      <w:numFmt w:val="lowerLetter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8">
    <w:nsid w:val="5B7A25A1"/>
    <w:multiLevelType w:val="hybridMultilevel"/>
    <w:tmpl w:val="79FE73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5B7F50E6"/>
    <w:multiLevelType w:val="hybridMultilevel"/>
    <w:tmpl w:val="A2BA64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5FA20E4C"/>
    <w:multiLevelType w:val="hybridMultilevel"/>
    <w:tmpl w:val="566C01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17C0AE0"/>
    <w:multiLevelType w:val="hybridMultilevel"/>
    <w:tmpl w:val="EC365B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62BC02D6"/>
    <w:multiLevelType w:val="hybridMultilevel"/>
    <w:tmpl w:val="E230F01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637A1E7A"/>
    <w:multiLevelType w:val="hybridMultilevel"/>
    <w:tmpl w:val="CB7875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65937A92"/>
    <w:multiLevelType w:val="hybridMultilevel"/>
    <w:tmpl w:val="EDE2AC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65F10914"/>
    <w:multiLevelType w:val="hybridMultilevel"/>
    <w:tmpl w:val="C9C4E0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663D7AA8"/>
    <w:multiLevelType w:val="hybridMultilevel"/>
    <w:tmpl w:val="03EE12CA"/>
    <w:lvl w:ilvl="0" w:tplc="2CD664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67B7374A"/>
    <w:multiLevelType w:val="hybridMultilevel"/>
    <w:tmpl w:val="965256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6B526B3E"/>
    <w:multiLevelType w:val="hybridMultilevel"/>
    <w:tmpl w:val="D4B4AA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6FAB3DA9"/>
    <w:multiLevelType w:val="hybridMultilevel"/>
    <w:tmpl w:val="906608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7067630E"/>
    <w:multiLevelType w:val="hybridMultilevel"/>
    <w:tmpl w:val="9F0276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71732260"/>
    <w:multiLevelType w:val="hybridMultilevel"/>
    <w:tmpl w:val="C9487A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>
    <w:nsid w:val="749D0A7D"/>
    <w:multiLevelType w:val="hybridMultilevel"/>
    <w:tmpl w:val="3724BC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>
    <w:nsid w:val="789951AB"/>
    <w:multiLevelType w:val="hybridMultilevel"/>
    <w:tmpl w:val="BFF4AADC"/>
    <w:lvl w:ilvl="0" w:tplc="2CD664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9F86462"/>
    <w:multiLevelType w:val="hybridMultilevel"/>
    <w:tmpl w:val="AEE89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3"/>
  </w:num>
  <w:num w:numId="3">
    <w:abstractNumId w:val="7"/>
  </w:num>
  <w:num w:numId="4">
    <w:abstractNumId w:val="5"/>
  </w:num>
  <w:num w:numId="5">
    <w:abstractNumId w:val="34"/>
  </w:num>
  <w:num w:numId="6">
    <w:abstractNumId w:val="3"/>
  </w:num>
  <w:num w:numId="7">
    <w:abstractNumId w:val="12"/>
  </w:num>
  <w:num w:numId="8">
    <w:abstractNumId w:val="32"/>
  </w:num>
  <w:num w:numId="9">
    <w:abstractNumId w:val="38"/>
  </w:num>
  <w:num w:numId="10">
    <w:abstractNumId w:val="26"/>
  </w:num>
  <w:num w:numId="11">
    <w:abstractNumId w:val="22"/>
  </w:num>
  <w:num w:numId="12">
    <w:abstractNumId w:val="20"/>
  </w:num>
  <w:num w:numId="13">
    <w:abstractNumId w:val="55"/>
  </w:num>
  <w:num w:numId="14">
    <w:abstractNumId w:val="31"/>
  </w:num>
  <w:num w:numId="15">
    <w:abstractNumId w:val="29"/>
  </w:num>
  <w:num w:numId="16">
    <w:abstractNumId w:val="43"/>
  </w:num>
  <w:num w:numId="17">
    <w:abstractNumId w:val="30"/>
  </w:num>
  <w:num w:numId="18">
    <w:abstractNumId w:val="16"/>
  </w:num>
  <w:num w:numId="19">
    <w:abstractNumId w:val="21"/>
  </w:num>
  <w:num w:numId="20">
    <w:abstractNumId w:val="46"/>
  </w:num>
  <w:num w:numId="21">
    <w:abstractNumId w:val="41"/>
  </w:num>
  <w:num w:numId="22">
    <w:abstractNumId w:val="45"/>
  </w:num>
  <w:num w:numId="23">
    <w:abstractNumId w:val="36"/>
  </w:num>
  <w:num w:numId="24">
    <w:abstractNumId w:val="35"/>
  </w:num>
  <w:num w:numId="25">
    <w:abstractNumId w:val="53"/>
  </w:num>
  <w:num w:numId="26">
    <w:abstractNumId w:val="10"/>
  </w:num>
  <w:num w:numId="27">
    <w:abstractNumId w:val="19"/>
  </w:num>
  <w:num w:numId="28">
    <w:abstractNumId w:val="4"/>
  </w:num>
  <w:num w:numId="29">
    <w:abstractNumId w:val="14"/>
  </w:num>
  <w:num w:numId="30">
    <w:abstractNumId w:val="17"/>
  </w:num>
  <w:num w:numId="31">
    <w:abstractNumId w:val="9"/>
  </w:num>
  <w:num w:numId="32">
    <w:abstractNumId w:val="25"/>
  </w:num>
  <w:num w:numId="33">
    <w:abstractNumId w:val="44"/>
  </w:num>
  <w:num w:numId="34">
    <w:abstractNumId w:val="39"/>
  </w:num>
  <w:num w:numId="35">
    <w:abstractNumId w:val="37"/>
  </w:num>
  <w:num w:numId="36">
    <w:abstractNumId w:val="15"/>
  </w:num>
  <w:num w:numId="37">
    <w:abstractNumId w:val="33"/>
  </w:num>
  <w:num w:numId="38">
    <w:abstractNumId w:val="50"/>
  </w:num>
  <w:num w:numId="39">
    <w:abstractNumId w:val="52"/>
  </w:num>
  <w:num w:numId="40">
    <w:abstractNumId w:val="49"/>
  </w:num>
  <w:num w:numId="41">
    <w:abstractNumId w:val="42"/>
  </w:num>
  <w:num w:numId="42">
    <w:abstractNumId w:val="2"/>
  </w:num>
  <w:num w:numId="43">
    <w:abstractNumId w:val="1"/>
  </w:num>
  <w:num w:numId="44">
    <w:abstractNumId w:val="48"/>
  </w:num>
  <w:num w:numId="45">
    <w:abstractNumId w:val="8"/>
  </w:num>
  <w:num w:numId="46">
    <w:abstractNumId w:val="11"/>
  </w:num>
  <w:num w:numId="47">
    <w:abstractNumId w:val="6"/>
  </w:num>
  <w:num w:numId="48">
    <w:abstractNumId w:val="28"/>
  </w:num>
  <w:num w:numId="49">
    <w:abstractNumId w:val="51"/>
  </w:num>
  <w:num w:numId="50">
    <w:abstractNumId w:val="23"/>
  </w:num>
  <w:num w:numId="51">
    <w:abstractNumId w:val="24"/>
  </w:num>
  <w:num w:numId="52">
    <w:abstractNumId w:val="18"/>
  </w:num>
  <w:num w:numId="53">
    <w:abstractNumId w:val="47"/>
  </w:num>
  <w:num w:numId="54">
    <w:abstractNumId w:val="0"/>
  </w:num>
  <w:num w:numId="55">
    <w:abstractNumId w:val="54"/>
  </w:num>
  <w:num w:numId="56">
    <w:abstractNumId w:val="2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autoHyphenation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0B"/>
    <w:rsid w:val="0000037A"/>
    <w:rsid w:val="00001B11"/>
    <w:rsid w:val="00011202"/>
    <w:rsid w:val="00011A28"/>
    <w:rsid w:val="000127E7"/>
    <w:rsid w:val="00013455"/>
    <w:rsid w:val="000158EA"/>
    <w:rsid w:val="00020CEC"/>
    <w:rsid w:val="0002260D"/>
    <w:rsid w:val="0002312C"/>
    <w:rsid w:val="00023E83"/>
    <w:rsid w:val="0002550B"/>
    <w:rsid w:val="000374EA"/>
    <w:rsid w:val="000408D1"/>
    <w:rsid w:val="00042EE9"/>
    <w:rsid w:val="0004781F"/>
    <w:rsid w:val="000522F8"/>
    <w:rsid w:val="00052D02"/>
    <w:rsid w:val="00053437"/>
    <w:rsid w:val="0005658C"/>
    <w:rsid w:val="00060113"/>
    <w:rsid w:val="00063DB0"/>
    <w:rsid w:val="00064DC0"/>
    <w:rsid w:val="00073753"/>
    <w:rsid w:val="00074D27"/>
    <w:rsid w:val="00080FA7"/>
    <w:rsid w:val="00086F51"/>
    <w:rsid w:val="00094C26"/>
    <w:rsid w:val="000A1CE4"/>
    <w:rsid w:val="000A6144"/>
    <w:rsid w:val="000B5BD1"/>
    <w:rsid w:val="000C6AEE"/>
    <w:rsid w:val="000D148C"/>
    <w:rsid w:val="000D609D"/>
    <w:rsid w:val="000D63C6"/>
    <w:rsid w:val="000E1EFF"/>
    <w:rsid w:val="000F5F69"/>
    <w:rsid w:val="001112A9"/>
    <w:rsid w:val="00112927"/>
    <w:rsid w:val="00115DBB"/>
    <w:rsid w:val="001171D9"/>
    <w:rsid w:val="00133D80"/>
    <w:rsid w:val="00136797"/>
    <w:rsid w:val="0014053F"/>
    <w:rsid w:val="00142CC1"/>
    <w:rsid w:val="0014439E"/>
    <w:rsid w:val="001548B9"/>
    <w:rsid w:val="00154A77"/>
    <w:rsid w:val="00156DB1"/>
    <w:rsid w:val="00167E12"/>
    <w:rsid w:val="001817AF"/>
    <w:rsid w:val="001A1E19"/>
    <w:rsid w:val="001A39B0"/>
    <w:rsid w:val="001A5BE8"/>
    <w:rsid w:val="001A5F84"/>
    <w:rsid w:val="001A65F7"/>
    <w:rsid w:val="001A7DC6"/>
    <w:rsid w:val="001B4FAD"/>
    <w:rsid w:val="001C083C"/>
    <w:rsid w:val="001C11DD"/>
    <w:rsid w:val="001C13B5"/>
    <w:rsid w:val="001C3182"/>
    <w:rsid w:val="001C427C"/>
    <w:rsid w:val="001D04A1"/>
    <w:rsid w:val="001D1F9C"/>
    <w:rsid w:val="001D6C7B"/>
    <w:rsid w:val="001E0000"/>
    <w:rsid w:val="001E2D92"/>
    <w:rsid w:val="001E4716"/>
    <w:rsid w:val="001E6D07"/>
    <w:rsid w:val="001F1583"/>
    <w:rsid w:val="001F5D87"/>
    <w:rsid w:val="001F5F2C"/>
    <w:rsid w:val="001F63CC"/>
    <w:rsid w:val="00207E93"/>
    <w:rsid w:val="002200B5"/>
    <w:rsid w:val="002214E3"/>
    <w:rsid w:val="002310AE"/>
    <w:rsid w:val="00235839"/>
    <w:rsid w:val="00235992"/>
    <w:rsid w:val="00240771"/>
    <w:rsid w:val="00241180"/>
    <w:rsid w:val="0024359E"/>
    <w:rsid w:val="00255657"/>
    <w:rsid w:val="002558AE"/>
    <w:rsid w:val="002568B9"/>
    <w:rsid w:val="00256971"/>
    <w:rsid w:val="00257AD2"/>
    <w:rsid w:val="002618D5"/>
    <w:rsid w:val="00272C2D"/>
    <w:rsid w:val="00280148"/>
    <w:rsid w:val="00282344"/>
    <w:rsid w:val="002871DA"/>
    <w:rsid w:val="00293910"/>
    <w:rsid w:val="00297587"/>
    <w:rsid w:val="00297F09"/>
    <w:rsid w:val="002A2C97"/>
    <w:rsid w:val="002A739A"/>
    <w:rsid w:val="002B5247"/>
    <w:rsid w:val="002B5727"/>
    <w:rsid w:val="002C38D5"/>
    <w:rsid w:val="002D3358"/>
    <w:rsid w:val="002D3D51"/>
    <w:rsid w:val="002D7573"/>
    <w:rsid w:val="002E10B5"/>
    <w:rsid w:val="002E48E3"/>
    <w:rsid w:val="002E6699"/>
    <w:rsid w:val="002F4D88"/>
    <w:rsid w:val="00302A48"/>
    <w:rsid w:val="0032538E"/>
    <w:rsid w:val="003258E2"/>
    <w:rsid w:val="003264B6"/>
    <w:rsid w:val="00332C87"/>
    <w:rsid w:val="00336982"/>
    <w:rsid w:val="0034341F"/>
    <w:rsid w:val="00353685"/>
    <w:rsid w:val="003570A4"/>
    <w:rsid w:val="00361268"/>
    <w:rsid w:val="0037505F"/>
    <w:rsid w:val="00380296"/>
    <w:rsid w:val="003827FD"/>
    <w:rsid w:val="003846EE"/>
    <w:rsid w:val="00393044"/>
    <w:rsid w:val="003950EF"/>
    <w:rsid w:val="00395A95"/>
    <w:rsid w:val="003B006D"/>
    <w:rsid w:val="003B628E"/>
    <w:rsid w:val="003C304C"/>
    <w:rsid w:val="003C7CA8"/>
    <w:rsid w:val="003D3C99"/>
    <w:rsid w:val="003D4DDE"/>
    <w:rsid w:val="003E7C7E"/>
    <w:rsid w:val="003F41E3"/>
    <w:rsid w:val="003F6916"/>
    <w:rsid w:val="00404962"/>
    <w:rsid w:val="00405F3A"/>
    <w:rsid w:val="00410097"/>
    <w:rsid w:val="004106DA"/>
    <w:rsid w:val="00417EC9"/>
    <w:rsid w:val="004226FF"/>
    <w:rsid w:val="00424F5A"/>
    <w:rsid w:val="00425857"/>
    <w:rsid w:val="00436D50"/>
    <w:rsid w:val="0045225A"/>
    <w:rsid w:val="00452502"/>
    <w:rsid w:val="004526A6"/>
    <w:rsid w:val="00452B07"/>
    <w:rsid w:val="004537A2"/>
    <w:rsid w:val="00457C19"/>
    <w:rsid w:val="00465AB9"/>
    <w:rsid w:val="00466879"/>
    <w:rsid w:val="00472BD2"/>
    <w:rsid w:val="004757B6"/>
    <w:rsid w:val="00482EAD"/>
    <w:rsid w:val="00486373"/>
    <w:rsid w:val="00495865"/>
    <w:rsid w:val="004966A6"/>
    <w:rsid w:val="004A47F3"/>
    <w:rsid w:val="004B24D6"/>
    <w:rsid w:val="004B3358"/>
    <w:rsid w:val="004B4BE0"/>
    <w:rsid w:val="004C003E"/>
    <w:rsid w:val="004C3CCE"/>
    <w:rsid w:val="004D0F14"/>
    <w:rsid w:val="004D1EA5"/>
    <w:rsid w:val="004E2613"/>
    <w:rsid w:val="004F1498"/>
    <w:rsid w:val="00516127"/>
    <w:rsid w:val="00524E41"/>
    <w:rsid w:val="00526A68"/>
    <w:rsid w:val="00535CE6"/>
    <w:rsid w:val="00536CD1"/>
    <w:rsid w:val="00543518"/>
    <w:rsid w:val="00550E43"/>
    <w:rsid w:val="0055498F"/>
    <w:rsid w:val="005563E2"/>
    <w:rsid w:val="00563109"/>
    <w:rsid w:val="00563C7C"/>
    <w:rsid w:val="00574A41"/>
    <w:rsid w:val="005779C3"/>
    <w:rsid w:val="005844C1"/>
    <w:rsid w:val="0058774C"/>
    <w:rsid w:val="005954BC"/>
    <w:rsid w:val="005A1E4D"/>
    <w:rsid w:val="005A237D"/>
    <w:rsid w:val="005A507A"/>
    <w:rsid w:val="005A5EE0"/>
    <w:rsid w:val="005B165B"/>
    <w:rsid w:val="005B7857"/>
    <w:rsid w:val="005C181E"/>
    <w:rsid w:val="005C5E8B"/>
    <w:rsid w:val="005C6CFC"/>
    <w:rsid w:val="005D049E"/>
    <w:rsid w:val="005D1B62"/>
    <w:rsid w:val="005E1D4A"/>
    <w:rsid w:val="005F5408"/>
    <w:rsid w:val="00601DAF"/>
    <w:rsid w:val="006038A7"/>
    <w:rsid w:val="00604CC9"/>
    <w:rsid w:val="00605BD3"/>
    <w:rsid w:val="00612D01"/>
    <w:rsid w:val="006171CC"/>
    <w:rsid w:val="00617F34"/>
    <w:rsid w:val="0062096E"/>
    <w:rsid w:val="00630BD0"/>
    <w:rsid w:val="006356D9"/>
    <w:rsid w:val="00640ECD"/>
    <w:rsid w:val="00654E64"/>
    <w:rsid w:val="0066167B"/>
    <w:rsid w:val="00661FF5"/>
    <w:rsid w:val="00667B8A"/>
    <w:rsid w:val="00670437"/>
    <w:rsid w:val="00673758"/>
    <w:rsid w:val="00680C5F"/>
    <w:rsid w:val="00681B66"/>
    <w:rsid w:val="006826E2"/>
    <w:rsid w:val="00683CA7"/>
    <w:rsid w:val="00685575"/>
    <w:rsid w:val="0068711A"/>
    <w:rsid w:val="006913E1"/>
    <w:rsid w:val="006923E5"/>
    <w:rsid w:val="00693839"/>
    <w:rsid w:val="00697E1F"/>
    <w:rsid w:val="006A1C8B"/>
    <w:rsid w:val="006A3316"/>
    <w:rsid w:val="006A4786"/>
    <w:rsid w:val="006A5549"/>
    <w:rsid w:val="006A7590"/>
    <w:rsid w:val="006B18F9"/>
    <w:rsid w:val="006B2F46"/>
    <w:rsid w:val="006B57EF"/>
    <w:rsid w:val="006B7843"/>
    <w:rsid w:val="006C148D"/>
    <w:rsid w:val="006C2F15"/>
    <w:rsid w:val="006C45B8"/>
    <w:rsid w:val="006C6C35"/>
    <w:rsid w:val="006D4465"/>
    <w:rsid w:val="006E272A"/>
    <w:rsid w:val="006F0059"/>
    <w:rsid w:val="006F6B2B"/>
    <w:rsid w:val="006F6EFB"/>
    <w:rsid w:val="00707E61"/>
    <w:rsid w:val="00713D36"/>
    <w:rsid w:val="00714321"/>
    <w:rsid w:val="00716C62"/>
    <w:rsid w:val="00721092"/>
    <w:rsid w:val="0072618C"/>
    <w:rsid w:val="007278D8"/>
    <w:rsid w:val="007369FD"/>
    <w:rsid w:val="00740D59"/>
    <w:rsid w:val="0074309C"/>
    <w:rsid w:val="00746250"/>
    <w:rsid w:val="00747BE2"/>
    <w:rsid w:val="00747F28"/>
    <w:rsid w:val="00752669"/>
    <w:rsid w:val="007563E4"/>
    <w:rsid w:val="00760879"/>
    <w:rsid w:val="007648F1"/>
    <w:rsid w:val="0077738C"/>
    <w:rsid w:val="007828C1"/>
    <w:rsid w:val="00783AB8"/>
    <w:rsid w:val="00790C5C"/>
    <w:rsid w:val="00791BF5"/>
    <w:rsid w:val="007924BA"/>
    <w:rsid w:val="00797BCB"/>
    <w:rsid w:val="007B35DE"/>
    <w:rsid w:val="007B3E47"/>
    <w:rsid w:val="007B4AD9"/>
    <w:rsid w:val="007C1B80"/>
    <w:rsid w:val="007C4D36"/>
    <w:rsid w:val="007D11C1"/>
    <w:rsid w:val="007D18CB"/>
    <w:rsid w:val="007D4137"/>
    <w:rsid w:val="007E0A87"/>
    <w:rsid w:val="007E7620"/>
    <w:rsid w:val="008023E6"/>
    <w:rsid w:val="008167A0"/>
    <w:rsid w:val="00821276"/>
    <w:rsid w:val="00826DA4"/>
    <w:rsid w:val="0083470D"/>
    <w:rsid w:val="00850D1F"/>
    <w:rsid w:val="008515A5"/>
    <w:rsid w:val="00853570"/>
    <w:rsid w:val="008615BE"/>
    <w:rsid w:val="008830AA"/>
    <w:rsid w:val="0088494A"/>
    <w:rsid w:val="008876C5"/>
    <w:rsid w:val="008913EA"/>
    <w:rsid w:val="008936B0"/>
    <w:rsid w:val="008A5962"/>
    <w:rsid w:val="008A5D9D"/>
    <w:rsid w:val="008B158C"/>
    <w:rsid w:val="008B6F99"/>
    <w:rsid w:val="008B7198"/>
    <w:rsid w:val="008B77B5"/>
    <w:rsid w:val="008B7F20"/>
    <w:rsid w:val="008C1715"/>
    <w:rsid w:val="008C2054"/>
    <w:rsid w:val="008C29A6"/>
    <w:rsid w:val="008C33CE"/>
    <w:rsid w:val="008C4189"/>
    <w:rsid w:val="008C7ABA"/>
    <w:rsid w:val="008D3D6A"/>
    <w:rsid w:val="008D4CEB"/>
    <w:rsid w:val="008D72E5"/>
    <w:rsid w:val="008E1D72"/>
    <w:rsid w:val="008E5A61"/>
    <w:rsid w:val="008F1A03"/>
    <w:rsid w:val="008F201C"/>
    <w:rsid w:val="00905CEA"/>
    <w:rsid w:val="00910259"/>
    <w:rsid w:val="00910B45"/>
    <w:rsid w:val="009134B5"/>
    <w:rsid w:val="0091712C"/>
    <w:rsid w:val="00924E53"/>
    <w:rsid w:val="0093383B"/>
    <w:rsid w:val="00940D74"/>
    <w:rsid w:val="00966181"/>
    <w:rsid w:val="00972AA6"/>
    <w:rsid w:val="00977A2F"/>
    <w:rsid w:val="00985D22"/>
    <w:rsid w:val="00996D4F"/>
    <w:rsid w:val="009A3F7C"/>
    <w:rsid w:val="009C12B3"/>
    <w:rsid w:val="009C30FB"/>
    <w:rsid w:val="009D3686"/>
    <w:rsid w:val="009D5E1C"/>
    <w:rsid w:val="009D6F34"/>
    <w:rsid w:val="009D7009"/>
    <w:rsid w:val="009E34AB"/>
    <w:rsid w:val="009E75CD"/>
    <w:rsid w:val="009E7D0D"/>
    <w:rsid w:val="009F2863"/>
    <w:rsid w:val="00A120C4"/>
    <w:rsid w:val="00A12D2A"/>
    <w:rsid w:val="00A1668E"/>
    <w:rsid w:val="00A24AC1"/>
    <w:rsid w:val="00A251DA"/>
    <w:rsid w:val="00A2531B"/>
    <w:rsid w:val="00A40A02"/>
    <w:rsid w:val="00A4470A"/>
    <w:rsid w:val="00A44804"/>
    <w:rsid w:val="00A461ED"/>
    <w:rsid w:val="00A466B8"/>
    <w:rsid w:val="00A50137"/>
    <w:rsid w:val="00A5489B"/>
    <w:rsid w:val="00A55118"/>
    <w:rsid w:val="00A715E4"/>
    <w:rsid w:val="00A71A75"/>
    <w:rsid w:val="00A72A1F"/>
    <w:rsid w:val="00A80629"/>
    <w:rsid w:val="00A820B9"/>
    <w:rsid w:val="00A84660"/>
    <w:rsid w:val="00A860A1"/>
    <w:rsid w:val="00A8781A"/>
    <w:rsid w:val="00A87E54"/>
    <w:rsid w:val="00A93B3B"/>
    <w:rsid w:val="00AA730A"/>
    <w:rsid w:val="00AB0A72"/>
    <w:rsid w:val="00AC21C7"/>
    <w:rsid w:val="00AD3B01"/>
    <w:rsid w:val="00AD67F1"/>
    <w:rsid w:val="00AE2B96"/>
    <w:rsid w:val="00AE4CFF"/>
    <w:rsid w:val="00AE70EC"/>
    <w:rsid w:val="00AF2C6A"/>
    <w:rsid w:val="00AF5554"/>
    <w:rsid w:val="00AF5C2B"/>
    <w:rsid w:val="00B0379C"/>
    <w:rsid w:val="00B238E0"/>
    <w:rsid w:val="00B2781F"/>
    <w:rsid w:val="00B322FB"/>
    <w:rsid w:val="00B33DCA"/>
    <w:rsid w:val="00B35107"/>
    <w:rsid w:val="00B37485"/>
    <w:rsid w:val="00B417AC"/>
    <w:rsid w:val="00B44689"/>
    <w:rsid w:val="00B4623D"/>
    <w:rsid w:val="00B4644A"/>
    <w:rsid w:val="00B50233"/>
    <w:rsid w:val="00B521AD"/>
    <w:rsid w:val="00B60708"/>
    <w:rsid w:val="00B72166"/>
    <w:rsid w:val="00B75EF8"/>
    <w:rsid w:val="00B91DC4"/>
    <w:rsid w:val="00BA67C8"/>
    <w:rsid w:val="00BA6C37"/>
    <w:rsid w:val="00BA6F4D"/>
    <w:rsid w:val="00BB0EDE"/>
    <w:rsid w:val="00BB29BF"/>
    <w:rsid w:val="00BB2D78"/>
    <w:rsid w:val="00BB564F"/>
    <w:rsid w:val="00BB5A8D"/>
    <w:rsid w:val="00BC09C9"/>
    <w:rsid w:val="00BC169E"/>
    <w:rsid w:val="00BD36CB"/>
    <w:rsid w:val="00BE1B45"/>
    <w:rsid w:val="00BE6216"/>
    <w:rsid w:val="00BF3612"/>
    <w:rsid w:val="00BF7CD6"/>
    <w:rsid w:val="00C005CA"/>
    <w:rsid w:val="00C00C5B"/>
    <w:rsid w:val="00C04C33"/>
    <w:rsid w:val="00C04C3C"/>
    <w:rsid w:val="00C11782"/>
    <w:rsid w:val="00C2139E"/>
    <w:rsid w:val="00C25C0F"/>
    <w:rsid w:val="00C269A1"/>
    <w:rsid w:val="00C36678"/>
    <w:rsid w:val="00C4289B"/>
    <w:rsid w:val="00C463E2"/>
    <w:rsid w:val="00C4764E"/>
    <w:rsid w:val="00C47C48"/>
    <w:rsid w:val="00C55A98"/>
    <w:rsid w:val="00C60960"/>
    <w:rsid w:val="00C616B5"/>
    <w:rsid w:val="00C6634D"/>
    <w:rsid w:val="00C707AE"/>
    <w:rsid w:val="00C73F3C"/>
    <w:rsid w:val="00C84FF7"/>
    <w:rsid w:val="00C92948"/>
    <w:rsid w:val="00C94E1A"/>
    <w:rsid w:val="00CA09FC"/>
    <w:rsid w:val="00CA3239"/>
    <w:rsid w:val="00CA3ABC"/>
    <w:rsid w:val="00CA71C9"/>
    <w:rsid w:val="00CB0577"/>
    <w:rsid w:val="00CB2115"/>
    <w:rsid w:val="00CB6AB1"/>
    <w:rsid w:val="00CB79E2"/>
    <w:rsid w:val="00CB7E21"/>
    <w:rsid w:val="00CC09B5"/>
    <w:rsid w:val="00CC2E18"/>
    <w:rsid w:val="00CC437F"/>
    <w:rsid w:val="00CC5CD2"/>
    <w:rsid w:val="00CD4507"/>
    <w:rsid w:val="00CD55D6"/>
    <w:rsid w:val="00CE1E38"/>
    <w:rsid w:val="00CE1F4B"/>
    <w:rsid w:val="00CF3C81"/>
    <w:rsid w:val="00CF3D82"/>
    <w:rsid w:val="00CF72DC"/>
    <w:rsid w:val="00D1078E"/>
    <w:rsid w:val="00D109AC"/>
    <w:rsid w:val="00D22D80"/>
    <w:rsid w:val="00D2357C"/>
    <w:rsid w:val="00D24056"/>
    <w:rsid w:val="00D243CE"/>
    <w:rsid w:val="00D31B36"/>
    <w:rsid w:val="00D320DF"/>
    <w:rsid w:val="00D344FC"/>
    <w:rsid w:val="00D37135"/>
    <w:rsid w:val="00D409ED"/>
    <w:rsid w:val="00D456AC"/>
    <w:rsid w:val="00D520F2"/>
    <w:rsid w:val="00D54553"/>
    <w:rsid w:val="00D550B6"/>
    <w:rsid w:val="00D56625"/>
    <w:rsid w:val="00D5784E"/>
    <w:rsid w:val="00D61665"/>
    <w:rsid w:val="00D641A5"/>
    <w:rsid w:val="00D657AF"/>
    <w:rsid w:val="00D6630B"/>
    <w:rsid w:val="00D70E08"/>
    <w:rsid w:val="00D73610"/>
    <w:rsid w:val="00D77124"/>
    <w:rsid w:val="00D8093B"/>
    <w:rsid w:val="00D92FA7"/>
    <w:rsid w:val="00DA0CBF"/>
    <w:rsid w:val="00DA2422"/>
    <w:rsid w:val="00DA25E9"/>
    <w:rsid w:val="00DA2D44"/>
    <w:rsid w:val="00DA3251"/>
    <w:rsid w:val="00DA49EC"/>
    <w:rsid w:val="00DB38F6"/>
    <w:rsid w:val="00DB3BC3"/>
    <w:rsid w:val="00DB56F7"/>
    <w:rsid w:val="00DC5D08"/>
    <w:rsid w:val="00DC726F"/>
    <w:rsid w:val="00DC73EB"/>
    <w:rsid w:val="00DD0D7C"/>
    <w:rsid w:val="00DD0F6A"/>
    <w:rsid w:val="00DD652B"/>
    <w:rsid w:val="00DD74A4"/>
    <w:rsid w:val="00DE49C8"/>
    <w:rsid w:val="00DF14E2"/>
    <w:rsid w:val="00DF2235"/>
    <w:rsid w:val="00DF606F"/>
    <w:rsid w:val="00E12F7D"/>
    <w:rsid w:val="00E16EC7"/>
    <w:rsid w:val="00E17945"/>
    <w:rsid w:val="00E224FE"/>
    <w:rsid w:val="00E327F8"/>
    <w:rsid w:val="00E351EE"/>
    <w:rsid w:val="00E36441"/>
    <w:rsid w:val="00E41694"/>
    <w:rsid w:val="00E52564"/>
    <w:rsid w:val="00E53E08"/>
    <w:rsid w:val="00E57B5C"/>
    <w:rsid w:val="00E632FF"/>
    <w:rsid w:val="00E64545"/>
    <w:rsid w:val="00E72DA4"/>
    <w:rsid w:val="00E86C43"/>
    <w:rsid w:val="00E91BA6"/>
    <w:rsid w:val="00E928DE"/>
    <w:rsid w:val="00E9569C"/>
    <w:rsid w:val="00EA003D"/>
    <w:rsid w:val="00EA2E47"/>
    <w:rsid w:val="00EA3FAA"/>
    <w:rsid w:val="00EA63CF"/>
    <w:rsid w:val="00EA6DE5"/>
    <w:rsid w:val="00EB1A4B"/>
    <w:rsid w:val="00EC408F"/>
    <w:rsid w:val="00EC457A"/>
    <w:rsid w:val="00ED1263"/>
    <w:rsid w:val="00ED6B80"/>
    <w:rsid w:val="00EE68AD"/>
    <w:rsid w:val="00EE693A"/>
    <w:rsid w:val="00EE7055"/>
    <w:rsid w:val="00EF0DB8"/>
    <w:rsid w:val="00EF1A53"/>
    <w:rsid w:val="00F00036"/>
    <w:rsid w:val="00F00B02"/>
    <w:rsid w:val="00F03C61"/>
    <w:rsid w:val="00F04F3D"/>
    <w:rsid w:val="00F07352"/>
    <w:rsid w:val="00F103F3"/>
    <w:rsid w:val="00F133F3"/>
    <w:rsid w:val="00F13A2E"/>
    <w:rsid w:val="00F16287"/>
    <w:rsid w:val="00F205BB"/>
    <w:rsid w:val="00F220B3"/>
    <w:rsid w:val="00F25354"/>
    <w:rsid w:val="00F25502"/>
    <w:rsid w:val="00F259A5"/>
    <w:rsid w:val="00F265AC"/>
    <w:rsid w:val="00F3371D"/>
    <w:rsid w:val="00F46721"/>
    <w:rsid w:val="00F4748A"/>
    <w:rsid w:val="00F47495"/>
    <w:rsid w:val="00F47D16"/>
    <w:rsid w:val="00F519EA"/>
    <w:rsid w:val="00F54162"/>
    <w:rsid w:val="00F8088F"/>
    <w:rsid w:val="00F847FE"/>
    <w:rsid w:val="00F84BDF"/>
    <w:rsid w:val="00F90CF7"/>
    <w:rsid w:val="00F93A7C"/>
    <w:rsid w:val="00F97DCE"/>
    <w:rsid w:val="00FB0CFC"/>
    <w:rsid w:val="00FB1DD4"/>
    <w:rsid w:val="00FB362F"/>
    <w:rsid w:val="00FC4274"/>
    <w:rsid w:val="00FD0670"/>
    <w:rsid w:val="00FD0C71"/>
    <w:rsid w:val="00FD51A5"/>
    <w:rsid w:val="00FD5B26"/>
    <w:rsid w:val="00FE1415"/>
    <w:rsid w:val="00FF0E57"/>
    <w:rsid w:val="00FF13D5"/>
    <w:rsid w:val="00FF4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B7857"/>
    <w:pPr>
      <w:ind w:firstLine="709"/>
    </w:pPr>
    <w:rPr>
      <w:rFonts w:ascii="Times New Roman" w:hAnsi="Times New Roman"/>
      <w:sz w:val="24"/>
      <w:szCs w:val="22"/>
    </w:rPr>
  </w:style>
  <w:style w:type="paragraph" w:styleId="1">
    <w:name w:val="heading 1"/>
    <w:basedOn w:val="a2"/>
    <w:next w:val="a2"/>
    <w:link w:val="10"/>
    <w:autoRedefine/>
    <w:uiPriority w:val="9"/>
    <w:qFormat/>
    <w:rsid w:val="008C2054"/>
    <w:pPr>
      <w:keepNext/>
      <w:numPr>
        <w:numId w:val="4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link w:val="1"/>
    <w:uiPriority w:val="9"/>
    <w:rsid w:val="008C2054"/>
    <w:rPr>
      <w:rFonts w:ascii="Times New Roman" w:eastAsia="Times New Roman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</w:rPr>
  </w:style>
  <w:style w:type="paragraph" w:customStyle="1" w:styleId="a0">
    <w:name w:val="нумерованный"/>
    <w:basedOn w:val="a2"/>
    <w:rsid w:val="00685575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3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1A5F84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1A5F84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1A5F84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1A5F84"/>
    <w:rPr>
      <w:rFonts w:eastAsia="Times New Roman"/>
      <w:sz w:val="24"/>
      <w:szCs w:val="24"/>
    </w:rPr>
  </w:style>
  <w:style w:type="character" w:customStyle="1" w:styleId="80">
    <w:name w:val="Заголовок 8 Знак"/>
    <w:link w:val="8"/>
    <w:uiPriority w:val="9"/>
    <w:rsid w:val="001A5F84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1A5F84"/>
    <w:rPr>
      <w:rFonts w:ascii="Cambria" w:eastAsia="Times New Roman" w:hAnsi="Cambria"/>
      <w:sz w:val="22"/>
      <w:szCs w:val="22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FR1">
    <w:name w:val="FR1"/>
    <w:rsid w:val="00CB6AB1"/>
    <w:pPr>
      <w:widowControl w:val="0"/>
    </w:pPr>
    <w:rPr>
      <w:rFonts w:ascii="Times New Roman" w:hAnsi="Times New Roman"/>
      <w:sz w:val="56"/>
      <w:szCs w:val="56"/>
      <w:lang w:eastAsia="ru-RU"/>
    </w:rPr>
  </w:style>
  <w:style w:type="paragraph" w:styleId="af3">
    <w:name w:val="footnote text"/>
    <w:basedOn w:val="a2"/>
    <w:link w:val="af4"/>
    <w:unhideWhenUsed/>
    <w:rsid w:val="00380296"/>
    <w:rPr>
      <w:sz w:val="20"/>
      <w:szCs w:val="20"/>
    </w:rPr>
  </w:style>
  <w:style w:type="character" w:customStyle="1" w:styleId="af4">
    <w:name w:val="Текст сноски Знак"/>
    <w:link w:val="af3"/>
    <w:rsid w:val="00380296"/>
    <w:rPr>
      <w:rFonts w:ascii="Times New Roman" w:hAnsi="Times New Roman"/>
      <w:lang w:eastAsia="en-US"/>
    </w:rPr>
  </w:style>
  <w:style w:type="character" w:styleId="af5">
    <w:name w:val="footnote reference"/>
    <w:semiHidden/>
    <w:unhideWhenUsed/>
    <w:rsid w:val="00380296"/>
    <w:rPr>
      <w:vertAlign w:val="superscript"/>
    </w:rPr>
  </w:style>
  <w:style w:type="character" w:customStyle="1" w:styleId="author">
    <w:name w:val="author"/>
    <w:basedOn w:val="a3"/>
    <w:rsid w:val="003570A4"/>
  </w:style>
  <w:style w:type="paragraph" w:customStyle="1" w:styleId="Normal1">
    <w:name w:val="Normal1"/>
    <w:rsid w:val="00C60960"/>
    <w:pPr>
      <w:widowControl w:val="0"/>
      <w:spacing w:line="280" w:lineRule="auto"/>
      <w:ind w:firstLine="300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Default">
    <w:name w:val="Default"/>
    <w:rsid w:val="00C60960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B7857"/>
    <w:pPr>
      <w:ind w:firstLine="709"/>
    </w:pPr>
    <w:rPr>
      <w:rFonts w:ascii="Times New Roman" w:hAnsi="Times New Roman"/>
      <w:sz w:val="24"/>
      <w:szCs w:val="22"/>
    </w:rPr>
  </w:style>
  <w:style w:type="paragraph" w:styleId="1">
    <w:name w:val="heading 1"/>
    <w:basedOn w:val="a2"/>
    <w:next w:val="a2"/>
    <w:link w:val="10"/>
    <w:autoRedefine/>
    <w:uiPriority w:val="9"/>
    <w:qFormat/>
    <w:rsid w:val="008C2054"/>
    <w:pPr>
      <w:keepNext/>
      <w:numPr>
        <w:numId w:val="4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link w:val="1"/>
    <w:uiPriority w:val="9"/>
    <w:rsid w:val="008C2054"/>
    <w:rPr>
      <w:rFonts w:ascii="Times New Roman" w:eastAsia="Times New Roman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</w:rPr>
  </w:style>
  <w:style w:type="paragraph" w:customStyle="1" w:styleId="a0">
    <w:name w:val="нумерованный"/>
    <w:basedOn w:val="a2"/>
    <w:rsid w:val="00685575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3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1A5F84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1A5F84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1A5F84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1A5F84"/>
    <w:rPr>
      <w:rFonts w:eastAsia="Times New Roman"/>
      <w:sz w:val="24"/>
      <w:szCs w:val="24"/>
    </w:rPr>
  </w:style>
  <w:style w:type="character" w:customStyle="1" w:styleId="80">
    <w:name w:val="Заголовок 8 Знак"/>
    <w:link w:val="8"/>
    <w:uiPriority w:val="9"/>
    <w:rsid w:val="001A5F84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1A5F84"/>
    <w:rPr>
      <w:rFonts w:ascii="Cambria" w:eastAsia="Times New Roman" w:hAnsi="Cambria"/>
      <w:sz w:val="22"/>
      <w:szCs w:val="22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FR1">
    <w:name w:val="FR1"/>
    <w:rsid w:val="00CB6AB1"/>
    <w:pPr>
      <w:widowControl w:val="0"/>
    </w:pPr>
    <w:rPr>
      <w:rFonts w:ascii="Times New Roman" w:hAnsi="Times New Roman"/>
      <w:sz w:val="56"/>
      <w:szCs w:val="56"/>
      <w:lang w:eastAsia="ru-RU"/>
    </w:rPr>
  </w:style>
  <w:style w:type="paragraph" w:styleId="af3">
    <w:name w:val="footnote text"/>
    <w:basedOn w:val="a2"/>
    <w:link w:val="af4"/>
    <w:unhideWhenUsed/>
    <w:rsid w:val="00380296"/>
    <w:rPr>
      <w:sz w:val="20"/>
      <w:szCs w:val="20"/>
    </w:rPr>
  </w:style>
  <w:style w:type="character" w:customStyle="1" w:styleId="af4">
    <w:name w:val="Текст сноски Знак"/>
    <w:link w:val="af3"/>
    <w:rsid w:val="00380296"/>
    <w:rPr>
      <w:rFonts w:ascii="Times New Roman" w:hAnsi="Times New Roman"/>
      <w:lang w:eastAsia="en-US"/>
    </w:rPr>
  </w:style>
  <w:style w:type="character" w:styleId="af5">
    <w:name w:val="footnote reference"/>
    <w:semiHidden/>
    <w:unhideWhenUsed/>
    <w:rsid w:val="00380296"/>
    <w:rPr>
      <w:vertAlign w:val="superscript"/>
    </w:rPr>
  </w:style>
  <w:style w:type="character" w:customStyle="1" w:styleId="author">
    <w:name w:val="author"/>
    <w:basedOn w:val="a3"/>
    <w:rsid w:val="003570A4"/>
  </w:style>
  <w:style w:type="paragraph" w:customStyle="1" w:styleId="Normal1">
    <w:name w:val="Normal1"/>
    <w:rsid w:val="00C60960"/>
    <w:pPr>
      <w:widowControl w:val="0"/>
      <w:spacing w:line="280" w:lineRule="auto"/>
      <w:ind w:firstLine="300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Default">
    <w:name w:val="Default"/>
    <w:rsid w:val="00C60960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6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ages.ru/index.php?ref_item_id=4910&amp;ref_dl=1" TargetMode="External"/><Relationship Id="rId18" Type="http://schemas.openxmlformats.org/officeDocument/2006/relationships/hyperlink" Target="http://www.polisportal.ru/files/File/puvlication/Starie_publikacii_Polisa/B/1993-5-Boll-Vlast.pdf" TargetMode="External"/><Relationship Id="rId26" Type="http://schemas.openxmlformats.org/officeDocument/2006/relationships/hyperlink" Target="http://www.oxfordhandbooks.com/view/10.1093/oxfordhb/9780199548477.001.0001/oxfordhb-9780199548477-e-007?rskey=sRFc2r&amp;result=3" TargetMode="External"/><Relationship Id="rId39" Type="http://schemas.openxmlformats.org/officeDocument/2006/relationships/hyperlink" Target="http://www.polit.ru/article/2006/05/30/golosov/" TargetMode="External"/><Relationship Id="rId21" Type="http://schemas.openxmlformats.org/officeDocument/2006/relationships/hyperlink" Target="http://www.oxfordhandbooks.com/view/10.1093/oxfordhb/9780199548460.001.0001/oxfordhb-9780199548460-e-2?rskey=MLoY1C&amp;result=3" TargetMode="External"/><Relationship Id="rId34" Type="http://schemas.openxmlformats.org/officeDocument/2006/relationships/hyperlink" Target="http://www.oxfordhandbooks.com/view/10.1093/oxfordhb/9780199566020.001.0001/oxfordhb-9780199566020-e-28?rskey=ZPd648&amp;result=3" TargetMode="External"/><Relationship Id="rId42" Type="http://schemas.openxmlformats.org/officeDocument/2006/relationships/hyperlink" Target="http://www.schumpeter.ru/content/Nort-institutes.pdf" TargetMode="External"/><Relationship Id="rId47" Type="http://schemas.openxmlformats.org/officeDocument/2006/relationships/hyperlink" Target="http://www.oxfordhandbooks.com/view/10.1093/oxfordhb/9780199542628.001.0001/oxfordhb-9780199542628-e-3?rskey=wbYarU&amp;result=9" TargetMode="External"/><Relationship Id="rId50" Type="http://schemas.openxmlformats.org/officeDocument/2006/relationships/hyperlink" Target="http://www.polisportal.ru/files/File/puvlication/Starie_publikacii_Polisa/B/1993-5-Boll-Vlast.pdf" TargetMode="External"/><Relationship Id="rId55" Type="http://schemas.openxmlformats.org/officeDocument/2006/relationships/hyperlink" Target="http://www.politex.info/content/view/534/30/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vixri.ru/d/Shestopal%20E.B.%20_Psixologija%20vosprijatija%20vlasti.pdf" TargetMode="External"/><Relationship Id="rId20" Type="http://schemas.openxmlformats.org/officeDocument/2006/relationships/hyperlink" Target="http://podelise.ru/tw_files2/urls_499/4/d-3946/7z-docs/1.pdf" TargetMode="External"/><Relationship Id="rId29" Type="http://schemas.openxmlformats.org/officeDocument/2006/relationships/hyperlink" Target="http://www.indem.ru/Proj/SudRef/SocIsRoSuVlas.pdf" TargetMode="External"/><Relationship Id="rId41" Type="http://schemas.openxmlformats.org/officeDocument/2006/relationships/hyperlink" Target="http://lib.ru/POLITOLOG/MAKIAWELLI/gosudar.txt" TargetMode="External"/><Relationship Id="rId54" Type="http://schemas.openxmlformats.org/officeDocument/2006/relationships/hyperlink" Target="http://grachev62.narod.ru/led/content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lit.ru/article/2006/05/30/golosov/" TargetMode="External"/><Relationship Id="rId24" Type="http://schemas.openxmlformats.org/officeDocument/2006/relationships/hyperlink" Target="http://www.oxfordhandbooks.com/view/10.1093/oxfordhb/9780199542628.001.0001/oxfordhb-9780199542628-e-3?rskey=wbYarU&amp;result=9" TargetMode="External"/><Relationship Id="rId32" Type="http://schemas.openxmlformats.org/officeDocument/2006/relationships/hyperlink" Target="http://carnegieendowment.org/files/ProetContra_51_43-56_all.pdf" TargetMode="External"/><Relationship Id="rId37" Type="http://schemas.openxmlformats.org/officeDocument/2006/relationships/hyperlink" Target="http://www.kant.narod.ru/weber.htm" TargetMode="External"/><Relationship Id="rId40" Type="http://schemas.openxmlformats.org/officeDocument/2006/relationships/hyperlink" Target="http://carnegieendowment.org/files/ProetContra_51_43-56_all.pdf" TargetMode="External"/><Relationship Id="rId45" Type="http://schemas.openxmlformats.org/officeDocument/2006/relationships/hyperlink" Target="http://www.oxfordhandbooks.com/view/10.1093/oxfordhb/9780199548439.001.0001/oxfordhb-9780199548439-e-33?rskey=nnY34P&amp;result=1" TargetMode="External"/><Relationship Id="rId53" Type="http://schemas.openxmlformats.org/officeDocument/2006/relationships/hyperlink" Target="http://rus-lib.ru/book/27/69/69-2/152-163.html" TargetMode="External"/><Relationship Id="rId58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yanko.lib.ru/books/cultur/toffler-power_shift-ru-l.pdf" TargetMode="External"/><Relationship Id="rId23" Type="http://schemas.openxmlformats.org/officeDocument/2006/relationships/hyperlink" Target="http://www.schumpeter.ru/content/Nort-institutes.pdf" TargetMode="External"/><Relationship Id="rId28" Type="http://schemas.openxmlformats.org/officeDocument/2006/relationships/hyperlink" Target="http://www.enforce.spb.ru/images/analit_zapiski/pm_1207_judge_independence_web.pdf" TargetMode="External"/><Relationship Id="rId36" Type="http://schemas.openxmlformats.org/officeDocument/2006/relationships/hyperlink" Target="https://docs.google.com/file/d/0B3ujnw8OL-4rWGFkRElGMjhZYlE/edit?pli=1" TargetMode="External"/><Relationship Id="rId49" Type="http://schemas.openxmlformats.org/officeDocument/2006/relationships/hyperlink" Target="http://www.oxfordhandbooks.com/view/10.1093/oxfordhb/9780199566020.001.0001/oxfordhb-9780199566020-e-28?rskey=ZPd648&amp;result=3" TargetMode="External"/><Relationship Id="rId57" Type="http://schemas.openxmlformats.org/officeDocument/2006/relationships/hyperlink" Target="http://www.indem.ru/Proj/SudRef/SocIsRoSuVlas.pdf" TargetMode="External"/><Relationship Id="rId61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http://rus-lib.ru/book/27/69/69-2/152-163.html" TargetMode="External"/><Relationship Id="rId31" Type="http://schemas.openxmlformats.org/officeDocument/2006/relationships/hyperlink" Target="http://www.oxfordhandbooks.com/view/10.1093/oxfordhb/9780199548439.001.0001/oxfordhb-9780199548439-e-33?rskey=nnY34P&amp;result=1" TargetMode="External"/><Relationship Id="rId44" Type="http://schemas.openxmlformats.org/officeDocument/2006/relationships/hyperlink" Target="http://www.auditorium.ru/aud/lib/" TargetMode="External"/><Relationship Id="rId52" Type="http://schemas.openxmlformats.org/officeDocument/2006/relationships/hyperlink" Target="http://www.ipages.ru/index.php?ref_item_id=4910&amp;ref_dl=1" TargetMode="External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lib.ru/POLITOLOG/MAKIAWELLI/gosudar.txt" TargetMode="External"/><Relationship Id="rId22" Type="http://schemas.openxmlformats.org/officeDocument/2006/relationships/hyperlink" Target="http://www.schumpeter.ru/content/Nort-institutes.pdf" TargetMode="External"/><Relationship Id="rId27" Type="http://schemas.openxmlformats.org/officeDocument/2006/relationships/hyperlink" Target="http://www.politex.info/content/view/534/30/" TargetMode="External"/><Relationship Id="rId30" Type="http://schemas.openxmlformats.org/officeDocument/2006/relationships/hyperlink" Target="http://www.strana-oz.ru/2003/2/kratkiy-ocherk-sudebnyh-reform-i-revolyuciy-v-rossii" TargetMode="External"/><Relationship Id="rId35" Type="http://schemas.openxmlformats.org/officeDocument/2006/relationships/hyperlink" Target="https://docs.google.com/file/d/0B3ujnw8OL-4rWGFkRElGMjhZYlE/edit?pli=1" TargetMode="External"/><Relationship Id="rId43" Type="http://schemas.openxmlformats.org/officeDocument/2006/relationships/hyperlink" Target="http://yanko.lib.ru/books/cultur/toffler-power_shift-ru-l.pdf" TargetMode="External"/><Relationship Id="rId48" Type="http://schemas.openxmlformats.org/officeDocument/2006/relationships/hyperlink" Target="http://www.oxfordhandbooks.com/view/10.1093/oxfordhb/9780199548460.001.0001/oxfordhb-9780199548460-e-2?rskey=MLoY1C&amp;result=3" TargetMode="External"/><Relationship Id="rId56" Type="http://schemas.openxmlformats.org/officeDocument/2006/relationships/hyperlink" Target="http://www.strana-oz.ru/2003/2/kratkiy-ocherk-sudebnyh-reform-i-revolyuciy-v-rossii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strategy-spb.ru/index.php?do=biblio&amp;doc=65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kant.narod.ru/weber.htm" TargetMode="External"/><Relationship Id="rId17" Type="http://schemas.openxmlformats.org/officeDocument/2006/relationships/hyperlink" Target="http://grachev62.narod.ru/led/content.htm" TargetMode="External"/><Relationship Id="rId25" Type="http://schemas.openxmlformats.org/officeDocument/2006/relationships/hyperlink" Target="http://www.strategy-spb.ru/index.php?do=biblio&amp;doc=65" TargetMode="External"/><Relationship Id="rId33" Type="http://schemas.openxmlformats.org/officeDocument/2006/relationships/hyperlink" Target="http://www.auditorium.ru/aud/lib/" TargetMode="External"/><Relationship Id="rId38" Type="http://schemas.openxmlformats.org/officeDocument/2006/relationships/hyperlink" Target="http://www.enforce.spb.ru/images/analit_zapiski/pm_1207_judge_independence_web.pdf" TargetMode="External"/><Relationship Id="rId46" Type="http://schemas.openxmlformats.org/officeDocument/2006/relationships/hyperlink" Target="http://www.oxfordhandbooks.com/view/10.1093/oxfordhb/9780199548477.001.0001/oxfordhb-9780199548477-e-007?rskey=sRFc2r&amp;result=3" TargetMode="External"/><Relationship Id="rId5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1B541-A087-4F68-968A-6E52DEC49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9482</Words>
  <Characters>54054</Characters>
  <Application>Microsoft Office Word</Application>
  <DocSecurity>0</DocSecurity>
  <Lines>450</Lines>
  <Paragraphs>126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  <vt:variant>
        <vt:lpstr>Title</vt:lpstr>
      </vt:variant>
      <vt:variant>
        <vt:i4>1</vt:i4>
      </vt:variant>
    </vt:vector>
  </HeadingPairs>
  <TitlesOfParts>
    <vt:vector size="20" baseType="lpstr">
      <vt:lpstr>[Оставьте этот титульный лист для дисциплины, закрепленной за одной кафедрой]</vt:lpstr>
      <vt:lpstr>Область применения и нормативные ссылки</vt:lpstr>
      <vt:lpstr>Цели освоения дисциплины</vt:lpstr>
      <vt:lpstr>Компетенции обучающегося, формируемые в результате освоения дисциплины</vt:lpstr>
      <vt:lpstr>Место дисциплины в структуре образовательной программы</vt:lpstr>
      <vt:lpstr>Тематический план учебной дисциплины</vt:lpstr>
      <vt:lpstr>Формы контроля знаний студентов</vt:lpstr>
      <vt:lpstr>    Критерии оценки знаний, навыков  </vt:lpstr>
      <vt:lpstr>    Порядок формирования оценок по дисциплине  (подробные методические рекомендации </vt:lpstr>
      <vt:lpstr>Содержание дисциплины</vt:lpstr>
      <vt:lpstr>Образовательные технологии</vt:lpstr>
      <vt:lpstr>Оценочные средства для текущего контроля и аттестации студента</vt:lpstr>
      <vt:lpstr>    Тематика заданий текущего контроля</vt:lpstr>
      <vt:lpstr>    Вопросы для оценки качества освоения дисциплины</vt:lpstr>
      <vt:lpstr>Учебно-методическое и информационное обеспечение дисциплины</vt:lpstr>
      <vt:lpstr>    Базовый учебник</vt:lpstr>
      <vt:lpstr>    Основная литература</vt:lpstr>
      <vt:lpstr>    Дополнительная литература </vt:lpstr>
      <vt:lpstr>    Программные средства</vt:lpstr>
      <vt:lpstr>[Оставьте этот титульный лист для дисциплины, закрепленной за одной кафедрой]</vt:lpstr>
    </vt:vector>
  </TitlesOfParts>
  <Company/>
  <LinksUpToDate>false</LinksUpToDate>
  <CharactersWithSpaces>63410</CharactersWithSpaces>
  <SharedDoc>false</SharedDoc>
  <HLinks>
    <vt:vector size="198" baseType="variant">
      <vt:variant>
        <vt:i4>786435</vt:i4>
      </vt:variant>
      <vt:variant>
        <vt:i4>156</vt:i4>
      </vt:variant>
      <vt:variant>
        <vt:i4>0</vt:i4>
      </vt:variant>
      <vt:variant>
        <vt:i4>5</vt:i4>
      </vt:variant>
      <vt:variant>
        <vt:lpwstr>http://www.ecsoc.msses.ru/Region.Php</vt:lpwstr>
      </vt:variant>
      <vt:variant>
        <vt:lpwstr/>
      </vt:variant>
      <vt:variant>
        <vt:i4>2359405</vt:i4>
      </vt:variant>
      <vt:variant>
        <vt:i4>144</vt:i4>
      </vt:variant>
      <vt:variant>
        <vt:i4>0</vt:i4>
      </vt:variant>
      <vt:variant>
        <vt:i4>5</vt:i4>
      </vt:variant>
      <vt:variant>
        <vt:lpwstr>https://docs.google.com/file/d/0B3ujnw8OL-4rWGFkRElGMjhZYlE/edit?pli=1</vt:lpwstr>
      </vt:variant>
      <vt:variant>
        <vt:lpwstr/>
      </vt:variant>
      <vt:variant>
        <vt:i4>5111934</vt:i4>
      </vt:variant>
      <vt:variant>
        <vt:i4>141</vt:i4>
      </vt:variant>
      <vt:variant>
        <vt:i4>0</vt:i4>
      </vt:variant>
      <vt:variant>
        <vt:i4>5</vt:i4>
      </vt:variant>
      <vt:variant>
        <vt:lpwstr>http://www.oxfordhandbooks.com/view/10.1093/oxfordhb/9780199566020.001.0001/oxfordhb-9780199566020-e-28?rskey=ZPd648&amp;result=3</vt:lpwstr>
      </vt:variant>
      <vt:variant>
        <vt:lpwstr/>
      </vt:variant>
      <vt:variant>
        <vt:i4>5242903</vt:i4>
      </vt:variant>
      <vt:variant>
        <vt:i4>138</vt:i4>
      </vt:variant>
      <vt:variant>
        <vt:i4>0</vt:i4>
      </vt:variant>
      <vt:variant>
        <vt:i4>5</vt:i4>
      </vt:variant>
      <vt:variant>
        <vt:lpwstr>http://www.owl.ru/win/books/ngoinic/</vt:lpwstr>
      </vt:variant>
      <vt:variant>
        <vt:lpwstr/>
      </vt:variant>
      <vt:variant>
        <vt:i4>852070</vt:i4>
      </vt:variant>
      <vt:variant>
        <vt:i4>135</vt:i4>
      </vt:variant>
      <vt:variant>
        <vt:i4>0</vt:i4>
      </vt:variant>
      <vt:variant>
        <vt:i4>5</vt:i4>
      </vt:variant>
      <vt:variant>
        <vt:lpwstr>http://www.auditorium.ru/aud/lib/</vt:lpwstr>
      </vt:variant>
      <vt:variant>
        <vt:lpwstr/>
      </vt:variant>
      <vt:variant>
        <vt:i4>2359396</vt:i4>
      </vt:variant>
      <vt:variant>
        <vt:i4>132</vt:i4>
      </vt:variant>
      <vt:variant>
        <vt:i4>0</vt:i4>
      </vt:variant>
      <vt:variant>
        <vt:i4>5</vt:i4>
      </vt:variant>
      <vt:variant>
        <vt:lpwstr>http://carnegieendowment.org/files/ProetContra_51_43-56_all.pdf</vt:lpwstr>
      </vt:variant>
      <vt:variant>
        <vt:lpwstr/>
      </vt:variant>
      <vt:variant>
        <vt:i4>1835134</vt:i4>
      </vt:variant>
      <vt:variant>
        <vt:i4>129</vt:i4>
      </vt:variant>
      <vt:variant>
        <vt:i4>0</vt:i4>
      </vt:variant>
      <vt:variant>
        <vt:i4>5</vt:i4>
      </vt:variant>
      <vt:variant>
        <vt:lpwstr>http://www.oxfordhandbooks.com/view/10.1093/oxfordhb/9780199548439.001.0001/oxfordhb-9780199548439-e-33?rskey=nnY34P&amp;result=1</vt:lpwstr>
      </vt:variant>
      <vt:variant>
        <vt:lpwstr/>
      </vt:variant>
      <vt:variant>
        <vt:i4>7995410</vt:i4>
      </vt:variant>
      <vt:variant>
        <vt:i4>126</vt:i4>
      </vt:variant>
      <vt:variant>
        <vt:i4>0</vt:i4>
      </vt:variant>
      <vt:variant>
        <vt:i4>5</vt:i4>
      </vt:variant>
      <vt:variant>
        <vt:lpwstr>http://nadzor.pk.ru/analit/show_a.php?id=155</vt:lpwstr>
      </vt:variant>
      <vt:variant>
        <vt:lpwstr/>
      </vt:variant>
      <vt:variant>
        <vt:i4>1966181</vt:i4>
      </vt:variant>
      <vt:variant>
        <vt:i4>123</vt:i4>
      </vt:variant>
      <vt:variant>
        <vt:i4>0</vt:i4>
      </vt:variant>
      <vt:variant>
        <vt:i4>5</vt:i4>
      </vt:variant>
      <vt:variant>
        <vt:lpwstr>http://www.strana-oz.ru/2003/2/sudebnye-sistemy-i-sudoproizvodstvo-v-zapadnyh-stranah</vt:lpwstr>
      </vt:variant>
      <vt:variant>
        <vt:lpwstr/>
      </vt:variant>
      <vt:variant>
        <vt:i4>3670035</vt:i4>
      </vt:variant>
      <vt:variant>
        <vt:i4>120</vt:i4>
      </vt:variant>
      <vt:variant>
        <vt:i4>0</vt:i4>
      </vt:variant>
      <vt:variant>
        <vt:i4>5</vt:i4>
      </vt:variant>
      <vt:variant>
        <vt:lpwstr>http://www.strana-oz.ru/2003/2/kratkiy-ocherk-sudebnyh-reform-i-revolyuciy-v-rossii</vt:lpwstr>
      </vt:variant>
      <vt:variant>
        <vt:lpwstr/>
      </vt:variant>
      <vt:variant>
        <vt:i4>589857</vt:i4>
      </vt:variant>
      <vt:variant>
        <vt:i4>117</vt:i4>
      </vt:variant>
      <vt:variant>
        <vt:i4>0</vt:i4>
      </vt:variant>
      <vt:variant>
        <vt:i4>5</vt:i4>
      </vt:variant>
      <vt:variant>
        <vt:lpwstr>http://www.indem.ru/Proj/SudRef/SocIsRoSuVlas.pdf</vt:lpwstr>
      </vt:variant>
      <vt:variant>
        <vt:lpwstr/>
      </vt:variant>
      <vt:variant>
        <vt:i4>786487</vt:i4>
      </vt:variant>
      <vt:variant>
        <vt:i4>114</vt:i4>
      </vt:variant>
      <vt:variant>
        <vt:i4>0</vt:i4>
      </vt:variant>
      <vt:variant>
        <vt:i4>5</vt:i4>
      </vt:variant>
      <vt:variant>
        <vt:lpwstr>http://www.enforce.spb.ru/images/analit_zapiski/pm_1207_judge_independence_web.pdf</vt:lpwstr>
      </vt:variant>
      <vt:variant>
        <vt:lpwstr/>
      </vt:variant>
      <vt:variant>
        <vt:i4>7667733</vt:i4>
      </vt:variant>
      <vt:variant>
        <vt:i4>111</vt:i4>
      </vt:variant>
      <vt:variant>
        <vt:i4>0</vt:i4>
      </vt:variant>
      <vt:variant>
        <vt:i4>5</vt:i4>
      </vt:variant>
      <vt:variant>
        <vt:lpwstr>http://old.russ.ru/politics/20030407-solo1.html</vt:lpwstr>
      </vt:variant>
      <vt:variant>
        <vt:lpwstr/>
      </vt:variant>
      <vt:variant>
        <vt:i4>4325392</vt:i4>
      </vt:variant>
      <vt:variant>
        <vt:i4>108</vt:i4>
      </vt:variant>
      <vt:variant>
        <vt:i4>0</vt:i4>
      </vt:variant>
      <vt:variant>
        <vt:i4>5</vt:i4>
      </vt:variant>
      <vt:variant>
        <vt:lpwstr>http://www.politex.info/content/view/534/30/</vt:lpwstr>
      </vt:variant>
      <vt:variant>
        <vt:lpwstr/>
      </vt:variant>
      <vt:variant>
        <vt:i4>7798890</vt:i4>
      </vt:variant>
      <vt:variant>
        <vt:i4>105</vt:i4>
      </vt:variant>
      <vt:variant>
        <vt:i4>0</vt:i4>
      </vt:variant>
      <vt:variant>
        <vt:i4>5</vt:i4>
      </vt:variant>
      <vt:variant>
        <vt:lpwstr>http://www.oxfordhandbooks.com/view/10.1093/oxfordhb/9780199548477.001.0001/oxfordhb-9780199548477-e-007?rskey=sRFc2r&amp;result=3</vt:lpwstr>
      </vt:variant>
      <vt:variant>
        <vt:lpwstr/>
      </vt:variant>
      <vt:variant>
        <vt:i4>4718624</vt:i4>
      </vt:variant>
      <vt:variant>
        <vt:i4>102</vt:i4>
      </vt:variant>
      <vt:variant>
        <vt:i4>0</vt:i4>
      </vt:variant>
      <vt:variant>
        <vt:i4>5</vt:i4>
      </vt:variant>
      <vt:variant>
        <vt:lpwstr>http://www.strategy-spb.ru/index.php?do=biblio&amp;doc=65</vt:lpwstr>
      </vt:variant>
      <vt:variant>
        <vt:lpwstr/>
      </vt:variant>
      <vt:variant>
        <vt:i4>1179727</vt:i4>
      </vt:variant>
      <vt:variant>
        <vt:i4>99</vt:i4>
      </vt:variant>
      <vt:variant>
        <vt:i4>0</vt:i4>
      </vt:variant>
      <vt:variant>
        <vt:i4>5</vt:i4>
      </vt:variant>
      <vt:variant>
        <vt:lpwstr>http://www.oxfordhandbooks.com/view/10.1093/oxfordhb/9780199542628.001.0001/oxfordhb-9780199542628-e-3?rskey=wbYarU&amp;result=9</vt:lpwstr>
      </vt:variant>
      <vt:variant>
        <vt:lpwstr/>
      </vt:variant>
      <vt:variant>
        <vt:i4>5505029</vt:i4>
      </vt:variant>
      <vt:variant>
        <vt:i4>96</vt:i4>
      </vt:variant>
      <vt:variant>
        <vt:i4>0</vt:i4>
      </vt:variant>
      <vt:variant>
        <vt:i4>5</vt:i4>
      </vt:variant>
      <vt:variant>
        <vt:lpwstr>http://www.schumpeter.ru/content/Nort-institutes.pdf</vt:lpwstr>
      </vt:variant>
      <vt:variant>
        <vt:lpwstr/>
      </vt:variant>
      <vt:variant>
        <vt:i4>5505029</vt:i4>
      </vt:variant>
      <vt:variant>
        <vt:i4>93</vt:i4>
      </vt:variant>
      <vt:variant>
        <vt:i4>0</vt:i4>
      </vt:variant>
      <vt:variant>
        <vt:i4>5</vt:i4>
      </vt:variant>
      <vt:variant>
        <vt:lpwstr>http://www.schumpeter.ru/content/Nort-institutes.pdf</vt:lpwstr>
      </vt:variant>
      <vt:variant>
        <vt:lpwstr/>
      </vt:variant>
      <vt:variant>
        <vt:i4>5636175</vt:i4>
      </vt:variant>
      <vt:variant>
        <vt:i4>90</vt:i4>
      </vt:variant>
      <vt:variant>
        <vt:i4>0</vt:i4>
      </vt:variant>
      <vt:variant>
        <vt:i4>5</vt:i4>
      </vt:variant>
      <vt:variant>
        <vt:lpwstr>http://www.oxfordhandbooks.com/view/10.1093/oxfordhb/9780199548460.001.0001/oxfordhb-9780199548460-e-2?rskey=MLoY1C&amp;result=3</vt:lpwstr>
      </vt:variant>
      <vt:variant>
        <vt:lpwstr/>
      </vt:variant>
      <vt:variant>
        <vt:i4>5701731</vt:i4>
      </vt:variant>
      <vt:variant>
        <vt:i4>87</vt:i4>
      </vt:variant>
      <vt:variant>
        <vt:i4>0</vt:i4>
      </vt:variant>
      <vt:variant>
        <vt:i4>5</vt:i4>
      </vt:variant>
      <vt:variant>
        <vt:lpwstr>http://www.tstu.ru/education/elib/pdf/2002/penkov.pdf</vt:lpwstr>
      </vt:variant>
      <vt:variant>
        <vt:lpwstr/>
      </vt:variant>
      <vt:variant>
        <vt:i4>1179679</vt:i4>
      </vt:variant>
      <vt:variant>
        <vt:i4>84</vt:i4>
      </vt:variant>
      <vt:variant>
        <vt:i4>0</vt:i4>
      </vt:variant>
      <vt:variant>
        <vt:i4>5</vt:i4>
      </vt:variant>
      <vt:variant>
        <vt:lpwstr>http://podelise.ru/tw_files2/urls_499/4/d-3946/7z-docs/1.pdf</vt:lpwstr>
      </vt:variant>
      <vt:variant>
        <vt:lpwstr/>
      </vt:variant>
      <vt:variant>
        <vt:i4>7667808</vt:i4>
      </vt:variant>
      <vt:variant>
        <vt:i4>81</vt:i4>
      </vt:variant>
      <vt:variant>
        <vt:i4>0</vt:i4>
      </vt:variant>
      <vt:variant>
        <vt:i4>5</vt:i4>
      </vt:variant>
      <vt:variant>
        <vt:lpwstr>http://rus-lib.ru/book/27/69/69-2/152-163.html</vt:lpwstr>
      </vt:variant>
      <vt:variant>
        <vt:lpwstr/>
      </vt:variant>
      <vt:variant>
        <vt:i4>3276872</vt:i4>
      </vt:variant>
      <vt:variant>
        <vt:i4>78</vt:i4>
      </vt:variant>
      <vt:variant>
        <vt:i4>0</vt:i4>
      </vt:variant>
      <vt:variant>
        <vt:i4>5</vt:i4>
      </vt:variant>
      <vt:variant>
        <vt:lpwstr>http://www.polisportal.ru/files/File/puvlication/Starie_publikacii_Polisa/B/1993-5-Boll-Vlast.pdf</vt:lpwstr>
      </vt:variant>
      <vt:variant>
        <vt:lpwstr/>
      </vt:variant>
      <vt:variant>
        <vt:i4>4259873</vt:i4>
      </vt:variant>
      <vt:variant>
        <vt:i4>75</vt:i4>
      </vt:variant>
      <vt:variant>
        <vt:i4>0</vt:i4>
      </vt:variant>
      <vt:variant>
        <vt:i4>5</vt:i4>
      </vt:variant>
      <vt:variant>
        <vt:lpwstr>http://grachev62.narod.ru/led/content.htm</vt:lpwstr>
      </vt:variant>
      <vt:variant>
        <vt:lpwstr/>
      </vt:variant>
      <vt:variant>
        <vt:i4>2621567</vt:i4>
      </vt:variant>
      <vt:variant>
        <vt:i4>72</vt:i4>
      </vt:variant>
      <vt:variant>
        <vt:i4>0</vt:i4>
      </vt:variant>
      <vt:variant>
        <vt:i4>5</vt:i4>
      </vt:variant>
      <vt:variant>
        <vt:lpwstr>http://www.vixri.ru/d/Shestopal E.B. _Psixologija vosprijatija vlasti.pdf</vt:lpwstr>
      </vt:variant>
      <vt:variant>
        <vt:lpwstr/>
      </vt:variant>
      <vt:variant>
        <vt:i4>5898252</vt:i4>
      </vt:variant>
      <vt:variant>
        <vt:i4>69</vt:i4>
      </vt:variant>
      <vt:variant>
        <vt:i4>0</vt:i4>
      </vt:variant>
      <vt:variant>
        <vt:i4>5</vt:i4>
      </vt:variant>
      <vt:variant>
        <vt:lpwstr>http://yanko.lib.ru/books/cultur/toffler-power_shift-ru-l.pdf</vt:lpwstr>
      </vt:variant>
      <vt:variant>
        <vt:lpwstr/>
      </vt:variant>
      <vt:variant>
        <vt:i4>2687028</vt:i4>
      </vt:variant>
      <vt:variant>
        <vt:i4>66</vt:i4>
      </vt:variant>
      <vt:variant>
        <vt:i4>0</vt:i4>
      </vt:variant>
      <vt:variant>
        <vt:i4>5</vt:i4>
      </vt:variant>
      <vt:variant>
        <vt:lpwstr>http://lib.ru/POLITOLOG/MAKIAWELLI/gosudar.txt</vt:lpwstr>
      </vt:variant>
      <vt:variant>
        <vt:lpwstr/>
      </vt:variant>
      <vt:variant>
        <vt:i4>983080</vt:i4>
      </vt:variant>
      <vt:variant>
        <vt:i4>63</vt:i4>
      </vt:variant>
      <vt:variant>
        <vt:i4>0</vt:i4>
      </vt:variant>
      <vt:variant>
        <vt:i4>5</vt:i4>
      </vt:variant>
      <vt:variant>
        <vt:lpwstr>http://www.ipages.ru/index.php?ref_item_id=4910&amp;ref_dl=1</vt:lpwstr>
      </vt:variant>
      <vt:variant>
        <vt:lpwstr/>
      </vt:variant>
      <vt:variant>
        <vt:i4>3604538</vt:i4>
      </vt:variant>
      <vt:variant>
        <vt:i4>60</vt:i4>
      </vt:variant>
      <vt:variant>
        <vt:i4>0</vt:i4>
      </vt:variant>
      <vt:variant>
        <vt:i4>5</vt:i4>
      </vt:variant>
      <vt:variant>
        <vt:lpwstr>http://www.kant.narod.ru/weber.htm</vt:lpwstr>
      </vt:variant>
      <vt:variant>
        <vt:lpwstr/>
      </vt:variant>
      <vt:variant>
        <vt:i4>6357082</vt:i4>
      </vt:variant>
      <vt:variant>
        <vt:i4>57</vt:i4>
      </vt:variant>
      <vt:variant>
        <vt:i4>0</vt:i4>
      </vt:variant>
      <vt:variant>
        <vt:i4>5</vt:i4>
      </vt:variant>
      <vt:variant>
        <vt:lpwstr>http://www.polit.ru/article/2006/05/30/golosov/</vt:lpwstr>
      </vt:variant>
      <vt:variant>
        <vt:lpwstr/>
      </vt:variant>
      <vt:variant>
        <vt:i4>721021</vt:i4>
      </vt:variant>
      <vt:variant>
        <vt:i4>12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721021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subject/>
  <dc:creator>user</dc:creator>
  <cp:keywords/>
  <dc:description/>
  <cp:lastModifiedBy>policy-5</cp:lastModifiedBy>
  <cp:revision>2</cp:revision>
  <cp:lastPrinted>2010-04-13T14:28:00Z</cp:lastPrinted>
  <dcterms:created xsi:type="dcterms:W3CDTF">2014-03-11T09:28:00Z</dcterms:created>
  <dcterms:modified xsi:type="dcterms:W3CDTF">2014-03-11T09:28:00Z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zotero-version="4.0.12"&gt;&lt;session id="k5Yqjc5s"/&gt;&lt;style id="http://www.zotero.org/styles/chicago-fullnote-bibliography" hasBibliography="1" bibliographyStyleHasBeenSet="0"/&gt;&lt;prefs&gt;&lt;pref name="fieldType" value="Field"/&gt;&lt;pref name="sto</vt:lpwstr>
  </property>
  <property fmtid="{D5CDD505-2E9C-101B-9397-08002B2CF9AE}" pid="3" name="ZOTERO_PREF_2">
    <vt:lpwstr>reReferences" value="true"/&gt;&lt;pref name="automaticJournalAbbreviations" value="true"/&gt;&lt;pref name="noteType" value="1"/&gt;&lt;/prefs&gt;&lt;/data&gt;</vt:lpwstr>
  </property>
</Properties>
</file>