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15"/>
        <w:gridCol w:w="93"/>
        <w:gridCol w:w="7489"/>
      </w:tblGrid>
      <w:tr w:rsidR="007A5612" w:rsidRPr="007A5612" w:rsidTr="0043614C">
        <w:trPr>
          <w:tblCellSpacing w:w="15" w:type="dxa"/>
        </w:trPr>
        <w:tc>
          <w:tcPr>
            <w:tcW w:w="0" w:type="auto"/>
            <w:gridSpan w:val="4"/>
            <w:shd w:val="clear" w:color="auto" w:fill="E3F0FA"/>
            <w:vAlign w:val="center"/>
            <w:hideMark/>
          </w:tcPr>
          <w:p w:rsidR="007A5612" w:rsidRPr="007A5612" w:rsidRDefault="007A5612" w:rsidP="007A561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6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5612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ru-RU"/>
              </w:rPr>
              <w:t>УТРАТИЛИ  СИЛУ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A5612" w:rsidRPr="007A5612" w:rsidRDefault="007A5612" w:rsidP="007A5612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02" w:rsidRPr="007A5612" w:rsidTr="0043614C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51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02.05.2012 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0502" w:rsidRPr="007A561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34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№ 364</w:t>
                  </w:r>
                </w:p>
              </w:tc>
            </w:tr>
          </w:tbl>
          <w:p w:rsidR="00290502" w:rsidRPr="007A561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0502" w:rsidRPr="007A561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0502" w:rsidRPr="00290502" w:rsidRDefault="00290502" w:rsidP="0029050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Приказ Министерства образования и науки Российской Федерации "Об утверждении Порядка выдачи документов государственного образца о высшем профессиональном образовании, заполнении, хранении и учета соответствующих бланков документов"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9050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утратил силу в связи с изданием </w:t>
            </w:r>
          </w:p>
          <w:p w:rsidR="00290502" w:rsidRPr="007A5612" w:rsidRDefault="00290502" w:rsidP="002905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050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Приказа Минобрнауки России от 13.02.2014 N 112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02.03.2012 г.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163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 </w:t>
            </w:r>
            <w:proofErr w:type="gramEnd"/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Минобрнауки РФ №1100 от 01.11.2013)</w:t>
            </w:r>
            <w:hyperlink r:id="rId6" w:history="1">
              <w:r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Приказ Министерства образования и науки Российской Федерации "Об утверждении форм документов государственного образца о высшем профессиональном образовании и технических требований к ним"</w:t>
              </w:r>
            </w:hyperlink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28.10.2009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465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Российской Федерации "Об утверждении технических требований к документу государственного образца «Диплом о дополнительном (к высшему) образовании»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(Утратил силу Приказом от 18.09.2013г. №1074)</w:t>
            </w:r>
            <w:proofErr w:type="gramEnd"/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31.08.2009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№319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gramEnd"/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Минобрнауки РФ №1100 от 01.11.2013)</w:t>
            </w:r>
            <w:hyperlink r:id="rId12" w:history="1">
              <w:r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Российской Федерации "Об утверждении технических требований к документам государственного образца о высшем профессиональном образовании"</w:t>
              </w:r>
            </w:hyperlink>
          </w:p>
        </w:tc>
      </w:tr>
      <w:tr w:rsidR="00290502" w:rsidRPr="007A5612" w:rsidTr="0043614C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51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10.03.2005 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0502" w:rsidRDefault="00290502" w:rsidP="007A561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460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N 65</w:t>
                  </w:r>
                </w:p>
              </w:tc>
            </w:tr>
          </w:tbl>
          <w:p w:rsidR="00290502" w:rsidRDefault="00290502" w:rsidP="007A5612">
            <w:pPr>
              <w:spacing w:after="0" w:line="240" w:lineRule="auto"/>
            </w:pPr>
          </w:p>
        </w:tc>
        <w:tc>
          <w:tcPr>
            <w:tcW w:w="0" w:type="auto"/>
          </w:tcPr>
          <w:p w:rsidR="00290502" w:rsidRPr="007A561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0502" w:rsidRPr="00290502" w:rsidRDefault="00290502" w:rsidP="00290502">
            <w:pPr>
              <w:spacing w:after="0" w:line="240" w:lineRule="auto"/>
            </w:pPr>
            <w:hyperlink r:id="rId13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 Министерства образования и науки РФ "Об утверждении Инструкции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документов" (с изменениями от 1 апреля 2008г.)</w:t>
              </w:r>
            </w:hyperlink>
            <w:r w:rsidRPr="00290502">
              <w:t xml:space="preserve"> </w:t>
            </w:r>
            <w:r>
              <w:t>утратил силу в связи с изданием Приказа Минобрнауки России от 13.02.2014 N 112</w:t>
            </w:r>
          </w:p>
        </w:tc>
      </w:tr>
      <w:tr w:rsidR="00290502" w:rsidRPr="007A5612" w:rsidTr="0043614C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51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13.05.2003 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0502" w:rsidRDefault="00290502" w:rsidP="007A5612">
            <w:pPr>
              <w:spacing w:after="0" w:line="240" w:lineRule="auto"/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34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N 2057</w:t>
                  </w:r>
                </w:p>
              </w:tc>
            </w:tr>
          </w:tbl>
          <w:p w:rsidR="00290502" w:rsidRDefault="00290502" w:rsidP="007A5612">
            <w:pPr>
              <w:spacing w:after="0" w:line="240" w:lineRule="auto"/>
            </w:pPr>
          </w:p>
        </w:tc>
        <w:tc>
          <w:tcPr>
            <w:tcW w:w="0" w:type="auto"/>
          </w:tcPr>
          <w:p w:rsidR="00290502" w:rsidRPr="007A561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0502" w:rsidRPr="00290502" w:rsidRDefault="00290502" w:rsidP="007A5612">
            <w:pPr>
              <w:spacing w:after="0" w:line="240" w:lineRule="auto"/>
            </w:pPr>
            <w:hyperlink r:id="rId14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 Минобразования РФ "Об утверждении форм справки-вызова, дающей право на предоставление по месту работы дополнительного отпуска и других льгот, связанных с обучением в высшем учебном заведении, которое имеет государственную аккредитацию"</w:t>
              </w:r>
            </w:hyperlink>
            <w:r w:rsidRPr="00290502">
              <w:t xml:space="preserve"> </w:t>
            </w:r>
            <w:r>
              <w:t xml:space="preserve">утратил силу в связи с изданием </w:t>
            </w:r>
            <w:r>
              <w:rPr>
                <w:rStyle w:val="r"/>
              </w:rPr>
              <w:t>Приказа</w:t>
            </w:r>
            <w:r>
              <w:t xml:space="preserve"> Минобрнауки России от 19.12.2013 N 1368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17.03.2003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1011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"О внесении изменений в инструкцию о порядке выдачи документов государственного образца о профессиональном образовании, изготовлении, заполнении и хранении соответствующих бланков документов, утвержденную приказом Минобразования России от 13.01.1999 N 46</w:t>
              </w:r>
            </w:hyperlink>
            <w:hyperlink r:id="rId18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№ 65 от 20.03.2005 г.)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05.09.2000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2560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 "О внесении изменений в приказы Минобразования России от 13 января 1999 г. N 46 и от 16 марта 1999 г. N 643</w:t>
              </w:r>
            </w:hyperlink>
            <w:hyperlink r:id="rId22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№65 от 10.03.2005 г.)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02.11.1999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754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5" w:history="1">
              <w:proofErr w:type="gramStart"/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 "Об утверждении формы диплома о дополнительном (к высшему) образовании"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(Утратил силу Приказом от 18.09.2013г. №1074)</w:t>
            </w:r>
            <w:proofErr w:type="gramEnd"/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13.01.1999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46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"Об утверждении и введении в действие Инструкции о порядке выдачи документов государственного образца о высшем профессиональном образовании, изготовлении, заполнении и хранении соответствующих бланков документов"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(внесены изменения приказом № 2560 от 05 сентября 2000 г. в п. 7.1 Инструкции и в абзац 5 п.8, абзац 6 п.8 исключен; приказом № 1011 от 17 марта 2003 г. введен абзац в п.8 перед словом "Примечание", утратил силу приказом №65 от 10.03.2005 г.)</w:t>
            </w:r>
          </w:p>
        </w:tc>
      </w:tr>
      <w:tr w:rsidR="00290502" w:rsidRPr="007A5612" w:rsidTr="0043614C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51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18.06.1997 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0502" w:rsidRDefault="00290502" w:rsidP="007A5612">
            <w:pPr>
              <w:spacing w:after="0" w:line="240" w:lineRule="auto"/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34"/>
            </w:tblGrid>
            <w:tr w:rsidR="00290502" w:rsidRPr="00290502" w:rsidTr="002905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0502" w:rsidRPr="00290502" w:rsidRDefault="00290502" w:rsidP="0029050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050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N 1221</w:t>
                  </w:r>
                </w:p>
              </w:tc>
            </w:tr>
          </w:tbl>
          <w:p w:rsidR="00290502" w:rsidRDefault="00290502" w:rsidP="007A5612">
            <w:pPr>
              <w:spacing w:after="0" w:line="240" w:lineRule="auto"/>
            </w:pPr>
          </w:p>
        </w:tc>
        <w:tc>
          <w:tcPr>
            <w:tcW w:w="0" w:type="auto"/>
          </w:tcPr>
          <w:p w:rsidR="00290502" w:rsidRPr="007A561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0502" w:rsidRPr="00290502" w:rsidRDefault="00290502" w:rsidP="007A5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9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 Министерства общего и профессионального образования РФ "Об утверждении требований к содержанию дополнительных профессиональных образовательных программ"</w:t>
              </w:r>
            </w:hyperlink>
            <w:r w:rsidRPr="00290502">
              <w:t xml:space="preserve"> </w:t>
            </w:r>
            <w:r>
              <w:t xml:space="preserve">утратил силу в связи с изданием </w:t>
            </w:r>
            <w:r>
              <w:rPr>
                <w:rStyle w:val="r"/>
              </w:rPr>
              <w:t>Приказа</w:t>
            </w:r>
            <w:r>
              <w:t xml:space="preserve"> Минобрнауки России от 18.09.2013 N 1074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19.04.1996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708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(приказ Минобрнауки РФ №1129 от 09.10.2013)</w:t>
            </w:r>
            <w:hyperlink r:id="rId32" w:history="1">
              <w:r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Госкомвуза РФ "Об утверждении инструкции о порядке заполнения государственных документов о повышении квалификации и профессиональной переподготовке специалистов"</w:t>
              </w:r>
            </w:hyperlink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27.12.1995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13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Постановление Госкомвуза РФ "Об утверждении форм документов государственного образца о повышении квалификации и профессиональной </w:t>
              </w:r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переподготовке специалистов и требований к документам"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от 18.09.2013г. №1074)</w:t>
            </w:r>
          </w:p>
        </w:tc>
      </w:tr>
      <w:tr w:rsidR="007A5612" w:rsidRPr="007A5612" w:rsidTr="0043614C">
        <w:trPr>
          <w:tblCellSpacing w:w="15" w:type="dxa"/>
        </w:trPr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30.11.1994 г.</w:t>
              </w:r>
            </w:hyperlink>
          </w:p>
        </w:tc>
        <w:tc>
          <w:tcPr>
            <w:tcW w:w="0" w:type="auto"/>
            <w:hideMark/>
          </w:tcPr>
          <w:p w:rsidR="007A5612" w:rsidRPr="007A5612" w:rsidRDefault="0043614C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7A5612"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9</w:t>
              </w:r>
            </w:hyperlink>
            <w:r w:rsidR="007A5612"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12" w:rsidRPr="007A5612" w:rsidRDefault="007A5612" w:rsidP="007A5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6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УТРАТИЛО СИЛУ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</w:t>
            </w:r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Минобрнауки РФ №1100 от 01.11.2013) </w:t>
            </w:r>
            <w:hyperlink r:id="rId38" w:history="1">
              <w:r w:rsidRPr="007A5612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Госкомвуза РФ "Об утверждении образцов государственных документов о высшем профессиональном образовании" (с изменениями от 29 сентября 2003 г.)</w:t>
              </w:r>
            </w:hyperlink>
            <w:r w:rsidRPr="007A56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55C7E" w:rsidRDefault="0043614C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2"/>
    <w:rsid w:val="00130290"/>
    <w:rsid w:val="00290502"/>
    <w:rsid w:val="0043614C"/>
    <w:rsid w:val="007A5612"/>
    <w:rsid w:val="008A2B6E"/>
    <w:rsid w:val="008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502"/>
    <w:rPr>
      <w:color w:val="0000FF"/>
      <w:u w:val="single"/>
    </w:rPr>
  </w:style>
  <w:style w:type="character" w:customStyle="1" w:styleId="r">
    <w:name w:val="r"/>
    <w:basedOn w:val="a0"/>
    <w:rsid w:val="00290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502"/>
    <w:rPr>
      <w:color w:val="0000FF"/>
      <w:u w:val="single"/>
    </w:rPr>
  </w:style>
  <w:style w:type="character" w:customStyle="1" w:styleId="r">
    <w:name w:val="r"/>
    <w:basedOn w:val="a0"/>
    <w:rsid w:val="0029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0/12/21/1208337471/Prik%20465%20%282%29.doc" TargetMode="External"/><Relationship Id="rId13" Type="http://schemas.openxmlformats.org/officeDocument/2006/relationships/hyperlink" Target="http://www.hse.ru/data/2009/11/05/1227334341/Instruc_doc_VPO.rtf" TargetMode="External"/><Relationship Id="rId18" Type="http://schemas.openxmlformats.org/officeDocument/2006/relationships/hyperlink" Target="http://www.hse.ru/data/2010/12/20/1208322098/Pr%20%E2%84%96%201011.doc" TargetMode="External"/><Relationship Id="rId26" Type="http://schemas.openxmlformats.org/officeDocument/2006/relationships/hyperlink" Target="http://www.hse.ru/data/2009/11/05/1227334441/Instruc_Diplom_PP_PK.rt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se.ru/data/2010/12/20/1208322526/Pr%20%E2%84%962560.doc" TargetMode="External"/><Relationship Id="rId34" Type="http://schemas.openxmlformats.org/officeDocument/2006/relationships/hyperlink" Target="http://www.hse.ru/data/2010/12/20/1208326301/Post%20%E2%84%9613%20%282%29.ppt" TargetMode="External"/><Relationship Id="rId7" Type="http://schemas.openxmlformats.org/officeDocument/2006/relationships/hyperlink" Target="http://www.hse.ru/data/2010/12/21/1208337471/Prik%20465%20%282%29.doc" TargetMode="External"/><Relationship Id="rId12" Type="http://schemas.openxmlformats.org/officeDocument/2006/relationships/hyperlink" Target="http://www.hse.ru/data/2010/12/15/1208267570/Prik%20%E2%84%96%20319.doc" TargetMode="External"/><Relationship Id="rId17" Type="http://schemas.openxmlformats.org/officeDocument/2006/relationships/hyperlink" Target="http://www.hse.ru/data/2010/12/20/1208322098/Pr%20%E2%84%96%201011.doc" TargetMode="External"/><Relationship Id="rId25" Type="http://schemas.openxmlformats.org/officeDocument/2006/relationships/hyperlink" Target="http://www.hse.ru/data/2010/12/20/1208325043/Pr%20%E2%84%96754%20%282%29.doc" TargetMode="External"/><Relationship Id="rId33" Type="http://schemas.openxmlformats.org/officeDocument/2006/relationships/hyperlink" Target="http://www.hse.ru/data/2010/12/20/1208326301/Post%20%E2%84%9613%20%282%29.ppt" TargetMode="External"/><Relationship Id="rId38" Type="http://schemas.openxmlformats.org/officeDocument/2006/relationships/hyperlink" Target="http://www.hse.ru/data/2009/11/05/1227334632/Diplom_VPO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se.ru/data/2010/12/20/1208322098/Pr%20%E2%84%96%201011.doc" TargetMode="External"/><Relationship Id="rId20" Type="http://schemas.openxmlformats.org/officeDocument/2006/relationships/hyperlink" Target="http://www.hse.ru/data/2010/12/20/1208322526/Pr%20%E2%84%962560.doc" TargetMode="External"/><Relationship Id="rId29" Type="http://schemas.openxmlformats.org/officeDocument/2006/relationships/hyperlink" Target="http://www.hse.ru/data/2011/01/28/1208986620/Prik%201221%2018%2006%20199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data/2013/01/23/1306464852/%D0%9F%D1%80%D0%B8%D0%BA%D0%B0%D0%B7%20%D0%9C%D0%B8%D0%BD%D0%BE%D0%B1%D1%80%D0%BD%D0%B0%D1%83%D0%BA%D0%B8%20%D0%A0%D0%A4%2002%20%D0%BC%D0%B0%D1%80%D1%82%D0%B0%202012%20%E2%84%96163.pdf" TargetMode="External"/><Relationship Id="rId11" Type="http://schemas.openxmlformats.org/officeDocument/2006/relationships/hyperlink" Target="http://www.hse.ru/data/2010/12/15/1208267570/Prik%20%E2%84%96%20319.doc" TargetMode="External"/><Relationship Id="rId24" Type="http://schemas.openxmlformats.org/officeDocument/2006/relationships/hyperlink" Target="http://www.hse.ru/data/2010/12/20/1208325043/Pr%20%E2%84%96754%20%282%29.doc" TargetMode="External"/><Relationship Id="rId32" Type="http://schemas.openxmlformats.org/officeDocument/2006/relationships/hyperlink" Target="http://www.hse.ru/data/2009/11/05/1227334441/Instruc_Diplom_PP_PK.rtf" TargetMode="External"/><Relationship Id="rId37" Type="http://schemas.openxmlformats.org/officeDocument/2006/relationships/hyperlink" Target="http://www.hse.ru/data/2009/11/05/1227334632/Diplom_VPO.rt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hse.ru/data/2013/01/23/1306465195/%D0%9F%D1%80%D0%B8%D0%BA%D0%B0%D0%B7%20%D0%9C%D0%B8%D0%BD%D0%BE%D0%B1%D1%80%D0%BD%D0%B0%D1%83%D0%BA%D0%B8%20%D0%BE%D1%82%2002%20%D0%BC%D0%B0%D1%8F%202012%20%20%E2%84%96364.pdf" TargetMode="External"/><Relationship Id="rId15" Type="http://schemas.openxmlformats.org/officeDocument/2006/relationships/hyperlink" Target="http://www.hse.ru/data/2010/12/20/1208322098/Pr%20%E2%84%96%201011.doc" TargetMode="External"/><Relationship Id="rId23" Type="http://schemas.openxmlformats.org/officeDocument/2006/relationships/hyperlink" Target="http://www.hse.ru/data/2010/12/20/1208325043/Pr%20%E2%84%96754%20%282%29.doc" TargetMode="External"/><Relationship Id="rId28" Type="http://schemas.openxmlformats.org/officeDocument/2006/relationships/hyperlink" Target="http://www.hse.ru/data/2010/12/20/1208322225/Pr%20%E2%84%9646.doc" TargetMode="External"/><Relationship Id="rId36" Type="http://schemas.openxmlformats.org/officeDocument/2006/relationships/hyperlink" Target="http://www.hse.ru/data/2009/11/05/1227334632/Diplom_VPO.rtf" TargetMode="External"/><Relationship Id="rId10" Type="http://schemas.openxmlformats.org/officeDocument/2006/relationships/hyperlink" Target="http://www.hse.ru/data/2010/12/15/1208267570/Prik%20%E2%84%96%20319.doc" TargetMode="External"/><Relationship Id="rId19" Type="http://schemas.openxmlformats.org/officeDocument/2006/relationships/hyperlink" Target="http://www.hse.ru/data/2010/12/20/1208322526/Pr%20%E2%84%962560.doc" TargetMode="External"/><Relationship Id="rId31" Type="http://schemas.openxmlformats.org/officeDocument/2006/relationships/hyperlink" Target="http://www.hse.ru/data/2009/11/05/1227334441/Instruc_Diplom_PP_PK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0/12/21/1208337471/Prik%20465%20%282%29.doc" TargetMode="External"/><Relationship Id="rId14" Type="http://schemas.openxmlformats.org/officeDocument/2006/relationships/hyperlink" Target="http://www.hse.ru/data/2009/11/05/1227333807/Spravka.rtf" TargetMode="External"/><Relationship Id="rId22" Type="http://schemas.openxmlformats.org/officeDocument/2006/relationships/hyperlink" Target="http://www.hse.ru/data/2010/12/20/1208322526/Pr%20%E2%84%962560.doc" TargetMode="External"/><Relationship Id="rId27" Type="http://schemas.openxmlformats.org/officeDocument/2006/relationships/hyperlink" Target="http://www.hse.ru/data/2009/11/05/1227334441/Instruc_Diplom_PP_PK.rtf" TargetMode="External"/><Relationship Id="rId30" Type="http://schemas.openxmlformats.org/officeDocument/2006/relationships/hyperlink" Target="http://www.hse.ru/data/2009/11/05/1227334441/Instruc_Diplom_PP_PK.rtf" TargetMode="External"/><Relationship Id="rId35" Type="http://schemas.openxmlformats.org/officeDocument/2006/relationships/hyperlink" Target="http://www.hse.ru/data/2010/12/20/1208326301/Post%20%E2%84%9613%20%282%29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3</cp:revision>
  <dcterms:created xsi:type="dcterms:W3CDTF">2014-05-08T12:29:00Z</dcterms:created>
  <dcterms:modified xsi:type="dcterms:W3CDTF">2014-05-08T12:29:00Z</dcterms:modified>
</cp:coreProperties>
</file>