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59288" w14:textId="77777777" w:rsidR="006C6A7A" w:rsidRPr="00603DB2" w:rsidRDefault="006C6A7A" w:rsidP="00D920D7">
      <w:pPr>
        <w:spacing w:line="360" w:lineRule="auto"/>
        <w:jc w:val="both"/>
        <w:rPr>
          <w:b/>
          <w:sz w:val="28"/>
          <w:szCs w:val="28"/>
        </w:rPr>
      </w:pPr>
    </w:p>
    <w:p w14:paraId="039FD061" w14:textId="77777777" w:rsidR="006C6A7A" w:rsidRPr="00E728F7" w:rsidRDefault="006C6A7A" w:rsidP="006C6A7A">
      <w:pPr>
        <w:pStyle w:val="FR1"/>
        <w:tabs>
          <w:tab w:val="left" w:pos="5420"/>
        </w:tabs>
        <w:spacing w:before="0"/>
        <w:ind w:left="0" w:right="0"/>
        <w:rPr>
          <w:sz w:val="28"/>
          <w:szCs w:val="28"/>
        </w:rPr>
      </w:pPr>
      <w:r w:rsidRPr="00E728F7">
        <w:rPr>
          <w:sz w:val="28"/>
          <w:szCs w:val="28"/>
        </w:rPr>
        <w:t>Правительство Российской Федерации</w:t>
      </w:r>
    </w:p>
    <w:p w14:paraId="2509CCCA" w14:textId="77777777" w:rsidR="006C6A7A" w:rsidRPr="00E728F7" w:rsidRDefault="006C6A7A" w:rsidP="006C6A7A">
      <w:pPr>
        <w:pStyle w:val="FR1"/>
        <w:tabs>
          <w:tab w:val="left" w:pos="5420"/>
        </w:tabs>
        <w:spacing w:before="0"/>
        <w:ind w:left="0" w:right="0"/>
        <w:rPr>
          <w:sz w:val="28"/>
          <w:szCs w:val="28"/>
        </w:rPr>
      </w:pPr>
    </w:p>
    <w:p w14:paraId="04023A07" w14:textId="77777777" w:rsidR="006C6A7A" w:rsidRPr="00E728F7" w:rsidRDefault="006C6A7A" w:rsidP="006C6A7A">
      <w:pPr>
        <w:pStyle w:val="FR1"/>
        <w:tabs>
          <w:tab w:val="left" w:pos="5420"/>
        </w:tabs>
        <w:spacing w:before="0"/>
        <w:ind w:left="0" w:right="0"/>
        <w:rPr>
          <w:sz w:val="28"/>
          <w:szCs w:val="28"/>
        </w:rPr>
      </w:pPr>
      <w:r w:rsidRPr="00E728F7">
        <w:rPr>
          <w:sz w:val="28"/>
          <w:szCs w:val="28"/>
        </w:rPr>
        <w:t xml:space="preserve">Федеральное государственное автономное образовательное учреждение высшего профессионального образования </w:t>
      </w:r>
    </w:p>
    <w:p w14:paraId="6478CD72" w14:textId="77777777" w:rsidR="006C6A7A" w:rsidRPr="00E728F7" w:rsidRDefault="006C6A7A" w:rsidP="006C6A7A">
      <w:pPr>
        <w:pStyle w:val="FR1"/>
        <w:tabs>
          <w:tab w:val="left" w:pos="5420"/>
        </w:tabs>
        <w:spacing w:before="0"/>
        <w:ind w:left="0" w:right="0"/>
        <w:rPr>
          <w:sz w:val="28"/>
          <w:szCs w:val="28"/>
        </w:rPr>
      </w:pPr>
    </w:p>
    <w:p w14:paraId="096E8361" w14:textId="77777777" w:rsidR="006C6A7A" w:rsidRPr="00E728F7" w:rsidRDefault="006C6A7A" w:rsidP="006C6A7A">
      <w:pPr>
        <w:pStyle w:val="FR1"/>
        <w:tabs>
          <w:tab w:val="left" w:pos="5420"/>
        </w:tabs>
        <w:spacing w:before="0"/>
        <w:ind w:left="0" w:right="0"/>
        <w:rPr>
          <w:sz w:val="28"/>
          <w:szCs w:val="28"/>
          <w14:shadow w14:blurRad="50800" w14:dist="38100" w14:dir="2700000" w14:sx="100000" w14:sy="100000" w14:kx="0" w14:ky="0" w14:algn="tl">
            <w14:srgbClr w14:val="000000">
              <w14:alpha w14:val="60000"/>
            </w14:srgbClr>
          </w14:shadow>
        </w:rPr>
      </w:pPr>
      <w:r w:rsidRPr="00E728F7">
        <w:rPr>
          <w:sz w:val="28"/>
          <w:szCs w:val="28"/>
        </w:rPr>
        <w:t xml:space="preserve">Национальный исследовательский университет </w:t>
      </w:r>
      <w:r w:rsidRPr="00E728F7">
        <w:rPr>
          <w:sz w:val="28"/>
          <w:szCs w:val="28"/>
        </w:rPr>
        <w:br/>
        <w:t>"Высшая школа экономики"</w:t>
      </w:r>
    </w:p>
    <w:p w14:paraId="6FB2E877" w14:textId="77777777" w:rsidR="006C6A7A" w:rsidRPr="00E728F7" w:rsidRDefault="006C6A7A" w:rsidP="006C6A7A">
      <w:pPr>
        <w:rPr>
          <w:rFonts w:ascii="Times New Roman" w:hAnsi="Times New Roman" w:cs="Times New Roman"/>
          <w:sz w:val="28"/>
          <w:szCs w:val="28"/>
        </w:rPr>
      </w:pPr>
    </w:p>
    <w:p w14:paraId="3D8D2154" w14:textId="0689A272" w:rsidR="006C6A7A" w:rsidRPr="00E728F7" w:rsidRDefault="006C6A7A" w:rsidP="00152F94">
      <w:pPr>
        <w:spacing w:line="360" w:lineRule="auto"/>
        <w:jc w:val="center"/>
        <w:rPr>
          <w:rFonts w:ascii="Times New Roman" w:hAnsi="Times New Roman" w:cs="Times New Roman"/>
          <w:b/>
          <w:sz w:val="28"/>
          <w:szCs w:val="28"/>
        </w:rPr>
      </w:pPr>
      <w:r w:rsidRPr="00E728F7">
        <w:rPr>
          <w:rFonts w:ascii="Times New Roman" w:hAnsi="Times New Roman" w:cs="Times New Roman"/>
          <w:b/>
          <w:sz w:val="28"/>
          <w:szCs w:val="28"/>
        </w:rPr>
        <w:t xml:space="preserve">Факультет </w:t>
      </w:r>
      <w:proofErr w:type="spellStart"/>
      <w:r w:rsidRPr="00E728F7">
        <w:rPr>
          <w:rFonts w:ascii="Times New Roman" w:hAnsi="Times New Roman" w:cs="Times New Roman"/>
          <w:b/>
          <w:sz w:val="28"/>
          <w:szCs w:val="28"/>
        </w:rPr>
        <w:t>медиакоммуникаций</w:t>
      </w:r>
      <w:proofErr w:type="spellEnd"/>
    </w:p>
    <w:p w14:paraId="6A447658" w14:textId="103A288A" w:rsidR="006C6A7A" w:rsidRPr="00E728F7" w:rsidRDefault="009A6FF5" w:rsidP="00B96880">
      <w:pPr>
        <w:spacing w:line="360" w:lineRule="auto"/>
        <w:jc w:val="center"/>
        <w:rPr>
          <w:rFonts w:ascii="Times New Roman" w:hAnsi="Times New Roman" w:cs="Times New Roman"/>
          <w:sz w:val="28"/>
          <w:szCs w:val="28"/>
        </w:rPr>
      </w:pPr>
      <w:r w:rsidRPr="00E728F7">
        <w:rPr>
          <w:rFonts w:ascii="Times New Roman" w:hAnsi="Times New Roman" w:cs="Times New Roman"/>
          <w:b/>
          <w:sz w:val="28"/>
          <w:szCs w:val="28"/>
        </w:rPr>
        <w:t xml:space="preserve">Департамент </w:t>
      </w:r>
      <w:r w:rsidRPr="00E728F7">
        <w:rPr>
          <w:rFonts w:ascii="Times New Roman" w:hAnsi="Times New Roman" w:cs="Times New Roman"/>
          <w:sz w:val="28"/>
          <w:szCs w:val="28"/>
        </w:rPr>
        <w:t>Новые медиа и социальные комуникации</w:t>
      </w:r>
    </w:p>
    <w:p w14:paraId="5F7CFE36" w14:textId="77777777" w:rsidR="006C6A7A" w:rsidRPr="00E728F7" w:rsidRDefault="006C6A7A" w:rsidP="006C6A7A">
      <w:pPr>
        <w:autoSpaceDE w:val="0"/>
        <w:autoSpaceDN w:val="0"/>
        <w:adjustRightInd w:val="0"/>
        <w:jc w:val="center"/>
        <w:rPr>
          <w:rFonts w:ascii="Times New Roman" w:hAnsi="Times New Roman" w:cs="Times New Roman"/>
          <w:sz w:val="28"/>
          <w:szCs w:val="28"/>
        </w:rPr>
      </w:pPr>
    </w:p>
    <w:p w14:paraId="59313B34" w14:textId="77777777" w:rsidR="006C6A7A" w:rsidRPr="00E728F7" w:rsidRDefault="006C6A7A" w:rsidP="006C6A7A">
      <w:pPr>
        <w:autoSpaceDE w:val="0"/>
        <w:autoSpaceDN w:val="0"/>
        <w:adjustRightInd w:val="0"/>
        <w:jc w:val="center"/>
        <w:rPr>
          <w:rFonts w:ascii="Times New Roman" w:hAnsi="Times New Roman" w:cs="Times New Roman"/>
          <w:sz w:val="28"/>
          <w:szCs w:val="28"/>
        </w:rPr>
      </w:pPr>
    </w:p>
    <w:p w14:paraId="50B90EB5" w14:textId="77777777" w:rsidR="006C6A7A" w:rsidRPr="00E728F7" w:rsidRDefault="006C6A7A" w:rsidP="006C6A7A">
      <w:pPr>
        <w:autoSpaceDE w:val="0"/>
        <w:autoSpaceDN w:val="0"/>
        <w:adjustRightInd w:val="0"/>
        <w:jc w:val="center"/>
        <w:rPr>
          <w:rFonts w:ascii="Times New Roman" w:hAnsi="Times New Roman" w:cs="Times New Roman"/>
          <w:sz w:val="28"/>
          <w:szCs w:val="28"/>
        </w:rPr>
      </w:pPr>
    </w:p>
    <w:p w14:paraId="66762745" w14:textId="77777777" w:rsidR="006C6A7A" w:rsidRPr="00E728F7" w:rsidRDefault="006C6A7A" w:rsidP="006C6A7A">
      <w:pPr>
        <w:autoSpaceDE w:val="0"/>
        <w:autoSpaceDN w:val="0"/>
        <w:adjustRightInd w:val="0"/>
        <w:jc w:val="center"/>
        <w:rPr>
          <w:rFonts w:ascii="Times New Roman" w:hAnsi="Times New Roman" w:cs="Times New Roman"/>
          <w:sz w:val="28"/>
          <w:szCs w:val="28"/>
        </w:rPr>
      </w:pPr>
    </w:p>
    <w:p w14:paraId="2AE436CC" w14:textId="0BC135CA" w:rsidR="00152F94" w:rsidRPr="00E728F7" w:rsidRDefault="00B12603" w:rsidP="006C6A7A">
      <w:pPr>
        <w:pStyle w:val="21"/>
        <w:jc w:val="center"/>
        <w:rPr>
          <w:rFonts w:eastAsiaTheme="minorEastAsia"/>
          <w:szCs w:val="28"/>
          <w:lang w:val="en-US"/>
        </w:rPr>
      </w:pPr>
      <w:r w:rsidRPr="00E728F7">
        <w:rPr>
          <w:rFonts w:eastAsiaTheme="minorEastAsia"/>
          <w:szCs w:val="28"/>
        </w:rPr>
        <w:t>Выпускная квалификационная работа</w:t>
      </w:r>
    </w:p>
    <w:p w14:paraId="1E9F99AB" w14:textId="30B40F97" w:rsidR="006C6A7A" w:rsidRPr="00E728F7" w:rsidRDefault="006C6A7A" w:rsidP="006C6A7A">
      <w:pPr>
        <w:pStyle w:val="21"/>
        <w:jc w:val="center"/>
        <w:rPr>
          <w:rFonts w:eastAsiaTheme="minorEastAsia"/>
          <w:szCs w:val="28"/>
          <w:lang w:val="en-US"/>
        </w:rPr>
      </w:pPr>
      <w:r w:rsidRPr="00E728F7">
        <w:rPr>
          <w:rFonts w:eastAsiaTheme="minorEastAsia"/>
          <w:szCs w:val="28"/>
        </w:rPr>
        <w:t>На тему</w:t>
      </w:r>
    </w:p>
    <w:p w14:paraId="2B5CB8AB" w14:textId="6BD6F64E" w:rsidR="006C6A7A" w:rsidRPr="00E728F7" w:rsidRDefault="006C6A7A" w:rsidP="006C6A7A">
      <w:pPr>
        <w:pStyle w:val="21"/>
        <w:rPr>
          <w:rFonts w:eastAsiaTheme="minorEastAsia"/>
          <w:b/>
          <w:szCs w:val="28"/>
        </w:rPr>
      </w:pPr>
      <w:r w:rsidRPr="00E728F7">
        <w:rPr>
          <w:rFonts w:eastAsiaTheme="minorEastAsia"/>
          <w:b/>
          <w:szCs w:val="28"/>
        </w:rPr>
        <w:t>Проблема мифологизации политической власти в сети интернет</w:t>
      </w:r>
    </w:p>
    <w:p w14:paraId="1F2549A5" w14:textId="77777777" w:rsidR="006C6A7A" w:rsidRPr="00E728F7" w:rsidRDefault="006C6A7A" w:rsidP="006C6A7A">
      <w:pPr>
        <w:autoSpaceDE w:val="0"/>
        <w:autoSpaceDN w:val="0"/>
        <w:adjustRightInd w:val="0"/>
        <w:spacing w:before="35"/>
        <w:jc w:val="both"/>
        <w:rPr>
          <w:rFonts w:ascii="Times New Roman" w:hAnsi="Times New Roman" w:cs="Times New Roman"/>
          <w:sz w:val="28"/>
          <w:szCs w:val="28"/>
        </w:rPr>
      </w:pPr>
    </w:p>
    <w:p w14:paraId="74870A64" w14:textId="77777777" w:rsidR="006C6A7A" w:rsidRPr="00E728F7" w:rsidRDefault="006C6A7A" w:rsidP="006C6A7A">
      <w:pPr>
        <w:autoSpaceDE w:val="0"/>
        <w:autoSpaceDN w:val="0"/>
        <w:adjustRightInd w:val="0"/>
        <w:spacing w:before="35"/>
        <w:jc w:val="both"/>
        <w:rPr>
          <w:rFonts w:ascii="Times New Roman" w:hAnsi="Times New Roman" w:cs="Times New Roman"/>
          <w:sz w:val="28"/>
          <w:szCs w:val="28"/>
        </w:rPr>
      </w:pPr>
    </w:p>
    <w:p w14:paraId="7BA69B28" w14:textId="77777777" w:rsidR="006C6A7A" w:rsidRPr="00E728F7" w:rsidRDefault="006C6A7A" w:rsidP="006C6A7A">
      <w:pPr>
        <w:autoSpaceDE w:val="0"/>
        <w:autoSpaceDN w:val="0"/>
        <w:adjustRightInd w:val="0"/>
        <w:spacing w:before="35"/>
        <w:jc w:val="both"/>
        <w:rPr>
          <w:rFonts w:ascii="Times New Roman" w:hAnsi="Times New Roman" w:cs="Times New Roman"/>
          <w:sz w:val="28"/>
          <w:szCs w:val="28"/>
        </w:rPr>
      </w:pPr>
    </w:p>
    <w:p w14:paraId="419B3F0C" w14:textId="77777777" w:rsidR="006C6A7A" w:rsidRPr="00E728F7" w:rsidRDefault="006C6A7A" w:rsidP="006C6A7A">
      <w:pPr>
        <w:autoSpaceDE w:val="0"/>
        <w:autoSpaceDN w:val="0"/>
        <w:adjustRightInd w:val="0"/>
        <w:spacing w:before="35"/>
        <w:ind w:left="6300"/>
        <w:jc w:val="both"/>
        <w:rPr>
          <w:rFonts w:ascii="Times New Roman" w:hAnsi="Times New Roman" w:cs="Times New Roman"/>
          <w:sz w:val="28"/>
          <w:szCs w:val="28"/>
        </w:rPr>
      </w:pPr>
    </w:p>
    <w:p w14:paraId="7BCE9063" w14:textId="0CD00BB5" w:rsidR="006C6A7A" w:rsidRPr="00E728F7" w:rsidRDefault="00F86E88" w:rsidP="006C6A7A">
      <w:pPr>
        <w:tabs>
          <w:tab w:val="left" w:pos="8820"/>
        </w:tabs>
        <w:ind w:left="4956" w:right="818"/>
        <w:rPr>
          <w:rFonts w:ascii="Times New Roman" w:hAnsi="Times New Roman" w:cs="Times New Roman"/>
          <w:sz w:val="28"/>
          <w:szCs w:val="28"/>
        </w:rPr>
      </w:pPr>
      <w:r w:rsidRPr="00E728F7">
        <w:rPr>
          <w:rFonts w:ascii="Times New Roman" w:hAnsi="Times New Roman" w:cs="Times New Roman"/>
          <w:sz w:val="28"/>
          <w:szCs w:val="28"/>
        </w:rPr>
        <w:t>Студент группы №7</w:t>
      </w:r>
      <w:r w:rsidR="006C6A7A" w:rsidRPr="00E728F7">
        <w:rPr>
          <w:rFonts w:ascii="Times New Roman" w:hAnsi="Times New Roman" w:cs="Times New Roman"/>
          <w:sz w:val="28"/>
          <w:szCs w:val="28"/>
        </w:rPr>
        <w:t>44ж</w:t>
      </w:r>
    </w:p>
    <w:p w14:paraId="78F1D6BE" w14:textId="16EC5FE0" w:rsidR="006C6A7A" w:rsidRPr="00E728F7" w:rsidRDefault="006C6A7A" w:rsidP="006C6A7A">
      <w:pPr>
        <w:tabs>
          <w:tab w:val="left" w:pos="8820"/>
        </w:tabs>
        <w:ind w:left="4956" w:right="818"/>
        <w:rPr>
          <w:rFonts w:ascii="Times New Roman" w:hAnsi="Times New Roman" w:cs="Times New Roman"/>
          <w:sz w:val="28"/>
          <w:szCs w:val="28"/>
        </w:rPr>
      </w:pPr>
      <w:r w:rsidRPr="00E728F7">
        <w:rPr>
          <w:rFonts w:ascii="Times New Roman" w:hAnsi="Times New Roman" w:cs="Times New Roman"/>
          <w:sz w:val="28"/>
          <w:szCs w:val="28"/>
        </w:rPr>
        <w:t>Обуденкова Анастасия Владимировна</w:t>
      </w:r>
    </w:p>
    <w:p w14:paraId="521294CD" w14:textId="77777777" w:rsidR="006C6A7A" w:rsidRPr="00E728F7" w:rsidRDefault="006C6A7A" w:rsidP="006C6A7A">
      <w:pPr>
        <w:tabs>
          <w:tab w:val="left" w:pos="8820"/>
        </w:tabs>
        <w:ind w:left="4956" w:right="818"/>
        <w:rPr>
          <w:rFonts w:ascii="Times New Roman" w:hAnsi="Times New Roman" w:cs="Times New Roman"/>
          <w:sz w:val="28"/>
          <w:szCs w:val="28"/>
        </w:rPr>
      </w:pPr>
    </w:p>
    <w:p w14:paraId="0C9BF0D5" w14:textId="77777777" w:rsidR="006C6A7A" w:rsidRPr="00E728F7" w:rsidRDefault="006C6A7A" w:rsidP="006C6A7A">
      <w:pPr>
        <w:tabs>
          <w:tab w:val="left" w:pos="8820"/>
        </w:tabs>
        <w:ind w:left="4956" w:right="818"/>
        <w:rPr>
          <w:rFonts w:ascii="Times New Roman" w:hAnsi="Times New Roman" w:cs="Times New Roman"/>
          <w:sz w:val="28"/>
          <w:szCs w:val="28"/>
        </w:rPr>
      </w:pPr>
    </w:p>
    <w:p w14:paraId="2DE36D8A" w14:textId="77777777" w:rsidR="006C6A7A" w:rsidRPr="00E728F7" w:rsidRDefault="006C6A7A" w:rsidP="006C6A7A">
      <w:pPr>
        <w:tabs>
          <w:tab w:val="left" w:pos="8820"/>
        </w:tabs>
        <w:ind w:left="4956" w:right="818"/>
        <w:rPr>
          <w:rFonts w:ascii="Times New Roman" w:hAnsi="Times New Roman" w:cs="Times New Roman"/>
          <w:sz w:val="28"/>
          <w:szCs w:val="28"/>
        </w:rPr>
      </w:pPr>
      <w:r w:rsidRPr="00E728F7">
        <w:rPr>
          <w:rFonts w:ascii="Times New Roman" w:hAnsi="Times New Roman" w:cs="Times New Roman"/>
          <w:sz w:val="28"/>
          <w:szCs w:val="28"/>
        </w:rPr>
        <w:t>Научный руководитель</w:t>
      </w:r>
    </w:p>
    <w:p w14:paraId="6A61FD73" w14:textId="54C7655C" w:rsidR="006C6A7A" w:rsidRPr="00E728F7" w:rsidRDefault="006C6A7A" w:rsidP="006C6A7A">
      <w:pPr>
        <w:tabs>
          <w:tab w:val="left" w:pos="8820"/>
        </w:tabs>
        <w:ind w:left="4956" w:right="818"/>
        <w:rPr>
          <w:rFonts w:ascii="Times New Roman" w:hAnsi="Times New Roman" w:cs="Times New Roman"/>
          <w:sz w:val="28"/>
          <w:szCs w:val="28"/>
        </w:rPr>
      </w:pPr>
      <w:r w:rsidRPr="00E728F7">
        <w:rPr>
          <w:rFonts w:ascii="Times New Roman" w:hAnsi="Times New Roman" w:cs="Times New Roman"/>
          <w:sz w:val="28"/>
          <w:szCs w:val="28"/>
        </w:rPr>
        <w:t xml:space="preserve">доктор </w:t>
      </w:r>
      <w:r w:rsidR="00B96880" w:rsidRPr="00E728F7">
        <w:rPr>
          <w:rFonts w:ascii="Times New Roman" w:hAnsi="Times New Roman" w:cs="Times New Roman"/>
          <w:sz w:val="28"/>
          <w:szCs w:val="28"/>
        </w:rPr>
        <w:t xml:space="preserve">политических </w:t>
      </w:r>
      <w:r w:rsidRPr="00E728F7">
        <w:rPr>
          <w:rFonts w:ascii="Times New Roman" w:hAnsi="Times New Roman" w:cs="Times New Roman"/>
          <w:sz w:val="28"/>
          <w:szCs w:val="28"/>
        </w:rPr>
        <w:t>наук, доцент</w:t>
      </w:r>
    </w:p>
    <w:p w14:paraId="041CAB1B" w14:textId="0526E201" w:rsidR="006C6A7A" w:rsidRPr="00E728F7" w:rsidRDefault="006C6A7A" w:rsidP="006C6A7A">
      <w:pPr>
        <w:tabs>
          <w:tab w:val="left" w:pos="8820"/>
        </w:tabs>
        <w:ind w:left="4956" w:right="818"/>
        <w:rPr>
          <w:rFonts w:ascii="Times New Roman" w:hAnsi="Times New Roman" w:cs="Times New Roman"/>
          <w:sz w:val="28"/>
          <w:szCs w:val="28"/>
        </w:rPr>
      </w:pPr>
      <w:proofErr w:type="spellStart"/>
      <w:r w:rsidRPr="00E728F7">
        <w:rPr>
          <w:rFonts w:ascii="Times New Roman" w:hAnsi="Times New Roman" w:cs="Times New Roman"/>
          <w:sz w:val="28"/>
          <w:szCs w:val="28"/>
        </w:rPr>
        <w:t>Шомова</w:t>
      </w:r>
      <w:proofErr w:type="spellEnd"/>
      <w:r w:rsidRPr="00E728F7">
        <w:rPr>
          <w:rFonts w:ascii="Times New Roman" w:hAnsi="Times New Roman" w:cs="Times New Roman"/>
          <w:sz w:val="28"/>
          <w:szCs w:val="28"/>
        </w:rPr>
        <w:t xml:space="preserve"> Светлана Андреевна </w:t>
      </w:r>
    </w:p>
    <w:p w14:paraId="39658A05" w14:textId="77777777" w:rsidR="006C6A7A" w:rsidRPr="00E728F7" w:rsidRDefault="006C6A7A" w:rsidP="006C6A7A">
      <w:pPr>
        <w:ind w:left="4956"/>
        <w:jc w:val="both"/>
        <w:rPr>
          <w:rFonts w:ascii="Times New Roman" w:hAnsi="Times New Roman" w:cs="Times New Roman"/>
          <w:sz w:val="28"/>
          <w:szCs w:val="28"/>
        </w:rPr>
      </w:pPr>
    </w:p>
    <w:p w14:paraId="076CC267" w14:textId="77777777" w:rsidR="006C6A7A" w:rsidRPr="00E728F7" w:rsidRDefault="006C6A7A" w:rsidP="006C6A7A">
      <w:pPr>
        <w:ind w:left="4956"/>
        <w:jc w:val="both"/>
        <w:rPr>
          <w:rFonts w:ascii="Times New Roman" w:hAnsi="Times New Roman" w:cs="Times New Roman"/>
          <w:sz w:val="28"/>
          <w:szCs w:val="28"/>
        </w:rPr>
      </w:pPr>
    </w:p>
    <w:p w14:paraId="726AA210" w14:textId="77777777" w:rsidR="006C6A7A" w:rsidRPr="00E728F7" w:rsidRDefault="006C6A7A" w:rsidP="006C6A7A">
      <w:pPr>
        <w:ind w:left="4956"/>
        <w:jc w:val="both"/>
        <w:rPr>
          <w:rFonts w:ascii="Times New Roman" w:hAnsi="Times New Roman" w:cs="Times New Roman"/>
          <w:sz w:val="28"/>
          <w:szCs w:val="28"/>
        </w:rPr>
      </w:pPr>
    </w:p>
    <w:p w14:paraId="7FD825F0" w14:textId="77777777" w:rsidR="006C6A7A" w:rsidRPr="00E728F7" w:rsidRDefault="006C6A7A" w:rsidP="006C6A7A">
      <w:pPr>
        <w:ind w:left="4956"/>
        <w:jc w:val="both"/>
        <w:rPr>
          <w:rFonts w:ascii="Times New Roman" w:hAnsi="Times New Roman" w:cs="Times New Roman"/>
          <w:sz w:val="28"/>
          <w:szCs w:val="28"/>
        </w:rPr>
      </w:pPr>
    </w:p>
    <w:p w14:paraId="22345835" w14:textId="77777777" w:rsidR="006C6A7A" w:rsidRPr="00E728F7" w:rsidRDefault="006C6A7A" w:rsidP="006C6A7A">
      <w:pPr>
        <w:ind w:left="4956"/>
        <w:jc w:val="both"/>
        <w:rPr>
          <w:rFonts w:ascii="Times New Roman" w:hAnsi="Times New Roman" w:cs="Times New Roman"/>
          <w:sz w:val="28"/>
          <w:szCs w:val="28"/>
        </w:rPr>
      </w:pPr>
    </w:p>
    <w:p w14:paraId="4D28B202" w14:textId="77777777" w:rsidR="006C6A7A" w:rsidRPr="00E728F7" w:rsidRDefault="006C6A7A" w:rsidP="006C6A7A">
      <w:pPr>
        <w:ind w:left="4956"/>
        <w:jc w:val="both"/>
        <w:rPr>
          <w:rFonts w:ascii="Times New Roman" w:hAnsi="Times New Roman" w:cs="Times New Roman"/>
          <w:sz w:val="28"/>
          <w:szCs w:val="28"/>
        </w:rPr>
      </w:pPr>
    </w:p>
    <w:p w14:paraId="661D1050" w14:textId="77777777" w:rsidR="00F86E88" w:rsidRPr="00E728F7" w:rsidRDefault="00F86E88" w:rsidP="006C6A7A">
      <w:pPr>
        <w:ind w:left="4956"/>
        <w:jc w:val="both"/>
        <w:rPr>
          <w:rFonts w:ascii="Times New Roman" w:hAnsi="Times New Roman" w:cs="Times New Roman"/>
          <w:sz w:val="28"/>
          <w:szCs w:val="28"/>
        </w:rPr>
      </w:pPr>
    </w:p>
    <w:p w14:paraId="61E7EC7B" w14:textId="77777777" w:rsidR="006C6A7A" w:rsidRPr="00E728F7" w:rsidRDefault="006C6A7A" w:rsidP="006C6A7A">
      <w:pPr>
        <w:jc w:val="both"/>
        <w:rPr>
          <w:rFonts w:ascii="Times New Roman" w:hAnsi="Times New Roman" w:cs="Times New Roman"/>
          <w:sz w:val="28"/>
          <w:szCs w:val="28"/>
        </w:rPr>
      </w:pPr>
    </w:p>
    <w:p w14:paraId="196824E5" w14:textId="3C460AE7" w:rsidR="006C6A7A" w:rsidRPr="00E728F7" w:rsidRDefault="006C6A7A" w:rsidP="006C6A7A">
      <w:pPr>
        <w:autoSpaceDE w:val="0"/>
        <w:autoSpaceDN w:val="0"/>
        <w:adjustRightInd w:val="0"/>
        <w:jc w:val="center"/>
        <w:rPr>
          <w:rFonts w:ascii="Times New Roman" w:hAnsi="Times New Roman" w:cs="Times New Roman"/>
          <w:sz w:val="28"/>
          <w:szCs w:val="28"/>
        </w:rPr>
      </w:pPr>
      <w:r w:rsidRPr="00E728F7">
        <w:rPr>
          <w:rFonts w:ascii="Times New Roman" w:hAnsi="Times New Roman" w:cs="Times New Roman"/>
          <w:sz w:val="28"/>
          <w:szCs w:val="28"/>
        </w:rPr>
        <w:t>Москва, 20</w:t>
      </w:r>
      <w:r w:rsidR="00F86E88" w:rsidRPr="00E728F7">
        <w:rPr>
          <w:rFonts w:ascii="Times New Roman" w:hAnsi="Times New Roman" w:cs="Times New Roman"/>
          <w:sz w:val="28"/>
          <w:szCs w:val="28"/>
        </w:rPr>
        <w:t>14</w:t>
      </w:r>
      <w:r w:rsidRPr="00E728F7">
        <w:rPr>
          <w:rFonts w:ascii="Times New Roman" w:hAnsi="Times New Roman" w:cs="Times New Roman"/>
          <w:sz w:val="28"/>
          <w:szCs w:val="28"/>
        </w:rPr>
        <w:t xml:space="preserve"> г.</w:t>
      </w:r>
    </w:p>
    <w:p w14:paraId="77B4731D" w14:textId="297C527E" w:rsidR="00F64A6F" w:rsidRPr="00E728F7" w:rsidRDefault="00F64A6F" w:rsidP="00D920D7">
      <w:pPr>
        <w:spacing w:line="360" w:lineRule="auto"/>
        <w:jc w:val="both"/>
        <w:rPr>
          <w:rFonts w:ascii="Times New Roman" w:hAnsi="Times New Roman" w:cs="Times New Roman"/>
          <w:b/>
          <w:sz w:val="28"/>
          <w:szCs w:val="28"/>
        </w:rPr>
      </w:pPr>
      <w:r w:rsidRPr="00E728F7">
        <w:rPr>
          <w:rFonts w:ascii="Times New Roman" w:hAnsi="Times New Roman" w:cs="Times New Roman"/>
          <w:b/>
          <w:sz w:val="28"/>
          <w:szCs w:val="28"/>
        </w:rPr>
        <w:lastRenderedPageBreak/>
        <w:t>Содержание</w:t>
      </w:r>
    </w:p>
    <w:p w14:paraId="2E4FAA4C" w14:textId="77777777" w:rsidR="008C64E3" w:rsidRPr="00E728F7" w:rsidRDefault="008C64E3" w:rsidP="00D920D7">
      <w:pPr>
        <w:spacing w:line="360" w:lineRule="auto"/>
        <w:jc w:val="both"/>
        <w:rPr>
          <w:rFonts w:ascii="Times New Roman" w:hAnsi="Times New Roman" w:cs="Times New Roman"/>
          <w:b/>
          <w:sz w:val="28"/>
          <w:szCs w:val="28"/>
        </w:rPr>
      </w:pPr>
    </w:p>
    <w:p w14:paraId="04ED9511" w14:textId="1C49EFBB" w:rsidR="00F64A6F" w:rsidRPr="00E728F7" w:rsidRDefault="008C64E3" w:rsidP="00D920D7">
      <w:pPr>
        <w:spacing w:line="360" w:lineRule="auto"/>
        <w:jc w:val="both"/>
        <w:rPr>
          <w:rFonts w:ascii="Times New Roman" w:hAnsi="Times New Roman" w:cs="Times New Roman"/>
          <w:sz w:val="28"/>
          <w:szCs w:val="28"/>
        </w:rPr>
      </w:pPr>
      <w:r w:rsidRPr="00E728F7">
        <w:rPr>
          <w:rFonts w:ascii="Times New Roman" w:hAnsi="Times New Roman" w:cs="Times New Roman"/>
          <w:sz w:val="28"/>
          <w:szCs w:val="28"/>
        </w:rPr>
        <w:t>Введение…………………………………</w:t>
      </w:r>
      <w:r w:rsidR="00E728F7">
        <w:rPr>
          <w:rFonts w:ascii="Times New Roman" w:hAnsi="Times New Roman" w:cs="Times New Roman"/>
          <w:sz w:val="28"/>
          <w:szCs w:val="28"/>
        </w:rPr>
        <w:t>…………………….</w:t>
      </w:r>
      <w:r w:rsidRPr="00E728F7">
        <w:rPr>
          <w:rFonts w:ascii="Times New Roman" w:hAnsi="Times New Roman" w:cs="Times New Roman"/>
          <w:sz w:val="28"/>
          <w:szCs w:val="28"/>
        </w:rPr>
        <w:t>……</w:t>
      </w:r>
      <w:r w:rsidR="00E56207" w:rsidRPr="00E728F7">
        <w:rPr>
          <w:rFonts w:ascii="Times New Roman" w:hAnsi="Times New Roman" w:cs="Times New Roman"/>
          <w:sz w:val="28"/>
          <w:szCs w:val="28"/>
        </w:rPr>
        <w:t>………</w:t>
      </w:r>
      <w:r w:rsidR="00097C5F" w:rsidRPr="00E728F7">
        <w:rPr>
          <w:rFonts w:ascii="Times New Roman" w:hAnsi="Times New Roman" w:cs="Times New Roman"/>
          <w:sz w:val="28"/>
          <w:szCs w:val="28"/>
        </w:rPr>
        <w:t>.</w:t>
      </w:r>
      <w:r w:rsidR="006643B1">
        <w:rPr>
          <w:rFonts w:ascii="Times New Roman" w:hAnsi="Times New Roman" w:cs="Times New Roman"/>
          <w:sz w:val="28"/>
          <w:szCs w:val="28"/>
        </w:rPr>
        <w:t>.</w:t>
      </w:r>
      <w:r w:rsidR="00E56207" w:rsidRPr="00E728F7">
        <w:rPr>
          <w:rFonts w:ascii="Times New Roman" w:hAnsi="Times New Roman" w:cs="Times New Roman"/>
          <w:sz w:val="28"/>
          <w:szCs w:val="28"/>
        </w:rPr>
        <w:t>3</w:t>
      </w:r>
    </w:p>
    <w:p w14:paraId="597CE226" w14:textId="77777777" w:rsidR="008C64E3" w:rsidRPr="00E728F7" w:rsidRDefault="008C64E3" w:rsidP="00D920D7">
      <w:pPr>
        <w:spacing w:line="360" w:lineRule="auto"/>
        <w:jc w:val="both"/>
        <w:rPr>
          <w:rFonts w:ascii="Times New Roman" w:hAnsi="Times New Roman" w:cs="Times New Roman"/>
          <w:sz w:val="28"/>
          <w:szCs w:val="28"/>
        </w:rPr>
      </w:pPr>
    </w:p>
    <w:p w14:paraId="7F00C067" w14:textId="5B59BA38" w:rsidR="008C64E3" w:rsidRPr="006643B1" w:rsidRDefault="008C64E3" w:rsidP="008C64E3">
      <w:pPr>
        <w:pStyle w:val="a5"/>
        <w:spacing w:line="360" w:lineRule="auto"/>
        <w:jc w:val="both"/>
        <w:rPr>
          <w:rFonts w:eastAsiaTheme="minorEastAsia"/>
          <w:sz w:val="28"/>
          <w:szCs w:val="28"/>
          <w:lang w:val="en-US"/>
        </w:rPr>
      </w:pPr>
      <w:r w:rsidRPr="00E728F7">
        <w:rPr>
          <w:rFonts w:eastAsiaTheme="minorEastAsia"/>
          <w:sz w:val="28"/>
          <w:szCs w:val="28"/>
        </w:rPr>
        <w:t>Глава 1. Миф как феномен культуры</w:t>
      </w:r>
      <w:r w:rsidR="00E728F7">
        <w:rPr>
          <w:rFonts w:eastAsiaTheme="minorEastAsia"/>
          <w:sz w:val="28"/>
          <w:szCs w:val="28"/>
        </w:rPr>
        <w:t>……………………..</w:t>
      </w:r>
      <w:r w:rsidRPr="00E728F7">
        <w:rPr>
          <w:rFonts w:eastAsiaTheme="minorEastAsia"/>
          <w:sz w:val="28"/>
          <w:szCs w:val="28"/>
        </w:rPr>
        <w:t>……</w:t>
      </w:r>
      <w:r w:rsidR="00B36D5F" w:rsidRPr="00E728F7">
        <w:rPr>
          <w:rFonts w:eastAsiaTheme="minorEastAsia"/>
          <w:sz w:val="28"/>
          <w:szCs w:val="28"/>
        </w:rPr>
        <w:t>…………</w:t>
      </w:r>
      <w:r w:rsidR="006643B1">
        <w:rPr>
          <w:rFonts w:eastAsiaTheme="minorEastAsia"/>
          <w:sz w:val="28"/>
          <w:szCs w:val="28"/>
        </w:rPr>
        <w:t>..9</w:t>
      </w:r>
    </w:p>
    <w:p w14:paraId="4873DF4C" w14:textId="5C5C4897" w:rsidR="008C64E3" w:rsidRPr="00E728F7" w:rsidRDefault="008C64E3" w:rsidP="008C64E3">
      <w:pPr>
        <w:pStyle w:val="a5"/>
        <w:numPr>
          <w:ilvl w:val="1"/>
          <w:numId w:val="10"/>
        </w:numPr>
        <w:spacing w:line="360" w:lineRule="auto"/>
        <w:jc w:val="both"/>
        <w:rPr>
          <w:rFonts w:eastAsiaTheme="minorEastAsia"/>
          <w:sz w:val="28"/>
          <w:szCs w:val="28"/>
        </w:rPr>
      </w:pPr>
      <w:r w:rsidRPr="00E728F7">
        <w:rPr>
          <w:rFonts w:eastAsiaTheme="minorEastAsia"/>
          <w:sz w:val="28"/>
          <w:szCs w:val="28"/>
        </w:rPr>
        <w:t>Понятие мифа</w:t>
      </w:r>
      <w:r w:rsidR="00E728F7">
        <w:rPr>
          <w:rFonts w:eastAsiaTheme="minorEastAsia"/>
          <w:sz w:val="28"/>
          <w:szCs w:val="28"/>
        </w:rPr>
        <w:t>……………………..</w:t>
      </w:r>
      <w:r w:rsidRPr="00E728F7">
        <w:rPr>
          <w:rFonts w:eastAsiaTheme="minorEastAsia"/>
          <w:sz w:val="28"/>
          <w:szCs w:val="28"/>
        </w:rPr>
        <w:t>………………………</w:t>
      </w:r>
      <w:r w:rsidR="00B36D5F" w:rsidRPr="00E728F7">
        <w:rPr>
          <w:rFonts w:eastAsiaTheme="minorEastAsia"/>
          <w:sz w:val="28"/>
          <w:szCs w:val="28"/>
        </w:rPr>
        <w:t>…………</w:t>
      </w:r>
      <w:r w:rsidR="006643B1">
        <w:rPr>
          <w:rFonts w:eastAsiaTheme="minorEastAsia"/>
          <w:sz w:val="28"/>
          <w:szCs w:val="28"/>
        </w:rPr>
        <w:t>..9</w:t>
      </w:r>
    </w:p>
    <w:p w14:paraId="5A221342" w14:textId="614CBD34" w:rsidR="008C64E3" w:rsidRPr="00E728F7" w:rsidRDefault="008C64E3" w:rsidP="008C64E3">
      <w:pPr>
        <w:pStyle w:val="a5"/>
        <w:numPr>
          <w:ilvl w:val="1"/>
          <w:numId w:val="10"/>
        </w:numPr>
        <w:spacing w:line="360" w:lineRule="auto"/>
        <w:jc w:val="both"/>
        <w:rPr>
          <w:rFonts w:eastAsiaTheme="minorEastAsia"/>
          <w:sz w:val="28"/>
          <w:szCs w:val="28"/>
        </w:rPr>
      </w:pPr>
      <w:r w:rsidRPr="00E728F7">
        <w:rPr>
          <w:rFonts w:eastAsiaTheme="minorEastAsia"/>
          <w:sz w:val="28"/>
          <w:szCs w:val="28"/>
        </w:rPr>
        <w:t xml:space="preserve"> Политический миф и политическая мифология</w:t>
      </w:r>
      <w:r w:rsidR="00E728F7">
        <w:rPr>
          <w:rFonts w:eastAsiaTheme="minorEastAsia"/>
          <w:sz w:val="28"/>
          <w:szCs w:val="28"/>
        </w:rPr>
        <w:t>…………...</w:t>
      </w:r>
      <w:r w:rsidR="00B36D5F" w:rsidRPr="00E728F7">
        <w:rPr>
          <w:rFonts w:eastAsiaTheme="minorEastAsia"/>
          <w:sz w:val="28"/>
          <w:szCs w:val="28"/>
        </w:rPr>
        <w:t>……..</w:t>
      </w:r>
      <w:r w:rsidR="00592D11" w:rsidRPr="00E728F7">
        <w:rPr>
          <w:rFonts w:eastAsiaTheme="minorEastAsia"/>
          <w:sz w:val="28"/>
          <w:szCs w:val="28"/>
        </w:rPr>
        <w:t>19</w:t>
      </w:r>
    </w:p>
    <w:p w14:paraId="7D5CEF90" w14:textId="77777777" w:rsidR="00E56207" w:rsidRPr="00E728F7" w:rsidRDefault="00E56207" w:rsidP="00E56207">
      <w:pPr>
        <w:pStyle w:val="a5"/>
        <w:spacing w:line="360" w:lineRule="auto"/>
        <w:ind w:left="720"/>
        <w:jc w:val="both"/>
        <w:rPr>
          <w:rFonts w:eastAsiaTheme="minorEastAsia"/>
          <w:sz w:val="28"/>
          <w:szCs w:val="28"/>
        </w:rPr>
      </w:pPr>
    </w:p>
    <w:p w14:paraId="071260D4" w14:textId="573C5C6A" w:rsidR="008C64E3" w:rsidRPr="00E728F7" w:rsidRDefault="008C64E3" w:rsidP="008C64E3">
      <w:pPr>
        <w:pStyle w:val="a5"/>
        <w:spacing w:line="360" w:lineRule="auto"/>
        <w:jc w:val="both"/>
        <w:rPr>
          <w:rFonts w:eastAsiaTheme="minorEastAsia"/>
          <w:sz w:val="28"/>
          <w:szCs w:val="28"/>
        </w:rPr>
      </w:pPr>
      <w:r w:rsidRPr="00E728F7">
        <w:rPr>
          <w:rFonts w:eastAsiaTheme="minorEastAsia"/>
          <w:sz w:val="28"/>
          <w:szCs w:val="28"/>
        </w:rPr>
        <w:t>Глава 2. Конструирование политического имиджа как средство политического мифотворчества. Технология создания политического имиджа</w:t>
      </w:r>
      <w:r w:rsidR="00E56207" w:rsidRPr="00E728F7">
        <w:rPr>
          <w:rFonts w:eastAsiaTheme="minorEastAsia"/>
          <w:sz w:val="28"/>
          <w:szCs w:val="28"/>
        </w:rPr>
        <w:t>……</w:t>
      </w:r>
      <w:r w:rsidR="00E728F7">
        <w:rPr>
          <w:rFonts w:eastAsiaTheme="minorEastAsia"/>
          <w:sz w:val="28"/>
          <w:szCs w:val="28"/>
        </w:rPr>
        <w:t>……………………………………………………………….</w:t>
      </w:r>
      <w:r w:rsidR="00B36D5F" w:rsidRPr="00E728F7">
        <w:rPr>
          <w:rFonts w:eastAsiaTheme="minorEastAsia"/>
          <w:sz w:val="28"/>
          <w:szCs w:val="28"/>
        </w:rPr>
        <w:t>…</w:t>
      </w:r>
      <w:r w:rsidR="006643B1">
        <w:rPr>
          <w:rFonts w:eastAsiaTheme="minorEastAsia"/>
          <w:sz w:val="28"/>
          <w:szCs w:val="28"/>
        </w:rPr>
        <w:t>30</w:t>
      </w:r>
    </w:p>
    <w:p w14:paraId="479601E1" w14:textId="6DB98DDC" w:rsidR="006B692E" w:rsidRPr="00E728F7" w:rsidRDefault="006B692E" w:rsidP="008C64E3">
      <w:pPr>
        <w:pStyle w:val="a5"/>
        <w:spacing w:line="360" w:lineRule="auto"/>
        <w:jc w:val="both"/>
        <w:rPr>
          <w:rFonts w:eastAsiaTheme="minorEastAsia"/>
          <w:sz w:val="28"/>
          <w:szCs w:val="28"/>
        </w:rPr>
      </w:pPr>
      <w:r w:rsidRPr="00E728F7">
        <w:rPr>
          <w:rFonts w:eastAsiaTheme="minorEastAsia"/>
          <w:sz w:val="28"/>
          <w:szCs w:val="28"/>
        </w:rPr>
        <w:t>2.1 Особенности политической комм</w:t>
      </w:r>
      <w:r w:rsidR="00E767FA" w:rsidRPr="00E728F7">
        <w:rPr>
          <w:rFonts w:eastAsiaTheme="minorEastAsia"/>
          <w:sz w:val="28"/>
          <w:szCs w:val="28"/>
        </w:rPr>
        <w:t>уникации в сети интернет……</w:t>
      </w:r>
      <w:r w:rsidR="00E728F7">
        <w:rPr>
          <w:rFonts w:eastAsiaTheme="minorEastAsia"/>
          <w:sz w:val="28"/>
          <w:szCs w:val="28"/>
        </w:rPr>
        <w:t>.</w:t>
      </w:r>
      <w:r w:rsidR="006643B1">
        <w:rPr>
          <w:rFonts w:eastAsiaTheme="minorEastAsia"/>
          <w:sz w:val="28"/>
          <w:szCs w:val="28"/>
        </w:rPr>
        <w:t>…..30</w:t>
      </w:r>
    </w:p>
    <w:p w14:paraId="2845E88F" w14:textId="2D633A37" w:rsidR="008C64E3" w:rsidRPr="00E728F7" w:rsidRDefault="006B692E" w:rsidP="008C64E3">
      <w:pPr>
        <w:pStyle w:val="a5"/>
        <w:spacing w:line="360" w:lineRule="auto"/>
        <w:jc w:val="both"/>
        <w:rPr>
          <w:rFonts w:eastAsiaTheme="minorEastAsia"/>
          <w:sz w:val="28"/>
          <w:szCs w:val="28"/>
        </w:rPr>
      </w:pPr>
      <w:r w:rsidRPr="00E728F7">
        <w:rPr>
          <w:rFonts w:eastAsiaTheme="minorEastAsia"/>
          <w:sz w:val="28"/>
          <w:szCs w:val="28"/>
        </w:rPr>
        <w:t>2.2</w:t>
      </w:r>
      <w:r w:rsidR="008C64E3" w:rsidRPr="00E728F7">
        <w:rPr>
          <w:rFonts w:eastAsiaTheme="minorEastAsia"/>
          <w:sz w:val="28"/>
          <w:szCs w:val="28"/>
        </w:rPr>
        <w:t xml:space="preserve"> </w:t>
      </w:r>
      <w:r w:rsidR="00E46602" w:rsidRPr="00E728F7">
        <w:rPr>
          <w:rFonts w:eastAsiaTheme="minorEastAsia"/>
          <w:sz w:val="28"/>
          <w:szCs w:val="28"/>
        </w:rPr>
        <w:t>Власть как объект политической мифологизации</w:t>
      </w:r>
      <w:r w:rsidR="00E728F7">
        <w:rPr>
          <w:rFonts w:eastAsiaTheme="minorEastAsia"/>
          <w:sz w:val="28"/>
          <w:szCs w:val="28"/>
        </w:rPr>
        <w:t xml:space="preserve"> ……………………</w:t>
      </w:r>
      <w:r w:rsidR="006643B1">
        <w:rPr>
          <w:rFonts w:eastAsiaTheme="minorEastAsia"/>
          <w:sz w:val="28"/>
          <w:szCs w:val="28"/>
        </w:rPr>
        <w:t>38</w:t>
      </w:r>
    </w:p>
    <w:p w14:paraId="2EF0ACCD" w14:textId="3BC9A82E" w:rsidR="008C64E3" w:rsidRPr="00E728F7" w:rsidRDefault="00B71416" w:rsidP="008C64E3">
      <w:pPr>
        <w:pStyle w:val="a5"/>
        <w:spacing w:line="360" w:lineRule="auto"/>
        <w:jc w:val="both"/>
        <w:rPr>
          <w:rFonts w:eastAsiaTheme="minorEastAsia"/>
          <w:sz w:val="28"/>
          <w:szCs w:val="28"/>
        </w:rPr>
      </w:pPr>
      <w:r w:rsidRPr="00E728F7">
        <w:rPr>
          <w:rFonts w:eastAsiaTheme="minorEastAsia"/>
          <w:sz w:val="28"/>
          <w:szCs w:val="28"/>
        </w:rPr>
        <w:t>2.3</w:t>
      </w:r>
      <w:r w:rsidR="008C64E3" w:rsidRPr="00E728F7">
        <w:rPr>
          <w:rFonts w:eastAsiaTheme="minorEastAsia"/>
          <w:sz w:val="28"/>
          <w:szCs w:val="28"/>
        </w:rPr>
        <w:t xml:space="preserve"> Мифологические приемы в создании имиджа политической власти</w:t>
      </w:r>
      <w:r w:rsidR="00E56207" w:rsidRPr="00E728F7">
        <w:rPr>
          <w:rFonts w:eastAsiaTheme="minorEastAsia"/>
          <w:sz w:val="28"/>
          <w:szCs w:val="28"/>
        </w:rPr>
        <w:t>……</w:t>
      </w:r>
      <w:r w:rsidR="00E728F7">
        <w:rPr>
          <w:rFonts w:eastAsiaTheme="minorEastAsia"/>
          <w:sz w:val="28"/>
          <w:szCs w:val="28"/>
        </w:rPr>
        <w:t>………………………………………………………………</w:t>
      </w:r>
      <w:r w:rsidR="00B36D5F" w:rsidRPr="00E728F7">
        <w:rPr>
          <w:rFonts w:eastAsiaTheme="minorEastAsia"/>
          <w:sz w:val="28"/>
          <w:szCs w:val="28"/>
        </w:rPr>
        <w:t>…</w:t>
      </w:r>
      <w:r w:rsidR="003F5F08" w:rsidRPr="00E728F7">
        <w:rPr>
          <w:rFonts w:eastAsiaTheme="minorEastAsia"/>
          <w:sz w:val="28"/>
          <w:szCs w:val="28"/>
        </w:rPr>
        <w:t>.</w:t>
      </w:r>
      <w:r w:rsidR="00E728F7">
        <w:rPr>
          <w:rFonts w:eastAsiaTheme="minorEastAsia"/>
          <w:sz w:val="28"/>
          <w:szCs w:val="28"/>
        </w:rPr>
        <w:t>.</w:t>
      </w:r>
      <w:r w:rsidR="006643B1">
        <w:rPr>
          <w:rFonts w:eastAsiaTheme="minorEastAsia"/>
          <w:sz w:val="28"/>
          <w:szCs w:val="28"/>
        </w:rPr>
        <w:t>.45</w:t>
      </w:r>
    </w:p>
    <w:p w14:paraId="214A94CB" w14:textId="77777777" w:rsidR="00603DB2" w:rsidRPr="00E728F7" w:rsidRDefault="00603DB2" w:rsidP="008C64E3">
      <w:pPr>
        <w:pStyle w:val="a5"/>
        <w:spacing w:line="360" w:lineRule="auto"/>
        <w:jc w:val="both"/>
        <w:rPr>
          <w:rFonts w:eastAsiaTheme="minorEastAsia"/>
          <w:sz w:val="28"/>
          <w:szCs w:val="28"/>
        </w:rPr>
      </w:pPr>
    </w:p>
    <w:p w14:paraId="453AF37B" w14:textId="0980052A" w:rsidR="00603DB2" w:rsidRPr="00E728F7" w:rsidRDefault="00603DB2" w:rsidP="008C64E3">
      <w:pPr>
        <w:pStyle w:val="a5"/>
        <w:spacing w:line="360" w:lineRule="auto"/>
        <w:jc w:val="both"/>
        <w:rPr>
          <w:rFonts w:eastAsiaTheme="minorEastAsia"/>
          <w:sz w:val="28"/>
          <w:szCs w:val="28"/>
        </w:rPr>
      </w:pPr>
      <w:r w:rsidRPr="00E728F7">
        <w:rPr>
          <w:rFonts w:eastAsiaTheme="minorEastAsia"/>
          <w:sz w:val="28"/>
          <w:szCs w:val="28"/>
        </w:rPr>
        <w:t>Глава 3. Практический анализ образов политической власти в сети интернет</w:t>
      </w:r>
      <w:r w:rsidR="00AD2584" w:rsidRPr="00E728F7">
        <w:rPr>
          <w:rFonts w:eastAsiaTheme="minorEastAsia"/>
          <w:sz w:val="28"/>
          <w:szCs w:val="28"/>
        </w:rPr>
        <w:t>……………………………………………</w:t>
      </w:r>
      <w:r w:rsidR="00E728F7">
        <w:rPr>
          <w:rFonts w:eastAsiaTheme="minorEastAsia"/>
          <w:sz w:val="28"/>
          <w:szCs w:val="28"/>
        </w:rPr>
        <w:t>………………………</w:t>
      </w:r>
      <w:r w:rsidR="006643B1">
        <w:rPr>
          <w:rFonts w:eastAsiaTheme="minorEastAsia"/>
          <w:sz w:val="28"/>
          <w:szCs w:val="28"/>
        </w:rPr>
        <w:t>...55</w:t>
      </w:r>
    </w:p>
    <w:p w14:paraId="7DE2AFC2" w14:textId="7A08EDA9" w:rsidR="00603DB2" w:rsidRPr="00E728F7" w:rsidRDefault="00351DE4" w:rsidP="008C64E3">
      <w:pPr>
        <w:pStyle w:val="a5"/>
        <w:spacing w:line="360" w:lineRule="auto"/>
        <w:jc w:val="both"/>
        <w:rPr>
          <w:rFonts w:eastAsiaTheme="minorEastAsia"/>
          <w:sz w:val="28"/>
          <w:szCs w:val="28"/>
        </w:rPr>
      </w:pPr>
      <w:r w:rsidRPr="00E728F7">
        <w:rPr>
          <w:rFonts w:eastAsiaTheme="minorEastAsia"/>
          <w:sz w:val="28"/>
          <w:szCs w:val="28"/>
        </w:rPr>
        <w:t xml:space="preserve">3.1 Мифологизация и </w:t>
      </w:r>
      <w:proofErr w:type="spellStart"/>
      <w:r w:rsidRPr="00E728F7">
        <w:rPr>
          <w:rFonts w:eastAsiaTheme="minorEastAsia"/>
          <w:sz w:val="28"/>
          <w:szCs w:val="28"/>
        </w:rPr>
        <w:t>демифологизация</w:t>
      </w:r>
      <w:proofErr w:type="spellEnd"/>
      <w:r w:rsidRPr="00E728F7">
        <w:rPr>
          <w:rFonts w:eastAsiaTheme="minorEastAsia"/>
          <w:sz w:val="28"/>
          <w:szCs w:val="28"/>
        </w:rPr>
        <w:t xml:space="preserve"> образа Владимира Путина в сети интернет…………………</w:t>
      </w:r>
      <w:r w:rsidR="00E728F7">
        <w:rPr>
          <w:rFonts w:eastAsiaTheme="minorEastAsia"/>
          <w:sz w:val="28"/>
          <w:szCs w:val="28"/>
        </w:rPr>
        <w:t>…………...</w:t>
      </w:r>
      <w:r w:rsidR="006643B1">
        <w:rPr>
          <w:rFonts w:eastAsiaTheme="minorEastAsia"/>
          <w:sz w:val="28"/>
          <w:szCs w:val="28"/>
        </w:rPr>
        <w:t>………………………………………55</w:t>
      </w:r>
    </w:p>
    <w:p w14:paraId="7C7D9378" w14:textId="616BB1C6" w:rsidR="00603DB2" w:rsidRPr="00E728F7" w:rsidRDefault="002B1A3A" w:rsidP="008C64E3">
      <w:pPr>
        <w:pStyle w:val="a5"/>
        <w:spacing w:line="360" w:lineRule="auto"/>
        <w:jc w:val="both"/>
        <w:rPr>
          <w:rFonts w:eastAsiaTheme="minorEastAsia"/>
          <w:sz w:val="28"/>
          <w:szCs w:val="28"/>
          <w:lang w:val="en-US"/>
        </w:rPr>
      </w:pPr>
      <w:r w:rsidRPr="00E728F7">
        <w:rPr>
          <w:rFonts w:eastAsiaTheme="minorEastAsia"/>
          <w:sz w:val="28"/>
          <w:szCs w:val="28"/>
        </w:rPr>
        <w:t xml:space="preserve">3.2  </w:t>
      </w:r>
      <w:r w:rsidR="00AD2584" w:rsidRPr="00E728F7">
        <w:rPr>
          <w:rFonts w:eastAsiaTheme="minorEastAsia"/>
          <w:sz w:val="28"/>
          <w:szCs w:val="28"/>
        </w:rPr>
        <w:t>Формирование о</w:t>
      </w:r>
      <w:r w:rsidRPr="00E728F7">
        <w:rPr>
          <w:rFonts w:eastAsiaTheme="minorEastAsia"/>
          <w:sz w:val="28"/>
          <w:szCs w:val="28"/>
        </w:rPr>
        <w:t>браз</w:t>
      </w:r>
      <w:r w:rsidR="00AD2584" w:rsidRPr="00E728F7">
        <w:rPr>
          <w:rFonts w:eastAsiaTheme="minorEastAsia"/>
          <w:sz w:val="28"/>
          <w:szCs w:val="28"/>
        </w:rPr>
        <w:t>а</w:t>
      </w:r>
      <w:r w:rsidR="00732E84" w:rsidRPr="00E728F7">
        <w:rPr>
          <w:rFonts w:eastAsiaTheme="minorEastAsia"/>
          <w:sz w:val="28"/>
          <w:szCs w:val="28"/>
        </w:rPr>
        <w:t xml:space="preserve"> Д</w:t>
      </w:r>
      <w:r w:rsidR="00AD2584" w:rsidRPr="00E728F7">
        <w:rPr>
          <w:rFonts w:eastAsiaTheme="minorEastAsia"/>
          <w:sz w:val="28"/>
          <w:szCs w:val="28"/>
        </w:rPr>
        <w:t>митрия Медведева в социальных сетях, блогах и интернет-СМИ</w:t>
      </w:r>
      <w:r w:rsidR="00732E84" w:rsidRPr="00E728F7">
        <w:rPr>
          <w:rFonts w:eastAsiaTheme="minorEastAsia"/>
          <w:sz w:val="28"/>
          <w:szCs w:val="28"/>
        </w:rPr>
        <w:t>……………………</w:t>
      </w:r>
      <w:r w:rsidR="00E767FA" w:rsidRPr="00E728F7">
        <w:rPr>
          <w:rFonts w:eastAsiaTheme="minorEastAsia"/>
          <w:sz w:val="28"/>
          <w:szCs w:val="28"/>
        </w:rPr>
        <w:t>………</w:t>
      </w:r>
      <w:r w:rsidR="00E728F7">
        <w:rPr>
          <w:rFonts w:eastAsiaTheme="minorEastAsia"/>
          <w:sz w:val="28"/>
          <w:szCs w:val="28"/>
        </w:rPr>
        <w:t>...</w:t>
      </w:r>
      <w:r w:rsidR="006643B1">
        <w:rPr>
          <w:rFonts w:eastAsiaTheme="minorEastAsia"/>
          <w:sz w:val="28"/>
          <w:szCs w:val="28"/>
        </w:rPr>
        <w:t>……………………..70</w:t>
      </w:r>
    </w:p>
    <w:p w14:paraId="1B89A6B6" w14:textId="77777777" w:rsidR="00E56207" w:rsidRPr="00E728F7" w:rsidRDefault="00E56207" w:rsidP="008C64E3">
      <w:pPr>
        <w:spacing w:line="360" w:lineRule="auto"/>
        <w:ind w:firstLine="709"/>
        <w:jc w:val="both"/>
        <w:rPr>
          <w:rFonts w:ascii="Times New Roman" w:hAnsi="Times New Roman" w:cs="Times New Roman"/>
          <w:sz w:val="28"/>
          <w:szCs w:val="28"/>
        </w:rPr>
      </w:pPr>
    </w:p>
    <w:p w14:paraId="4E6C71AB" w14:textId="78179C40" w:rsidR="008C64E3" w:rsidRPr="00E728F7" w:rsidRDefault="008C64E3" w:rsidP="00F91962">
      <w:pPr>
        <w:spacing w:line="360" w:lineRule="auto"/>
        <w:jc w:val="both"/>
        <w:rPr>
          <w:rFonts w:ascii="Times New Roman" w:hAnsi="Times New Roman" w:cs="Times New Roman"/>
          <w:sz w:val="28"/>
          <w:szCs w:val="28"/>
        </w:rPr>
      </w:pPr>
      <w:r w:rsidRPr="00E728F7">
        <w:rPr>
          <w:rFonts w:ascii="Times New Roman" w:hAnsi="Times New Roman" w:cs="Times New Roman"/>
          <w:sz w:val="28"/>
          <w:szCs w:val="28"/>
        </w:rPr>
        <w:t>Заключение</w:t>
      </w:r>
      <w:r w:rsidR="00E56207" w:rsidRPr="00E728F7">
        <w:rPr>
          <w:rFonts w:ascii="Times New Roman" w:hAnsi="Times New Roman" w:cs="Times New Roman"/>
          <w:sz w:val="28"/>
          <w:szCs w:val="28"/>
        </w:rPr>
        <w:t>……………………………………………………………</w:t>
      </w:r>
      <w:r w:rsidR="006643B1">
        <w:rPr>
          <w:rFonts w:ascii="Times New Roman" w:hAnsi="Times New Roman" w:cs="Times New Roman"/>
          <w:sz w:val="28"/>
          <w:szCs w:val="28"/>
        </w:rPr>
        <w:t>……..86</w:t>
      </w:r>
    </w:p>
    <w:p w14:paraId="31517C9F" w14:textId="7C254C44" w:rsidR="008C64E3" w:rsidRPr="00E728F7" w:rsidRDefault="006643B1" w:rsidP="00F91962">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9E7E60" w:rsidRPr="00E728F7">
        <w:rPr>
          <w:rFonts w:ascii="Times New Roman" w:hAnsi="Times New Roman" w:cs="Times New Roman"/>
          <w:sz w:val="28"/>
          <w:szCs w:val="28"/>
        </w:rPr>
        <w:t>………</w:t>
      </w:r>
      <w:r w:rsidR="00E56207" w:rsidRPr="00E728F7">
        <w:rPr>
          <w:rFonts w:ascii="Times New Roman" w:hAnsi="Times New Roman" w:cs="Times New Roman"/>
          <w:sz w:val="28"/>
          <w:szCs w:val="28"/>
        </w:rPr>
        <w:t>………………</w:t>
      </w:r>
      <w:r w:rsidR="00E728F7">
        <w:rPr>
          <w:rFonts w:ascii="Times New Roman" w:hAnsi="Times New Roman" w:cs="Times New Roman"/>
          <w:sz w:val="28"/>
          <w:szCs w:val="28"/>
        </w:rPr>
        <w:t>……</w:t>
      </w:r>
      <w:r w:rsidR="00E56207" w:rsidRPr="00E728F7">
        <w:rPr>
          <w:rFonts w:ascii="Times New Roman" w:hAnsi="Times New Roman" w:cs="Times New Roman"/>
          <w:sz w:val="28"/>
          <w:szCs w:val="28"/>
        </w:rPr>
        <w:t>………</w:t>
      </w:r>
      <w:r>
        <w:rPr>
          <w:rFonts w:ascii="Times New Roman" w:hAnsi="Times New Roman" w:cs="Times New Roman"/>
          <w:sz w:val="28"/>
          <w:szCs w:val="28"/>
        </w:rPr>
        <w:t>……………...90</w:t>
      </w:r>
    </w:p>
    <w:p w14:paraId="03A5298B" w14:textId="66EC0ED6" w:rsidR="00E56207" w:rsidRPr="00E728F7" w:rsidRDefault="00424DB3" w:rsidP="00F91962">
      <w:pPr>
        <w:spacing w:line="360" w:lineRule="auto"/>
        <w:jc w:val="both"/>
        <w:rPr>
          <w:rFonts w:ascii="Times New Roman" w:hAnsi="Times New Roman" w:cs="Times New Roman"/>
          <w:sz w:val="28"/>
          <w:szCs w:val="28"/>
        </w:rPr>
      </w:pPr>
      <w:r w:rsidRPr="00E728F7">
        <w:rPr>
          <w:rFonts w:ascii="Times New Roman" w:hAnsi="Times New Roman" w:cs="Times New Roman"/>
          <w:sz w:val="28"/>
          <w:szCs w:val="28"/>
        </w:rPr>
        <w:t>Приложения……………</w:t>
      </w:r>
      <w:r w:rsidR="00EC4697" w:rsidRPr="00E728F7">
        <w:rPr>
          <w:rFonts w:ascii="Times New Roman" w:hAnsi="Times New Roman" w:cs="Times New Roman"/>
          <w:sz w:val="28"/>
          <w:szCs w:val="28"/>
        </w:rPr>
        <w:t>……</w:t>
      </w:r>
      <w:r w:rsidR="00E728F7">
        <w:rPr>
          <w:rFonts w:ascii="Times New Roman" w:hAnsi="Times New Roman" w:cs="Times New Roman"/>
          <w:sz w:val="28"/>
          <w:szCs w:val="28"/>
        </w:rPr>
        <w:t>.</w:t>
      </w:r>
      <w:r w:rsidR="006643B1">
        <w:rPr>
          <w:rFonts w:ascii="Times New Roman" w:hAnsi="Times New Roman" w:cs="Times New Roman"/>
          <w:sz w:val="28"/>
          <w:szCs w:val="28"/>
        </w:rPr>
        <w:t>………………………………………………95</w:t>
      </w:r>
    </w:p>
    <w:p w14:paraId="730E990B" w14:textId="77777777" w:rsidR="00424DB3" w:rsidRDefault="00424DB3" w:rsidP="00D920D7">
      <w:pPr>
        <w:spacing w:line="360" w:lineRule="auto"/>
        <w:jc w:val="both"/>
        <w:rPr>
          <w:rFonts w:ascii="Times New Roman" w:hAnsi="Times New Roman" w:cs="Times New Roman"/>
          <w:sz w:val="28"/>
          <w:szCs w:val="28"/>
        </w:rPr>
      </w:pPr>
    </w:p>
    <w:p w14:paraId="75794BA7" w14:textId="77777777" w:rsidR="00E728F7" w:rsidRDefault="00E728F7" w:rsidP="00D920D7">
      <w:pPr>
        <w:spacing w:line="360" w:lineRule="auto"/>
        <w:jc w:val="both"/>
        <w:rPr>
          <w:rFonts w:ascii="Times New Roman" w:hAnsi="Times New Roman" w:cs="Times New Roman"/>
          <w:sz w:val="28"/>
          <w:szCs w:val="28"/>
        </w:rPr>
      </w:pPr>
    </w:p>
    <w:p w14:paraId="3DEBD466" w14:textId="77777777" w:rsidR="006643B1" w:rsidRDefault="006643B1" w:rsidP="00D920D7">
      <w:pPr>
        <w:spacing w:line="360" w:lineRule="auto"/>
        <w:jc w:val="both"/>
        <w:rPr>
          <w:rFonts w:ascii="Times New Roman" w:hAnsi="Times New Roman" w:cs="Times New Roman"/>
          <w:sz w:val="28"/>
          <w:szCs w:val="28"/>
        </w:rPr>
      </w:pPr>
    </w:p>
    <w:p w14:paraId="1B402519" w14:textId="77777777" w:rsidR="006643B1" w:rsidRPr="00E728F7" w:rsidRDefault="006643B1" w:rsidP="00D920D7">
      <w:pPr>
        <w:spacing w:line="360" w:lineRule="auto"/>
        <w:jc w:val="both"/>
        <w:rPr>
          <w:rFonts w:ascii="Times New Roman" w:hAnsi="Times New Roman" w:cs="Times New Roman"/>
          <w:sz w:val="28"/>
          <w:szCs w:val="28"/>
        </w:rPr>
      </w:pPr>
    </w:p>
    <w:p w14:paraId="02C682A8" w14:textId="3CD1E5D5" w:rsidR="0045492E" w:rsidRPr="00E728F7" w:rsidRDefault="0045492E" w:rsidP="00D920D7">
      <w:pPr>
        <w:spacing w:line="360" w:lineRule="auto"/>
        <w:jc w:val="both"/>
        <w:rPr>
          <w:rFonts w:ascii="Times New Roman" w:hAnsi="Times New Roman" w:cs="Times New Roman"/>
          <w:b/>
          <w:sz w:val="28"/>
          <w:szCs w:val="28"/>
        </w:rPr>
      </w:pPr>
      <w:r w:rsidRPr="00E728F7">
        <w:rPr>
          <w:rFonts w:ascii="Times New Roman" w:hAnsi="Times New Roman" w:cs="Times New Roman"/>
          <w:b/>
          <w:sz w:val="28"/>
          <w:szCs w:val="28"/>
        </w:rPr>
        <w:t>Введение</w:t>
      </w:r>
    </w:p>
    <w:p w14:paraId="0FD3FCF2" w14:textId="77777777" w:rsidR="00887177" w:rsidRPr="00E728F7" w:rsidRDefault="00887177" w:rsidP="00D920D7">
      <w:pPr>
        <w:spacing w:line="360" w:lineRule="auto"/>
        <w:jc w:val="both"/>
        <w:rPr>
          <w:rFonts w:ascii="Times New Roman" w:hAnsi="Times New Roman" w:cs="Times New Roman"/>
          <w:b/>
          <w:sz w:val="28"/>
          <w:szCs w:val="28"/>
        </w:rPr>
      </w:pPr>
    </w:p>
    <w:p w14:paraId="400DABAC" w14:textId="4957C76E" w:rsidR="00896F76" w:rsidRPr="00E728F7" w:rsidRDefault="00896F76" w:rsidP="00896F76">
      <w:pPr>
        <w:pStyle w:val="a5"/>
        <w:spacing w:line="360" w:lineRule="auto"/>
        <w:ind w:firstLine="709"/>
        <w:jc w:val="both"/>
        <w:rPr>
          <w:rFonts w:eastAsiaTheme="minorEastAsia"/>
          <w:sz w:val="28"/>
          <w:szCs w:val="28"/>
        </w:rPr>
      </w:pPr>
      <w:r w:rsidRPr="00E728F7">
        <w:rPr>
          <w:rFonts w:eastAsiaTheme="minorEastAsia"/>
          <w:sz w:val="28"/>
          <w:szCs w:val="28"/>
        </w:rPr>
        <w:t>В период активных предвыборных кампаний</w:t>
      </w:r>
      <w:r w:rsidR="00DD771B" w:rsidRPr="00E728F7">
        <w:rPr>
          <w:rFonts w:eastAsiaTheme="minorEastAsia"/>
          <w:sz w:val="28"/>
          <w:szCs w:val="28"/>
        </w:rPr>
        <w:t xml:space="preserve"> и</w:t>
      </w:r>
      <w:r w:rsidRPr="00E728F7">
        <w:rPr>
          <w:rFonts w:eastAsiaTheme="minorEastAsia"/>
          <w:sz w:val="28"/>
          <w:szCs w:val="28"/>
        </w:rPr>
        <w:t>, да и ежедневно в политике мы сталкиваемся с разного рода мифами, которые рисуют нам образ «добрых» и «мудрых» политиков. Миф в привычном понимании – это предание или сказание о бо</w:t>
      </w:r>
      <w:r w:rsidR="00DD771B" w:rsidRPr="00E728F7">
        <w:rPr>
          <w:rFonts w:eastAsiaTheme="minorEastAsia"/>
          <w:sz w:val="28"/>
          <w:szCs w:val="28"/>
        </w:rPr>
        <w:t>гах, героях, духах и т.д.  К</w:t>
      </w:r>
      <w:r w:rsidRPr="00E728F7">
        <w:rPr>
          <w:rFonts w:eastAsiaTheme="minorEastAsia"/>
          <w:sz w:val="28"/>
          <w:szCs w:val="28"/>
        </w:rPr>
        <w:t xml:space="preserve">ак правило, </w:t>
      </w:r>
      <w:r w:rsidR="00DD771B" w:rsidRPr="00E728F7">
        <w:rPr>
          <w:rFonts w:eastAsiaTheme="minorEastAsia"/>
          <w:sz w:val="28"/>
          <w:szCs w:val="28"/>
        </w:rPr>
        <w:t xml:space="preserve">это </w:t>
      </w:r>
      <w:r w:rsidRPr="00E728F7">
        <w:rPr>
          <w:rFonts w:eastAsiaTheme="minorEastAsia"/>
          <w:sz w:val="28"/>
          <w:szCs w:val="28"/>
        </w:rPr>
        <w:t xml:space="preserve">сказание, отражающее важные процессы становления природы и общества. В древности мифологическая реальность </w:t>
      </w:r>
      <w:r w:rsidR="00DD771B" w:rsidRPr="00E728F7">
        <w:rPr>
          <w:rFonts w:eastAsiaTheme="minorEastAsia"/>
          <w:sz w:val="28"/>
          <w:szCs w:val="28"/>
        </w:rPr>
        <w:t>окружала человека в каждом его взаимодействии с окружающим миром</w:t>
      </w:r>
      <w:r w:rsidRPr="00E728F7">
        <w:rPr>
          <w:rFonts w:eastAsiaTheme="minorEastAsia"/>
          <w:sz w:val="28"/>
          <w:szCs w:val="28"/>
        </w:rPr>
        <w:t>, а сегодня миф становится оборотной стороной любой идеи</w:t>
      </w:r>
      <w:r w:rsidR="00B12603" w:rsidRPr="00E728F7">
        <w:rPr>
          <w:rFonts w:eastAsiaTheme="minorEastAsia"/>
          <w:sz w:val="28"/>
          <w:szCs w:val="28"/>
        </w:rPr>
        <w:t>, особенно в политике</w:t>
      </w:r>
      <w:r w:rsidRPr="00E728F7">
        <w:rPr>
          <w:rFonts w:eastAsiaTheme="minorEastAsia"/>
          <w:sz w:val="28"/>
          <w:szCs w:val="28"/>
        </w:rPr>
        <w:t>. Именно поэтому важным понятием в современном обществе является понятие «политической мифологии». Эмоциональное восприятие гражданами своего государства  может служить средством управления. То есть упомянутый к месту или выдуманный (составленный по мотивам известного мифического сюжета) политический миф может быть инструментом манипулирования общественным сознанием.</w:t>
      </w:r>
    </w:p>
    <w:p w14:paraId="40AE33B5" w14:textId="663226FF" w:rsidR="001E45B0" w:rsidRPr="00E728F7" w:rsidRDefault="00896F76" w:rsidP="001E45B0">
      <w:pPr>
        <w:pStyle w:val="a5"/>
        <w:spacing w:line="360" w:lineRule="auto"/>
        <w:ind w:firstLine="709"/>
        <w:jc w:val="both"/>
        <w:rPr>
          <w:rFonts w:eastAsiaTheme="minorEastAsia"/>
          <w:sz w:val="28"/>
          <w:szCs w:val="28"/>
        </w:rPr>
      </w:pPr>
      <w:r w:rsidRPr="00E728F7">
        <w:rPr>
          <w:rFonts w:eastAsiaTheme="minorEastAsia"/>
          <w:sz w:val="28"/>
          <w:szCs w:val="28"/>
        </w:rPr>
        <w:t>По мере усложнения картины привычного мира способность восприятия действительности во всём её многообразии утрачивается, и она подменяется упрощённой схемой, набором мифологических сюжетов, в которых древние боги заменяются современными действующими лицами, а божественные силы – таинственной магией политиков и скрытых сил. Соответственно политическое поведение сводится к наиболее простым и эмоционально выразительным действиям: стихии митингов, проявлению преувеличенных восторгов  и неадекватной ненависти к политическим лидерам. Получается, что мы вникаем не в собственно политические процессы, а в их мифологическое отображение.</w:t>
      </w:r>
    </w:p>
    <w:p w14:paraId="22BD7B94" w14:textId="2953A69F" w:rsidR="00896F76" w:rsidRPr="00E728F7" w:rsidRDefault="00896F76" w:rsidP="001E45B0">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В эпоху активного развития информационных технологий появляется много новых возможностей для создания и эксплуатации политических мифов. Мы живём в эпоху конструируемой реальности, конструируемой с помощью мифов. Поэтому знание механизмов политической мифологии является условием выживания в современном мире. Необходимо отметить, что СМИ являются в наше время главными поставщиками и производителями мифов. </w:t>
      </w:r>
      <w:r w:rsidR="001D6FBB" w:rsidRPr="00E728F7">
        <w:rPr>
          <w:rFonts w:ascii="Times New Roman" w:hAnsi="Times New Roman" w:cs="Times New Roman"/>
          <w:sz w:val="28"/>
          <w:szCs w:val="28"/>
        </w:rPr>
        <w:t xml:space="preserve">Интернет становится одной из важных площадок для появления и распространения этих мифов. </w:t>
      </w:r>
      <w:r w:rsidR="001E45B0" w:rsidRPr="00E728F7">
        <w:rPr>
          <w:rFonts w:ascii="Times New Roman" w:hAnsi="Times New Roman" w:cs="Times New Roman"/>
          <w:sz w:val="28"/>
          <w:szCs w:val="28"/>
        </w:rPr>
        <w:t>В связи с этим возрастает потребность в разработке и тщате</w:t>
      </w:r>
      <w:r w:rsidR="001D6FBB" w:rsidRPr="00E728F7">
        <w:rPr>
          <w:rFonts w:ascii="Times New Roman" w:hAnsi="Times New Roman" w:cs="Times New Roman"/>
          <w:sz w:val="28"/>
          <w:szCs w:val="28"/>
        </w:rPr>
        <w:t>льном изучении этой проблематики</w:t>
      </w:r>
      <w:r w:rsidR="001E45B0" w:rsidRPr="00E728F7">
        <w:rPr>
          <w:rFonts w:ascii="Times New Roman" w:hAnsi="Times New Roman" w:cs="Times New Roman"/>
          <w:sz w:val="28"/>
          <w:szCs w:val="28"/>
        </w:rPr>
        <w:t xml:space="preserve">. Этим объясняется </w:t>
      </w:r>
      <w:r w:rsidR="001E45B0" w:rsidRPr="00E728F7">
        <w:rPr>
          <w:rFonts w:ascii="Times New Roman" w:hAnsi="Times New Roman" w:cs="Times New Roman"/>
          <w:b/>
          <w:sz w:val="28"/>
          <w:szCs w:val="28"/>
        </w:rPr>
        <w:t>актуальность</w:t>
      </w:r>
      <w:r w:rsidR="001E45B0" w:rsidRPr="00E728F7">
        <w:rPr>
          <w:rFonts w:ascii="Times New Roman" w:hAnsi="Times New Roman" w:cs="Times New Roman"/>
          <w:sz w:val="28"/>
          <w:szCs w:val="28"/>
        </w:rPr>
        <w:t xml:space="preserve"> данного исследования.</w:t>
      </w:r>
    </w:p>
    <w:p w14:paraId="4FB66DD6" w14:textId="77777777" w:rsidR="00754E3B" w:rsidRPr="00E728F7" w:rsidRDefault="00754E3B" w:rsidP="00754E3B">
      <w:pPr>
        <w:spacing w:line="360" w:lineRule="auto"/>
        <w:ind w:firstLine="709"/>
        <w:jc w:val="both"/>
        <w:rPr>
          <w:rFonts w:ascii="Times New Roman" w:hAnsi="Times New Roman" w:cs="Times New Roman"/>
          <w:sz w:val="28"/>
          <w:szCs w:val="28"/>
        </w:rPr>
      </w:pPr>
      <w:r w:rsidRPr="00E728F7">
        <w:rPr>
          <w:rFonts w:ascii="Times New Roman" w:hAnsi="Times New Roman" w:cs="Times New Roman"/>
          <w:b/>
          <w:sz w:val="28"/>
          <w:szCs w:val="28"/>
        </w:rPr>
        <w:t>Объектом нашего исследования</w:t>
      </w:r>
      <w:r w:rsidRPr="00E728F7">
        <w:rPr>
          <w:rFonts w:ascii="Times New Roman" w:hAnsi="Times New Roman" w:cs="Times New Roman"/>
          <w:sz w:val="28"/>
          <w:szCs w:val="28"/>
        </w:rPr>
        <w:t xml:space="preserve"> является феномен мифологизации политической власти. </w:t>
      </w:r>
    </w:p>
    <w:p w14:paraId="585F0101" w14:textId="3DAEF26E" w:rsidR="00754E3B" w:rsidRPr="00E728F7" w:rsidRDefault="00754E3B" w:rsidP="00754E3B">
      <w:pPr>
        <w:spacing w:line="360" w:lineRule="auto"/>
        <w:ind w:firstLine="709"/>
        <w:jc w:val="both"/>
        <w:rPr>
          <w:rFonts w:ascii="Times New Roman" w:hAnsi="Times New Roman" w:cs="Times New Roman"/>
          <w:sz w:val="28"/>
          <w:szCs w:val="28"/>
          <w:lang w:val="en-US"/>
        </w:rPr>
      </w:pPr>
      <w:r w:rsidRPr="00E728F7">
        <w:rPr>
          <w:rFonts w:ascii="Times New Roman" w:hAnsi="Times New Roman" w:cs="Times New Roman"/>
          <w:b/>
          <w:iCs/>
          <w:sz w:val="28"/>
          <w:szCs w:val="28"/>
        </w:rPr>
        <w:t>Предметом данного исследования</w:t>
      </w:r>
      <w:r w:rsidRPr="00E728F7">
        <w:rPr>
          <w:rFonts w:ascii="Times New Roman" w:hAnsi="Times New Roman" w:cs="Times New Roman"/>
          <w:sz w:val="28"/>
          <w:szCs w:val="28"/>
        </w:rPr>
        <w:t xml:space="preserve"> послужат приёмы конструирования мифологического образа политической власти в сети интернет. </w:t>
      </w:r>
    </w:p>
    <w:p w14:paraId="0280FBD5" w14:textId="77777777" w:rsidR="005912E5" w:rsidRPr="00E728F7" w:rsidRDefault="00A217CF" w:rsidP="005912E5">
      <w:pPr>
        <w:spacing w:line="360" w:lineRule="auto"/>
        <w:ind w:firstLine="709"/>
        <w:jc w:val="both"/>
        <w:rPr>
          <w:rFonts w:ascii="Times New Roman" w:hAnsi="Times New Roman" w:cs="Times New Roman"/>
          <w:sz w:val="28"/>
          <w:szCs w:val="28"/>
        </w:rPr>
      </w:pPr>
      <w:r w:rsidRPr="00E728F7">
        <w:rPr>
          <w:rFonts w:ascii="Times New Roman" w:hAnsi="Times New Roman" w:cs="Times New Roman"/>
          <w:b/>
          <w:sz w:val="28"/>
          <w:szCs w:val="28"/>
        </w:rPr>
        <w:t>Степень изученности проблемы.</w:t>
      </w:r>
      <w:r w:rsidR="005F15B1" w:rsidRPr="00E728F7">
        <w:rPr>
          <w:rFonts w:ascii="Times New Roman" w:hAnsi="Times New Roman" w:cs="Times New Roman"/>
          <w:b/>
          <w:sz w:val="28"/>
          <w:szCs w:val="28"/>
        </w:rPr>
        <w:t xml:space="preserve"> </w:t>
      </w:r>
      <w:r w:rsidR="005F15B1" w:rsidRPr="00E728F7">
        <w:rPr>
          <w:rFonts w:ascii="Times New Roman" w:hAnsi="Times New Roman" w:cs="Times New Roman"/>
          <w:sz w:val="28"/>
          <w:szCs w:val="28"/>
        </w:rPr>
        <w:t>В настоящее время проблема мифологизации политической власти в сети интернет пока недостаточно изучена, данная</w:t>
      </w:r>
      <w:r w:rsidR="007F3D9A" w:rsidRPr="00E728F7">
        <w:rPr>
          <w:rFonts w:ascii="Times New Roman" w:hAnsi="Times New Roman" w:cs="Times New Roman"/>
          <w:sz w:val="28"/>
          <w:szCs w:val="28"/>
        </w:rPr>
        <w:t xml:space="preserve"> проблема рассматривалась в основном</w:t>
      </w:r>
      <w:r w:rsidR="005F15B1" w:rsidRPr="00E728F7">
        <w:rPr>
          <w:rFonts w:ascii="Times New Roman" w:hAnsi="Times New Roman" w:cs="Times New Roman"/>
          <w:sz w:val="28"/>
          <w:szCs w:val="28"/>
        </w:rPr>
        <w:t xml:space="preserve"> на примере традиционных СМИ – печатная пресса, телевидение, радио. </w:t>
      </w:r>
    </w:p>
    <w:p w14:paraId="4B073029" w14:textId="1FDB8C6F" w:rsidR="00080950" w:rsidRPr="00E728F7" w:rsidRDefault="00DD771B" w:rsidP="00080950">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Исследователи </w:t>
      </w:r>
      <w:proofErr w:type="spellStart"/>
      <w:r w:rsidR="001D6FBB" w:rsidRPr="00E728F7">
        <w:rPr>
          <w:rFonts w:ascii="Times New Roman" w:hAnsi="Times New Roman" w:cs="Times New Roman"/>
          <w:sz w:val="28"/>
          <w:szCs w:val="28"/>
        </w:rPr>
        <w:t>Р.Барт</w:t>
      </w:r>
      <w:proofErr w:type="spellEnd"/>
      <w:r w:rsidR="002C4778" w:rsidRPr="00E728F7">
        <w:rPr>
          <w:rStyle w:val="a7"/>
          <w:rFonts w:ascii="Times New Roman" w:hAnsi="Times New Roman" w:cs="Times New Roman"/>
          <w:sz w:val="28"/>
          <w:szCs w:val="28"/>
        </w:rPr>
        <w:footnoteReference w:id="1"/>
      </w:r>
      <w:r w:rsidR="001D6FBB" w:rsidRPr="00E728F7">
        <w:rPr>
          <w:rFonts w:ascii="Times New Roman" w:hAnsi="Times New Roman" w:cs="Times New Roman"/>
          <w:sz w:val="28"/>
          <w:szCs w:val="28"/>
        </w:rPr>
        <w:t>, А. Лосев</w:t>
      </w:r>
      <w:r w:rsidR="002C4778" w:rsidRPr="00E728F7">
        <w:rPr>
          <w:rStyle w:val="a7"/>
          <w:rFonts w:ascii="Times New Roman" w:hAnsi="Times New Roman" w:cs="Times New Roman"/>
          <w:sz w:val="28"/>
          <w:szCs w:val="28"/>
        </w:rPr>
        <w:footnoteReference w:id="2"/>
      </w:r>
      <w:r w:rsidR="005912E5" w:rsidRPr="00E728F7">
        <w:rPr>
          <w:rFonts w:ascii="Times New Roman" w:hAnsi="Times New Roman" w:cs="Times New Roman"/>
          <w:sz w:val="28"/>
          <w:szCs w:val="28"/>
        </w:rPr>
        <w:t xml:space="preserve"> </w:t>
      </w:r>
      <w:r w:rsidR="0051117D" w:rsidRPr="00E728F7">
        <w:rPr>
          <w:rFonts w:ascii="Times New Roman" w:hAnsi="Times New Roman" w:cs="Times New Roman"/>
          <w:sz w:val="28"/>
          <w:szCs w:val="28"/>
        </w:rPr>
        <w:t xml:space="preserve">К. </w:t>
      </w:r>
      <w:proofErr w:type="spellStart"/>
      <w:r w:rsidR="0051117D" w:rsidRPr="00E728F7">
        <w:rPr>
          <w:rFonts w:ascii="Times New Roman" w:hAnsi="Times New Roman" w:cs="Times New Roman"/>
          <w:sz w:val="28"/>
          <w:szCs w:val="28"/>
        </w:rPr>
        <w:t>Хюбнер</w:t>
      </w:r>
      <w:proofErr w:type="spellEnd"/>
      <w:r w:rsidR="0051117D" w:rsidRPr="00E728F7">
        <w:rPr>
          <w:rStyle w:val="a7"/>
          <w:rFonts w:ascii="Times New Roman" w:hAnsi="Times New Roman" w:cs="Times New Roman"/>
          <w:sz w:val="28"/>
          <w:szCs w:val="28"/>
        </w:rPr>
        <w:footnoteReference w:id="3"/>
      </w:r>
      <w:r w:rsidR="0051117D" w:rsidRPr="00E728F7">
        <w:rPr>
          <w:rFonts w:ascii="Times New Roman" w:hAnsi="Times New Roman" w:cs="Times New Roman"/>
          <w:sz w:val="28"/>
          <w:szCs w:val="28"/>
        </w:rPr>
        <w:t xml:space="preserve"> </w:t>
      </w:r>
      <w:r w:rsidR="003770EB" w:rsidRPr="00E728F7">
        <w:rPr>
          <w:rFonts w:ascii="Times New Roman" w:hAnsi="Times New Roman" w:cs="Times New Roman"/>
          <w:sz w:val="28"/>
          <w:szCs w:val="28"/>
        </w:rPr>
        <w:t xml:space="preserve">М. </w:t>
      </w:r>
      <w:proofErr w:type="spellStart"/>
      <w:r w:rsidR="003770EB" w:rsidRPr="00E728F7">
        <w:rPr>
          <w:rFonts w:ascii="Times New Roman" w:hAnsi="Times New Roman" w:cs="Times New Roman"/>
          <w:sz w:val="28"/>
          <w:szCs w:val="28"/>
        </w:rPr>
        <w:t>Элиаде</w:t>
      </w:r>
      <w:proofErr w:type="spellEnd"/>
      <w:r w:rsidR="003770EB" w:rsidRPr="00E728F7">
        <w:rPr>
          <w:rStyle w:val="a7"/>
          <w:rFonts w:ascii="Times New Roman" w:hAnsi="Times New Roman" w:cs="Times New Roman"/>
          <w:sz w:val="28"/>
          <w:szCs w:val="28"/>
        </w:rPr>
        <w:footnoteReference w:id="4"/>
      </w:r>
      <w:r w:rsidR="003770EB" w:rsidRPr="00E728F7">
        <w:rPr>
          <w:rFonts w:ascii="Times New Roman" w:hAnsi="Times New Roman" w:cs="Times New Roman"/>
          <w:sz w:val="28"/>
          <w:szCs w:val="28"/>
        </w:rPr>
        <w:t xml:space="preserve"> </w:t>
      </w:r>
      <w:r w:rsidR="005912E5" w:rsidRPr="00E728F7">
        <w:rPr>
          <w:rFonts w:ascii="Times New Roman" w:hAnsi="Times New Roman" w:cs="Times New Roman"/>
          <w:sz w:val="28"/>
          <w:szCs w:val="28"/>
        </w:rPr>
        <w:t>говорили о мифе как таковом;</w:t>
      </w:r>
      <w:r w:rsidR="007F3D9A" w:rsidRPr="00E728F7">
        <w:rPr>
          <w:rFonts w:ascii="Times New Roman" w:hAnsi="Times New Roman" w:cs="Times New Roman"/>
          <w:sz w:val="28"/>
          <w:szCs w:val="28"/>
        </w:rPr>
        <w:t xml:space="preserve"> о политическом</w:t>
      </w:r>
      <w:r w:rsidR="005912E5" w:rsidRPr="00E728F7">
        <w:rPr>
          <w:rFonts w:ascii="Times New Roman" w:hAnsi="Times New Roman" w:cs="Times New Roman"/>
          <w:sz w:val="28"/>
          <w:szCs w:val="28"/>
        </w:rPr>
        <w:t xml:space="preserve"> мифе и политической мифологии писали</w:t>
      </w:r>
      <w:r w:rsidR="007F3D9A" w:rsidRPr="00E728F7">
        <w:rPr>
          <w:rFonts w:ascii="Times New Roman" w:hAnsi="Times New Roman" w:cs="Times New Roman"/>
          <w:sz w:val="28"/>
          <w:szCs w:val="28"/>
        </w:rPr>
        <w:t xml:space="preserve"> </w:t>
      </w:r>
      <w:r w:rsidR="001D6FBB" w:rsidRPr="00E728F7">
        <w:rPr>
          <w:rFonts w:ascii="Times New Roman" w:hAnsi="Times New Roman" w:cs="Times New Roman"/>
          <w:sz w:val="28"/>
          <w:szCs w:val="28"/>
        </w:rPr>
        <w:t xml:space="preserve">у Э. </w:t>
      </w:r>
      <w:proofErr w:type="spellStart"/>
      <w:r w:rsidR="001D6FBB" w:rsidRPr="00E728F7">
        <w:rPr>
          <w:rFonts w:ascii="Times New Roman" w:hAnsi="Times New Roman" w:cs="Times New Roman"/>
          <w:sz w:val="28"/>
          <w:szCs w:val="28"/>
        </w:rPr>
        <w:t>Кассирер</w:t>
      </w:r>
      <w:proofErr w:type="spellEnd"/>
      <w:r w:rsidR="002C4778" w:rsidRPr="00E728F7">
        <w:rPr>
          <w:rStyle w:val="a7"/>
          <w:rFonts w:ascii="Times New Roman" w:hAnsi="Times New Roman" w:cs="Times New Roman"/>
          <w:sz w:val="28"/>
          <w:szCs w:val="28"/>
        </w:rPr>
        <w:footnoteReference w:id="5"/>
      </w:r>
      <w:r w:rsidR="001D6FBB" w:rsidRPr="00E728F7">
        <w:rPr>
          <w:rFonts w:ascii="Times New Roman" w:hAnsi="Times New Roman" w:cs="Times New Roman"/>
          <w:sz w:val="28"/>
          <w:szCs w:val="28"/>
        </w:rPr>
        <w:t>, А. Кольев</w:t>
      </w:r>
      <w:r w:rsidR="002C4778" w:rsidRPr="00E728F7">
        <w:rPr>
          <w:rStyle w:val="a7"/>
          <w:rFonts w:ascii="Times New Roman" w:hAnsi="Times New Roman" w:cs="Times New Roman"/>
          <w:sz w:val="28"/>
          <w:szCs w:val="28"/>
        </w:rPr>
        <w:footnoteReference w:id="6"/>
      </w:r>
      <w:r w:rsidR="001D6FBB" w:rsidRPr="00E728F7">
        <w:rPr>
          <w:rFonts w:ascii="Times New Roman" w:hAnsi="Times New Roman" w:cs="Times New Roman"/>
          <w:sz w:val="28"/>
          <w:szCs w:val="28"/>
        </w:rPr>
        <w:t>, Н. Шестов</w:t>
      </w:r>
      <w:r w:rsidR="002C4778" w:rsidRPr="00E728F7">
        <w:rPr>
          <w:rStyle w:val="a7"/>
          <w:rFonts w:ascii="Times New Roman" w:hAnsi="Times New Roman" w:cs="Times New Roman"/>
          <w:sz w:val="28"/>
          <w:szCs w:val="28"/>
        </w:rPr>
        <w:footnoteReference w:id="7"/>
      </w:r>
      <w:r w:rsidR="001D6FBB" w:rsidRPr="00E728F7">
        <w:rPr>
          <w:rFonts w:ascii="Times New Roman" w:hAnsi="Times New Roman" w:cs="Times New Roman"/>
          <w:sz w:val="28"/>
          <w:szCs w:val="28"/>
        </w:rPr>
        <w:t xml:space="preserve">, А. </w:t>
      </w:r>
      <w:proofErr w:type="spellStart"/>
      <w:r w:rsidR="001D6FBB" w:rsidRPr="00E728F7">
        <w:rPr>
          <w:rFonts w:ascii="Times New Roman" w:hAnsi="Times New Roman" w:cs="Times New Roman"/>
          <w:sz w:val="28"/>
          <w:szCs w:val="28"/>
        </w:rPr>
        <w:t>Цуладзе</w:t>
      </w:r>
      <w:proofErr w:type="spellEnd"/>
      <w:r w:rsidR="002C4778" w:rsidRPr="00E728F7">
        <w:rPr>
          <w:rStyle w:val="a7"/>
          <w:rFonts w:ascii="Times New Roman" w:hAnsi="Times New Roman" w:cs="Times New Roman"/>
          <w:sz w:val="28"/>
          <w:szCs w:val="28"/>
        </w:rPr>
        <w:footnoteReference w:id="8"/>
      </w:r>
      <w:r w:rsidR="001D6FBB" w:rsidRPr="00E728F7">
        <w:rPr>
          <w:rFonts w:ascii="Times New Roman" w:hAnsi="Times New Roman" w:cs="Times New Roman"/>
          <w:sz w:val="28"/>
          <w:szCs w:val="28"/>
        </w:rPr>
        <w:t xml:space="preserve">, Е. </w:t>
      </w:r>
      <w:proofErr w:type="spellStart"/>
      <w:r w:rsidR="001D6FBB" w:rsidRPr="00E728F7">
        <w:rPr>
          <w:rFonts w:ascii="Times New Roman" w:hAnsi="Times New Roman" w:cs="Times New Roman"/>
          <w:sz w:val="28"/>
          <w:szCs w:val="28"/>
        </w:rPr>
        <w:t>Шейгал</w:t>
      </w:r>
      <w:proofErr w:type="spellEnd"/>
      <w:r w:rsidR="00D23B15" w:rsidRPr="00E728F7">
        <w:rPr>
          <w:rStyle w:val="a7"/>
          <w:rFonts w:ascii="Times New Roman" w:hAnsi="Times New Roman" w:cs="Times New Roman"/>
          <w:sz w:val="28"/>
          <w:szCs w:val="28"/>
        </w:rPr>
        <w:footnoteReference w:id="9"/>
      </w:r>
      <w:r w:rsidR="00560BBB" w:rsidRPr="00E728F7">
        <w:rPr>
          <w:rFonts w:ascii="Times New Roman" w:hAnsi="Times New Roman" w:cs="Times New Roman"/>
          <w:sz w:val="28"/>
          <w:szCs w:val="28"/>
        </w:rPr>
        <w:t xml:space="preserve"> и другие</w:t>
      </w:r>
      <w:r w:rsidR="00080950" w:rsidRPr="00E728F7">
        <w:rPr>
          <w:rFonts w:ascii="Times New Roman" w:hAnsi="Times New Roman" w:cs="Times New Roman"/>
          <w:sz w:val="28"/>
          <w:szCs w:val="28"/>
        </w:rPr>
        <w:t xml:space="preserve">. </w:t>
      </w:r>
      <w:r w:rsidR="005912E5" w:rsidRPr="00E728F7">
        <w:rPr>
          <w:rFonts w:ascii="Times New Roman" w:hAnsi="Times New Roman" w:cs="Times New Roman"/>
          <w:sz w:val="28"/>
          <w:szCs w:val="28"/>
        </w:rPr>
        <w:t>Значительный вклад в разработку общетеоретических аспектов политической коммуникации и её функций в политическом проце</w:t>
      </w:r>
      <w:r w:rsidR="00971B77" w:rsidRPr="00E728F7">
        <w:rPr>
          <w:rFonts w:ascii="Times New Roman" w:hAnsi="Times New Roman" w:cs="Times New Roman"/>
          <w:sz w:val="28"/>
          <w:szCs w:val="28"/>
        </w:rPr>
        <w:t xml:space="preserve">ссе привнесли работы </w:t>
      </w:r>
      <w:r w:rsidR="005912E5" w:rsidRPr="00E728F7">
        <w:rPr>
          <w:rFonts w:ascii="Times New Roman" w:hAnsi="Times New Roman" w:cs="Times New Roman"/>
          <w:sz w:val="28"/>
          <w:szCs w:val="28"/>
        </w:rPr>
        <w:t xml:space="preserve">Р.-Ж. </w:t>
      </w:r>
      <w:proofErr w:type="spellStart"/>
      <w:r w:rsidR="005912E5" w:rsidRPr="00E728F7">
        <w:rPr>
          <w:rFonts w:ascii="Times New Roman" w:hAnsi="Times New Roman" w:cs="Times New Roman"/>
          <w:sz w:val="28"/>
          <w:szCs w:val="28"/>
        </w:rPr>
        <w:t>Шварценберга</w:t>
      </w:r>
      <w:proofErr w:type="spellEnd"/>
      <w:r w:rsidR="00971B77" w:rsidRPr="00E728F7">
        <w:rPr>
          <w:rStyle w:val="a7"/>
          <w:rFonts w:ascii="Times New Roman" w:hAnsi="Times New Roman" w:cs="Times New Roman"/>
          <w:sz w:val="28"/>
          <w:szCs w:val="28"/>
        </w:rPr>
        <w:footnoteReference w:id="10"/>
      </w:r>
      <w:r w:rsidR="005912E5" w:rsidRPr="00E728F7">
        <w:rPr>
          <w:rFonts w:ascii="Times New Roman" w:hAnsi="Times New Roman" w:cs="Times New Roman"/>
          <w:sz w:val="28"/>
          <w:szCs w:val="28"/>
        </w:rPr>
        <w:t>, М.Н. Грачева</w:t>
      </w:r>
      <w:r w:rsidR="005912E5" w:rsidRPr="00E728F7">
        <w:rPr>
          <w:rStyle w:val="a7"/>
          <w:rFonts w:ascii="Times New Roman" w:hAnsi="Times New Roman" w:cs="Times New Roman"/>
          <w:sz w:val="28"/>
          <w:szCs w:val="28"/>
        </w:rPr>
        <w:footnoteReference w:id="11"/>
      </w:r>
      <w:r w:rsidR="00971B77" w:rsidRPr="00E728F7">
        <w:rPr>
          <w:rFonts w:ascii="Times New Roman" w:hAnsi="Times New Roman" w:cs="Times New Roman"/>
          <w:sz w:val="28"/>
          <w:szCs w:val="28"/>
        </w:rPr>
        <w:t xml:space="preserve">, С.А. </w:t>
      </w:r>
      <w:proofErr w:type="spellStart"/>
      <w:r w:rsidR="00971B77" w:rsidRPr="00E728F7">
        <w:rPr>
          <w:rFonts w:ascii="Times New Roman" w:hAnsi="Times New Roman" w:cs="Times New Roman"/>
          <w:sz w:val="28"/>
          <w:szCs w:val="28"/>
        </w:rPr>
        <w:t>Шомовой</w:t>
      </w:r>
      <w:proofErr w:type="spellEnd"/>
      <w:r w:rsidR="00971B77" w:rsidRPr="00E728F7">
        <w:rPr>
          <w:rStyle w:val="a7"/>
          <w:rFonts w:ascii="Times New Roman" w:hAnsi="Times New Roman" w:cs="Times New Roman"/>
          <w:sz w:val="28"/>
          <w:szCs w:val="28"/>
        </w:rPr>
        <w:footnoteReference w:id="12"/>
      </w:r>
      <w:r w:rsidR="005912E5" w:rsidRPr="00E728F7">
        <w:rPr>
          <w:rFonts w:ascii="Times New Roman" w:hAnsi="Times New Roman" w:cs="Times New Roman"/>
          <w:sz w:val="28"/>
          <w:szCs w:val="28"/>
        </w:rPr>
        <w:t xml:space="preserve">.  </w:t>
      </w:r>
      <w:r w:rsidR="001B1A23" w:rsidRPr="00E728F7">
        <w:rPr>
          <w:rFonts w:ascii="Times New Roman" w:hAnsi="Times New Roman" w:cs="Times New Roman"/>
          <w:sz w:val="28"/>
          <w:szCs w:val="28"/>
        </w:rPr>
        <w:t>В последние годы появились диссертационные исследования, касающиеся непосредственно тематики политической коммуникации в  интернете и ее роли в функционировании политической сферы в целом – работы</w:t>
      </w:r>
      <w:r w:rsidR="00971B77" w:rsidRPr="00E728F7">
        <w:rPr>
          <w:rFonts w:ascii="Times New Roman" w:hAnsi="Times New Roman" w:cs="Times New Roman"/>
          <w:sz w:val="28"/>
          <w:szCs w:val="28"/>
        </w:rPr>
        <w:t xml:space="preserve"> И. </w:t>
      </w:r>
      <w:proofErr w:type="spellStart"/>
      <w:r w:rsidR="00971B77" w:rsidRPr="00E728F7">
        <w:rPr>
          <w:rFonts w:ascii="Times New Roman" w:hAnsi="Times New Roman" w:cs="Times New Roman"/>
          <w:sz w:val="28"/>
          <w:szCs w:val="28"/>
        </w:rPr>
        <w:t>Кислицыной</w:t>
      </w:r>
      <w:proofErr w:type="spellEnd"/>
      <w:r w:rsidR="00971B77" w:rsidRPr="00E728F7">
        <w:rPr>
          <w:rStyle w:val="a7"/>
          <w:rFonts w:ascii="Times New Roman" w:hAnsi="Times New Roman" w:cs="Times New Roman"/>
          <w:sz w:val="28"/>
          <w:szCs w:val="28"/>
        </w:rPr>
        <w:footnoteReference w:id="13"/>
      </w:r>
      <w:r w:rsidR="00971B77" w:rsidRPr="00E728F7">
        <w:rPr>
          <w:rFonts w:ascii="Times New Roman" w:hAnsi="Times New Roman" w:cs="Times New Roman"/>
          <w:sz w:val="28"/>
          <w:szCs w:val="28"/>
        </w:rPr>
        <w:t>, И. Быкова</w:t>
      </w:r>
      <w:r w:rsidR="00971B77" w:rsidRPr="00E728F7">
        <w:rPr>
          <w:rStyle w:val="a7"/>
          <w:rFonts w:ascii="Times New Roman" w:hAnsi="Times New Roman" w:cs="Times New Roman"/>
          <w:sz w:val="28"/>
          <w:szCs w:val="28"/>
        </w:rPr>
        <w:footnoteReference w:id="14"/>
      </w:r>
      <w:r w:rsidR="003770EB" w:rsidRPr="00E728F7">
        <w:rPr>
          <w:rFonts w:ascii="Times New Roman" w:hAnsi="Times New Roman" w:cs="Times New Roman"/>
          <w:sz w:val="28"/>
          <w:szCs w:val="28"/>
        </w:rPr>
        <w:t>, М. Вершинин</w:t>
      </w:r>
      <w:r w:rsidR="00080950" w:rsidRPr="00E728F7">
        <w:rPr>
          <w:rFonts w:ascii="Times New Roman" w:hAnsi="Times New Roman" w:cs="Times New Roman"/>
          <w:sz w:val="28"/>
          <w:szCs w:val="28"/>
        </w:rPr>
        <w:t>а</w:t>
      </w:r>
      <w:r w:rsidR="003770EB" w:rsidRPr="00E728F7">
        <w:rPr>
          <w:rStyle w:val="a7"/>
          <w:rFonts w:ascii="Times New Roman" w:hAnsi="Times New Roman" w:cs="Times New Roman"/>
          <w:sz w:val="28"/>
          <w:szCs w:val="28"/>
        </w:rPr>
        <w:footnoteReference w:id="15"/>
      </w:r>
      <w:r w:rsidR="00971B77" w:rsidRPr="00E728F7">
        <w:rPr>
          <w:rFonts w:ascii="Times New Roman" w:hAnsi="Times New Roman" w:cs="Times New Roman"/>
          <w:sz w:val="28"/>
          <w:szCs w:val="28"/>
        </w:rPr>
        <w:t xml:space="preserve"> и других</w:t>
      </w:r>
      <w:r w:rsidR="001B1A23" w:rsidRPr="00E728F7">
        <w:rPr>
          <w:rFonts w:ascii="Times New Roman" w:hAnsi="Times New Roman" w:cs="Times New Roman"/>
          <w:sz w:val="28"/>
          <w:szCs w:val="28"/>
        </w:rPr>
        <w:t xml:space="preserve">. </w:t>
      </w:r>
      <w:r w:rsidR="00080950" w:rsidRPr="00E728F7">
        <w:rPr>
          <w:rFonts w:ascii="Times New Roman" w:hAnsi="Times New Roman" w:cs="Times New Roman"/>
          <w:sz w:val="28"/>
          <w:szCs w:val="28"/>
        </w:rPr>
        <w:t>О политической власти писали Т. Гоббс</w:t>
      </w:r>
      <w:r w:rsidR="00560BBB" w:rsidRPr="00E728F7">
        <w:rPr>
          <w:rStyle w:val="a7"/>
          <w:rFonts w:ascii="Times New Roman" w:hAnsi="Times New Roman" w:cs="Times New Roman"/>
          <w:sz w:val="28"/>
          <w:szCs w:val="28"/>
        </w:rPr>
        <w:footnoteReference w:id="16"/>
      </w:r>
      <w:r w:rsidR="00080950" w:rsidRPr="00E728F7">
        <w:rPr>
          <w:rFonts w:ascii="Times New Roman" w:hAnsi="Times New Roman" w:cs="Times New Roman"/>
          <w:sz w:val="28"/>
          <w:szCs w:val="28"/>
        </w:rPr>
        <w:t>, М. Вебер</w:t>
      </w:r>
      <w:r w:rsidR="00560BBB" w:rsidRPr="00E728F7">
        <w:rPr>
          <w:rStyle w:val="a7"/>
          <w:rFonts w:ascii="Times New Roman" w:hAnsi="Times New Roman" w:cs="Times New Roman"/>
          <w:sz w:val="28"/>
          <w:szCs w:val="28"/>
        </w:rPr>
        <w:footnoteReference w:id="17"/>
      </w:r>
      <w:r w:rsidR="00080950" w:rsidRPr="00E728F7">
        <w:rPr>
          <w:rFonts w:ascii="Times New Roman" w:hAnsi="Times New Roman" w:cs="Times New Roman"/>
          <w:sz w:val="28"/>
          <w:szCs w:val="28"/>
        </w:rPr>
        <w:t>, В.Г. Ледяев</w:t>
      </w:r>
      <w:r w:rsidR="00461842" w:rsidRPr="00E728F7">
        <w:rPr>
          <w:rStyle w:val="a7"/>
          <w:rFonts w:ascii="Times New Roman" w:hAnsi="Times New Roman" w:cs="Times New Roman"/>
          <w:sz w:val="28"/>
          <w:szCs w:val="28"/>
        </w:rPr>
        <w:footnoteReference w:id="18"/>
      </w:r>
      <w:r w:rsidR="00080950" w:rsidRPr="00E728F7">
        <w:rPr>
          <w:rFonts w:ascii="Times New Roman" w:hAnsi="Times New Roman" w:cs="Times New Roman"/>
          <w:sz w:val="28"/>
          <w:szCs w:val="28"/>
        </w:rPr>
        <w:t>, А.А. Дегтярев</w:t>
      </w:r>
      <w:r w:rsidR="00080950" w:rsidRPr="00E728F7">
        <w:rPr>
          <w:rStyle w:val="a7"/>
          <w:rFonts w:ascii="Times New Roman" w:hAnsi="Times New Roman" w:cs="Times New Roman"/>
          <w:sz w:val="28"/>
          <w:szCs w:val="28"/>
        </w:rPr>
        <w:footnoteReference w:id="19"/>
      </w:r>
      <w:r w:rsidR="00080950" w:rsidRPr="00E728F7">
        <w:rPr>
          <w:rFonts w:ascii="Times New Roman" w:hAnsi="Times New Roman" w:cs="Times New Roman"/>
          <w:sz w:val="28"/>
          <w:szCs w:val="28"/>
        </w:rPr>
        <w:t xml:space="preserve">, Е. </w:t>
      </w:r>
      <w:proofErr w:type="spellStart"/>
      <w:r w:rsidR="00080950" w:rsidRPr="00E728F7">
        <w:rPr>
          <w:rFonts w:ascii="Times New Roman" w:hAnsi="Times New Roman" w:cs="Times New Roman"/>
          <w:sz w:val="28"/>
          <w:szCs w:val="28"/>
        </w:rPr>
        <w:t>Вятр</w:t>
      </w:r>
      <w:proofErr w:type="spellEnd"/>
      <w:r w:rsidR="00461842" w:rsidRPr="00E728F7">
        <w:rPr>
          <w:rStyle w:val="a7"/>
          <w:rFonts w:ascii="Times New Roman" w:hAnsi="Times New Roman" w:cs="Times New Roman"/>
          <w:sz w:val="28"/>
          <w:szCs w:val="28"/>
        </w:rPr>
        <w:footnoteReference w:id="20"/>
      </w:r>
      <w:r w:rsidR="00080950" w:rsidRPr="00E728F7">
        <w:rPr>
          <w:rFonts w:ascii="Times New Roman" w:hAnsi="Times New Roman" w:cs="Times New Roman"/>
          <w:sz w:val="28"/>
          <w:szCs w:val="28"/>
        </w:rPr>
        <w:t xml:space="preserve">  и другие. Труды по политической </w:t>
      </w:r>
      <w:proofErr w:type="spellStart"/>
      <w:r w:rsidR="00080950" w:rsidRPr="00E728F7">
        <w:rPr>
          <w:rFonts w:ascii="Times New Roman" w:hAnsi="Times New Roman" w:cs="Times New Roman"/>
          <w:sz w:val="28"/>
          <w:szCs w:val="28"/>
        </w:rPr>
        <w:t>имиджелогии</w:t>
      </w:r>
      <w:proofErr w:type="spellEnd"/>
      <w:r w:rsidR="00080950" w:rsidRPr="00E728F7">
        <w:rPr>
          <w:rFonts w:ascii="Times New Roman" w:hAnsi="Times New Roman" w:cs="Times New Roman"/>
          <w:sz w:val="28"/>
          <w:szCs w:val="28"/>
        </w:rPr>
        <w:t xml:space="preserve"> можно найти у В. </w:t>
      </w:r>
      <w:proofErr w:type="spellStart"/>
      <w:r w:rsidR="00080950" w:rsidRPr="00E728F7">
        <w:rPr>
          <w:rFonts w:ascii="Times New Roman" w:hAnsi="Times New Roman" w:cs="Times New Roman"/>
          <w:sz w:val="28"/>
          <w:szCs w:val="28"/>
        </w:rPr>
        <w:t>Шепеля</w:t>
      </w:r>
      <w:proofErr w:type="spellEnd"/>
      <w:r w:rsidR="00080950" w:rsidRPr="00E728F7">
        <w:rPr>
          <w:rStyle w:val="a7"/>
          <w:rFonts w:ascii="Times New Roman" w:hAnsi="Times New Roman" w:cs="Times New Roman"/>
          <w:sz w:val="28"/>
          <w:szCs w:val="28"/>
        </w:rPr>
        <w:footnoteReference w:id="21"/>
      </w:r>
      <w:r w:rsidR="00080950" w:rsidRPr="00E728F7">
        <w:rPr>
          <w:rFonts w:ascii="Times New Roman" w:hAnsi="Times New Roman" w:cs="Times New Roman"/>
          <w:sz w:val="28"/>
          <w:szCs w:val="28"/>
        </w:rPr>
        <w:t xml:space="preserve">, А. </w:t>
      </w:r>
      <w:proofErr w:type="spellStart"/>
      <w:r w:rsidR="00080950" w:rsidRPr="00E728F7">
        <w:rPr>
          <w:rFonts w:ascii="Times New Roman" w:hAnsi="Times New Roman" w:cs="Times New Roman"/>
          <w:sz w:val="28"/>
          <w:szCs w:val="28"/>
        </w:rPr>
        <w:t>Цуладзе</w:t>
      </w:r>
      <w:proofErr w:type="spellEnd"/>
      <w:r w:rsidR="00080950" w:rsidRPr="00E728F7">
        <w:rPr>
          <w:rStyle w:val="a7"/>
          <w:rFonts w:ascii="Times New Roman" w:hAnsi="Times New Roman" w:cs="Times New Roman"/>
          <w:sz w:val="28"/>
          <w:szCs w:val="28"/>
        </w:rPr>
        <w:footnoteReference w:id="22"/>
      </w:r>
      <w:r w:rsidR="00080950" w:rsidRPr="00E728F7">
        <w:rPr>
          <w:rFonts w:ascii="Times New Roman" w:hAnsi="Times New Roman" w:cs="Times New Roman"/>
          <w:sz w:val="28"/>
          <w:szCs w:val="28"/>
        </w:rPr>
        <w:t xml:space="preserve">, А. </w:t>
      </w:r>
      <w:proofErr w:type="spellStart"/>
      <w:r w:rsidR="00080950" w:rsidRPr="00E728F7">
        <w:rPr>
          <w:rFonts w:ascii="Times New Roman" w:hAnsi="Times New Roman" w:cs="Times New Roman"/>
          <w:sz w:val="28"/>
          <w:szCs w:val="28"/>
        </w:rPr>
        <w:t>Деркача</w:t>
      </w:r>
      <w:proofErr w:type="spellEnd"/>
      <w:r w:rsidR="00560BBB" w:rsidRPr="00E728F7">
        <w:rPr>
          <w:rStyle w:val="a7"/>
          <w:rFonts w:ascii="Times New Roman" w:hAnsi="Times New Roman" w:cs="Times New Roman"/>
          <w:sz w:val="28"/>
          <w:szCs w:val="28"/>
        </w:rPr>
        <w:footnoteReference w:id="23"/>
      </w:r>
      <w:r w:rsidR="00080950" w:rsidRPr="00E728F7">
        <w:rPr>
          <w:rFonts w:ascii="Times New Roman" w:hAnsi="Times New Roman" w:cs="Times New Roman"/>
          <w:sz w:val="28"/>
          <w:szCs w:val="28"/>
        </w:rPr>
        <w:t xml:space="preserve"> и других.</w:t>
      </w:r>
    </w:p>
    <w:p w14:paraId="3EA768D9" w14:textId="767E08D7" w:rsidR="00E413D7" w:rsidRPr="00E728F7" w:rsidRDefault="00B12603" w:rsidP="00E413D7">
      <w:pPr>
        <w:spacing w:line="360" w:lineRule="auto"/>
        <w:ind w:firstLine="709"/>
        <w:jc w:val="both"/>
        <w:rPr>
          <w:rFonts w:ascii="Times New Roman" w:hAnsi="Times New Roman" w:cs="Times New Roman"/>
          <w:sz w:val="28"/>
          <w:szCs w:val="28"/>
        </w:rPr>
      </w:pPr>
      <w:r w:rsidRPr="00E728F7">
        <w:rPr>
          <w:rFonts w:ascii="Times New Roman" w:hAnsi="Times New Roman" w:cs="Times New Roman"/>
          <w:b/>
          <w:sz w:val="28"/>
          <w:szCs w:val="28"/>
        </w:rPr>
        <w:t>Рабочая гипотеза исследования</w:t>
      </w:r>
      <w:r w:rsidRPr="00E728F7">
        <w:rPr>
          <w:rFonts w:ascii="Times New Roman" w:hAnsi="Times New Roman" w:cs="Times New Roman"/>
          <w:sz w:val="28"/>
          <w:szCs w:val="28"/>
        </w:rPr>
        <w:t xml:space="preserve"> состоит в том, </w:t>
      </w:r>
      <w:r w:rsidR="00E413D7" w:rsidRPr="00E728F7">
        <w:rPr>
          <w:rFonts w:ascii="Times New Roman" w:hAnsi="Times New Roman" w:cs="Times New Roman"/>
          <w:sz w:val="28"/>
          <w:szCs w:val="28"/>
        </w:rPr>
        <w:t xml:space="preserve">что в сети интернет происходит </w:t>
      </w:r>
      <w:r w:rsidR="00741D5B" w:rsidRPr="00E728F7">
        <w:rPr>
          <w:rFonts w:ascii="Times New Roman" w:hAnsi="Times New Roman" w:cs="Times New Roman"/>
          <w:sz w:val="28"/>
          <w:szCs w:val="28"/>
        </w:rPr>
        <w:t xml:space="preserve">чаще всего </w:t>
      </w:r>
      <w:r w:rsidR="00E413D7" w:rsidRPr="00E728F7">
        <w:rPr>
          <w:rFonts w:ascii="Times New Roman" w:hAnsi="Times New Roman" w:cs="Times New Roman"/>
          <w:sz w:val="28"/>
          <w:szCs w:val="28"/>
        </w:rPr>
        <w:t xml:space="preserve">процесс </w:t>
      </w:r>
      <w:proofErr w:type="spellStart"/>
      <w:r w:rsidR="00E413D7" w:rsidRPr="00E728F7">
        <w:rPr>
          <w:rFonts w:ascii="Times New Roman" w:hAnsi="Times New Roman" w:cs="Times New Roman"/>
          <w:sz w:val="28"/>
          <w:szCs w:val="28"/>
        </w:rPr>
        <w:t>демифологизации</w:t>
      </w:r>
      <w:proofErr w:type="spellEnd"/>
      <w:r w:rsidR="00E413D7" w:rsidRPr="00E728F7">
        <w:rPr>
          <w:rFonts w:ascii="Times New Roman" w:hAnsi="Times New Roman" w:cs="Times New Roman"/>
          <w:sz w:val="28"/>
          <w:szCs w:val="28"/>
        </w:rPr>
        <w:t xml:space="preserve"> образа власти.</w:t>
      </w:r>
    </w:p>
    <w:p w14:paraId="6F41EAD4" w14:textId="376E23F9" w:rsidR="00887177" w:rsidRPr="00E728F7" w:rsidRDefault="00887177" w:rsidP="00E413D7">
      <w:pPr>
        <w:spacing w:line="360" w:lineRule="auto"/>
        <w:ind w:firstLine="709"/>
        <w:jc w:val="both"/>
        <w:rPr>
          <w:rFonts w:ascii="Times New Roman" w:hAnsi="Times New Roman" w:cs="Times New Roman"/>
          <w:sz w:val="28"/>
          <w:szCs w:val="28"/>
        </w:rPr>
      </w:pPr>
      <w:r w:rsidRPr="00E728F7">
        <w:rPr>
          <w:rFonts w:ascii="Times New Roman" w:hAnsi="Times New Roman" w:cs="Times New Roman"/>
          <w:b/>
          <w:iCs/>
          <w:sz w:val="28"/>
          <w:szCs w:val="28"/>
        </w:rPr>
        <w:t>Цель данной работы</w:t>
      </w:r>
      <w:r w:rsidRPr="00E728F7">
        <w:rPr>
          <w:rFonts w:ascii="Times New Roman" w:hAnsi="Times New Roman" w:cs="Times New Roman"/>
          <w:sz w:val="28"/>
          <w:szCs w:val="28"/>
        </w:rPr>
        <w:t xml:space="preserve"> – проанализировать процесс мифологизации политической власти в сети интернет.</w:t>
      </w:r>
    </w:p>
    <w:p w14:paraId="4EDAAB1F" w14:textId="77777777" w:rsidR="00887177" w:rsidRPr="00E728F7" w:rsidRDefault="00887177" w:rsidP="00887177">
      <w:pPr>
        <w:spacing w:line="360" w:lineRule="auto"/>
        <w:ind w:firstLine="709"/>
        <w:jc w:val="both"/>
        <w:rPr>
          <w:rFonts w:ascii="Times New Roman" w:hAnsi="Times New Roman" w:cs="Times New Roman"/>
          <w:b/>
          <w:iCs/>
          <w:sz w:val="28"/>
          <w:szCs w:val="28"/>
        </w:rPr>
      </w:pPr>
      <w:r w:rsidRPr="00E728F7">
        <w:rPr>
          <w:rFonts w:ascii="Times New Roman" w:hAnsi="Times New Roman" w:cs="Times New Roman"/>
          <w:sz w:val="28"/>
          <w:szCs w:val="28"/>
        </w:rPr>
        <w:t xml:space="preserve">В процессе нашего исследования необходимо будет решить следующие </w:t>
      </w:r>
      <w:r w:rsidRPr="00E728F7">
        <w:rPr>
          <w:rFonts w:ascii="Times New Roman" w:hAnsi="Times New Roman" w:cs="Times New Roman"/>
          <w:b/>
          <w:iCs/>
          <w:sz w:val="28"/>
          <w:szCs w:val="28"/>
        </w:rPr>
        <w:t>задачи:</w:t>
      </w:r>
    </w:p>
    <w:p w14:paraId="35E39184" w14:textId="77777777" w:rsidR="00887177" w:rsidRPr="00E728F7" w:rsidRDefault="00887177" w:rsidP="00887177">
      <w:pPr>
        <w:numPr>
          <w:ilvl w:val="0"/>
          <w:numId w:val="7"/>
        </w:numPr>
        <w:spacing w:line="360" w:lineRule="auto"/>
        <w:ind w:left="851"/>
        <w:jc w:val="both"/>
        <w:rPr>
          <w:rFonts w:ascii="Times New Roman" w:hAnsi="Times New Roman" w:cs="Times New Roman"/>
          <w:sz w:val="28"/>
          <w:szCs w:val="28"/>
        </w:rPr>
      </w:pPr>
      <w:r w:rsidRPr="00E728F7">
        <w:rPr>
          <w:rFonts w:ascii="Times New Roman" w:hAnsi="Times New Roman" w:cs="Times New Roman"/>
          <w:sz w:val="28"/>
          <w:szCs w:val="28"/>
        </w:rPr>
        <w:t xml:space="preserve">Определить сущность процесса политической мифологии </w:t>
      </w:r>
    </w:p>
    <w:p w14:paraId="27BAC77E" w14:textId="5344A0F6" w:rsidR="00E413D7" w:rsidRPr="00E728F7" w:rsidRDefault="00E413D7" w:rsidP="00E413D7">
      <w:pPr>
        <w:numPr>
          <w:ilvl w:val="0"/>
          <w:numId w:val="7"/>
        </w:numPr>
        <w:spacing w:line="360" w:lineRule="auto"/>
        <w:ind w:left="851"/>
        <w:jc w:val="both"/>
        <w:rPr>
          <w:rFonts w:ascii="Times New Roman" w:hAnsi="Times New Roman" w:cs="Times New Roman"/>
          <w:sz w:val="28"/>
          <w:szCs w:val="28"/>
        </w:rPr>
      </w:pPr>
      <w:r w:rsidRPr="00E728F7">
        <w:rPr>
          <w:rFonts w:ascii="Times New Roman" w:hAnsi="Times New Roman" w:cs="Times New Roman"/>
          <w:sz w:val="28"/>
          <w:szCs w:val="28"/>
        </w:rPr>
        <w:t>Выявить формы политической власти</w:t>
      </w:r>
      <w:r w:rsidR="004A540B" w:rsidRPr="00E728F7">
        <w:rPr>
          <w:rFonts w:ascii="Times New Roman" w:hAnsi="Times New Roman" w:cs="Times New Roman"/>
          <w:sz w:val="28"/>
          <w:szCs w:val="28"/>
        </w:rPr>
        <w:t>;</w:t>
      </w:r>
    </w:p>
    <w:p w14:paraId="24F169E8" w14:textId="0ADFE60C" w:rsidR="00E413D7" w:rsidRPr="00E728F7" w:rsidRDefault="00E413D7" w:rsidP="00E413D7">
      <w:pPr>
        <w:numPr>
          <w:ilvl w:val="0"/>
          <w:numId w:val="7"/>
        </w:numPr>
        <w:spacing w:line="360" w:lineRule="auto"/>
        <w:ind w:left="851"/>
        <w:jc w:val="both"/>
        <w:rPr>
          <w:rFonts w:ascii="Times New Roman" w:hAnsi="Times New Roman" w:cs="Times New Roman"/>
          <w:sz w:val="28"/>
          <w:szCs w:val="28"/>
        </w:rPr>
      </w:pPr>
      <w:r w:rsidRPr="00E728F7">
        <w:rPr>
          <w:rFonts w:ascii="Times New Roman" w:hAnsi="Times New Roman" w:cs="Times New Roman"/>
          <w:sz w:val="28"/>
          <w:szCs w:val="28"/>
        </w:rPr>
        <w:t>Проанализировать миф как культурный феномен</w:t>
      </w:r>
      <w:r w:rsidR="004A540B" w:rsidRPr="00E728F7">
        <w:rPr>
          <w:rFonts w:ascii="Times New Roman" w:hAnsi="Times New Roman" w:cs="Times New Roman"/>
          <w:sz w:val="28"/>
          <w:szCs w:val="28"/>
        </w:rPr>
        <w:t>;</w:t>
      </w:r>
    </w:p>
    <w:p w14:paraId="765232D7" w14:textId="4A890452" w:rsidR="00887177" w:rsidRPr="00E728F7" w:rsidRDefault="00B149E8" w:rsidP="00887177">
      <w:pPr>
        <w:numPr>
          <w:ilvl w:val="0"/>
          <w:numId w:val="7"/>
        </w:numPr>
        <w:spacing w:line="360" w:lineRule="auto"/>
        <w:ind w:left="851"/>
        <w:jc w:val="both"/>
        <w:rPr>
          <w:rFonts w:ascii="Times New Roman" w:hAnsi="Times New Roman" w:cs="Times New Roman"/>
          <w:sz w:val="28"/>
          <w:szCs w:val="28"/>
        </w:rPr>
      </w:pPr>
      <w:r w:rsidRPr="00E728F7">
        <w:rPr>
          <w:rFonts w:ascii="Times New Roman" w:hAnsi="Times New Roman" w:cs="Times New Roman"/>
          <w:sz w:val="28"/>
          <w:szCs w:val="28"/>
        </w:rPr>
        <w:t>Осмыслить мифологические приемы в создании имиджа полит</w:t>
      </w:r>
      <w:r w:rsidR="004A540B" w:rsidRPr="00E728F7">
        <w:rPr>
          <w:rFonts w:ascii="Times New Roman" w:hAnsi="Times New Roman" w:cs="Times New Roman"/>
          <w:sz w:val="28"/>
          <w:szCs w:val="28"/>
        </w:rPr>
        <w:t>ической власти в сети интернет;</w:t>
      </w:r>
    </w:p>
    <w:p w14:paraId="4A7563A8" w14:textId="05778CD8" w:rsidR="00887177" w:rsidRPr="00E728F7" w:rsidRDefault="00887177" w:rsidP="00887177">
      <w:pPr>
        <w:numPr>
          <w:ilvl w:val="0"/>
          <w:numId w:val="7"/>
        </w:numPr>
        <w:spacing w:line="360" w:lineRule="auto"/>
        <w:ind w:left="851"/>
        <w:jc w:val="both"/>
        <w:rPr>
          <w:rFonts w:ascii="Times New Roman" w:hAnsi="Times New Roman" w:cs="Times New Roman"/>
          <w:sz w:val="28"/>
          <w:szCs w:val="28"/>
        </w:rPr>
      </w:pPr>
      <w:proofErr w:type="spellStart"/>
      <w:r w:rsidRPr="00E728F7">
        <w:rPr>
          <w:rFonts w:ascii="Times New Roman" w:hAnsi="Times New Roman" w:cs="Times New Roman"/>
          <w:sz w:val="28"/>
          <w:szCs w:val="28"/>
        </w:rPr>
        <w:t>Типологизировать</w:t>
      </w:r>
      <w:proofErr w:type="spellEnd"/>
      <w:r w:rsidR="00475983" w:rsidRPr="00E728F7">
        <w:rPr>
          <w:rFonts w:ascii="Times New Roman" w:hAnsi="Times New Roman" w:cs="Times New Roman"/>
          <w:sz w:val="28"/>
          <w:szCs w:val="28"/>
        </w:rPr>
        <w:t xml:space="preserve"> способы конструирования мифов  политической власти</w:t>
      </w:r>
      <w:r w:rsidR="004A540B" w:rsidRPr="00E728F7">
        <w:rPr>
          <w:rFonts w:ascii="Times New Roman" w:hAnsi="Times New Roman" w:cs="Times New Roman"/>
          <w:sz w:val="28"/>
          <w:szCs w:val="28"/>
        </w:rPr>
        <w:t>;</w:t>
      </w:r>
    </w:p>
    <w:p w14:paraId="1766EAD1" w14:textId="0ABEDC8D" w:rsidR="00E413D7" w:rsidRPr="00E728F7" w:rsidRDefault="00E413D7" w:rsidP="00887177">
      <w:pPr>
        <w:numPr>
          <w:ilvl w:val="0"/>
          <w:numId w:val="7"/>
        </w:numPr>
        <w:spacing w:line="360" w:lineRule="auto"/>
        <w:ind w:left="851"/>
        <w:jc w:val="both"/>
        <w:rPr>
          <w:rFonts w:ascii="Times New Roman" w:hAnsi="Times New Roman" w:cs="Times New Roman"/>
          <w:sz w:val="28"/>
          <w:szCs w:val="28"/>
        </w:rPr>
      </w:pPr>
      <w:r w:rsidRPr="00E728F7">
        <w:rPr>
          <w:rFonts w:ascii="Times New Roman" w:hAnsi="Times New Roman" w:cs="Times New Roman"/>
          <w:sz w:val="28"/>
          <w:szCs w:val="28"/>
        </w:rPr>
        <w:t xml:space="preserve">Выявить признаки мифологизации и </w:t>
      </w:r>
      <w:proofErr w:type="spellStart"/>
      <w:r w:rsidRPr="00E728F7">
        <w:rPr>
          <w:rFonts w:ascii="Times New Roman" w:hAnsi="Times New Roman" w:cs="Times New Roman"/>
          <w:sz w:val="28"/>
          <w:szCs w:val="28"/>
        </w:rPr>
        <w:t>демифологизации</w:t>
      </w:r>
      <w:proofErr w:type="spellEnd"/>
      <w:r w:rsidRPr="00E728F7">
        <w:rPr>
          <w:rFonts w:ascii="Times New Roman" w:hAnsi="Times New Roman" w:cs="Times New Roman"/>
          <w:sz w:val="28"/>
          <w:szCs w:val="28"/>
        </w:rPr>
        <w:t xml:space="preserve"> образа власти в сети интернет</w:t>
      </w:r>
      <w:r w:rsidR="004A540B" w:rsidRPr="00E728F7">
        <w:rPr>
          <w:rFonts w:ascii="Times New Roman" w:hAnsi="Times New Roman" w:cs="Times New Roman"/>
          <w:sz w:val="28"/>
          <w:szCs w:val="28"/>
        </w:rPr>
        <w:t>.</w:t>
      </w:r>
    </w:p>
    <w:p w14:paraId="261E30C6" w14:textId="140C3052" w:rsidR="00887177" w:rsidRPr="00E728F7" w:rsidRDefault="00887177" w:rsidP="00887177">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Для достижения поставленных целей и задач в работе будут использоваться </w:t>
      </w:r>
      <w:r w:rsidRPr="00E728F7">
        <w:rPr>
          <w:rFonts w:ascii="Times New Roman" w:hAnsi="Times New Roman" w:cs="Times New Roman"/>
          <w:b/>
          <w:sz w:val="28"/>
          <w:szCs w:val="28"/>
        </w:rPr>
        <w:t>методы</w:t>
      </w:r>
      <w:r w:rsidRPr="00E728F7">
        <w:rPr>
          <w:rFonts w:ascii="Times New Roman" w:hAnsi="Times New Roman" w:cs="Times New Roman"/>
          <w:sz w:val="28"/>
          <w:szCs w:val="28"/>
        </w:rPr>
        <w:t xml:space="preserve"> </w:t>
      </w:r>
      <w:proofErr w:type="spellStart"/>
      <w:r w:rsidR="009F5B86" w:rsidRPr="00E728F7">
        <w:rPr>
          <w:rFonts w:ascii="Times New Roman" w:hAnsi="Times New Roman" w:cs="Times New Roman"/>
          <w:sz w:val="28"/>
          <w:szCs w:val="28"/>
        </w:rPr>
        <w:t>типологизации</w:t>
      </w:r>
      <w:proofErr w:type="spellEnd"/>
      <w:r w:rsidR="009F5B86" w:rsidRPr="00E728F7">
        <w:rPr>
          <w:rFonts w:ascii="Times New Roman" w:hAnsi="Times New Roman" w:cs="Times New Roman"/>
          <w:sz w:val="28"/>
          <w:szCs w:val="28"/>
        </w:rPr>
        <w:t xml:space="preserve"> и </w:t>
      </w:r>
      <w:r w:rsidRPr="00E728F7">
        <w:rPr>
          <w:rFonts w:ascii="Times New Roman" w:hAnsi="Times New Roman" w:cs="Times New Roman"/>
          <w:sz w:val="28"/>
          <w:szCs w:val="28"/>
        </w:rPr>
        <w:t>сравнительного анализа</w:t>
      </w:r>
      <w:r w:rsidR="004A540B" w:rsidRPr="00E728F7">
        <w:rPr>
          <w:rFonts w:ascii="Times New Roman" w:hAnsi="Times New Roman" w:cs="Times New Roman"/>
          <w:sz w:val="28"/>
          <w:szCs w:val="28"/>
        </w:rPr>
        <w:t xml:space="preserve">, </w:t>
      </w:r>
      <w:r w:rsidR="00B149E8" w:rsidRPr="00E728F7">
        <w:rPr>
          <w:rFonts w:ascii="Times New Roman" w:hAnsi="Times New Roman" w:cs="Times New Roman"/>
          <w:sz w:val="28"/>
          <w:szCs w:val="28"/>
        </w:rPr>
        <w:t>анализ контента сайтов и социальных сетей</w:t>
      </w:r>
      <w:r w:rsidR="00741D5B" w:rsidRPr="00E728F7">
        <w:rPr>
          <w:rFonts w:ascii="Times New Roman" w:hAnsi="Times New Roman" w:cs="Times New Roman"/>
          <w:sz w:val="28"/>
          <w:szCs w:val="28"/>
        </w:rPr>
        <w:t>, метод ситуационного анализа</w:t>
      </w:r>
      <w:r w:rsidR="00B84318" w:rsidRPr="00E728F7">
        <w:rPr>
          <w:rFonts w:ascii="Times New Roman" w:hAnsi="Times New Roman" w:cs="Times New Roman"/>
          <w:sz w:val="28"/>
          <w:szCs w:val="28"/>
        </w:rPr>
        <w:t>, метод кейс-стади</w:t>
      </w:r>
      <w:r w:rsidRPr="00E728F7">
        <w:rPr>
          <w:rFonts w:ascii="Times New Roman" w:hAnsi="Times New Roman" w:cs="Times New Roman"/>
          <w:sz w:val="28"/>
          <w:szCs w:val="28"/>
        </w:rPr>
        <w:t xml:space="preserve">. </w:t>
      </w:r>
    </w:p>
    <w:p w14:paraId="5B86A65C" w14:textId="2EC30904" w:rsidR="001E45B0" w:rsidRPr="00E728F7" w:rsidRDefault="00A217CF" w:rsidP="00C1621A">
      <w:pPr>
        <w:spacing w:line="360" w:lineRule="auto"/>
        <w:ind w:firstLine="709"/>
        <w:jc w:val="both"/>
        <w:rPr>
          <w:rFonts w:ascii="Times New Roman" w:hAnsi="Times New Roman" w:cs="Times New Roman"/>
          <w:sz w:val="28"/>
          <w:szCs w:val="28"/>
        </w:rPr>
      </w:pPr>
      <w:r w:rsidRPr="00E728F7">
        <w:rPr>
          <w:rFonts w:ascii="Times New Roman" w:hAnsi="Times New Roman" w:cs="Times New Roman"/>
          <w:b/>
          <w:iCs/>
          <w:sz w:val="28"/>
          <w:szCs w:val="28"/>
        </w:rPr>
        <w:t>Теоретической базой</w:t>
      </w:r>
      <w:r w:rsidR="001E45B0" w:rsidRPr="00E728F7">
        <w:rPr>
          <w:rFonts w:ascii="Times New Roman" w:hAnsi="Times New Roman" w:cs="Times New Roman"/>
          <w:b/>
          <w:iCs/>
          <w:sz w:val="28"/>
          <w:szCs w:val="28"/>
        </w:rPr>
        <w:t xml:space="preserve"> </w:t>
      </w:r>
      <w:r w:rsidR="001E45B0" w:rsidRPr="00E728F7">
        <w:rPr>
          <w:rFonts w:ascii="Times New Roman" w:hAnsi="Times New Roman" w:cs="Times New Roman"/>
          <w:iCs/>
          <w:sz w:val="28"/>
          <w:szCs w:val="28"/>
        </w:rPr>
        <w:t xml:space="preserve">нашего исследования послужат </w:t>
      </w:r>
      <w:r w:rsidR="001E45B0" w:rsidRPr="00E728F7">
        <w:rPr>
          <w:rFonts w:ascii="Times New Roman" w:hAnsi="Times New Roman" w:cs="Times New Roman"/>
          <w:sz w:val="28"/>
          <w:szCs w:val="28"/>
        </w:rPr>
        <w:t>труды из области философии  и культурологии (</w:t>
      </w:r>
      <w:proofErr w:type="spellStart"/>
      <w:r w:rsidR="001E45B0" w:rsidRPr="00E728F7">
        <w:rPr>
          <w:rFonts w:ascii="Times New Roman" w:hAnsi="Times New Roman" w:cs="Times New Roman"/>
          <w:sz w:val="28"/>
          <w:szCs w:val="28"/>
        </w:rPr>
        <w:t>Р.Барт</w:t>
      </w:r>
      <w:proofErr w:type="spellEnd"/>
      <w:r w:rsidR="00B149E8" w:rsidRPr="00E728F7">
        <w:rPr>
          <w:rStyle w:val="a7"/>
          <w:rFonts w:ascii="Times New Roman" w:hAnsi="Times New Roman" w:cs="Times New Roman"/>
          <w:sz w:val="28"/>
          <w:szCs w:val="28"/>
        </w:rPr>
        <w:footnoteReference w:id="24"/>
      </w:r>
      <w:r w:rsidR="001E45B0" w:rsidRPr="00E728F7">
        <w:rPr>
          <w:rFonts w:ascii="Times New Roman" w:hAnsi="Times New Roman" w:cs="Times New Roman"/>
          <w:sz w:val="28"/>
          <w:szCs w:val="28"/>
        </w:rPr>
        <w:t>, А. Лосев</w:t>
      </w:r>
      <w:r w:rsidR="00EF703C" w:rsidRPr="00E728F7">
        <w:rPr>
          <w:rStyle w:val="a7"/>
          <w:rFonts w:ascii="Times New Roman" w:hAnsi="Times New Roman" w:cs="Times New Roman"/>
          <w:sz w:val="28"/>
          <w:szCs w:val="28"/>
        </w:rPr>
        <w:footnoteReference w:id="25"/>
      </w:r>
      <w:r w:rsidR="00753174" w:rsidRPr="00E728F7">
        <w:rPr>
          <w:rFonts w:ascii="Times New Roman" w:hAnsi="Times New Roman" w:cs="Times New Roman"/>
          <w:sz w:val="28"/>
          <w:szCs w:val="28"/>
        </w:rPr>
        <w:t>, К. Юнг</w:t>
      </w:r>
      <w:r w:rsidR="00EF703C" w:rsidRPr="00E728F7">
        <w:rPr>
          <w:rStyle w:val="a7"/>
          <w:rFonts w:ascii="Times New Roman" w:hAnsi="Times New Roman" w:cs="Times New Roman"/>
          <w:sz w:val="28"/>
          <w:szCs w:val="28"/>
        </w:rPr>
        <w:footnoteReference w:id="26"/>
      </w:r>
      <w:r w:rsidR="00741D5B" w:rsidRPr="00E728F7">
        <w:rPr>
          <w:rFonts w:ascii="Times New Roman" w:hAnsi="Times New Roman" w:cs="Times New Roman"/>
          <w:sz w:val="28"/>
          <w:szCs w:val="28"/>
        </w:rPr>
        <w:t xml:space="preserve">,М. </w:t>
      </w:r>
      <w:proofErr w:type="spellStart"/>
      <w:r w:rsidR="00741D5B" w:rsidRPr="00E728F7">
        <w:rPr>
          <w:rFonts w:ascii="Times New Roman" w:hAnsi="Times New Roman" w:cs="Times New Roman"/>
          <w:sz w:val="28"/>
          <w:szCs w:val="28"/>
        </w:rPr>
        <w:t>Элиаде</w:t>
      </w:r>
      <w:proofErr w:type="spellEnd"/>
      <w:r w:rsidR="00741D5B" w:rsidRPr="00E728F7">
        <w:rPr>
          <w:rStyle w:val="a7"/>
          <w:rFonts w:ascii="Times New Roman" w:hAnsi="Times New Roman" w:cs="Times New Roman"/>
          <w:sz w:val="28"/>
          <w:szCs w:val="28"/>
        </w:rPr>
        <w:footnoteReference w:id="27"/>
      </w:r>
      <w:r w:rsidR="00766B9D" w:rsidRPr="00E728F7">
        <w:rPr>
          <w:rFonts w:ascii="Times New Roman" w:hAnsi="Times New Roman" w:cs="Times New Roman"/>
          <w:sz w:val="28"/>
          <w:szCs w:val="28"/>
        </w:rPr>
        <w:t xml:space="preserve"> и др.</w:t>
      </w:r>
      <w:r w:rsidR="001E45B0" w:rsidRPr="00E728F7">
        <w:rPr>
          <w:rFonts w:ascii="Times New Roman" w:hAnsi="Times New Roman" w:cs="Times New Roman"/>
          <w:sz w:val="28"/>
          <w:szCs w:val="28"/>
        </w:rPr>
        <w:t xml:space="preserve">), политологии (Э. </w:t>
      </w:r>
      <w:proofErr w:type="spellStart"/>
      <w:r w:rsidR="001E45B0" w:rsidRPr="00E728F7">
        <w:rPr>
          <w:rFonts w:ascii="Times New Roman" w:hAnsi="Times New Roman" w:cs="Times New Roman"/>
          <w:sz w:val="28"/>
          <w:szCs w:val="28"/>
        </w:rPr>
        <w:t>Кассирер</w:t>
      </w:r>
      <w:proofErr w:type="spellEnd"/>
      <w:r w:rsidR="00EF703C" w:rsidRPr="00E728F7">
        <w:rPr>
          <w:rStyle w:val="a7"/>
          <w:rFonts w:ascii="Times New Roman" w:hAnsi="Times New Roman" w:cs="Times New Roman"/>
          <w:sz w:val="28"/>
          <w:szCs w:val="28"/>
        </w:rPr>
        <w:footnoteReference w:id="28"/>
      </w:r>
      <w:r w:rsidR="001E45B0" w:rsidRPr="00E728F7">
        <w:rPr>
          <w:rFonts w:ascii="Times New Roman" w:hAnsi="Times New Roman" w:cs="Times New Roman"/>
          <w:sz w:val="28"/>
          <w:szCs w:val="28"/>
        </w:rPr>
        <w:t>, А. Кольев</w:t>
      </w:r>
      <w:r w:rsidR="00EF703C" w:rsidRPr="00E728F7">
        <w:rPr>
          <w:rStyle w:val="a7"/>
          <w:rFonts w:ascii="Times New Roman" w:hAnsi="Times New Roman" w:cs="Times New Roman"/>
          <w:sz w:val="28"/>
          <w:szCs w:val="28"/>
        </w:rPr>
        <w:footnoteReference w:id="29"/>
      </w:r>
      <w:r w:rsidR="001E45B0" w:rsidRPr="00E728F7">
        <w:rPr>
          <w:rFonts w:ascii="Times New Roman" w:hAnsi="Times New Roman" w:cs="Times New Roman"/>
          <w:sz w:val="28"/>
          <w:szCs w:val="28"/>
        </w:rPr>
        <w:t>, Н. Шестов</w:t>
      </w:r>
      <w:r w:rsidR="00EF703C" w:rsidRPr="00E728F7">
        <w:rPr>
          <w:rStyle w:val="a7"/>
          <w:rFonts w:ascii="Times New Roman" w:hAnsi="Times New Roman" w:cs="Times New Roman"/>
          <w:sz w:val="28"/>
          <w:szCs w:val="28"/>
        </w:rPr>
        <w:footnoteReference w:id="30"/>
      </w:r>
      <w:r w:rsidR="00753174" w:rsidRPr="00E728F7">
        <w:rPr>
          <w:rFonts w:ascii="Times New Roman" w:hAnsi="Times New Roman" w:cs="Times New Roman"/>
          <w:sz w:val="28"/>
          <w:szCs w:val="28"/>
        </w:rPr>
        <w:t xml:space="preserve">, А. </w:t>
      </w:r>
      <w:proofErr w:type="spellStart"/>
      <w:r w:rsidR="00753174" w:rsidRPr="00E728F7">
        <w:rPr>
          <w:rFonts w:ascii="Times New Roman" w:hAnsi="Times New Roman" w:cs="Times New Roman"/>
          <w:sz w:val="28"/>
          <w:szCs w:val="28"/>
        </w:rPr>
        <w:t>Цуладзе</w:t>
      </w:r>
      <w:proofErr w:type="spellEnd"/>
      <w:r w:rsidR="00EF703C" w:rsidRPr="00E728F7">
        <w:rPr>
          <w:rStyle w:val="a7"/>
          <w:rFonts w:ascii="Times New Roman" w:hAnsi="Times New Roman" w:cs="Times New Roman"/>
          <w:sz w:val="28"/>
          <w:szCs w:val="28"/>
        </w:rPr>
        <w:footnoteReference w:id="31"/>
      </w:r>
      <w:r w:rsidR="00753174" w:rsidRPr="00E728F7">
        <w:rPr>
          <w:rFonts w:ascii="Times New Roman" w:hAnsi="Times New Roman" w:cs="Times New Roman"/>
          <w:sz w:val="28"/>
          <w:szCs w:val="28"/>
        </w:rPr>
        <w:t xml:space="preserve">, Е. </w:t>
      </w:r>
      <w:proofErr w:type="spellStart"/>
      <w:r w:rsidR="00753174" w:rsidRPr="00E728F7">
        <w:rPr>
          <w:rFonts w:ascii="Times New Roman" w:hAnsi="Times New Roman" w:cs="Times New Roman"/>
          <w:sz w:val="28"/>
          <w:szCs w:val="28"/>
        </w:rPr>
        <w:t>Шейгал</w:t>
      </w:r>
      <w:proofErr w:type="spellEnd"/>
      <w:r w:rsidR="00EF703C" w:rsidRPr="00E728F7">
        <w:rPr>
          <w:rStyle w:val="a7"/>
          <w:rFonts w:ascii="Times New Roman" w:hAnsi="Times New Roman" w:cs="Times New Roman"/>
          <w:sz w:val="28"/>
          <w:szCs w:val="28"/>
        </w:rPr>
        <w:footnoteReference w:id="32"/>
      </w:r>
      <w:r w:rsidR="00741D5B" w:rsidRPr="00E728F7">
        <w:rPr>
          <w:rFonts w:ascii="Times New Roman" w:hAnsi="Times New Roman" w:cs="Times New Roman"/>
          <w:sz w:val="28"/>
          <w:szCs w:val="28"/>
        </w:rPr>
        <w:t xml:space="preserve">, Е.Б. </w:t>
      </w:r>
      <w:proofErr w:type="spellStart"/>
      <w:r w:rsidR="00741D5B" w:rsidRPr="00E728F7">
        <w:rPr>
          <w:rFonts w:ascii="Times New Roman" w:hAnsi="Times New Roman" w:cs="Times New Roman"/>
          <w:sz w:val="28"/>
          <w:szCs w:val="28"/>
        </w:rPr>
        <w:t>Шестопал</w:t>
      </w:r>
      <w:proofErr w:type="spellEnd"/>
      <w:r w:rsidR="00741D5B" w:rsidRPr="00E728F7">
        <w:rPr>
          <w:rStyle w:val="a7"/>
          <w:rFonts w:ascii="Times New Roman" w:hAnsi="Times New Roman" w:cs="Times New Roman"/>
          <w:sz w:val="28"/>
          <w:szCs w:val="28"/>
        </w:rPr>
        <w:footnoteReference w:id="33"/>
      </w:r>
      <w:r w:rsidR="00560BBB" w:rsidRPr="00E728F7">
        <w:rPr>
          <w:rFonts w:ascii="Times New Roman" w:hAnsi="Times New Roman" w:cs="Times New Roman"/>
          <w:sz w:val="28"/>
          <w:szCs w:val="28"/>
        </w:rPr>
        <w:t xml:space="preserve">, Г. </w:t>
      </w:r>
      <w:proofErr w:type="spellStart"/>
      <w:r w:rsidR="00560BBB" w:rsidRPr="00E728F7">
        <w:rPr>
          <w:rFonts w:ascii="Times New Roman" w:hAnsi="Times New Roman" w:cs="Times New Roman"/>
          <w:sz w:val="28"/>
          <w:szCs w:val="28"/>
        </w:rPr>
        <w:t>Алмонд</w:t>
      </w:r>
      <w:proofErr w:type="spellEnd"/>
      <w:r w:rsidR="00560BBB" w:rsidRPr="00E728F7">
        <w:rPr>
          <w:rStyle w:val="a7"/>
          <w:rFonts w:ascii="Times New Roman" w:hAnsi="Times New Roman" w:cs="Times New Roman"/>
          <w:sz w:val="28"/>
          <w:szCs w:val="28"/>
        </w:rPr>
        <w:footnoteReference w:id="34"/>
      </w:r>
      <w:r w:rsidR="00766B9D" w:rsidRPr="00E728F7">
        <w:rPr>
          <w:rFonts w:ascii="Times New Roman" w:hAnsi="Times New Roman" w:cs="Times New Roman"/>
          <w:sz w:val="28"/>
          <w:szCs w:val="28"/>
        </w:rPr>
        <w:t xml:space="preserve"> и др.</w:t>
      </w:r>
      <w:r w:rsidR="001E45B0" w:rsidRPr="00E728F7">
        <w:rPr>
          <w:rFonts w:ascii="Times New Roman" w:hAnsi="Times New Roman" w:cs="Times New Roman"/>
          <w:sz w:val="28"/>
          <w:szCs w:val="28"/>
        </w:rPr>
        <w:t xml:space="preserve">),  социологии (Ж. </w:t>
      </w:r>
      <w:proofErr w:type="spellStart"/>
      <w:r w:rsidR="001E45B0" w:rsidRPr="00E728F7">
        <w:rPr>
          <w:rFonts w:ascii="Times New Roman" w:hAnsi="Times New Roman" w:cs="Times New Roman"/>
          <w:sz w:val="28"/>
          <w:szCs w:val="28"/>
        </w:rPr>
        <w:t>Бодрийяр</w:t>
      </w:r>
      <w:proofErr w:type="spellEnd"/>
      <w:r w:rsidR="00EF703C" w:rsidRPr="00E728F7">
        <w:rPr>
          <w:rStyle w:val="a7"/>
          <w:rFonts w:ascii="Times New Roman" w:hAnsi="Times New Roman" w:cs="Times New Roman"/>
          <w:sz w:val="28"/>
          <w:szCs w:val="28"/>
        </w:rPr>
        <w:footnoteReference w:id="35"/>
      </w:r>
      <w:r w:rsidR="00753174" w:rsidRPr="00E728F7">
        <w:rPr>
          <w:rFonts w:ascii="Times New Roman" w:hAnsi="Times New Roman" w:cs="Times New Roman"/>
          <w:sz w:val="28"/>
          <w:szCs w:val="28"/>
        </w:rPr>
        <w:t xml:space="preserve">, Е. </w:t>
      </w:r>
      <w:proofErr w:type="spellStart"/>
      <w:r w:rsidR="00753174" w:rsidRPr="00E728F7">
        <w:rPr>
          <w:rFonts w:ascii="Times New Roman" w:hAnsi="Times New Roman" w:cs="Times New Roman"/>
          <w:sz w:val="28"/>
          <w:szCs w:val="28"/>
        </w:rPr>
        <w:t>Вятр</w:t>
      </w:r>
      <w:proofErr w:type="spellEnd"/>
      <w:r w:rsidR="00EF703C" w:rsidRPr="00E728F7">
        <w:rPr>
          <w:rStyle w:val="a7"/>
          <w:rFonts w:ascii="Times New Roman" w:hAnsi="Times New Roman" w:cs="Times New Roman"/>
          <w:sz w:val="28"/>
          <w:szCs w:val="28"/>
        </w:rPr>
        <w:footnoteReference w:id="36"/>
      </w:r>
      <w:r w:rsidR="00766B9D" w:rsidRPr="00E728F7">
        <w:rPr>
          <w:rFonts w:ascii="Times New Roman" w:hAnsi="Times New Roman" w:cs="Times New Roman"/>
          <w:sz w:val="28"/>
          <w:szCs w:val="28"/>
        </w:rPr>
        <w:t xml:space="preserve"> и др.</w:t>
      </w:r>
      <w:r w:rsidR="001E45B0" w:rsidRPr="00E728F7">
        <w:rPr>
          <w:rFonts w:ascii="Times New Roman" w:hAnsi="Times New Roman" w:cs="Times New Roman"/>
          <w:sz w:val="28"/>
          <w:szCs w:val="28"/>
        </w:rPr>
        <w:t>) теории новых медиа и теории политической коммуникации (М.Н. Граче</w:t>
      </w:r>
      <w:r w:rsidR="005727C7" w:rsidRPr="00E728F7">
        <w:rPr>
          <w:rFonts w:ascii="Times New Roman" w:hAnsi="Times New Roman" w:cs="Times New Roman"/>
          <w:sz w:val="28"/>
          <w:szCs w:val="28"/>
        </w:rPr>
        <w:t>в</w:t>
      </w:r>
      <w:r w:rsidR="00EF703C" w:rsidRPr="00E728F7">
        <w:rPr>
          <w:rStyle w:val="a7"/>
          <w:rFonts w:ascii="Times New Roman" w:hAnsi="Times New Roman" w:cs="Times New Roman"/>
          <w:sz w:val="28"/>
          <w:szCs w:val="28"/>
        </w:rPr>
        <w:footnoteReference w:id="37"/>
      </w:r>
      <w:r w:rsidR="00C1621A" w:rsidRPr="00E728F7">
        <w:rPr>
          <w:rFonts w:ascii="Times New Roman" w:hAnsi="Times New Roman" w:cs="Times New Roman"/>
          <w:sz w:val="28"/>
          <w:szCs w:val="28"/>
        </w:rPr>
        <w:t xml:space="preserve">, Р.-Ж. </w:t>
      </w:r>
      <w:proofErr w:type="spellStart"/>
      <w:r w:rsidR="00C1621A" w:rsidRPr="00E728F7">
        <w:rPr>
          <w:rFonts w:ascii="Times New Roman" w:hAnsi="Times New Roman" w:cs="Times New Roman"/>
          <w:sz w:val="28"/>
          <w:szCs w:val="28"/>
        </w:rPr>
        <w:t>Шварценберг</w:t>
      </w:r>
      <w:proofErr w:type="spellEnd"/>
      <w:r w:rsidR="004F4A7A" w:rsidRPr="00E728F7">
        <w:rPr>
          <w:rStyle w:val="a7"/>
          <w:rFonts w:ascii="Times New Roman" w:hAnsi="Times New Roman" w:cs="Times New Roman"/>
          <w:sz w:val="28"/>
          <w:szCs w:val="28"/>
        </w:rPr>
        <w:footnoteReference w:id="38"/>
      </w:r>
      <w:r w:rsidR="00C1621A" w:rsidRPr="00E728F7">
        <w:rPr>
          <w:rFonts w:ascii="Times New Roman" w:hAnsi="Times New Roman" w:cs="Times New Roman"/>
          <w:sz w:val="28"/>
          <w:szCs w:val="28"/>
        </w:rPr>
        <w:t xml:space="preserve">, С.А. </w:t>
      </w:r>
      <w:proofErr w:type="spellStart"/>
      <w:r w:rsidR="00C1621A" w:rsidRPr="00E728F7">
        <w:rPr>
          <w:rFonts w:ascii="Times New Roman" w:hAnsi="Times New Roman" w:cs="Times New Roman"/>
          <w:sz w:val="28"/>
          <w:szCs w:val="28"/>
        </w:rPr>
        <w:t>Шомова</w:t>
      </w:r>
      <w:proofErr w:type="spellEnd"/>
      <w:r w:rsidR="004F4A7A" w:rsidRPr="00E728F7">
        <w:rPr>
          <w:rStyle w:val="a7"/>
          <w:rFonts w:ascii="Times New Roman" w:hAnsi="Times New Roman" w:cs="Times New Roman"/>
          <w:sz w:val="28"/>
          <w:szCs w:val="28"/>
        </w:rPr>
        <w:footnoteReference w:id="39"/>
      </w:r>
      <w:r w:rsidR="00C658B7" w:rsidRPr="00E728F7">
        <w:rPr>
          <w:rFonts w:ascii="Times New Roman" w:hAnsi="Times New Roman" w:cs="Times New Roman"/>
          <w:sz w:val="28"/>
          <w:szCs w:val="28"/>
        </w:rPr>
        <w:t xml:space="preserve">, </w:t>
      </w:r>
      <w:r w:rsidR="00641072" w:rsidRPr="00E728F7">
        <w:rPr>
          <w:rFonts w:ascii="Times New Roman" w:hAnsi="Times New Roman" w:cs="Times New Roman"/>
          <w:sz w:val="28"/>
          <w:szCs w:val="28"/>
        </w:rPr>
        <w:t xml:space="preserve">М. </w:t>
      </w:r>
      <w:proofErr w:type="spellStart"/>
      <w:r w:rsidR="00641072" w:rsidRPr="00E728F7">
        <w:rPr>
          <w:rFonts w:ascii="Times New Roman" w:hAnsi="Times New Roman" w:cs="Times New Roman"/>
          <w:sz w:val="28"/>
          <w:szCs w:val="28"/>
        </w:rPr>
        <w:t>Кастельс</w:t>
      </w:r>
      <w:proofErr w:type="spellEnd"/>
      <w:r w:rsidR="00C658B7" w:rsidRPr="00E728F7">
        <w:rPr>
          <w:rStyle w:val="a7"/>
          <w:rFonts w:ascii="Times New Roman" w:hAnsi="Times New Roman" w:cs="Times New Roman"/>
          <w:sz w:val="28"/>
          <w:szCs w:val="28"/>
        </w:rPr>
        <w:footnoteReference w:id="40"/>
      </w:r>
      <w:r w:rsidR="00C658B7" w:rsidRPr="00E728F7">
        <w:rPr>
          <w:rFonts w:ascii="Times New Roman" w:hAnsi="Times New Roman" w:cs="Times New Roman"/>
          <w:sz w:val="28"/>
          <w:szCs w:val="28"/>
        </w:rPr>
        <w:t xml:space="preserve">, М.А. </w:t>
      </w:r>
      <w:proofErr w:type="spellStart"/>
      <w:r w:rsidR="00C658B7" w:rsidRPr="00E728F7">
        <w:rPr>
          <w:rFonts w:ascii="Times New Roman" w:hAnsi="Times New Roman" w:cs="Times New Roman"/>
          <w:sz w:val="28"/>
          <w:szCs w:val="28"/>
        </w:rPr>
        <w:t>Щенников</w:t>
      </w:r>
      <w:proofErr w:type="spellEnd"/>
      <w:r w:rsidR="00C658B7" w:rsidRPr="00E728F7">
        <w:rPr>
          <w:rStyle w:val="a7"/>
          <w:rFonts w:ascii="Times New Roman" w:hAnsi="Times New Roman" w:cs="Times New Roman"/>
          <w:sz w:val="28"/>
          <w:szCs w:val="28"/>
        </w:rPr>
        <w:footnoteReference w:id="41"/>
      </w:r>
      <w:r w:rsidR="00766B9D" w:rsidRPr="00E728F7">
        <w:rPr>
          <w:rFonts w:ascii="Times New Roman" w:hAnsi="Times New Roman" w:cs="Times New Roman"/>
          <w:sz w:val="28"/>
          <w:szCs w:val="28"/>
        </w:rPr>
        <w:t xml:space="preserve">, С.Г. </w:t>
      </w:r>
      <w:proofErr w:type="spellStart"/>
      <w:r w:rsidR="00766B9D" w:rsidRPr="00E728F7">
        <w:rPr>
          <w:rFonts w:ascii="Times New Roman" w:hAnsi="Times New Roman" w:cs="Times New Roman"/>
          <w:sz w:val="28"/>
          <w:szCs w:val="28"/>
        </w:rPr>
        <w:t>Туронок</w:t>
      </w:r>
      <w:proofErr w:type="spellEnd"/>
      <w:r w:rsidR="00766B9D" w:rsidRPr="00E728F7">
        <w:rPr>
          <w:rStyle w:val="a7"/>
          <w:rFonts w:ascii="Times New Roman" w:hAnsi="Times New Roman" w:cs="Times New Roman"/>
          <w:sz w:val="28"/>
          <w:szCs w:val="28"/>
        </w:rPr>
        <w:footnoteReference w:id="42"/>
      </w:r>
      <w:r w:rsidR="00766B9D" w:rsidRPr="00E728F7">
        <w:rPr>
          <w:rFonts w:ascii="Times New Roman" w:hAnsi="Times New Roman" w:cs="Times New Roman"/>
          <w:sz w:val="28"/>
          <w:szCs w:val="28"/>
        </w:rPr>
        <w:t xml:space="preserve"> , </w:t>
      </w:r>
      <w:r w:rsidR="009826AB" w:rsidRPr="00E728F7">
        <w:rPr>
          <w:rFonts w:ascii="Times New Roman" w:hAnsi="Times New Roman" w:cs="Times New Roman"/>
          <w:sz w:val="28"/>
          <w:szCs w:val="28"/>
        </w:rPr>
        <w:t>Д. Якобсон</w:t>
      </w:r>
      <w:r w:rsidR="009826AB" w:rsidRPr="00E728F7">
        <w:rPr>
          <w:rStyle w:val="a7"/>
          <w:rFonts w:ascii="Times New Roman" w:hAnsi="Times New Roman" w:cs="Times New Roman"/>
          <w:sz w:val="28"/>
          <w:szCs w:val="28"/>
        </w:rPr>
        <w:footnoteReference w:id="43"/>
      </w:r>
      <w:r w:rsidR="00766B9D" w:rsidRPr="00E728F7">
        <w:rPr>
          <w:rFonts w:ascii="Times New Roman" w:hAnsi="Times New Roman" w:cs="Times New Roman"/>
          <w:sz w:val="28"/>
          <w:szCs w:val="28"/>
        </w:rPr>
        <w:t xml:space="preserve">, </w:t>
      </w:r>
      <w:proofErr w:type="spellStart"/>
      <w:r w:rsidR="00766B9D" w:rsidRPr="00E728F7">
        <w:rPr>
          <w:rFonts w:ascii="Times New Roman" w:hAnsi="Times New Roman" w:cs="Times New Roman"/>
          <w:sz w:val="28"/>
          <w:szCs w:val="28"/>
        </w:rPr>
        <w:t>Ф.Уэбстер</w:t>
      </w:r>
      <w:proofErr w:type="spellEnd"/>
      <w:r w:rsidR="00766B9D" w:rsidRPr="00E728F7">
        <w:rPr>
          <w:rStyle w:val="a7"/>
          <w:rFonts w:ascii="Times New Roman" w:hAnsi="Times New Roman" w:cs="Times New Roman"/>
          <w:sz w:val="28"/>
          <w:szCs w:val="28"/>
        </w:rPr>
        <w:footnoteReference w:id="44"/>
      </w:r>
      <w:r w:rsidR="00766B9D" w:rsidRPr="00E728F7">
        <w:rPr>
          <w:rFonts w:ascii="Times New Roman" w:hAnsi="Times New Roman" w:cs="Times New Roman"/>
          <w:sz w:val="28"/>
          <w:szCs w:val="28"/>
        </w:rPr>
        <w:t>, А. Черных</w:t>
      </w:r>
      <w:r w:rsidR="00766B9D" w:rsidRPr="00E728F7">
        <w:rPr>
          <w:rStyle w:val="a7"/>
          <w:rFonts w:ascii="Times New Roman" w:hAnsi="Times New Roman" w:cs="Times New Roman"/>
          <w:sz w:val="28"/>
          <w:szCs w:val="28"/>
        </w:rPr>
        <w:footnoteReference w:id="45"/>
      </w:r>
      <w:r w:rsidR="00766B9D" w:rsidRPr="00E728F7">
        <w:rPr>
          <w:rFonts w:ascii="Times New Roman" w:hAnsi="Times New Roman" w:cs="Times New Roman"/>
          <w:sz w:val="28"/>
          <w:szCs w:val="28"/>
        </w:rPr>
        <w:t xml:space="preserve">, Л. </w:t>
      </w:r>
      <w:proofErr w:type="spellStart"/>
      <w:r w:rsidR="00766B9D" w:rsidRPr="00E728F7">
        <w:rPr>
          <w:rFonts w:ascii="Times New Roman" w:hAnsi="Times New Roman" w:cs="Times New Roman"/>
          <w:sz w:val="28"/>
          <w:szCs w:val="28"/>
        </w:rPr>
        <w:t>Манович</w:t>
      </w:r>
      <w:proofErr w:type="spellEnd"/>
      <w:r w:rsidR="00766B9D" w:rsidRPr="00E728F7">
        <w:rPr>
          <w:rStyle w:val="a7"/>
          <w:rFonts w:ascii="Times New Roman" w:hAnsi="Times New Roman" w:cs="Times New Roman"/>
          <w:sz w:val="28"/>
          <w:szCs w:val="28"/>
        </w:rPr>
        <w:footnoteReference w:id="46"/>
      </w:r>
      <w:r w:rsidR="00766B9D" w:rsidRPr="00E728F7">
        <w:rPr>
          <w:rFonts w:ascii="Times New Roman" w:hAnsi="Times New Roman" w:cs="Times New Roman"/>
          <w:sz w:val="28"/>
          <w:szCs w:val="28"/>
        </w:rPr>
        <w:t xml:space="preserve"> и др.)</w:t>
      </w:r>
      <w:r w:rsidR="001E45B0" w:rsidRPr="00E728F7">
        <w:rPr>
          <w:rFonts w:ascii="Times New Roman" w:hAnsi="Times New Roman" w:cs="Times New Roman"/>
          <w:sz w:val="28"/>
          <w:szCs w:val="28"/>
        </w:rPr>
        <w:t>.</w:t>
      </w:r>
      <w:r w:rsidR="001E45B0" w:rsidRPr="00E728F7">
        <w:rPr>
          <w:rFonts w:ascii="Times New Roman" w:hAnsi="Times New Roman" w:cs="Times New Roman"/>
          <w:iCs/>
          <w:sz w:val="28"/>
          <w:szCs w:val="28"/>
        </w:rPr>
        <w:t xml:space="preserve"> </w:t>
      </w:r>
    </w:p>
    <w:p w14:paraId="53FAF7A5" w14:textId="5198F78B" w:rsidR="00625703" w:rsidRPr="00E728F7" w:rsidRDefault="00625703" w:rsidP="00625703">
      <w:pPr>
        <w:spacing w:line="360" w:lineRule="auto"/>
        <w:ind w:firstLine="709"/>
        <w:jc w:val="both"/>
        <w:rPr>
          <w:rFonts w:ascii="Times New Roman" w:hAnsi="Times New Roman" w:cs="Times New Roman"/>
          <w:sz w:val="28"/>
          <w:szCs w:val="28"/>
        </w:rPr>
      </w:pPr>
      <w:r w:rsidRPr="00E728F7">
        <w:rPr>
          <w:rFonts w:ascii="Times New Roman" w:hAnsi="Times New Roman" w:cs="Times New Roman"/>
          <w:b/>
          <w:sz w:val="28"/>
          <w:szCs w:val="28"/>
        </w:rPr>
        <w:t>Эмпирическую базу</w:t>
      </w:r>
      <w:r w:rsidRPr="00E728F7">
        <w:rPr>
          <w:rFonts w:ascii="Times New Roman" w:hAnsi="Times New Roman" w:cs="Times New Roman"/>
          <w:sz w:val="28"/>
          <w:szCs w:val="28"/>
        </w:rPr>
        <w:t xml:space="preserve"> работы составят материалы интернет</w:t>
      </w:r>
      <w:r w:rsidR="00B12603" w:rsidRPr="00E728F7">
        <w:rPr>
          <w:rFonts w:ascii="Times New Roman" w:hAnsi="Times New Roman" w:cs="Times New Roman"/>
          <w:sz w:val="28"/>
          <w:szCs w:val="28"/>
        </w:rPr>
        <w:t>-СМИ</w:t>
      </w:r>
      <w:r w:rsidR="005727C7" w:rsidRPr="00E728F7">
        <w:rPr>
          <w:rFonts w:ascii="Times New Roman" w:hAnsi="Times New Roman" w:cs="Times New Roman"/>
          <w:sz w:val="28"/>
          <w:szCs w:val="28"/>
        </w:rPr>
        <w:t xml:space="preserve"> (РИА Новости, </w:t>
      </w:r>
      <w:r w:rsidR="005727C7" w:rsidRPr="00E728F7">
        <w:rPr>
          <w:rFonts w:ascii="Times New Roman" w:hAnsi="Times New Roman" w:cs="Times New Roman"/>
          <w:sz w:val="28"/>
          <w:szCs w:val="28"/>
          <w:lang w:val="en-US"/>
        </w:rPr>
        <w:t>Newsru.com</w:t>
      </w:r>
      <w:r w:rsidR="005727C7" w:rsidRPr="00E728F7">
        <w:rPr>
          <w:rFonts w:ascii="Times New Roman" w:hAnsi="Times New Roman" w:cs="Times New Roman"/>
          <w:sz w:val="28"/>
          <w:szCs w:val="28"/>
        </w:rPr>
        <w:t xml:space="preserve">, </w:t>
      </w:r>
      <w:r w:rsidR="005727C7" w:rsidRPr="00E728F7">
        <w:rPr>
          <w:rFonts w:ascii="Times New Roman" w:hAnsi="Times New Roman" w:cs="Times New Roman"/>
          <w:sz w:val="28"/>
          <w:szCs w:val="28"/>
          <w:lang w:val="en-US"/>
        </w:rPr>
        <w:t xml:space="preserve">Slon.ru, Lenta.ru, Газета.ru и </w:t>
      </w:r>
      <w:proofErr w:type="spellStart"/>
      <w:r w:rsidR="005727C7" w:rsidRPr="00E728F7">
        <w:rPr>
          <w:rFonts w:ascii="Times New Roman" w:hAnsi="Times New Roman" w:cs="Times New Roman"/>
          <w:sz w:val="28"/>
          <w:szCs w:val="28"/>
          <w:lang w:val="en-US"/>
        </w:rPr>
        <w:t>др</w:t>
      </w:r>
      <w:proofErr w:type="spellEnd"/>
      <w:r w:rsidR="005727C7" w:rsidRPr="00E728F7">
        <w:rPr>
          <w:rFonts w:ascii="Times New Roman" w:hAnsi="Times New Roman" w:cs="Times New Roman"/>
          <w:sz w:val="28"/>
          <w:szCs w:val="28"/>
          <w:lang w:val="en-US"/>
        </w:rPr>
        <w:t>.)</w:t>
      </w:r>
      <w:r w:rsidR="00B12603" w:rsidRPr="00E728F7">
        <w:rPr>
          <w:rFonts w:ascii="Times New Roman" w:hAnsi="Times New Roman" w:cs="Times New Roman"/>
          <w:sz w:val="28"/>
          <w:szCs w:val="28"/>
          <w:lang w:val="en-US"/>
        </w:rPr>
        <w:t>, официальные правительственные сайты</w:t>
      </w:r>
      <w:r w:rsidR="0061436B" w:rsidRPr="00E728F7">
        <w:rPr>
          <w:rFonts w:ascii="Times New Roman" w:hAnsi="Times New Roman" w:cs="Times New Roman"/>
          <w:sz w:val="28"/>
          <w:szCs w:val="28"/>
          <w:lang w:val="en-US"/>
        </w:rPr>
        <w:t xml:space="preserve"> (</w:t>
      </w:r>
      <w:hyperlink r:id="rId8" w:history="1">
        <w:r w:rsidR="0061436B" w:rsidRPr="00E728F7">
          <w:rPr>
            <w:rFonts w:ascii="Times New Roman" w:hAnsi="Times New Roman" w:cs="Times New Roman"/>
            <w:sz w:val="28"/>
            <w:szCs w:val="28"/>
            <w:lang w:val="en-US"/>
          </w:rPr>
          <w:t>http://www.kremlin.ru/</w:t>
        </w:r>
      </w:hyperlink>
      <w:r w:rsidR="0061436B" w:rsidRPr="00E728F7">
        <w:rPr>
          <w:rFonts w:ascii="Times New Roman" w:hAnsi="Times New Roman" w:cs="Times New Roman"/>
          <w:sz w:val="28"/>
          <w:szCs w:val="28"/>
          <w:lang w:val="en-US"/>
        </w:rPr>
        <w:t xml:space="preserve">, </w:t>
      </w:r>
      <w:hyperlink r:id="rId9" w:history="1">
        <w:r w:rsidR="0061436B" w:rsidRPr="00E728F7">
          <w:rPr>
            <w:rFonts w:ascii="Times New Roman" w:hAnsi="Times New Roman" w:cs="Times New Roman"/>
            <w:sz w:val="28"/>
            <w:szCs w:val="28"/>
            <w:lang w:val="en-US"/>
          </w:rPr>
          <w:t>http://government.ru/</w:t>
        </w:r>
      </w:hyperlink>
      <w:proofErr w:type="gramStart"/>
      <w:r w:rsidR="0061436B" w:rsidRPr="00E728F7">
        <w:rPr>
          <w:rFonts w:ascii="Times New Roman" w:hAnsi="Times New Roman" w:cs="Times New Roman"/>
          <w:sz w:val="28"/>
          <w:szCs w:val="28"/>
          <w:lang w:val="en-US"/>
        </w:rPr>
        <w:t xml:space="preserve"> ,</w:t>
      </w:r>
      <w:proofErr w:type="gramEnd"/>
      <w:r w:rsidR="0061436B" w:rsidRPr="00E728F7">
        <w:rPr>
          <w:rFonts w:ascii="Times New Roman" w:hAnsi="Times New Roman" w:cs="Times New Roman"/>
          <w:sz w:val="28"/>
          <w:szCs w:val="28"/>
          <w:lang w:val="en-US"/>
        </w:rPr>
        <w:t xml:space="preserve"> </w:t>
      </w:r>
      <w:hyperlink r:id="rId10" w:history="1">
        <w:r w:rsidR="0061436B" w:rsidRPr="00E728F7">
          <w:rPr>
            <w:rFonts w:ascii="Times New Roman" w:hAnsi="Times New Roman" w:cs="Times New Roman"/>
            <w:sz w:val="28"/>
            <w:szCs w:val="28"/>
            <w:lang w:val="en-US"/>
          </w:rPr>
          <w:t>http://www.gov.ru/</w:t>
        </w:r>
      </w:hyperlink>
      <w:r w:rsidR="0061436B" w:rsidRPr="00E728F7">
        <w:rPr>
          <w:rFonts w:ascii="Times New Roman" w:hAnsi="Times New Roman" w:cs="Times New Roman"/>
          <w:sz w:val="28"/>
          <w:szCs w:val="28"/>
          <w:lang w:val="en-US"/>
        </w:rPr>
        <w:t xml:space="preserve">  и др.)</w:t>
      </w:r>
      <w:r w:rsidR="00B12603" w:rsidRPr="00E728F7">
        <w:rPr>
          <w:rFonts w:ascii="Times New Roman" w:hAnsi="Times New Roman" w:cs="Times New Roman"/>
          <w:sz w:val="28"/>
          <w:szCs w:val="28"/>
          <w:lang w:val="en-US"/>
        </w:rPr>
        <w:t>, блоги и социальные</w:t>
      </w:r>
      <w:r w:rsidR="00B12603" w:rsidRPr="00E728F7">
        <w:rPr>
          <w:rFonts w:ascii="Times New Roman" w:hAnsi="Times New Roman" w:cs="Times New Roman"/>
          <w:sz w:val="28"/>
          <w:szCs w:val="28"/>
        </w:rPr>
        <w:t xml:space="preserve"> сети</w:t>
      </w:r>
      <w:r w:rsidR="0061436B" w:rsidRPr="00E728F7">
        <w:rPr>
          <w:rFonts w:ascii="Times New Roman" w:hAnsi="Times New Roman" w:cs="Times New Roman"/>
          <w:sz w:val="28"/>
          <w:szCs w:val="28"/>
        </w:rPr>
        <w:t xml:space="preserve"> (Живой журнал, </w:t>
      </w:r>
      <w:r w:rsidR="0061436B" w:rsidRPr="00E728F7">
        <w:rPr>
          <w:rFonts w:ascii="Times New Roman" w:hAnsi="Times New Roman" w:cs="Times New Roman"/>
          <w:sz w:val="28"/>
          <w:szCs w:val="28"/>
          <w:lang w:val="en-US"/>
        </w:rPr>
        <w:t xml:space="preserve">Twitter, Facebook, </w:t>
      </w:r>
      <w:proofErr w:type="spellStart"/>
      <w:r w:rsidR="0061436B" w:rsidRPr="00E728F7">
        <w:rPr>
          <w:rFonts w:ascii="Times New Roman" w:hAnsi="Times New Roman" w:cs="Times New Roman"/>
          <w:sz w:val="28"/>
          <w:szCs w:val="28"/>
        </w:rPr>
        <w:t>Вконтакте</w:t>
      </w:r>
      <w:proofErr w:type="spellEnd"/>
      <w:r w:rsidR="0061436B" w:rsidRPr="00E728F7">
        <w:rPr>
          <w:rFonts w:ascii="Times New Roman" w:hAnsi="Times New Roman" w:cs="Times New Roman"/>
          <w:sz w:val="28"/>
          <w:szCs w:val="28"/>
        </w:rPr>
        <w:t>)</w:t>
      </w:r>
      <w:r w:rsidRPr="00E728F7">
        <w:rPr>
          <w:rFonts w:ascii="Times New Roman" w:hAnsi="Times New Roman" w:cs="Times New Roman"/>
          <w:sz w:val="28"/>
          <w:szCs w:val="28"/>
        </w:rPr>
        <w:t>.</w:t>
      </w:r>
    </w:p>
    <w:p w14:paraId="648BF9D2" w14:textId="57414744" w:rsidR="00625703" w:rsidRPr="00E728F7" w:rsidRDefault="00A217CF" w:rsidP="00625703">
      <w:pPr>
        <w:spacing w:line="360" w:lineRule="auto"/>
        <w:ind w:firstLine="709"/>
        <w:jc w:val="both"/>
        <w:rPr>
          <w:rFonts w:ascii="Times New Roman" w:hAnsi="Times New Roman" w:cs="Times New Roman"/>
          <w:sz w:val="28"/>
          <w:szCs w:val="28"/>
        </w:rPr>
      </w:pPr>
      <w:r w:rsidRPr="00E728F7">
        <w:rPr>
          <w:rFonts w:ascii="Times New Roman" w:hAnsi="Times New Roman" w:cs="Times New Roman"/>
          <w:b/>
          <w:sz w:val="28"/>
          <w:szCs w:val="28"/>
        </w:rPr>
        <w:t>Научная новизна  исследования</w:t>
      </w:r>
      <w:r w:rsidR="00046803" w:rsidRPr="00E728F7">
        <w:rPr>
          <w:rFonts w:ascii="Times New Roman" w:hAnsi="Times New Roman" w:cs="Times New Roman"/>
          <w:sz w:val="28"/>
          <w:szCs w:val="28"/>
        </w:rPr>
        <w:t xml:space="preserve"> обусловлена тем, что проблема</w:t>
      </w:r>
      <w:r w:rsidR="005F15B1" w:rsidRPr="00E728F7">
        <w:rPr>
          <w:rFonts w:ascii="Times New Roman" w:hAnsi="Times New Roman" w:cs="Times New Roman"/>
          <w:sz w:val="28"/>
          <w:szCs w:val="28"/>
        </w:rPr>
        <w:t xml:space="preserve"> мифологизации политической власти</w:t>
      </w:r>
      <w:r w:rsidR="00046803" w:rsidRPr="00E728F7">
        <w:rPr>
          <w:rFonts w:ascii="Times New Roman" w:hAnsi="Times New Roman" w:cs="Times New Roman"/>
          <w:sz w:val="28"/>
          <w:szCs w:val="28"/>
        </w:rPr>
        <w:t xml:space="preserve"> рассматривается</w:t>
      </w:r>
      <w:r w:rsidR="005F15B1" w:rsidRPr="00E728F7">
        <w:rPr>
          <w:rFonts w:ascii="Times New Roman" w:hAnsi="Times New Roman" w:cs="Times New Roman"/>
          <w:sz w:val="28"/>
          <w:szCs w:val="28"/>
        </w:rPr>
        <w:t xml:space="preserve"> на новом, </w:t>
      </w:r>
      <w:r w:rsidR="00721D8E" w:rsidRPr="00E728F7">
        <w:rPr>
          <w:rFonts w:ascii="Times New Roman" w:hAnsi="Times New Roman" w:cs="Times New Roman"/>
          <w:sz w:val="28"/>
          <w:szCs w:val="28"/>
        </w:rPr>
        <w:t xml:space="preserve">ещё </w:t>
      </w:r>
      <w:r w:rsidR="005F15B1" w:rsidRPr="00E728F7">
        <w:rPr>
          <w:rFonts w:ascii="Times New Roman" w:hAnsi="Times New Roman" w:cs="Times New Roman"/>
          <w:sz w:val="28"/>
          <w:szCs w:val="28"/>
        </w:rPr>
        <w:t>неизученном</w:t>
      </w:r>
      <w:r w:rsidR="00721D8E" w:rsidRPr="00E728F7">
        <w:rPr>
          <w:rFonts w:ascii="Times New Roman" w:hAnsi="Times New Roman" w:cs="Times New Roman"/>
          <w:sz w:val="28"/>
          <w:szCs w:val="28"/>
        </w:rPr>
        <w:t xml:space="preserve"> </w:t>
      </w:r>
      <w:r w:rsidR="005F15B1" w:rsidRPr="00E728F7">
        <w:rPr>
          <w:rFonts w:ascii="Times New Roman" w:hAnsi="Times New Roman" w:cs="Times New Roman"/>
          <w:sz w:val="28"/>
          <w:szCs w:val="28"/>
        </w:rPr>
        <w:t xml:space="preserve">материале. </w:t>
      </w:r>
      <w:r w:rsidR="00046803" w:rsidRPr="00E728F7">
        <w:rPr>
          <w:rFonts w:ascii="Times New Roman" w:hAnsi="Times New Roman" w:cs="Times New Roman"/>
          <w:sz w:val="28"/>
          <w:szCs w:val="28"/>
        </w:rPr>
        <w:t>Это позволи</w:t>
      </w:r>
      <w:r w:rsidR="00721D8E" w:rsidRPr="00E728F7">
        <w:rPr>
          <w:rFonts w:ascii="Times New Roman" w:hAnsi="Times New Roman" w:cs="Times New Roman"/>
          <w:sz w:val="28"/>
          <w:szCs w:val="28"/>
        </w:rPr>
        <w:t>т выделить новые аспекты в данной проблеме, выявить новые закономерности.</w:t>
      </w:r>
    </w:p>
    <w:p w14:paraId="6D44475B" w14:textId="50E195F5" w:rsidR="00625703" w:rsidRPr="00E728F7" w:rsidRDefault="00A217CF" w:rsidP="00625703">
      <w:pPr>
        <w:spacing w:line="360" w:lineRule="auto"/>
        <w:ind w:firstLine="709"/>
        <w:jc w:val="both"/>
        <w:rPr>
          <w:rFonts w:ascii="Times New Roman" w:hAnsi="Times New Roman" w:cs="Times New Roman"/>
          <w:sz w:val="28"/>
          <w:szCs w:val="28"/>
        </w:rPr>
      </w:pPr>
      <w:r w:rsidRPr="00E728F7">
        <w:rPr>
          <w:rFonts w:ascii="Times New Roman" w:hAnsi="Times New Roman" w:cs="Times New Roman"/>
          <w:b/>
          <w:sz w:val="28"/>
          <w:szCs w:val="28"/>
        </w:rPr>
        <w:t>Теоретическая значимость исследования</w:t>
      </w:r>
      <w:r w:rsidRPr="00E728F7">
        <w:rPr>
          <w:rFonts w:ascii="Times New Roman" w:hAnsi="Times New Roman" w:cs="Times New Roman"/>
          <w:sz w:val="28"/>
          <w:szCs w:val="28"/>
        </w:rPr>
        <w:t xml:space="preserve"> обеспечена тем, что </w:t>
      </w:r>
      <w:r w:rsidR="00046803" w:rsidRPr="00E728F7">
        <w:rPr>
          <w:rFonts w:ascii="Times New Roman" w:hAnsi="Times New Roman" w:cs="Times New Roman"/>
          <w:sz w:val="28"/>
          <w:szCs w:val="28"/>
        </w:rPr>
        <w:t>выявлены новые особенности явления</w:t>
      </w:r>
      <w:r w:rsidRPr="00E728F7">
        <w:rPr>
          <w:rFonts w:ascii="Times New Roman" w:hAnsi="Times New Roman" w:cs="Times New Roman"/>
          <w:sz w:val="28"/>
          <w:szCs w:val="28"/>
        </w:rPr>
        <w:t xml:space="preserve"> </w:t>
      </w:r>
      <w:r w:rsidR="00721D8E" w:rsidRPr="00E728F7">
        <w:rPr>
          <w:rFonts w:ascii="Times New Roman" w:hAnsi="Times New Roman" w:cs="Times New Roman"/>
          <w:sz w:val="28"/>
          <w:szCs w:val="28"/>
        </w:rPr>
        <w:t>мифологизации политической власти на примере материалов из сети интернет.</w:t>
      </w:r>
    </w:p>
    <w:p w14:paraId="07119385" w14:textId="138344E6" w:rsidR="009826AB" w:rsidRPr="00E728F7" w:rsidRDefault="00721D8E" w:rsidP="009826AB">
      <w:pPr>
        <w:spacing w:line="360" w:lineRule="auto"/>
        <w:ind w:firstLine="709"/>
        <w:jc w:val="both"/>
        <w:rPr>
          <w:rFonts w:ascii="Times New Roman" w:hAnsi="Times New Roman" w:cs="Times New Roman"/>
          <w:sz w:val="28"/>
          <w:szCs w:val="28"/>
        </w:rPr>
      </w:pPr>
      <w:r w:rsidRPr="00E728F7">
        <w:rPr>
          <w:rFonts w:ascii="Times New Roman" w:hAnsi="Times New Roman" w:cs="Times New Roman"/>
          <w:b/>
          <w:sz w:val="28"/>
          <w:szCs w:val="28"/>
        </w:rPr>
        <w:t>Практическая значимость работы</w:t>
      </w:r>
      <w:r w:rsidR="005F15B1" w:rsidRPr="00E728F7">
        <w:rPr>
          <w:rFonts w:ascii="Times New Roman" w:hAnsi="Times New Roman" w:cs="Times New Roman"/>
          <w:sz w:val="28"/>
          <w:szCs w:val="28"/>
        </w:rPr>
        <w:t xml:space="preserve"> </w:t>
      </w:r>
      <w:r w:rsidR="00741D5B" w:rsidRPr="00E728F7">
        <w:rPr>
          <w:rFonts w:ascii="Times New Roman" w:hAnsi="Times New Roman" w:cs="Times New Roman"/>
          <w:sz w:val="28"/>
          <w:szCs w:val="28"/>
        </w:rPr>
        <w:t>заключается в том, что выводы исследования способны помочь специалистам в области сетевой коммуникации более эффективно формировать образы политической власти.</w:t>
      </w:r>
    </w:p>
    <w:p w14:paraId="771BE8BF" w14:textId="4D6D3424" w:rsidR="0061436B" w:rsidRPr="00E728F7" w:rsidRDefault="00721D8E" w:rsidP="00046803">
      <w:pPr>
        <w:widowControl w:val="0"/>
        <w:spacing w:line="360" w:lineRule="auto"/>
        <w:ind w:right="-7" w:firstLine="567"/>
        <w:jc w:val="both"/>
        <w:rPr>
          <w:rFonts w:ascii="Times New Roman" w:hAnsi="Times New Roman" w:cs="Times New Roman"/>
          <w:sz w:val="28"/>
          <w:szCs w:val="28"/>
        </w:rPr>
      </w:pPr>
      <w:r w:rsidRPr="00E728F7">
        <w:rPr>
          <w:rFonts w:ascii="Times New Roman" w:hAnsi="Times New Roman" w:cs="Times New Roman"/>
          <w:sz w:val="28"/>
          <w:szCs w:val="28"/>
        </w:rPr>
        <w:t>Структура работы</w:t>
      </w:r>
      <w:r w:rsidR="00625703" w:rsidRPr="00E728F7">
        <w:rPr>
          <w:rFonts w:ascii="Times New Roman" w:hAnsi="Times New Roman" w:cs="Times New Roman"/>
          <w:sz w:val="28"/>
          <w:szCs w:val="28"/>
        </w:rPr>
        <w:t xml:space="preserve"> обусловлена ее целями и задачами. Она состоит из введения, </w:t>
      </w:r>
      <w:r w:rsidR="00B12603" w:rsidRPr="00E728F7">
        <w:rPr>
          <w:rFonts w:ascii="Times New Roman" w:hAnsi="Times New Roman" w:cs="Times New Roman"/>
          <w:sz w:val="28"/>
          <w:szCs w:val="28"/>
        </w:rPr>
        <w:t>трех</w:t>
      </w:r>
      <w:r w:rsidR="00D3458D" w:rsidRPr="00E728F7">
        <w:rPr>
          <w:rFonts w:ascii="Times New Roman" w:hAnsi="Times New Roman" w:cs="Times New Roman"/>
          <w:sz w:val="28"/>
          <w:szCs w:val="28"/>
        </w:rPr>
        <w:t xml:space="preserve"> глав, заключения и списка использованной литературы.</w:t>
      </w:r>
    </w:p>
    <w:p w14:paraId="6F987973" w14:textId="77777777" w:rsidR="00AD2584" w:rsidRDefault="00AD2584" w:rsidP="00D920D7">
      <w:pPr>
        <w:spacing w:line="360" w:lineRule="auto"/>
        <w:jc w:val="both"/>
        <w:rPr>
          <w:rFonts w:ascii="Times New Roman" w:hAnsi="Times New Roman" w:cs="Times New Roman"/>
          <w:b/>
          <w:sz w:val="28"/>
          <w:szCs w:val="28"/>
          <w:lang w:val="en-US"/>
        </w:rPr>
      </w:pPr>
    </w:p>
    <w:p w14:paraId="3AE135B9" w14:textId="77777777" w:rsidR="00C92E1D" w:rsidRDefault="00C92E1D" w:rsidP="00D920D7">
      <w:pPr>
        <w:spacing w:line="360" w:lineRule="auto"/>
        <w:jc w:val="both"/>
        <w:rPr>
          <w:rFonts w:ascii="Times New Roman" w:hAnsi="Times New Roman" w:cs="Times New Roman"/>
          <w:b/>
          <w:sz w:val="28"/>
          <w:szCs w:val="28"/>
          <w:lang w:val="en-US"/>
        </w:rPr>
      </w:pPr>
    </w:p>
    <w:p w14:paraId="6CD6C4FC" w14:textId="77777777" w:rsidR="00C92E1D" w:rsidRDefault="00C92E1D" w:rsidP="00D920D7">
      <w:pPr>
        <w:spacing w:line="360" w:lineRule="auto"/>
        <w:jc w:val="both"/>
        <w:rPr>
          <w:rFonts w:ascii="Times New Roman" w:hAnsi="Times New Roman" w:cs="Times New Roman"/>
          <w:b/>
          <w:sz w:val="28"/>
          <w:szCs w:val="28"/>
          <w:lang w:val="en-US"/>
        </w:rPr>
      </w:pPr>
    </w:p>
    <w:p w14:paraId="064FDC08" w14:textId="77777777" w:rsidR="00C92E1D" w:rsidRDefault="00C92E1D" w:rsidP="00D920D7">
      <w:pPr>
        <w:spacing w:line="360" w:lineRule="auto"/>
        <w:jc w:val="both"/>
        <w:rPr>
          <w:rFonts w:ascii="Times New Roman" w:hAnsi="Times New Roman" w:cs="Times New Roman"/>
          <w:b/>
          <w:sz w:val="28"/>
          <w:szCs w:val="28"/>
          <w:lang w:val="en-US"/>
        </w:rPr>
      </w:pPr>
    </w:p>
    <w:p w14:paraId="40B8C259" w14:textId="77777777" w:rsidR="00C92E1D" w:rsidRDefault="00C92E1D" w:rsidP="00D920D7">
      <w:pPr>
        <w:spacing w:line="360" w:lineRule="auto"/>
        <w:jc w:val="both"/>
        <w:rPr>
          <w:rFonts w:ascii="Times New Roman" w:hAnsi="Times New Roman" w:cs="Times New Roman"/>
          <w:b/>
          <w:sz w:val="28"/>
          <w:szCs w:val="28"/>
          <w:lang w:val="en-US"/>
        </w:rPr>
      </w:pPr>
    </w:p>
    <w:p w14:paraId="0B04A6F4" w14:textId="77777777" w:rsidR="00C92E1D" w:rsidRDefault="00C92E1D" w:rsidP="00D920D7">
      <w:pPr>
        <w:spacing w:line="360" w:lineRule="auto"/>
        <w:jc w:val="both"/>
        <w:rPr>
          <w:rFonts w:ascii="Times New Roman" w:hAnsi="Times New Roman" w:cs="Times New Roman"/>
          <w:b/>
          <w:sz w:val="28"/>
          <w:szCs w:val="28"/>
          <w:lang w:val="en-US"/>
        </w:rPr>
      </w:pPr>
    </w:p>
    <w:p w14:paraId="4C859137" w14:textId="77777777" w:rsidR="00C92E1D" w:rsidRDefault="00C92E1D" w:rsidP="00D920D7">
      <w:pPr>
        <w:spacing w:line="360" w:lineRule="auto"/>
        <w:jc w:val="both"/>
        <w:rPr>
          <w:rFonts w:ascii="Times New Roman" w:hAnsi="Times New Roman" w:cs="Times New Roman"/>
          <w:b/>
          <w:sz w:val="28"/>
          <w:szCs w:val="28"/>
          <w:lang w:val="en-US"/>
        </w:rPr>
      </w:pPr>
    </w:p>
    <w:p w14:paraId="3B20DC1F" w14:textId="77777777" w:rsidR="00C92E1D" w:rsidRDefault="00C92E1D" w:rsidP="00D920D7">
      <w:pPr>
        <w:spacing w:line="360" w:lineRule="auto"/>
        <w:jc w:val="both"/>
        <w:rPr>
          <w:rFonts w:ascii="Times New Roman" w:hAnsi="Times New Roman" w:cs="Times New Roman"/>
          <w:b/>
          <w:sz w:val="28"/>
          <w:szCs w:val="28"/>
          <w:lang w:val="en-US"/>
        </w:rPr>
      </w:pPr>
    </w:p>
    <w:p w14:paraId="76A975BD" w14:textId="77777777" w:rsidR="00C92E1D" w:rsidRDefault="00C92E1D" w:rsidP="00D920D7">
      <w:pPr>
        <w:spacing w:line="360" w:lineRule="auto"/>
        <w:jc w:val="both"/>
        <w:rPr>
          <w:rFonts w:ascii="Times New Roman" w:hAnsi="Times New Roman" w:cs="Times New Roman"/>
          <w:b/>
          <w:sz w:val="28"/>
          <w:szCs w:val="28"/>
          <w:lang w:val="en-US"/>
        </w:rPr>
      </w:pPr>
    </w:p>
    <w:p w14:paraId="5E16C3C0" w14:textId="77777777" w:rsidR="00C92E1D" w:rsidRDefault="00C92E1D" w:rsidP="00D920D7">
      <w:pPr>
        <w:spacing w:line="360" w:lineRule="auto"/>
        <w:jc w:val="both"/>
        <w:rPr>
          <w:rFonts w:ascii="Times New Roman" w:hAnsi="Times New Roman" w:cs="Times New Roman"/>
          <w:b/>
          <w:sz w:val="28"/>
          <w:szCs w:val="28"/>
          <w:lang w:val="en-US"/>
        </w:rPr>
      </w:pPr>
    </w:p>
    <w:p w14:paraId="2A6092C4" w14:textId="77777777" w:rsidR="00C92E1D" w:rsidRDefault="00C92E1D" w:rsidP="00D920D7">
      <w:pPr>
        <w:spacing w:line="360" w:lineRule="auto"/>
        <w:jc w:val="both"/>
        <w:rPr>
          <w:rFonts w:ascii="Times New Roman" w:hAnsi="Times New Roman" w:cs="Times New Roman"/>
          <w:b/>
          <w:sz w:val="28"/>
          <w:szCs w:val="28"/>
          <w:lang w:val="en-US"/>
        </w:rPr>
      </w:pPr>
    </w:p>
    <w:p w14:paraId="55EB1FE6" w14:textId="77777777" w:rsidR="00C92E1D" w:rsidRDefault="00C92E1D" w:rsidP="00D920D7">
      <w:pPr>
        <w:spacing w:line="360" w:lineRule="auto"/>
        <w:jc w:val="both"/>
        <w:rPr>
          <w:rFonts w:ascii="Times New Roman" w:hAnsi="Times New Roman" w:cs="Times New Roman"/>
          <w:b/>
          <w:sz w:val="28"/>
          <w:szCs w:val="28"/>
          <w:lang w:val="en-US"/>
        </w:rPr>
      </w:pPr>
    </w:p>
    <w:p w14:paraId="3833AB53" w14:textId="77777777" w:rsidR="00C92E1D" w:rsidRDefault="00C92E1D" w:rsidP="00D920D7">
      <w:pPr>
        <w:spacing w:line="360" w:lineRule="auto"/>
        <w:jc w:val="both"/>
        <w:rPr>
          <w:rFonts w:ascii="Times New Roman" w:hAnsi="Times New Roman" w:cs="Times New Roman"/>
          <w:b/>
          <w:sz w:val="28"/>
          <w:szCs w:val="28"/>
          <w:lang w:val="en-US"/>
        </w:rPr>
      </w:pPr>
    </w:p>
    <w:p w14:paraId="314050CA" w14:textId="77777777" w:rsidR="00C92E1D" w:rsidRDefault="00C92E1D" w:rsidP="00D920D7">
      <w:pPr>
        <w:spacing w:line="360" w:lineRule="auto"/>
        <w:jc w:val="both"/>
        <w:rPr>
          <w:rFonts w:ascii="Times New Roman" w:hAnsi="Times New Roman" w:cs="Times New Roman"/>
          <w:b/>
          <w:sz w:val="28"/>
          <w:szCs w:val="28"/>
          <w:lang w:val="en-US"/>
        </w:rPr>
      </w:pPr>
    </w:p>
    <w:p w14:paraId="0B6833B9" w14:textId="77777777" w:rsidR="00C92E1D" w:rsidRDefault="00C92E1D" w:rsidP="00D920D7">
      <w:pPr>
        <w:spacing w:line="360" w:lineRule="auto"/>
        <w:jc w:val="both"/>
        <w:rPr>
          <w:rFonts w:ascii="Times New Roman" w:hAnsi="Times New Roman" w:cs="Times New Roman"/>
          <w:b/>
          <w:sz w:val="28"/>
          <w:szCs w:val="28"/>
          <w:lang w:val="en-US"/>
        </w:rPr>
      </w:pPr>
    </w:p>
    <w:p w14:paraId="3794E79F" w14:textId="77777777" w:rsidR="00C92E1D" w:rsidRDefault="00C92E1D" w:rsidP="00D920D7">
      <w:pPr>
        <w:spacing w:line="360" w:lineRule="auto"/>
        <w:jc w:val="both"/>
        <w:rPr>
          <w:rFonts w:ascii="Times New Roman" w:hAnsi="Times New Roman" w:cs="Times New Roman"/>
          <w:b/>
          <w:sz w:val="28"/>
          <w:szCs w:val="28"/>
          <w:lang w:val="en-US"/>
        </w:rPr>
      </w:pPr>
    </w:p>
    <w:p w14:paraId="66868711" w14:textId="77777777" w:rsidR="00C92E1D" w:rsidRDefault="00C92E1D" w:rsidP="00D920D7">
      <w:pPr>
        <w:spacing w:line="360" w:lineRule="auto"/>
        <w:jc w:val="both"/>
        <w:rPr>
          <w:rFonts w:ascii="Times New Roman" w:hAnsi="Times New Roman" w:cs="Times New Roman"/>
          <w:b/>
          <w:sz w:val="28"/>
          <w:szCs w:val="28"/>
          <w:lang w:val="en-US"/>
        </w:rPr>
      </w:pPr>
    </w:p>
    <w:p w14:paraId="51F87BE1" w14:textId="77777777" w:rsidR="00C92E1D" w:rsidRDefault="00C92E1D" w:rsidP="00D920D7">
      <w:pPr>
        <w:spacing w:line="360" w:lineRule="auto"/>
        <w:jc w:val="both"/>
        <w:rPr>
          <w:rFonts w:ascii="Times New Roman" w:hAnsi="Times New Roman" w:cs="Times New Roman"/>
          <w:b/>
          <w:sz w:val="28"/>
          <w:szCs w:val="28"/>
          <w:lang w:val="en-US"/>
        </w:rPr>
      </w:pPr>
    </w:p>
    <w:p w14:paraId="44B5455F" w14:textId="77777777" w:rsidR="00C92E1D" w:rsidRDefault="00C92E1D" w:rsidP="00D920D7">
      <w:pPr>
        <w:spacing w:line="360" w:lineRule="auto"/>
        <w:jc w:val="both"/>
        <w:rPr>
          <w:rFonts w:ascii="Times New Roman" w:hAnsi="Times New Roman" w:cs="Times New Roman"/>
          <w:b/>
          <w:sz w:val="28"/>
          <w:szCs w:val="28"/>
          <w:lang w:val="en-US"/>
        </w:rPr>
      </w:pPr>
    </w:p>
    <w:p w14:paraId="79333728" w14:textId="77777777" w:rsidR="00C92E1D" w:rsidRDefault="00C92E1D" w:rsidP="00D920D7">
      <w:pPr>
        <w:spacing w:line="360" w:lineRule="auto"/>
        <w:jc w:val="both"/>
        <w:rPr>
          <w:rFonts w:ascii="Times New Roman" w:hAnsi="Times New Roman" w:cs="Times New Roman"/>
          <w:b/>
          <w:sz w:val="28"/>
          <w:szCs w:val="28"/>
          <w:lang w:val="en-US"/>
        </w:rPr>
      </w:pPr>
    </w:p>
    <w:p w14:paraId="3CD7FE14" w14:textId="77777777" w:rsidR="00C92E1D" w:rsidRDefault="00C92E1D" w:rsidP="00D920D7">
      <w:pPr>
        <w:spacing w:line="360" w:lineRule="auto"/>
        <w:jc w:val="both"/>
        <w:rPr>
          <w:rFonts w:ascii="Times New Roman" w:hAnsi="Times New Roman" w:cs="Times New Roman"/>
          <w:b/>
          <w:sz w:val="28"/>
          <w:szCs w:val="28"/>
          <w:lang w:val="en-US"/>
        </w:rPr>
      </w:pPr>
    </w:p>
    <w:p w14:paraId="453B2B8B" w14:textId="77777777" w:rsidR="00C92E1D" w:rsidRDefault="00C92E1D" w:rsidP="00D920D7">
      <w:pPr>
        <w:spacing w:line="360" w:lineRule="auto"/>
        <w:jc w:val="both"/>
        <w:rPr>
          <w:rFonts w:ascii="Times New Roman" w:hAnsi="Times New Roman" w:cs="Times New Roman"/>
          <w:b/>
          <w:sz w:val="28"/>
          <w:szCs w:val="28"/>
          <w:lang w:val="en-US"/>
        </w:rPr>
      </w:pPr>
    </w:p>
    <w:p w14:paraId="0A024B04" w14:textId="77777777" w:rsidR="00C92E1D" w:rsidRDefault="00C92E1D" w:rsidP="00D920D7">
      <w:pPr>
        <w:spacing w:line="360" w:lineRule="auto"/>
        <w:jc w:val="both"/>
        <w:rPr>
          <w:rFonts w:ascii="Times New Roman" w:hAnsi="Times New Roman" w:cs="Times New Roman"/>
          <w:b/>
          <w:sz w:val="28"/>
          <w:szCs w:val="28"/>
          <w:lang w:val="en-US"/>
        </w:rPr>
      </w:pPr>
    </w:p>
    <w:p w14:paraId="150491ED" w14:textId="77777777" w:rsidR="00C92E1D" w:rsidRDefault="00C92E1D" w:rsidP="00D920D7">
      <w:pPr>
        <w:spacing w:line="360" w:lineRule="auto"/>
        <w:jc w:val="both"/>
        <w:rPr>
          <w:rFonts w:ascii="Times New Roman" w:hAnsi="Times New Roman" w:cs="Times New Roman"/>
          <w:b/>
          <w:sz w:val="28"/>
          <w:szCs w:val="28"/>
          <w:lang w:val="en-US"/>
        </w:rPr>
      </w:pPr>
    </w:p>
    <w:p w14:paraId="6B5EF0C9" w14:textId="77777777" w:rsidR="00C92E1D" w:rsidRDefault="00C92E1D" w:rsidP="00D920D7">
      <w:pPr>
        <w:spacing w:line="360" w:lineRule="auto"/>
        <w:jc w:val="both"/>
        <w:rPr>
          <w:rFonts w:ascii="Times New Roman" w:hAnsi="Times New Roman" w:cs="Times New Roman"/>
          <w:b/>
          <w:sz w:val="28"/>
          <w:szCs w:val="28"/>
          <w:lang w:val="en-US"/>
        </w:rPr>
      </w:pPr>
    </w:p>
    <w:p w14:paraId="344837FF" w14:textId="77777777" w:rsidR="00C92E1D" w:rsidRPr="00E728F7" w:rsidRDefault="00C92E1D" w:rsidP="00D920D7">
      <w:pPr>
        <w:spacing w:line="360" w:lineRule="auto"/>
        <w:jc w:val="both"/>
        <w:rPr>
          <w:rFonts w:ascii="Times New Roman" w:hAnsi="Times New Roman" w:cs="Times New Roman"/>
          <w:b/>
          <w:sz w:val="28"/>
          <w:szCs w:val="28"/>
          <w:lang w:val="en-US"/>
        </w:rPr>
      </w:pPr>
    </w:p>
    <w:p w14:paraId="15EC1463" w14:textId="3D03EDD1" w:rsidR="00D920D7" w:rsidRPr="00E728F7" w:rsidRDefault="0045492E" w:rsidP="00167A46">
      <w:pPr>
        <w:pStyle w:val="a5"/>
        <w:spacing w:line="360" w:lineRule="auto"/>
        <w:jc w:val="both"/>
        <w:rPr>
          <w:rFonts w:eastAsiaTheme="minorEastAsia"/>
          <w:b/>
          <w:sz w:val="28"/>
          <w:szCs w:val="28"/>
        </w:rPr>
      </w:pPr>
      <w:r w:rsidRPr="00E728F7">
        <w:rPr>
          <w:rFonts w:eastAsiaTheme="minorEastAsia"/>
          <w:b/>
          <w:sz w:val="28"/>
          <w:szCs w:val="28"/>
        </w:rPr>
        <w:t>Глава 1. Миф как феномен культуры</w:t>
      </w:r>
    </w:p>
    <w:p w14:paraId="2280DB9D" w14:textId="77777777" w:rsidR="00A64ABD" w:rsidRPr="00E728F7" w:rsidRDefault="00A64ABD" w:rsidP="00A64ABD">
      <w:pPr>
        <w:widowControl w:val="0"/>
        <w:spacing w:line="360" w:lineRule="auto"/>
        <w:ind w:left="-180" w:right="535" w:firstLine="708"/>
        <w:jc w:val="both"/>
        <w:rPr>
          <w:rFonts w:ascii="Times New Roman" w:hAnsi="Times New Roman" w:cs="Times New Roman"/>
          <w:bCs/>
          <w:sz w:val="28"/>
          <w:szCs w:val="28"/>
        </w:rPr>
      </w:pPr>
    </w:p>
    <w:p w14:paraId="14842505" w14:textId="4EF966B5" w:rsidR="00887177" w:rsidRPr="00E728F7" w:rsidRDefault="008C64E3" w:rsidP="00A64ABD">
      <w:pPr>
        <w:widowControl w:val="0"/>
        <w:spacing w:line="360" w:lineRule="auto"/>
        <w:ind w:left="-180" w:right="535" w:firstLine="708"/>
        <w:jc w:val="both"/>
        <w:rPr>
          <w:rFonts w:ascii="Times New Roman" w:hAnsi="Times New Roman" w:cs="Times New Roman"/>
          <w:b/>
          <w:bCs/>
          <w:sz w:val="28"/>
          <w:szCs w:val="28"/>
        </w:rPr>
      </w:pPr>
      <w:r w:rsidRPr="00E728F7">
        <w:rPr>
          <w:rFonts w:ascii="Times New Roman" w:hAnsi="Times New Roman" w:cs="Times New Roman"/>
          <w:b/>
          <w:bCs/>
          <w:sz w:val="28"/>
          <w:szCs w:val="28"/>
        </w:rPr>
        <w:t>1.</w:t>
      </w:r>
      <w:r w:rsidR="00A64ABD" w:rsidRPr="00E728F7">
        <w:rPr>
          <w:rFonts w:ascii="Times New Roman" w:hAnsi="Times New Roman" w:cs="Times New Roman"/>
          <w:b/>
          <w:bCs/>
          <w:sz w:val="28"/>
          <w:szCs w:val="28"/>
        </w:rPr>
        <w:t>1. Понятие мифа</w:t>
      </w:r>
    </w:p>
    <w:p w14:paraId="1CD6D04A" w14:textId="77777777" w:rsidR="00D920D7" w:rsidRPr="00E728F7" w:rsidRDefault="00D920D7" w:rsidP="00D920D7">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Для исследования поставленного в теме дипломной работы вопроса нам необходимо определить ряд терминов и понятий, которые важны для понимания проблемы и  которые мы будем использовать, обозначая те или иные явления.</w:t>
      </w:r>
    </w:p>
    <w:p w14:paraId="780174CE" w14:textId="77777777" w:rsidR="00D920D7" w:rsidRPr="00E728F7" w:rsidRDefault="00D920D7" w:rsidP="00167372">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Основным понятием нашего исследования является феномен мифа вообще и феномен мифа политического в частности.  </w:t>
      </w:r>
    </w:p>
    <w:p w14:paraId="6AEAFF70" w14:textId="40A706A3" w:rsidR="00167372" w:rsidRPr="00E728F7" w:rsidRDefault="00167372" w:rsidP="00167372">
      <w:pPr>
        <w:pStyle w:val="a8"/>
        <w:ind w:left="0" w:right="-1" w:firstLine="567"/>
        <w:rPr>
          <w:rFonts w:ascii="Times New Roman" w:hAnsi="Times New Roman"/>
          <w:szCs w:val="28"/>
        </w:rPr>
      </w:pPr>
      <w:r w:rsidRPr="00E728F7">
        <w:rPr>
          <w:rFonts w:ascii="Times New Roman" w:eastAsiaTheme="minorEastAsia" w:hAnsi="Times New Roman"/>
          <w:szCs w:val="28"/>
        </w:rPr>
        <w:t>В настоящее время о мифе написаны сотни научных работ в области философии, психологии, семиотики, культурологии, истории</w:t>
      </w:r>
      <w:r w:rsidR="008A1C11" w:rsidRPr="00E728F7">
        <w:rPr>
          <w:rStyle w:val="a7"/>
          <w:rFonts w:ascii="Times New Roman" w:eastAsiaTheme="minorEastAsia" w:hAnsi="Times New Roman"/>
          <w:szCs w:val="28"/>
        </w:rPr>
        <w:footnoteReference w:id="47"/>
      </w:r>
      <w:r w:rsidRPr="00E728F7">
        <w:rPr>
          <w:rFonts w:ascii="Times New Roman" w:eastAsiaTheme="minorEastAsia" w:hAnsi="Times New Roman"/>
          <w:szCs w:val="28"/>
        </w:rPr>
        <w:t xml:space="preserve">. В современной литературе термин «миф» трактуется по-разному. «Это понятие имеет в обыденном и культурном языке три значения, – пишет в «Энциклопедическом словаре культуры ХХ века» В. Руднев: – 1) древнее предание, рассказ; 2) мифотворчество, мифологический </w:t>
      </w:r>
      <w:proofErr w:type="spellStart"/>
      <w:r w:rsidRPr="00E728F7">
        <w:rPr>
          <w:rFonts w:ascii="Times New Roman" w:eastAsiaTheme="minorEastAsia" w:hAnsi="Times New Roman"/>
          <w:szCs w:val="28"/>
        </w:rPr>
        <w:t>космогенез</w:t>
      </w:r>
      <w:proofErr w:type="spellEnd"/>
      <w:r w:rsidRPr="00E728F7">
        <w:rPr>
          <w:rFonts w:ascii="Times New Roman" w:eastAsiaTheme="minorEastAsia" w:hAnsi="Times New Roman"/>
          <w:szCs w:val="28"/>
        </w:rPr>
        <w:t>; 3) особое состояние сознания, исторически и культурно обусловленное»</w:t>
      </w:r>
      <w:r w:rsidR="008A1C11" w:rsidRPr="00E728F7">
        <w:rPr>
          <w:rStyle w:val="a7"/>
          <w:rFonts w:ascii="Times New Roman" w:eastAsiaTheme="minorEastAsia" w:hAnsi="Times New Roman"/>
          <w:szCs w:val="28"/>
        </w:rPr>
        <w:footnoteReference w:id="48"/>
      </w:r>
      <w:r w:rsidRPr="00E728F7">
        <w:rPr>
          <w:rFonts w:ascii="Times New Roman" w:eastAsiaTheme="minorEastAsia" w:hAnsi="Times New Roman"/>
          <w:szCs w:val="28"/>
        </w:rPr>
        <w:t>. «В традиционном понимании миф – это возникающее на ранних этапах повествование, в котором явление природы и культуры предстает в одухотворенной и олицетворенной форме, – подтверждает подобную точку зрения П.С. Гуревич. – В более поздней трактовке это исторически обусловленная разновидность общественного сознания. В новейших толкованиях под мифом подразумевается некритически воспринятое воззрение</w:t>
      </w:r>
      <w:r w:rsidRPr="00E728F7">
        <w:rPr>
          <w:rFonts w:ascii="Times New Roman" w:hAnsi="Times New Roman"/>
          <w:szCs w:val="28"/>
        </w:rPr>
        <w:t>»</w:t>
      </w:r>
      <w:r w:rsidRPr="00E728F7">
        <w:rPr>
          <w:rStyle w:val="a7"/>
          <w:rFonts w:ascii="Times New Roman" w:hAnsi="Times New Roman"/>
          <w:szCs w:val="28"/>
        </w:rPr>
        <w:footnoteReference w:id="49"/>
      </w:r>
      <w:r w:rsidRPr="00E728F7">
        <w:rPr>
          <w:rFonts w:ascii="Times New Roman" w:hAnsi="Times New Roman"/>
          <w:szCs w:val="28"/>
        </w:rPr>
        <w:t>.</w:t>
      </w:r>
    </w:p>
    <w:p w14:paraId="6A04C5FB" w14:textId="77777777" w:rsidR="005F625A" w:rsidRPr="00E728F7" w:rsidRDefault="00DA3099" w:rsidP="002B5E1D">
      <w:pPr>
        <w:pStyle w:val="a8"/>
        <w:ind w:left="0" w:right="-1" w:firstLine="567"/>
        <w:rPr>
          <w:rFonts w:ascii="Times New Roman" w:eastAsiaTheme="minorEastAsia" w:hAnsi="Times New Roman"/>
          <w:szCs w:val="28"/>
        </w:rPr>
      </w:pPr>
      <w:r w:rsidRPr="00E728F7">
        <w:rPr>
          <w:rFonts w:ascii="Times New Roman" w:eastAsiaTheme="minorEastAsia" w:hAnsi="Times New Roman"/>
          <w:szCs w:val="28"/>
        </w:rPr>
        <w:t xml:space="preserve">Р. Барт определяет миф как </w:t>
      </w:r>
      <w:r w:rsidR="009B24BD" w:rsidRPr="00E728F7">
        <w:rPr>
          <w:rFonts w:ascii="Times New Roman" w:eastAsiaTheme="minorEastAsia" w:hAnsi="Times New Roman"/>
          <w:szCs w:val="28"/>
        </w:rPr>
        <w:t>коммуникативную систему, некоторое сообщение</w:t>
      </w:r>
      <w:r w:rsidR="009B24BD" w:rsidRPr="00E728F7">
        <w:rPr>
          <w:rStyle w:val="a7"/>
          <w:rFonts w:ascii="Times New Roman" w:eastAsiaTheme="minorEastAsia" w:hAnsi="Times New Roman"/>
          <w:szCs w:val="28"/>
        </w:rPr>
        <w:footnoteReference w:id="50"/>
      </w:r>
      <w:r w:rsidR="000B2A59" w:rsidRPr="00E728F7">
        <w:rPr>
          <w:rFonts w:ascii="Times New Roman" w:eastAsiaTheme="minorEastAsia" w:hAnsi="Times New Roman"/>
          <w:szCs w:val="28"/>
        </w:rPr>
        <w:t>. Носителем мифического слова по Р. Барту может</w:t>
      </w:r>
      <w:r w:rsidR="009B24BD" w:rsidRPr="00E728F7">
        <w:rPr>
          <w:rFonts w:ascii="Times New Roman" w:eastAsiaTheme="minorEastAsia" w:hAnsi="Times New Roman"/>
          <w:szCs w:val="28"/>
        </w:rPr>
        <w:t xml:space="preserve"> служить все – не только письменный дискурс, но и фотография, кино, репортаж, спорт, спектакли, реклама. Определяющим для мифа является не предмет его сообщения, а способ, которым оно высказывается; у мифа имеются формальные границы, но нет субстанциональных.  </w:t>
      </w:r>
      <w:r w:rsidR="002B5E1D" w:rsidRPr="00E728F7">
        <w:rPr>
          <w:rFonts w:ascii="Times New Roman" w:eastAsiaTheme="minorEastAsia" w:hAnsi="Times New Roman"/>
          <w:szCs w:val="28"/>
        </w:rPr>
        <w:t xml:space="preserve"> Однако миф – это не выдумка или фикция. </w:t>
      </w:r>
      <w:r w:rsidR="008D608D" w:rsidRPr="00E728F7">
        <w:rPr>
          <w:rFonts w:ascii="Times New Roman" w:eastAsiaTheme="minorEastAsia" w:hAnsi="Times New Roman"/>
          <w:szCs w:val="28"/>
        </w:rPr>
        <w:t xml:space="preserve">Миф не отрицает вещей – напротив, его функция говорить о вещах. Миф всегда принадлежит к метаязыку: производимая им </w:t>
      </w:r>
      <w:proofErr w:type="spellStart"/>
      <w:r w:rsidR="008D608D" w:rsidRPr="00E728F7">
        <w:rPr>
          <w:rFonts w:ascii="Times New Roman" w:eastAsiaTheme="minorEastAsia" w:hAnsi="Times New Roman"/>
          <w:szCs w:val="28"/>
        </w:rPr>
        <w:t>деполитизация</w:t>
      </w:r>
      <w:proofErr w:type="spellEnd"/>
      <w:r w:rsidR="008D608D" w:rsidRPr="00E728F7">
        <w:rPr>
          <w:rFonts w:ascii="Times New Roman" w:eastAsiaTheme="minorEastAsia" w:hAnsi="Times New Roman"/>
          <w:szCs w:val="28"/>
        </w:rPr>
        <w:t xml:space="preserve"> зачастую происходит на материале уже </w:t>
      </w:r>
      <w:proofErr w:type="spellStart"/>
      <w:r w:rsidR="008D608D" w:rsidRPr="00E728F7">
        <w:rPr>
          <w:rFonts w:ascii="Times New Roman" w:eastAsiaTheme="minorEastAsia" w:hAnsi="Times New Roman"/>
          <w:szCs w:val="28"/>
        </w:rPr>
        <w:t>натурализированном</w:t>
      </w:r>
      <w:proofErr w:type="spellEnd"/>
      <w:r w:rsidR="008D608D" w:rsidRPr="00E728F7">
        <w:rPr>
          <w:rFonts w:ascii="Times New Roman" w:eastAsiaTheme="minorEastAsia" w:hAnsi="Times New Roman"/>
          <w:szCs w:val="28"/>
        </w:rPr>
        <w:t xml:space="preserve"> и деполитизированном благодаря общему метаязыку, привыкшему не </w:t>
      </w:r>
      <w:proofErr w:type="spellStart"/>
      <w:r w:rsidR="008D608D" w:rsidRPr="00E728F7">
        <w:rPr>
          <w:rFonts w:ascii="Times New Roman" w:eastAsiaTheme="minorEastAsia" w:hAnsi="Times New Roman"/>
          <w:szCs w:val="28"/>
        </w:rPr>
        <w:t>воздействоватьна</w:t>
      </w:r>
      <w:proofErr w:type="spellEnd"/>
      <w:r w:rsidR="008D608D" w:rsidRPr="00E728F7">
        <w:rPr>
          <w:rFonts w:ascii="Times New Roman" w:eastAsiaTheme="minorEastAsia" w:hAnsi="Times New Roman"/>
          <w:szCs w:val="28"/>
        </w:rPr>
        <w:t xml:space="preserve"> вещи, а воспевать их. </w:t>
      </w:r>
      <w:r w:rsidR="005F625A" w:rsidRPr="00E728F7">
        <w:rPr>
          <w:rFonts w:ascii="Times New Roman" w:eastAsiaTheme="minorEastAsia" w:hAnsi="Times New Roman"/>
          <w:szCs w:val="28"/>
        </w:rPr>
        <w:t>Метаязык фактически составляет для мифа некий резерв. Людей интересует в мифе не истинность, а применимость – они деполитизируют вещи по мере нужды.</w:t>
      </w:r>
    </w:p>
    <w:p w14:paraId="011E5951" w14:textId="2EECAEE1" w:rsidR="002B5E1D" w:rsidRPr="00E728F7" w:rsidRDefault="002B5E1D" w:rsidP="002B5E1D">
      <w:pPr>
        <w:pStyle w:val="a8"/>
        <w:ind w:left="0" w:right="-1" w:firstLine="567"/>
        <w:rPr>
          <w:rFonts w:ascii="Times New Roman" w:eastAsiaTheme="minorEastAsia" w:hAnsi="Times New Roman"/>
          <w:szCs w:val="28"/>
          <w:lang w:val="en-US"/>
        </w:rPr>
      </w:pPr>
      <w:r w:rsidRPr="00E728F7">
        <w:rPr>
          <w:rFonts w:ascii="Times New Roman" w:eastAsiaTheme="minorEastAsia" w:hAnsi="Times New Roman"/>
          <w:szCs w:val="28"/>
        </w:rPr>
        <w:t>Исследователь мифологии А. Лосев определ</w:t>
      </w:r>
      <w:r w:rsidR="008E25DF" w:rsidRPr="00E728F7">
        <w:rPr>
          <w:rFonts w:ascii="Times New Roman" w:eastAsiaTheme="minorEastAsia" w:hAnsi="Times New Roman"/>
          <w:szCs w:val="28"/>
        </w:rPr>
        <w:t>яет миф как личностную форму: «М</w:t>
      </w:r>
      <w:r w:rsidRPr="00E728F7">
        <w:rPr>
          <w:rFonts w:ascii="Times New Roman" w:eastAsiaTheme="minorEastAsia" w:hAnsi="Times New Roman"/>
          <w:szCs w:val="28"/>
        </w:rPr>
        <w:t>иф есть интеллигентно данный символ жизни, необходимость которого диалектически очевидна, или – символически данная интеллигенция жизни».</w:t>
      </w:r>
      <w:r w:rsidRPr="00E728F7">
        <w:rPr>
          <w:rStyle w:val="a7"/>
          <w:rFonts w:ascii="Times New Roman" w:eastAsiaTheme="minorEastAsia" w:hAnsi="Times New Roman"/>
          <w:szCs w:val="28"/>
        </w:rPr>
        <w:footnoteReference w:id="51"/>
      </w:r>
      <w:r w:rsidR="00FB435E" w:rsidRPr="00E728F7">
        <w:rPr>
          <w:rFonts w:ascii="Times New Roman" w:eastAsiaTheme="minorEastAsia" w:hAnsi="Times New Roman"/>
          <w:szCs w:val="28"/>
        </w:rPr>
        <w:t xml:space="preserve"> Личность предполагает прежде всего самосознание, интеллигенцию и именно эти отличается от вещи. Поэтому отождествлять ее с мифом, по мнению Лосева,  оказывается совершенно несомненным: «всякая живая личность есть так или иначе миф»</w:t>
      </w:r>
      <w:r w:rsidR="00FB435E" w:rsidRPr="00E728F7">
        <w:rPr>
          <w:rStyle w:val="a7"/>
          <w:rFonts w:ascii="Times New Roman" w:eastAsiaTheme="minorEastAsia" w:hAnsi="Times New Roman"/>
          <w:szCs w:val="28"/>
        </w:rPr>
        <w:footnoteReference w:id="52"/>
      </w:r>
      <w:r w:rsidR="00FB435E" w:rsidRPr="00E728F7">
        <w:rPr>
          <w:rFonts w:ascii="Times New Roman" w:eastAsiaTheme="minorEastAsia" w:hAnsi="Times New Roman"/>
          <w:szCs w:val="28"/>
        </w:rPr>
        <w:t>.</w:t>
      </w:r>
      <w:r w:rsidR="008E25DF" w:rsidRPr="00E728F7">
        <w:rPr>
          <w:rFonts w:ascii="Times New Roman" w:eastAsiaTheme="minorEastAsia" w:hAnsi="Times New Roman"/>
          <w:szCs w:val="28"/>
        </w:rPr>
        <w:t xml:space="preserve"> Следуя Лосеву, можно сказать, что толкование мифа – это не буквальное его понимание и не механическое толкование, а прочтение смысла. Тот смысл, который содержится в мифе, как раз и будет смыслом событий, предсказанных мифом или описанных им. </w:t>
      </w:r>
    </w:p>
    <w:p w14:paraId="54566E96" w14:textId="04551DC8" w:rsidR="00834F7A" w:rsidRPr="00E728F7" w:rsidRDefault="00167372" w:rsidP="002B5E1D">
      <w:pPr>
        <w:pStyle w:val="a8"/>
        <w:ind w:left="0" w:right="-1" w:firstLine="567"/>
        <w:rPr>
          <w:rFonts w:ascii="Times New Roman" w:eastAsiaTheme="minorEastAsia" w:hAnsi="Times New Roman"/>
          <w:szCs w:val="28"/>
          <w:lang w:val="en-US"/>
        </w:rPr>
      </w:pPr>
      <w:r w:rsidRPr="00E728F7">
        <w:rPr>
          <w:rFonts w:ascii="Times New Roman" w:eastAsiaTheme="minorEastAsia" w:hAnsi="Times New Roman"/>
          <w:szCs w:val="28"/>
        </w:rPr>
        <w:t xml:space="preserve">Из мифа, по мнению многих исследователей, могут появляться сказка, предание, легенда и др. Тогда миф становится посредником, связующим звеном между древним обрядом и этими новыми жанрами. </w:t>
      </w:r>
      <w:r w:rsidR="00834F7A" w:rsidRPr="00E728F7">
        <w:rPr>
          <w:rFonts w:ascii="Times New Roman" w:eastAsiaTheme="minorEastAsia" w:hAnsi="Times New Roman"/>
          <w:szCs w:val="28"/>
        </w:rPr>
        <w:t>Но, когда мы говорим о сказке</w:t>
      </w:r>
      <w:r w:rsidRPr="00E728F7">
        <w:rPr>
          <w:rFonts w:ascii="Times New Roman" w:eastAsiaTheme="minorEastAsia" w:hAnsi="Times New Roman"/>
          <w:szCs w:val="28"/>
        </w:rPr>
        <w:t xml:space="preserve">, то всем известно, что </w:t>
      </w:r>
      <w:r w:rsidR="00834F7A" w:rsidRPr="00E728F7">
        <w:rPr>
          <w:rFonts w:ascii="Times New Roman" w:eastAsiaTheme="minorEastAsia" w:hAnsi="Times New Roman"/>
          <w:szCs w:val="28"/>
        </w:rPr>
        <w:t>в основе нее лежит вымысел, в который не верит ни сам слушатель</w:t>
      </w:r>
      <w:r w:rsidRPr="00E728F7">
        <w:rPr>
          <w:rFonts w:ascii="Times New Roman" w:eastAsiaTheme="minorEastAsia" w:hAnsi="Times New Roman"/>
          <w:szCs w:val="28"/>
        </w:rPr>
        <w:t xml:space="preserve"> (за исключением, может быт</w:t>
      </w:r>
      <w:r w:rsidR="00834F7A" w:rsidRPr="00E728F7">
        <w:rPr>
          <w:rFonts w:ascii="Times New Roman" w:eastAsiaTheme="minorEastAsia" w:hAnsi="Times New Roman"/>
          <w:szCs w:val="28"/>
        </w:rPr>
        <w:t xml:space="preserve">ь, детей), ни сам рассказчик. </w:t>
      </w:r>
      <w:r w:rsidRPr="00E728F7">
        <w:rPr>
          <w:rFonts w:ascii="Times New Roman" w:eastAsiaTheme="minorEastAsia" w:hAnsi="Times New Roman"/>
          <w:szCs w:val="28"/>
        </w:rPr>
        <w:t xml:space="preserve"> </w:t>
      </w:r>
      <w:r w:rsidR="00834F7A" w:rsidRPr="00E728F7">
        <w:rPr>
          <w:rFonts w:ascii="Times New Roman" w:eastAsiaTheme="minorEastAsia" w:hAnsi="Times New Roman"/>
          <w:szCs w:val="28"/>
        </w:rPr>
        <w:t>А миф</w:t>
      </w:r>
      <w:r w:rsidRPr="00E728F7">
        <w:rPr>
          <w:rFonts w:ascii="Times New Roman" w:eastAsiaTheme="minorEastAsia" w:hAnsi="Times New Roman"/>
          <w:szCs w:val="28"/>
        </w:rPr>
        <w:t xml:space="preserve"> – это принимаемые на абсолютную веру стереотипы массового сознания</w:t>
      </w:r>
      <w:r w:rsidR="00834F7A" w:rsidRPr="00E728F7">
        <w:rPr>
          <w:rFonts w:ascii="Times New Roman" w:eastAsiaTheme="minorEastAsia" w:hAnsi="Times New Roman"/>
          <w:szCs w:val="28"/>
        </w:rPr>
        <w:t>, его не подвергают сомнению и не пытаются перепроверять</w:t>
      </w:r>
      <w:r w:rsidRPr="00E728F7">
        <w:rPr>
          <w:rFonts w:ascii="Times New Roman" w:eastAsiaTheme="minorEastAsia" w:hAnsi="Times New Roman"/>
          <w:szCs w:val="28"/>
        </w:rPr>
        <w:t>. «Миф тесно связан с религиозными представлениями, в миф верят, от мифологических героев, то есть богов, зависит судьба человека. Миф налагает обязанности на верующих, которые неуклонно должны соблюдаться»</w:t>
      </w:r>
      <w:r w:rsidRPr="00E728F7">
        <w:rPr>
          <w:rStyle w:val="a7"/>
          <w:rFonts w:ascii="Times New Roman" w:hAnsi="Times New Roman"/>
          <w:szCs w:val="28"/>
        </w:rPr>
        <w:footnoteReference w:id="53"/>
      </w:r>
      <w:r w:rsidRPr="00E728F7">
        <w:rPr>
          <w:rFonts w:ascii="Times New Roman" w:hAnsi="Times New Roman"/>
          <w:szCs w:val="28"/>
        </w:rPr>
        <w:t xml:space="preserve">. </w:t>
      </w:r>
    </w:p>
    <w:p w14:paraId="12DD56EC" w14:textId="77777777" w:rsidR="00633F05" w:rsidRPr="00E728F7" w:rsidRDefault="00633F05" w:rsidP="00834F7A">
      <w:pPr>
        <w:spacing w:line="360" w:lineRule="auto"/>
        <w:ind w:right="-1" w:firstLine="567"/>
        <w:jc w:val="both"/>
        <w:rPr>
          <w:rFonts w:ascii="Times New Roman" w:hAnsi="Times New Roman" w:cs="Times New Roman"/>
          <w:sz w:val="28"/>
          <w:szCs w:val="28"/>
        </w:rPr>
      </w:pPr>
      <w:r w:rsidRPr="00E728F7">
        <w:rPr>
          <w:rFonts w:ascii="Times New Roman" w:hAnsi="Times New Roman" w:cs="Times New Roman"/>
          <w:sz w:val="28"/>
          <w:szCs w:val="28"/>
        </w:rPr>
        <w:t xml:space="preserve">Традиционно миф  трактуется как результат бессознательной деятельности, как продукт свободной игры воображения. Однако миф может быть создан и в соответствие с планом. Как отмечает Э. </w:t>
      </w:r>
      <w:proofErr w:type="spellStart"/>
      <w:r w:rsidRPr="00E728F7">
        <w:rPr>
          <w:rFonts w:ascii="Times New Roman" w:hAnsi="Times New Roman" w:cs="Times New Roman"/>
          <w:sz w:val="28"/>
          <w:szCs w:val="28"/>
        </w:rPr>
        <w:t>Кассирер</w:t>
      </w:r>
      <w:proofErr w:type="spellEnd"/>
      <w:r w:rsidRPr="00E728F7">
        <w:rPr>
          <w:rFonts w:ascii="Times New Roman" w:hAnsi="Times New Roman" w:cs="Times New Roman"/>
          <w:sz w:val="28"/>
          <w:szCs w:val="28"/>
        </w:rPr>
        <w:t>, «новые политические мифы не возникают спонтанно, они не являются диким плодом необузданного воображения. Напротив, они представляют собой искусственные творения, созданные умелыми и ловкими «мастерами». Нашему ХХ веку – великой эпохе технической цивилизации – суждено было создать и новую технику мифа, поскольку мифы могут создаваться точно так же и в соответствии с теми же правилами, как и любое другое современное оружие, будь то пулеметы или самолеты»</w:t>
      </w:r>
      <w:r w:rsidRPr="00E728F7">
        <w:rPr>
          <w:rStyle w:val="a7"/>
          <w:rFonts w:ascii="Times New Roman" w:hAnsi="Times New Roman" w:cs="Times New Roman"/>
          <w:sz w:val="28"/>
          <w:szCs w:val="28"/>
        </w:rPr>
        <w:footnoteReference w:id="54"/>
      </w:r>
      <w:r w:rsidRPr="00E728F7">
        <w:rPr>
          <w:rFonts w:ascii="Times New Roman" w:hAnsi="Times New Roman" w:cs="Times New Roman"/>
          <w:sz w:val="28"/>
          <w:szCs w:val="28"/>
        </w:rPr>
        <w:t>.</w:t>
      </w:r>
    </w:p>
    <w:p w14:paraId="29673EF5" w14:textId="7130B0F1" w:rsidR="009B24BD" w:rsidRPr="00E728F7" w:rsidRDefault="00633F05" w:rsidP="002B5E1D">
      <w:pPr>
        <w:spacing w:line="360" w:lineRule="auto"/>
        <w:ind w:right="-1" w:firstLine="567"/>
        <w:jc w:val="both"/>
        <w:rPr>
          <w:rFonts w:ascii="Times New Roman" w:hAnsi="Times New Roman" w:cs="Times New Roman"/>
          <w:sz w:val="28"/>
          <w:szCs w:val="28"/>
        </w:rPr>
      </w:pPr>
      <w:r w:rsidRPr="00E728F7">
        <w:rPr>
          <w:rFonts w:ascii="Times New Roman" w:hAnsi="Times New Roman" w:cs="Times New Roman"/>
          <w:sz w:val="28"/>
          <w:szCs w:val="28"/>
        </w:rPr>
        <w:t>Таким образом, м</w:t>
      </w:r>
      <w:r w:rsidR="00D920D7" w:rsidRPr="00E728F7">
        <w:rPr>
          <w:rFonts w:ascii="Times New Roman" w:hAnsi="Times New Roman" w:cs="Times New Roman"/>
          <w:sz w:val="28"/>
          <w:szCs w:val="28"/>
        </w:rPr>
        <w:t xml:space="preserve">иф – </w:t>
      </w:r>
      <w:r w:rsidRPr="00E728F7">
        <w:rPr>
          <w:rFonts w:ascii="Times New Roman" w:hAnsi="Times New Roman" w:cs="Times New Roman"/>
          <w:sz w:val="28"/>
          <w:szCs w:val="28"/>
        </w:rPr>
        <w:t>это не только</w:t>
      </w:r>
      <w:r w:rsidR="00834F7A" w:rsidRPr="00E728F7">
        <w:rPr>
          <w:rFonts w:ascii="Times New Roman" w:hAnsi="Times New Roman" w:cs="Times New Roman"/>
          <w:sz w:val="28"/>
          <w:szCs w:val="28"/>
        </w:rPr>
        <w:t xml:space="preserve"> бессознательный вымысел</w:t>
      </w:r>
      <w:r w:rsidRPr="00E728F7">
        <w:rPr>
          <w:rFonts w:ascii="Times New Roman" w:hAnsi="Times New Roman" w:cs="Times New Roman"/>
          <w:sz w:val="28"/>
          <w:szCs w:val="28"/>
        </w:rPr>
        <w:t>, но и созданное намеренно творение</w:t>
      </w:r>
      <w:r w:rsidR="00834F7A" w:rsidRPr="00E728F7">
        <w:rPr>
          <w:rFonts w:ascii="Times New Roman" w:hAnsi="Times New Roman" w:cs="Times New Roman"/>
          <w:sz w:val="28"/>
          <w:szCs w:val="28"/>
        </w:rPr>
        <w:t>. И</w:t>
      </w:r>
      <w:r w:rsidR="00D920D7" w:rsidRPr="00E728F7">
        <w:rPr>
          <w:rFonts w:ascii="Times New Roman" w:hAnsi="Times New Roman" w:cs="Times New Roman"/>
          <w:sz w:val="28"/>
          <w:szCs w:val="28"/>
        </w:rPr>
        <w:t>зучая миф, важно учитывать не столько его содержание, сколько значение скрытого образа. Мифы, «вживлённые» в сознание, способны руководить массами. Именно поэтому возникновение политического мифа не случайно. Опираясь на особенности привычно</w:t>
      </w:r>
      <w:r w:rsidR="00167A46" w:rsidRPr="00E728F7">
        <w:rPr>
          <w:rFonts w:ascii="Times New Roman" w:hAnsi="Times New Roman" w:cs="Times New Roman"/>
          <w:sz w:val="28"/>
          <w:szCs w:val="28"/>
        </w:rPr>
        <w:t>го в нашем понимании мифа (например</w:t>
      </w:r>
      <w:r w:rsidR="00D920D7" w:rsidRPr="00E728F7">
        <w:rPr>
          <w:rFonts w:ascii="Times New Roman" w:hAnsi="Times New Roman" w:cs="Times New Roman"/>
          <w:sz w:val="28"/>
          <w:szCs w:val="28"/>
        </w:rPr>
        <w:t xml:space="preserve">, о богах или героях), политический миф используется для реализации политических целей: борьбы за власть, </w:t>
      </w:r>
      <w:proofErr w:type="spellStart"/>
      <w:r w:rsidR="00D920D7" w:rsidRPr="00E728F7">
        <w:rPr>
          <w:rFonts w:ascii="Times New Roman" w:hAnsi="Times New Roman" w:cs="Times New Roman"/>
          <w:sz w:val="28"/>
          <w:szCs w:val="28"/>
        </w:rPr>
        <w:t>легитимизации</w:t>
      </w:r>
      <w:proofErr w:type="spellEnd"/>
      <w:r w:rsidR="00D920D7" w:rsidRPr="00E728F7">
        <w:rPr>
          <w:rFonts w:ascii="Times New Roman" w:hAnsi="Times New Roman" w:cs="Times New Roman"/>
          <w:sz w:val="28"/>
          <w:szCs w:val="28"/>
        </w:rPr>
        <w:t xml:space="preserve"> власти, осуществления политического господства. Употребляемые в качестве инструмента политической борьбы политические мифы оказывают колоссальное влияние на всё общество. </w:t>
      </w:r>
      <w:r w:rsidR="00AD4827" w:rsidRPr="00E728F7">
        <w:rPr>
          <w:rFonts w:ascii="Times New Roman" w:hAnsi="Times New Roman" w:cs="Times New Roman"/>
          <w:sz w:val="28"/>
          <w:szCs w:val="28"/>
        </w:rPr>
        <w:t xml:space="preserve">Исследователь политического дискурса </w:t>
      </w:r>
      <w:r w:rsidR="00167A46" w:rsidRPr="00E728F7">
        <w:rPr>
          <w:rFonts w:ascii="Times New Roman" w:hAnsi="Times New Roman" w:cs="Times New Roman"/>
          <w:sz w:val="28"/>
          <w:szCs w:val="28"/>
        </w:rPr>
        <w:t xml:space="preserve">Е.И. </w:t>
      </w:r>
      <w:proofErr w:type="spellStart"/>
      <w:r w:rsidR="00167A46" w:rsidRPr="00E728F7">
        <w:rPr>
          <w:rFonts w:ascii="Times New Roman" w:hAnsi="Times New Roman" w:cs="Times New Roman"/>
          <w:sz w:val="28"/>
          <w:szCs w:val="28"/>
        </w:rPr>
        <w:t>Шейгал</w:t>
      </w:r>
      <w:proofErr w:type="spellEnd"/>
      <w:r w:rsidR="00AD4827" w:rsidRPr="00E728F7">
        <w:rPr>
          <w:rFonts w:ascii="Times New Roman" w:hAnsi="Times New Roman" w:cs="Times New Roman"/>
          <w:sz w:val="28"/>
          <w:szCs w:val="28"/>
        </w:rPr>
        <w:t xml:space="preserve"> указывает в своей работе «Семиотика политического дискурса», что </w:t>
      </w:r>
      <w:r w:rsidR="00167A46" w:rsidRPr="00E728F7">
        <w:rPr>
          <w:rFonts w:ascii="Times New Roman" w:hAnsi="Times New Roman" w:cs="Times New Roman"/>
          <w:sz w:val="28"/>
          <w:szCs w:val="28"/>
        </w:rPr>
        <w:t xml:space="preserve">«значимость мифа в политической коммуникации связана с тем, что политика основана не столько на глубоко проработанных интеллектуальных концепциях, сколько на пропаганде, а пропаганда, по справедливому замечанию политолога А.Н. Савельева, – «это язык аллегорий, гипнотизирующий массы, язык мифологем и </w:t>
      </w:r>
      <w:proofErr w:type="spellStart"/>
      <w:r w:rsidR="00167A46" w:rsidRPr="00E728F7">
        <w:rPr>
          <w:rFonts w:ascii="Times New Roman" w:hAnsi="Times New Roman" w:cs="Times New Roman"/>
          <w:sz w:val="28"/>
          <w:szCs w:val="28"/>
        </w:rPr>
        <w:t>мифосюжетов</w:t>
      </w:r>
      <w:proofErr w:type="spellEnd"/>
      <w:r w:rsidR="00167A46" w:rsidRPr="00E728F7">
        <w:rPr>
          <w:rFonts w:ascii="Times New Roman" w:hAnsi="Times New Roman" w:cs="Times New Roman"/>
          <w:sz w:val="28"/>
          <w:szCs w:val="28"/>
        </w:rPr>
        <w:t>»</w:t>
      </w:r>
      <w:r w:rsidR="00167A46" w:rsidRPr="00E728F7">
        <w:rPr>
          <w:rStyle w:val="a7"/>
          <w:rFonts w:ascii="Times New Roman" w:hAnsi="Times New Roman" w:cs="Times New Roman"/>
          <w:sz w:val="28"/>
          <w:szCs w:val="28"/>
        </w:rPr>
        <w:footnoteReference w:id="55"/>
      </w:r>
      <w:r w:rsidR="00167A46" w:rsidRPr="00E728F7">
        <w:rPr>
          <w:rFonts w:ascii="Times New Roman" w:hAnsi="Times New Roman" w:cs="Times New Roman"/>
          <w:sz w:val="28"/>
          <w:szCs w:val="28"/>
        </w:rPr>
        <w:t>. Очень точно подмечая, что «любой миф обладает чрезвычайно высокой энергией сопротивления по отношению к каким угодно фактам и событиям», эта исследовательница ставит важный для нашей темы «диагноз»: «Мифы характерны для политически наивных, не сведущих в политике людей, составляющих социальную среду существования мифов, хотя творцами мифов могут быть и политические эксперты, сознательно «запускающие их в оборот», преследуя определенные политические цели»</w:t>
      </w:r>
      <w:r w:rsidR="00167A46" w:rsidRPr="00E728F7">
        <w:rPr>
          <w:rStyle w:val="a7"/>
          <w:rFonts w:ascii="Times New Roman" w:hAnsi="Times New Roman" w:cs="Times New Roman"/>
          <w:sz w:val="28"/>
          <w:szCs w:val="28"/>
        </w:rPr>
        <w:footnoteReference w:id="56"/>
      </w:r>
      <w:r w:rsidR="00167A46" w:rsidRPr="00E728F7">
        <w:rPr>
          <w:rFonts w:ascii="Times New Roman" w:hAnsi="Times New Roman" w:cs="Times New Roman"/>
          <w:sz w:val="28"/>
          <w:szCs w:val="28"/>
        </w:rPr>
        <w:t>.</w:t>
      </w:r>
    </w:p>
    <w:p w14:paraId="48FDBB24" w14:textId="2983C4F8" w:rsidR="008E25DF" w:rsidRPr="00E728F7" w:rsidRDefault="00CF0FD6" w:rsidP="002B5E1D">
      <w:pPr>
        <w:spacing w:line="360" w:lineRule="auto"/>
        <w:ind w:right="-1" w:firstLine="567"/>
        <w:jc w:val="both"/>
        <w:rPr>
          <w:rFonts w:ascii="Times New Roman" w:hAnsi="Times New Roman" w:cs="Times New Roman"/>
          <w:sz w:val="28"/>
          <w:szCs w:val="28"/>
        </w:rPr>
      </w:pPr>
      <w:r w:rsidRPr="00E728F7">
        <w:rPr>
          <w:rFonts w:ascii="Times New Roman" w:hAnsi="Times New Roman" w:cs="Times New Roman"/>
          <w:sz w:val="28"/>
          <w:szCs w:val="28"/>
        </w:rPr>
        <w:t>Важно также отметить, что миф имеет двойственную природу: в нем есть и смысл, и эмоция</w:t>
      </w:r>
      <w:r w:rsidR="008E25DF" w:rsidRPr="00E728F7">
        <w:rPr>
          <w:rFonts w:ascii="Times New Roman" w:hAnsi="Times New Roman" w:cs="Times New Roman"/>
          <w:sz w:val="28"/>
          <w:szCs w:val="28"/>
        </w:rPr>
        <w:t xml:space="preserve">. Как писал </w:t>
      </w:r>
      <w:proofErr w:type="spellStart"/>
      <w:r w:rsidR="008E25DF" w:rsidRPr="00E728F7">
        <w:rPr>
          <w:rFonts w:ascii="Times New Roman" w:hAnsi="Times New Roman" w:cs="Times New Roman"/>
          <w:sz w:val="28"/>
          <w:szCs w:val="28"/>
        </w:rPr>
        <w:t>Кассирер</w:t>
      </w:r>
      <w:proofErr w:type="spellEnd"/>
      <w:r w:rsidR="008E25DF" w:rsidRPr="00E728F7">
        <w:rPr>
          <w:rFonts w:ascii="Times New Roman" w:hAnsi="Times New Roman" w:cs="Times New Roman"/>
          <w:sz w:val="28"/>
          <w:szCs w:val="28"/>
        </w:rPr>
        <w:t>, «миф имеет, так сказать, двойное лицо. С одной стороны, он показывает нам концептуальную структуру, с другой – перцептивную. Миф – не скопление неупорядоченных и бессвязных идей; он зависит от определенной формы восприятия»</w:t>
      </w:r>
      <w:r w:rsidR="008E25DF" w:rsidRPr="00E728F7">
        <w:rPr>
          <w:rStyle w:val="a7"/>
          <w:rFonts w:ascii="Times New Roman" w:hAnsi="Times New Roman" w:cs="Times New Roman"/>
          <w:sz w:val="28"/>
          <w:szCs w:val="28"/>
        </w:rPr>
        <w:footnoteReference w:id="57"/>
      </w:r>
      <w:r w:rsidR="008E25DF" w:rsidRPr="00E728F7">
        <w:rPr>
          <w:rFonts w:ascii="Times New Roman" w:hAnsi="Times New Roman" w:cs="Times New Roman"/>
          <w:sz w:val="28"/>
          <w:szCs w:val="28"/>
        </w:rPr>
        <w:t>.</w:t>
      </w:r>
      <w:r w:rsidR="00575AD8" w:rsidRPr="00E728F7">
        <w:rPr>
          <w:rFonts w:ascii="Times New Roman" w:hAnsi="Times New Roman" w:cs="Times New Roman"/>
          <w:sz w:val="28"/>
          <w:szCs w:val="28"/>
          <w:lang w:val="en-US"/>
        </w:rPr>
        <w:t xml:space="preserve"> </w:t>
      </w:r>
      <w:r w:rsidR="00575AD8" w:rsidRPr="00E728F7">
        <w:rPr>
          <w:rFonts w:ascii="Times New Roman" w:hAnsi="Times New Roman" w:cs="Times New Roman"/>
          <w:sz w:val="28"/>
          <w:szCs w:val="28"/>
        </w:rPr>
        <w:t xml:space="preserve">При этом «вполне очевидно, что все попытки </w:t>
      </w:r>
      <w:proofErr w:type="spellStart"/>
      <w:r w:rsidR="00575AD8" w:rsidRPr="00E728F7">
        <w:rPr>
          <w:rFonts w:ascii="Times New Roman" w:hAnsi="Times New Roman" w:cs="Times New Roman"/>
          <w:sz w:val="28"/>
          <w:szCs w:val="28"/>
        </w:rPr>
        <w:t>интеллектуализировать</w:t>
      </w:r>
      <w:proofErr w:type="spellEnd"/>
      <w:r w:rsidR="00575AD8" w:rsidRPr="00E728F7">
        <w:rPr>
          <w:rFonts w:ascii="Times New Roman" w:hAnsi="Times New Roman" w:cs="Times New Roman"/>
          <w:sz w:val="28"/>
          <w:szCs w:val="28"/>
        </w:rPr>
        <w:t xml:space="preserve"> миф – объяснить его как некое аллегорическое выражение теоретической или эстетической истины – оказались совершенно несостоятельными. Эти попытки проигнорировали главное – мифологическое переживание. Действительным основанием для мифа является не мышление, а чувство. Миф и первобытная религия ни в коем случае не являются чем-то совершенно бессвязным, они не лишены здравого смысла или рассудка. Их связанность в большей мере зависит от единства чувств, чем от логических правил»</w:t>
      </w:r>
      <w:r w:rsidR="00575AD8" w:rsidRPr="00E728F7">
        <w:rPr>
          <w:rStyle w:val="a7"/>
          <w:rFonts w:ascii="Times New Roman" w:hAnsi="Times New Roman" w:cs="Times New Roman"/>
          <w:sz w:val="28"/>
          <w:szCs w:val="28"/>
        </w:rPr>
        <w:footnoteReference w:id="58"/>
      </w:r>
      <w:r w:rsidR="00575AD8" w:rsidRPr="00E728F7">
        <w:rPr>
          <w:rFonts w:ascii="Times New Roman" w:hAnsi="Times New Roman" w:cs="Times New Roman"/>
          <w:sz w:val="28"/>
          <w:szCs w:val="28"/>
        </w:rPr>
        <w:t>.</w:t>
      </w:r>
    </w:p>
    <w:p w14:paraId="4EBEC113" w14:textId="60E500DB" w:rsidR="00754E3B" w:rsidRPr="00E728F7" w:rsidRDefault="00F24BF5" w:rsidP="00306A0E">
      <w:pPr>
        <w:pStyle w:val="a5"/>
        <w:spacing w:line="360" w:lineRule="auto"/>
        <w:ind w:firstLine="709"/>
        <w:jc w:val="both"/>
        <w:rPr>
          <w:rFonts w:eastAsiaTheme="minorEastAsia"/>
          <w:sz w:val="28"/>
          <w:szCs w:val="28"/>
        </w:rPr>
      </w:pPr>
      <w:r w:rsidRPr="00E728F7">
        <w:rPr>
          <w:rFonts w:eastAsiaTheme="minorEastAsia"/>
          <w:sz w:val="28"/>
          <w:szCs w:val="28"/>
        </w:rPr>
        <w:t>Для того, ч</w:t>
      </w:r>
      <w:r w:rsidR="00754E3B" w:rsidRPr="00E728F7">
        <w:rPr>
          <w:rFonts w:eastAsiaTheme="minorEastAsia"/>
          <w:sz w:val="28"/>
          <w:szCs w:val="28"/>
        </w:rPr>
        <w:t xml:space="preserve">тобы понять некоторые механизмы воздействия мифа на массовое сознание, </w:t>
      </w:r>
      <w:r w:rsidRPr="00E728F7">
        <w:rPr>
          <w:rFonts w:eastAsiaTheme="minorEastAsia"/>
          <w:sz w:val="28"/>
          <w:szCs w:val="28"/>
        </w:rPr>
        <w:t xml:space="preserve">рассмотрим основные характеристики мифа. </w:t>
      </w:r>
      <w:r w:rsidR="00306A0E" w:rsidRPr="00E728F7">
        <w:rPr>
          <w:rFonts w:eastAsiaTheme="minorEastAsia"/>
          <w:sz w:val="28"/>
          <w:szCs w:val="28"/>
        </w:rPr>
        <w:t xml:space="preserve">А. </w:t>
      </w:r>
      <w:proofErr w:type="spellStart"/>
      <w:r w:rsidR="00306A0E" w:rsidRPr="00E728F7">
        <w:rPr>
          <w:rFonts w:eastAsiaTheme="minorEastAsia"/>
          <w:sz w:val="28"/>
          <w:szCs w:val="28"/>
        </w:rPr>
        <w:t>Цуладзе</w:t>
      </w:r>
      <w:proofErr w:type="spellEnd"/>
      <w:r w:rsidR="00306A0E" w:rsidRPr="00E728F7">
        <w:rPr>
          <w:rFonts w:eastAsiaTheme="minorEastAsia"/>
          <w:sz w:val="28"/>
          <w:szCs w:val="28"/>
        </w:rPr>
        <w:t xml:space="preserve"> в своей работе «Политическая мифология» выделил следующие характеристики мифа</w:t>
      </w:r>
      <w:r w:rsidR="00754E3B" w:rsidRPr="00E728F7">
        <w:rPr>
          <w:rStyle w:val="a7"/>
          <w:rFonts w:eastAsiaTheme="minorEastAsia"/>
          <w:sz w:val="28"/>
          <w:szCs w:val="28"/>
        </w:rPr>
        <w:footnoteReference w:id="59"/>
      </w:r>
      <w:r w:rsidR="00754E3B" w:rsidRPr="00E728F7">
        <w:rPr>
          <w:rFonts w:eastAsiaTheme="minorEastAsia"/>
          <w:sz w:val="28"/>
          <w:szCs w:val="28"/>
        </w:rPr>
        <w:t>:</w:t>
      </w:r>
    </w:p>
    <w:p w14:paraId="486AA118" w14:textId="25A889BD" w:rsidR="00306A0E" w:rsidRPr="00E728F7" w:rsidRDefault="00306A0E" w:rsidP="00754E3B">
      <w:pPr>
        <w:pStyle w:val="a5"/>
        <w:numPr>
          <w:ilvl w:val="0"/>
          <w:numId w:val="9"/>
        </w:numPr>
        <w:spacing w:line="360" w:lineRule="auto"/>
        <w:ind w:left="0" w:firstLine="567"/>
        <w:jc w:val="both"/>
        <w:rPr>
          <w:rFonts w:eastAsiaTheme="minorEastAsia"/>
          <w:sz w:val="28"/>
          <w:szCs w:val="28"/>
        </w:rPr>
      </w:pPr>
      <w:r w:rsidRPr="00E728F7">
        <w:rPr>
          <w:rFonts w:eastAsiaTheme="minorEastAsia"/>
          <w:sz w:val="28"/>
          <w:szCs w:val="28"/>
        </w:rPr>
        <w:t>Миф дает возможность</w:t>
      </w:r>
      <w:r w:rsidR="00754E3B" w:rsidRPr="00E728F7">
        <w:rPr>
          <w:rFonts w:eastAsiaTheme="minorEastAsia"/>
          <w:sz w:val="28"/>
          <w:szCs w:val="28"/>
        </w:rPr>
        <w:t xml:space="preserve"> упростить реальность и </w:t>
      </w:r>
      <w:r w:rsidRPr="00E728F7">
        <w:rPr>
          <w:rFonts w:eastAsiaTheme="minorEastAsia"/>
          <w:sz w:val="28"/>
          <w:szCs w:val="28"/>
        </w:rPr>
        <w:t>противоречия, которые в ней существуют, и свести реальность к просто и понятной всем формуле противостояния Добра и Зла. Политики в своих выступлениях зачастую упрощают реальность и проблемы социума, сводя их к простейшим формулам борьбы хорошего с плохим, а затем превращают их в лозунги и политические программы.</w:t>
      </w:r>
    </w:p>
    <w:p w14:paraId="6BD63A55" w14:textId="39C88AF9" w:rsidR="00754E3B" w:rsidRPr="00E728F7" w:rsidRDefault="00754E3B" w:rsidP="00306A0E">
      <w:pPr>
        <w:pStyle w:val="a5"/>
        <w:numPr>
          <w:ilvl w:val="0"/>
          <w:numId w:val="9"/>
        </w:numPr>
        <w:spacing w:line="360" w:lineRule="auto"/>
        <w:ind w:left="0" w:firstLine="567"/>
        <w:jc w:val="both"/>
        <w:rPr>
          <w:rFonts w:eastAsiaTheme="minorEastAsia"/>
          <w:sz w:val="28"/>
          <w:szCs w:val="28"/>
        </w:rPr>
      </w:pPr>
      <w:r w:rsidRPr="00E728F7">
        <w:rPr>
          <w:rFonts w:eastAsiaTheme="minorEastAsia"/>
          <w:sz w:val="28"/>
          <w:szCs w:val="28"/>
        </w:rPr>
        <w:t xml:space="preserve">В мифе мир понятен и полностью познан.  </w:t>
      </w:r>
      <w:r w:rsidR="00306A0E" w:rsidRPr="00E728F7">
        <w:rPr>
          <w:rFonts w:eastAsiaTheme="minorEastAsia"/>
          <w:sz w:val="28"/>
          <w:szCs w:val="28"/>
        </w:rPr>
        <w:t>В мифе всегда существует</w:t>
      </w:r>
      <w:r w:rsidRPr="00E728F7">
        <w:rPr>
          <w:rFonts w:eastAsiaTheme="minorEastAsia"/>
          <w:sz w:val="28"/>
          <w:szCs w:val="28"/>
        </w:rPr>
        <w:t xml:space="preserve"> ответ на вопрос: «Что такое хорошо и что такое плохо?»</w:t>
      </w:r>
      <w:r w:rsidR="00306A0E" w:rsidRPr="00E728F7">
        <w:rPr>
          <w:rFonts w:eastAsiaTheme="minorEastAsia"/>
          <w:sz w:val="28"/>
          <w:szCs w:val="28"/>
        </w:rPr>
        <w:t xml:space="preserve">. Понятный мир, где нет нерешенных вопросов, не вызывает у человека чувство страха, то есть человек с помощью мифа приобретает уверенность и гармонию. </w:t>
      </w:r>
      <w:r w:rsidRPr="00E728F7">
        <w:rPr>
          <w:rFonts w:eastAsiaTheme="minorEastAsia"/>
          <w:sz w:val="28"/>
          <w:szCs w:val="28"/>
        </w:rPr>
        <w:t>Миф оберегает его от непосредственного соприкосновения</w:t>
      </w:r>
      <w:r w:rsidR="00306A0E" w:rsidRPr="00E728F7">
        <w:rPr>
          <w:rFonts w:eastAsiaTheme="minorEastAsia"/>
          <w:sz w:val="28"/>
          <w:szCs w:val="28"/>
        </w:rPr>
        <w:t xml:space="preserve"> и взаимодействия</w:t>
      </w:r>
      <w:r w:rsidRPr="00E728F7">
        <w:rPr>
          <w:rFonts w:eastAsiaTheme="minorEastAsia"/>
          <w:sz w:val="28"/>
          <w:szCs w:val="28"/>
        </w:rPr>
        <w:t xml:space="preserve"> с суровой реальностью. </w:t>
      </w:r>
      <w:r w:rsidR="00306A0E" w:rsidRPr="00E728F7">
        <w:rPr>
          <w:rFonts w:eastAsiaTheme="minorEastAsia"/>
          <w:sz w:val="28"/>
          <w:szCs w:val="28"/>
        </w:rPr>
        <w:t xml:space="preserve">Примером может служить искусственное ограждение от нежелательной информации с помощью СМИ – сокрытие не очень приятных фактов </w:t>
      </w:r>
      <w:r w:rsidR="005523B6" w:rsidRPr="00E728F7">
        <w:rPr>
          <w:rFonts w:eastAsiaTheme="minorEastAsia"/>
          <w:sz w:val="28"/>
          <w:szCs w:val="28"/>
        </w:rPr>
        <w:t>биографии кандидата на выборах и т.д.</w:t>
      </w:r>
      <w:r w:rsidRPr="00E728F7">
        <w:rPr>
          <w:rFonts w:eastAsiaTheme="minorEastAsia"/>
          <w:sz w:val="28"/>
          <w:szCs w:val="28"/>
        </w:rPr>
        <w:t xml:space="preserve"> </w:t>
      </w:r>
    </w:p>
    <w:p w14:paraId="1488B037" w14:textId="523EC690" w:rsidR="00754E3B" w:rsidRPr="00E728F7" w:rsidRDefault="00754E3B" w:rsidP="005523B6">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 </w:t>
      </w:r>
      <w:r w:rsidR="005523B6" w:rsidRPr="00E728F7">
        <w:rPr>
          <w:rFonts w:ascii="Times New Roman" w:hAnsi="Times New Roman" w:cs="Times New Roman"/>
          <w:sz w:val="28"/>
          <w:szCs w:val="28"/>
        </w:rPr>
        <w:t>В основе мифа лежит</w:t>
      </w:r>
      <w:r w:rsidRPr="00E728F7">
        <w:rPr>
          <w:rFonts w:ascii="Times New Roman" w:hAnsi="Times New Roman" w:cs="Times New Roman"/>
          <w:sz w:val="28"/>
          <w:szCs w:val="28"/>
        </w:rPr>
        <w:t xml:space="preserve"> действие. </w:t>
      </w:r>
      <w:r w:rsidR="005523B6" w:rsidRPr="00E728F7">
        <w:rPr>
          <w:rFonts w:ascii="Times New Roman" w:hAnsi="Times New Roman" w:cs="Times New Roman"/>
          <w:sz w:val="28"/>
          <w:szCs w:val="28"/>
        </w:rPr>
        <w:t>Мифологический герой постоянно находится</w:t>
      </w:r>
      <w:r w:rsidRPr="00E728F7">
        <w:rPr>
          <w:rFonts w:ascii="Times New Roman" w:hAnsi="Times New Roman" w:cs="Times New Roman"/>
          <w:sz w:val="28"/>
          <w:szCs w:val="28"/>
        </w:rPr>
        <w:t xml:space="preserve"> в действии. </w:t>
      </w:r>
      <w:r w:rsidR="005523B6" w:rsidRPr="00E728F7">
        <w:rPr>
          <w:rFonts w:ascii="Times New Roman" w:hAnsi="Times New Roman" w:cs="Times New Roman"/>
          <w:sz w:val="28"/>
          <w:szCs w:val="28"/>
        </w:rPr>
        <w:t xml:space="preserve">Даже когда герой терпит временные неудачи, он не перестает бороться и находиться в постоянном действии. Примером может быть лозунг Ельцина: </w:t>
      </w:r>
      <w:r w:rsidRPr="00E728F7">
        <w:rPr>
          <w:rFonts w:ascii="Times New Roman" w:hAnsi="Times New Roman" w:cs="Times New Roman"/>
          <w:sz w:val="28"/>
          <w:szCs w:val="28"/>
        </w:rPr>
        <w:t xml:space="preserve">«демократы» расшифровывали </w:t>
      </w:r>
      <w:r w:rsidR="005523B6" w:rsidRPr="00E728F7">
        <w:rPr>
          <w:rFonts w:ascii="Times New Roman" w:hAnsi="Times New Roman" w:cs="Times New Roman"/>
          <w:sz w:val="28"/>
          <w:szCs w:val="28"/>
        </w:rPr>
        <w:t xml:space="preserve">его имя </w:t>
      </w:r>
      <w:r w:rsidRPr="00E728F7">
        <w:rPr>
          <w:rFonts w:ascii="Times New Roman" w:hAnsi="Times New Roman" w:cs="Times New Roman"/>
          <w:sz w:val="28"/>
          <w:szCs w:val="28"/>
        </w:rPr>
        <w:t>как производное от «борись». Получился лозунг: «Бори</w:t>
      </w:r>
      <w:r w:rsidR="005523B6" w:rsidRPr="00E728F7">
        <w:rPr>
          <w:rFonts w:ascii="Times New Roman" w:hAnsi="Times New Roman" w:cs="Times New Roman"/>
          <w:sz w:val="28"/>
          <w:szCs w:val="28"/>
        </w:rPr>
        <w:t>с – борись»</w:t>
      </w:r>
      <w:r w:rsidRPr="00E728F7">
        <w:rPr>
          <w:rFonts w:ascii="Times New Roman" w:hAnsi="Times New Roman" w:cs="Times New Roman"/>
          <w:sz w:val="28"/>
          <w:szCs w:val="28"/>
        </w:rPr>
        <w:t xml:space="preserve">. </w:t>
      </w:r>
      <w:r w:rsidR="005523B6" w:rsidRPr="00E728F7">
        <w:rPr>
          <w:rFonts w:ascii="Times New Roman" w:hAnsi="Times New Roman" w:cs="Times New Roman"/>
          <w:sz w:val="28"/>
          <w:szCs w:val="28"/>
        </w:rPr>
        <w:t>Помимо этого действие в мифе</w:t>
      </w:r>
      <w:r w:rsidRPr="00E728F7">
        <w:rPr>
          <w:rFonts w:ascii="Times New Roman" w:hAnsi="Times New Roman" w:cs="Times New Roman"/>
          <w:sz w:val="28"/>
          <w:szCs w:val="28"/>
        </w:rPr>
        <w:t xml:space="preserve"> всегда </w:t>
      </w:r>
      <w:r w:rsidR="005523B6" w:rsidRPr="00E728F7">
        <w:rPr>
          <w:rFonts w:ascii="Times New Roman" w:hAnsi="Times New Roman" w:cs="Times New Roman"/>
          <w:sz w:val="28"/>
          <w:szCs w:val="28"/>
        </w:rPr>
        <w:t>олицетворяется в борьбе</w:t>
      </w:r>
      <w:r w:rsidRPr="00E728F7">
        <w:rPr>
          <w:rFonts w:ascii="Times New Roman" w:hAnsi="Times New Roman" w:cs="Times New Roman"/>
          <w:sz w:val="28"/>
          <w:szCs w:val="28"/>
        </w:rPr>
        <w:t xml:space="preserve"> </w:t>
      </w:r>
      <w:r w:rsidR="005523B6" w:rsidRPr="00E728F7">
        <w:rPr>
          <w:rFonts w:ascii="Times New Roman" w:hAnsi="Times New Roman" w:cs="Times New Roman"/>
          <w:sz w:val="28"/>
          <w:szCs w:val="28"/>
        </w:rPr>
        <w:t xml:space="preserve">Добра со Злом. Если нет врага, то </w:t>
      </w:r>
      <w:r w:rsidRPr="00E728F7">
        <w:rPr>
          <w:rFonts w:ascii="Times New Roman" w:hAnsi="Times New Roman" w:cs="Times New Roman"/>
          <w:sz w:val="28"/>
          <w:szCs w:val="28"/>
        </w:rPr>
        <w:t xml:space="preserve">нет борьбы, </w:t>
      </w:r>
      <w:r w:rsidR="005523B6" w:rsidRPr="00E728F7">
        <w:rPr>
          <w:rFonts w:ascii="Times New Roman" w:hAnsi="Times New Roman" w:cs="Times New Roman"/>
          <w:sz w:val="28"/>
          <w:szCs w:val="28"/>
        </w:rPr>
        <w:t xml:space="preserve">если нет борьбы, то </w:t>
      </w:r>
      <w:r w:rsidRPr="00E728F7">
        <w:rPr>
          <w:rFonts w:ascii="Times New Roman" w:hAnsi="Times New Roman" w:cs="Times New Roman"/>
          <w:sz w:val="28"/>
          <w:szCs w:val="28"/>
        </w:rPr>
        <w:t xml:space="preserve">нет действия, </w:t>
      </w:r>
      <w:r w:rsidR="005523B6" w:rsidRPr="00E728F7">
        <w:rPr>
          <w:rFonts w:ascii="Times New Roman" w:hAnsi="Times New Roman" w:cs="Times New Roman"/>
          <w:sz w:val="28"/>
          <w:szCs w:val="28"/>
        </w:rPr>
        <w:t xml:space="preserve">если </w:t>
      </w:r>
      <w:r w:rsidRPr="00E728F7">
        <w:rPr>
          <w:rFonts w:ascii="Times New Roman" w:hAnsi="Times New Roman" w:cs="Times New Roman"/>
          <w:sz w:val="28"/>
          <w:szCs w:val="28"/>
        </w:rPr>
        <w:t>нет</w:t>
      </w:r>
      <w:r w:rsidR="005523B6" w:rsidRPr="00E728F7">
        <w:rPr>
          <w:rFonts w:ascii="Times New Roman" w:hAnsi="Times New Roman" w:cs="Times New Roman"/>
          <w:sz w:val="28"/>
          <w:szCs w:val="28"/>
        </w:rPr>
        <w:t xml:space="preserve"> действия, то </w:t>
      </w:r>
      <w:r w:rsidR="001D6FBB" w:rsidRPr="00E728F7">
        <w:rPr>
          <w:rFonts w:ascii="Times New Roman" w:hAnsi="Times New Roman" w:cs="Times New Roman"/>
          <w:sz w:val="28"/>
          <w:szCs w:val="28"/>
        </w:rPr>
        <w:t>нет мифа.</w:t>
      </w:r>
      <w:r w:rsidR="005523B6" w:rsidRPr="00E728F7">
        <w:rPr>
          <w:rFonts w:ascii="Times New Roman" w:hAnsi="Times New Roman" w:cs="Times New Roman"/>
          <w:sz w:val="28"/>
          <w:szCs w:val="28"/>
        </w:rPr>
        <w:t xml:space="preserve"> Таким образом, наличие врага является важной составляющей конструирования мифа.</w:t>
      </w:r>
    </w:p>
    <w:p w14:paraId="496CCADF" w14:textId="0938CCFF" w:rsidR="008E6B0F" w:rsidRPr="00E728F7" w:rsidRDefault="008E6B0F" w:rsidP="008E6B0F">
      <w:pPr>
        <w:pStyle w:val="a5"/>
        <w:spacing w:line="360" w:lineRule="auto"/>
        <w:ind w:firstLine="709"/>
        <w:jc w:val="both"/>
        <w:rPr>
          <w:rFonts w:eastAsiaTheme="minorEastAsia"/>
          <w:sz w:val="28"/>
          <w:szCs w:val="28"/>
        </w:rPr>
      </w:pPr>
      <w:r w:rsidRPr="00E728F7">
        <w:rPr>
          <w:rFonts w:eastAsiaTheme="minorEastAsia"/>
          <w:sz w:val="28"/>
          <w:szCs w:val="28"/>
        </w:rPr>
        <w:t xml:space="preserve">• Миф создан из образов.  Именно поэтому он обладает такими чертами, как узнаваемость, запоминаемость, цельность. С другой стороны каждый образ допускает различия в толкованиях его деталей, что позволяет мифу обрастать бесчисленными подробностями, вариантами. Универсальность мифа состоит в том, что каждый человек может интерпретировать полюбившийся ему миф по-своему, используя те образы, которые ему ближе. Таким образом, миф превращается в продукт совместного творчества множества людей и при этом сохраняет свою изначальную заданную смысловую нагрузку и структуру. Именно поэтому для современных политтехнологов миф – это бесценная возможность для манипуляций общественным сознанием. </w:t>
      </w:r>
    </w:p>
    <w:p w14:paraId="5ADCDFA8" w14:textId="58A1920C" w:rsidR="00754E3B" w:rsidRPr="00E728F7" w:rsidRDefault="00754E3B" w:rsidP="00754E3B">
      <w:pPr>
        <w:pStyle w:val="a5"/>
        <w:spacing w:line="360" w:lineRule="auto"/>
        <w:ind w:firstLine="709"/>
        <w:jc w:val="both"/>
        <w:rPr>
          <w:rFonts w:eastAsiaTheme="minorEastAsia"/>
          <w:sz w:val="28"/>
          <w:szCs w:val="28"/>
        </w:rPr>
      </w:pPr>
      <w:r w:rsidRPr="00E728F7">
        <w:rPr>
          <w:rFonts w:eastAsiaTheme="minorEastAsia"/>
          <w:sz w:val="28"/>
          <w:szCs w:val="28"/>
        </w:rPr>
        <w:t>• Миф заменяет реальность.</w:t>
      </w:r>
      <w:r w:rsidR="008E6B0F" w:rsidRPr="00E728F7">
        <w:rPr>
          <w:rFonts w:eastAsiaTheme="minorEastAsia"/>
          <w:sz w:val="28"/>
          <w:szCs w:val="28"/>
        </w:rPr>
        <w:t xml:space="preserve"> </w:t>
      </w:r>
      <w:r w:rsidR="005523B6" w:rsidRPr="00E728F7">
        <w:rPr>
          <w:rFonts w:eastAsiaTheme="minorEastAsia"/>
          <w:sz w:val="28"/>
          <w:szCs w:val="28"/>
        </w:rPr>
        <w:t>Важно отметить</w:t>
      </w:r>
      <w:r w:rsidRPr="00E728F7">
        <w:rPr>
          <w:rFonts w:eastAsiaTheme="minorEastAsia"/>
          <w:sz w:val="28"/>
          <w:szCs w:val="28"/>
        </w:rPr>
        <w:t>, что в мифологическом воображении всегда присутствует акт веры. Без веры в реальность своего объекта миф теря</w:t>
      </w:r>
      <w:r w:rsidR="005523B6" w:rsidRPr="00E728F7">
        <w:rPr>
          <w:rFonts w:eastAsiaTheme="minorEastAsia"/>
          <w:sz w:val="28"/>
          <w:szCs w:val="28"/>
        </w:rPr>
        <w:t xml:space="preserve">ет свою основу. Из этого </w:t>
      </w:r>
      <w:proofErr w:type="spellStart"/>
      <w:r w:rsidR="005523B6" w:rsidRPr="00E728F7">
        <w:rPr>
          <w:rFonts w:eastAsiaTheme="minorEastAsia"/>
          <w:sz w:val="28"/>
          <w:szCs w:val="28"/>
        </w:rPr>
        <w:t>вытекат</w:t>
      </w:r>
      <w:proofErr w:type="spellEnd"/>
      <w:r w:rsidRPr="00E728F7">
        <w:rPr>
          <w:rFonts w:eastAsiaTheme="minorEastAsia"/>
          <w:sz w:val="28"/>
          <w:szCs w:val="28"/>
        </w:rPr>
        <w:t xml:space="preserve">, что мифологические образы начинают восприниматься как реальные фигуры, </w:t>
      </w:r>
      <w:r w:rsidR="005523B6" w:rsidRPr="00E728F7">
        <w:rPr>
          <w:rFonts w:eastAsiaTheme="minorEastAsia"/>
          <w:sz w:val="28"/>
          <w:szCs w:val="28"/>
        </w:rPr>
        <w:t>а миф становится реальностью. Таким образом, м</w:t>
      </w:r>
      <w:r w:rsidRPr="00E728F7">
        <w:rPr>
          <w:rFonts w:eastAsiaTheme="minorEastAsia"/>
          <w:sz w:val="28"/>
          <w:szCs w:val="28"/>
        </w:rPr>
        <w:t xml:space="preserve">иф настолько реален, насколько реальны наши эмоции и переживания. Пока жива вера – жив </w:t>
      </w:r>
      <w:r w:rsidR="005523B6" w:rsidRPr="00E728F7">
        <w:rPr>
          <w:rFonts w:eastAsiaTheme="minorEastAsia"/>
          <w:sz w:val="28"/>
          <w:szCs w:val="28"/>
        </w:rPr>
        <w:t xml:space="preserve">и </w:t>
      </w:r>
      <w:r w:rsidRPr="00E728F7">
        <w:rPr>
          <w:rFonts w:eastAsiaTheme="minorEastAsia"/>
          <w:sz w:val="28"/>
          <w:szCs w:val="28"/>
        </w:rPr>
        <w:t xml:space="preserve">миф. Именно поэтому миф </w:t>
      </w:r>
      <w:r w:rsidR="005523B6" w:rsidRPr="00E728F7">
        <w:rPr>
          <w:rFonts w:eastAsiaTheme="minorEastAsia"/>
          <w:sz w:val="28"/>
          <w:szCs w:val="28"/>
        </w:rPr>
        <w:t xml:space="preserve">в основе мифе лежит </w:t>
      </w:r>
      <w:r w:rsidRPr="00E728F7">
        <w:rPr>
          <w:rFonts w:eastAsiaTheme="minorEastAsia"/>
          <w:sz w:val="28"/>
          <w:szCs w:val="28"/>
        </w:rPr>
        <w:t xml:space="preserve">религиозное начало. Вера предполагает подавление </w:t>
      </w:r>
      <w:r w:rsidR="005523B6" w:rsidRPr="00E728F7">
        <w:rPr>
          <w:rFonts w:eastAsiaTheme="minorEastAsia"/>
          <w:sz w:val="28"/>
          <w:szCs w:val="28"/>
        </w:rPr>
        <w:t xml:space="preserve">сомнения и </w:t>
      </w:r>
      <w:r w:rsidRPr="00E728F7">
        <w:rPr>
          <w:rFonts w:eastAsiaTheme="minorEastAsia"/>
          <w:sz w:val="28"/>
          <w:szCs w:val="28"/>
        </w:rPr>
        <w:t>крити</w:t>
      </w:r>
      <w:r w:rsidR="005523B6" w:rsidRPr="00E728F7">
        <w:rPr>
          <w:rFonts w:eastAsiaTheme="minorEastAsia"/>
          <w:sz w:val="28"/>
          <w:szCs w:val="28"/>
        </w:rPr>
        <w:t>ческого мышления. То есть</w:t>
      </w:r>
      <w:r w:rsidRPr="00E728F7">
        <w:rPr>
          <w:rFonts w:eastAsiaTheme="minorEastAsia"/>
          <w:sz w:val="28"/>
          <w:szCs w:val="28"/>
        </w:rPr>
        <w:t xml:space="preserve"> и поведение человека, захваченного мифом, становится </w:t>
      </w:r>
      <w:r w:rsidR="005523B6" w:rsidRPr="00E728F7">
        <w:rPr>
          <w:rFonts w:eastAsiaTheme="minorEastAsia"/>
          <w:sz w:val="28"/>
          <w:szCs w:val="28"/>
        </w:rPr>
        <w:t xml:space="preserve">предсказуемым и </w:t>
      </w:r>
      <w:r w:rsidRPr="00E728F7">
        <w:rPr>
          <w:rFonts w:eastAsiaTheme="minorEastAsia"/>
          <w:sz w:val="28"/>
          <w:szCs w:val="28"/>
        </w:rPr>
        <w:t xml:space="preserve">программируемым. </w:t>
      </w:r>
    </w:p>
    <w:p w14:paraId="667D1A47" w14:textId="707599AA" w:rsidR="00754E3B" w:rsidRPr="00E728F7" w:rsidRDefault="00754E3B" w:rsidP="008E6B0F">
      <w:pPr>
        <w:pStyle w:val="a5"/>
        <w:spacing w:line="360" w:lineRule="auto"/>
        <w:ind w:firstLine="709"/>
        <w:jc w:val="both"/>
        <w:rPr>
          <w:rFonts w:eastAsiaTheme="minorEastAsia"/>
          <w:sz w:val="28"/>
          <w:szCs w:val="28"/>
        </w:rPr>
      </w:pPr>
      <w:r w:rsidRPr="00E728F7">
        <w:rPr>
          <w:rFonts w:eastAsiaTheme="minorEastAsia"/>
          <w:sz w:val="28"/>
          <w:szCs w:val="28"/>
        </w:rPr>
        <w:t xml:space="preserve">• Закон метаморфозы мифа. </w:t>
      </w:r>
      <w:r w:rsidR="005523B6" w:rsidRPr="00E728F7">
        <w:rPr>
          <w:rFonts w:eastAsiaTheme="minorEastAsia"/>
          <w:sz w:val="28"/>
          <w:szCs w:val="28"/>
        </w:rPr>
        <w:t>Миф постоянно находится в движении и мен</w:t>
      </w:r>
      <w:r w:rsidR="008E6B0F" w:rsidRPr="00E728F7">
        <w:rPr>
          <w:rFonts w:eastAsiaTheme="minorEastAsia"/>
          <w:sz w:val="28"/>
          <w:szCs w:val="28"/>
        </w:rPr>
        <w:t xml:space="preserve">яется, здесь нет застывших форм. </w:t>
      </w:r>
      <w:r w:rsidRPr="00E728F7">
        <w:rPr>
          <w:rFonts w:eastAsiaTheme="minorEastAsia"/>
          <w:sz w:val="28"/>
          <w:szCs w:val="28"/>
        </w:rPr>
        <w:t xml:space="preserve">Архетип Золушки позволяет из заурядной личности сотворить «великого политика», </w:t>
      </w:r>
      <w:r w:rsidR="008E6B0F" w:rsidRPr="00E728F7">
        <w:rPr>
          <w:rFonts w:eastAsiaTheme="minorEastAsia"/>
          <w:sz w:val="28"/>
          <w:szCs w:val="28"/>
        </w:rPr>
        <w:t>с самого низа подняться на вершину</w:t>
      </w:r>
      <w:r w:rsidRPr="00E728F7">
        <w:rPr>
          <w:rFonts w:eastAsiaTheme="minorEastAsia"/>
          <w:sz w:val="28"/>
          <w:szCs w:val="28"/>
        </w:rPr>
        <w:t xml:space="preserve">. Миф создаёт ощущение </w:t>
      </w:r>
      <w:proofErr w:type="spellStart"/>
      <w:r w:rsidRPr="00E728F7">
        <w:rPr>
          <w:rFonts w:eastAsiaTheme="minorEastAsia"/>
          <w:sz w:val="28"/>
          <w:szCs w:val="28"/>
        </w:rPr>
        <w:t>сакральности</w:t>
      </w:r>
      <w:proofErr w:type="spellEnd"/>
      <w:r w:rsidR="008E6B0F" w:rsidRPr="00E728F7">
        <w:rPr>
          <w:rFonts w:eastAsiaTheme="minorEastAsia"/>
          <w:sz w:val="28"/>
          <w:szCs w:val="28"/>
        </w:rPr>
        <w:t>, священности</w:t>
      </w:r>
      <w:r w:rsidRPr="00E728F7">
        <w:rPr>
          <w:rFonts w:eastAsiaTheme="minorEastAsia"/>
          <w:sz w:val="28"/>
          <w:szCs w:val="28"/>
        </w:rPr>
        <w:t xml:space="preserve"> власти и её носителей. Любое действие или слово мифологического героя приобретают значение символа или знака. </w:t>
      </w:r>
    </w:p>
    <w:p w14:paraId="5127599B" w14:textId="5251ABDA" w:rsidR="008E6B0F" w:rsidRPr="00E728F7" w:rsidRDefault="00754E3B" w:rsidP="008E6B0F">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 Миф имеет иррациональные корни.  </w:t>
      </w:r>
      <w:r w:rsidR="008E6B0F" w:rsidRPr="00E728F7">
        <w:rPr>
          <w:rFonts w:ascii="Times New Roman" w:hAnsi="Times New Roman" w:cs="Times New Roman"/>
          <w:sz w:val="28"/>
          <w:szCs w:val="28"/>
        </w:rPr>
        <w:t>Мифы появляются в социуме, они питаются эмоциями и чувствами, которые свойственны каждому человеку. Именно поэтому политтехнологи стремятся создать такой сюжет, где читатель</w:t>
      </w:r>
      <w:r w:rsidR="008E6B0F" w:rsidRPr="00E728F7">
        <w:rPr>
          <w:rFonts w:ascii="Times New Roman" w:hAnsi="Times New Roman" w:cs="Times New Roman"/>
          <w:sz w:val="28"/>
          <w:szCs w:val="28"/>
          <w:lang w:val="en-US"/>
        </w:rPr>
        <w:t>/</w:t>
      </w:r>
      <w:r w:rsidR="008E6B0F" w:rsidRPr="00E728F7">
        <w:rPr>
          <w:rFonts w:ascii="Times New Roman" w:hAnsi="Times New Roman" w:cs="Times New Roman"/>
          <w:sz w:val="28"/>
          <w:szCs w:val="28"/>
        </w:rPr>
        <w:t>зритель</w:t>
      </w:r>
      <w:r w:rsidR="008E6B0F" w:rsidRPr="00E728F7">
        <w:rPr>
          <w:rFonts w:ascii="Times New Roman" w:hAnsi="Times New Roman" w:cs="Times New Roman"/>
          <w:sz w:val="28"/>
          <w:szCs w:val="28"/>
          <w:lang w:val="en-US"/>
        </w:rPr>
        <w:t xml:space="preserve"> </w:t>
      </w:r>
      <w:r w:rsidR="008E6B0F" w:rsidRPr="00E728F7">
        <w:rPr>
          <w:rFonts w:ascii="Times New Roman" w:hAnsi="Times New Roman" w:cs="Times New Roman"/>
          <w:sz w:val="28"/>
          <w:szCs w:val="28"/>
        </w:rPr>
        <w:t>может идентифицировать себя с героем и сопереживать ему.</w:t>
      </w:r>
    </w:p>
    <w:p w14:paraId="6F6A415C" w14:textId="73909011" w:rsidR="00754E3B" w:rsidRPr="00E728F7" w:rsidRDefault="00754E3B" w:rsidP="00754E3B">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В мифе время циклично.  Мифологическое время существует в рамках цикла «прошлое – настоящее – будущее». Поэтому для конструирования настоящего необходима опора на миф, сюжет которого, так или иначе, заимствуется из прошлого, а настоящее воспринимается к</w:t>
      </w:r>
      <w:r w:rsidR="003A3E46" w:rsidRPr="00E728F7">
        <w:rPr>
          <w:rFonts w:ascii="Times New Roman" w:hAnsi="Times New Roman" w:cs="Times New Roman"/>
          <w:sz w:val="28"/>
          <w:szCs w:val="28"/>
        </w:rPr>
        <w:t>ак основа</w:t>
      </w:r>
      <w:r w:rsidRPr="00E728F7">
        <w:rPr>
          <w:rFonts w:ascii="Times New Roman" w:hAnsi="Times New Roman" w:cs="Times New Roman"/>
          <w:sz w:val="28"/>
          <w:szCs w:val="28"/>
        </w:rPr>
        <w:t xml:space="preserve"> того, что будет. </w:t>
      </w:r>
    </w:p>
    <w:p w14:paraId="5A5A5491" w14:textId="00D127F6" w:rsidR="00754E3B" w:rsidRPr="00E728F7" w:rsidRDefault="00754E3B" w:rsidP="003A3E46">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 В центре мифологического сюжета </w:t>
      </w:r>
      <w:r w:rsidR="003A3E46" w:rsidRPr="00E728F7">
        <w:rPr>
          <w:rFonts w:ascii="Times New Roman" w:hAnsi="Times New Roman" w:cs="Times New Roman"/>
          <w:sz w:val="28"/>
          <w:szCs w:val="28"/>
        </w:rPr>
        <w:t xml:space="preserve">стоит противопоставление героя и антигероя. Герой преодолевает трудности и идет к намеченной цели, </w:t>
      </w:r>
      <w:r w:rsidRPr="00E728F7">
        <w:rPr>
          <w:rFonts w:ascii="Times New Roman" w:hAnsi="Times New Roman" w:cs="Times New Roman"/>
          <w:sz w:val="28"/>
          <w:szCs w:val="28"/>
        </w:rPr>
        <w:t xml:space="preserve">а наличие врага необходимо, чтобы показать контраст всё того же Добра и Зла. И чем сильнее враг, тем ценнее победа, достающаяся герою. </w:t>
      </w:r>
    </w:p>
    <w:p w14:paraId="566B191D" w14:textId="7A115DC7" w:rsidR="00754E3B" w:rsidRPr="00E728F7" w:rsidRDefault="003A3E46" w:rsidP="00754E3B">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 ряд важнейших составляющих мифа</w:t>
      </w:r>
      <w:r w:rsidR="00754E3B" w:rsidRPr="00E728F7">
        <w:rPr>
          <w:rFonts w:ascii="Times New Roman" w:hAnsi="Times New Roman" w:cs="Times New Roman"/>
          <w:sz w:val="28"/>
          <w:szCs w:val="28"/>
        </w:rPr>
        <w:t xml:space="preserve"> необходимо включить такой аспект, как вера, и выделить его отдельным пунктом, хотя об этом уже упоминалось в  одной из характеристик («миф заменяет реальность»). Миф не может существовать без веры. По мнению А. </w:t>
      </w:r>
      <w:proofErr w:type="spellStart"/>
      <w:r w:rsidR="00754E3B" w:rsidRPr="00E728F7">
        <w:rPr>
          <w:rFonts w:ascii="Times New Roman" w:hAnsi="Times New Roman" w:cs="Times New Roman"/>
          <w:sz w:val="28"/>
          <w:szCs w:val="28"/>
        </w:rPr>
        <w:t>Цуладзе</w:t>
      </w:r>
      <w:proofErr w:type="spellEnd"/>
      <w:r w:rsidR="00754E3B" w:rsidRPr="00E728F7">
        <w:rPr>
          <w:rFonts w:ascii="Times New Roman" w:hAnsi="Times New Roman" w:cs="Times New Roman"/>
          <w:sz w:val="28"/>
          <w:szCs w:val="28"/>
        </w:rPr>
        <w:t>, «миф управляет человеком, помещая его в особую, мифологическую реальность»</w:t>
      </w:r>
      <w:r w:rsidR="00754E3B" w:rsidRPr="00E728F7">
        <w:rPr>
          <w:rStyle w:val="a7"/>
          <w:rFonts w:ascii="Times New Roman" w:hAnsi="Times New Roman" w:cs="Times New Roman"/>
          <w:sz w:val="28"/>
          <w:szCs w:val="28"/>
        </w:rPr>
        <w:footnoteReference w:id="60"/>
      </w:r>
      <w:r w:rsidR="00754E3B" w:rsidRPr="00E728F7">
        <w:rPr>
          <w:rFonts w:ascii="Times New Roman" w:hAnsi="Times New Roman" w:cs="Times New Roman"/>
          <w:sz w:val="28"/>
          <w:szCs w:val="28"/>
        </w:rPr>
        <w:t>.</w:t>
      </w:r>
    </w:p>
    <w:p w14:paraId="48BB2672" w14:textId="286E20E0" w:rsidR="00754E3B" w:rsidRPr="00E728F7" w:rsidRDefault="003A3E46" w:rsidP="003A3E46">
      <w:pPr>
        <w:pStyle w:val="21"/>
        <w:ind w:firstLine="709"/>
        <w:rPr>
          <w:rFonts w:eastAsiaTheme="minorEastAsia"/>
          <w:szCs w:val="28"/>
        </w:rPr>
      </w:pPr>
      <w:r w:rsidRPr="00E728F7">
        <w:rPr>
          <w:rFonts w:eastAsiaTheme="minorEastAsia"/>
          <w:szCs w:val="28"/>
        </w:rPr>
        <w:t>На наш взгляд, такое</w:t>
      </w:r>
      <w:r w:rsidR="00754E3B" w:rsidRPr="00E728F7">
        <w:rPr>
          <w:rFonts w:eastAsiaTheme="minorEastAsia"/>
          <w:szCs w:val="28"/>
        </w:rPr>
        <w:t xml:space="preserve"> управление диктуется человеку из</w:t>
      </w:r>
      <w:r w:rsidRPr="00E728F7">
        <w:rPr>
          <w:rFonts w:eastAsiaTheme="minorEastAsia"/>
          <w:szCs w:val="28"/>
        </w:rPr>
        <w:t>нутри и</w:t>
      </w:r>
      <w:r w:rsidR="00754E3B" w:rsidRPr="00E728F7">
        <w:rPr>
          <w:rFonts w:eastAsiaTheme="minorEastAsia"/>
          <w:szCs w:val="28"/>
        </w:rPr>
        <w:t xml:space="preserve"> диктуется именно верой, </w:t>
      </w:r>
      <w:r w:rsidRPr="00E728F7">
        <w:rPr>
          <w:rFonts w:eastAsiaTheme="minorEastAsia"/>
          <w:szCs w:val="28"/>
        </w:rPr>
        <w:t xml:space="preserve">ведь история знает множество случаев, когда народ верил в </w:t>
      </w:r>
      <w:r w:rsidR="00754E3B" w:rsidRPr="00E728F7">
        <w:rPr>
          <w:rFonts w:eastAsiaTheme="minorEastAsia"/>
          <w:szCs w:val="28"/>
        </w:rPr>
        <w:t xml:space="preserve">откровенную и легко вычислимую ложь. Суть мифа поистине уникальна, обладая особой конструкцией, он может наполняться различным содержанием, но глубокая уверенность в его истинности </w:t>
      </w:r>
      <w:r w:rsidRPr="00E728F7">
        <w:rPr>
          <w:rFonts w:eastAsiaTheme="minorEastAsia"/>
          <w:szCs w:val="28"/>
        </w:rPr>
        <w:t xml:space="preserve">и незыблемости </w:t>
      </w:r>
      <w:r w:rsidR="00754E3B" w:rsidRPr="00E728F7">
        <w:rPr>
          <w:rFonts w:eastAsiaTheme="minorEastAsia"/>
          <w:szCs w:val="28"/>
        </w:rPr>
        <w:t xml:space="preserve">останется неизменной. Хорошо </w:t>
      </w:r>
      <w:r w:rsidRPr="00E728F7">
        <w:rPr>
          <w:rFonts w:eastAsiaTheme="minorEastAsia"/>
          <w:szCs w:val="28"/>
        </w:rPr>
        <w:t>выверенный</w:t>
      </w:r>
      <w:r w:rsidR="00754E3B" w:rsidRPr="00E728F7">
        <w:rPr>
          <w:rFonts w:eastAsiaTheme="minorEastAsia"/>
          <w:szCs w:val="28"/>
        </w:rPr>
        <w:t xml:space="preserve"> миф может оказать с</w:t>
      </w:r>
      <w:r w:rsidRPr="00E728F7">
        <w:rPr>
          <w:rFonts w:eastAsiaTheme="minorEastAsia"/>
          <w:szCs w:val="28"/>
        </w:rPr>
        <w:t>ерьезную помощь  по встраиванию</w:t>
      </w:r>
      <w:r w:rsidR="00754E3B" w:rsidRPr="00E728F7">
        <w:rPr>
          <w:rFonts w:eastAsiaTheme="minorEastAsia"/>
          <w:szCs w:val="28"/>
        </w:rPr>
        <w:t xml:space="preserve"> в политическую действительность того или иного коммуникативного замысла. Создавая особую символическую реальность, зачастую более истинную для человека, нежели та, что его окружает на самом деле, миф наполняет временные и пространственные рамки политико-коммуникативного акта аурой веры в ту или иную «вечную» идею, под которую могут маскироваться любые сиюминутные политические цели, – аурой, неосознаваемой социумом, невидимой для него, но крайне важной.  Именно поэтому, организуя полит</w:t>
      </w:r>
      <w:r w:rsidRPr="00E728F7">
        <w:rPr>
          <w:rFonts w:eastAsiaTheme="minorEastAsia"/>
          <w:szCs w:val="28"/>
        </w:rPr>
        <w:t>ическую коммуникацию, важно</w:t>
      </w:r>
      <w:r w:rsidR="00754E3B" w:rsidRPr="00E728F7">
        <w:rPr>
          <w:rFonts w:eastAsiaTheme="minorEastAsia"/>
          <w:szCs w:val="28"/>
        </w:rPr>
        <w:t xml:space="preserve"> помнить, что миф является очень </w:t>
      </w:r>
      <w:r w:rsidRPr="00E728F7">
        <w:rPr>
          <w:rFonts w:eastAsiaTheme="minorEastAsia"/>
          <w:szCs w:val="28"/>
        </w:rPr>
        <w:t>важными и сильным</w:t>
      </w:r>
      <w:r w:rsidR="00754E3B" w:rsidRPr="00E728F7">
        <w:rPr>
          <w:rFonts w:eastAsiaTheme="minorEastAsia"/>
          <w:szCs w:val="28"/>
        </w:rPr>
        <w:t xml:space="preserve"> оружием, которое стоит применять</w:t>
      </w:r>
      <w:r w:rsidRPr="00E728F7">
        <w:rPr>
          <w:rFonts w:eastAsiaTheme="minorEastAsia"/>
          <w:szCs w:val="28"/>
        </w:rPr>
        <w:t xml:space="preserve"> взвешенно и</w:t>
      </w:r>
      <w:r w:rsidR="00754E3B" w:rsidRPr="00E728F7">
        <w:rPr>
          <w:rFonts w:eastAsiaTheme="minorEastAsia"/>
          <w:szCs w:val="28"/>
        </w:rPr>
        <w:t xml:space="preserve"> грамотно.</w:t>
      </w:r>
    </w:p>
    <w:p w14:paraId="50B278B0" w14:textId="5FF23587" w:rsidR="009B24BD" w:rsidRPr="00E728F7" w:rsidRDefault="00B5451C" w:rsidP="009B24BD">
      <w:pPr>
        <w:spacing w:line="360" w:lineRule="auto"/>
        <w:ind w:right="-1" w:firstLine="567"/>
        <w:jc w:val="both"/>
        <w:rPr>
          <w:rFonts w:ascii="Times New Roman" w:hAnsi="Times New Roman" w:cs="Times New Roman"/>
          <w:sz w:val="28"/>
          <w:szCs w:val="28"/>
        </w:rPr>
      </w:pPr>
      <w:r w:rsidRPr="00E728F7">
        <w:rPr>
          <w:rFonts w:ascii="Times New Roman" w:hAnsi="Times New Roman" w:cs="Times New Roman"/>
          <w:sz w:val="28"/>
          <w:szCs w:val="28"/>
        </w:rPr>
        <w:t>Барт в книге «Мифологии</w:t>
      </w:r>
      <w:r w:rsidR="00592D11" w:rsidRPr="00E728F7">
        <w:rPr>
          <w:rFonts w:ascii="Times New Roman" w:hAnsi="Times New Roman" w:cs="Times New Roman"/>
          <w:sz w:val="28"/>
          <w:szCs w:val="28"/>
        </w:rPr>
        <w:t>»</w:t>
      </w:r>
      <w:r w:rsidRPr="00E728F7">
        <w:rPr>
          <w:rFonts w:ascii="Times New Roman" w:hAnsi="Times New Roman" w:cs="Times New Roman"/>
          <w:sz w:val="28"/>
          <w:szCs w:val="28"/>
        </w:rPr>
        <w:t xml:space="preserve"> (1957) говорит о том, что миф превращает историю в идеологию. </w:t>
      </w:r>
      <w:r w:rsidR="009B24BD" w:rsidRPr="00E728F7">
        <w:rPr>
          <w:rFonts w:ascii="Times New Roman" w:hAnsi="Times New Roman" w:cs="Times New Roman"/>
          <w:sz w:val="28"/>
          <w:szCs w:val="28"/>
        </w:rPr>
        <w:t>Главный принцип мифа по Р. Барту</w:t>
      </w:r>
      <w:r w:rsidR="00245878" w:rsidRPr="00E728F7">
        <w:rPr>
          <w:rFonts w:ascii="Times New Roman" w:hAnsi="Times New Roman" w:cs="Times New Roman"/>
          <w:sz w:val="28"/>
          <w:szCs w:val="28"/>
        </w:rPr>
        <w:t xml:space="preserve"> – это «превращение истории в природу»</w:t>
      </w:r>
      <w:r w:rsidR="00245878" w:rsidRPr="00E728F7">
        <w:rPr>
          <w:rStyle w:val="a7"/>
          <w:rFonts w:ascii="Times New Roman" w:hAnsi="Times New Roman" w:cs="Times New Roman"/>
          <w:sz w:val="28"/>
          <w:szCs w:val="28"/>
        </w:rPr>
        <w:footnoteReference w:id="61"/>
      </w:r>
      <w:r w:rsidR="00245878" w:rsidRPr="00E728F7">
        <w:rPr>
          <w:rFonts w:ascii="Times New Roman" w:hAnsi="Times New Roman" w:cs="Times New Roman"/>
          <w:sz w:val="28"/>
          <w:szCs w:val="28"/>
        </w:rPr>
        <w:t>. Отсюда понятно, почему в глазах потребителей мифа его интенция, адресная обращенность понятия могут оставаться явными и при этом казаться бескорыстными: тот интерес, ради которого высказывается мифическое слово, выражается в нем вполне открыто, но тут же застывает в природности; он прочитывается не как побуждение, а как причина.</w:t>
      </w:r>
      <w:r w:rsidR="008D608D" w:rsidRPr="00E728F7">
        <w:rPr>
          <w:rFonts w:ascii="Times New Roman" w:hAnsi="Times New Roman" w:cs="Times New Roman"/>
          <w:sz w:val="28"/>
          <w:szCs w:val="28"/>
        </w:rPr>
        <w:t xml:space="preserve"> </w:t>
      </w:r>
      <w:r w:rsidRPr="00E728F7">
        <w:rPr>
          <w:rFonts w:ascii="Times New Roman" w:hAnsi="Times New Roman" w:cs="Times New Roman"/>
          <w:sz w:val="28"/>
          <w:szCs w:val="28"/>
        </w:rPr>
        <w:t xml:space="preserve">Р. Барт связывает миф с языком и информацией, используя для анализа мифа понятия семиотики – отделение означающего от означаемого (например, слова от означенного им понятия). Особенности мифа он видит в регрессии от смысла к форме, превращении знака (в языке) в обозначающее (в мифе). Миф вырабатывает образы, объединенные смыслом, которые позволяют придавать им новые символические значения, как бы надстраивая над первичным смыслом того или иного образа вторичный смысл, служащий для создания нового знака. </w:t>
      </w:r>
      <w:r w:rsidR="008D608D" w:rsidRPr="00E728F7">
        <w:rPr>
          <w:rFonts w:ascii="Times New Roman" w:hAnsi="Times New Roman" w:cs="Times New Roman"/>
          <w:sz w:val="28"/>
          <w:szCs w:val="28"/>
        </w:rPr>
        <w:t xml:space="preserve">Задачей мифа, согласно Р. Барту,  является преобразовать историческую интенцию в природу, преходящее – в вечное. Таким образом, функция мифа – удалять реальность, вещи в нем буквально обескровливаются, постоянно истекая бесследно улетучивающейся реальностью, он ощущается как ее отсутствие. </w:t>
      </w:r>
    </w:p>
    <w:p w14:paraId="750EB618" w14:textId="474457BC" w:rsidR="00B97FFE" w:rsidRPr="00E728F7" w:rsidRDefault="00B97FFE" w:rsidP="00B32AF0">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У Э. </w:t>
      </w:r>
      <w:proofErr w:type="spellStart"/>
      <w:r w:rsidRPr="00E728F7">
        <w:rPr>
          <w:rFonts w:ascii="Times New Roman" w:hAnsi="Times New Roman" w:cs="Times New Roman"/>
          <w:sz w:val="28"/>
          <w:szCs w:val="28"/>
        </w:rPr>
        <w:t>Кассирера</w:t>
      </w:r>
      <w:proofErr w:type="spellEnd"/>
      <w:r w:rsidRPr="00E728F7">
        <w:rPr>
          <w:rFonts w:ascii="Times New Roman" w:hAnsi="Times New Roman" w:cs="Times New Roman"/>
          <w:sz w:val="28"/>
          <w:szCs w:val="28"/>
        </w:rPr>
        <w:t xml:space="preserve"> миф предстает творческим процессом. Но это творчество момента, творчество в экстремальных  кризисных обстоятельствах, а не естественный процесс выработки мифологем и их </w:t>
      </w:r>
      <w:proofErr w:type="spellStart"/>
      <w:r w:rsidRPr="00E728F7">
        <w:rPr>
          <w:rFonts w:ascii="Times New Roman" w:hAnsi="Times New Roman" w:cs="Times New Roman"/>
          <w:sz w:val="28"/>
          <w:szCs w:val="28"/>
        </w:rPr>
        <w:t>тспользования</w:t>
      </w:r>
      <w:proofErr w:type="spellEnd"/>
      <w:r w:rsidRPr="00E728F7">
        <w:rPr>
          <w:rFonts w:ascii="Times New Roman" w:hAnsi="Times New Roman" w:cs="Times New Roman"/>
          <w:sz w:val="28"/>
          <w:szCs w:val="28"/>
        </w:rPr>
        <w:t xml:space="preserve"> в организации политической жизни общества на всех этапах его существования, а не только в периоды кризисов. Само по себе такое восприятие проблемы мифа создает существенные ограничения предметного поля исследования. </w:t>
      </w:r>
    </w:p>
    <w:p w14:paraId="08B94979" w14:textId="4F4E462F" w:rsidR="00B97FFE" w:rsidRPr="00E728F7" w:rsidRDefault="00B97FFE" w:rsidP="00B32AF0">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Понимание мифа как автономного акта интеллектуального творчества социума, связанного со строго определенными обстоятельствами</w:t>
      </w:r>
      <w:r w:rsidR="0045021D" w:rsidRPr="00E728F7">
        <w:rPr>
          <w:rFonts w:ascii="Times New Roman" w:hAnsi="Times New Roman" w:cs="Times New Roman"/>
          <w:sz w:val="28"/>
          <w:szCs w:val="28"/>
        </w:rPr>
        <w:t xml:space="preserve">, отразилась в интерпретации Э. </w:t>
      </w:r>
      <w:proofErr w:type="spellStart"/>
      <w:r w:rsidR="0045021D" w:rsidRPr="00E728F7">
        <w:rPr>
          <w:rFonts w:ascii="Times New Roman" w:hAnsi="Times New Roman" w:cs="Times New Roman"/>
          <w:sz w:val="28"/>
          <w:szCs w:val="28"/>
        </w:rPr>
        <w:t>Кассирером</w:t>
      </w:r>
      <w:proofErr w:type="spellEnd"/>
      <w:r w:rsidR="0045021D" w:rsidRPr="00E728F7">
        <w:rPr>
          <w:rFonts w:ascii="Times New Roman" w:hAnsi="Times New Roman" w:cs="Times New Roman"/>
          <w:sz w:val="28"/>
          <w:szCs w:val="28"/>
        </w:rPr>
        <w:t xml:space="preserve"> процедуры </w:t>
      </w:r>
      <w:proofErr w:type="spellStart"/>
      <w:r w:rsidR="0045021D" w:rsidRPr="00E728F7">
        <w:rPr>
          <w:rFonts w:ascii="Times New Roman" w:hAnsi="Times New Roman" w:cs="Times New Roman"/>
          <w:sz w:val="28"/>
          <w:szCs w:val="28"/>
        </w:rPr>
        <w:t>мифотоворчества</w:t>
      </w:r>
      <w:proofErr w:type="spellEnd"/>
      <w:r w:rsidR="0045021D" w:rsidRPr="00E728F7">
        <w:rPr>
          <w:rFonts w:ascii="Times New Roman" w:hAnsi="Times New Roman" w:cs="Times New Roman"/>
          <w:sz w:val="28"/>
          <w:szCs w:val="28"/>
        </w:rPr>
        <w:t xml:space="preserve"> или, как назвал ее сам ученый, «техники производства политических мифов». Ее представляют три основных приема. Первый состоит в намеренном изменении политическим субъектом-</w:t>
      </w:r>
      <w:proofErr w:type="spellStart"/>
      <w:r w:rsidR="0045021D" w:rsidRPr="00E728F7">
        <w:rPr>
          <w:rFonts w:ascii="Times New Roman" w:hAnsi="Times New Roman" w:cs="Times New Roman"/>
          <w:sz w:val="28"/>
          <w:szCs w:val="28"/>
        </w:rPr>
        <w:t>мифотворцем</w:t>
      </w:r>
      <w:proofErr w:type="spellEnd"/>
      <w:r w:rsidR="0045021D" w:rsidRPr="00E728F7">
        <w:rPr>
          <w:rFonts w:ascii="Times New Roman" w:hAnsi="Times New Roman" w:cs="Times New Roman"/>
          <w:sz w:val="28"/>
          <w:szCs w:val="28"/>
        </w:rPr>
        <w:t xml:space="preserve"> функций языка. В языке начинает доминировать, по сравнению с описательной, эмоциональная функция. На второе место Э. </w:t>
      </w:r>
      <w:proofErr w:type="spellStart"/>
      <w:r w:rsidR="0045021D" w:rsidRPr="00E728F7">
        <w:rPr>
          <w:rFonts w:ascii="Times New Roman" w:hAnsi="Times New Roman" w:cs="Times New Roman"/>
          <w:sz w:val="28"/>
          <w:szCs w:val="28"/>
        </w:rPr>
        <w:t>Кассирер</w:t>
      </w:r>
      <w:proofErr w:type="spellEnd"/>
      <w:r w:rsidR="0045021D" w:rsidRPr="00E728F7">
        <w:rPr>
          <w:rFonts w:ascii="Times New Roman" w:hAnsi="Times New Roman" w:cs="Times New Roman"/>
          <w:sz w:val="28"/>
          <w:szCs w:val="28"/>
        </w:rPr>
        <w:t xml:space="preserve"> ставил конструирование политического обряда, заставляющего его участников утрачивать ощущение индивидуальности и приходить в состояние экстатического слияния с коллективом. Третьим приемом выступает «</w:t>
      </w:r>
      <w:proofErr w:type="spellStart"/>
      <w:r w:rsidR="0045021D" w:rsidRPr="00E728F7">
        <w:rPr>
          <w:rFonts w:ascii="Times New Roman" w:hAnsi="Times New Roman" w:cs="Times New Roman"/>
          <w:sz w:val="28"/>
          <w:szCs w:val="28"/>
        </w:rPr>
        <w:t>пророчествование</w:t>
      </w:r>
      <w:proofErr w:type="spellEnd"/>
      <w:r w:rsidR="0045021D" w:rsidRPr="00E728F7">
        <w:rPr>
          <w:rFonts w:ascii="Times New Roman" w:hAnsi="Times New Roman" w:cs="Times New Roman"/>
          <w:sz w:val="28"/>
          <w:szCs w:val="28"/>
        </w:rPr>
        <w:t xml:space="preserve">». «Политики нашего времени, - пишет Э. </w:t>
      </w:r>
      <w:proofErr w:type="spellStart"/>
      <w:r w:rsidR="0045021D" w:rsidRPr="00E728F7">
        <w:rPr>
          <w:rFonts w:ascii="Times New Roman" w:hAnsi="Times New Roman" w:cs="Times New Roman"/>
          <w:sz w:val="28"/>
          <w:szCs w:val="28"/>
        </w:rPr>
        <w:t>Кассирер</w:t>
      </w:r>
      <w:proofErr w:type="spellEnd"/>
      <w:r w:rsidR="0045021D" w:rsidRPr="00E728F7">
        <w:rPr>
          <w:rFonts w:ascii="Times New Roman" w:hAnsi="Times New Roman" w:cs="Times New Roman"/>
          <w:sz w:val="28"/>
          <w:szCs w:val="28"/>
        </w:rPr>
        <w:t xml:space="preserve"> – хорошо усвоили, что большие массы людей легче приводятся в движение силой воображения, чем простым принуждением… Пророчество стало существенным элементом новой политической технологии»</w:t>
      </w:r>
      <w:r w:rsidR="0045021D" w:rsidRPr="00E728F7">
        <w:rPr>
          <w:rStyle w:val="a7"/>
          <w:rFonts w:ascii="Times New Roman" w:hAnsi="Times New Roman" w:cs="Times New Roman"/>
          <w:sz w:val="28"/>
          <w:szCs w:val="28"/>
        </w:rPr>
        <w:footnoteReference w:id="62"/>
      </w:r>
      <w:r w:rsidR="0045021D" w:rsidRPr="00E728F7">
        <w:rPr>
          <w:rFonts w:ascii="Times New Roman" w:hAnsi="Times New Roman" w:cs="Times New Roman"/>
          <w:sz w:val="28"/>
          <w:szCs w:val="28"/>
        </w:rPr>
        <w:t>.</w:t>
      </w:r>
    </w:p>
    <w:p w14:paraId="74B230F9" w14:textId="1945F75C" w:rsidR="00B35D24" w:rsidRPr="00E728F7" w:rsidRDefault="00E4099E" w:rsidP="00167A46">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Роль мифа исследователи рассматривают с разных позиций: одни выделяют его как значимый фактор политического процесса, другие -  как механизм управления этим процессом, третьи -  как свойство политического сознания, другие – как элемент </w:t>
      </w:r>
      <w:proofErr w:type="spellStart"/>
      <w:r w:rsidRPr="00E728F7">
        <w:rPr>
          <w:rFonts w:ascii="Times New Roman" w:hAnsi="Times New Roman" w:cs="Times New Roman"/>
          <w:sz w:val="28"/>
          <w:szCs w:val="28"/>
        </w:rPr>
        <w:t>опосредования</w:t>
      </w:r>
      <w:proofErr w:type="spellEnd"/>
      <w:r w:rsidRPr="00E728F7">
        <w:rPr>
          <w:rFonts w:ascii="Times New Roman" w:hAnsi="Times New Roman" w:cs="Times New Roman"/>
          <w:sz w:val="28"/>
          <w:szCs w:val="28"/>
        </w:rPr>
        <w:t xml:space="preserve"> политической реальности. В этом контексте можно говорить о </w:t>
      </w:r>
      <w:r w:rsidR="00F81727" w:rsidRPr="00E728F7">
        <w:rPr>
          <w:rFonts w:ascii="Times New Roman" w:hAnsi="Times New Roman" w:cs="Times New Roman"/>
          <w:sz w:val="28"/>
          <w:szCs w:val="28"/>
        </w:rPr>
        <w:t>том, что миф является полифункциональным. Обществу он</w:t>
      </w:r>
      <w:r w:rsidRPr="00E728F7">
        <w:rPr>
          <w:rFonts w:ascii="Times New Roman" w:hAnsi="Times New Roman" w:cs="Times New Roman"/>
          <w:sz w:val="28"/>
          <w:szCs w:val="28"/>
        </w:rPr>
        <w:t xml:space="preserve"> необходим как механизм адаптации к политической реальности, а для власти это механизм реализации политической коммуника</w:t>
      </w:r>
      <w:r w:rsidR="00F81727" w:rsidRPr="00E728F7">
        <w:rPr>
          <w:rFonts w:ascii="Times New Roman" w:hAnsi="Times New Roman" w:cs="Times New Roman"/>
          <w:sz w:val="28"/>
          <w:szCs w:val="28"/>
        </w:rPr>
        <w:t>ции с социумом</w:t>
      </w:r>
      <w:r w:rsidRPr="00E728F7">
        <w:rPr>
          <w:rFonts w:ascii="Times New Roman" w:hAnsi="Times New Roman" w:cs="Times New Roman"/>
          <w:sz w:val="28"/>
          <w:szCs w:val="28"/>
        </w:rPr>
        <w:t>, способ встраивания коммуникативного акта в ту самую политическую реальность, к которой</w:t>
      </w:r>
      <w:r w:rsidR="00633F05" w:rsidRPr="00E728F7">
        <w:rPr>
          <w:rFonts w:ascii="Times New Roman" w:hAnsi="Times New Roman" w:cs="Times New Roman"/>
          <w:sz w:val="28"/>
          <w:szCs w:val="28"/>
        </w:rPr>
        <w:t xml:space="preserve"> стремится адаптироваться общество</w:t>
      </w:r>
      <w:r w:rsidRPr="00E728F7">
        <w:rPr>
          <w:rFonts w:ascii="Times New Roman" w:hAnsi="Times New Roman" w:cs="Times New Roman"/>
          <w:sz w:val="28"/>
          <w:szCs w:val="28"/>
        </w:rPr>
        <w:t xml:space="preserve">. </w:t>
      </w:r>
    </w:p>
    <w:p w14:paraId="730DB352" w14:textId="77777777" w:rsidR="00B8226A" w:rsidRPr="00E728F7" w:rsidRDefault="00B8226A" w:rsidP="00B8226A">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Исследователи выделяют следующие характеристики мифа:</w:t>
      </w:r>
    </w:p>
    <w:p w14:paraId="6FA53C29" w14:textId="53B2562B" w:rsidR="00B8226A" w:rsidRPr="00E728F7" w:rsidRDefault="00B8226A" w:rsidP="00B8226A">
      <w:pPr>
        <w:pStyle w:val="a8"/>
        <w:numPr>
          <w:ilvl w:val="0"/>
          <w:numId w:val="1"/>
        </w:numPr>
        <w:ind w:left="0" w:right="-1" w:firstLine="709"/>
        <w:rPr>
          <w:rFonts w:ascii="Times New Roman" w:eastAsiaTheme="minorEastAsia" w:hAnsi="Times New Roman"/>
          <w:szCs w:val="28"/>
        </w:rPr>
      </w:pPr>
      <w:r w:rsidRPr="00E728F7">
        <w:rPr>
          <w:rFonts w:ascii="Times New Roman" w:eastAsiaTheme="minorEastAsia" w:hAnsi="Times New Roman"/>
          <w:szCs w:val="28"/>
        </w:rPr>
        <w:t>аксиоматичность мифа, т</w:t>
      </w:r>
      <w:r w:rsidR="00F81727" w:rsidRPr="00E728F7">
        <w:rPr>
          <w:rFonts w:ascii="Times New Roman" w:eastAsiaTheme="minorEastAsia" w:hAnsi="Times New Roman"/>
          <w:szCs w:val="28"/>
        </w:rPr>
        <w:t xml:space="preserve">о есть стремление мифа быть простым и однозначным </w:t>
      </w:r>
      <w:r w:rsidRPr="00E728F7">
        <w:rPr>
          <w:rFonts w:ascii="Times New Roman" w:eastAsiaTheme="minorEastAsia" w:hAnsi="Times New Roman"/>
          <w:szCs w:val="28"/>
        </w:rPr>
        <w:t xml:space="preserve">(отсюда </w:t>
      </w:r>
      <w:r w:rsidR="00F81727" w:rsidRPr="00E728F7">
        <w:rPr>
          <w:rFonts w:ascii="Times New Roman" w:eastAsiaTheme="minorEastAsia" w:hAnsi="Times New Roman"/>
          <w:szCs w:val="28"/>
        </w:rPr>
        <w:t xml:space="preserve">возникают, например, такие </w:t>
      </w:r>
      <w:r w:rsidRPr="00E728F7">
        <w:rPr>
          <w:rFonts w:ascii="Times New Roman" w:eastAsiaTheme="minorEastAsia" w:hAnsi="Times New Roman"/>
          <w:szCs w:val="28"/>
        </w:rPr>
        <w:t>политические дихотомии</w:t>
      </w:r>
      <w:r w:rsidR="00F81727" w:rsidRPr="00E728F7">
        <w:rPr>
          <w:rFonts w:ascii="Times New Roman" w:eastAsiaTheme="minorEastAsia" w:hAnsi="Times New Roman"/>
          <w:szCs w:val="28"/>
        </w:rPr>
        <w:t>, как</w:t>
      </w:r>
      <w:r w:rsidRPr="00E728F7">
        <w:rPr>
          <w:rFonts w:ascii="Times New Roman" w:eastAsiaTheme="minorEastAsia" w:hAnsi="Times New Roman"/>
          <w:szCs w:val="28"/>
        </w:rPr>
        <w:t xml:space="preserve"> «мы – они», </w:t>
      </w:r>
      <w:r w:rsidR="00F81727" w:rsidRPr="00E728F7">
        <w:rPr>
          <w:rFonts w:ascii="Times New Roman" w:eastAsiaTheme="minorEastAsia" w:hAnsi="Times New Roman"/>
          <w:szCs w:val="28"/>
        </w:rPr>
        <w:t>«наши-ваши</w:t>
      </w:r>
      <w:r w:rsidRPr="00E728F7">
        <w:rPr>
          <w:rFonts w:ascii="Times New Roman" w:eastAsiaTheme="minorEastAsia" w:hAnsi="Times New Roman"/>
          <w:szCs w:val="28"/>
        </w:rPr>
        <w:t>»</w:t>
      </w:r>
      <w:r w:rsidR="00F81727" w:rsidRPr="00E728F7">
        <w:rPr>
          <w:rFonts w:ascii="Times New Roman" w:eastAsiaTheme="minorEastAsia" w:hAnsi="Times New Roman"/>
          <w:szCs w:val="28"/>
        </w:rPr>
        <w:t>, «правительственные – либеральные»</w:t>
      </w:r>
      <w:r w:rsidRPr="00E728F7">
        <w:rPr>
          <w:rFonts w:ascii="Times New Roman" w:eastAsiaTheme="minorEastAsia" w:hAnsi="Times New Roman"/>
          <w:szCs w:val="28"/>
        </w:rPr>
        <w:t xml:space="preserve"> и т.д.);</w:t>
      </w:r>
    </w:p>
    <w:p w14:paraId="3101D5F9" w14:textId="679B1536" w:rsidR="00B8226A" w:rsidRPr="00E728F7" w:rsidRDefault="00F81727" w:rsidP="00B8226A">
      <w:pPr>
        <w:pStyle w:val="a8"/>
        <w:numPr>
          <w:ilvl w:val="0"/>
          <w:numId w:val="1"/>
        </w:numPr>
        <w:ind w:left="0" w:right="-1" w:firstLine="709"/>
        <w:rPr>
          <w:rFonts w:ascii="Times New Roman" w:eastAsiaTheme="minorEastAsia" w:hAnsi="Times New Roman"/>
          <w:szCs w:val="28"/>
        </w:rPr>
      </w:pPr>
      <w:r w:rsidRPr="00E728F7">
        <w:rPr>
          <w:rFonts w:ascii="Times New Roman" w:eastAsiaTheme="minorEastAsia" w:hAnsi="Times New Roman"/>
          <w:szCs w:val="28"/>
        </w:rPr>
        <w:t xml:space="preserve">стремление мифа в меру использовать правду и выдумку, </w:t>
      </w:r>
      <w:r w:rsidR="00152F94" w:rsidRPr="00E728F7">
        <w:rPr>
          <w:rFonts w:ascii="Times New Roman" w:eastAsiaTheme="minorEastAsia" w:hAnsi="Times New Roman"/>
          <w:szCs w:val="28"/>
        </w:rPr>
        <w:t>дозировать реальное событие и придуманное, настоящий документ и фальсифицированный</w:t>
      </w:r>
      <w:r w:rsidR="00B8226A" w:rsidRPr="00E728F7">
        <w:rPr>
          <w:rFonts w:ascii="Times New Roman" w:eastAsiaTheme="minorEastAsia" w:hAnsi="Times New Roman"/>
          <w:szCs w:val="28"/>
        </w:rPr>
        <w:t>, истинных и</w:t>
      </w:r>
      <w:r w:rsidR="00152F94" w:rsidRPr="00E728F7">
        <w:rPr>
          <w:rFonts w:ascii="Times New Roman" w:eastAsiaTheme="minorEastAsia" w:hAnsi="Times New Roman"/>
          <w:szCs w:val="28"/>
        </w:rPr>
        <w:t xml:space="preserve"> иллюзорных мотивов – хитрость </w:t>
      </w:r>
      <w:r w:rsidR="00B8226A" w:rsidRPr="00E728F7">
        <w:rPr>
          <w:rFonts w:ascii="Times New Roman" w:eastAsiaTheme="minorEastAsia" w:hAnsi="Times New Roman"/>
          <w:szCs w:val="28"/>
        </w:rPr>
        <w:t>мифа в том и состоит, что он чаще всего не является ложью в прямом значении слова, а является «полуправдой», «</w:t>
      </w:r>
      <w:proofErr w:type="spellStart"/>
      <w:r w:rsidR="00B8226A" w:rsidRPr="00E728F7">
        <w:rPr>
          <w:rFonts w:ascii="Times New Roman" w:eastAsiaTheme="minorEastAsia" w:hAnsi="Times New Roman"/>
          <w:szCs w:val="28"/>
        </w:rPr>
        <w:t>полуложью</w:t>
      </w:r>
      <w:proofErr w:type="spellEnd"/>
      <w:r w:rsidR="00B8226A" w:rsidRPr="00E728F7">
        <w:rPr>
          <w:rFonts w:ascii="Times New Roman" w:eastAsiaTheme="minorEastAsia" w:hAnsi="Times New Roman"/>
          <w:szCs w:val="28"/>
        </w:rPr>
        <w:t>»</w:t>
      </w:r>
      <w:r w:rsidR="00B8226A" w:rsidRPr="00E728F7">
        <w:rPr>
          <w:rFonts w:ascii="Times New Roman" w:eastAsiaTheme="minorEastAsia" w:hAnsi="Times New Roman"/>
          <w:szCs w:val="28"/>
          <w:lang w:val="en-US"/>
        </w:rPr>
        <w:t>;</w:t>
      </w:r>
    </w:p>
    <w:p w14:paraId="2E7A8CA5" w14:textId="77777777" w:rsidR="00B8226A" w:rsidRPr="00E728F7" w:rsidRDefault="00B8226A" w:rsidP="00B8226A">
      <w:pPr>
        <w:pStyle w:val="a8"/>
        <w:numPr>
          <w:ilvl w:val="0"/>
          <w:numId w:val="1"/>
        </w:numPr>
        <w:ind w:left="0" w:right="-1" w:firstLine="709"/>
        <w:rPr>
          <w:rFonts w:ascii="Times New Roman" w:eastAsiaTheme="minorEastAsia" w:hAnsi="Times New Roman"/>
          <w:szCs w:val="28"/>
        </w:rPr>
      </w:pPr>
      <w:proofErr w:type="spellStart"/>
      <w:r w:rsidRPr="00E728F7">
        <w:rPr>
          <w:rFonts w:ascii="Times New Roman" w:eastAsiaTheme="minorEastAsia" w:hAnsi="Times New Roman"/>
          <w:szCs w:val="28"/>
        </w:rPr>
        <w:t>внерациональность</w:t>
      </w:r>
      <w:proofErr w:type="spellEnd"/>
      <w:r w:rsidRPr="00E728F7">
        <w:rPr>
          <w:rFonts w:ascii="Times New Roman" w:eastAsiaTheme="minorEastAsia" w:hAnsi="Times New Roman"/>
          <w:szCs w:val="28"/>
        </w:rPr>
        <w:t xml:space="preserve"> мифа, превалирование в нем образно-эмоционального начала;</w:t>
      </w:r>
    </w:p>
    <w:p w14:paraId="2E7271F4" w14:textId="77777777" w:rsidR="00B8226A" w:rsidRPr="00E728F7" w:rsidRDefault="00B8226A" w:rsidP="00B8226A">
      <w:pPr>
        <w:pStyle w:val="a8"/>
        <w:numPr>
          <w:ilvl w:val="0"/>
          <w:numId w:val="1"/>
        </w:numPr>
        <w:ind w:left="0" w:right="-1" w:firstLine="709"/>
        <w:rPr>
          <w:rFonts w:ascii="Times New Roman" w:eastAsiaTheme="minorEastAsia" w:hAnsi="Times New Roman"/>
          <w:szCs w:val="28"/>
        </w:rPr>
      </w:pPr>
      <w:proofErr w:type="spellStart"/>
      <w:r w:rsidRPr="00E728F7">
        <w:rPr>
          <w:rFonts w:ascii="Times New Roman" w:eastAsiaTheme="minorEastAsia" w:hAnsi="Times New Roman"/>
          <w:szCs w:val="28"/>
        </w:rPr>
        <w:t>неверифицируемость</w:t>
      </w:r>
      <w:proofErr w:type="spellEnd"/>
      <w:r w:rsidRPr="00E728F7">
        <w:rPr>
          <w:rFonts w:ascii="Times New Roman" w:eastAsiaTheme="minorEastAsia" w:hAnsi="Times New Roman"/>
          <w:szCs w:val="28"/>
        </w:rPr>
        <w:t xml:space="preserve">, принципиальная </w:t>
      </w:r>
      <w:proofErr w:type="spellStart"/>
      <w:r w:rsidRPr="00E728F7">
        <w:rPr>
          <w:rFonts w:ascii="Times New Roman" w:eastAsiaTheme="minorEastAsia" w:hAnsi="Times New Roman"/>
          <w:szCs w:val="28"/>
        </w:rPr>
        <w:t>непроверяемость</w:t>
      </w:r>
      <w:proofErr w:type="spellEnd"/>
      <w:r w:rsidRPr="00E728F7">
        <w:rPr>
          <w:rFonts w:ascii="Times New Roman" w:eastAsiaTheme="minorEastAsia" w:hAnsi="Times New Roman"/>
          <w:szCs w:val="28"/>
        </w:rPr>
        <w:t xml:space="preserve"> и недоказуемость мифа, связанная с </w:t>
      </w:r>
      <w:proofErr w:type="spellStart"/>
      <w:r w:rsidRPr="00E728F7">
        <w:rPr>
          <w:rFonts w:ascii="Times New Roman" w:eastAsiaTheme="minorEastAsia" w:hAnsi="Times New Roman"/>
          <w:szCs w:val="28"/>
        </w:rPr>
        <w:t>некритичностью</w:t>
      </w:r>
      <w:proofErr w:type="spellEnd"/>
      <w:r w:rsidRPr="00E728F7">
        <w:rPr>
          <w:rFonts w:ascii="Times New Roman" w:eastAsiaTheme="minorEastAsia" w:hAnsi="Times New Roman"/>
          <w:szCs w:val="28"/>
        </w:rPr>
        <w:t xml:space="preserve"> мифологического сознания и его нечувствительностью к логическим противоречиям;</w:t>
      </w:r>
    </w:p>
    <w:p w14:paraId="778A7993" w14:textId="77777777" w:rsidR="00B8226A" w:rsidRPr="00E728F7" w:rsidRDefault="00B8226A" w:rsidP="00B8226A">
      <w:pPr>
        <w:pStyle w:val="a8"/>
        <w:numPr>
          <w:ilvl w:val="0"/>
          <w:numId w:val="1"/>
        </w:numPr>
        <w:ind w:left="0" w:right="-1" w:firstLine="709"/>
        <w:rPr>
          <w:rFonts w:ascii="Times New Roman" w:eastAsiaTheme="minorEastAsia" w:hAnsi="Times New Roman"/>
          <w:szCs w:val="28"/>
        </w:rPr>
      </w:pPr>
      <w:r w:rsidRPr="00E728F7">
        <w:rPr>
          <w:rFonts w:ascii="Times New Roman" w:eastAsiaTheme="minorEastAsia" w:hAnsi="Times New Roman"/>
          <w:szCs w:val="28"/>
        </w:rPr>
        <w:t>«узнаваемость» заложенной в мифе информации, опора на неосознаваемые аудиторией, но, тем не менее, весьма жесткие стереотипические конструкции (так, любую ситуацию с боями в Чечне массовое сознание может оказаться готовым заранее воспринять как подвиг или, напротив, предательство тех или иных политических элит – и это еще до того, как люди получат хоть сколько-нибудь точную информацию о том, что же там в действительности произошло);</w:t>
      </w:r>
    </w:p>
    <w:p w14:paraId="073AC08A" w14:textId="6119A8F1" w:rsidR="00B8226A" w:rsidRPr="005C4153" w:rsidRDefault="00B8226A" w:rsidP="005C4153">
      <w:pPr>
        <w:pStyle w:val="a8"/>
        <w:numPr>
          <w:ilvl w:val="0"/>
          <w:numId w:val="1"/>
        </w:numPr>
        <w:ind w:left="0" w:right="-1" w:firstLine="709"/>
        <w:rPr>
          <w:rFonts w:ascii="Times New Roman" w:eastAsiaTheme="minorEastAsia" w:hAnsi="Times New Roman"/>
          <w:szCs w:val="28"/>
        </w:rPr>
      </w:pPr>
      <w:r w:rsidRPr="00E728F7">
        <w:rPr>
          <w:rFonts w:ascii="Times New Roman" w:eastAsiaTheme="minorEastAsia" w:hAnsi="Times New Roman"/>
          <w:szCs w:val="28"/>
        </w:rPr>
        <w:t xml:space="preserve">соответствие мифа </w:t>
      </w:r>
      <w:r w:rsidR="00152F94" w:rsidRPr="00E728F7">
        <w:rPr>
          <w:rFonts w:ascii="Times New Roman" w:eastAsiaTheme="minorEastAsia" w:hAnsi="Times New Roman"/>
          <w:szCs w:val="28"/>
        </w:rPr>
        <w:t>ожиданиям общества</w:t>
      </w:r>
      <w:r w:rsidRPr="00E728F7">
        <w:rPr>
          <w:rFonts w:ascii="Times New Roman" w:eastAsiaTheme="minorEastAsia" w:hAnsi="Times New Roman"/>
          <w:szCs w:val="28"/>
        </w:rPr>
        <w:t>.</w:t>
      </w:r>
    </w:p>
    <w:p w14:paraId="16FE30A5" w14:textId="77777777" w:rsidR="009D5709" w:rsidRPr="00E728F7" w:rsidRDefault="009D5709" w:rsidP="009D5709">
      <w:pPr>
        <w:spacing w:line="360" w:lineRule="auto"/>
        <w:ind w:firstLine="709"/>
        <w:jc w:val="both"/>
        <w:rPr>
          <w:rFonts w:ascii="Times New Roman" w:hAnsi="Times New Roman" w:cs="Times New Roman"/>
          <w:sz w:val="28"/>
          <w:szCs w:val="28"/>
        </w:rPr>
      </w:pPr>
      <w:proofErr w:type="spellStart"/>
      <w:r w:rsidRPr="00E728F7">
        <w:rPr>
          <w:rFonts w:ascii="Times New Roman" w:hAnsi="Times New Roman" w:cs="Times New Roman"/>
          <w:sz w:val="28"/>
          <w:szCs w:val="28"/>
        </w:rPr>
        <w:t>Кассирер</w:t>
      </w:r>
      <w:proofErr w:type="spellEnd"/>
      <w:r w:rsidRPr="00E728F7">
        <w:rPr>
          <w:rFonts w:ascii="Times New Roman" w:hAnsi="Times New Roman" w:cs="Times New Roman"/>
          <w:sz w:val="28"/>
          <w:szCs w:val="28"/>
        </w:rPr>
        <w:t xml:space="preserve"> указывает на сложность построения теории мифа, который принципиально </w:t>
      </w:r>
      <w:proofErr w:type="spellStart"/>
      <w:r w:rsidRPr="00E728F7">
        <w:rPr>
          <w:rFonts w:ascii="Times New Roman" w:hAnsi="Times New Roman" w:cs="Times New Roman"/>
          <w:sz w:val="28"/>
          <w:szCs w:val="28"/>
        </w:rPr>
        <w:t>нетеоретичен</w:t>
      </w:r>
      <w:proofErr w:type="spellEnd"/>
      <w:r w:rsidRPr="00E728F7">
        <w:rPr>
          <w:rFonts w:ascii="Times New Roman" w:hAnsi="Times New Roman" w:cs="Times New Roman"/>
          <w:sz w:val="28"/>
          <w:szCs w:val="28"/>
        </w:rPr>
        <w:t>. Логика мифа несопоставима с концепциями эмпирической и научной истины. Философия пытается выявить «значение» мифа, скрытое за символами и образами. Поэтому со времен стоиков разрабатывается изощренная техника расшифровки аллегорий. Но даже современное «объяснение» мифологических феноменов порой приводит к их отрицанию. В связи с этим, на наш взгляд, необходимо следовать методологической установке А.Ф. Лосева: «Теория мифа, которая не захватывает культуры вплоть до ее социальных корней, есть очень плохая теория мифа. Нужно быть очень плохим идеалистом, чтобы отрывать миф от самой гущи исторического процесса и проповедовать либеральный дуализм: реальная жизнь - сама по себе, а миф – сам по себе»</w:t>
      </w:r>
      <w:r w:rsidRPr="00E728F7">
        <w:rPr>
          <w:rStyle w:val="a7"/>
          <w:rFonts w:ascii="Times New Roman" w:hAnsi="Times New Roman" w:cs="Times New Roman"/>
          <w:sz w:val="28"/>
          <w:szCs w:val="28"/>
        </w:rPr>
        <w:footnoteReference w:id="63"/>
      </w:r>
      <w:r w:rsidRPr="00E728F7">
        <w:rPr>
          <w:rFonts w:ascii="Times New Roman" w:hAnsi="Times New Roman" w:cs="Times New Roman"/>
          <w:sz w:val="28"/>
          <w:szCs w:val="28"/>
        </w:rPr>
        <w:t>.</w:t>
      </w:r>
    </w:p>
    <w:p w14:paraId="309CE1D7" w14:textId="77777777" w:rsidR="009D5709" w:rsidRPr="00E728F7" w:rsidRDefault="009D5709" w:rsidP="009D5709">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Возникая наиболее бурно в ситуациях политической нестабильности, в кризисные времена, мифы часто оказываются направлены на «полировку», сглаживание серьезных социальных противоречий. Это своеобразное средство адаптации к реальности той или иной группы, народа, нации. «Если бы после геноцида армяне не сочинили бы свой собственный миф о геноциде, то они не смогли бы жить дальше, – замечает по этому поводу исследовательница национальной политической мифологии С.В. Лурье. – И армяне в этом отношении вовсе не оригинальны»</w:t>
      </w:r>
      <w:r w:rsidRPr="00E728F7">
        <w:rPr>
          <w:rStyle w:val="a7"/>
          <w:rFonts w:ascii="Times New Roman" w:hAnsi="Times New Roman" w:cs="Times New Roman"/>
          <w:sz w:val="28"/>
          <w:szCs w:val="28"/>
        </w:rPr>
        <w:footnoteReference w:id="64"/>
      </w:r>
      <w:r w:rsidRPr="00E728F7">
        <w:rPr>
          <w:rFonts w:ascii="Times New Roman" w:hAnsi="Times New Roman" w:cs="Times New Roman"/>
          <w:sz w:val="28"/>
          <w:szCs w:val="28"/>
        </w:rPr>
        <w:t>.  Исследовательница определяет политическую мифологию как «специфический ракурс рассмотрения политической реальности, такой, который адаптирует внешний мир к определенному культурно-заданному восприятию и снимает чрезмерный уровень психологического напряжения, всегда возникающий от соприкосновения с реальностью. Политический миф – своего рода компенсаторный механизм, проективная система, позволяющая приспосабливаться к конфликтности и противоречивости политической реальности, пусть даже путем некоторого ее искажения»</w:t>
      </w:r>
      <w:r w:rsidRPr="00E728F7">
        <w:rPr>
          <w:rStyle w:val="a7"/>
          <w:rFonts w:ascii="Times New Roman" w:hAnsi="Times New Roman" w:cs="Times New Roman"/>
          <w:sz w:val="28"/>
          <w:szCs w:val="28"/>
        </w:rPr>
        <w:footnoteReference w:id="65"/>
      </w:r>
      <w:r w:rsidRPr="00E728F7">
        <w:rPr>
          <w:rFonts w:ascii="Times New Roman" w:hAnsi="Times New Roman" w:cs="Times New Roman"/>
          <w:sz w:val="28"/>
          <w:szCs w:val="28"/>
        </w:rPr>
        <w:t>.</w:t>
      </w:r>
    </w:p>
    <w:p w14:paraId="732D0006" w14:textId="77777777" w:rsidR="00DC337D" w:rsidRPr="00E728F7" w:rsidRDefault="00DC337D" w:rsidP="00D17009">
      <w:pPr>
        <w:pStyle w:val="21"/>
        <w:rPr>
          <w:rFonts w:eastAsiaTheme="minorEastAsia"/>
          <w:szCs w:val="28"/>
        </w:rPr>
      </w:pPr>
    </w:p>
    <w:p w14:paraId="373202C4" w14:textId="77777777" w:rsidR="00D17009" w:rsidRDefault="00D17009" w:rsidP="00D17009">
      <w:pPr>
        <w:pStyle w:val="21"/>
        <w:rPr>
          <w:rFonts w:eastAsiaTheme="minorEastAsia"/>
          <w:szCs w:val="28"/>
        </w:rPr>
      </w:pPr>
    </w:p>
    <w:p w14:paraId="3072FF2B" w14:textId="77777777" w:rsidR="005C4153" w:rsidRDefault="005C4153" w:rsidP="00D17009">
      <w:pPr>
        <w:pStyle w:val="21"/>
        <w:rPr>
          <w:rFonts w:eastAsiaTheme="minorEastAsia"/>
          <w:szCs w:val="28"/>
        </w:rPr>
      </w:pPr>
    </w:p>
    <w:p w14:paraId="46B3D163" w14:textId="77777777" w:rsidR="005C4153" w:rsidRDefault="005C4153" w:rsidP="00D17009">
      <w:pPr>
        <w:pStyle w:val="21"/>
        <w:rPr>
          <w:rFonts w:eastAsiaTheme="minorEastAsia"/>
          <w:szCs w:val="28"/>
        </w:rPr>
      </w:pPr>
    </w:p>
    <w:p w14:paraId="7B74A8B7" w14:textId="77777777" w:rsidR="005C4153" w:rsidRDefault="005C4153" w:rsidP="00D17009">
      <w:pPr>
        <w:pStyle w:val="21"/>
        <w:rPr>
          <w:rFonts w:eastAsiaTheme="minorEastAsia"/>
          <w:szCs w:val="28"/>
        </w:rPr>
      </w:pPr>
    </w:p>
    <w:p w14:paraId="457967F2" w14:textId="77777777" w:rsidR="005C4153" w:rsidRDefault="005C4153" w:rsidP="00D17009">
      <w:pPr>
        <w:pStyle w:val="21"/>
        <w:rPr>
          <w:rFonts w:eastAsiaTheme="minorEastAsia"/>
          <w:szCs w:val="28"/>
        </w:rPr>
      </w:pPr>
    </w:p>
    <w:p w14:paraId="5D95854E" w14:textId="77777777" w:rsidR="005C4153" w:rsidRDefault="005C4153" w:rsidP="00D17009">
      <w:pPr>
        <w:pStyle w:val="21"/>
        <w:rPr>
          <w:rFonts w:eastAsiaTheme="minorEastAsia"/>
          <w:szCs w:val="28"/>
        </w:rPr>
      </w:pPr>
    </w:p>
    <w:p w14:paraId="4C27EBBC" w14:textId="77777777" w:rsidR="005C4153" w:rsidRDefault="005C4153" w:rsidP="00D17009">
      <w:pPr>
        <w:pStyle w:val="21"/>
        <w:rPr>
          <w:rFonts w:eastAsiaTheme="minorEastAsia"/>
          <w:szCs w:val="28"/>
        </w:rPr>
      </w:pPr>
    </w:p>
    <w:p w14:paraId="328B6271" w14:textId="77777777" w:rsidR="005C4153" w:rsidRDefault="005C4153" w:rsidP="00D17009">
      <w:pPr>
        <w:pStyle w:val="21"/>
        <w:rPr>
          <w:rFonts w:eastAsiaTheme="minorEastAsia"/>
          <w:szCs w:val="28"/>
        </w:rPr>
      </w:pPr>
    </w:p>
    <w:p w14:paraId="284C460B" w14:textId="77777777" w:rsidR="005C4153" w:rsidRDefault="005C4153" w:rsidP="00D17009">
      <w:pPr>
        <w:pStyle w:val="21"/>
        <w:rPr>
          <w:rFonts w:eastAsiaTheme="minorEastAsia"/>
          <w:szCs w:val="28"/>
        </w:rPr>
      </w:pPr>
    </w:p>
    <w:p w14:paraId="1127E84B" w14:textId="77777777" w:rsidR="005C4153" w:rsidRDefault="005C4153" w:rsidP="00D17009">
      <w:pPr>
        <w:pStyle w:val="21"/>
        <w:rPr>
          <w:rFonts w:eastAsiaTheme="minorEastAsia"/>
          <w:szCs w:val="28"/>
        </w:rPr>
      </w:pPr>
    </w:p>
    <w:p w14:paraId="430745FC" w14:textId="77777777" w:rsidR="005C4153" w:rsidRDefault="005C4153" w:rsidP="00D17009">
      <w:pPr>
        <w:pStyle w:val="21"/>
        <w:rPr>
          <w:rFonts w:eastAsiaTheme="minorEastAsia"/>
          <w:szCs w:val="28"/>
        </w:rPr>
      </w:pPr>
    </w:p>
    <w:p w14:paraId="0914ABFE" w14:textId="77777777" w:rsidR="005C4153" w:rsidRDefault="005C4153" w:rsidP="00D17009">
      <w:pPr>
        <w:pStyle w:val="21"/>
        <w:rPr>
          <w:rFonts w:eastAsiaTheme="minorEastAsia"/>
          <w:szCs w:val="28"/>
        </w:rPr>
      </w:pPr>
    </w:p>
    <w:p w14:paraId="7916E1C6" w14:textId="77777777" w:rsidR="005C4153" w:rsidRDefault="005C4153" w:rsidP="00D17009">
      <w:pPr>
        <w:pStyle w:val="21"/>
        <w:rPr>
          <w:rFonts w:eastAsiaTheme="minorEastAsia"/>
          <w:szCs w:val="28"/>
        </w:rPr>
      </w:pPr>
    </w:p>
    <w:p w14:paraId="7DE0531A" w14:textId="77777777" w:rsidR="005C4153" w:rsidRDefault="005C4153" w:rsidP="00D17009">
      <w:pPr>
        <w:pStyle w:val="21"/>
        <w:rPr>
          <w:rFonts w:eastAsiaTheme="minorEastAsia"/>
          <w:szCs w:val="28"/>
        </w:rPr>
      </w:pPr>
    </w:p>
    <w:p w14:paraId="21E0F51F" w14:textId="77777777" w:rsidR="005C4153" w:rsidRDefault="005C4153" w:rsidP="00D17009">
      <w:pPr>
        <w:pStyle w:val="21"/>
        <w:rPr>
          <w:rFonts w:eastAsiaTheme="minorEastAsia"/>
          <w:szCs w:val="28"/>
        </w:rPr>
      </w:pPr>
    </w:p>
    <w:p w14:paraId="4E2876A9" w14:textId="77777777" w:rsidR="005C4153" w:rsidRDefault="005C4153" w:rsidP="00D17009">
      <w:pPr>
        <w:pStyle w:val="21"/>
        <w:rPr>
          <w:rFonts w:eastAsiaTheme="minorEastAsia"/>
          <w:szCs w:val="28"/>
        </w:rPr>
      </w:pPr>
    </w:p>
    <w:p w14:paraId="015D076B" w14:textId="77777777" w:rsidR="005C4153" w:rsidRDefault="005C4153" w:rsidP="00D17009">
      <w:pPr>
        <w:pStyle w:val="21"/>
        <w:rPr>
          <w:rFonts w:eastAsiaTheme="minorEastAsia"/>
          <w:szCs w:val="28"/>
        </w:rPr>
      </w:pPr>
    </w:p>
    <w:p w14:paraId="68F23510" w14:textId="77777777" w:rsidR="005C4153" w:rsidRDefault="005C4153" w:rsidP="00D17009">
      <w:pPr>
        <w:pStyle w:val="21"/>
        <w:rPr>
          <w:rFonts w:eastAsiaTheme="minorEastAsia"/>
          <w:szCs w:val="28"/>
        </w:rPr>
      </w:pPr>
    </w:p>
    <w:p w14:paraId="2EEA9290" w14:textId="77777777" w:rsidR="005C4153" w:rsidRDefault="005C4153" w:rsidP="00D17009">
      <w:pPr>
        <w:pStyle w:val="21"/>
        <w:rPr>
          <w:rFonts w:eastAsiaTheme="minorEastAsia"/>
          <w:szCs w:val="28"/>
        </w:rPr>
      </w:pPr>
    </w:p>
    <w:p w14:paraId="780564E4" w14:textId="77777777" w:rsidR="005C4153" w:rsidRDefault="005C4153" w:rsidP="00D17009">
      <w:pPr>
        <w:pStyle w:val="21"/>
        <w:rPr>
          <w:rFonts w:eastAsiaTheme="minorEastAsia"/>
          <w:szCs w:val="28"/>
        </w:rPr>
      </w:pPr>
    </w:p>
    <w:p w14:paraId="01FC8315" w14:textId="77777777" w:rsidR="005C4153" w:rsidRDefault="005C4153" w:rsidP="00D17009">
      <w:pPr>
        <w:pStyle w:val="21"/>
        <w:rPr>
          <w:rFonts w:eastAsiaTheme="minorEastAsia"/>
          <w:szCs w:val="28"/>
        </w:rPr>
      </w:pPr>
    </w:p>
    <w:p w14:paraId="00B26821" w14:textId="77777777" w:rsidR="005C4153" w:rsidRPr="00E728F7" w:rsidRDefault="005C4153" w:rsidP="00D17009">
      <w:pPr>
        <w:pStyle w:val="21"/>
        <w:rPr>
          <w:rFonts w:eastAsiaTheme="minorEastAsia"/>
          <w:szCs w:val="28"/>
        </w:rPr>
      </w:pPr>
    </w:p>
    <w:p w14:paraId="38D79075" w14:textId="11B6A26C" w:rsidR="00754E3B" w:rsidRPr="00E728F7" w:rsidRDefault="00592D11" w:rsidP="00D17009">
      <w:pPr>
        <w:pStyle w:val="21"/>
        <w:ind w:firstLine="709"/>
        <w:rPr>
          <w:rFonts w:eastAsiaTheme="minorEastAsia"/>
          <w:b/>
          <w:szCs w:val="28"/>
        </w:rPr>
      </w:pPr>
      <w:r w:rsidRPr="00E728F7">
        <w:rPr>
          <w:rFonts w:eastAsiaTheme="minorEastAsia"/>
          <w:b/>
          <w:szCs w:val="28"/>
        </w:rPr>
        <w:t>1</w:t>
      </w:r>
      <w:r w:rsidR="008C64E3" w:rsidRPr="00E728F7">
        <w:rPr>
          <w:rFonts w:eastAsiaTheme="minorEastAsia"/>
          <w:b/>
          <w:szCs w:val="28"/>
        </w:rPr>
        <w:t>.</w:t>
      </w:r>
      <w:r w:rsidR="00A64ABD" w:rsidRPr="00E728F7">
        <w:rPr>
          <w:rFonts w:eastAsiaTheme="minorEastAsia"/>
          <w:b/>
          <w:szCs w:val="28"/>
        </w:rPr>
        <w:t>2 Политический миф и политическая мифология</w:t>
      </w:r>
    </w:p>
    <w:p w14:paraId="5F87C257" w14:textId="01365135" w:rsidR="00B235E1" w:rsidRPr="00E728F7" w:rsidRDefault="0051117D" w:rsidP="00F77302">
      <w:pPr>
        <w:pStyle w:val="21"/>
        <w:ind w:firstLine="709"/>
        <w:rPr>
          <w:rFonts w:eastAsiaTheme="minorEastAsia"/>
          <w:szCs w:val="28"/>
        </w:rPr>
      </w:pPr>
      <w:r w:rsidRPr="00E728F7">
        <w:rPr>
          <w:rFonts w:eastAsiaTheme="minorEastAsia"/>
          <w:szCs w:val="28"/>
        </w:rPr>
        <w:t>В современном мире п</w:t>
      </w:r>
      <w:r w:rsidR="00422468" w:rsidRPr="00E728F7">
        <w:rPr>
          <w:rFonts w:eastAsiaTheme="minorEastAsia"/>
          <w:szCs w:val="28"/>
        </w:rPr>
        <w:t>олитиче</w:t>
      </w:r>
      <w:r w:rsidR="00A64ABD" w:rsidRPr="00E728F7">
        <w:rPr>
          <w:rFonts w:eastAsiaTheme="minorEastAsia"/>
          <w:szCs w:val="28"/>
        </w:rPr>
        <w:t>ская мифология</w:t>
      </w:r>
      <w:r w:rsidRPr="00E728F7">
        <w:rPr>
          <w:rFonts w:eastAsiaTheme="minorEastAsia"/>
          <w:szCs w:val="28"/>
        </w:rPr>
        <w:t xml:space="preserve"> приобретает все больший интерес для анализа</w:t>
      </w:r>
      <w:r w:rsidR="00422468" w:rsidRPr="00E728F7">
        <w:rPr>
          <w:rFonts w:eastAsiaTheme="minorEastAsia"/>
          <w:szCs w:val="28"/>
        </w:rPr>
        <w:t>. Объявляя ту или иную политическую идею либо ценность «мифом», то есть идеей (ценностью) ложной и иррациональной, исследователю почти невозможно соблюсти точность пользования понятийным аппаратом и границу между строгой научностью анализа и идеологической полемикой</w:t>
      </w:r>
      <w:r w:rsidR="00DA3099" w:rsidRPr="00E728F7">
        <w:rPr>
          <w:rFonts w:eastAsiaTheme="minorEastAsia"/>
          <w:szCs w:val="28"/>
        </w:rPr>
        <w:t xml:space="preserve">. То, что для одной политической системы является несомненной истиной, для ее политических противников будет не более чем мифом, используемым для завоевания симпатий электората. </w:t>
      </w:r>
    </w:p>
    <w:p w14:paraId="76377352" w14:textId="7505049A" w:rsidR="00B235E1" w:rsidRPr="00E728F7" w:rsidRDefault="00FE4550" w:rsidP="00F77302">
      <w:pPr>
        <w:pStyle w:val="21"/>
        <w:ind w:firstLine="709"/>
        <w:rPr>
          <w:rFonts w:eastAsiaTheme="minorEastAsia"/>
          <w:szCs w:val="28"/>
        </w:rPr>
      </w:pPr>
      <w:r w:rsidRPr="00E728F7">
        <w:rPr>
          <w:rFonts w:eastAsiaTheme="minorEastAsia"/>
          <w:szCs w:val="28"/>
        </w:rPr>
        <w:t xml:space="preserve">Н. Шестов определяет политический миф как «устойчивый и эмоционально окрашенный стереотип восприятия политических реалий прошлого и настоящего, порожденный потребностью ориентации личности и общественных </w:t>
      </w:r>
      <w:r w:rsidR="007E18FA" w:rsidRPr="00E728F7">
        <w:rPr>
          <w:rFonts w:eastAsiaTheme="minorEastAsia"/>
          <w:szCs w:val="28"/>
        </w:rPr>
        <w:t>структур в политическом процессе»</w:t>
      </w:r>
      <w:r w:rsidR="007E18FA" w:rsidRPr="00E728F7">
        <w:rPr>
          <w:rStyle w:val="a7"/>
          <w:rFonts w:eastAsiaTheme="minorEastAsia"/>
          <w:szCs w:val="28"/>
        </w:rPr>
        <w:footnoteReference w:id="66"/>
      </w:r>
      <w:r w:rsidR="007E18FA" w:rsidRPr="00E728F7">
        <w:rPr>
          <w:rFonts w:eastAsiaTheme="minorEastAsia"/>
          <w:szCs w:val="28"/>
        </w:rPr>
        <w:t xml:space="preserve">. Если конкретизировать определение, то можно говорить о том, что политический миф – это форма политической творческой активности, содержанием которой является конструирование стереотипных представлений о политических реалиях прошлого и настоящего. </w:t>
      </w:r>
    </w:p>
    <w:p w14:paraId="7BADC614" w14:textId="39C7D7DA" w:rsidR="003C76BF" w:rsidRPr="00E728F7" w:rsidRDefault="00394D19" w:rsidP="003C76BF">
      <w:pPr>
        <w:pStyle w:val="21"/>
        <w:ind w:firstLine="709"/>
        <w:rPr>
          <w:rFonts w:eastAsiaTheme="minorEastAsia"/>
          <w:szCs w:val="28"/>
        </w:rPr>
      </w:pPr>
      <w:r w:rsidRPr="00E728F7">
        <w:rPr>
          <w:rFonts w:eastAsiaTheme="minorEastAsia"/>
          <w:szCs w:val="28"/>
        </w:rPr>
        <w:t>Исследователь политической мифологии А.Н. Кольев дает следующее определение политического мифа: «Политический миф – это архетипическая конструкция, спроецированная в сферу самоорганизации общества или народа»</w:t>
      </w:r>
      <w:r w:rsidRPr="00E728F7">
        <w:rPr>
          <w:rStyle w:val="a7"/>
          <w:rFonts w:eastAsiaTheme="minorEastAsia"/>
          <w:szCs w:val="28"/>
        </w:rPr>
        <w:footnoteReference w:id="67"/>
      </w:r>
      <w:r w:rsidRPr="00E728F7">
        <w:rPr>
          <w:rFonts w:eastAsiaTheme="minorEastAsia"/>
          <w:szCs w:val="28"/>
        </w:rPr>
        <w:t xml:space="preserve">. </w:t>
      </w:r>
      <w:r w:rsidR="003C76BF" w:rsidRPr="00E728F7">
        <w:rPr>
          <w:rFonts w:eastAsiaTheme="minorEastAsia"/>
          <w:szCs w:val="28"/>
        </w:rPr>
        <w:t xml:space="preserve">Миф связан с архетипом, и это говорит </w:t>
      </w:r>
      <w:r w:rsidRPr="00E728F7">
        <w:rPr>
          <w:rFonts w:eastAsiaTheme="minorEastAsia"/>
          <w:szCs w:val="28"/>
        </w:rPr>
        <w:t xml:space="preserve">о непроизвольности мифотворчества, о его взаимодействии с объективно существующим строем мысли, заложенном в архетипе. </w:t>
      </w:r>
    </w:p>
    <w:p w14:paraId="6D67E54B" w14:textId="50286A9B" w:rsidR="000F0AE8" w:rsidRPr="00E728F7" w:rsidRDefault="00E46602" w:rsidP="00F77302">
      <w:pPr>
        <w:pStyle w:val="21"/>
        <w:ind w:firstLine="709"/>
        <w:rPr>
          <w:rFonts w:eastAsiaTheme="minorEastAsia"/>
          <w:szCs w:val="28"/>
        </w:rPr>
      </w:pPr>
      <w:r w:rsidRPr="00E728F7">
        <w:rPr>
          <w:rFonts w:eastAsiaTheme="minorEastAsia"/>
          <w:szCs w:val="28"/>
        </w:rPr>
        <w:t xml:space="preserve">К. </w:t>
      </w:r>
      <w:proofErr w:type="spellStart"/>
      <w:r w:rsidR="000F0AE8" w:rsidRPr="00E728F7">
        <w:rPr>
          <w:rFonts w:eastAsiaTheme="minorEastAsia"/>
          <w:szCs w:val="28"/>
        </w:rPr>
        <w:t>Флад</w:t>
      </w:r>
      <w:proofErr w:type="spellEnd"/>
      <w:r w:rsidR="000F0AE8" w:rsidRPr="00E728F7">
        <w:rPr>
          <w:rFonts w:eastAsiaTheme="minorEastAsia"/>
          <w:szCs w:val="28"/>
        </w:rPr>
        <w:t xml:space="preserve"> определяет политический миф как «идеологически маркированный рассказ о событиях прошлого, настоящего и прогнозируемого будущего»</w:t>
      </w:r>
      <w:r w:rsidR="000F0AE8" w:rsidRPr="00E728F7">
        <w:rPr>
          <w:rStyle w:val="a7"/>
          <w:rFonts w:eastAsiaTheme="minorEastAsia"/>
          <w:szCs w:val="28"/>
        </w:rPr>
        <w:footnoteReference w:id="68"/>
      </w:r>
      <w:r w:rsidR="000F0AE8" w:rsidRPr="00E728F7">
        <w:rPr>
          <w:rFonts w:eastAsiaTheme="minorEastAsia"/>
          <w:szCs w:val="28"/>
        </w:rPr>
        <w:t xml:space="preserve">. </w:t>
      </w:r>
      <w:r w:rsidR="004C7018" w:rsidRPr="00E728F7">
        <w:rPr>
          <w:rFonts w:eastAsiaTheme="minorEastAsia"/>
          <w:szCs w:val="28"/>
        </w:rPr>
        <w:t xml:space="preserve">Под «идеологически маркированным» </w:t>
      </w:r>
      <w:r w:rsidRPr="00E728F7">
        <w:rPr>
          <w:rFonts w:eastAsiaTheme="minorEastAsia"/>
          <w:szCs w:val="28"/>
        </w:rPr>
        <w:t xml:space="preserve">К. </w:t>
      </w:r>
      <w:proofErr w:type="spellStart"/>
      <w:r w:rsidR="004C7018" w:rsidRPr="00E728F7">
        <w:rPr>
          <w:rFonts w:eastAsiaTheme="minorEastAsia"/>
          <w:szCs w:val="28"/>
        </w:rPr>
        <w:t>Флад</w:t>
      </w:r>
      <w:proofErr w:type="spellEnd"/>
      <w:r w:rsidR="004C7018" w:rsidRPr="00E728F7">
        <w:rPr>
          <w:rFonts w:eastAsiaTheme="minorEastAsia"/>
          <w:szCs w:val="28"/>
        </w:rPr>
        <w:t xml:space="preserve"> понимает то, что миф несет на себе отпечаток принятия допущ</w:t>
      </w:r>
      <w:r w:rsidR="003C76BF" w:rsidRPr="00E728F7">
        <w:rPr>
          <w:rFonts w:eastAsiaTheme="minorEastAsia"/>
          <w:szCs w:val="28"/>
        </w:rPr>
        <w:t>ений, ценностей, задач, которые приняты</w:t>
      </w:r>
      <w:r w:rsidR="004C7018" w:rsidRPr="00E728F7">
        <w:rPr>
          <w:rFonts w:eastAsiaTheme="minorEastAsia"/>
          <w:szCs w:val="28"/>
        </w:rPr>
        <w:t xml:space="preserve"> за основу определенной идеологии или системы родственных идеологий и, таким образом, содержит явный или скрытый призыв занять определенную идеологическую позицию. Это значит, что идеологическая </w:t>
      </w:r>
      <w:proofErr w:type="spellStart"/>
      <w:r w:rsidR="004C7018" w:rsidRPr="00E728F7">
        <w:rPr>
          <w:rFonts w:eastAsiaTheme="minorEastAsia"/>
          <w:szCs w:val="28"/>
        </w:rPr>
        <w:t>маркированность</w:t>
      </w:r>
      <w:proofErr w:type="spellEnd"/>
      <w:r w:rsidR="004C7018" w:rsidRPr="00E728F7">
        <w:rPr>
          <w:rFonts w:eastAsiaTheme="minorEastAsia"/>
          <w:szCs w:val="28"/>
        </w:rPr>
        <w:t xml:space="preserve"> есть объективный признак рассказа, хотя идеологическая окраска может проявляться в большей или меньшей степени. Понятие идеологической </w:t>
      </w:r>
      <w:proofErr w:type="spellStart"/>
      <w:r w:rsidR="004C7018" w:rsidRPr="00E728F7">
        <w:rPr>
          <w:rFonts w:eastAsiaTheme="minorEastAsia"/>
          <w:szCs w:val="28"/>
        </w:rPr>
        <w:t>маркированности</w:t>
      </w:r>
      <w:proofErr w:type="spellEnd"/>
      <w:r w:rsidR="004C7018" w:rsidRPr="00E728F7">
        <w:rPr>
          <w:rFonts w:eastAsiaTheme="minorEastAsia"/>
          <w:szCs w:val="28"/>
        </w:rPr>
        <w:t xml:space="preserve"> рассказа включает в себя вложенное в него содержание, подлинное воздействие, которое оказывает рассказчик силой своих слов. Но, кроме того, это понятие покрывает и оставшиеся за рамками рассказа аспекты соответствующий идеологии, то есть то, что в нем могло ы присутствовать, но не вошло в него. Имеются в виду идеологические моменты, неявно участвовавшие в выборе содержания рассказа и его трактовки. Отбор информации, определения качеств исторических деятелей, их движущих мотивов и целей, выбор описательных или иных средств повествования, грамматических конструкций, общая организация рассказа, место его представления аудитории и прочие факторы значительны постольку, поскольку они придают рассказу определенную </w:t>
      </w:r>
      <w:r w:rsidR="00F06533" w:rsidRPr="00E728F7">
        <w:rPr>
          <w:rFonts w:eastAsiaTheme="minorEastAsia"/>
          <w:szCs w:val="28"/>
        </w:rPr>
        <w:t xml:space="preserve">идеологическую направленность, отличную от направленности других идеологий. Следовательно, мифологическим можно назвать любой политический текст в той степени, в какой он идеологически окрашен. </w:t>
      </w:r>
    </w:p>
    <w:p w14:paraId="6C3A1F0D" w14:textId="3F8A707E" w:rsidR="009D5709" w:rsidRPr="00E728F7" w:rsidRDefault="009D5709" w:rsidP="009D5709">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Особенность политического мифа в том, что он всегда стремится </w:t>
      </w:r>
      <w:r w:rsidR="003C76BF" w:rsidRPr="00E728F7">
        <w:rPr>
          <w:rFonts w:ascii="Times New Roman" w:hAnsi="Times New Roman" w:cs="Times New Roman"/>
          <w:sz w:val="28"/>
          <w:szCs w:val="28"/>
        </w:rPr>
        <w:t xml:space="preserve">к тому, чтобы </w:t>
      </w:r>
      <w:r w:rsidRPr="00E728F7">
        <w:rPr>
          <w:rFonts w:ascii="Times New Roman" w:hAnsi="Times New Roman" w:cs="Times New Roman"/>
          <w:sz w:val="28"/>
          <w:szCs w:val="28"/>
        </w:rPr>
        <w:t>стать реальностью</w:t>
      </w:r>
      <w:r w:rsidR="003C76BF" w:rsidRPr="00E728F7">
        <w:rPr>
          <w:rFonts w:ascii="Times New Roman" w:hAnsi="Times New Roman" w:cs="Times New Roman"/>
          <w:sz w:val="28"/>
          <w:szCs w:val="28"/>
        </w:rPr>
        <w:t xml:space="preserve">. Политический миф стремится </w:t>
      </w:r>
      <w:r w:rsidRPr="00E728F7">
        <w:rPr>
          <w:rFonts w:ascii="Times New Roman" w:hAnsi="Times New Roman" w:cs="Times New Roman"/>
          <w:sz w:val="28"/>
          <w:szCs w:val="28"/>
        </w:rPr>
        <w:t xml:space="preserve">не только оправдать тот или иной ход событий, обеспечить веру людей в правоту осуществляемых политических акций, но и сконструировать запоминающиеся, яркие образы участников политического процесса, фактов политической жизни, образ государственной политики в целом.   Стать реальным миф может лишь с помощью средств, точно воздействующих на сознание масс. Мифу мало получить жизнь, ему необходимо дальнейшее развитие, которое осуществляется через СМИ.  </w:t>
      </w:r>
    </w:p>
    <w:p w14:paraId="141E5F49" w14:textId="14A0E901" w:rsidR="009D5709" w:rsidRPr="00E728F7" w:rsidRDefault="009D5709" w:rsidP="00D17009">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Зачастую миф становится оболочкой тех представлений о политической реальности, тех политических верований, внутри которых существуют целые социальные группы. Исследователь А.М. Лобок отмечает интересное свойство мифа: «для человека, находящегося внутри мифа, он есть мир абсолютной и непререкаемой истины. А это значит: миф есть ложь, имеющая </w:t>
      </w:r>
      <w:proofErr w:type="spellStart"/>
      <w:r w:rsidRPr="00E728F7">
        <w:rPr>
          <w:rFonts w:ascii="Times New Roman" w:hAnsi="Times New Roman" w:cs="Times New Roman"/>
          <w:sz w:val="28"/>
          <w:szCs w:val="28"/>
        </w:rPr>
        <w:t>сверхзначимый</w:t>
      </w:r>
      <w:proofErr w:type="spellEnd"/>
      <w:r w:rsidRPr="00E728F7">
        <w:rPr>
          <w:rFonts w:ascii="Times New Roman" w:hAnsi="Times New Roman" w:cs="Times New Roman"/>
          <w:sz w:val="28"/>
          <w:szCs w:val="28"/>
        </w:rPr>
        <w:t xml:space="preserve"> характер для человека»</w:t>
      </w:r>
      <w:r w:rsidRPr="00E728F7">
        <w:rPr>
          <w:rStyle w:val="a7"/>
          <w:rFonts w:ascii="Times New Roman" w:hAnsi="Times New Roman" w:cs="Times New Roman"/>
          <w:sz w:val="28"/>
          <w:szCs w:val="28"/>
        </w:rPr>
        <w:footnoteReference w:id="69"/>
      </w:r>
      <w:r w:rsidRPr="00E728F7">
        <w:rPr>
          <w:rFonts w:ascii="Times New Roman" w:hAnsi="Times New Roman" w:cs="Times New Roman"/>
          <w:sz w:val="28"/>
          <w:szCs w:val="28"/>
        </w:rPr>
        <w:t xml:space="preserve">. </w:t>
      </w:r>
    </w:p>
    <w:p w14:paraId="024308C5" w14:textId="7B11AB2C" w:rsidR="00D374A8" w:rsidRPr="00E728F7" w:rsidRDefault="00D374A8" w:rsidP="00F77302">
      <w:pPr>
        <w:pStyle w:val="21"/>
        <w:ind w:firstLine="709"/>
        <w:rPr>
          <w:rFonts w:eastAsiaTheme="minorEastAsia"/>
          <w:szCs w:val="28"/>
        </w:rPr>
      </w:pPr>
      <w:r w:rsidRPr="00E728F7">
        <w:rPr>
          <w:rFonts w:eastAsiaTheme="minorEastAsia"/>
          <w:szCs w:val="28"/>
        </w:rPr>
        <w:t xml:space="preserve">Политическая мифология так или иначе обращается к </w:t>
      </w:r>
      <w:proofErr w:type="spellStart"/>
      <w:r w:rsidRPr="00E728F7">
        <w:rPr>
          <w:rFonts w:eastAsiaTheme="minorEastAsia"/>
          <w:szCs w:val="28"/>
        </w:rPr>
        <w:t>смысло</w:t>
      </w:r>
      <w:proofErr w:type="spellEnd"/>
      <w:r w:rsidRPr="00E728F7">
        <w:rPr>
          <w:rFonts w:eastAsiaTheme="minorEastAsia"/>
          <w:szCs w:val="28"/>
        </w:rPr>
        <w:t xml:space="preserve">-жизненным мотивам – либо в прямой форме политической риторики, либо в части пробуждения определенного рода архетипов общественного сознания. К. </w:t>
      </w:r>
      <w:proofErr w:type="spellStart"/>
      <w:r w:rsidRPr="00E728F7">
        <w:rPr>
          <w:rFonts w:eastAsiaTheme="minorEastAsia"/>
          <w:szCs w:val="28"/>
        </w:rPr>
        <w:t>Хюбнер</w:t>
      </w:r>
      <w:proofErr w:type="spellEnd"/>
      <w:r w:rsidRPr="00E728F7">
        <w:rPr>
          <w:rFonts w:eastAsiaTheme="minorEastAsia"/>
          <w:szCs w:val="28"/>
        </w:rPr>
        <w:t xml:space="preserve"> указывал на особую логику мифа, чувствительную к живой полноте мира, а потому связанную с ценностными мотивами того или иного логического выбора: «Говорят, технико-индустриальный мир неизменно улучшил условия нашего материального существования, и это по большей части, несомненно, верно. Но, с другой стороны, мы должны также признать, что отнюдь не всегда это было мечтой человечества. Если прочесть, что </w:t>
      </w:r>
      <w:r w:rsidR="007F1D2E" w:rsidRPr="00E728F7">
        <w:rPr>
          <w:rFonts w:eastAsiaTheme="minorEastAsia"/>
          <w:szCs w:val="28"/>
        </w:rPr>
        <w:t>все философы и пророки в течение человеческой истории называли высшим счастьем, если рассмотреть зачастую столь отличающиеся  от наших ценностные ориентации прошлых времен, то можно обнаружить, что им были совершенно чужды те желания, которые нам кажутся естественными. Не то чтобы им не было кстати данное улучшение жизненных условий, хотя и в их время это тоже происходило, но такие улучшения искали в более высоком контексте, который был мифическим, религиозными= или нравственным»</w:t>
      </w:r>
      <w:r w:rsidR="007F1D2E" w:rsidRPr="00E728F7">
        <w:rPr>
          <w:rStyle w:val="a7"/>
          <w:rFonts w:eastAsiaTheme="minorEastAsia"/>
          <w:szCs w:val="28"/>
        </w:rPr>
        <w:footnoteReference w:id="70"/>
      </w:r>
      <w:r w:rsidR="007F1D2E" w:rsidRPr="00E728F7">
        <w:rPr>
          <w:rFonts w:eastAsiaTheme="minorEastAsia"/>
          <w:szCs w:val="28"/>
        </w:rPr>
        <w:t>.</w:t>
      </w:r>
    </w:p>
    <w:p w14:paraId="5997F21F" w14:textId="641AD865" w:rsidR="00BF1F42" w:rsidRPr="00E728F7" w:rsidRDefault="00BF1F42" w:rsidP="00F77302">
      <w:pPr>
        <w:pStyle w:val="21"/>
        <w:ind w:firstLine="709"/>
        <w:rPr>
          <w:rFonts w:eastAsiaTheme="minorEastAsia"/>
          <w:szCs w:val="28"/>
        </w:rPr>
      </w:pPr>
      <w:r w:rsidRPr="00E728F7">
        <w:rPr>
          <w:rFonts w:eastAsiaTheme="minorEastAsia"/>
          <w:szCs w:val="28"/>
        </w:rPr>
        <w:t>Политический миф, как отмечает А.Н. Кольев, всегда и всегда уязвим, пока он не восходит к абсолютному мифу</w:t>
      </w:r>
      <w:r w:rsidRPr="00E728F7">
        <w:rPr>
          <w:rStyle w:val="a7"/>
          <w:rFonts w:eastAsiaTheme="minorEastAsia"/>
          <w:szCs w:val="28"/>
        </w:rPr>
        <w:footnoteReference w:id="71"/>
      </w:r>
      <w:r w:rsidRPr="00E728F7">
        <w:rPr>
          <w:rFonts w:eastAsiaTheme="minorEastAsia"/>
          <w:szCs w:val="28"/>
        </w:rPr>
        <w:t>. Проблема «дописывания» политического мифа связана с тем, что невозможно одновременно удерживать и его реалистическую строну, и мифическую. То</w:t>
      </w:r>
      <w:r w:rsidR="003C76BF" w:rsidRPr="00E728F7">
        <w:rPr>
          <w:rFonts w:eastAsiaTheme="minorEastAsia"/>
          <w:szCs w:val="28"/>
        </w:rPr>
        <w:t xml:space="preserve"> нет мистических оснований (то есть</w:t>
      </w:r>
      <w:r w:rsidRPr="00E728F7">
        <w:rPr>
          <w:rFonts w:eastAsiaTheme="minorEastAsia"/>
          <w:szCs w:val="28"/>
        </w:rPr>
        <w:t xml:space="preserve"> утрачены представления об архетипе), то нет концепции (нет связи с совр</w:t>
      </w:r>
      <w:r w:rsidR="003C76BF" w:rsidRPr="00E728F7">
        <w:rPr>
          <w:rFonts w:eastAsiaTheme="minorEastAsia"/>
          <w:szCs w:val="28"/>
        </w:rPr>
        <w:t>еменностью), то они не связываются</w:t>
      </w:r>
      <w:r w:rsidRPr="00E728F7">
        <w:rPr>
          <w:rFonts w:eastAsiaTheme="minorEastAsia"/>
          <w:szCs w:val="28"/>
        </w:rPr>
        <w:t xml:space="preserve"> между собой. В результате </w:t>
      </w:r>
      <w:proofErr w:type="spellStart"/>
      <w:r w:rsidRPr="00E728F7">
        <w:rPr>
          <w:rFonts w:eastAsiaTheme="minorEastAsia"/>
          <w:szCs w:val="28"/>
        </w:rPr>
        <w:t>мифоритуальные</w:t>
      </w:r>
      <w:proofErr w:type="spellEnd"/>
      <w:r w:rsidRPr="00E728F7">
        <w:rPr>
          <w:rFonts w:eastAsiaTheme="minorEastAsia"/>
          <w:szCs w:val="28"/>
        </w:rPr>
        <w:t xml:space="preserve"> сообщества гибнут либо от </w:t>
      </w:r>
      <w:proofErr w:type="spellStart"/>
      <w:r w:rsidRPr="00E728F7">
        <w:rPr>
          <w:rFonts w:eastAsiaTheme="minorEastAsia"/>
          <w:szCs w:val="28"/>
        </w:rPr>
        <w:t>непроявленности</w:t>
      </w:r>
      <w:proofErr w:type="spellEnd"/>
      <w:r w:rsidRPr="00E728F7">
        <w:rPr>
          <w:rFonts w:eastAsiaTheme="minorEastAsia"/>
          <w:szCs w:val="28"/>
        </w:rPr>
        <w:t xml:space="preserve"> архетипа</w:t>
      </w:r>
      <w:r w:rsidR="00BC36AD" w:rsidRPr="00E728F7">
        <w:rPr>
          <w:rFonts w:eastAsiaTheme="minorEastAsia"/>
          <w:szCs w:val="28"/>
        </w:rPr>
        <w:t>, либо от отсутствия связи с современностью. Следовательно, для выживания политического мифа необходима мифотворческая деятельность, которая по сути своей есть политика.</w:t>
      </w:r>
    </w:p>
    <w:p w14:paraId="4BECE0D4" w14:textId="2E5C15C9" w:rsidR="00AC20D5" w:rsidRPr="00E728F7" w:rsidRDefault="00AC20D5" w:rsidP="00F06533">
      <w:pPr>
        <w:pStyle w:val="21"/>
        <w:ind w:firstLine="709"/>
        <w:rPr>
          <w:rFonts w:eastAsiaTheme="minorEastAsia"/>
          <w:szCs w:val="28"/>
        </w:rPr>
      </w:pPr>
      <w:r w:rsidRPr="00E728F7">
        <w:rPr>
          <w:rFonts w:eastAsiaTheme="minorEastAsia"/>
          <w:szCs w:val="28"/>
        </w:rPr>
        <w:t xml:space="preserve">Политическое мифотворчество сочетает в себе элементы деятельности массы (класса) и политехнических манипуляторов, превращающихся в ее (его) представителей. Утрата массой энергетического потенциала (рано или поздно это происходит) приводит к </w:t>
      </w:r>
      <w:r w:rsidR="003C76BF" w:rsidRPr="00E728F7">
        <w:rPr>
          <w:rFonts w:eastAsiaTheme="minorEastAsia"/>
          <w:szCs w:val="28"/>
        </w:rPr>
        <w:t xml:space="preserve">затуханию и </w:t>
      </w:r>
      <w:r w:rsidRPr="00E728F7">
        <w:rPr>
          <w:rFonts w:eastAsiaTheme="minorEastAsia"/>
          <w:szCs w:val="28"/>
        </w:rPr>
        <w:t xml:space="preserve">вырождению мифа, превращению его в очевидную фальшивку, которая не решает никаких экзистенциальных задач. Именно в этот момент миф утрачивает свою связь с архаикой и становится обманом. </w:t>
      </w:r>
      <w:r w:rsidR="00F06533" w:rsidRPr="00E728F7">
        <w:rPr>
          <w:rFonts w:eastAsiaTheme="minorEastAsia"/>
          <w:szCs w:val="28"/>
        </w:rPr>
        <w:t xml:space="preserve">Согласно </w:t>
      </w:r>
      <w:r w:rsidR="00E46602" w:rsidRPr="00E728F7">
        <w:rPr>
          <w:rFonts w:eastAsiaTheme="minorEastAsia"/>
          <w:szCs w:val="28"/>
        </w:rPr>
        <w:t xml:space="preserve">А.Н. </w:t>
      </w:r>
      <w:proofErr w:type="spellStart"/>
      <w:r w:rsidR="00F06533" w:rsidRPr="00E728F7">
        <w:rPr>
          <w:rFonts w:eastAsiaTheme="minorEastAsia"/>
          <w:szCs w:val="28"/>
        </w:rPr>
        <w:t>Кольеву</w:t>
      </w:r>
      <w:proofErr w:type="spellEnd"/>
      <w:r w:rsidR="00F06533" w:rsidRPr="00E728F7">
        <w:rPr>
          <w:rFonts w:eastAsiaTheme="minorEastAsia"/>
          <w:szCs w:val="28"/>
        </w:rPr>
        <w:t xml:space="preserve">, политический миф характеризуется определенным набором компонентов: картиной мира в виде мифологизированной концепции Истины (основаниями справедливости), точкой во времени, связанной с истоком национальной истории и культуры, моментом их высшего прославления или тяжелого увечья (аналог </w:t>
      </w:r>
      <w:proofErr w:type="spellStart"/>
      <w:r w:rsidR="00F06533" w:rsidRPr="00E728F7">
        <w:rPr>
          <w:rFonts w:eastAsiaTheme="minorEastAsia"/>
          <w:szCs w:val="28"/>
        </w:rPr>
        <w:t>инициатического</w:t>
      </w:r>
      <w:proofErr w:type="spellEnd"/>
      <w:r w:rsidR="00F06533" w:rsidRPr="00E728F7">
        <w:rPr>
          <w:rFonts w:eastAsiaTheme="minorEastAsia"/>
          <w:szCs w:val="28"/>
        </w:rPr>
        <w:t xml:space="preserve"> переживания в мистическом ритуале – избранная слава или травма), образом будущего (понятым как возвращение к истокам «золотого века») и глубокой оппозицией «мы-они» (аналог мифической оппозиции Добра и Зла). Политический миф постоянно находится в состоянии достраивания</w:t>
      </w:r>
      <w:r w:rsidR="003C76BF" w:rsidRPr="00E728F7">
        <w:rPr>
          <w:rFonts w:eastAsiaTheme="minorEastAsia"/>
          <w:szCs w:val="28"/>
        </w:rPr>
        <w:t xml:space="preserve"> и дописывания</w:t>
      </w:r>
      <w:r w:rsidR="00F06533" w:rsidRPr="00E728F7">
        <w:rPr>
          <w:rFonts w:eastAsiaTheme="minorEastAsia"/>
          <w:szCs w:val="28"/>
        </w:rPr>
        <w:t xml:space="preserve">: от идентификации по общему переживанию, через некое пограничное психологическое состояние, к символизации и ритуализации – оперированию, комбинированию символов. В зрелой стадии миф порождает </w:t>
      </w:r>
      <w:proofErr w:type="spellStart"/>
      <w:r w:rsidR="00F06533" w:rsidRPr="00E728F7">
        <w:rPr>
          <w:rFonts w:eastAsiaTheme="minorEastAsia"/>
          <w:szCs w:val="28"/>
        </w:rPr>
        <w:t>мифоритуальные</w:t>
      </w:r>
      <w:proofErr w:type="spellEnd"/>
      <w:r w:rsidR="00F06533" w:rsidRPr="00E728F7">
        <w:rPr>
          <w:rFonts w:eastAsiaTheme="minorEastAsia"/>
          <w:szCs w:val="28"/>
        </w:rPr>
        <w:t xml:space="preserve"> сообщества, но потом переходит в стадию унификации и погибает, утратив мобилизующую силу.</w:t>
      </w:r>
    </w:p>
    <w:p w14:paraId="77584D12" w14:textId="0F8A936C" w:rsidR="00526E20" w:rsidRPr="00E728F7" w:rsidRDefault="003C76BF" w:rsidP="00F77302">
      <w:pPr>
        <w:pStyle w:val="21"/>
        <w:ind w:firstLine="709"/>
        <w:rPr>
          <w:rFonts w:eastAsiaTheme="minorEastAsia"/>
          <w:szCs w:val="28"/>
        </w:rPr>
      </w:pPr>
      <w:r w:rsidRPr="00E728F7">
        <w:rPr>
          <w:rFonts w:eastAsiaTheme="minorEastAsia"/>
          <w:szCs w:val="28"/>
        </w:rPr>
        <w:t>Воплощение</w:t>
      </w:r>
      <w:r w:rsidR="00526E20" w:rsidRPr="00E728F7">
        <w:rPr>
          <w:rFonts w:eastAsiaTheme="minorEastAsia"/>
          <w:szCs w:val="28"/>
        </w:rPr>
        <w:t xml:space="preserve"> мифа может состояться лишь в том случае, если действия автора мифа соответствуют ряду принципов.</w:t>
      </w:r>
      <w:r w:rsidR="000F0AE8" w:rsidRPr="00E728F7">
        <w:rPr>
          <w:rFonts w:eastAsiaTheme="minorEastAsia"/>
          <w:szCs w:val="28"/>
        </w:rPr>
        <w:t xml:space="preserve"> А.</w:t>
      </w:r>
      <w:r w:rsidR="00E46602" w:rsidRPr="00E728F7">
        <w:rPr>
          <w:rFonts w:eastAsiaTheme="minorEastAsia"/>
          <w:szCs w:val="28"/>
        </w:rPr>
        <w:t>Н.</w:t>
      </w:r>
      <w:r w:rsidR="000F0AE8" w:rsidRPr="00E728F7">
        <w:rPr>
          <w:rFonts w:eastAsiaTheme="minorEastAsia"/>
          <w:szCs w:val="28"/>
        </w:rPr>
        <w:t xml:space="preserve"> Кольев в работе «Политическая мифология» выделяет следующие принципы актуализации мифа:</w:t>
      </w:r>
    </w:p>
    <w:p w14:paraId="0540842B" w14:textId="6B31E8E5" w:rsidR="00526E20" w:rsidRPr="00E728F7" w:rsidRDefault="00526E20" w:rsidP="00F77302">
      <w:pPr>
        <w:pStyle w:val="21"/>
        <w:ind w:firstLine="709"/>
        <w:rPr>
          <w:rFonts w:eastAsiaTheme="minorEastAsia"/>
          <w:szCs w:val="28"/>
        </w:rPr>
      </w:pPr>
      <w:r w:rsidRPr="00E728F7">
        <w:rPr>
          <w:rFonts w:eastAsiaTheme="minorEastAsia"/>
          <w:szCs w:val="28"/>
        </w:rPr>
        <w:t>Во-первых, миф не может быть рожден не-мифологически. Если при построении какой-либо политической модели она не примыкает к мистике, срок ее существования очень ограничен. То есть политический миф тесно (хотя, может быть, и неявно) связан с культом и традицией. Значит, расшифровка мифа, выявление его сюжетного замысла всегда предполагает фиксацию параллелей с классическими мифами и религиями.</w:t>
      </w:r>
    </w:p>
    <w:p w14:paraId="6B02F305" w14:textId="706C99BF" w:rsidR="00526E20" w:rsidRPr="00E728F7" w:rsidRDefault="00526E20" w:rsidP="00F77302">
      <w:pPr>
        <w:pStyle w:val="21"/>
        <w:ind w:firstLine="709"/>
        <w:rPr>
          <w:rFonts w:eastAsiaTheme="minorEastAsia"/>
          <w:szCs w:val="28"/>
        </w:rPr>
      </w:pPr>
      <w:r w:rsidRPr="00E728F7">
        <w:rPr>
          <w:rFonts w:eastAsiaTheme="minorEastAsia"/>
          <w:szCs w:val="28"/>
        </w:rPr>
        <w:t>Во-вторых, необходима технология подбора «ключа» к мифу. Миф уже есть в обществе</w:t>
      </w:r>
      <w:r w:rsidR="000F0AE8" w:rsidRPr="00E728F7">
        <w:rPr>
          <w:rFonts w:eastAsiaTheme="minorEastAsia"/>
          <w:szCs w:val="28"/>
        </w:rPr>
        <w:t>, надо только найти «ключ» и знать момент, когда его необходимо применить. Отсюда – тесная связь политического мифа с традицией и архетипами коллективного бессознательного.</w:t>
      </w:r>
    </w:p>
    <w:p w14:paraId="41338470" w14:textId="51D181A8" w:rsidR="000F0AE8" w:rsidRPr="00E728F7" w:rsidRDefault="000F0AE8" w:rsidP="00F77302">
      <w:pPr>
        <w:pStyle w:val="21"/>
        <w:ind w:firstLine="709"/>
        <w:rPr>
          <w:rFonts w:eastAsiaTheme="minorEastAsia"/>
          <w:szCs w:val="28"/>
        </w:rPr>
      </w:pPr>
      <w:r w:rsidRPr="00E728F7">
        <w:rPr>
          <w:rFonts w:eastAsiaTheme="minorEastAsia"/>
          <w:szCs w:val="28"/>
        </w:rPr>
        <w:t>В-третьих, миф должен обладать качеством тотальности. Ставить себе задачу использовать мифологические воззрения для решения локальной политической проблемы – дело пустое. Надо ставить задачу разработки единого мифа, который может заменить поток мифологических обрывков, так успешно используемых в рекламной продукции, но так же быстро и надоедающих и перестающих воздействовать на поведение людей.</w:t>
      </w:r>
    </w:p>
    <w:p w14:paraId="48500A53" w14:textId="6F106B12" w:rsidR="00B235E1" w:rsidRPr="00E728F7" w:rsidRDefault="005F625A" w:rsidP="00F77302">
      <w:pPr>
        <w:pStyle w:val="21"/>
        <w:ind w:firstLine="709"/>
        <w:rPr>
          <w:rFonts w:eastAsiaTheme="minorEastAsia"/>
          <w:szCs w:val="28"/>
        </w:rPr>
      </w:pPr>
      <w:r w:rsidRPr="00E728F7">
        <w:rPr>
          <w:rFonts w:eastAsiaTheme="minorEastAsia"/>
          <w:szCs w:val="28"/>
        </w:rPr>
        <w:t>Как отмечают многие исследователи, политический миф тесным образом связан с идеологией. Идеология насаждает господствующую систе</w:t>
      </w:r>
      <w:r w:rsidR="003C76BF" w:rsidRPr="00E728F7">
        <w:rPr>
          <w:rFonts w:eastAsiaTheme="minorEastAsia"/>
          <w:szCs w:val="28"/>
        </w:rPr>
        <w:t>му ценностей, которая находит отражение</w:t>
      </w:r>
      <w:r w:rsidRPr="00E728F7">
        <w:rPr>
          <w:rFonts w:eastAsiaTheme="minorEastAsia"/>
          <w:szCs w:val="28"/>
        </w:rPr>
        <w:t xml:space="preserve"> в семантике мифологем. С одной стороны, мифология участвует в формировании национального или классового самосознания, с другой стороны, «мифологизация может стать вторичным порождением идеологии, если в ней усиливается тенденция внушения в сознание общества превратного понимания действительности»</w:t>
      </w:r>
      <w:r w:rsidR="00F91CD8" w:rsidRPr="00E728F7">
        <w:rPr>
          <w:rStyle w:val="a7"/>
          <w:rFonts w:eastAsiaTheme="minorEastAsia"/>
          <w:szCs w:val="28"/>
        </w:rPr>
        <w:footnoteReference w:id="72"/>
      </w:r>
      <w:r w:rsidR="00F91CD8" w:rsidRPr="00E728F7">
        <w:rPr>
          <w:rFonts w:eastAsiaTheme="minorEastAsia"/>
          <w:szCs w:val="28"/>
        </w:rPr>
        <w:t>.</w:t>
      </w:r>
      <w:r w:rsidR="00F91CD8" w:rsidRPr="00E728F7">
        <w:rPr>
          <w:rFonts w:eastAsiaTheme="minorEastAsia"/>
          <w:szCs w:val="28"/>
          <w:lang w:val="en-US"/>
        </w:rPr>
        <w:t xml:space="preserve"> </w:t>
      </w:r>
      <w:r w:rsidR="00F91CD8" w:rsidRPr="00E728F7">
        <w:rPr>
          <w:rFonts w:eastAsiaTheme="minorEastAsia"/>
          <w:szCs w:val="28"/>
        </w:rPr>
        <w:t>Как отмечает Н.И. Шестов, «идеология и политическая мифология – это не две различные сущности, а два уровня развития текста, в котором личность и социум воплощают свое</w:t>
      </w:r>
      <w:r w:rsidR="00733D94" w:rsidRPr="00E728F7">
        <w:rPr>
          <w:rFonts w:eastAsiaTheme="minorEastAsia"/>
          <w:szCs w:val="28"/>
        </w:rPr>
        <w:t xml:space="preserve"> видение политического процесса и свое эмоциональное отношение к нему»</w:t>
      </w:r>
      <w:r w:rsidR="00733D94" w:rsidRPr="00E728F7">
        <w:rPr>
          <w:rStyle w:val="a7"/>
          <w:rFonts w:eastAsiaTheme="minorEastAsia"/>
          <w:szCs w:val="28"/>
        </w:rPr>
        <w:footnoteReference w:id="73"/>
      </w:r>
      <w:r w:rsidR="00733D94" w:rsidRPr="00E728F7">
        <w:rPr>
          <w:rFonts w:eastAsiaTheme="minorEastAsia"/>
          <w:szCs w:val="28"/>
        </w:rPr>
        <w:t>.</w:t>
      </w:r>
      <w:r w:rsidR="00733D94" w:rsidRPr="00E728F7">
        <w:rPr>
          <w:rFonts w:eastAsiaTheme="minorEastAsia"/>
          <w:szCs w:val="28"/>
          <w:lang w:val="en-US"/>
        </w:rPr>
        <w:t xml:space="preserve">  </w:t>
      </w:r>
      <w:r w:rsidR="00733D94" w:rsidRPr="00E728F7">
        <w:rPr>
          <w:rFonts w:eastAsiaTheme="minorEastAsia"/>
          <w:szCs w:val="28"/>
        </w:rPr>
        <w:t>Поэтому в ракурсе политической мифологии, идеология – это получивший санкцию политического института (или исследователя, обозначающего конкретный мыслительный стереотип как идеологему) политический миф, или точнее, частная комбинация политических мифов в рамках политико-мифологического поля данного общества.</w:t>
      </w:r>
    </w:p>
    <w:p w14:paraId="45F36EC4" w14:textId="4216FE0A" w:rsidR="00754E3B" w:rsidRPr="00E728F7" w:rsidRDefault="005A6176" w:rsidP="00FC5B1F">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А. </w:t>
      </w:r>
      <w:proofErr w:type="spellStart"/>
      <w:r w:rsidRPr="00E728F7">
        <w:rPr>
          <w:rFonts w:ascii="Times New Roman" w:hAnsi="Times New Roman" w:cs="Times New Roman"/>
          <w:sz w:val="28"/>
          <w:szCs w:val="28"/>
        </w:rPr>
        <w:t>Цуладзе</w:t>
      </w:r>
      <w:proofErr w:type="spellEnd"/>
      <w:r w:rsidRPr="00E728F7">
        <w:rPr>
          <w:rFonts w:ascii="Times New Roman" w:hAnsi="Times New Roman" w:cs="Times New Roman"/>
          <w:sz w:val="28"/>
          <w:szCs w:val="28"/>
        </w:rPr>
        <w:t xml:space="preserve"> выделяет два типа мифа. Первый тип – это технологические мифы, создающиеся</w:t>
      </w:r>
      <w:r w:rsidR="00754E3B" w:rsidRPr="00E728F7">
        <w:rPr>
          <w:rFonts w:ascii="Times New Roman" w:hAnsi="Times New Roman" w:cs="Times New Roman"/>
          <w:sz w:val="28"/>
          <w:szCs w:val="28"/>
        </w:rPr>
        <w:t xml:space="preserve"> для </w:t>
      </w:r>
      <w:r w:rsidRPr="00E728F7">
        <w:rPr>
          <w:rFonts w:ascii="Times New Roman" w:hAnsi="Times New Roman" w:cs="Times New Roman"/>
          <w:sz w:val="28"/>
          <w:szCs w:val="28"/>
        </w:rPr>
        <w:t xml:space="preserve">выполнения краткосрочных </w:t>
      </w:r>
      <w:r w:rsidR="00754E3B" w:rsidRPr="00E728F7">
        <w:rPr>
          <w:rFonts w:ascii="Times New Roman" w:hAnsi="Times New Roman" w:cs="Times New Roman"/>
          <w:sz w:val="28"/>
          <w:szCs w:val="28"/>
        </w:rPr>
        <w:t xml:space="preserve">политических задач. </w:t>
      </w:r>
      <w:r w:rsidRPr="00E728F7">
        <w:rPr>
          <w:rFonts w:ascii="Times New Roman" w:hAnsi="Times New Roman" w:cs="Times New Roman"/>
          <w:sz w:val="28"/>
          <w:szCs w:val="28"/>
        </w:rPr>
        <w:t>Второй тип –</w:t>
      </w:r>
      <w:r w:rsidR="00FC5B1F" w:rsidRPr="00E728F7">
        <w:rPr>
          <w:rFonts w:ascii="Times New Roman" w:hAnsi="Times New Roman" w:cs="Times New Roman"/>
          <w:sz w:val="28"/>
          <w:szCs w:val="28"/>
        </w:rPr>
        <w:t xml:space="preserve"> это «вечные»</w:t>
      </w:r>
      <w:r w:rsidRPr="00E728F7">
        <w:rPr>
          <w:rFonts w:ascii="Times New Roman" w:hAnsi="Times New Roman" w:cs="Times New Roman"/>
          <w:sz w:val="28"/>
          <w:szCs w:val="28"/>
        </w:rPr>
        <w:t xml:space="preserve"> мифы</w:t>
      </w:r>
      <w:r w:rsidR="00FC5B1F" w:rsidRPr="00E728F7">
        <w:rPr>
          <w:rFonts w:ascii="Times New Roman" w:hAnsi="Times New Roman" w:cs="Times New Roman"/>
          <w:sz w:val="28"/>
          <w:szCs w:val="28"/>
        </w:rPr>
        <w:t xml:space="preserve">. В основе их лежат архетипы. Такие мифы не изменяются во времени, </w:t>
      </w:r>
      <w:r w:rsidR="00754E3B" w:rsidRPr="00E728F7">
        <w:rPr>
          <w:rFonts w:ascii="Times New Roman" w:hAnsi="Times New Roman" w:cs="Times New Roman"/>
          <w:sz w:val="28"/>
          <w:szCs w:val="28"/>
        </w:rPr>
        <w:t xml:space="preserve"> их практически невозможно уничтожить, поскольку </w:t>
      </w:r>
      <w:r w:rsidR="00FC5B1F" w:rsidRPr="00E728F7">
        <w:rPr>
          <w:rFonts w:ascii="Times New Roman" w:hAnsi="Times New Roman" w:cs="Times New Roman"/>
          <w:sz w:val="28"/>
          <w:szCs w:val="28"/>
        </w:rPr>
        <w:t>они заложены в менталитете, обычаях и традициях каждого конкретного народа. Такие мифы можно либо актуализировать, то есть</w:t>
      </w:r>
      <w:r w:rsidR="00754E3B" w:rsidRPr="00E728F7">
        <w:rPr>
          <w:rFonts w:ascii="Times New Roman" w:hAnsi="Times New Roman" w:cs="Times New Roman"/>
          <w:sz w:val="28"/>
          <w:szCs w:val="28"/>
        </w:rPr>
        <w:t xml:space="preserve"> вызвать к жизни, либо загнать в глубины подсознания. </w:t>
      </w:r>
      <w:r w:rsidR="00FC5B1F" w:rsidRPr="00E728F7">
        <w:rPr>
          <w:rFonts w:ascii="Times New Roman" w:hAnsi="Times New Roman" w:cs="Times New Roman"/>
          <w:sz w:val="28"/>
          <w:szCs w:val="28"/>
        </w:rPr>
        <w:t>Главная особенность и сила «вечных» мифов заключается</w:t>
      </w:r>
      <w:r w:rsidR="00754E3B" w:rsidRPr="00E728F7">
        <w:rPr>
          <w:rFonts w:ascii="Times New Roman" w:hAnsi="Times New Roman" w:cs="Times New Roman"/>
          <w:sz w:val="28"/>
          <w:szCs w:val="28"/>
        </w:rPr>
        <w:t xml:space="preserve"> в их способности возвращаться к жизни в другом обличье</w:t>
      </w:r>
      <w:r w:rsidR="00FC5B1F" w:rsidRPr="00E728F7">
        <w:rPr>
          <w:rFonts w:ascii="Times New Roman" w:hAnsi="Times New Roman" w:cs="Times New Roman"/>
          <w:sz w:val="28"/>
          <w:szCs w:val="28"/>
        </w:rPr>
        <w:t>, постоянно перерождаться и не исчезать</w:t>
      </w:r>
      <w:r w:rsidR="00754E3B" w:rsidRPr="00E728F7">
        <w:rPr>
          <w:rFonts w:ascii="Times New Roman" w:hAnsi="Times New Roman" w:cs="Times New Roman"/>
          <w:sz w:val="28"/>
          <w:szCs w:val="28"/>
        </w:rPr>
        <w:t xml:space="preserve">. </w:t>
      </w:r>
      <w:r w:rsidR="00625703" w:rsidRPr="00E728F7">
        <w:rPr>
          <w:rFonts w:ascii="Times New Roman" w:hAnsi="Times New Roman" w:cs="Times New Roman"/>
          <w:sz w:val="28"/>
          <w:szCs w:val="28"/>
        </w:rPr>
        <w:t xml:space="preserve"> </w:t>
      </w:r>
      <w:r w:rsidR="00FC5B1F" w:rsidRPr="00E728F7">
        <w:rPr>
          <w:rFonts w:ascii="Times New Roman" w:hAnsi="Times New Roman" w:cs="Times New Roman"/>
          <w:sz w:val="28"/>
          <w:szCs w:val="28"/>
        </w:rPr>
        <w:t xml:space="preserve">В основе «вечного» мифа лежит архетип. </w:t>
      </w:r>
      <w:r w:rsidR="00754E3B" w:rsidRPr="00E728F7">
        <w:rPr>
          <w:rFonts w:ascii="Times New Roman" w:hAnsi="Times New Roman" w:cs="Times New Roman"/>
          <w:iCs/>
          <w:sz w:val="28"/>
          <w:szCs w:val="28"/>
        </w:rPr>
        <w:t>«Архетипы являются энергетической подпиткой мифа. Сформировавшись, они сопровождают тот или иной народ на протяжении всего исторического пути. Поэтому политику, чтобы стать мифологическим персонажем, надо не просто создать некую конструкцию, но вписаться в какой-то национальный, «вечный» миф</w:t>
      </w:r>
      <w:r w:rsidR="00754E3B" w:rsidRPr="00E728F7">
        <w:rPr>
          <w:rFonts w:ascii="Times New Roman" w:hAnsi="Times New Roman" w:cs="Times New Roman"/>
          <w:i/>
          <w:iCs/>
          <w:sz w:val="28"/>
          <w:szCs w:val="28"/>
        </w:rPr>
        <w:t>»</w:t>
      </w:r>
      <w:r w:rsidR="00754E3B" w:rsidRPr="00E728F7">
        <w:rPr>
          <w:rStyle w:val="a7"/>
          <w:rFonts w:ascii="Times New Roman" w:hAnsi="Times New Roman" w:cs="Times New Roman"/>
          <w:i/>
          <w:iCs/>
          <w:sz w:val="28"/>
          <w:szCs w:val="28"/>
        </w:rPr>
        <w:footnoteReference w:id="74"/>
      </w:r>
      <w:r w:rsidR="00754E3B" w:rsidRPr="00E728F7">
        <w:rPr>
          <w:rFonts w:ascii="Times New Roman" w:hAnsi="Times New Roman" w:cs="Times New Roman"/>
          <w:i/>
          <w:iCs/>
          <w:sz w:val="28"/>
          <w:szCs w:val="28"/>
        </w:rPr>
        <w:t>.</w:t>
      </w:r>
    </w:p>
    <w:p w14:paraId="26ED2D05" w14:textId="30A63792" w:rsidR="00754E3B" w:rsidRPr="00E728F7" w:rsidRDefault="00FC5B1F" w:rsidP="00754E3B">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Архетип можно определить как </w:t>
      </w:r>
      <w:r w:rsidR="00754E3B" w:rsidRPr="00E728F7">
        <w:rPr>
          <w:rFonts w:ascii="Times New Roman" w:hAnsi="Times New Roman" w:cs="Times New Roman"/>
          <w:sz w:val="28"/>
          <w:szCs w:val="28"/>
        </w:rPr>
        <w:t>общий и универсальный образ; это</w:t>
      </w:r>
      <w:r w:rsidRPr="00E728F7">
        <w:rPr>
          <w:rFonts w:ascii="Times New Roman" w:hAnsi="Times New Roman" w:cs="Times New Roman"/>
          <w:sz w:val="28"/>
          <w:szCs w:val="28"/>
        </w:rPr>
        <w:t xml:space="preserve"> господствующие силы, боги, то есть</w:t>
      </w:r>
      <w:r w:rsidR="00754E3B" w:rsidRPr="00E728F7">
        <w:rPr>
          <w:rFonts w:ascii="Times New Roman" w:hAnsi="Times New Roman" w:cs="Times New Roman"/>
          <w:sz w:val="28"/>
          <w:szCs w:val="28"/>
        </w:rPr>
        <w:t xml:space="preserve"> образы доминирующих законов и принципы общих закономерностей. Архетипы – </w:t>
      </w:r>
      <w:r w:rsidRPr="00E728F7">
        <w:rPr>
          <w:rFonts w:ascii="Times New Roman" w:hAnsi="Times New Roman" w:cs="Times New Roman"/>
          <w:sz w:val="28"/>
          <w:szCs w:val="28"/>
        </w:rPr>
        <w:t xml:space="preserve">это </w:t>
      </w:r>
      <w:r w:rsidR="00754E3B" w:rsidRPr="00E728F7">
        <w:rPr>
          <w:rFonts w:ascii="Times New Roman" w:hAnsi="Times New Roman" w:cs="Times New Roman"/>
          <w:sz w:val="28"/>
          <w:szCs w:val="28"/>
        </w:rPr>
        <w:t>своего рода наследство, доставшееся нам от предшествующих поколений</w:t>
      </w:r>
      <w:r w:rsidRPr="00E728F7">
        <w:rPr>
          <w:rFonts w:ascii="Times New Roman" w:hAnsi="Times New Roman" w:cs="Times New Roman"/>
          <w:sz w:val="28"/>
          <w:szCs w:val="28"/>
        </w:rPr>
        <w:t xml:space="preserve">, которое присутствует у нас как данное и от </w:t>
      </w:r>
      <w:r w:rsidR="00754E3B" w:rsidRPr="00E728F7">
        <w:rPr>
          <w:rFonts w:ascii="Times New Roman" w:hAnsi="Times New Roman" w:cs="Times New Roman"/>
          <w:sz w:val="28"/>
          <w:szCs w:val="28"/>
        </w:rPr>
        <w:t xml:space="preserve">которого мы не можем </w:t>
      </w:r>
      <w:r w:rsidRPr="00E728F7">
        <w:rPr>
          <w:rFonts w:ascii="Times New Roman" w:hAnsi="Times New Roman" w:cs="Times New Roman"/>
          <w:sz w:val="28"/>
          <w:szCs w:val="28"/>
        </w:rPr>
        <w:t>отказаться при всём желании. Архетипы</w:t>
      </w:r>
      <w:r w:rsidR="00754E3B" w:rsidRPr="00E728F7">
        <w:rPr>
          <w:rFonts w:ascii="Times New Roman" w:hAnsi="Times New Roman" w:cs="Times New Roman"/>
          <w:sz w:val="28"/>
          <w:szCs w:val="28"/>
        </w:rPr>
        <w:t xml:space="preserve"> заложены природой в целые социальные  группы (коллективное бессознательное) и активизируются в определённых ситуациях. Таким образом,</w:t>
      </w:r>
      <w:r w:rsidRPr="00E728F7">
        <w:rPr>
          <w:rFonts w:ascii="Times New Roman" w:hAnsi="Times New Roman" w:cs="Times New Roman"/>
          <w:sz w:val="28"/>
          <w:szCs w:val="28"/>
        </w:rPr>
        <w:t xml:space="preserve"> можно говорить о том, что</w:t>
      </w:r>
      <w:r w:rsidR="00754E3B" w:rsidRPr="00E728F7">
        <w:rPr>
          <w:rFonts w:ascii="Times New Roman" w:hAnsi="Times New Roman" w:cs="Times New Roman"/>
          <w:sz w:val="28"/>
          <w:szCs w:val="28"/>
        </w:rPr>
        <w:t xml:space="preserve"> миф – </w:t>
      </w:r>
      <w:r w:rsidRPr="00E728F7">
        <w:rPr>
          <w:rFonts w:ascii="Times New Roman" w:hAnsi="Times New Roman" w:cs="Times New Roman"/>
          <w:sz w:val="28"/>
          <w:szCs w:val="28"/>
        </w:rPr>
        <w:t xml:space="preserve">это </w:t>
      </w:r>
      <w:r w:rsidR="00754E3B" w:rsidRPr="00E728F7">
        <w:rPr>
          <w:rFonts w:ascii="Times New Roman" w:hAnsi="Times New Roman" w:cs="Times New Roman"/>
          <w:sz w:val="28"/>
          <w:szCs w:val="28"/>
        </w:rPr>
        <w:t xml:space="preserve">феномен коллективной психики. </w:t>
      </w:r>
    </w:p>
    <w:p w14:paraId="73E4EE28" w14:textId="77777777" w:rsidR="00754E3B" w:rsidRPr="00E728F7" w:rsidRDefault="00754E3B" w:rsidP="00754E3B">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«Политический миф есть особый миф, который хранит в коллективной памяти народа его социальный опыт, </w:t>
      </w:r>
      <w:proofErr w:type="spellStart"/>
      <w:r w:rsidRPr="00E728F7">
        <w:rPr>
          <w:rFonts w:ascii="Times New Roman" w:hAnsi="Times New Roman" w:cs="Times New Roman"/>
          <w:sz w:val="28"/>
          <w:szCs w:val="28"/>
        </w:rPr>
        <w:t>империативы</w:t>
      </w:r>
      <w:proofErr w:type="spellEnd"/>
      <w:r w:rsidRPr="00E728F7">
        <w:rPr>
          <w:rFonts w:ascii="Times New Roman" w:hAnsi="Times New Roman" w:cs="Times New Roman"/>
          <w:sz w:val="28"/>
          <w:szCs w:val="28"/>
        </w:rPr>
        <w:t xml:space="preserve"> духовно-нравственного измерения политических процессов»</w:t>
      </w:r>
      <w:r w:rsidRPr="00E728F7">
        <w:rPr>
          <w:rStyle w:val="a7"/>
          <w:rFonts w:ascii="Times New Roman" w:hAnsi="Times New Roman" w:cs="Times New Roman"/>
          <w:sz w:val="28"/>
          <w:szCs w:val="28"/>
        </w:rPr>
        <w:footnoteReference w:id="75"/>
      </w:r>
      <w:r w:rsidRPr="00E728F7">
        <w:rPr>
          <w:rFonts w:ascii="Times New Roman" w:hAnsi="Times New Roman" w:cs="Times New Roman"/>
          <w:sz w:val="28"/>
          <w:szCs w:val="28"/>
        </w:rPr>
        <w:t>.</w:t>
      </w:r>
    </w:p>
    <w:p w14:paraId="30917077" w14:textId="77777777" w:rsidR="00754E3B" w:rsidRPr="00E728F7" w:rsidRDefault="00754E3B" w:rsidP="00754E3B">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«Политический миф самопроизвольно происходит из природы человека и одновременно создаётся им искусственно. Политический миф является приспособлением некоторого культурного мифа для политических идей. В его основе всегда лежит некая искусственная концепция»</w:t>
      </w:r>
      <w:r w:rsidRPr="00E728F7">
        <w:rPr>
          <w:rStyle w:val="a7"/>
          <w:rFonts w:ascii="Times New Roman" w:hAnsi="Times New Roman" w:cs="Times New Roman"/>
          <w:sz w:val="28"/>
          <w:szCs w:val="28"/>
        </w:rPr>
        <w:footnoteReference w:id="76"/>
      </w:r>
      <w:r w:rsidRPr="00E728F7">
        <w:rPr>
          <w:rFonts w:ascii="Times New Roman" w:hAnsi="Times New Roman" w:cs="Times New Roman"/>
          <w:sz w:val="28"/>
          <w:szCs w:val="28"/>
        </w:rPr>
        <w:t>.</w:t>
      </w:r>
    </w:p>
    <w:p w14:paraId="5694497D" w14:textId="07A0CB27" w:rsidR="00754E3B" w:rsidRPr="00E728F7" w:rsidRDefault="00754E3B" w:rsidP="00754E3B">
      <w:pPr>
        <w:pStyle w:val="21"/>
        <w:ind w:firstLine="709"/>
        <w:rPr>
          <w:rFonts w:eastAsiaTheme="minorEastAsia"/>
          <w:szCs w:val="28"/>
        </w:rPr>
      </w:pPr>
      <w:r w:rsidRPr="00E728F7">
        <w:rPr>
          <w:rFonts w:eastAsiaTheme="minorEastAsia"/>
          <w:szCs w:val="28"/>
        </w:rPr>
        <w:t>Так, основными характеристиками политического мифа, как уже было отмечено, являются опора на архетип (прообраз, идею) и некоторая технологическая искусственность. И здесь особую роль в создании мифов играют символы. Например, имя является одним из основных мифологических символов. «Имя, данное социальному явлению, оказывается символом, который становится самым существенным восприятием поименованного объекта»</w:t>
      </w:r>
      <w:r w:rsidRPr="00E728F7">
        <w:rPr>
          <w:rStyle w:val="a7"/>
          <w:rFonts w:eastAsiaTheme="minorEastAsia"/>
          <w:szCs w:val="28"/>
        </w:rPr>
        <w:footnoteReference w:id="77"/>
      </w:r>
      <w:r w:rsidRPr="00E728F7">
        <w:rPr>
          <w:rFonts w:eastAsiaTheme="minorEastAsia"/>
          <w:szCs w:val="28"/>
        </w:rPr>
        <w:t xml:space="preserve">. Называя явление, мы представляем его, и от того, как мы его называем, так и сложится его образ в нашем сознании. То есть, от того, как будет представлен миф в СМИ, и сложится наше о нём представление. В современных СМИ мы наблюдаем тенденцию к появлению новых слов и понятий, старые слова зачастую приобретают новый смысл и способны  полностью переиначить суть сказанного. Всё это требует изучения с точки зрения воздействия на массовое сознание.  </w:t>
      </w:r>
    </w:p>
    <w:p w14:paraId="11D42C76" w14:textId="77777777" w:rsidR="00754E3B" w:rsidRPr="00E728F7" w:rsidRDefault="00754E3B" w:rsidP="00754E3B">
      <w:pPr>
        <w:pStyle w:val="a5"/>
        <w:spacing w:line="360" w:lineRule="auto"/>
        <w:ind w:firstLine="709"/>
        <w:jc w:val="both"/>
        <w:rPr>
          <w:rFonts w:eastAsiaTheme="minorEastAsia"/>
          <w:sz w:val="28"/>
          <w:szCs w:val="28"/>
        </w:rPr>
      </w:pPr>
      <w:r w:rsidRPr="00E728F7">
        <w:rPr>
          <w:rFonts w:eastAsiaTheme="minorEastAsia"/>
          <w:sz w:val="28"/>
          <w:szCs w:val="28"/>
        </w:rPr>
        <w:t>Кроме того, стержневым элементом политического процесса  является фигура политического героя. Главное качество политического героя –  чудодейственная сила, движущая массами. Массам нет дела до того, как  герой обрёл свои качества. Для них политический герой – божество, материализовавшееся в результате прозрения. «Пока не сформировалась группа, признающая в политике своего вождя, он не может быть реальным олицетворением мифических настроений массы»</w:t>
      </w:r>
      <w:r w:rsidRPr="00E728F7">
        <w:rPr>
          <w:rStyle w:val="a7"/>
          <w:rFonts w:eastAsiaTheme="minorEastAsia"/>
          <w:sz w:val="28"/>
          <w:szCs w:val="28"/>
        </w:rPr>
        <w:footnoteReference w:id="78"/>
      </w:r>
      <w:r w:rsidRPr="00E728F7">
        <w:rPr>
          <w:rFonts w:eastAsiaTheme="minorEastAsia"/>
          <w:sz w:val="28"/>
          <w:szCs w:val="28"/>
        </w:rPr>
        <w:t xml:space="preserve">.  То есть ключевое значение имеет не сам политик как личность, а сформированный о нём миф – образ, который представляют себе массы. </w:t>
      </w:r>
    </w:p>
    <w:p w14:paraId="13BA5B80" w14:textId="6CE0CA02" w:rsidR="00754E3B" w:rsidRPr="00E728F7" w:rsidRDefault="00754E3B" w:rsidP="00F24BF5">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«Выстроенный по схеме </w:t>
      </w:r>
      <w:proofErr w:type="spellStart"/>
      <w:r w:rsidRPr="00E728F7">
        <w:rPr>
          <w:rFonts w:ascii="Times New Roman" w:hAnsi="Times New Roman" w:cs="Times New Roman"/>
          <w:sz w:val="28"/>
          <w:szCs w:val="28"/>
        </w:rPr>
        <w:t>мономифа</w:t>
      </w:r>
      <w:proofErr w:type="spellEnd"/>
      <w:r w:rsidRPr="00E728F7">
        <w:rPr>
          <w:rFonts w:ascii="Times New Roman" w:hAnsi="Times New Roman" w:cs="Times New Roman"/>
          <w:sz w:val="28"/>
          <w:szCs w:val="28"/>
        </w:rPr>
        <w:t xml:space="preserve"> сюжет (переход через порог реальности, испытания за порогом, возвращение к людям) повторяется в самых разнообразных мифах и сказках и в значительной мере сохраняется в мифологизированных судьбах политиков. Например, русский национальный миф выделяется присутствием мифического героя с весьма нестандартной стратегией успеха – Иван-дурак и Иван-царевич»</w:t>
      </w:r>
      <w:r w:rsidRPr="00E728F7">
        <w:rPr>
          <w:rStyle w:val="a7"/>
          <w:rFonts w:ascii="Times New Roman" w:hAnsi="Times New Roman" w:cs="Times New Roman"/>
          <w:sz w:val="28"/>
          <w:szCs w:val="28"/>
        </w:rPr>
        <w:footnoteReference w:id="79"/>
      </w:r>
      <w:r w:rsidRPr="00E728F7">
        <w:rPr>
          <w:rFonts w:ascii="Times New Roman" w:hAnsi="Times New Roman" w:cs="Times New Roman"/>
          <w:sz w:val="28"/>
          <w:szCs w:val="28"/>
        </w:rPr>
        <w:t xml:space="preserve">. То есть «чудесное превращение» человека из народа в справедливого политика. </w:t>
      </w:r>
      <w:r w:rsidR="00F24BF5" w:rsidRPr="00E728F7">
        <w:rPr>
          <w:rFonts w:ascii="Times New Roman" w:hAnsi="Times New Roman" w:cs="Times New Roman"/>
          <w:sz w:val="28"/>
          <w:szCs w:val="28"/>
        </w:rPr>
        <w:t>Большое значение в этой ситуации имеет русский менталитет. Например, можно вспомнить ситуацию с первым российским президентом Борисом Николаевичем Ельциным</w:t>
      </w:r>
      <w:r w:rsidRPr="00E728F7">
        <w:rPr>
          <w:rFonts w:ascii="Times New Roman" w:hAnsi="Times New Roman" w:cs="Times New Roman"/>
          <w:sz w:val="28"/>
          <w:szCs w:val="28"/>
        </w:rPr>
        <w:t xml:space="preserve">, который ездил </w:t>
      </w:r>
      <w:r w:rsidR="00F24BF5" w:rsidRPr="00E728F7">
        <w:rPr>
          <w:rFonts w:ascii="Times New Roman" w:hAnsi="Times New Roman" w:cs="Times New Roman"/>
          <w:sz w:val="28"/>
          <w:szCs w:val="28"/>
        </w:rPr>
        <w:t xml:space="preserve">в троллейбусе </w:t>
      </w:r>
      <w:r w:rsidRPr="00E728F7">
        <w:rPr>
          <w:rFonts w:ascii="Times New Roman" w:hAnsi="Times New Roman" w:cs="Times New Roman"/>
          <w:sz w:val="28"/>
          <w:szCs w:val="28"/>
        </w:rPr>
        <w:t xml:space="preserve">вместе с </w:t>
      </w:r>
      <w:r w:rsidR="00F24BF5" w:rsidRPr="00E728F7">
        <w:rPr>
          <w:rFonts w:ascii="Times New Roman" w:hAnsi="Times New Roman" w:cs="Times New Roman"/>
          <w:sz w:val="28"/>
          <w:szCs w:val="28"/>
        </w:rPr>
        <w:t xml:space="preserve">простым </w:t>
      </w:r>
      <w:r w:rsidRPr="00E728F7">
        <w:rPr>
          <w:rFonts w:ascii="Times New Roman" w:hAnsi="Times New Roman" w:cs="Times New Roman"/>
          <w:sz w:val="28"/>
          <w:szCs w:val="28"/>
        </w:rPr>
        <w:t xml:space="preserve">народом и сразу стал национальным героем – </w:t>
      </w:r>
      <w:r w:rsidR="00F24BF5" w:rsidRPr="00E728F7">
        <w:rPr>
          <w:rFonts w:ascii="Times New Roman" w:hAnsi="Times New Roman" w:cs="Times New Roman"/>
          <w:sz w:val="28"/>
          <w:szCs w:val="28"/>
        </w:rPr>
        <w:t xml:space="preserve">это </w:t>
      </w:r>
      <w:r w:rsidRPr="00E728F7">
        <w:rPr>
          <w:rFonts w:ascii="Times New Roman" w:hAnsi="Times New Roman" w:cs="Times New Roman"/>
          <w:sz w:val="28"/>
          <w:szCs w:val="28"/>
        </w:rPr>
        <w:t>ярчайший пример</w:t>
      </w:r>
      <w:r w:rsidR="00F24BF5" w:rsidRPr="00E728F7">
        <w:rPr>
          <w:rFonts w:ascii="Times New Roman" w:hAnsi="Times New Roman" w:cs="Times New Roman"/>
          <w:sz w:val="28"/>
          <w:szCs w:val="28"/>
        </w:rPr>
        <w:t xml:space="preserve"> несоответствия мифа реальности</w:t>
      </w:r>
      <w:r w:rsidRPr="00E728F7">
        <w:rPr>
          <w:rFonts w:ascii="Times New Roman" w:hAnsi="Times New Roman" w:cs="Times New Roman"/>
          <w:sz w:val="28"/>
          <w:szCs w:val="28"/>
        </w:rPr>
        <w:t>.</w:t>
      </w:r>
    </w:p>
    <w:p w14:paraId="094FCF05" w14:textId="0BAB5BF1" w:rsidR="00754E3B" w:rsidRPr="00E728F7" w:rsidRDefault="00754E3B" w:rsidP="00754E3B">
      <w:pPr>
        <w:pStyle w:val="a5"/>
        <w:spacing w:line="360" w:lineRule="auto"/>
        <w:ind w:firstLine="709"/>
        <w:jc w:val="both"/>
        <w:rPr>
          <w:rFonts w:eastAsiaTheme="minorEastAsia"/>
          <w:sz w:val="28"/>
          <w:szCs w:val="28"/>
        </w:rPr>
      </w:pPr>
      <w:r w:rsidRPr="00E728F7">
        <w:rPr>
          <w:rFonts w:eastAsiaTheme="minorEastAsia"/>
          <w:sz w:val="28"/>
          <w:szCs w:val="28"/>
        </w:rPr>
        <w:t xml:space="preserve">Публичная политика представляет собой некое мифологическое пространство. Политический миф является частью технологии управления обыденным сознанием. </w:t>
      </w:r>
    </w:p>
    <w:p w14:paraId="06368ED1" w14:textId="4137B794" w:rsidR="006B692E" w:rsidRPr="00E728F7" w:rsidRDefault="007F7EB6" w:rsidP="00E767FA">
      <w:pPr>
        <w:pStyle w:val="21"/>
        <w:ind w:firstLine="709"/>
        <w:rPr>
          <w:rFonts w:eastAsiaTheme="minorEastAsia"/>
          <w:szCs w:val="28"/>
        </w:rPr>
      </w:pPr>
      <w:r w:rsidRPr="00E728F7">
        <w:rPr>
          <w:rFonts w:eastAsiaTheme="minorEastAsia"/>
          <w:szCs w:val="28"/>
        </w:rPr>
        <w:t xml:space="preserve">Таким образом, при </w:t>
      </w:r>
      <w:r w:rsidR="00733D94" w:rsidRPr="00E728F7">
        <w:rPr>
          <w:rFonts w:eastAsiaTheme="minorEastAsia"/>
          <w:szCs w:val="28"/>
        </w:rPr>
        <w:t xml:space="preserve">подходе к политическому мифу как динамичному фактору политического процесса, представляющему самостоятельные проявления общественной активности, обнаруживается качественная связь </w:t>
      </w:r>
      <w:r w:rsidRPr="00E728F7">
        <w:rPr>
          <w:rFonts w:eastAsiaTheme="minorEastAsia"/>
          <w:szCs w:val="28"/>
        </w:rPr>
        <w:t xml:space="preserve">между идеологией и мифологией. Связь обусловленная включенностью идеологии и мифологии в единый процесс осмысления обществом своего политического состояния в разные моменты. По существу, мы имеем дело с различными способами и формами такого осмысления, значение которых устанавливается обстоятельствами политического процесса. </w:t>
      </w:r>
    </w:p>
    <w:p w14:paraId="1A35884A" w14:textId="77777777" w:rsidR="00A56F27" w:rsidRDefault="00A56F27" w:rsidP="00E46602">
      <w:pPr>
        <w:pStyle w:val="21"/>
        <w:rPr>
          <w:rFonts w:eastAsiaTheme="minorEastAsia"/>
          <w:szCs w:val="28"/>
        </w:rPr>
      </w:pPr>
    </w:p>
    <w:p w14:paraId="0F7B4DBA" w14:textId="77777777" w:rsidR="00754BE9" w:rsidRDefault="00754BE9" w:rsidP="00E46602">
      <w:pPr>
        <w:pStyle w:val="21"/>
        <w:rPr>
          <w:rFonts w:eastAsiaTheme="minorEastAsia"/>
          <w:szCs w:val="28"/>
        </w:rPr>
      </w:pPr>
    </w:p>
    <w:p w14:paraId="08619544" w14:textId="77777777" w:rsidR="00754BE9" w:rsidRDefault="00754BE9" w:rsidP="00E46602">
      <w:pPr>
        <w:pStyle w:val="21"/>
        <w:rPr>
          <w:rFonts w:eastAsiaTheme="minorEastAsia"/>
          <w:szCs w:val="28"/>
        </w:rPr>
      </w:pPr>
    </w:p>
    <w:p w14:paraId="22A80A20" w14:textId="77777777" w:rsidR="00754BE9" w:rsidRDefault="00754BE9" w:rsidP="00E46602">
      <w:pPr>
        <w:pStyle w:val="21"/>
        <w:rPr>
          <w:rFonts w:eastAsiaTheme="minorEastAsia"/>
          <w:szCs w:val="28"/>
        </w:rPr>
      </w:pPr>
    </w:p>
    <w:p w14:paraId="23993ED9" w14:textId="77777777" w:rsidR="00754BE9" w:rsidRDefault="00754BE9" w:rsidP="00E46602">
      <w:pPr>
        <w:pStyle w:val="21"/>
        <w:rPr>
          <w:rFonts w:eastAsiaTheme="minorEastAsia"/>
          <w:szCs w:val="28"/>
        </w:rPr>
      </w:pPr>
    </w:p>
    <w:p w14:paraId="490CE0C6" w14:textId="77777777" w:rsidR="00754BE9" w:rsidRDefault="00754BE9" w:rsidP="00E46602">
      <w:pPr>
        <w:pStyle w:val="21"/>
        <w:rPr>
          <w:rFonts w:eastAsiaTheme="minorEastAsia"/>
          <w:szCs w:val="28"/>
        </w:rPr>
      </w:pPr>
    </w:p>
    <w:p w14:paraId="0E17F2E2" w14:textId="77777777" w:rsidR="00754BE9" w:rsidRDefault="00754BE9" w:rsidP="00E46602">
      <w:pPr>
        <w:pStyle w:val="21"/>
        <w:rPr>
          <w:rFonts w:eastAsiaTheme="minorEastAsia"/>
          <w:szCs w:val="28"/>
        </w:rPr>
      </w:pPr>
    </w:p>
    <w:p w14:paraId="47CD919B" w14:textId="77777777" w:rsidR="00754BE9" w:rsidRDefault="00754BE9" w:rsidP="00E46602">
      <w:pPr>
        <w:pStyle w:val="21"/>
        <w:rPr>
          <w:rFonts w:eastAsiaTheme="minorEastAsia"/>
          <w:szCs w:val="28"/>
        </w:rPr>
      </w:pPr>
    </w:p>
    <w:p w14:paraId="3457C86B" w14:textId="77777777" w:rsidR="00754BE9" w:rsidRDefault="00754BE9" w:rsidP="00E46602">
      <w:pPr>
        <w:pStyle w:val="21"/>
        <w:rPr>
          <w:rFonts w:eastAsiaTheme="minorEastAsia"/>
          <w:szCs w:val="28"/>
        </w:rPr>
      </w:pPr>
    </w:p>
    <w:p w14:paraId="26B073EF" w14:textId="77777777" w:rsidR="00754BE9" w:rsidRDefault="00754BE9" w:rsidP="00E46602">
      <w:pPr>
        <w:pStyle w:val="21"/>
        <w:rPr>
          <w:rFonts w:eastAsiaTheme="minorEastAsia"/>
          <w:szCs w:val="28"/>
        </w:rPr>
      </w:pPr>
    </w:p>
    <w:p w14:paraId="5A5C611A" w14:textId="77777777" w:rsidR="00754BE9" w:rsidRDefault="00754BE9" w:rsidP="00E46602">
      <w:pPr>
        <w:pStyle w:val="21"/>
        <w:rPr>
          <w:rFonts w:eastAsiaTheme="minorEastAsia"/>
          <w:szCs w:val="28"/>
        </w:rPr>
      </w:pPr>
    </w:p>
    <w:p w14:paraId="25061503" w14:textId="77777777" w:rsidR="00754BE9" w:rsidRDefault="00754BE9" w:rsidP="00E46602">
      <w:pPr>
        <w:pStyle w:val="21"/>
        <w:rPr>
          <w:rFonts w:eastAsiaTheme="minorEastAsia"/>
          <w:szCs w:val="28"/>
        </w:rPr>
      </w:pPr>
    </w:p>
    <w:p w14:paraId="7560E383" w14:textId="77777777" w:rsidR="00754BE9" w:rsidRDefault="00754BE9" w:rsidP="00E46602">
      <w:pPr>
        <w:pStyle w:val="21"/>
        <w:rPr>
          <w:rFonts w:eastAsiaTheme="minorEastAsia"/>
          <w:szCs w:val="28"/>
        </w:rPr>
      </w:pPr>
    </w:p>
    <w:p w14:paraId="2105071C" w14:textId="77777777" w:rsidR="00754BE9" w:rsidRDefault="00754BE9" w:rsidP="00E46602">
      <w:pPr>
        <w:pStyle w:val="21"/>
        <w:rPr>
          <w:rFonts w:eastAsiaTheme="minorEastAsia"/>
          <w:szCs w:val="28"/>
        </w:rPr>
      </w:pPr>
    </w:p>
    <w:p w14:paraId="58EE9403" w14:textId="77777777" w:rsidR="00754BE9" w:rsidRPr="00E728F7" w:rsidRDefault="00754BE9" w:rsidP="00E46602">
      <w:pPr>
        <w:pStyle w:val="21"/>
        <w:rPr>
          <w:rFonts w:eastAsiaTheme="minorEastAsia"/>
          <w:szCs w:val="28"/>
        </w:rPr>
      </w:pPr>
    </w:p>
    <w:p w14:paraId="18B55D16" w14:textId="4001BB17" w:rsidR="00712D53" w:rsidRPr="00E728F7" w:rsidRDefault="0045492E" w:rsidP="00712D53">
      <w:pPr>
        <w:pStyle w:val="21"/>
        <w:ind w:firstLine="709"/>
        <w:rPr>
          <w:rFonts w:eastAsiaTheme="minorEastAsia"/>
          <w:b/>
          <w:szCs w:val="28"/>
        </w:rPr>
      </w:pPr>
      <w:r w:rsidRPr="00E728F7">
        <w:rPr>
          <w:rFonts w:eastAsiaTheme="minorEastAsia"/>
          <w:b/>
          <w:szCs w:val="28"/>
        </w:rPr>
        <w:t>Глава</w:t>
      </w:r>
      <w:r w:rsidRPr="00E728F7">
        <w:rPr>
          <w:rFonts w:eastAsiaTheme="minorEastAsia"/>
          <w:b/>
          <w:szCs w:val="28"/>
          <w:lang w:val="en-US"/>
        </w:rPr>
        <w:t xml:space="preserve"> 2. </w:t>
      </w:r>
      <w:r w:rsidRPr="00E728F7">
        <w:rPr>
          <w:rFonts w:eastAsiaTheme="minorEastAsia"/>
          <w:b/>
          <w:szCs w:val="28"/>
        </w:rPr>
        <w:t>Конструирование политического имиджа как средство политического мифотворчества. Технологи</w:t>
      </w:r>
      <w:r w:rsidR="00E46602" w:rsidRPr="00E728F7">
        <w:rPr>
          <w:rFonts w:eastAsiaTheme="minorEastAsia"/>
          <w:b/>
          <w:szCs w:val="28"/>
        </w:rPr>
        <w:t>я создания политического имиджа</w:t>
      </w:r>
    </w:p>
    <w:p w14:paraId="405D8D01" w14:textId="77777777" w:rsidR="00753174" w:rsidRPr="00E728F7" w:rsidRDefault="00753174" w:rsidP="002A5C0C">
      <w:pPr>
        <w:pStyle w:val="21"/>
        <w:ind w:firstLine="709"/>
        <w:rPr>
          <w:rFonts w:eastAsiaTheme="minorEastAsia"/>
          <w:szCs w:val="28"/>
        </w:rPr>
      </w:pPr>
    </w:p>
    <w:p w14:paraId="7F4E89CB" w14:textId="6364EC7D" w:rsidR="006B692E" w:rsidRPr="00E728F7" w:rsidRDefault="006B692E" w:rsidP="006B692E">
      <w:pPr>
        <w:spacing w:after="240" w:line="360" w:lineRule="auto"/>
        <w:ind w:firstLine="709"/>
        <w:jc w:val="both"/>
        <w:rPr>
          <w:rFonts w:ascii="Times New Roman" w:hAnsi="Times New Roman" w:cs="Times New Roman"/>
          <w:b/>
          <w:sz w:val="28"/>
          <w:szCs w:val="28"/>
        </w:rPr>
      </w:pPr>
      <w:r w:rsidRPr="00E728F7">
        <w:rPr>
          <w:rFonts w:ascii="Times New Roman" w:hAnsi="Times New Roman" w:cs="Times New Roman"/>
          <w:b/>
          <w:sz w:val="28"/>
          <w:szCs w:val="28"/>
        </w:rPr>
        <w:t>2.1 Особенности политической коммуникации в сети интернет</w:t>
      </w:r>
    </w:p>
    <w:p w14:paraId="0309348D" w14:textId="77777777"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Для того, чтобы говорить о том, как формируется политический имидж в сети интернет, необходимо рассмотреть особенности политической коммуникации в сети интернет.</w:t>
      </w:r>
    </w:p>
    <w:p w14:paraId="1331A5D2" w14:textId="53241DE8"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Для начала нужно определить, что мы имеем в виду под политической коммуникацией. Политическая коммуникация в самом общем представлении – это процесс передачи политической информации от одного индивидуума (группы) другому индивидууму (группе)</w:t>
      </w:r>
      <w:r w:rsidRPr="00E728F7">
        <w:rPr>
          <w:rStyle w:val="a7"/>
          <w:rFonts w:ascii="Times New Roman" w:hAnsi="Times New Roman" w:cs="Times New Roman"/>
          <w:sz w:val="28"/>
          <w:szCs w:val="28"/>
        </w:rPr>
        <w:footnoteReference w:id="80"/>
      </w:r>
      <w:r w:rsidRPr="00E728F7">
        <w:rPr>
          <w:rFonts w:ascii="Times New Roman" w:hAnsi="Times New Roman" w:cs="Times New Roman"/>
          <w:sz w:val="28"/>
          <w:szCs w:val="28"/>
        </w:rPr>
        <w:t xml:space="preserve">. Согласно более развернутому определению Р.-Ж. </w:t>
      </w:r>
      <w:proofErr w:type="spellStart"/>
      <w:r w:rsidRPr="00E728F7">
        <w:rPr>
          <w:rFonts w:ascii="Times New Roman" w:hAnsi="Times New Roman" w:cs="Times New Roman"/>
          <w:sz w:val="28"/>
          <w:szCs w:val="28"/>
        </w:rPr>
        <w:t>Шварценберга</w:t>
      </w:r>
      <w:proofErr w:type="spellEnd"/>
      <w:r w:rsidRPr="00E728F7">
        <w:rPr>
          <w:rFonts w:ascii="Times New Roman" w:hAnsi="Times New Roman" w:cs="Times New Roman"/>
          <w:sz w:val="28"/>
          <w:szCs w:val="28"/>
        </w:rPr>
        <w:t xml:space="preserve">, политическая коммуникация – это «процесс передачи политической информации, благодаря которому она циркулирует от одной части политической системы к другой и между политической системой и социальной системами» </w:t>
      </w:r>
      <w:r w:rsidRPr="00E728F7">
        <w:rPr>
          <w:rStyle w:val="a7"/>
          <w:rFonts w:ascii="Times New Roman" w:hAnsi="Times New Roman" w:cs="Times New Roman"/>
          <w:sz w:val="28"/>
          <w:szCs w:val="28"/>
        </w:rPr>
        <w:footnoteReference w:id="81"/>
      </w:r>
      <w:r w:rsidRPr="00E728F7">
        <w:rPr>
          <w:rFonts w:ascii="Times New Roman" w:hAnsi="Times New Roman" w:cs="Times New Roman"/>
          <w:sz w:val="28"/>
          <w:szCs w:val="28"/>
        </w:rPr>
        <w:t>.</w:t>
      </w:r>
    </w:p>
    <w:p w14:paraId="72B31D4A" w14:textId="77777777"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 xml:space="preserve">Для того, чтобы раскрыть понятие политической коммуникации, можно применить подход Габриэля </w:t>
      </w:r>
      <w:proofErr w:type="spellStart"/>
      <w:r w:rsidRPr="00E728F7">
        <w:rPr>
          <w:rFonts w:ascii="Times New Roman" w:hAnsi="Times New Roman" w:cs="Times New Roman"/>
          <w:sz w:val="28"/>
          <w:szCs w:val="28"/>
        </w:rPr>
        <w:t>Алмонда</w:t>
      </w:r>
      <w:proofErr w:type="spellEnd"/>
      <w:r w:rsidRPr="00E728F7">
        <w:rPr>
          <w:rFonts w:ascii="Times New Roman" w:hAnsi="Times New Roman" w:cs="Times New Roman"/>
          <w:sz w:val="28"/>
          <w:szCs w:val="28"/>
        </w:rPr>
        <w:t xml:space="preserve"> с его понятием политической системы, под которой он понимает совокупность институтов и органов, формирующих и воплощающих в жизнь коллективные цели общества или составляющих его групп. По </w:t>
      </w:r>
      <w:proofErr w:type="spellStart"/>
      <w:r w:rsidRPr="00E728F7">
        <w:rPr>
          <w:rFonts w:ascii="Times New Roman" w:hAnsi="Times New Roman" w:cs="Times New Roman"/>
          <w:sz w:val="28"/>
          <w:szCs w:val="28"/>
        </w:rPr>
        <w:t>Алмонду</w:t>
      </w:r>
      <w:proofErr w:type="spellEnd"/>
      <w:r w:rsidRPr="00E728F7">
        <w:rPr>
          <w:rFonts w:ascii="Times New Roman" w:hAnsi="Times New Roman" w:cs="Times New Roman"/>
          <w:sz w:val="28"/>
          <w:szCs w:val="28"/>
        </w:rPr>
        <w:t>, политическая система существует как во внутреннем, так и во внешнем окружении, формируя это окружение и сама формируясь под его влиянием. Система получает из этого окружения сигналы входа и пытается воздействовать на него посредством своих сигналов выхода. По своей сути сигналы входа, исходящие из окружения и влияющие на политическую систему, и сигналы выхода, исходящие из политической системы и с помощью которых та влияет на окружение, несут в себе политическую информацию. То есть происходят процессы передачи и обмена политической информации, что и представляет собой явление политической коммуникации.</w:t>
      </w:r>
    </w:p>
    <w:p w14:paraId="5C7792F9" w14:textId="77777777"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Таким образом, политическое сообщение является ключевым элементом политической коммуникации, так как основную часть политической информации мы получаем не из собственного опыта, а именно благодаря распространяемым сообщениям.</w:t>
      </w:r>
    </w:p>
    <w:p w14:paraId="724E344B" w14:textId="77777777"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 xml:space="preserve">Понятие интернет-коммуникации подробно рассмотрел исследователь М.А. </w:t>
      </w:r>
      <w:proofErr w:type="spellStart"/>
      <w:r w:rsidRPr="00E728F7">
        <w:rPr>
          <w:rFonts w:ascii="Times New Roman" w:hAnsi="Times New Roman" w:cs="Times New Roman"/>
          <w:sz w:val="28"/>
          <w:szCs w:val="28"/>
        </w:rPr>
        <w:t>Щенников</w:t>
      </w:r>
      <w:proofErr w:type="spellEnd"/>
      <w:r w:rsidRPr="00E728F7">
        <w:rPr>
          <w:rFonts w:ascii="Times New Roman" w:hAnsi="Times New Roman" w:cs="Times New Roman"/>
          <w:sz w:val="28"/>
          <w:szCs w:val="28"/>
        </w:rPr>
        <w:t xml:space="preserve"> в своей работе «Интернет-технологии в политической коммуникации современной России». М.А. </w:t>
      </w:r>
      <w:proofErr w:type="spellStart"/>
      <w:r w:rsidRPr="00E728F7">
        <w:rPr>
          <w:rFonts w:ascii="Times New Roman" w:hAnsi="Times New Roman" w:cs="Times New Roman"/>
          <w:sz w:val="28"/>
          <w:szCs w:val="28"/>
        </w:rPr>
        <w:t>Щенников</w:t>
      </w:r>
      <w:proofErr w:type="spellEnd"/>
      <w:r w:rsidRPr="00E728F7">
        <w:rPr>
          <w:rFonts w:ascii="Times New Roman" w:hAnsi="Times New Roman" w:cs="Times New Roman"/>
          <w:sz w:val="28"/>
          <w:szCs w:val="28"/>
        </w:rPr>
        <w:t xml:space="preserve"> определяет интернет-коммуникацию как «производство, обмен и потребление информации посредством информационно-телекоммуникационной компьютерной сети электросвязи Интернет»</w:t>
      </w:r>
      <w:r w:rsidRPr="00E728F7">
        <w:rPr>
          <w:rStyle w:val="a7"/>
          <w:rFonts w:ascii="Times New Roman" w:hAnsi="Times New Roman" w:cs="Times New Roman"/>
          <w:sz w:val="28"/>
          <w:szCs w:val="28"/>
        </w:rPr>
        <w:footnoteReference w:id="82"/>
      </w:r>
      <w:r w:rsidRPr="00E728F7">
        <w:rPr>
          <w:rFonts w:ascii="Times New Roman" w:hAnsi="Times New Roman" w:cs="Times New Roman"/>
          <w:sz w:val="28"/>
          <w:szCs w:val="28"/>
        </w:rPr>
        <w:t xml:space="preserve">. То есть под политической интернет-коммуникацией следует понимать производство, хранение, потребление и обмен с помощью сети Интернет информации в едином коммуникационном пространстве данной сети и тем или иным образом связанной с функционированием в политической системе общества индивидуальных и/или институционально-организованных </w:t>
      </w:r>
      <w:proofErr w:type="spellStart"/>
      <w:r w:rsidRPr="00E728F7">
        <w:rPr>
          <w:rFonts w:ascii="Times New Roman" w:hAnsi="Times New Roman" w:cs="Times New Roman"/>
          <w:sz w:val="28"/>
          <w:szCs w:val="28"/>
        </w:rPr>
        <w:t>акторов</w:t>
      </w:r>
      <w:proofErr w:type="spellEnd"/>
      <w:r w:rsidRPr="00E728F7">
        <w:rPr>
          <w:rFonts w:ascii="Times New Roman" w:hAnsi="Times New Roman" w:cs="Times New Roman"/>
          <w:sz w:val="28"/>
          <w:szCs w:val="28"/>
        </w:rPr>
        <w:t>. Политическая коммуникация посредством интернета дает возможность как синхронного, так и асинхронного личного, межгруппового и массового обмена политической информацией в текстовой и аудиовизуальной формах.</w:t>
      </w:r>
    </w:p>
    <w:p w14:paraId="3D391948" w14:textId="77777777"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В наиболее общем виде основных участников политической интернет-коммуникации, подобно выделению основных субъектов в теориях «электронной коммерции» и «электронного правительства»</w:t>
      </w:r>
      <w:r w:rsidRPr="00E728F7">
        <w:rPr>
          <w:rStyle w:val="a7"/>
          <w:rFonts w:ascii="Times New Roman" w:hAnsi="Times New Roman" w:cs="Times New Roman"/>
          <w:sz w:val="28"/>
          <w:szCs w:val="28"/>
        </w:rPr>
        <w:footnoteReference w:id="83"/>
      </w:r>
      <w:r w:rsidRPr="00E728F7">
        <w:rPr>
          <w:rFonts w:ascii="Times New Roman" w:hAnsi="Times New Roman" w:cs="Times New Roman"/>
          <w:sz w:val="28"/>
          <w:szCs w:val="28"/>
        </w:rPr>
        <w:t xml:space="preserve">, можно разделить на трех крупных </w:t>
      </w:r>
      <w:proofErr w:type="spellStart"/>
      <w:r w:rsidRPr="00E728F7">
        <w:rPr>
          <w:rFonts w:ascii="Times New Roman" w:hAnsi="Times New Roman" w:cs="Times New Roman"/>
          <w:sz w:val="28"/>
          <w:szCs w:val="28"/>
        </w:rPr>
        <w:t>акторов</w:t>
      </w:r>
      <w:proofErr w:type="spellEnd"/>
      <w:r w:rsidRPr="00E728F7">
        <w:rPr>
          <w:rFonts w:ascii="Times New Roman" w:hAnsi="Times New Roman" w:cs="Times New Roman"/>
          <w:sz w:val="28"/>
          <w:szCs w:val="28"/>
        </w:rPr>
        <w:t>: первая - органы государственной власти; партии, вторая – партии, общественно-политические объединения и группы интересов, включая коммерческие структуры и политических лидеров в период избирательных компаний; третья – гражданскую общественность как совокупность отдельных граждан.</w:t>
      </w:r>
    </w:p>
    <w:p w14:paraId="528BB8B2" w14:textId="2AA998AE"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 xml:space="preserve">Поскольку внутреннее взаимодействие органов государственной власти посредством новых информационных технологий подробно изучается теориями «электронного правительства», наиболее интересным видится изучение способов интернет-коммуникации основного политического </w:t>
      </w:r>
      <w:proofErr w:type="spellStart"/>
      <w:r w:rsidRPr="00E728F7">
        <w:rPr>
          <w:rFonts w:ascii="Times New Roman" w:hAnsi="Times New Roman" w:cs="Times New Roman"/>
          <w:sz w:val="28"/>
          <w:szCs w:val="28"/>
        </w:rPr>
        <w:t>актора</w:t>
      </w:r>
      <w:proofErr w:type="spellEnd"/>
      <w:r w:rsidRPr="00E728F7">
        <w:rPr>
          <w:rFonts w:ascii="Times New Roman" w:hAnsi="Times New Roman" w:cs="Times New Roman"/>
          <w:sz w:val="28"/>
          <w:szCs w:val="28"/>
        </w:rPr>
        <w:t xml:space="preserve"> в первую очередь с гражданской общественностью. Рассмотрение этих взаимосвязей становится особенно значимым постольку, поскольку коммуникация посредством электронных технологий уже давно стала</w:t>
      </w:r>
      <w:r w:rsidR="00D773E8" w:rsidRPr="00E728F7">
        <w:rPr>
          <w:rFonts w:ascii="Times New Roman" w:hAnsi="Times New Roman" w:cs="Times New Roman"/>
          <w:sz w:val="28"/>
          <w:szCs w:val="28"/>
        </w:rPr>
        <w:t xml:space="preserve"> </w:t>
      </w:r>
      <w:r w:rsidRPr="00E728F7">
        <w:rPr>
          <w:rFonts w:ascii="Times New Roman" w:hAnsi="Times New Roman" w:cs="Times New Roman"/>
          <w:sz w:val="28"/>
          <w:szCs w:val="28"/>
        </w:rPr>
        <w:t>одной из основ тео</w:t>
      </w:r>
      <w:r w:rsidR="00D773E8" w:rsidRPr="00E728F7">
        <w:rPr>
          <w:rFonts w:ascii="Times New Roman" w:hAnsi="Times New Roman" w:cs="Times New Roman"/>
          <w:sz w:val="28"/>
          <w:szCs w:val="28"/>
        </w:rPr>
        <w:t>рии «прямой электронной демократ</w:t>
      </w:r>
      <w:r w:rsidRPr="00E728F7">
        <w:rPr>
          <w:rFonts w:ascii="Times New Roman" w:hAnsi="Times New Roman" w:cs="Times New Roman"/>
          <w:sz w:val="28"/>
          <w:szCs w:val="28"/>
        </w:rPr>
        <w:t>ии».</w:t>
      </w:r>
    </w:p>
    <w:p w14:paraId="553960D3" w14:textId="77777777"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 xml:space="preserve">Основные возможности политической интернет-коммуникации определяются исходя из функций политической коммуникации как таковой, тех форм, которые она приобретает под воздействием распространения новых информационных технологий, а также основных функций самих политических </w:t>
      </w:r>
      <w:proofErr w:type="spellStart"/>
      <w:r w:rsidRPr="00E728F7">
        <w:rPr>
          <w:rFonts w:ascii="Times New Roman" w:hAnsi="Times New Roman" w:cs="Times New Roman"/>
          <w:sz w:val="28"/>
          <w:szCs w:val="28"/>
        </w:rPr>
        <w:t>акторов</w:t>
      </w:r>
      <w:proofErr w:type="spellEnd"/>
      <w:r w:rsidRPr="00E728F7">
        <w:rPr>
          <w:rFonts w:ascii="Times New Roman" w:hAnsi="Times New Roman" w:cs="Times New Roman"/>
          <w:sz w:val="28"/>
          <w:szCs w:val="28"/>
        </w:rPr>
        <w:t xml:space="preserve">. М.А. </w:t>
      </w:r>
      <w:proofErr w:type="spellStart"/>
      <w:r w:rsidRPr="00E728F7">
        <w:rPr>
          <w:rFonts w:ascii="Times New Roman" w:hAnsi="Times New Roman" w:cs="Times New Roman"/>
          <w:sz w:val="28"/>
          <w:szCs w:val="28"/>
        </w:rPr>
        <w:t>Щенников</w:t>
      </w:r>
      <w:proofErr w:type="spellEnd"/>
      <w:r w:rsidRPr="00E728F7">
        <w:rPr>
          <w:rFonts w:ascii="Times New Roman" w:hAnsi="Times New Roman" w:cs="Times New Roman"/>
          <w:sz w:val="28"/>
          <w:szCs w:val="28"/>
        </w:rPr>
        <w:t xml:space="preserve"> выделяет три группы таких возможностей:</w:t>
      </w:r>
    </w:p>
    <w:p w14:paraId="15446887" w14:textId="77777777" w:rsidR="006B692E" w:rsidRPr="00E728F7" w:rsidRDefault="006B692E" w:rsidP="006B692E">
      <w:pPr>
        <w:pStyle w:val="ac"/>
        <w:numPr>
          <w:ilvl w:val="0"/>
          <w:numId w:val="12"/>
        </w:numPr>
        <w:spacing w:line="360" w:lineRule="auto"/>
        <w:ind w:left="0" w:firstLine="567"/>
        <w:jc w:val="both"/>
        <w:rPr>
          <w:rFonts w:ascii="Times New Roman" w:hAnsi="Times New Roman" w:cs="Times New Roman"/>
          <w:sz w:val="28"/>
          <w:szCs w:val="28"/>
        </w:rPr>
      </w:pPr>
      <w:r w:rsidRPr="00E728F7">
        <w:rPr>
          <w:rFonts w:ascii="Times New Roman" w:hAnsi="Times New Roman" w:cs="Times New Roman"/>
          <w:sz w:val="28"/>
          <w:szCs w:val="28"/>
        </w:rPr>
        <w:t>Возможности электронного взаимодействия органов государственной власти и широкой общественности: общественный контроль работы органов власти; осуществление обратной связи с участниками политического процесса, связи с общественностью; раскрытие информации о деятельности органов государственной власти; открытое обсуждение и популяризация проектов государственных программ и законодательных инициатив; политическая мобилизация; политико-правовое просвещение; осуществление консультативного взаимодействия; анализ общественного мнения.</w:t>
      </w:r>
    </w:p>
    <w:p w14:paraId="7C6ACFC4" w14:textId="77777777" w:rsidR="006B692E" w:rsidRPr="00E728F7" w:rsidRDefault="006B692E" w:rsidP="006B692E">
      <w:pPr>
        <w:pStyle w:val="ac"/>
        <w:numPr>
          <w:ilvl w:val="0"/>
          <w:numId w:val="12"/>
        </w:numPr>
        <w:spacing w:line="360" w:lineRule="auto"/>
        <w:ind w:left="0" w:firstLine="567"/>
        <w:jc w:val="both"/>
        <w:rPr>
          <w:rFonts w:ascii="Times New Roman" w:hAnsi="Times New Roman" w:cs="Times New Roman"/>
          <w:sz w:val="28"/>
          <w:szCs w:val="28"/>
        </w:rPr>
      </w:pPr>
      <w:r w:rsidRPr="00E728F7">
        <w:rPr>
          <w:rFonts w:ascii="Times New Roman" w:hAnsi="Times New Roman" w:cs="Times New Roman"/>
          <w:sz w:val="28"/>
          <w:szCs w:val="28"/>
        </w:rPr>
        <w:t xml:space="preserve">Возможности интернет-коммуникации по линии политические кооперации – гражданская общественность: презентация и популяризация политических идей и программ; распространение информации о деятельности политических коопераций; презентация, открытое обсуждение политических программ, проектов и законодательных инициатив; политическая мобилизация и </w:t>
      </w:r>
      <w:proofErr w:type="spellStart"/>
      <w:r w:rsidRPr="00E728F7">
        <w:rPr>
          <w:rFonts w:ascii="Times New Roman" w:hAnsi="Times New Roman" w:cs="Times New Roman"/>
          <w:sz w:val="28"/>
          <w:szCs w:val="28"/>
        </w:rPr>
        <w:t>рекрутинг</w:t>
      </w:r>
      <w:proofErr w:type="spellEnd"/>
      <w:r w:rsidRPr="00E728F7">
        <w:rPr>
          <w:rFonts w:ascii="Times New Roman" w:hAnsi="Times New Roman" w:cs="Times New Roman"/>
          <w:sz w:val="28"/>
          <w:szCs w:val="28"/>
        </w:rPr>
        <w:t>; анализ общественного мнения; сбор денежных средств в поддержку политической кооперации; осуществление обратной связи с участниками политического процесса; координация совместной деятельности.</w:t>
      </w:r>
    </w:p>
    <w:p w14:paraId="28B19268" w14:textId="77777777" w:rsidR="006B692E" w:rsidRPr="00E728F7" w:rsidRDefault="006B692E" w:rsidP="006B692E">
      <w:pPr>
        <w:pStyle w:val="ac"/>
        <w:numPr>
          <w:ilvl w:val="0"/>
          <w:numId w:val="12"/>
        </w:numPr>
        <w:spacing w:line="360" w:lineRule="auto"/>
        <w:ind w:left="0" w:firstLine="567"/>
        <w:jc w:val="both"/>
        <w:rPr>
          <w:rFonts w:ascii="Times New Roman" w:hAnsi="Times New Roman" w:cs="Times New Roman"/>
          <w:sz w:val="28"/>
          <w:szCs w:val="28"/>
        </w:rPr>
      </w:pPr>
      <w:r w:rsidRPr="00E728F7">
        <w:rPr>
          <w:rFonts w:ascii="Times New Roman" w:hAnsi="Times New Roman" w:cs="Times New Roman"/>
          <w:sz w:val="28"/>
          <w:szCs w:val="28"/>
        </w:rPr>
        <w:t>Возможности политического взаимодействия внутри гражданской общественности: формирование общественного мнения; сбор, фильтрация и тиражирование политической информации; создание инициативных и экспертных групп по решению общественно-политических проблем; политическая мобилизация; выявление и актуализация наиболее острых общественно-политических проблем; выявление и актуализация политических интересов общества; осуществление обратной связи с участниками политического процесса.</w:t>
      </w:r>
    </w:p>
    <w:p w14:paraId="3F4A7187" w14:textId="77777777" w:rsidR="006B692E" w:rsidRPr="00E728F7" w:rsidRDefault="006B692E" w:rsidP="006B692E">
      <w:pPr>
        <w:pStyle w:val="ac"/>
        <w:spacing w:line="360" w:lineRule="auto"/>
        <w:ind w:left="567"/>
        <w:jc w:val="both"/>
        <w:rPr>
          <w:rFonts w:ascii="Times New Roman" w:hAnsi="Times New Roman" w:cs="Times New Roman"/>
          <w:sz w:val="28"/>
          <w:szCs w:val="28"/>
        </w:rPr>
      </w:pPr>
    </w:p>
    <w:p w14:paraId="25F22867" w14:textId="77777777" w:rsidR="006B692E" w:rsidRPr="00E728F7" w:rsidRDefault="006B692E" w:rsidP="006B692E">
      <w:pPr>
        <w:pStyle w:val="ac"/>
        <w:spacing w:line="360" w:lineRule="auto"/>
        <w:ind w:left="0" w:firstLine="709"/>
        <w:jc w:val="both"/>
        <w:rPr>
          <w:rFonts w:ascii="Times New Roman" w:hAnsi="Times New Roman" w:cs="Times New Roman"/>
          <w:sz w:val="28"/>
          <w:szCs w:val="28"/>
        </w:rPr>
      </w:pPr>
      <w:r w:rsidRPr="00E728F7">
        <w:rPr>
          <w:rFonts w:ascii="Times New Roman" w:hAnsi="Times New Roman" w:cs="Times New Roman"/>
          <w:sz w:val="28"/>
          <w:szCs w:val="28"/>
        </w:rPr>
        <w:t>Стоит отметить, что появление новых возможностей политической коммуникации не означает применение их на практике. Эффективная политическая коммуникация в интернете возможна только при условии готовности к ней самих участников информационного взаимодействия, основанных на принципах открытости, толерантности и активной политической позиции, а также от готовности соответствующей инфраструктуры, что позволило бы пользоваться новым каналом коммуникации широкому кругу политического процесса.</w:t>
      </w:r>
    </w:p>
    <w:p w14:paraId="5604C185" w14:textId="77777777" w:rsidR="006B692E" w:rsidRPr="00E728F7" w:rsidRDefault="006B692E" w:rsidP="006B692E">
      <w:pPr>
        <w:pStyle w:val="ac"/>
        <w:spacing w:line="360" w:lineRule="auto"/>
        <w:ind w:left="0"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Исследователь С.Г. </w:t>
      </w:r>
      <w:proofErr w:type="spellStart"/>
      <w:r w:rsidRPr="00E728F7">
        <w:rPr>
          <w:rFonts w:ascii="Times New Roman" w:hAnsi="Times New Roman" w:cs="Times New Roman"/>
          <w:sz w:val="28"/>
          <w:szCs w:val="28"/>
        </w:rPr>
        <w:t>Туронок</w:t>
      </w:r>
      <w:proofErr w:type="spellEnd"/>
      <w:r w:rsidRPr="00E728F7">
        <w:rPr>
          <w:rFonts w:ascii="Times New Roman" w:hAnsi="Times New Roman" w:cs="Times New Roman"/>
          <w:sz w:val="28"/>
          <w:szCs w:val="28"/>
        </w:rPr>
        <w:t xml:space="preserve"> выделил несколько факторов, которые ограничивают развитие политической интернет-коммуникации</w:t>
      </w:r>
      <w:r w:rsidRPr="00E728F7">
        <w:rPr>
          <w:rStyle w:val="a7"/>
          <w:rFonts w:ascii="Times New Roman" w:hAnsi="Times New Roman" w:cs="Times New Roman"/>
          <w:sz w:val="28"/>
          <w:szCs w:val="28"/>
        </w:rPr>
        <w:footnoteReference w:id="84"/>
      </w:r>
      <w:r w:rsidRPr="00E728F7">
        <w:rPr>
          <w:rFonts w:ascii="Times New Roman" w:hAnsi="Times New Roman" w:cs="Times New Roman"/>
          <w:sz w:val="28"/>
          <w:szCs w:val="28"/>
        </w:rPr>
        <w:t>: это нестабильность и скоротечность взаимодействий внутри виртуальной группы, возникающая в условиях отсутствия естественных барьеров реальности; специфическое для интернета социальное давление; анонимность, сказывающаяся на взаимодоверии, взаимоуважении и взаимоответственности участников.</w:t>
      </w:r>
    </w:p>
    <w:p w14:paraId="0F80FDCF" w14:textId="77777777" w:rsidR="006B692E" w:rsidRPr="00E728F7" w:rsidRDefault="006B692E" w:rsidP="006B692E">
      <w:pPr>
        <w:pStyle w:val="ac"/>
        <w:spacing w:line="360" w:lineRule="auto"/>
        <w:ind w:left="0" w:firstLine="709"/>
        <w:jc w:val="both"/>
        <w:rPr>
          <w:rFonts w:ascii="Times New Roman" w:hAnsi="Times New Roman" w:cs="Times New Roman"/>
          <w:sz w:val="28"/>
          <w:szCs w:val="28"/>
        </w:rPr>
      </w:pPr>
      <w:r w:rsidRPr="00E728F7">
        <w:rPr>
          <w:rFonts w:ascii="Times New Roman" w:hAnsi="Times New Roman" w:cs="Times New Roman"/>
          <w:sz w:val="28"/>
          <w:szCs w:val="28"/>
        </w:rPr>
        <w:t>Несмотря на все большее взаимопроникновение двух реальностей, на данный момент взаимовлияние политического процесса и Интернета остается ситуативным и слабым. Немалое значение в этом имеет изменение качественного состава аудитории сети Интернет, крепко укоренившийся в сознании вновь прибывших участников виртуальной реальности.</w:t>
      </w:r>
    </w:p>
    <w:p w14:paraId="6295B6A7" w14:textId="77777777" w:rsidR="006B692E" w:rsidRPr="00E728F7" w:rsidRDefault="006B692E" w:rsidP="006B692E">
      <w:pPr>
        <w:pStyle w:val="ac"/>
        <w:spacing w:line="360" w:lineRule="auto"/>
        <w:ind w:left="0"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На пути эффективного использования интернет-технологий коммуникации в политическом процессе стоят также и практические проблемы. На сегодняшний день в России отсутствуют эффективные механизмы законодательного регулирования процессов, протекающих в интернете,  и ограничения на распространение информационных ресурсов негативного характера. Практически нет дееспособных нормативных документов, регулирующих проблемы авторского права на публикации в сетевых изданиях. Также постоянно возникают коллизии в результате не столько отсутствия законодательной базы регулирования сети, сколько самого понимания сущности этого явления. Среди мощных политических игроков пока нет единства мнений по вопросу о пределах желаемого или допустимого вмешательства государства в протекающие в Интернете процессы. Отсюда следуют и многие используемые стратегии поведения данных игроков, которые могут быть охарактеризованы как преимущественно ситуативные и предельно меркантильные. Как правило, занятая выгодная позиция, политический успех, максимальная экономическая отдача предопределяют характер поведения в большей степени, нежели </w:t>
      </w:r>
      <w:proofErr w:type="spellStart"/>
      <w:r w:rsidRPr="00E728F7">
        <w:rPr>
          <w:rFonts w:ascii="Times New Roman" w:hAnsi="Times New Roman" w:cs="Times New Roman"/>
          <w:sz w:val="28"/>
          <w:szCs w:val="28"/>
        </w:rPr>
        <w:t>взаимосогласование</w:t>
      </w:r>
      <w:proofErr w:type="spellEnd"/>
      <w:r w:rsidRPr="00E728F7">
        <w:rPr>
          <w:rFonts w:ascii="Times New Roman" w:hAnsi="Times New Roman" w:cs="Times New Roman"/>
          <w:sz w:val="28"/>
          <w:szCs w:val="28"/>
        </w:rPr>
        <w:t xml:space="preserve"> интересов.</w:t>
      </w:r>
    </w:p>
    <w:p w14:paraId="248D174F" w14:textId="77777777" w:rsidR="006B692E" w:rsidRPr="00E728F7" w:rsidRDefault="006B692E" w:rsidP="006B692E">
      <w:pPr>
        <w:pStyle w:val="ac"/>
        <w:spacing w:line="360" w:lineRule="auto"/>
        <w:ind w:left="0" w:firstLine="709"/>
        <w:jc w:val="both"/>
        <w:rPr>
          <w:rFonts w:ascii="Times New Roman" w:hAnsi="Times New Roman" w:cs="Times New Roman"/>
          <w:sz w:val="28"/>
          <w:szCs w:val="28"/>
        </w:rPr>
      </w:pPr>
      <w:r w:rsidRPr="00E728F7">
        <w:rPr>
          <w:rFonts w:ascii="Times New Roman" w:hAnsi="Times New Roman" w:cs="Times New Roman"/>
          <w:sz w:val="28"/>
          <w:szCs w:val="28"/>
        </w:rPr>
        <w:t>На данный момент в России отсутствуют важнейшие составляющие политического Интернета. Первая – это сложившийся менталитет политиков и обычных пользователей. Вторая – реальная (не программная) государственная политика в этой сфере. Если за границей существуют специальные институты, которые определяют приоритеты развития и осуществляют поддержку сети, то в России это находится на стадии зарождения и фактически не двигается далее декларирования соответствующих программ.</w:t>
      </w:r>
    </w:p>
    <w:p w14:paraId="53C40817" w14:textId="77777777"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В исследовании проблемы взаимоотношений интернета и политического процесса исследователи выделяют три основных точки зрения.</w:t>
      </w:r>
    </w:p>
    <w:p w14:paraId="227744C1" w14:textId="77777777"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 xml:space="preserve">Согласно популистской точке зрения интернет восстанавливает возможность прямого индивидуального воздействия на правительство и его политику. По мнению Э. </w:t>
      </w:r>
      <w:proofErr w:type="spellStart"/>
      <w:r w:rsidRPr="00E728F7">
        <w:rPr>
          <w:rFonts w:ascii="Times New Roman" w:hAnsi="Times New Roman" w:cs="Times New Roman"/>
          <w:sz w:val="28"/>
          <w:szCs w:val="28"/>
        </w:rPr>
        <w:t>Коррадо</w:t>
      </w:r>
      <w:proofErr w:type="spellEnd"/>
      <w:r w:rsidRPr="00E728F7">
        <w:rPr>
          <w:rFonts w:ascii="Times New Roman" w:hAnsi="Times New Roman" w:cs="Times New Roman"/>
          <w:sz w:val="28"/>
          <w:szCs w:val="28"/>
        </w:rPr>
        <w:t xml:space="preserve"> и </w:t>
      </w:r>
      <w:proofErr w:type="spellStart"/>
      <w:r w:rsidRPr="00E728F7">
        <w:rPr>
          <w:rFonts w:ascii="Times New Roman" w:hAnsi="Times New Roman" w:cs="Times New Roman"/>
          <w:sz w:val="28"/>
          <w:szCs w:val="28"/>
        </w:rPr>
        <w:t>Ч.Фейрстоун</w:t>
      </w:r>
      <w:proofErr w:type="spellEnd"/>
      <w:r w:rsidRPr="00E728F7">
        <w:rPr>
          <w:rFonts w:ascii="Times New Roman" w:hAnsi="Times New Roman" w:cs="Times New Roman"/>
          <w:sz w:val="28"/>
          <w:szCs w:val="28"/>
        </w:rPr>
        <w:t>, интернет способен обеспечить непосредственную коммуникацию между гражданами и правительством, а также уменьшить зависимость достижения интересов гражданского общества от граждан со своими экономическими интересами. интернет, считают сторонники этой точки зрения, посредством неограниченных возможностей обмена информацией способен ослабить влияние граждан на проводимую в государстве политику. При этом, чем больше возможности прямого общения граждан с субъектами государственной политики, тем больше степень вовлеченности и политического участия в ней граждан.</w:t>
      </w:r>
      <w:r w:rsidRPr="00E728F7">
        <w:rPr>
          <w:rStyle w:val="a7"/>
          <w:rFonts w:ascii="Times New Roman" w:hAnsi="Times New Roman" w:cs="Times New Roman"/>
          <w:sz w:val="28"/>
          <w:szCs w:val="28"/>
        </w:rPr>
        <w:footnoteReference w:id="85"/>
      </w:r>
    </w:p>
    <w:p w14:paraId="54957741" w14:textId="77777777"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 xml:space="preserve">Сторонники </w:t>
      </w:r>
      <w:proofErr w:type="spellStart"/>
      <w:r w:rsidRPr="00E728F7">
        <w:rPr>
          <w:rFonts w:ascii="Times New Roman" w:hAnsi="Times New Roman" w:cs="Times New Roman"/>
          <w:sz w:val="28"/>
          <w:szCs w:val="28"/>
        </w:rPr>
        <w:t>коммунитаристской</w:t>
      </w:r>
      <w:proofErr w:type="spellEnd"/>
      <w:r w:rsidRPr="00E728F7">
        <w:rPr>
          <w:rFonts w:ascii="Times New Roman" w:hAnsi="Times New Roman" w:cs="Times New Roman"/>
          <w:sz w:val="28"/>
          <w:szCs w:val="28"/>
        </w:rPr>
        <w:t xml:space="preserve"> точки зрения полагают, что интернет трансформирует систему социальных связей между различными слоями населения и основная его функция сводится к формированию сообщества нового типа. Подобное сообщество формируется при длительном развитии межличностных связей посредством интернета, который освобождает этот процесс от пространственно-временных ограничений. Подобное освобождение при формировании сообщества, согласно </w:t>
      </w:r>
      <w:proofErr w:type="spellStart"/>
      <w:r w:rsidRPr="00E728F7">
        <w:rPr>
          <w:rFonts w:ascii="Times New Roman" w:hAnsi="Times New Roman" w:cs="Times New Roman"/>
          <w:sz w:val="28"/>
          <w:szCs w:val="28"/>
        </w:rPr>
        <w:t>коммунитаристам</w:t>
      </w:r>
      <w:proofErr w:type="spellEnd"/>
      <w:r w:rsidRPr="00E728F7">
        <w:rPr>
          <w:rFonts w:ascii="Times New Roman" w:hAnsi="Times New Roman" w:cs="Times New Roman"/>
          <w:sz w:val="28"/>
          <w:szCs w:val="28"/>
        </w:rPr>
        <w:t xml:space="preserve">, позволяет расширить локальное сообщество до общегосударственных масштабов. Причем подобная возможность предполагает усиление взаимодействия между отдельными </w:t>
      </w:r>
      <w:proofErr w:type="spellStart"/>
      <w:r w:rsidRPr="00E728F7">
        <w:rPr>
          <w:rFonts w:ascii="Times New Roman" w:hAnsi="Times New Roman" w:cs="Times New Roman"/>
          <w:sz w:val="28"/>
          <w:szCs w:val="28"/>
        </w:rPr>
        <w:t>акторами</w:t>
      </w:r>
      <w:proofErr w:type="spellEnd"/>
      <w:r w:rsidRPr="00E728F7">
        <w:rPr>
          <w:rFonts w:ascii="Times New Roman" w:hAnsi="Times New Roman" w:cs="Times New Roman"/>
          <w:sz w:val="28"/>
          <w:szCs w:val="28"/>
        </w:rPr>
        <w:t xml:space="preserve"> политического процесса прежде всего по горизонтали в противовес популистской точке зрения, где изменения связаны с процессом </w:t>
      </w:r>
      <w:proofErr w:type="spellStart"/>
      <w:r w:rsidRPr="00E728F7">
        <w:rPr>
          <w:rFonts w:ascii="Times New Roman" w:hAnsi="Times New Roman" w:cs="Times New Roman"/>
          <w:sz w:val="28"/>
          <w:szCs w:val="28"/>
        </w:rPr>
        <w:t>трансформациивертикальных</w:t>
      </w:r>
      <w:proofErr w:type="spellEnd"/>
      <w:r w:rsidRPr="00E728F7">
        <w:rPr>
          <w:rFonts w:ascii="Times New Roman" w:hAnsi="Times New Roman" w:cs="Times New Roman"/>
          <w:sz w:val="28"/>
          <w:szCs w:val="28"/>
        </w:rPr>
        <w:t xml:space="preserve"> взаимодействий между обществом и государством.</w:t>
      </w:r>
      <w:r w:rsidRPr="00E728F7">
        <w:rPr>
          <w:rStyle w:val="a7"/>
          <w:rFonts w:ascii="Times New Roman" w:hAnsi="Times New Roman" w:cs="Times New Roman"/>
          <w:sz w:val="28"/>
          <w:szCs w:val="28"/>
        </w:rPr>
        <w:footnoteReference w:id="86"/>
      </w:r>
    </w:p>
    <w:p w14:paraId="050CDBF9" w14:textId="77777777"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 xml:space="preserve">Концепция ускоренного развития плюрализма делает акцент на двух моментах. Во-первых, интернет не изменит сущности плюрализма, так как большинство граждан как и раньше останутся разборчивы в выборе политических проблем, оставаясь равнодушными к большинству из них. Во-вторых, возможности широкого и оперативного обращения информации ускорят протекание самого политического процесса и повысят уровень политического участия граждан, в том числе в рамках новых </w:t>
      </w:r>
      <w:proofErr w:type="spellStart"/>
      <w:r w:rsidRPr="00E728F7">
        <w:rPr>
          <w:rFonts w:ascii="Times New Roman" w:hAnsi="Times New Roman" w:cs="Times New Roman"/>
          <w:sz w:val="28"/>
          <w:szCs w:val="28"/>
        </w:rPr>
        <w:t>неинституциализированных</w:t>
      </w:r>
      <w:proofErr w:type="spellEnd"/>
      <w:r w:rsidRPr="00E728F7">
        <w:rPr>
          <w:rFonts w:ascii="Times New Roman" w:hAnsi="Times New Roman" w:cs="Times New Roman"/>
          <w:sz w:val="28"/>
          <w:szCs w:val="28"/>
        </w:rPr>
        <w:t xml:space="preserve"> групп интересов. Однако, согласно концепции ускоренного развития плюрализма, такие возможности также могут способствовать дроблению политической системы в соответствии с отдельными, не всегда общественно значимыми, интересами отдельных групп.</w:t>
      </w:r>
      <w:r w:rsidRPr="00E728F7">
        <w:rPr>
          <w:rStyle w:val="a7"/>
          <w:rFonts w:ascii="Times New Roman" w:hAnsi="Times New Roman" w:cs="Times New Roman"/>
          <w:sz w:val="28"/>
          <w:szCs w:val="28"/>
        </w:rPr>
        <w:footnoteReference w:id="87"/>
      </w:r>
    </w:p>
    <w:p w14:paraId="595F8D63" w14:textId="77777777" w:rsidR="006B692E" w:rsidRPr="00E728F7" w:rsidRDefault="006B692E" w:rsidP="006B692E">
      <w:pPr>
        <w:spacing w:line="360" w:lineRule="auto"/>
        <w:ind w:firstLine="851"/>
        <w:jc w:val="both"/>
        <w:rPr>
          <w:rFonts w:ascii="Times New Roman" w:hAnsi="Times New Roman" w:cs="Times New Roman"/>
          <w:sz w:val="28"/>
          <w:szCs w:val="28"/>
        </w:rPr>
      </w:pPr>
      <w:r w:rsidRPr="00E728F7">
        <w:rPr>
          <w:rFonts w:ascii="Times New Roman" w:hAnsi="Times New Roman" w:cs="Times New Roman"/>
          <w:sz w:val="28"/>
          <w:szCs w:val="28"/>
        </w:rPr>
        <w:t xml:space="preserve">Таким образом, наиболее значимыми потенциальными возможностями интернета в политическом процессе можно считать возможность направленного вовлечения граждан в политический процесс через интернет-коммуникацию и организацию наиболее эффективной коммуникации государство-общество, позволяющей принимать продуманные и верные решения, основанные на суммарном опыте всех политических </w:t>
      </w:r>
      <w:proofErr w:type="spellStart"/>
      <w:r w:rsidRPr="00E728F7">
        <w:rPr>
          <w:rFonts w:ascii="Times New Roman" w:hAnsi="Times New Roman" w:cs="Times New Roman"/>
          <w:sz w:val="28"/>
          <w:szCs w:val="28"/>
        </w:rPr>
        <w:t>акторов</w:t>
      </w:r>
      <w:proofErr w:type="spellEnd"/>
      <w:r w:rsidRPr="00E728F7">
        <w:rPr>
          <w:rFonts w:ascii="Times New Roman" w:hAnsi="Times New Roman" w:cs="Times New Roman"/>
          <w:sz w:val="28"/>
          <w:szCs w:val="28"/>
        </w:rPr>
        <w:t>.</w:t>
      </w:r>
    </w:p>
    <w:p w14:paraId="4DD1A908" w14:textId="77777777" w:rsidR="006B692E" w:rsidRDefault="006B692E" w:rsidP="002A5C0C">
      <w:pPr>
        <w:pStyle w:val="21"/>
        <w:ind w:firstLine="709"/>
        <w:rPr>
          <w:rFonts w:eastAsiaTheme="minorEastAsia"/>
          <w:szCs w:val="28"/>
        </w:rPr>
      </w:pPr>
    </w:p>
    <w:p w14:paraId="4E6F2206" w14:textId="77777777" w:rsidR="00754BE9" w:rsidRDefault="00754BE9" w:rsidP="002A5C0C">
      <w:pPr>
        <w:pStyle w:val="21"/>
        <w:ind w:firstLine="709"/>
        <w:rPr>
          <w:rFonts w:eastAsiaTheme="minorEastAsia"/>
          <w:szCs w:val="28"/>
        </w:rPr>
      </w:pPr>
    </w:p>
    <w:p w14:paraId="1879264F" w14:textId="77777777" w:rsidR="00754BE9" w:rsidRDefault="00754BE9" w:rsidP="002A5C0C">
      <w:pPr>
        <w:pStyle w:val="21"/>
        <w:ind w:firstLine="709"/>
        <w:rPr>
          <w:rFonts w:eastAsiaTheme="minorEastAsia"/>
          <w:szCs w:val="28"/>
        </w:rPr>
      </w:pPr>
    </w:p>
    <w:p w14:paraId="7ABF6E47" w14:textId="77777777" w:rsidR="00754BE9" w:rsidRDefault="00754BE9" w:rsidP="002A5C0C">
      <w:pPr>
        <w:pStyle w:val="21"/>
        <w:ind w:firstLine="709"/>
        <w:rPr>
          <w:rFonts w:eastAsiaTheme="minorEastAsia"/>
          <w:szCs w:val="28"/>
        </w:rPr>
      </w:pPr>
    </w:p>
    <w:p w14:paraId="1CF681DF" w14:textId="77777777" w:rsidR="00754BE9" w:rsidRDefault="00754BE9" w:rsidP="002A5C0C">
      <w:pPr>
        <w:pStyle w:val="21"/>
        <w:ind w:firstLine="709"/>
        <w:rPr>
          <w:rFonts w:eastAsiaTheme="minorEastAsia"/>
          <w:szCs w:val="28"/>
        </w:rPr>
      </w:pPr>
    </w:p>
    <w:p w14:paraId="37E10707" w14:textId="77777777" w:rsidR="00754BE9" w:rsidRDefault="00754BE9" w:rsidP="002A5C0C">
      <w:pPr>
        <w:pStyle w:val="21"/>
        <w:ind w:firstLine="709"/>
        <w:rPr>
          <w:rFonts w:eastAsiaTheme="minorEastAsia"/>
          <w:szCs w:val="28"/>
        </w:rPr>
      </w:pPr>
    </w:p>
    <w:p w14:paraId="4ED7682A" w14:textId="77777777" w:rsidR="00754BE9" w:rsidRDefault="00754BE9" w:rsidP="002A5C0C">
      <w:pPr>
        <w:pStyle w:val="21"/>
        <w:ind w:firstLine="709"/>
        <w:rPr>
          <w:rFonts w:eastAsiaTheme="minorEastAsia"/>
          <w:szCs w:val="28"/>
        </w:rPr>
      </w:pPr>
    </w:p>
    <w:p w14:paraId="38C3FE2E" w14:textId="77777777" w:rsidR="00754BE9" w:rsidRDefault="00754BE9" w:rsidP="002A5C0C">
      <w:pPr>
        <w:pStyle w:val="21"/>
        <w:ind w:firstLine="709"/>
        <w:rPr>
          <w:rFonts w:eastAsiaTheme="minorEastAsia"/>
          <w:szCs w:val="28"/>
        </w:rPr>
      </w:pPr>
    </w:p>
    <w:p w14:paraId="51FB0C44" w14:textId="77777777" w:rsidR="00754BE9" w:rsidRDefault="00754BE9" w:rsidP="002A5C0C">
      <w:pPr>
        <w:pStyle w:val="21"/>
        <w:ind w:firstLine="709"/>
        <w:rPr>
          <w:rFonts w:eastAsiaTheme="minorEastAsia"/>
          <w:szCs w:val="28"/>
        </w:rPr>
      </w:pPr>
    </w:p>
    <w:p w14:paraId="27127993" w14:textId="77777777" w:rsidR="00754BE9" w:rsidRDefault="00754BE9" w:rsidP="002A5C0C">
      <w:pPr>
        <w:pStyle w:val="21"/>
        <w:ind w:firstLine="709"/>
        <w:rPr>
          <w:rFonts w:eastAsiaTheme="minorEastAsia"/>
          <w:szCs w:val="28"/>
        </w:rPr>
      </w:pPr>
    </w:p>
    <w:p w14:paraId="0ACED353" w14:textId="77777777" w:rsidR="00754BE9" w:rsidRDefault="00754BE9" w:rsidP="002A5C0C">
      <w:pPr>
        <w:pStyle w:val="21"/>
        <w:ind w:firstLine="709"/>
        <w:rPr>
          <w:rFonts w:eastAsiaTheme="minorEastAsia"/>
          <w:szCs w:val="28"/>
        </w:rPr>
      </w:pPr>
    </w:p>
    <w:p w14:paraId="3B8DBF3D" w14:textId="77777777" w:rsidR="00754BE9" w:rsidRDefault="00754BE9" w:rsidP="002A5C0C">
      <w:pPr>
        <w:pStyle w:val="21"/>
        <w:ind w:firstLine="709"/>
        <w:rPr>
          <w:rFonts w:eastAsiaTheme="minorEastAsia"/>
          <w:szCs w:val="28"/>
        </w:rPr>
      </w:pPr>
    </w:p>
    <w:p w14:paraId="47EE67D1" w14:textId="77777777" w:rsidR="00754BE9" w:rsidRDefault="00754BE9" w:rsidP="002A5C0C">
      <w:pPr>
        <w:pStyle w:val="21"/>
        <w:ind w:firstLine="709"/>
        <w:rPr>
          <w:rFonts w:eastAsiaTheme="minorEastAsia"/>
          <w:szCs w:val="28"/>
        </w:rPr>
      </w:pPr>
    </w:p>
    <w:p w14:paraId="2011A2E8" w14:textId="77777777" w:rsidR="00754BE9" w:rsidRDefault="00754BE9" w:rsidP="002A5C0C">
      <w:pPr>
        <w:pStyle w:val="21"/>
        <w:ind w:firstLine="709"/>
        <w:rPr>
          <w:rFonts w:eastAsiaTheme="minorEastAsia"/>
          <w:szCs w:val="28"/>
        </w:rPr>
      </w:pPr>
    </w:p>
    <w:p w14:paraId="5FA359EC" w14:textId="77777777" w:rsidR="00754BE9" w:rsidRDefault="00754BE9" w:rsidP="002A5C0C">
      <w:pPr>
        <w:pStyle w:val="21"/>
        <w:ind w:firstLine="709"/>
        <w:rPr>
          <w:rFonts w:eastAsiaTheme="minorEastAsia"/>
          <w:szCs w:val="28"/>
        </w:rPr>
      </w:pPr>
    </w:p>
    <w:p w14:paraId="18BDA30E" w14:textId="77777777" w:rsidR="00754BE9" w:rsidRDefault="00754BE9" w:rsidP="002A5C0C">
      <w:pPr>
        <w:pStyle w:val="21"/>
        <w:ind w:firstLine="709"/>
        <w:rPr>
          <w:rFonts w:eastAsiaTheme="minorEastAsia"/>
          <w:szCs w:val="28"/>
        </w:rPr>
      </w:pPr>
    </w:p>
    <w:p w14:paraId="3E250E47" w14:textId="77777777" w:rsidR="00754BE9" w:rsidRDefault="00754BE9" w:rsidP="002A5C0C">
      <w:pPr>
        <w:pStyle w:val="21"/>
        <w:ind w:firstLine="709"/>
        <w:rPr>
          <w:rFonts w:eastAsiaTheme="minorEastAsia"/>
          <w:szCs w:val="28"/>
        </w:rPr>
      </w:pPr>
    </w:p>
    <w:p w14:paraId="2EA18A7E" w14:textId="77777777" w:rsidR="00754BE9" w:rsidRDefault="00754BE9" w:rsidP="002A5C0C">
      <w:pPr>
        <w:pStyle w:val="21"/>
        <w:ind w:firstLine="709"/>
        <w:rPr>
          <w:rFonts w:eastAsiaTheme="minorEastAsia"/>
          <w:szCs w:val="28"/>
        </w:rPr>
      </w:pPr>
    </w:p>
    <w:p w14:paraId="064ACF4E" w14:textId="77777777" w:rsidR="00754BE9" w:rsidRDefault="00754BE9" w:rsidP="002A5C0C">
      <w:pPr>
        <w:pStyle w:val="21"/>
        <w:ind w:firstLine="709"/>
        <w:rPr>
          <w:rFonts w:eastAsiaTheme="minorEastAsia"/>
          <w:szCs w:val="28"/>
        </w:rPr>
      </w:pPr>
    </w:p>
    <w:p w14:paraId="7EFF9A68" w14:textId="77777777" w:rsidR="00754BE9" w:rsidRDefault="00754BE9" w:rsidP="002A5C0C">
      <w:pPr>
        <w:pStyle w:val="21"/>
        <w:ind w:firstLine="709"/>
        <w:rPr>
          <w:rFonts w:eastAsiaTheme="minorEastAsia"/>
          <w:szCs w:val="28"/>
        </w:rPr>
      </w:pPr>
    </w:p>
    <w:p w14:paraId="2ED37507" w14:textId="77777777" w:rsidR="00754BE9" w:rsidRDefault="00754BE9" w:rsidP="002A5C0C">
      <w:pPr>
        <w:pStyle w:val="21"/>
        <w:ind w:firstLine="709"/>
        <w:rPr>
          <w:rFonts w:eastAsiaTheme="minorEastAsia"/>
          <w:szCs w:val="28"/>
        </w:rPr>
      </w:pPr>
    </w:p>
    <w:p w14:paraId="013D6118" w14:textId="77777777" w:rsidR="00754BE9" w:rsidRDefault="00754BE9" w:rsidP="002A5C0C">
      <w:pPr>
        <w:pStyle w:val="21"/>
        <w:ind w:firstLine="709"/>
        <w:rPr>
          <w:rFonts w:eastAsiaTheme="minorEastAsia"/>
          <w:szCs w:val="28"/>
        </w:rPr>
      </w:pPr>
    </w:p>
    <w:p w14:paraId="2AC27723" w14:textId="77777777" w:rsidR="00754BE9" w:rsidRPr="00E728F7" w:rsidRDefault="00754BE9" w:rsidP="002A5C0C">
      <w:pPr>
        <w:pStyle w:val="21"/>
        <w:ind w:firstLine="709"/>
        <w:rPr>
          <w:rFonts w:eastAsiaTheme="minorEastAsia"/>
          <w:szCs w:val="28"/>
        </w:rPr>
      </w:pPr>
    </w:p>
    <w:p w14:paraId="5FF7317C" w14:textId="2B453557" w:rsidR="00753174" w:rsidRPr="00E728F7" w:rsidRDefault="006B692E" w:rsidP="002A5C0C">
      <w:pPr>
        <w:pStyle w:val="21"/>
        <w:ind w:firstLine="709"/>
        <w:rPr>
          <w:rFonts w:eastAsiaTheme="minorEastAsia"/>
          <w:b/>
          <w:szCs w:val="28"/>
        </w:rPr>
      </w:pPr>
      <w:r w:rsidRPr="00E728F7">
        <w:rPr>
          <w:rFonts w:eastAsiaTheme="minorEastAsia"/>
          <w:b/>
          <w:szCs w:val="28"/>
        </w:rPr>
        <w:t>2.2</w:t>
      </w:r>
      <w:r w:rsidR="00E46602" w:rsidRPr="00E728F7">
        <w:rPr>
          <w:rFonts w:eastAsiaTheme="minorEastAsia"/>
          <w:b/>
          <w:szCs w:val="28"/>
        </w:rPr>
        <w:t xml:space="preserve"> Власть как объект политической мифологизации</w:t>
      </w:r>
    </w:p>
    <w:p w14:paraId="02A0A59D" w14:textId="0A2A7775" w:rsidR="00932821" w:rsidRPr="00E728F7" w:rsidRDefault="003F46E9" w:rsidP="00932821">
      <w:pPr>
        <w:pStyle w:val="21"/>
        <w:ind w:firstLine="709"/>
        <w:rPr>
          <w:rFonts w:eastAsiaTheme="minorEastAsia"/>
          <w:szCs w:val="28"/>
        </w:rPr>
      </w:pPr>
      <w:r w:rsidRPr="00E728F7">
        <w:rPr>
          <w:rFonts w:eastAsiaTheme="minorEastAsia"/>
          <w:szCs w:val="28"/>
        </w:rPr>
        <w:t>Политический имидж тесно связан с понятием политической власти. Поэтому необходимо определить, что именно мы имеем в виду, говоря о политической власти. Слово «власть»</w:t>
      </w:r>
      <w:r w:rsidR="00712D53" w:rsidRPr="00E728F7">
        <w:rPr>
          <w:rFonts w:eastAsiaTheme="minorEastAsia"/>
          <w:szCs w:val="28"/>
        </w:rPr>
        <w:t xml:space="preserve"> используется не только в политическом дис</w:t>
      </w:r>
      <w:r w:rsidR="00A56F27" w:rsidRPr="00E728F7">
        <w:rPr>
          <w:rFonts w:eastAsiaTheme="minorEastAsia"/>
          <w:szCs w:val="28"/>
        </w:rPr>
        <w:t>курсе, но и в обыденной жизни. П</w:t>
      </w:r>
      <w:r w:rsidR="00712D53" w:rsidRPr="00E728F7">
        <w:rPr>
          <w:rFonts w:eastAsiaTheme="minorEastAsia"/>
          <w:szCs w:val="28"/>
        </w:rPr>
        <w:t xml:space="preserve">о-французски власть, </w:t>
      </w:r>
      <w:proofErr w:type="spellStart"/>
      <w:r w:rsidR="00712D53" w:rsidRPr="00E728F7">
        <w:rPr>
          <w:rFonts w:eastAsiaTheme="minorEastAsia"/>
          <w:szCs w:val="28"/>
        </w:rPr>
        <w:t>le</w:t>
      </w:r>
      <w:proofErr w:type="spellEnd"/>
      <w:r w:rsidR="00712D53" w:rsidRPr="00E728F7">
        <w:rPr>
          <w:rFonts w:eastAsiaTheme="minorEastAsia"/>
          <w:szCs w:val="28"/>
        </w:rPr>
        <w:t xml:space="preserve"> </w:t>
      </w:r>
      <w:proofErr w:type="spellStart"/>
      <w:r w:rsidR="00712D53" w:rsidRPr="00E728F7">
        <w:rPr>
          <w:rFonts w:eastAsiaTheme="minorEastAsia"/>
          <w:szCs w:val="28"/>
        </w:rPr>
        <w:t>pouvoir</w:t>
      </w:r>
      <w:proofErr w:type="spellEnd"/>
      <w:r w:rsidR="00712D53" w:rsidRPr="00E728F7">
        <w:rPr>
          <w:rFonts w:eastAsiaTheme="minorEastAsia"/>
          <w:szCs w:val="28"/>
        </w:rPr>
        <w:t xml:space="preserve">, — это не только власть как таковая, но и синоним центрального правительства; по-английски </w:t>
      </w:r>
      <w:proofErr w:type="spellStart"/>
      <w:r w:rsidR="00712D53" w:rsidRPr="00E728F7">
        <w:rPr>
          <w:rFonts w:eastAsiaTheme="minorEastAsia"/>
          <w:szCs w:val="28"/>
        </w:rPr>
        <w:t>the</w:t>
      </w:r>
      <w:proofErr w:type="spellEnd"/>
      <w:r w:rsidR="00712D53" w:rsidRPr="00E728F7">
        <w:rPr>
          <w:rFonts w:eastAsiaTheme="minorEastAsia"/>
          <w:szCs w:val="28"/>
        </w:rPr>
        <w:t xml:space="preserve"> </w:t>
      </w:r>
      <w:proofErr w:type="spellStart"/>
      <w:r w:rsidR="00712D53" w:rsidRPr="00E728F7">
        <w:rPr>
          <w:rFonts w:eastAsiaTheme="minorEastAsia"/>
          <w:szCs w:val="28"/>
        </w:rPr>
        <w:t>power</w:t>
      </w:r>
      <w:proofErr w:type="spellEnd"/>
      <w:r w:rsidR="00712D53" w:rsidRPr="00E728F7">
        <w:rPr>
          <w:rFonts w:eastAsiaTheme="minorEastAsia"/>
          <w:szCs w:val="28"/>
        </w:rPr>
        <w:t xml:space="preserve"> — это не только власть, но и держава, государство со всей его мощью; по-немецки </w:t>
      </w:r>
      <w:proofErr w:type="spellStart"/>
      <w:r w:rsidR="00712D53" w:rsidRPr="00E728F7">
        <w:rPr>
          <w:rFonts w:eastAsiaTheme="minorEastAsia"/>
          <w:szCs w:val="28"/>
        </w:rPr>
        <w:t>die</w:t>
      </w:r>
      <w:proofErr w:type="spellEnd"/>
      <w:r w:rsidR="00712D53" w:rsidRPr="00E728F7">
        <w:rPr>
          <w:rFonts w:eastAsiaTheme="minorEastAsia"/>
          <w:szCs w:val="28"/>
        </w:rPr>
        <w:t xml:space="preserve"> </w:t>
      </w:r>
      <w:proofErr w:type="spellStart"/>
      <w:r w:rsidR="00712D53" w:rsidRPr="00E728F7">
        <w:rPr>
          <w:rFonts w:eastAsiaTheme="minorEastAsia"/>
          <w:szCs w:val="28"/>
        </w:rPr>
        <w:t>Gewalt</w:t>
      </w:r>
      <w:proofErr w:type="spellEnd"/>
      <w:r w:rsidR="00712D53" w:rsidRPr="00E728F7">
        <w:rPr>
          <w:rFonts w:eastAsiaTheme="minorEastAsia"/>
          <w:szCs w:val="28"/>
        </w:rPr>
        <w:t xml:space="preserve"> — это не только власть, но и мощь, а также насилие. Наконец, в нашем родном языке власть зачастую оказывается синонимом начальства, а слово власти обозначает властные органы государства. Любопытно, что в чешском языке слово </w:t>
      </w:r>
      <w:proofErr w:type="spellStart"/>
      <w:r w:rsidR="00712D53" w:rsidRPr="00E728F7">
        <w:rPr>
          <w:rFonts w:eastAsiaTheme="minorEastAsia"/>
          <w:szCs w:val="28"/>
        </w:rPr>
        <w:t>vlast</w:t>
      </w:r>
      <w:proofErr w:type="spellEnd"/>
      <w:r w:rsidR="00712D53" w:rsidRPr="00E728F7">
        <w:rPr>
          <w:rFonts w:eastAsiaTheme="minorEastAsia"/>
          <w:szCs w:val="28"/>
        </w:rPr>
        <w:t xml:space="preserve"> означает родина, отечество, а собственно политическая власть выражается словом </w:t>
      </w:r>
      <w:proofErr w:type="spellStart"/>
      <w:r w:rsidR="00712D53" w:rsidRPr="00E728F7">
        <w:rPr>
          <w:rFonts w:eastAsiaTheme="minorEastAsia"/>
          <w:szCs w:val="28"/>
        </w:rPr>
        <w:t>moc</w:t>
      </w:r>
      <w:proofErr w:type="spellEnd"/>
      <w:r w:rsidR="00712D53" w:rsidRPr="00E728F7">
        <w:rPr>
          <w:rFonts w:eastAsiaTheme="minorEastAsia"/>
          <w:szCs w:val="28"/>
        </w:rPr>
        <w:t xml:space="preserve">, равно как и мощь. Что же касается властей, то они именуются </w:t>
      </w:r>
      <w:proofErr w:type="spellStart"/>
      <w:r w:rsidR="00712D53" w:rsidRPr="00E728F7">
        <w:rPr>
          <w:rFonts w:eastAsiaTheme="minorEastAsia"/>
          <w:szCs w:val="28"/>
        </w:rPr>
        <w:t>urady</w:t>
      </w:r>
      <w:proofErr w:type="spellEnd"/>
      <w:r w:rsidR="00712D53" w:rsidRPr="00E728F7">
        <w:rPr>
          <w:rFonts w:eastAsiaTheme="minorEastAsia"/>
          <w:szCs w:val="28"/>
        </w:rPr>
        <w:t xml:space="preserve">, а власти предержащие, правительство — </w:t>
      </w:r>
      <w:proofErr w:type="spellStart"/>
      <w:r w:rsidR="00712D53" w:rsidRPr="00E728F7">
        <w:rPr>
          <w:rFonts w:eastAsiaTheme="minorEastAsia"/>
          <w:szCs w:val="28"/>
        </w:rPr>
        <w:t>vlada</w:t>
      </w:r>
      <w:proofErr w:type="spellEnd"/>
      <w:r w:rsidR="00712D53" w:rsidRPr="00E728F7">
        <w:rPr>
          <w:rFonts w:eastAsiaTheme="minorEastAsia"/>
          <w:szCs w:val="28"/>
        </w:rPr>
        <w:t>.</w:t>
      </w:r>
    </w:p>
    <w:p w14:paraId="0325AEAB" w14:textId="77777777" w:rsidR="00932821" w:rsidRPr="00E728F7" w:rsidRDefault="00932821" w:rsidP="00932821">
      <w:pPr>
        <w:pStyle w:val="21"/>
        <w:ind w:firstLine="709"/>
        <w:rPr>
          <w:rFonts w:eastAsiaTheme="minorEastAsia"/>
          <w:szCs w:val="28"/>
        </w:rPr>
      </w:pPr>
      <w:r w:rsidRPr="00E728F7">
        <w:rPr>
          <w:rFonts w:eastAsiaTheme="minorEastAsia"/>
          <w:szCs w:val="28"/>
        </w:rPr>
        <w:t>Впервые попытался сформулировать определение власти Томас Гоббс:  «Власть есть наличные средства достигнуть в будущем некоего блага». Власть проявляется в намерении субъекта достичь чего-либо в каузальном (причинном) отношении. То есть существуют две переменные, причем одна является причиной изменений, происходящих в другой. Видение власти у Т. Гоббса вытекает из определенной картины мира, на основе которой и сложилась его концепция социальных отношений, где одни тела (агенты) толкают другие тела (пациенты). Власть существует, даже если субъект ничего не требует от объекта, так как основой ее выступает различие позиций. Так как человек эгоистичен и конфликтен, то и властные отношения по природе своей асимметричны и конфликтны.</w:t>
      </w:r>
    </w:p>
    <w:p w14:paraId="34A9D9E1" w14:textId="77777777" w:rsidR="00932821" w:rsidRPr="00E728F7" w:rsidRDefault="00932821" w:rsidP="00932821">
      <w:pPr>
        <w:pStyle w:val="21"/>
        <w:ind w:firstLine="709"/>
        <w:rPr>
          <w:rFonts w:eastAsiaTheme="minorEastAsia"/>
          <w:szCs w:val="28"/>
        </w:rPr>
      </w:pPr>
      <w:r w:rsidRPr="00E728F7">
        <w:rPr>
          <w:rFonts w:eastAsiaTheme="minorEastAsia"/>
          <w:szCs w:val="28"/>
        </w:rPr>
        <w:t xml:space="preserve">Впоследствии данная трактовка власти стала определяющей в политической мысли вплоть до начала XIX века. М. Вебер дал новое определение власти.  Власть – вероятность того, что </w:t>
      </w:r>
      <w:proofErr w:type="spellStart"/>
      <w:r w:rsidRPr="00E728F7">
        <w:rPr>
          <w:rFonts w:eastAsiaTheme="minorEastAsia"/>
          <w:szCs w:val="28"/>
        </w:rPr>
        <w:t>актор</w:t>
      </w:r>
      <w:proofErr w:type="spellEnd"/>
      <w:r w:rsidRPr="00E728F7">
        <w:rPr>
          <w:rFonts w:eastAsiaTheme="minorEastAsia"/>
          <w:szCs w:val="28"/>
        </w:rPr>
        <w:t xml:space="preserve"> будет в состоянии реализовывать свою волю в социальном отношении вопреки сопротивлению, независимо от того, на чем эта вероятность основывается. </w:t>
      </w:r>
    </w:p>
    <w:p w14:paraId="3A0910C9" w14:textId="77777777" w:rsidR="00932821" w:rsidRPr="00E728F7" w:rsidRDefault="00932821" w:rsidP="00932821">
      <w:pPr>
        <w:pStyle w:val="21"/>
        <w:ind w:firstLine="709"/>
        <w:rPr>
          <w:rFonts w:eastAsiaTheme="minorEastAsia"/>
          <w:szCs w:val="28"/>
        </w:rPr>
      </w:pPr>
      <w:r w:rsidRPr="00E728F7">
        <w:rPr>
          <w:rFonts w:eastAsiaTheme="minorEastAsia"/>
          <w:szCs w:val="28"/>
        </w:rPr>
        <w:t>В отличие от концепции Т. Гоббса:</w:t>
      </w:r>
    </w:p>
    <w:p w14:paraId="17EFD408" w14:textId="530A0F02" w:rsidR="00932821" w:rsidRPr="00E728F7" w:rsidRDefault="00932821" w:rsidP="00932821">
      <w:pPr>
        <w:pStyle w:val="21"/>
        <w:ind w:firstLine="709"/>
        <w:rPr>
          <w:rFonts w:eastAsiaTheme="minorEastAsia"/>
          <w:szCs w:val="28"/>
        </w:rPr>
      </w:pPr>
      <w:r w:rsidRPr="00E728F7">
        <w:rPr>
          <w:rFonts w:eastAsiaTheme="minorEastAsia"/>
          <w:szCs w:val="28"/>
        </w:rPr>
        <w:t>- власть определяется в терминах вероятности и возможности;</w:t>
      </w:r>
    </w:p>
    <w:p w14:paraId="258E58E2" w14:textId="488FE326" w:rsidR="00932821" w:rsidRPr="00E728F7" w:rsidRDefault="00932821" w:rsidP="00932821">
      <w:pPr>
        <w:pStyle w:val="21"/>
        <w:ind w:firstLine="709"/>
        <w:rPr>
          <w:rFonts w:eastAsiaTheme="minorEastAsia"/>
          <w:szCs w:val="28"/>
        </w:rPr>
      </w:pPr>
      <w:r w:rsidRPr="00E728F7">
        <w:rPr>
          <w:rFonts w:eastAsiaTheme="minorEastAsia"/>
          <w:szCs w:val="28"/>
        </w:rPr>
        <w:t>- власть против кого-либо, она предполагает конфликт и действие вопреки интересам людей;</w:t>
      </w:r>
    </w:p>
    <w:p w14:paraId="0282985B" w14:textId="1BC3FB64" w:rsidR="00932821" w:rsidRPr="00E728F7" w:rsidRDefault="00932821" w:rsidP="00932821">
      <w:pPr>
        <w:pStyle w:val="21"/>
        <w:ind w:firstLine="709"/>
        <w:rPr>
          <w:rFonts w:eastAsiaTheme="minorEastAsia"/>
          <w:szCs w:val="28"/>
        </w:rPr>
      </w:pPr>
      <w:r w:rsidRPr="00E728F7">
        <w:rPr>
          <w:rFonts w:eastAsiaTheme="minorEastAsia"/>
          <w:szCs w:val="28"/>
        </w:rPr>
        <w:t>- основу власти могут составлять любые вещи, свойства или отношения;</w:t>
      </w:r>
    </w:p>
    <w:p w14:paraId="2A0ED0B9" w14:textId="212EB34C" w:rsidR="00932821" w:rsidRPr="00E728F7" w:rsidRDefault="00932821" w:rsidP="00932821">
      <w:pPr>
        <w:pStyle w:val="21"/>
        <w:ind w:firstLine="709"/>
        <w:rPr>
          <w:rFonts w:eastAsiaTheme="minorEastAsia"/>
          <w:szCs w:val="28"/>
        </w:rPr>
      </w:pPr>
      <w:r w:rsidRPr="00E728F7">
        <w:rPr>
          <w:rFonts w:eastAsiaTheme="minorEastAsia"/>
          <w:szCs w:val="28"/>
        </w:rPr>
        <w:t>- власть не есть принадлежность индивидов, а существует в отношениях между ними.</w:t>
      </w:r>
    </w:p>
    <w:p w14:paraId="3221B163" w14:textId="77777777" w:rsidR="00932821" w:rsidRPr="00E728F7" w:rsidRDefault="00932821" w:rsidP="00932821">
      <w:pPr>
        <w:pStyle w:val="21"/>
        <w:ind w:firstLine="709"/>
        <w:rPr>
          <w:rFonts w:eastAsiaTheme="minorEastAsia"/>
          <w:szCs w:val="28"/>
        </w:rPr>
      </w:pPr>
      <w:r w:rsidRPr="00E728F7">
        <w:rPr>
          <w:rFonts w:eastAsiaTheme="minorEastAsia"/>
          <w:szCs w:val="28"/>
        </w:rPr>
        <w:t>В отличие от авторитета власть связана не с социальными позициями или ролями, а с персональными качествами индивидов.</w:t>
      </w:r>
    </w:p>
    <w:p w14:paraId="72A0B352" w14:textId="77777777" w:rsidR="00932821" w:rsidRPr="00E728F7" w:rsidRDefault="00932821" w:rsidP="00932821">
      <w:pPr>
        <w:pStyle w:val="21"/>
        <w:ind w:firstLine="709"/>
        <w:rPr>
          <w:rFonts w:eastAsiaTheme="minorEastAsia"/>
          <w:szCs w:val="28"/>
        </w:rPr>
      </w:pPr>
      <w:r w:rsidRPr="00E728F7">
        <w:rPr>
          <w:rFonts w:eastAsiaTheme="minorEastAsia"/>
          <w:szCs w:val="28"/>
        </w:rPr>
        <w:t xml:space="preserve">В современной политологии существует масса подходов к пониманию феномена власти. Так, В.Г. Ледяев в работе «Власть: концептуальный анализ» делит все современные концепции власти (с 50-х годов XX века) на две группы. </w:t>
      </w:r>
    </w:p>
    <w:p w14:paraId="33D48294" w14:textId="77777777" w:rsidR="00932821" w:rsidRPr="00E728F7" w:rsidRDefault="00932821" w:rsidP="00932821">
      <w:pPr>
        <w:pStyle w:val="21"/>
        <w:ind w:firstLine="709"/>
        <w:rPr>
          <w:rFonts w:eastAsiaTheme="minorEastAsia"/>
          <w:szCs w:val="28"/>
        </w:rPr>
      </w:pPr>
      <w:r w:rsidRPr="00E728F7">
        <w:rPr>
          <w:rFonts w:eastAsiaTheme="minorEastAsia"/>
          <w:szCs w:val="28"/>
        </w:rPr>
        <w:t xml:space="preserve">Первый подход – групповая концепция власти. Она представлена, по мнению автора, именами Т. Гоббса, М. Вебера, Х. </w:t>
      </w:r>
      <w:proofErr w:type="spellStart"/>
      <w:r w:rsidRPr="00E728F7">
        <w:rPr>
          <w:rFonts w:eastAsiaTheme="minorEastAsia"/>
          <w:szCs w:val="28"/>
        </w:rPr>
        <w:t>Лассуалла</w:t>
      </w:r>
      <w:proofErr w:type="spellEnd"/>
      <w:r w:rsidRPr="00E728F7">
        <w:rPr>
          <w:rFonts w:eastAsiaTheme="minorEastAsia"/>
          <w:szCs w:val="28"/>
        </w:rPr>
        <w:t xml:space="preserve">, Э. </w:t>
      </w:r>
      <w:proofErr w:type="spellStart"/>
      <w:r w:rsidRPr="00E728F7">
        <w:rPr>
          <w:rFonts w:eastAsiaTheme="minorEastAsia"/>
          <w:szCs w:val="28"/>
        </w:rPr>
        <w:t>Кэплэна</w:t>
      </w:r>
      <w:proofErr w:type="spellEnd"/>
      <w:r w:rsidRPr="00E728F7">
        <w:rPr>
          <w:rFonts w:eastAsiaTheme="minorEastAsia"/>
          <w:szCs w:val="28"/>
        </w:rPr>
        <w:t xml:space="preserve">, Р. Даля, Д. </w:t>
      </w:r>
      <w:proofErr w:type="spellStart"/>
      <w:r w:rsidRPr="00E728F7">
        <w:rPr>
          <w:rFonts w:eastAsiaTheme="minorEastAsia"/>
          <w:szCs w:val="28"/>
        </w:rPr>
        <w:t>Картрайта</w:t>
      </w:r>
      <w:proofErr w:type="spellEnd"/>
      <w:r w:rsidRPr="00E728F7">
        <w:rPr>
          <w:rFonts w:eastAsiaTheme="minorEastAsia"/>
          <w:szCs w:val="28"/>
        </w:rPr>
        <w:t xml:space="preserve">, С. </w:t>
      </w:r>
      <w:proofErr w:type="spellStart"/>
      <w:r w:rsidRPr="00E728F7">
        <w:rPr>
          <w:rFonts w:eastAsiaTheme="minorEastAsia"/>
          <w:szCs w:val="28"/>
        </w:rPr>
        <w:t>Льюкса</w:t>
      </w:r>
      <w:proofErr w:type="spellEnd"/>
      <w:r w:rsidRPr="00E728F7">
        <w:rPr>
          <w:rFonts w:eastAsiaTheme="minorEastAsia"/>
          <w:szCs w:val="28"/>
        </w:rPr>
        <w:t xml:space="preserve">, Э. </w:t>
      </w:r>
      <w:proofErr w:type="spellStart"/>
      <w:r w:rsidRPr="00E728F7">
        <w:rPr>
          <w:rFonts w:eastAsiaTheme="minorEastAsia"/>
          <w:szCs w:val="28"/>
        </w:rPr>
        <w:t>Гидденса</w:t>
      </w:r>
      <w:proofErr w:type="spellEnd"/>
      <w:r w:rsidRPr="00E728F7">
        <w:rPr>
          <w:rFonts w:eastAsiaTheme="minorEastAsia"/>
          <w:szCs w:val="28"/>
        </w:rPr>
        <w:t xml:space="preserve"> и других. Власть – асимметричные отношения, включающие в себя понятие конфликта. Возникает тогда, когда один из субъектов обладает способностью воздействовать на другого, преодолевая его сопротивление. Власть – это власть над кем-то, это игра с «нулевой суммой», где выигрыш одного автоматически становится проигрышем другого.</w:t>
      </w:r>
    </w:p>
    <w:p w14:paraId="67AA0E40" w14:textId="77777777" w:rsidR="00932821" w:rsidRPr="00E728F7" w:rsidRDefault="00932821" w:rsidP="00932821">
      <w:pPr>
        <w:pStyle w:val="21"/>
        <w:ind w:firstLine="709"/>
        <w:rPr>
          <w:rFonts w:eastAsiaTheme="minorEastAsia"/>
          <w:szCs w:val="28"/>
        </w:rPr>
      </w:pPr>
      <w:r w:rsidRPr="00E728F7">
        <w:rPr>
          <w:rFonts w:eastAsiaTheme="minorEastAsia"/>
          <w:szCs w:val="28"/>
        </w:rPr>
        <w:t xml:space="preserve">Второй подход – не групповая концепция власти. Ее развивали Платон, Аристотель, Т. </w:t>
      </w:r>
      <w:proofErr w:type="spellStart"/>
      <w:r w:rsidRPr="00E728F7">
        <w:rPr>
          <w:rFonts w:eastAsiaTheme="minorEastAsia"/>
          <w:szCs w:val="28"/>
        </w:rPr>
        <w:t>Парсонс</w:t>
      </w:r>
      <w:proofErr w:type="spellEnd"/>
      <w:r w:rsidRPr="00E728F7">
        <w:rPr>
          <w:rFonts w:eastAsiaTheme="minorEastAsia"/>
          <w:szCs w:val="28"/>
        </w:rPr>
        <w:t xml:space="preserve">, Х. </w:t>
      </w:r>
      <w:proofErr w:type="spellStart"/>
      <w:r w:rsidRPr="00E728F7">
        <w:rPr>
          <w:rFonts w:eastAsiaTheme="minorEastAsia"/>
          <w:szCs w:val="28"/>
        </w:rPr>
        <w:t>Арендт</w:t>
      </w:r>
      <w:proofErr w:type="spellEnd"/>
      <w:r w:rsidRPr="00E728F7">
        <w:rPr>
          <w:rFonts w:eastAsiaTheme="minorEastAsia"/>
          <w:szCs w:val="28"/>
        </w:rPr>
        <w:t>, М. Фуко и другие. Отвергается идея «нулевой суммы», так, вполне возможно, что власть осуществляется ко всеобщей выгоде. Власть – это своего рода коллективный ресурс, способность достичь какого-то общественного блага; подчеркивается принадлежность власти не отдельным индивидам или группам, а коллективам людей и обществу в целом.</w:t>
      </w:r>
    </w:p>
    <w:p w14:paraId="118DC820" w14:textId="2B67DD0D" w:rsidR="00932821" w:rsidRPr="00E728F7" w:rsidRDefault="00932821" w:rsidP="00932821">
      <w:pPr>
        <w:pStyle w:val="21"/>
        <w:ind w:firstLine="709"/>
        <w:rPr>
          <w:rFonts w:eastAsiaTheme="minorEastAsia"/>
          <w:szCs w:val="28"/>
        </w:rPr>
      </w:pPr>
      <w:r w:rsidRPr="00E728F7">
        <w:rPr>
          <w:rFonts w:eastAsiaTheme="minorEastAsia"/>
          <w:szCs w:val="28"/>
        </w:rPr>
        <w:t>Другой российский исследователь политических отношений А.А. Дегтярев использует иной подход: он все теории властных отношений делит на две группы. Первая – атрибутивно-субстанциональные подходы, в рамках которых власть рассматривается как атрибут субъекта. То есть субъект обладает неким атрибутом, который называется власть, добивается он его благодаря обладанию исключительной силы воли, контролем дефицитных ресурсов и т.д. Вторая группа – это реляционные подходы. В аспекте реляционного подхода власть рассматривается как социальное отношение и взаимодействие на элементарном и на сложном коммуникативном уровне. Власть как отношение и общение, отношение отношений.</w:t>
      </w:r>
    </w:p>
    <w:p w14:paraId="5C4C685C" w14:textId="77777777" w:rsidR="004725C2" w:rsidRPr="00E728F7" w:rsidRDefault="004725C2" w:rsidP="004725C2">
      <w:pPr>
        <w:pStyle w:val="21"/>
        <w:ind w:firstLine="709"/>
        <w:rPr>
          <w:rFonts w:eastAsiaTheme="minorEastAsia"/>
          <w:szCs w:val="28"/>
        </w:rPr>
      </w:pPr>
      <w:r w:rsidRPr="00E728F7">
        <w:rPr>
          <w:rFonts w:eastAsiaTheme="minorEastAsia"/>
          <w:szCs w:val="28"/>
        </w:rPr>
        <w:t>Многообразие определения власти в научной литературе упорядочиваются по разным основаниям. Наиболее распространенными являются следующие типы определений:</w:t>
      </w:r>
    </w:p>
    <w:p w14:paraId="26467596" w14:textId="77777777" w:rsidR="004725C2" w:rsidRPr="00E728F7" w:rsidRDefault="004725C2" w:rsidP="004725C2">
      <w:pPr>
        <w:pStyle w:val="21"/>
        <w:ind w:firstLine="709"/>
        <w:rPr>
          <w:rFonts w:eastAsiaTheme="minorEastAsia"/>
          <w:szCs w:val="28"/>
        </w:rPr>
      </w:pPr>
      <w:r w:rsidRPr="00E728F7">
        <w:rPr>
          <w:rFonts w:eastAsiaTheme="minorEastAsia"/>
          <w:szCs w:val="28"/>
        </w:rPr>
        <w:t xml:space="preserve">- </w:t>
      </w:r>
      <w:proofErr w:type="spellStart"/>
      <w:r w:rsidRPr="00E728F7">
        <w:rPr>
          <w:rFonts w:eastAsiaTheme="minorEastAsia"/>
          <w:szCs w:val="28"/>
        </w:rPr>
        <w:t>бихевиористские</w:t>
      </w:r>
      <w:proofErr w:type="spellEnd"/>
      <w:r w:rsidRPr="00E728F7">
        <w:rPr>
          <w:rFonts w:eastAsiaTheme="minorEastAsia"/>
          <w:szCs w:val="28"/>
        </w:rPr>
        <w:t>, согласно которым власть есть влияние на поведение других</w:t>
      </w:r>
    </w:p>
    <w:p w14:paraId="4B3F7B1A" w14:textId="77777777" w:rsidR="004725C2" w:rsidRPr="00E728F7" w:rsidRDefault="004725C2" w:rsidP="004725C2">
      <w:pPr>
        <w:pStyle w:val="21"/>
        <w:ind w:firstLine="709"/>
        <w:rPr>
          <w:rFonts w:eastAsiaTheme="minorEastAsia"/>
          <w:szCs w:val="28"/>
        </w:rPr>
      </w:pPr>
      <w:r w:rsidRPr="00E728F7">
        <w:rPr>
          <w:rFonts w:eastAsiaTheme="minorEastAsia"/>
          <w:szCs w:val="28"/>
        </w:rPr>
        <w:t xml:space="preserve">- </w:t>
      </w:r>
      <w:proofErr w:type="spellStart"/>
      <w:r w:rsidRPr="00E728F7">
        <w:rPr>
          <w:rFonts w:eastAsiaTheme="minorEastAsia"/>
          <w:szCs w:val="28"/>
        </w:rPr>
        <w:t>телеологиеческие</w:t>
      </w:r>
      <w:proofErr w:type="spellEnd"/>
      <w:r w:rsidRPr="00E728F7">
        <w:rPr>
          <w:rFonts w:eastAsiaTheme="minorEastAsia"/>
          <w:szCs w:val="28"/>
        </w:rPr>
        <w:t>, согласно которым власть есть способность достижения определенных целей</w:t>
      </w:r>
    </w:p>
    <w:p w14:paraId="3DB05717" w14:textId="77777777" w:rsidR="004725C2" w:rsidRPr="00E728F7" w:rsidRDefault="004725C2" w:rsidP="004725C2">
      <w:pPr>
        <w:pStyle w:val="21"/>
        <w:ind w:firstLine="709"/>
        <w:rPr>
          <w:rFonts w:eastAsiaTheme="minorEastAsia"/>
          <w:szCs w:val="28"/>
        </w:rPr>
      </w:pPr>
      <w:r w:rsidRPr="00E728F7">
        <w:rPr>
          <w:rFonts w:eastAsiaTheme="minorEastAsia"/>
          <w:szCs w:val="28"/>
        </w:rPr>
        <w:t>- структуралистские, рассматривающие власть как особого рода отношения между управляющими и управляемыми</w:t>
      </w:r>
    </w:p>
    <w:p w14:paraId="47C0D58B" w14:textId="77777777" w:rsidR="004725C2" w:rsidRPr="00E728F7" w:rsidRDefault="004725C2" w:rsidP="004725C2">
      <w:pPr>
        <w:pStyle w:val="21"/>
        <w:ind w:firstLine="709"/>
        <w:rPr>
          <w:rFonts w:eastAsiaTheme="minorEastAsia"/>
          <w:szCs w:val="28"/>
        </w:rPr>
      </w:pPr>
      <w:r w:rsidRPr="00E728F7">
        <w:rPr>
          <w:rFonts w:eastAsiaTheme="minorEastAsia"/>
          <w:szCs w:val="28"/>
        </w:rPr>
        <w:t xml:space="preserve">- </w:t>
      </w:r>
      <w:proofErr w:type="spellStart"/>
      <w:r w:rsidRPr="00E728F7">
        <w:rPr>
          <w:rFonts w:eastAsiaTheme="minorEastAsia"/>
          <w:szCs w:val="28"/>
        </w:rPr>
        <w:t>реляционистские</w:t>
      </w:r>
      <w:proofErr w:type="spellEnd"/>
      <w:r w:rsidRPr="00E728F7">
        <w:rPr>
          <w:rFonts w:eastAsiaTheme="minorEastAsia"/>
          <w:szCs w:val="28"/>
        </w:rPr>
        <w:t>, рассматривающие власть как отношение между двумя агентами, при котором один из них оказывает определяющее влияние на другого</w:t>
      </w:r>
    </w:p>
    <w:p w14:paraId="59A36A60" w14:textId="77777777" w:rsidR="004725C2" w:rsidRPr="00E728F7" w:rsidRDefault="004725C2" w:rsidP="004725C2">
      <w:pPr>
        <w:pStyle w:val="21"/>
        <w:ind w:firstLine="709"/>
        <w:rPr>
          <w:rFonts w:eastAsiaTheme="minorEastAsia"/>
          <w:szCs w:val="28"/>
        </w:rPr>
      </w:pPr>
      <w:r w:rsidRPr="00E728F7">
        <w:rPr>
          <w:rFonts w:eastAsiaTheme="minorEastAsia"/>
          <w:szCs w:val="28"/>
        </w:rPr>
        <w:t>- инструменталистские, рассматривающие власть как инструмент, средство</w:t>
      </w:r>
    </w:p>
    <w:p w14:paraId="0DE08AFD" w14:textId="77777777" w:rsidR="00754BE9" w:rsidRDefault="004725C2" w:rsidP="00754BE9">
      <w:pPr>
        <w:pStyle w:val="21"/>
        <w:ind w:firstLine="709"/>
        <w:rPr>
          <w:rFonts w:eastAsiaTheme="minorEastAsia"/>
          <w:szCs w:val="28"/>
        </w:rPr>
      </w:pPr>
      <w:r w:rsidRPr="00E728F7">
        <w:rPr>
          <w:rFonts w:eastAsiaTheme="minorEastAsia"/>
          <w:szCs w:val="28"/>
        </w:rPr>
        <w:t>- власть</w:t>
      </w:r>
      <w:r w:rsidRPr="00E728F7">
        <w:rPr>
          <w:szCs w:val="28"/>
        </w:rPr>
        <w:t xml:space="preserve"> </w:t>
      </w:r>
      <w:r w:rsidRPr="00E728F7">
        <w:rPr>
          <w:rFonts w:eastAsiaTheme="minorEastAsia"/>
          <w:szCs w:val="28"/>
        </w:rPr>
        <w:t>как влияние, оказываемое на других, когда тот, кому приказывают, обязан повиноваться</w:t>
      </w:r>
    </w:p>
    <w:p w14:paraId="1E2D2347" w14:textId="1F673850" w:rsidR="004725C2" w:rsidRPr="00E728F7" w:rsidRDefault="00754BE9" w:rsidP="00754BE9">
      <w:pPr>
        <w:pStyle w:val="21"/>
        <w:ind w:firstLine="709"/>
        <w:rPr>
          <w:rFonts w:eastAsiaTheme="minorEastAsia"/>
          <w:szCs w:val="28"/>
        </w:rPr>
      </w:pPr>
      <w:r>
        <w:rPr>
          <w:rFonts w:eastAsiaTheme="minorEastAsia"/>
          <w:szCs w:val="28"/>
        </w:rPr>
        <w:t xml:space="preserve">- </w:t>
      </w:r>
      <w:r w:rsidR="004725C2" w:rsidRPr="00E728F7">
        <w:rPr>
          <w:rFonts w:eastAsiaTheme="minorEastAsia"/>
          <w:szCs w:val="28"/>
        </w:rPr>
        <w:t>конфликтные, определяющие власть как способность разрешать конфликты и устанавливать компромиссы</w:t>
      </w:r>
      <w:r w:rsidR="004725C2" w:rsidRPr="00E728F7">
        <w:rPr>
          <w:rStyle w:val="a7"/>
          <w:rFonts w:eastAsiaTheme="minorEastAsia"/>
          <w:szCs w:val="28"/>
        </w:rPr>
        <w:footnoteReference w:id="88"/>
      </w:r>
      <w:r w:rsidR="00932821" w:rsidRPr="00E728F7">
        <w:rPr>
          <w:rFonts w:eastAsiaTheme="minorEastAsia"/>
          <w:szCs w:val="28"/>
        </w:rPr>
        <w:t>.</w:t>
      </w:r>
    </w:p>
    <w:p w14:paraId="4F19FB3D" w14:textId="77777777" w:rsidR="00FC6253" w:rsidRPr="00E728F7" w:rsidRDefault="00FC6253" w:rsidP="004725C2">
      <w:pPr>
        <w:pStyle w:val="21"/>
        <w:ind w:firstLine="709"/>
        <w:rPr>
          <w:rFonts w:eastAsiaTheme="minorEastAsia"/>
          <w:szCs w:val="28"/>
        </w:rPr>
      </w:pPr>
    </w:p>
    <w:p w14:paraId="28536D5B" w14:textId="77777777" w:rsidR="004725C2" w:rsidRPr="00E728F7" w:rsidRDefault="004725C2" w:rsidP="004725C2">
      <w:pPr>
        <w:pStyle w:val="21"/>
        <w:ind w:firstLine="709"/>
        <w:rPr>
          <w:rFonts w:eastAsiaTheme="minorEastAsia"/>
          <w:szCs w:val="28"/>
        </w:rPr>
      </w:pPr>
      <w:r w:rsidRPr="00E728F7">
        <w:rPr>
          <w:rFonts w:eastAsiaTheme="minorEastAsia"/>
          <w:szCs w:val="28"/>
        </w:rPr>
        <w:t>При анализе различных подходов к определению власти следует подчеркнуть, что она рассматривается в качестве разновидности каузальных связей. Если таковых между субъектом и объектом нет, то нет и властных отношений. Власть есть устойчивое и значимое отношение, понятие власти неприменимо к случайным и несущественным воздействиям.</w:t>
      </w:r>
    </w:p>
    <w:p w14:paraId="4C503FE4" w14:textId="2F642EA9" w:rsidR="00932821" w:rsidRPr="00E728F7" w:rsidRDefault="004725C2" w:rsidP="00932821">
      <w:pPr>
        <w:pStyle w:val="21"/>
        <w:ind w:firstLine="709"/>
        <w:rPr>
          <w:rFonts w:eastAsiaTheme="minorEastAsia"/>
          <w:szCs w:val="28"/>
        </w:rPr>
      </w:pPr>
      <w:r w:rsidRPr="00E728F7">
        <w:rPr>
          <w:rFonts w:eastAsiaTheme="minorEastAsia"/>
          <w:szCs w:val="28"/>
        </w:rPr>
        <w:t xml:space="preserve">Наиболее характерным и отличительным признаком власти во всех указанных выше подходах является подчинение объекта субъекту. Как отмечает В.Г. Ледяев, «Результат власти – это подчинение объекта». Это, на наш взгляд, важнейшее отличие власти от других социальных взаимодействий, например, регулирования, где результатом является согласование, и от управления, где результатом является </w:t>
      </w:r>
      <w:proofErr w:type="spellStart"/>
      <w:r w:rsidRPr="00E728F7">
        <w:rPr>
          <w:rFonts w:eastAsiaTheme="minorEastAsia"/>
          <w:szCs w:val="28"/>
        </w:rPr>
        <w:t>целедостижение</w:t>
      </w:r>
      <w:proofErr w:type="spellEnd"/>
      <w:r w:rsidRPr="00E728F7">
        <w:rPr>
          <w:rFonts w:eastAsiaTheme="minorEastAsia"/>
          <w:szCs w:val="28"/>
        </w:rPr>
        <w:t>.</w:t>
      </w:r>
    </w:p>
    <w:p w14:paraId="077C9F56" w14:textId="7C1C486B" w:rsidR="002A5C0C" w:rsidRPr="00E728F7" w:rsidRDefault="004725C2" w:rsidP="00A136A6">
      <w:pPr>
        <w:pStyle w:val="21"/>
        <w:ind w:firstLine="709"/>
        <w:rPr>
          <w:rFonts w:eastAsiaTheme="minorEastAsia"/>
          <w:szCs w:val="28"/>
        </w:rPr>
      </w:pPr>
      <w:r w:rsidRPr="00E728F7">
        <w:rPr>
          <w:rFonts w:eastAsiaTheme="minorEastAsia"/>
          <w:szCs w:val="28"/>
        </w:rPr>
        <w:t>По</w:t>
      </w:r>
      <w:r w:rsidR="002A5C0C" w:rsidRPr="00E728F7">
        <w:rPr>
          <w:rFonts w:eastAsiaTheme="minorEastAsia"/>
          <w:szCs w:val="28"/>
        </w:rPr>
        <w:t xml:space="preserve"> Е.Й. </w:t>
      </w:r>
      <w:proofErr w:type="spellStart"/>
      <w:r w:rsidR="002A5C0C" w:rsidRPr="00E728F7">
        <w:rPr>
          <w:rFonts w:eastAsiaTheme="minorEastAsia"/>
          <w:szCs w:val="28"/>
        </w:rPr>
        <w:t>Вятру</w:t>
      </w:r>
      <w:proofErr w:type="spellEnd"/>
      <w:r w:rsidR="002A5C0C" w:rsidRPr="00E728F7">
        <w:rPr>
          <w:rFonts w:eastAsiaTheme="minorEastAsia"/>
          <w:szCs w:val="28"/>
        </w:rPr>
        <w:t xml:space="preserve"> </w:t>
      </w:r>
      <w:r w:rsidRPr="00E728F7">
        <w:rPr>
          <w:rFonts w:eastAsiaTheme="minorEastAsia"/>
          <w:szCs w:val="28"/>
        </w:rPr>
        <w:t xml:space="preserve">понятие власти </w:t>
      </w:r>
      <w:r w:rsidR="002A5C0C" w:rsidRPr="00E728F7">
        <w:rPr>
          <w:rFonts w:eastAsiaTheme="minorEastAsia"/>
          <w:szCs w:val="28"/>
        </w:rPr>
        <w:t>должно включать несколько элементов: не менее двух партнеров отношений власти (как отдельные лица, так и группы лиц), приказ осуществляющего власть, то есть выражение им воли по отношению к тому, над кем он осуществляет власть, сопровождаемый угрозой применения санкций в случае неповиновения выраженной таким образом воле; подчинение того, над кем осуществляется власть, тому, кто ее осуществляет; общественные нормы, устанавливающие, что отдающий приказы имеет на это право, а тот, кого эти приказы касаются, обязан подчиниться приказам осуществляющего власть</w:t>
      </w:r>
      <w:r w:rsidR="002A5C0C" w:rsidRPr="00E728F7">
        <w:rPr>
          <w:rStyle w:val="a7"/>
          <w:rFonts w:eastAsiaTheme="minorEastAsia"/>
          <w:szCs w:val="28"/>
        </w:rPr>
        <w:footnoteReference w:id="89"/>
      </w:r>
      <w:r w:rsidR="002A5C0C" w:rsidRPr="00E728F7">
        <w:rPr>
          <w:rFonts w:eastAsiaTheme="minorEastAsia"/>
          <w:szCs w:val="28"/>
        </w:rPr>
        <w:t>.</w:t>
      </w:r>
      <w:r w:rsidR="00A136A6" w:rsidRPr="00E728F7">
        <w:rPr>
          <w:rFonts w:eastAsiaTheme="minorEastAsia"/>
          <w:szCs w:val="28"/>
        </w:rPr>
        <w:t xml:space="preserve"> </w:t>
      </w:r>
    </w:p>
    <w:p w14:paraId="601AB811" w14:textId="2A31E485" w:rsidR="00A136A6" w:rsidRPr="00E728F7" w:rsidRDefault="00712D53" w:rsidP="00A136A6">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Слово «власть» многозна</w:t>
      </w:r>
      <w:r w:rsidR="00813698" w:rsidRPr="00E728F7">
        <w:rPr>
          <w:rFonts w:ascii="Times New Roman" w:hAnsi="Times New Roman" w:cs="Times New Roman"/>
          <w:sz w:val="28"/>
          <w:szCs w:val="28"/>
        </w:rPr>
        <w:t>чно</w:t>
      </w:r>
      <w:r w:rsidRPr="00E728F7">
        <w:rPr>
          <w:rFonts w:ascii="Times New Roman" w:hAnsi="Times New Roman" w:cs="Times New Roman"/>
          <w:sz w:val="28"/>
          <w:szCs w:val="28"/>
        </w:rPr>
        <w:t xml:space="preserve">. М.В. Ильин и Ю.А. </w:t>
      </w:r>
      <w:proofErr w:type="spellStart"/>
      <w:r w:rsidRPr="00E728F7">
        <w:rPr>
          <w:rFonts w:ascii="Times New Roman" w:hAnsi="Times New Roman" w:cs="Times New Roman"/>
          <w:sz w:val="28"/>
          <w:szCs w:val="28"/>
        </w:rPr>
        <w:t>Мельвиль</w:t>
      </w:r>
      <w:proofErr w:type="spellEnd"/>
      <w:r w:rsidRPr="00E728F7">
        <w:rPr>
          <w:rFonts w:ascii="Times New Roman" w:hAnsi="Times New Roman" w:cs="Times New Roman"/>
          <w:sz w:val="28"/>
          <w:szCs w:val="28"/>
        </w:rPr>
        <w:t xml:space="preserve"> различают политическую власть и неполитическую</w:t>
      </w:r>
      <w:r w:rsidRPr="00E728F7">
        <w:rPr>
          <w:rStyle w:val="a7"/>
          <w:rFonts w:ascii="Times New Roman" w:hAnsi="Times New Roman" w:cs="Times New Roman"/>
          <w:sz w:val="28"/>
          <w:szCs w:val="28"/>
        </w:rPr>
        <w:footnoteReference w:id="90"/>
      </w:r>
      <w:r w:rsidRPr="00E728F7">
        <w:rPr>
          <w:rFonts w:ascii="Times New Roman" w:hAnsi="Times New Roman" w:cs="Times New Roman"/>
          <w:sz w:val="28"/>
          <w:szCs w:val="28"/>
        </w:rPr>
        <w:t>. Причем политическая по своей природе власть может оказаться неполи</w:t>
      </w:r>
      <w:r w:rsidRPr="00E728F7">
        <w:rPr>
          <w:rFonts w:ascii="Times New Roman" w:hAnsi="Times New Roman" w:cs="Times New Roman"/>
          <w:sz w:val="28"/>
          <w:szCs w:val="28"/>
        </w:rPr>
        <w:softHyphen/>
        <w:t>тической (э</w:t>
      </w:r>
      <w:r w:rsidR="00BF0A48" w:rsidRPr="00E728F7">
        <w:rPr>
          <w:rFonts w:ascii="Times New Roman" w:hAnsi="Times New Roman" w:cs="Times New Roman"/>
          <w:sz w:val="28"/>
          <w:szCs w:val="28"/>
        </w:rPr>
        <w:t>кономической, культурной, соци</w:t>
      </w:r>
      <w:r w:rsidRPr="00E728F7">
        <w:rPr>
          <w:rFonts w:ascii="Times New Roman" w:hAnsi="Times New Roman" w:cs="Times New Roman"/>
          <w:sz w:val="28"/>
          <w:szCs w:val="28"/>
        </w:rPr>
        <w:t xml:space="preserve">альной и т.п.), за пределами собственно политики. Чтобы отличить такую “несовершенную”, как сказал бы Аристотель, власть от вполне “совершенной”, нередко используют понятие политическая власть. Это понятие, при всей своей кажущейся </w:t>
      </w:r>
      <w:proofErr w:type="spellStart"/>
      <w:r w:rsidRPr="00E728F7">
        <w:rPr>
          <w:rFonts w:ascii="Times New Roman" w:hAnsi="Times New Roman" w:cs="Times New Roman"/>
          <w:sz w:val="28"/>
          <w:szCs w:val="28"/>
        </w:rPr>
        <w:t>тавтологичности</w:t>
      </w:r>
      <w:proofErr w:type="spellEnd"/>
      <w:r w:rsidRPr="00E728F7">
        <w:rPr>
          <w:rFonts w:ascii="Times New Roman" w:hAnsi="Times New Roman" w:cs="Times New Roman"/>
          <w:sz w:val="28"/>
          <w:szCs w:val="28"/>
        </w:rPr>
        <w:t>, не лишено смысла и от</w:t>
      </w:r>
      <w:r w:rsidRPr="00E728F7">
        <w:rPr>
          <w:rFonts w:ascii="Times New Roman" w:hAnsi="Times New Roman" w:cs="Times New Roman"/>
          <w:sz w:val="28"/>
          <w:szCs w:val="28"/>
        </w:rPr>
        <w:softHyphen/>
        <w:t>носится к власти, имеющей собственное содержание, самодовлеющее значение власти как таковой.</w:t>
      </w:r>
    </w:p>
    <w:p w14:paraId="6C8B9A37" w14:textId="7CDD69E6" w:rsidR="00A136A6" w:rsidRPr="00E728F7" w:rsidRDefault="00A136A6" w:rsidP="00A136A6">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Исследователь политической коммуникации Е.Й. </w:t>
      </w:r>
      <w:proofErr w:type="spellStart"/>
      <w:r w:rsidRPr="00E728F7">
        <w:rPr>
          <w:rFonts w:ascii="Times New Roman" w:hAnsi="Times New Roman" w:cs="Times New Roman"/>
          <w:sz w:val="28"/>
          <w:szCs w:val="28"/>
        </w:rPr>
        <w:t>Вятр</w:t>
      </w:r>
      <w:proofErr w:type="spellEnd"/>
      <w:r w:rsidRPr="00E728F7">
        <w:rPr>
          <w:rFonts w:ascii="Times New Roman" w:hAnsi="Times New Roman" w:cs="Times New Roman"/>
          <w:sz w:val="28"/>
          <w:szCs w:val="28"/>
        </w:rPr>
        <w:t xml:space="preserve"> предлагает следующее определение политической власти: «Политическая  власть – всякая основанная   на  принуждении  власть одной  группы  людей  в отношении  другой  группы или других групп людей, чаще всего – в отношении определённого общественного класса»</w:t>
      </w:r>
      <w:r w:rsidR="00411FE4" w:rsidRPr="00E728F7">
        <w:rPr>
          <w:rStyle w:val="a7"/>
          <w:rFonts w:ascii="Times New Roman" w:hAnsi="Times New Roman" w:cs="Times New Roman"/>
          <w:sz w:val="28"/>
          <w:szCs w:val="28"/>
        </w:rPr>
        <w:footnoteReference w:id="91"/>
      </w:r>
      <w:r w:rsidRPr="00E728F7">
        <w:rPr>
          <w:rFonts w:ascii="Times New Roman" w:hAnsi="Times New Roman" w:cs="Times New Roman"/>
          <w:sz w:val="28"/>
          <w:szCs w:val="28"/>
        </w:rPr>
        <w:t xml:space="preserve">. Е.Й. </w:t>
      </w:r>
      <w:proofErr w:type="spellStart"/>
      <w:r w:rsidRPr="00E728F7">
        <w:rPr>
          <w:rFonts w:ascii="Times New Roman" w:hAnsi="Times New Roman" w:cs="Times New Roman"/>
          <w:sz w:val="28"/>
          <w:szCs w:val="28"/>
        </w:rPr>
        <w:t>Вятр</w:t>
      </w:r>
      <w:proofErr w:type="spellEnd"/>
      <w:r w:rsidRPr="00E728F7">
        <w:rPr>
          <w:rFonts w:ascii="Times New Roman" w:hAnsi="Times New Roman" w:cs="Times New Roman"/>
          <w:sz w:val="28"/>
          <w:szCs w:val="28"/>
        </w:rPr>
        <w:t xml:space="preserve"> также указывает на различие политической власти и государственной. Понятие политической власти гораздо шире,  государственная власть является формой политической власти. Государственная власть, в отличие от других разновидностей  политической власти, не обязательно использует принуждение для достижения своих целей. Могут быть использованы, например,  идеологические, экономические и другие методы воздействия. В то же время именно государственная власть обладает монополией на то, чтобы принудить членов общества для выполнения своих намерений.</w:t>
      </w:r>
    </w:p>
    <w:p w14:paraId="438D9613" w14:textId="77777777" w:rsidR="00C51A43" w:rsidRPr="00E728F7" w:rsidRDefault="008C3F08" w:rsidP="00C51A43">
      <w:pPr>
        <w:pStyle w:val="21"/>
        <w:ind w:firstLine="709"/>
        <w:rPr>
          <w:rFonts w:eastAsiaTheme="minorEastAsia"/>
          <w:szCs w:val="28"/>
        </w:rPr>
      </w:pPr>
      <w:r w:rsidRPr="00E728F7">
        <w:rPr>
          <w:rFonts w:eastAsiaTheme="minorEastAsia"/>
          <w:szCs w:val="28"/>
        </w:rPr>
        <w:t>Главная задача государственной власти заключается в удержании стабильности, устранению внешних и внутренних конфликтов, это лишь одна из задач политической власти. Таким образом, понятие политической власти гораздо шире.</w:t>
      </w:r>
      <w:r w:rsidR="00945C3A" w:rsidRPr="00E728F7">
        <w:rPr>
          <w:rFonts w:eastAsiaTheme="minorEastAsia"/>
          <w:szCs w:val="28"/>
        </w:rPr>
        <w:t xml:space="preserve"> Оно включает в себя как государственную власть, так и собственно политическую, которая рассматривается как части власти партий и иных общественно-политических организаций. </w:t>
      </w:r>
    </w:p>
    <w:p w14:paraId="6D1762EF" w14:textId="77777777" w:rsidR="00C51A43" w:rsidRPr="00E728F7" w:rsidRDefault="00C51A43" w:rsidP="00C51A43">
      <w:pPr>
        <w:pStyle w:val="21"/>
        <w:ind w:firstLine="709"/>
        <w:rPr>
          <w:rFonts w:eastAsiaTheme="minorEastAsia"/>
          <w:szCs w:val="28"/>
        </w:rPr>
      </w:pPr>
      <w:r w:rsidRPr="00E728F7">
        <w:rPr>
          <w:rFonts w:eastAsiaTheme="minorEastAsia"/>
          <w:szCs w:val="28"/>
        </w:rPr>
        <w:t xml:space="preserve">Политическая власть отличается от власти государственного аппарата тем, что государственная власть – это специфическая форма политической власти, осуществляемая с помощью обособленного аппарата на определенной территории, на которую распространяется ее авторитет, и имеющая возможность использовать средства организованного и законодательно </w:t>
      </w:r>
      <w:proofErr w:type="spellStart"/>
      <w:r w:rsidRPr="00E728F7">
        <w:rPr>
          <w:rFonts w:eastAsiaTheme="minorEastAsia"/>
          <w:szCs w:val="28"/>
        </w:rPr>
        <w:t>институциированного</w:t>
      </w:r>
      <w:proofErr w:type="spellEnd"/>
      <w:r w:rsidRPr="00E728F7">
        <w:rPr>
          <w:rFonts w:eastAsiaTheme="minorEastAsia"/>
          <w:szCs w:val="28"/>
        </w:rPr>
        <w:t xml:space="preserve"> принуждения. Государственная власть состоит из двух элементов – благожелательной поддержки населения и силового компонента государственного аппарата. В то время как политическая власть лишена силового элемента и представляет собой, по сути, </w:t>
      </w:r>
      <w:proofErr w:type="spellStart"/>
      <w:r w:rsidRPr="00E728F7">
        <w:rPr>
          <w:rFonts w:eastAsiaTheme="minorEastAsia"/>
          <w:szCs w:val="28"/>
        </w:rPr>
        <w:t>интерсубъективный</w:t>
      </w:r>
      <w:proofErr w:type="spellEnd"/>
      <w:r w:rsidRPr="00E728F7">
        <w:rPr>
          <w:rFonts w:eastAsiaTheme="minorEastAsia"/>
          <w:szCs w:val="28"/>
        </w:rPr>
        <w:t xml:space="preserve"> феномен, то есть существует только в пространствах социально-коммуникативных связей. </w:t>
      </w:r>
    </w:p>
    <w:p w14:paraId="06ADEB6B" w14:textId="353B68C8" w:rsidR="00C51A43" w:rsidRPr="00E728F7" w:rsidRDefault="00C51A43" w:rsidP="00C51A43">
      <w:pPr>
        <w:pStyle w:val="21"/>
        <w:ind w:firstLine="709"/>
        <w:rPr>
          <w:rFonts w:eastAsiaTheme="minorEastAsia"/>
          <w:szCs w:val="28"/>
        </w:rPr>
      </w:pPr>
      <w:r w:rsidRPr="00E728F7">
        <w:rPr>
          <w:rFonts w:eastAsiaTheme="minorEastAsia"/>
          <w:szCs w:val="28"/>
        </w:rPr>
        <w:t>Как следствие, мы можем отметить, что политическая власть в отличие от государственной представляет собой степень поддержки обществом какого-либо политического субъекта, которая проявляется в его взаимодействиях с другими субъектами, а также обществом. Субъектом власти в случае политической власти выступает политический лидер или политическая организация. В то время как субъектом государственной власти выступает глава государства и бюрократический аппарат (правящая партия, парламент).</w:t>
      </w:r>
    </w:p>
    <w:p w14:paraId="71F9C860" w14:textId="23DB41F3" w:rsidR="00A136A6" w:rsidRPr="00E728F7" w:rsidRDefault="00945C3A" w:rsidP="00945C3A">
      <w:pPr>
        <w:pStyle w:val="21"/>
        <w:ind w:firstLine="709"/>
        <w:rPr>
          <w:rFonts w:eastAsiaTheme="minorEastAsia"/>
          <w:szCs w:val="28"/>
        </w:rPr>
      </w:pPr>
      <w:r w:rsidRPr="00E728F7">
        <w:rPr>
          <w:rFonts w:eastAsiaTheme="minorEastAsia"/>
          <w:szCs w:val="28"/>
        </w:rPr>
        <w:t>Важно также различать субъект власти и ее носитель. Субъект осуществляет свою власть посредством носителей власти независимо от того, кому они служат.  Осуществление политической власти класса с помощью её носителей создаёт иллюзию, что собственная власть носителей независима в целом от власти доминирующего класса.</w:t>
      </w:r>
    </w:p>
    <w:p w14:paraId="0B0AA7BC" w14:textId="5FA55B3F" w:rsidR="00813698" w:rsidRPr="00E728F7" w:rsidRDefault="00813698" w:rsidP="00813698">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Политическая власть может осуществляться разными способами. Тот или иной конкретный способ отправления власти, стилистические черты властвования представляют собой важные характеристики политической системы. В самом общем плане можно сказать, что процесс осуществления политической власти предполагает принятие политических решений и их проведение в жизнь. Первое означает выбор целей и средств их достижения, а второе включает в себя последовательность действий по мобилизации необходимых ресурсов и нейтрализации политического противодействия.</w:t>
      </w:r>
    </w:p>
    <w:p w14:paraId="0EDB7B00" w14:textId="77777777" w:rsidR="00B71416" w:rsidRPr="00E728F7" w:rsidRDefault="00B71416" w:rsidP="00A56F27">
      <w:pPr>
        <w:spacing w:line="360" w:lineRule="auto"/>
        <w:jc w:val="both"/>
        <w:rPr>
          <w:rFonts w:ascii="Times New Roman" w:hAnsi="Times New Roman" w:cs="Times New Roman"/>
          <w:sz w:val="28"/>
          <w:szCs w:val="28"/>
        </w:rPr>
      </w:pPr>
    </w:p>
    <w:p w14:paraId="72C8B459" w14:textId="77777777" w:rsidR="00E767FA" w:rsidRPr="00E728F7" w:rsidRDefault="00E767FA" w:rsidP="00A56F27">
      <w:pPr>
        <w:spacing w:line="360" w:lineRule="auto"/>
        <w:jc w:val="both"/>
        <w:rPr>
          <w:rFonts w:ascii="Times New Roman" w:hAnsi="Times New Roman" w:cs="Times New Roman"/>
          <w:sz w:val="28"/>
          <w:szCs w:val="28"/>
        </w:rPr>
      </w:pPr>
    </w:p>
    <w:p w14:paraId="18BBABC7" w14:textId="77777777" w:rsidR="00E767FA" w:rsidRDefault="00E767FA" w:rsidP="00A56F27">
      <w:pPr>
        <w:spacing w:line="360" w:lineRule="auto"/>
        <w:jc w:val="both"/>
        <w:rPr>
          <w:rFonts w:ascii="Times New Roman" w:hAnsi="Times New Roman" w:cs="Times New Roman"/>
          <w:sz w:val="28"/>
          <w:szCs w:val="28"/>
        </w:rPr>
      </w:pPr>
    </w:p>
    <w:p w14:paraId="55E80730" w14:textId="77777777" w:rsidR="00754BE9" w:rsidRDefault="00754BE9" w:rsidP="00A56F27">
      <w:pPr>
        <w:spacing w:line="360" w:lineRule="auto"/>
        <w:jc w:val="both"/>
        <w:rPr>
          <w:rFonts w:ascii="Times New Roman" w:hAnsi="Times New Roman" w:cs="Times New Roman"/>
          <w:sz w:val="28"/>
          <w:szCs w:val="28"/>
        </w:rPr>
      </w:pPr>
    </w:p>
    <w:p w14:paraId="4168AA22" w14:textId="77777777" w:rsidR="00754BE9" w:rsidRDefault="00754BE9" w:rsidP="00A56F27">
      <w:pPr>
        <w:spacing w:line="360" w:lineRule="auto"/>
        <w:jc w:val="both"/>
        <w:rPr>
          <w:rFonts w:ascii="Times New Roman" w:hAnsi="Times New Roman" w:cs="Times New Roman"/>
          <w:sz w:val="28"/>
          <w:szCs w:val="28"/>
        </w:rPr>
      </w:pPr>
    </w:p>
    <w:p w14:paraId="6753B131" w14:textId="77777777" w:rsidR="00754BE9" w:rsidRDefault="00754BE9" w:rsidP="00A56F27">
      <w:pPr>
        <w:spacing w:line="360" w:lineRule="auto"/>
        <w:jc w:val="both"/>
        <w:rPr>
          <w:rFonts w:ascii="Times New Roman" w:hAnsi="Times New Roman" w:cs="Times New Roman"/>
          <w:sz w:val="28"/>
          <w:szCs w:val="28"/>
        </w:rPr>
      </w:pPr>
    </w:p>
    <w:p w14:paraId="10C192A6" w14:textId="77777777" w:rsidR="00754BE9" w:rsidRDefault="00754BE9" w:rsidP="00A56F27">
      <w:pPr>
        <w:spacing w:line="360" w:lineRule="auto"/>
        <w:jc w:val="both"/>
        <w:rPr>
          <w:rFonts w:ascii="Times New Roman" w:hAnsi="Times New Roman" w:cs="Times New Roman"/>
          <w:sz w:val="28"/>
          <w:szCs w:val="28"/>
        </w:rPr>
      </w:pPr>
    </w:p>
    <w:p w14:paraId="6D23A8B8" w14:textId="77777777" w:rsidR="00754BE9" w:rsidRDefault="00754BE9" w:rsidP="00A56F27">
      <w:pPr>
        <w:spacing w:line="360" w:lineRule="auto"/>
        <w:jc w:val="both"/>
        <w:rPr>
          <w:rFonts w:ascii="Times New Roman" w:hAnsi="Times New Roman" w:cs="Times New Roman"/>
          <w:sz w:val="28"/>
          <w:szCs w:val="28"/>
        </w:rPr>
      </w:pPr>
    </w:p>
    <w:p w14:paraId="0C0C8073" w14:textId="77777777" w:rsidR="00754BE9" w:rsidRDefault="00754BE9" w:rsidP="00A56F27">
      <w:pPr>
        <w:spacing w:line="360" w:lineRule="auto"/>
        <w:jc w:val="both"/>
        <w:rPr>
          <w:rFonts w:ascii="Times New Roman" w:hAnsi="Times New Roman" w:cs="Times New Roman"/>
          <w:sz w:val="28"/>
          <w:szCs w:val="28"/>
        </w:rPr>
      </w:pPr>
    </w:p>
    <w:p w14:paraId="56A87AF1" w14:textId="77777777" w:rsidR="00754BE9" w:rsidRDefault="00754BE9" w:rsidP="00A56F27">
      <w:pPr>
        <w:spacing w:line="360" w:lineRule="auto"/>
        <w:jc w:val="both"/>
        <w:rPr>
          <w:rFonts w:ascii="Times New Roman" w:hAnsi="Times New Roman" w:cs="Times New Roman"/>
          <w:sz w:val="28"/>
          <w:szCs w:val="28"/>
        </w:rPr>
      </w:pPr>
    </w:p>
    <w:p w14:paraId="18814E1D" w14:textId="77777777" w:rsidR="00754BE9" w:rsidRDefault="00754BE9" w:rsidP="00A56F27">
      <w:pPr>
        <w:spacing w:line="360" w:lineRule="auto"/>
        <w:jc w:val="both"/>
        <w:rPr>
          <w:rFonts w:ascii="Times New Roman" w:hAnsi="Times New Roman" w:cs="Times New Roman"/>
          <w:sz w:val="28"/>
          <w:szCs w:val="28"/>
        </w:rPr>
      </w:pPr>
    </w:p>
    <w:p w14:paraId="339E6ADB" w14:textId="77777777" w:rsidR="00754BE9" w:rsidRDefault="00754BE9" w:rsidP="00A56F27">
      <w:pPr>
        <w:spacing w:line="360" w:lineRule="auto"/>
        <w:jc w:val="both"/>
        <w:rPr>
          <w:rFonts w:ascii="Times New Roman" w:hAnsi="Times New Roman" w:cs="Times New Roman"/>
          <w:sz w:val="28"/>
          <w:szCs w:val="28"/>
        </w:rPr>
      </w:pPr>
    </w:p>
    <w:p w14:paraId="5F760F80" w14:textId="77777777" w:rsidR="00754BE9" w:rsidRDefault="00754BE9" w:rsidP="00A56F27">
      <w:pPr>
        <w:spacing w:line="360" w:lineRule="auto"/>
        <w:jc w:val="both"/>
        <w:rPr>
          <w:rFonts w:ascii="Times New Roman" w:hAnsi="Times New Roman" w:cs="Times New Roman"/>
          <w:sz w:val="28"/>
          <w:szCs w:val="28"/>
        </w:rPr>
      </w:pPr>
    </w:p>
    <w:p w14:paraId="4F3D8754" w14:textId="77777777" w:rsidR="00754BE9" w:rsidRDefault="00754BE9" w:rsidP="00A56F27">
      <w:pPr>
        <w:spacing w:line="360" w:lineRule="auto"/>
        <w:jc w:val="both"/>
        <w:rPr>
          <w:rFonts w:ascii="Times New Roman" w:hAnsi="Times New Roman" w:cs="Times New Roman"/>
          <w:sz w:val="28"/>
          <w:szCs w:val="28"/>
        </w:rPr>
      </w:pPr>
    </w:p>
    <w:p w14:paraId="067D7597" w14:textId="77777777" w:rsidR="00754BE9" w:rsidRDefault="00754BE9" w:rsidP="00A56F27">
      <w:pPr>
        <w:spacing w:line="360" w:lineRule="auto"/>
        <w:jc w:val="both"/>
        <w:rPr>
          <w:rFonts w:ascii="Times New Roman" w:hAnsi="Times New Roman" w:cs="Times New Roman"/>
          <w:sz w:val="28"/>
          <w:szCs w:val="28"/>
        </w:rPr>
      </w:pPr>
    </w:p>
    <w:p w14:paraId="1614CDB1" w14:textId="77777777" w:rsidR="00754BE9" w:rsidRDefault="00754BE9" w:rsidP="00A56F27">
      <w:pPr>
        <w:spacing w:line="360" w:lineRule="auto"/>
        <w:jc w:val="both"/>
        <w:rPr>
          <w:rFonts w:ascii="Times New Roman" w:hAnsi="Times New Roman" w:cs="Times New Roman"/>
          <w:sz w:val="28"/>
          <w:szCs w:val="28"/>
        </w:rPr>
      </w:pPr>
    </w:p>
    <w:p w14:paraId="3723BCBE" w14:textId="77777777" w:rsidR="00754BE9" w:rsidRDefault="00754BE9" w:rsidP="00A56F27">
      <w:pPr>
        <w:spacing w:line="360" w:lineRule="auto"/>
        <w:jc w:val="both"/>
        <w:rPr>
          <w:rFonts w:ascii="Times New Roman" w:hAnsi="Times New Roman" w:cs="Times New Roman"/>
          <w:sz w:val="28"/>
          <w:szCs w:val="28"/>
        </w:rPr>
      </w:pPr>
    </w:p>
    <w:p w14:paraId="710C9CC3" w14:textId="77777777" w:rsidR="00754BE9" w:rsidRDefault="00754BE9" w:rsidP="00A56F27">
      <w:pPr>
        <w:spacing w:line="360" w:lineRule="auto"/>
        <w:jc w:val="both"/>
        <w:rPr>
          <w:rFonts w:ascii="Times New Roman" w:hAnsi="Times New Roman" w:cs="Times New Roman"/>
          <w:sz w:val="28"/>
          <w:szCs w:val="28"/>
        </w:rPr>
      </w:pPr>
    </w:p>
    <w:p w14:paraId="0BE6D995" w14:textId="77777777" w:rsidR="00754BE9" w:rsidRDefault="00754BE9" w:rsidP="00A56F27">
      <w:pPr>
        <w:spacing w:line="360" w:lineRule="auto"/>
        <w:jc w:val="both"/>
        <w:rPr>
          <w:rFonts w:ascii="Times New Roman" w:hAnsi="Times New Roman" w:cs="Times New Roman"/>
          <w:sz w:val="28"/>
          <w:szCs w:val="28"/>
        </w:rPr>
      </w:pPr>
    </w:p>
    <w:p w14:paraId="3235DC9B" w14:textId="77777777" w:rsidR="00754BE9" w:rsidRPr="00E728F7" w:rsidRDefault="00754BE9" w:rsidP="00A56F27">
      <w:pPr>
        <w:spacing w:line="360" w:lineRule="auto"/>
        <w:jc w:val="both"/>
        <w:rPr>
          <w:rFonts w:ascii="Times New Roman" w:hAnsi="Times New Roman" w:cs="Times New Roman"/>
          <w:sz w:val="28"/>
          <w:szCs w:val="28"/>
        </w:rPr>
      </w:pPr>
    </w:p>
    <w:p w14:paraId="72B9A511" w14:textId="77777777" w:rsidR="00E767FA" w:rsidRPr="00E728F7" w:rsidRDefault="00E767FA" w:rsidP="00A56F27">
      <w:pPr>
        <w:spacing w:line="360" w:lineRule="auto"/>
        <w:jc w:val="both"/>
        <w:rPr>
          <w:rFonts w:ascii="Times New Roman" w:hAnsi="Times New Roman" w:cs="Times New Roman"/>
          <w:sz w:val="28"/>
          <w:szCs w:val="28"/>
        </w:rPr>
      </w:pPr>
    </w:p>
    <w:p w14:paraId="56FE6AB8" w14:textId="77777777" w:rsidR="00E767FA" w:rsidRPr="00E728F7" w:rsidRDefault="00E767FA" w:rsidP="00A56F27">
      <w:pPr>
        <w:spacing w:line="360" w:lineRule="auto"/>
        <w:jc w:val="both"/>
        <w:rPr>
          <w:rFonts w:ascii="Times New Roman" w:hAnsi="Times New Roman" w:cs="Times New Roman"/>
          <w:sz w:val="28"/>
          <w:szCs w:val="28"/>
        </w:rPr>
      </w:pPr>
    </w:p>
    <w:p w14:paraId="6A22E910" w14:textId="77777777" w:rsidR="00097C5F" w:rsidRPr="00E728F7" w:rsidRDefault="00097C5F" w:rsidP="00090613">
      <w:pPr>
        <w:spacing w:line="360" w:lineRule="auto"/>
        <w:jc w:val="both"/>
        <w:rPr>
          <w:rFonts w:ascii="Times New Roman" w:hAnsi="Times New Roman" w:cs="Times New Roman"/>
          <w:sz w:val="28"/>
          <w:szCs w:val="28"/>
          <w:lang w:val="en-US"/>
        </w:rPr>
      </w:pPr>
    </w:p>
    <w:p w14:paraId="3862EA65" w14:textId="078FCF0C" w:rsidR="00D17009" w:rsidRPr="00E728F7" w:rsidRDefault="00753174" w:rsidP="00D17009">
      <w:pPr>
        <w:spacing w:line="360" w:lineRule="auto"/>
        <w:ind w:firstLine="709"/>
        <w:jc w:val="both"/>
        <w:rPr>
          <w:rFonts w:ascii="Times New Roman" w:hAnsi="Times New Roman" w:cs="Times New Roman"/>
          <w:b/>
          <w:sz w:val="28"/>
          <w:szCs w:val="28"/>
        </w:rPr>
      </w:pPr>
      <w:r w:rsidRPr="00E728F7">
        <w:rPr>
          <w:rFonts w:ascii="Times New Roman" w:hAnsi="Times New Roman" w:cs="Times New Roman"/>
          <w:b/>
          <w:sz w:val="28"/>
          <w:szCs w:val="28"/>
          <w:lang w:val="en-US"/>
        </w:rPr>
        <w:t>2</w:t>
      </w:r>
      <w:r w:rsidR="00B71416" w:rsidRPr="00E728F7">
        <w:rPr>
          <w:rFonts w:ascii="Times New Roman" w:hAnsi="Times New Roman" w:cs="Times New Roman"/>
          <w:b/>
          <w:sz w:val="28"/>
          <w:szCs w:val="28"/>
        </w:rPr>
        <w:t>.3</w:t>
      </w:r>
      <w:r w:rsidRPr="00E728F7">
        <w:rPr>
          <w:rFonts w:ascii="Times New Roman" w:hAnsi="Times New Roman" w:cs="Times New Roman"/>
          <w:b/>
          <w:sz w:val="28"/>
          <w:szCs w:val="28"/>
        </w:rPr>
        <w:t xml:space="preserve"> Мифологические приемы в создании имиджа политической власти</w:t>
      </w:r>
    </w:p>
    <w:p w14:paraId="47EFF71F" w14:textId="3F2060A2" w:rsidR="0045492E" w:rsidRPr="00E728F7" w:rsidRDefault="0045492E" w:rsidP="0045492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 своей книге «Политическая мифология» среди прочих элементов конструирования реальности (политической рекламы, PR</w:t>
      </w:r>
      <w:r w:rsidRPr="00E728F7">
        <w:rPr>
          <w:rFonts w:ascii="Times New Roman" w:hAnsi="Times New Roman" w:cs="Times New Roman"/>
          <w:sz w:val="28"/>
          <w:szCs w:val="28"/>
        </w:rPr>
        <w:noBreakHyphen/>
        <w:t xml:space="preserve">технологий, пропаганды и т.п.), основным предметом которых становится формирование образов, в том числе и образов социальных,  А. Кольев называет </w:t>
      </w:r>
      <w:proofErr w:type="spellStart"/>
      <w:r w:rsidRPr="00E728F7">
        <w:rPr>
          <w:rFonts w:ascii="Times New Roman" w:hAnsi="Times New Roman" w:cs="Times New Roman"/>
          <w:sz w:val="28"/>
          <w:szCs w:val="28"/>
        </w:rPr>
        <w:t>имиджелогию</w:t>
      </w:r>
      <w:proofErr w:type="spellEnd"/>
      <w:r w:rsidRPr="00E728F7">
        <w:rPr>
          <w:rFonts w:ascii="Times New Roman" w:hAnsi="Times New Roman" w:cs="Times New Roman"/>
          <w:sz w:val="28"/>
          <w:szCs w:val="28"/>
        </w:rPr>
        <w:t>.</w:t>
      </w:r>
    </w:p>
    <w:p w14:paraId="5BE83860" w14:textId="77777777" w:rsidR="0045492E" w:rsidRPr="00E728F7" w:rsidRDefault="0045492E" w:rsidP="0045492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По определению В. </w:t>
      </w:r>
      <w:proofErr w:type="spellStart"/>
      <w:r w:rsidRPr="00E728F7">
        <w:rPr>
          <w:rFonts w:ascii="Times New Roman" w:hAnsi="Times New Roman" w:cs="Times New Roman"/>
          <w:sz w:val="28"/>
          <w:szCs w:val="28"/>
        </w:rPr>
        <w:t>Шепеля</w:t>
      </w:r>
      <w:proofErr w:type="spellEnd"/>
      <w:r w:rsidRPr="00E728F7">
        <w:rPr>
          <w:rFonts w:ascii="Times New Roman" w:hAnsi="Times New Roman" w:cs="Times New Roman"/>
          <w:sz w:val="28"/>
          <w:szCs w:val="28"/>
        </w:rPr>
        <w:t>, «имидж – это индивидуальный облик или ореол, создаваемый средствами массовой информации, социальной группой или собственными усилиями личности в целях привлечения к себе внимания»</w:t>
      </w:r>
      <w:r w:rsidRPr="00E728F7">
        <w:rPr>
          <w:rStyle w:val="a7"/>
          <w:rFonts w:ascii="Times New Roman" w:hAnsi="Times New Roman" w:cs="Times New Roman"/>
          <w:sz w:val="28"/>
          <w:szCs w:val="28"/>
        </w:rPr>
        <w:footnoteReference w:id="92"/>
      </w:r>
      <w:r w:rsidRPr="00E728F7">
        <w:rPr>
          <w:rFonts w:ascii="Times New Roman" w:hAnsi="Times New Roman" w:cs="Times New Roman"/>
          <w:sz w:val="28"/>
          <w:szCs w:val="28"/>
        </w:rPr>
        <w:t xml:space="preserve">. </w:t>
      </w:r>
    </w:p>
    <w:p w14:paraId="76C7AC17" w14:textId="77777777" w:rsidR="0045492E" w:rsidRPr="00E728F7" w:rsidRDefault="0045492E" w:rsidP="0045492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«Политический имидж», в свою очередь, – это «сложившийся в массовом сознании и имеющий характер стереотипа эмоционально окрашенный образ конкретного политического лидера или политической организации»</w:t>
      </w:r>
      <w:r w:rsidRPr="00E728F7">
        <w:rPr>
          <w:rStyle w:val="a7"/>
          <w:rFonts w:ascii="Times New Roman" w:hAnsi="Times New Roman" w:cs="Times New Roman"/>
          <w:sz w:val="28"/>
          <w:szCs w:val="28"/>
        </w:rPr>
        <w:footnoteReference w:id="93"/>
      </w:r>
      <w:r w:rsidRPr="00E728F7">
        <w:rPr>
          <w:rFonts w:ascii="Times New Roman" w:hAnsi="Times New Roman" w:cs="Times New Roman"/>
          <w:sz w:val="28"/>
          <w:szCs w:val="28"/>
        </w:rPr>
        <w:t xml:space="preserve">.  </w:t>
      </w:r>
    </w:p>
    <w:p w14:paraId="6521D9CD" w14:textId="0BCDAC8B" w:rsidR="0045492E" w:rsidRPr="00E728F7" w:rsidRDefault="0045492E" w:rsidP="0045492E">
      <w:pPr>
        <w:spacing w:line="360" w:lineRule="auto"/>
        <w:ind w:firstLine="709"/>
        <w:jc w:val="both"/>
        <w:rPr>
          <w:rFonts w:ascii="Times New Roman" w:hAnsi="Times New Roman" w:cs="Times New Roman"/>
          <w:sz w:val="28"/>
          <w:szCs w:val="28"/>
        </w:rPr>
      </w:pPr>
      <w:proofErr w:type="spellStart"/>
      <w:r w:rsidRPr="00E728F7">
        <w:rPr>
          <w:rFonts w:ascii="Times New Roman" w:hAnsi="Times New Roman" w:cs="Times New Roman"/>
          <w:sz w:val="28"/>
          <w:szCs w:val="28"/>
        </w:rPr>
        <w:t>Имиджелогию</w:t>
      </w:r>
      <w:proofErr w:type="spellEnd"/>
      <w:r w:rsidRPr="00E728F7">
        <w:rPr>
          <w:rFonts w:ascii="Times New Roman" w:hAnsi="Times New Roman" w:cs="Times New Roman"/>
          <w:sz w:val="28"/>
          <w:szCs w:val="28"/>
        </w:rPr>
        <w:t xml:space="preserve"> в целом </w:t>
      </w:r>
      <w:r w:rsidR="00E46602" w:rsidRPr="00E728F7">
        <w:rPr>
          <w:rFonts w:ascii="Times New Roman" w:hAnsi="Times New Roman" w:cs="Times New Roman"/>
          <w:sz w:val="28"/>
          <w:szCs w:val="28"/>
        </w:rPr>
        <w:t xml:space="preserve">В. </w:t>
      </w:r>
      <w:proofErr w:type="spellStart"/>
      <w:r w:rsidRPr="00E728F7">
        <w:rPr>
          <w:rFonts w:ascii="Times New Roman" w:hAnsi="Times New Roman" w:cs="Times New Roman"/>
          <w:sz w:val="28"/>
          <w:szCs w:val="28"/>
        </w:rPr>
        <w:t>Шепель</w:t>
      </w:r>
      <w:proofErr w:type="spellEnd"/>
      <w:r w:rsidRPr="00E728F7">
        <w:rPr>
          <w:rFonts w:ascii="Times New Roman" w:hAnsi="Times New Roman" w:cs="Times New Roman"/>
          <w:sz w:val="28"/>
          <w:szCs w:val="28"/>
        </w:rPr>
        <w:t xml:space="preserve"> определяет как технологию воздействия.</w:t>
      </w:r>
    </w:p>
    <w:p w14:paraId="5D301D1A" w14:textId="77777777" w:rsidR="00C51A43" w:rsidRPr="00E728F7" w:rsidRDefault="0045492E" w:rsidP="00C51A43">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Базой для создания имиджа политической власти выступают политические технологии (технологии достижения власти) – «совокупность наиболее целесообразных приёмов, способов, процедур реализации функций политической системы, направленных к тому, чтобы повысить эффективность политического процесса и достичь желаемых результатов в сфере политики»</w:t>
      </w:r>
      <w:r w:rsidRPr="00E728F7">
        <w:rPr>
          <w:rStyle w:val="a7"/>
          <w:rFonts w:ascii="Times New Roman" w:hAnsi="Times New Roman" w:cs="Times New Roman"/>
          <w:sz w:val="28"/>
          <w:szCs w:val="28"/>
        </w:rPr>
        <w:footnoteReference w:id="94"/>
      </w:r>
      <w:r w:rsidRPr="00E728F7">
        <w:rPr>
          <w:rFonts w:ascii="Times New Roman" w:hAnsi="Times New Roman" w:cs="Times New Roman"/>
          <w:sz w:val="28"/>
          <w:szCs w:val="28"/>
        </w:rPr>
        <w:t>.</w:t>
      </w:r>
    </w:p>
    <w:p w14:paraId="61504CC8" w14:textId="77777777" w:rsidR="00C51A43" w:rsidRPr="00E728F7" w:rsidRDefault="00C51A43" w:rsidP="00C51A43">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Рассмотрим некоторые точки зрения на понятие «имидж». Как говорит специалист в области </w:t>
      </w:r>
      <w:proofErr w:type="spellStart"/>
      <w:r w:rsidRPr="00E728F7">
        <w:rPr>
          <w:rFonts w:ascii="Times New Roman" w:hAnsi="Times New Roman" w:cs="Times New Roman"/>
          <w:sz w:val="28"/>
          <w:szCs w:val="28"/>
        </w:rPr>
        <w:t>имиджмейкинга</w:t>
      </w:r>
      <w:proofErr w:type="spellEnd"/>
      <w:r w:rsidRPr="00E728F7">
        <w:rPr>
          <w:rFonts w:ascii="Times New Roman" w:hAnsi="Times New Roman" w:cs="Times New Roman"/>
          <w:sz w:val="28"/>
          <w:szCs w:val="28"/>
        </w:rPr>
        <w:t xml:space="preserve"> А.Ю Панасюк, дословный перевод на русский язык слова «имидж» означает «образ».</w:t>
      </w:r>
      <w:r w:rsidRPr="00E728F7">
        <w:rPr>
          <w:rStyle w:val="a7"/>
          <w:rFonts w:ascii="Times New Roman" w:hAnsi="Times New Roman" w:cs="Times New Roman"/>
          <w:sz w:val="28"/>
          <w:szCs w:val="28"/>
        </w:rPr>
        <w:footnoteReference w:id="95"/>
      </w:r>
      <w:r w:rsidRPr="00E728F7">
        <w:rPr>
          <w:rFonts w:ascii="Times New Roman" w:hAnsi="Times New Roman" w:cs="Times New Roman"/>
          <w:sz w:val="28"/>
          <w:szCs w:val="28"/>
        </w:rPr>
        <w:t xml:space="preserve"> Поэтому, считает Панасюк, наиболее подходящим русским аналогом понятию «имидж» будет понятие «мнение». При этом созданное мнение должно побуждать людей действовать определенным образом, а для этого необходимо выработать совершенно определенное мнение. В такой трактовке имидж подразумевает некоторую манипуляцию человеческим сознанием, так как те, кто создает для себя мнение о другом человеке, зачастую действуют на подсознательном уровне.</w:t>
      </w:r>
    </w:p>
    <w:p w14:paraId="3ADC2EE7" w14:textId="3E40336A" w:rsidR="00C51A43" w:rsidRPr="00E728F7" w:rsidRDefault="00C51A43" w:rsidP="00C51A43">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Согласно другой точке зрения, имидж – это целостное представление о кандидате или политическом лидере, существующее в массовом сознании. Такое представление может складываться спонтанно под воздействием различной информации об этом человеке, а может формироваться направленно путем контроля над содержанием распространяемой информации и коммуникационными потоками</w:t>
      </w:r>
      <w:r w:rsidRPr="00E728F7">
        <w:rPr>
          <w:rStyle w:val="a7"/>
          <w:rFonts w:ascii="Times New Roman" w:hAnsi="Times New Roman" w:cs="Times New Roman"/>
          <w:sz w:val="28"/>
          <w:szCs w:val="28"/>
        </w:rPr>
        <w:footnoteReference w:id="96"/>
      </w:r>
      <w:r w:rsidRPr="00E728F7">
        <w:rPr>
          <w:rFonts w:ascii="Times New Roman" w:hAnsi="Times New Roman" w:cs="Times New Roman"/>
          <w:sz w:val="28"/>
          <w:szCs w:val="28"/>
        </w:rPr>
        <w:t>.</w:t>
      </w:r>
    </w:p>
    <w:p w14:paraId="401E9A2E" w14:textId="77777777" w:rsidR="0045492E" w:rsidRPr="00E728F7" w:rsidRDefault="0045492E" w:rsidP="0045492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Создание имиджа не случайно тесно связано с мифом и, собственно, является частью мифологизации. Имидж  не является прямым или «зеркальным» отображением конкретного субъекта или определённой структуры, имиджем является то, как этот объект или структура воспринимаются массой. Карл Густав Юнг утверждал, что все люди живут, отбрасывая тени. Имиджмейкеры и другие специалисты по </w:t>
      </w:r>
      <w:proofErr w:type="spellStart"/>
      <w:r w:rsidRPr="00E728F7">
        <w:rPr>
          <w:rFonts w:ascii="Times New Roman" w:hAnsi="Times New Roman" w:cs="Times New Roman"/>
          <w:sz w:val="28"/>
          <w:szCs w:val="28"/>
        </w:rPr>
        <w:t>имиджелогии</w:t>
      </w:r>
      <w:proofErr w:type="spellEnd"/>
      <w:r w:rsidRPr="00E728F7">
        <w:rPr>
          <w:rFonts w:ascii="Times New Roman" w:hAnsi="Times New Roman" w:cs="Times New Roman"/>
          <w:sz w:val="28"/>
          <w:szCs w:val="28"/>
        </w:rPr>
        <w:t xml:space="preserve"> способствуют тому, чтобы люди видели в других не тени, а зарницы их достоинств.</w:t>
      </w:r>
    </w:p>
    <w:p w14:paraId="710DA801" w14:textId="77777777" w:rsidR="0045492E" w:rsidRPr="00E728F7" w:rsidRDefault="0045492E" w:rsidP="0045492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 «Имидж может дописывать в реальные события те характеристики, которых нет в действительности. Массовое сознание само дописывает в имидж как символическую единицу те черты, которые могут и отсутствовать в лидере, но они должны быть там»</w:t>
      </w:r>
      <w:r w:rsidRPr="00E728F7">
        <w:rPr>
          <w:rStyle w:val="a7"/>
          <w:rFonts w:ascii="Times New Roman" w:hAnsi="Times New Roman" w:cs="Times New Roman"/>
          <w:sz w:val="28"/>
          <w:szCs w:val="28"/>
        </w:rPr>
        <w:footnoteReference w:id="97"/>
      </w:r>
      <w:r w:rsidRPr="00E728F7">
        <w:rPr>
          <w:rFonts w:ascii="Times New Roman" w:hAnsi="Times New Roman" w:cs="Times New Roman"/>
          <w:sz w:val="28"/>
          <w:szCs w:val="28"/>
        </w:rPr>
        <w:t>.</w:t>
      </w:r>
    </w:p>
    <w:p w14:paraId="33F331A4" w14:textId="77777777" w:rsidR="0045492E" w:rsidRPr="00E728F7" w:rsidRDefault="0045492E" w:rsidP="0045492E">
      <w:pPr>
        <w:spacing w:line="360" w:lineRule="auto"/>
        <w:ind w:firstLine="709"/>
        <w:jc w:val="both"/>
        <w:rPr>
          <w:rFonts w:ascii="Times New Roman" w:hAnsi="Times New Roman" w:cs="Times New Roman"/>
          <w:i/>
          <w:sz w:val="28"/>
          <w:szCs w:val="28"/>
        </w:rPr>
      </w:pPr>
      <w:r w:rsidRPr="00E728F7">
        <w:rPr>
          <w:rFonts w:ascii="Times New Roman" w:hAnsi="Times New Roman" w:cs="Times New Roman"/>
          <w:sz w:val="28"/>
          <w:szCs w:val="28"/>
        </w:rPr>
        <w:t>В политической рекламе и шоу-бизнесе имидж часто выступает как образ, наделённый характеристиками, которые лежат за пределами душевной сущности личности. Не случайно имидж понимают как «легенду» или как идол времени. «Чем больше мы преуспеваем в создании положительного имиджа, тем богаче репертуар нашего поведения и эффективнее управление людскими впечатлениями, тем успешнее мы можем заниматься конструированием разнообразных сфер социального общения, возбуждать к себе симпатии, пользоваться уважением»</w:t>
      </w:r>
      <w:r w:rsidRPr="00E728F7">
        <w:rPr>
          <w:rStyle w:val="a7"/>
          <w:rFonts w:ascii="Times New Roman" w:hAnsi="Times New Roman" w:cs="Times New Roman"/>
          <w:sz w:val="28"/>
          <w:szCs w:val="28"/>
        </w:rPr>
        <w:footnoteReference w:id="98"/>
      </w:r>
      <w:r w:rsidRPr="00E728F7">
        <w:rPr>
          <w:rFonts w:ascii="Times New Roman" w:hAnsi="Times New Roman" w:cs="Times New Roman"/>
          <w:sz w:val="28"/>
          <w:szCs w:val="28"/>
        </w:rPr>
        <w:t>.</w:t>
      </w:r>
    </w:p>
    <w:p w14:paraId="13C41D0C" w14:textId="77777777" w:rsidR="0045492E" w:rsidRPr="00E728F7" w:rsidRDefault="0045492E" w:rsidP="0045492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Говоря об отношении мифа и имиджа, следует отметить, что существование этих понятий взаимообусловлено. В основу какого-либо имиджа для закрепления его в массовом сознании должен быть положен миф, в свою очередь вновь созданный имидж, базируясь на мифе, начинает жить «собственной жизнью», конструируя новую реальность, становится частью современной мифологии.  </w:t>
      </w:r>
    </w:p>
    <w:p w14:paraId="659B1F3D" w14:textId="453FCB13" w:rsidR="0045492E" w:rsidRPr="00E728F7" w:rsidRDefault="0045492E" w:rsidP="0045492E">
      <w:pPr>
        <w:tabs>
          <w:tab w:val="left" w:pos="990"/>
        </w:tabs>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Г. </w:t>
      </w:r>
      <w:proofErr w:type="spellStart"/>
      <w:r w:rsidRPr="00E728F7">
        <w:rPr>
          <w:rFonts w:ascii="Times New Roman" w:hAnsi="Times New Roman" w:cs="Times New Roman"/>
          <w:sz w:val="28"/>
          <w:szCs w:val="28"/>
        </w:rPr>
        <w:t>Почепцов</w:t>
      </w:r>
      <w:proofErr w:type="spellEnd"/>
      <w:r w:rsidRPr="00E728F7">
        <w:rPr>
          <w:rFonts w:ascii="Times New Roman" w:hAnsi="Times New Roman" w:cs="Times New Roman"/>
          <w:sz w:val="28"/>
          <w:szCs w:val="28"/>
        </w:rPr>
        <w:t xml:space="preserve"> «дописывание» имиджа массовым сознанием характеризует как «переход от несуществующего в мире реальном на существующее в мире символическом»</w:t>
      </w:r>
      <w:r w:rsidRPr="00E728F7">
        <w:rPr>
          <w:rStyle w:val="a7"/>
          <w:rFonts w:ascii="Times New Roman" w:hAnsi="Times New Roman" w:cs="Times New Roman"/>
          <w:sz w:val="28"/>
          <w:szCs w:val="28"/>
        </w:rPr>
        <w:footnoteReference w:id="99"/>
      </w:r>
      <w:r w:rsidRPr="00E728F7">
        <w:rPr>
          <w:rFonts w:ascii="Times New Roman" w:hAnsi="Times New Roman" w:cs="Times New Roman"/>
          <w:sz w:val="28"/>
          <w:szCs w:val="28"/>
        </w:rPr>
        <w:t xml:space="preserve">, после чего лидер начинает совершать различные поступки, чтобы самому соответствовать тому имиджу, который приписало ему массовое сознание, что определяет уже «переход из мира символического в мир реальный». </w:t>
      </w:r>
    </w:p>
    <w:p w14:paraId="0B0A44C0" w14:textId="64129466" w:rsidR="0045492E" w:rsidRPr="00E728F7" w:rsidRDefault="0045492E" w:rsidP="0045492E">
      <w:pPr>
        <w:tabs>
          <w:tab w:val="left" w:pos="990"/>
        </w:tabs>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Говоря о процессе взаимодействия имиджа и мифа, </w:t>
      </w:r>
      <w:r w:rsidR="00E46602" w:rsidRPr="00E728F7">
        <w:rPr>
          <w:rFonts w:ascii="Times New Roman" w:hAnsi="Times New Roman" w:cs="Times New Roman"/>
          <w:sz w:val="28"/>
          <w:szCs w:val="28"/>
        </w:rPr>
        <w:t xml:space="preserve">Г.Г. </w:t>
      </w:r>
      <w:proofErr w:type="spellStart"/>
      <w:r w:rsidRPr="00E728F7">
        <w:rPr>
          <w:rFonts w:ascii="Times New Roman" w:hAnsi="Times New Roman" w:cs="Times New Roman"/>
          <w:sz w:val="28"/>
          <w:szCs w:val="28"/>
        </w:rPr>
        <w:t>Почепцов</w:t>
      </w:r>
      <w:proofErr w:type="spellEnd"/>
      <w:r w:rsidRPr="00E728F7">
        <w:rPr>
          <w:rFonts w:ascii="Times New Roman" w:hAnsi="Times New Roman" w:cs="Times New Roman"/>
          <w:sz w:val="28"/>
          <w:szCs w:val="28"/>
        </w:rPr>
        <w:t xml:space="preserve"> рассуждает о вписывании мифа в определённый контекст, который определяет развитие того или иного сюжета, в рамках которого есть имиджи других действующих лиц. Это сочетание имиджа с другими имиджами в рамках определённого сюжета </w:t>
      </w:r>
      <w:r w:rsidR="00E46602" w:rsidRPr="00E728F7">
        <w:rPr>
          <w:rFonts w:ascii="Times New Roman" w:hAnsi="Times New Roman" w:cs="Times New Roman"/>
          <w:sz w:val="28"/>
          <w:szCs w:val="28"/>
        </w:rPr>
        <w:t xml:space="preserve">Г.Г. </w:t>
      </w:r>
      <w:proofErr w:type="spellStart"/>
      <w:r w:rsidRPr="00E728F7">
        <w:rPr>
          <w:rFonts w:ascii="Times New Roman" w:hAnsi="Times New Roman" w:cs="Times New Roman"/>
          <w:sz w:val="28"/>
          <w:szCs w:val="28"/>
        </w:rPr>
        <w:t>Почепцов</w:t>
      </w:r>
      <w:proofErr w:type="spellEnd"/>
      <w:r w:rsidRPr="00E728F7">
        <w:rPr>
          <w:rFonts w:ascii="Times New Roman" w:hAnsi="Times New Roman" w:cs="Times New Roman"/>
          <w:sz w:val="28"/>
          <w:szCs w:val="28"/>
        </w:rPr>
        <w:t xml:space="preserve"> называет мифом. «Миф – это только то, что уже было закодировано в  сознании, как вариант построения той или иной ситуации.  «Герой» в этом плане – это всегда миф»</w:t>
      </w:r>
      <w:r w:rsidRPr="00E728F7">
        <w:rPr>
          <w:rStyle w:val="a7"/>
          <w:rFonts w:ascii="Times New Roman" w:hAnsi="Times New Roman" w:cs="Times New Roman"/>
          <w:sz w:val="28"/>
          <w:szCs w:val="28"/>
        </w:rPr>
        <w:footnoteReference w:id="100"/>
      </w:r>
      <w:r w:rsidRPr="00E728F7">
        <w:rPr>
          <w:rFonts w:ascii="Times New Roman" w:hAnsi="Times New Roman" w:cs="Times New Roman"/>
          <w:sz w:val="28"/>
          <w:szCs w:val="28"/>
        </w:rPr>
        <w:t xml:space="preserve">. </w:t>
      </w:r>
    </w:p>
    <w:p w14:paraId="23FC2835" w14:textId="77777777" w:rsidR="0045492E" w:rsidRPr="00E728F7" w:rsidRDefault="0045492E" w:rsidP="0045492E">
      <w:pPr>
        <w:tabs>
          <w:tab w:val="left" w:pos="990"/>
        </w:tabs>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«Миф предстаёт перед нами как сценарий развёртывания имиджа, в котором сразу заполняются до этого пустые роли друзей и врагов главного героя. Миф является целой конструкцией, в этом его принципиальная выгодность, поскольку большое число нужных характеристик теперь будут всплывать автоматически. В случае подключения мифа уже нет необходимости порождать как бы целые тексты, можно только намекать, подсказывая существенные характеристики, подводя массовое сознание к тому или иному мифу»</w:t>
      </w:r>
      <w:r w:rsidRPr="00E728F7">
        <w:rPr>
          <w:rStyle w:val="a7"/>
          <w:rFonts w:ascii="Times New Roman" w:hAnsi="Times New Roman" w:cs="Times New Roman"/>
          <w:sz w:val="28"/>
          <w:szCs w:val="28"/>
        </w:rPr>
        <w:footnoteReference w:id="101"/>
      </w:r>
      <w:r w:rsidRPr="00E728F7">
        <w:rPr>
          <w:rFonts w:ascii="Times New Roman" w:hAnsi="Times New Roman" w:cs="Times New Roman"/>
          <w:sz w:val="28"/>
          <w:szCs w:val="28"/>
        </w:rPr>
        <w:t xml:space="preserve">. </w:t>
      </w:r>
    </w:p>
    <w:p w14:paraId="48102ABD" w14:textId="0B462674" w:rsidR="0045492E" w:rsidRPr="00E728F7" w:rsidRDefault="0045492E" w:rsidP="00323A87">
      <w:pPr>
        <w:spacing w:line="360" w:lineRule="auto"/>
        <w:ind w:firstLine="709"/>
        <w:jc w:val="both"/>
        <w:rPr>
          <w:rFonts w:ascii="Times New Roman" w:hAnsi="Times New Roman" w:cs="Times New Roman"/>
          <w:i/>
          <w:sz w:val="28"/>
          <w:szCs w:val="28"/>
        </w:rPr>
      </w:pPr>
      <w:r w:rsidRPr="00E728F7">
        <w:rPr>
          <w:rFonts w:ascii="Times New Roman" w:hAnsi="Times New Roman" w:cs="Times New Roman"/>
          <w:sz w:val="28"/>
          <w:szCs w:val="28"/>
        </w:rPr>
        <w:t>Именно поэтому создание имиджа является сложным процессом, который требует определённых знаний и подготовки, нуждается в прогнозировании возможного эффекта и последовательной реализации. Грамотное «подключение имиджа лидера к мифу, как к более мощному оружию», делает его более объемным, чем он есть в действительности. «Миф создаёт для лидера не только символическую историю, но и символическое будущее, задавая набор поступков, которые от него ожидают»</w:t>
      </w:r>
      <w:r w:rsidRPr="00E728F7">
        <w:rPr>
          <w:rStyle w:val="a7"/>
          <w:rFonts w:ascii="Times New Roman" w:hAnsi="Times New Roman" w:cs="Times New Roman"/>
          <w:sz w:val="28"/>
          <w:szCs w:val="28"/>
        </w:rPr>
        <w:footnoteReference w:id="102"/>
      </w:r>
      <w:r w:rsidRPr="00E728F7">
        <w:rPr>
          <w:rFonts w:ascii="Times New Roman" w:hAnsi="Times New Roman" w:cs="Times New Roman"/>
          <w:sz w:val="28"/>
          <w:szCs w:val="28"/>
        </w:rPr>
        <w:t>.</w:t>
      </w:r>
      <w:r w:rsidRPr="00E728F7">
        <w:rPr>
          <w:rFonts w:ascii="Times New Roman" w:hAnsi="Times New Roman" w:cs="Times New Roman"/>
          <w:i/>
          <w:sz w:val="28"/>
          <w:szCs w:val="28"/>
        </w:rPr>
        <w:t xml:space="preserve"> </w:t>
      </w:r>
    </w:p>
    <w:p w14:paraId="62DEA658" w14:textId="14F60581" w:rsidR="0045492E" w:rsidRPr="00E728F7" w:rsidRDefault="0045492E" w:rsidP="00323A87">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Переходя к вопросу создани</w:t>
      </w:r>
      <w:r w:rsidR="00411FE4" w:rsidRPr="00E728F7">
        <w:rPr>
          <w:rFonts w:ascii="Times New Roman" w:hAnsi="Times New Roman" w:cs="Times New Roman"/>
          <w:sz w:val="28"/>
          <w:szCs w:val="28"/>
        </w:rPr>
        <w:t xml:space="preserve">я политического имиджа в сети Интернет, </w:t>
      </w:r>
      <w:r w:rsidRPr="00E728F7">
        <w:rPr>
          <w:rFonts w:ascii="Times New Roman" w:hAnsi="Times New Roman" w:cs="Times New Roman"/>
          <w:sz w:val="28"/>
          <w:szCs w:val="28"/>
        </w:rPr>
        <w:t>необходимо обратить внимание на такой важный вопрос, как  зависимость современных СМИ от различных структур.</w:t>
      </w:r>
      <w:r w:rsidR="00411FE4" w:rsidRPr="00E728F7">
        <w:rPr>
          <w:rFonts w:ascii="Times New Roman" w:hAnsi="Times New Roman" w:cs="Times New Roman"/>
          <w:sz w:val="28"/>
          <w:szCs w:val="28"/>
        </w:rPr>
        <w:t xml:space="preserve"> Любому средству массовой информации, даже существующему только в сети, нужно финансирование – это средства на содержания домена, гонорары журналистам, продвижение и реклама сайта и другие.</w:t>
      </w:r>
      <w:r w:rsidRPr="00E728F7">
        <w:rPr>
          <w:rFonts w:ascii="Times New Roman" w:hAnsi="Times New Roman" w:cs="Times New Roman"/>
          <w:sz w:val="28"/>
          <w:szCs w:val="28"/>
        </w:rPr>
        <w:t xml:space="preserve"> Как отмечает </w:t>
      </w:r>
      <w:r w:rsidR="00E46602" w:rsidRPr="00E728F7">
        <w:rPr>
          <w:rFonts w:ascii="Times New Roman" w:hAnsi="Times New Roman" w:cs="Times New Roman"/>
          <w:sz w:val="28"/>
          <w:szCs w:val="28"/>
        </w:rPr>
        <w:t xml:space="preserve">А. </w:t>
      </w:r>
      <w:proofErr w:type="spellStart"/>
      <w:r w:rsidRPr="00E728F7">
        <w:rPr>
          <w:rFonts w:ascii="Times New Roman" w:hAnsi="Times New Roman" w:cs="Times New Roman"/>
          <w:sz w:val="28"/>
          <w:szCs w:val="28"/>
        </w:rPr>
        <w:t>Цуладзе</w:t>
      </w:r>
      <w:proofErr w:type="spellEnd"/>
      <w:r w:rsidRPr="00E728F7">
        <w:rPr>
          <w:rFonts w:ascii="Times New Roman" w:hAnsi="Times New Roman" w:cs="Times New Roman"/>
          <w:sz w:val="28"/>
          <w:szCs w:val="28"/>
        </w:rPr>
        <w:t xml:space="preserve">, при всей своей мощи СМИ не могут быть полностью независимы даже в демократическом обществе. В своей книге «Формирование имиджа политика в России» он приводит выдержки исследований Д. </w:t>
      </w:r>
      <w:proofErr w:type="spellStart"/>
      <w:r w:rsidRPr="00E728F7">
        <w:rPr>
          <w:rFonts w:ascii="Times New Roman" w:hAnsi="Times New Roman" w:cs="Times New Roman"/>
          <w:sz w:val="28"/>
          <w:szCs w:val="28"/>
        </w:rPr>
        <w:t>Грэбера</w:t>
      </w:r>
      <w:proofErr w:type="spellEnd"/>
      <w:r w:rsidRPr="00E728F7">
        <w:rPr>
          <w:rFonts w:ascii="Times New Roman" w:hAnsi="Times New Roman" w:cs="Times New Roman"/>
          <w:sz w:val="28"/>
          <w:szCs w:val="28"/>
        </w:rPr>
        <w:t>, который выделяет четыре типа контроля над СМИ: легальный, нормативный, структурный и экономический.</w:t>
      </w:r>
      <w:r w:rsidR="00323A87" w:rsidRPr="00E728F7">
        <w:rPr>
          <w:rFonts w:ascii="Times New Roman" w:hAnsi="Times New Roman" w:cs="Times New Roman"/>
          <w:sz w:val="28"/>
          <w:szCs w:val="28"/>
        </w:rPr>
        <w:t xml:space="preserve"> Легальный тип контроля предполагает с</w:t>
      </w:r>
      <w:r w:rsidRPr="00E728F7">
        <w:rPr>
          <w:rFonts w:ascii="Times New Roman" w:hAnsi="Times New Roman" w:cs="Times New Roman"/>
          <w:sz w:val="28"/>
          <w:szCs w:val="28"/>
        </w:rPr>
        <w:t>уществующие в обществе законы, защищающие от преднамеренной лжи и к</w:t>
      </w:r>
      <w:r w:rsidR="00323A87" w:rsidRPr="00E728F7">
        <w:rPr>
          <w:rFonts w:ascii="Times New Roman" w:hAnsi="Times New Roman" w:cs="Times New Roman"/>
          <w:sz w:val="28"/>
          <w:szCs w:val="28"/>
        </w:rPr>
        <w:t>леветы со стороны СМИ и позволяющие</w:t>
      </w:r>
      <w:r w:rsidRPr="00E728F7">
        <w:rPr>
          <w:rFonts w:ascii="Times New Roman" w:hAnsi="Times New Roman" w:cs="Times New Roman"/>
          <w:sz w:val="28"/>
          <w:szCs w:val="28"/>
        </w:rPr>
        <w:t xml:space="preserve"> легально (законно) контролировать действия СМИ. </w:t>
      </w:r>
      <w:r w:rsidR="00323A87" w:rsidRPr="00E728F7">
        <w:rPr>
          <w:rFonts w:ascii="Times New Roman" w:hAnsi="Times New Roman" w:cs="Times New Roman"/>
          <w:sz w:val="28"/>
          <w:szCs w:val="28"/>
        </w:rPr>
        <w:t xml:space="preserve">Нормативный тип контроля ссылается на  </w:t>
      </w:r>
      <w:r w:rsidRPr="00E728F7">
        <w:rPr>
          <w:rFonts w:ascii="Times New Roman" w:hAnsi="Times New Roman" w:cs="Times New Roman"/>
          <w:sz w:val="28"/>
          <w:szCs w:val="28"/>
        </w:rPr>
        <w:t>социальные нормы, которые не принято нарушать.</w:t>
      </w:r>
      <w:r w:rsidR="00323A87" w:rsidRPr="00E728F7">
        <w:rPr>
          <w:rFonts w:ascii="Times New Roman" w:hAnsi="Times New Roman" w:cs="Times New Roman"/>
          <w:sz w:val="28"/>
          <w:szCs w:val="28"/>
        </w:rPr>
        <w:t xml:space="preserve"> Структурный тип контроля – это с</w:t>
      </w:r>
      <w:r w:rsidRPr="00E728F7">
        <w:rPr>
          <w:rFonts w:ascii="Times New Roman" w:hAnsi="Times New Roman" w:cs="Times New Roman"/>
          <w:sz w:val="28"/>
          <w:szCs w:val="28"/>
        </w:rPr>
        <w:t>пособ организации и управления СМИ</w:t>
      </w:r>
      <w:r w:rsidR="00323A87" w:rsidRPr="00E728F7">
        <w:rPr>
          <w:rFonts w:ascii="Times New Roman" w:hAnsi="Times New Roman" w:cs="Times New Roman"/>
          <w:sz w:val="28"/>
          <w:szCs w:val="28"/>
        </w:rPr>
        <w:t>, накладывающий</w:t>
      </w:r>
      <w:r w:rsidRPr="00E728F7">
        <w:rPr>
          <w:rFonts w:ascii="Times New Roman" w:hAnsi="Times New Roman" w:cs="Times New Roman"/>
          <w:sz w:val="28"/>
          <w:szCs w:val="28"/>
        </w:rPr>
        <w:t xml:space="preserve"> отпечаток на их продукцию. Эта разница особенно ощутима при сравнении частных и государственных (общественных) СМИ. </w:t>
      </w:r>
      <w:r w:rsidR="00323A87" w:rsidRPr="00E728F7">
        <w:rPr>
          <w:rFonts w:ascii="Times New Roman" w:hAnsi="Times New Roman" w:cs="Times New Roman"/>
          <w:sz w:val="28"/>
          <w:szCs w:val="28"/>
        </w:rPr>
        <w:t>Экономический тип контроля заключается в</w:t>
      </w:r>
      <w:r w:rsidRPr="00E728F7">
        <w:rPr>
          <w:rFonts w:ascii="Times New Roman" w:hAnsi="Times New Roman" w:cs="Times New Roman"/>
          <w:sz w:val="28"/>
          <w:szCs w:val="28"/>
        </w:rPr>
        <w:t xml:space="preserve"> прямой или косвенной финансовой поддержке </w:t>
      </w:r>
      <w:r w:rsidR="00323A87" w:rsidRPr="00E728F7">
        <w:rPr>
          <w:rFonts w:ascii="Times New Roman" w:hAnsi="Times New Roman" w:cs="Times New Roman"/>
          <w:sz w:val="28"/>
          <w:szCs w:val="28"/>
        </w:rPr>
        <w:t xml:space="preserve">СМИ </w:t>
      </w:r>
      <w:r w:rsidRPr="00E728F7">
        <w:rPr>
          <w:rFonts w:ascii="Times New Roman" w:hAnsi="Times New Roman" w:cs="Times New Roman"/>
          <w:sz w:val="28"/>
          <w:szCs w:val="28"/>
        </w:rPr>
        <w:t>какой-либо группой, корпорацией или самим государством.</w:t>
      </w:r>
      <w:r w:rsidR="00323A87" w:rsidRPr="00E728F7">
        <w:rPr>
          <w:rFonts w:ascii="Times New Roman" w:hAnsi="Times New Roman" w:cs="Times New Roman"/>
          <w:sz w:val="28"/>
          <w:szCs w:val="28"/>
        </w:rPr>
        <w:t xml:space="preserve"> </w:t>
      </w:r>
      <w:r w:rsidRPr="00E728F7">
        <w:rPr>
          <w:rFonts w:ascii="Times New Roman" w:hAnsi="Times New Roman" w:cs="Times New Roman"/>
          <w:sz w:val="28"/>
          <w:szCs w:val="28"/>
        </w:rPr>
        <w:t xml:space="preserve">Комбинация методов контроля над СМИ, отмечает Д. </w:t>
      </w:r>
      <w:proofErr w:type="spellStart"/>
      <w:r w:rsidRPr="00E728F7">
        <w:rPr>
          <w:rFonts w:ascii="Times New Roman" w:hAnsi="Times New Roman" w:cs="Times New Roman"/>
          <w:sz w:val="28"/>
          <w:szCs w:val="28"/>
        </w:rPr>
        <w:t>Грэбер</w:t>
      </w:r>
      <w:proofErr w:type="spellEnd"/>
      <w:r w:rsidRPr="00E728F7">
        <w:rPr>
          <w:rFonts w:ascii="Times New Roman" w:hAnsi="Times New Roman" w:cs="Times New Roman"/>
          <w:sz w:val="28"/>
          <w:szCs w:val="28"/>
        </w:rPr>
        <w:t xml:space="preserve">, может быть различной. </w:t>
      </w:r>
    </w:p>
    <w:p w14:paraId="12A07196" w14:textId="05267D39" w:rsidR="0045492E" w:rsidRPr="00E728F7" w:rsidRDefault="0045492E" w:rsidP="0045492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Зависимость СМИ от существующей власти, как отмечает </w:t>
      </w:r>
      <w:proofErr w:type="spellStart"/>
      <w:r w:rsidRPr="00E728F7">
        <w:rPr>
          <w:rFonts w:ascii="Times New Roman" w:hAnsi="Times New Roman" w:cs="Times New Roman"/>
          <w:sz w:val="28"/>
          <w:szCs w:val="28"/>
        </w:rPr>
        <w:t>Цулазде</w:t>
      </w:r>
      <w:proofErr w:type="spellEnd"/>
      <w:r w:rsidRPr="00E728F7">
        <w:rPr>
          <w:rFonts w:ascii="Times New Roman" w:hAnsi="Times New Roman" w:cs="Times New Roman"/>
          <w:sz w:val="28"/>
          <w:szCs w:val="28"/>
        </w:rPr>
        <w:t xml:space="preserve">, велика, поскольку последняя является  главным источником информации. Манипулирование новостями является одним из способов контроля СМИ. Например, государство может предоставлять информацию </w:t>
      </w:r>
      <w:r w:rsidR="00411FE4" w:rsidRPr="00E728F7">
        <w:rPr>
          <w:rFonts w:ascii="Times New Roman" w:hAnsi="Times New Roman" w:cs="Times New Roman"/>
          <w:sz w:val="28"/>
          <w:szCs w:val="28"/>
        </w:rPr>
        <w:t xml:space="preserve">только предпочтительным средствам массовой информации и избегать нежелательных – например, ограничивать доступ для независимых блогеров и тех интернет-изданий, которые не поддерживают их политику. </w:t>
      </w:r>
      <w:proofErr w:type="spellStart"/>
      <w:r w:rsidR="00411FE4" w:rsidRPr="00E728F7">
        <w:rPr>
          <w:rFonts w:ascii="Times New Roman" w:hAnsi="Times New Roman" w:cs="Times New Roman"/>
          <w:sz w:val="28"/>
          <w:szCs w:val="28"/>
        </w:rPr>
        <w:t>Блогеру</w:t>
      </w:r>
      <w:proofErr w:type="spellEnd"/>
      <w:r w:rsidR="00411FE4" w:rsidRPr="00E728F7">
        <w:rPr>
          <w:rFonts w:ascii="Times New Roman" w:hAnsi="Times New Roman" w:cs="Times New Roman"/>
          <w:sz w:val="28"/>
          <w:szCs w:val="28"/>
        </w:rPr>
        <w:t xml:space="preserve"> получить аккредитацию на какое-либо мероприятие гора</w:t>
      </w:r>
      <w:r w:rsidR="00F07647" w:rsidRPr="00E728F7">
        <w:rPr>
          <w:rFonts w:ascii="Times New Roman" w:hAnsi="Times New Roman" w:cs="Times New Roman"/>
          <w:sz w:val="28"/>
          <w:szCs w:val="28"/>
        </w:rPr>
        <w:t xml:space="preserve">здо сложнее, так как он не является СМИ и отказать ему в участии в мероприятии гораздо проще. Кроме того, имеют место и случаи, когда </w:t>
      </w:r>
      <w:proofErr w:type="spellStart"/>
      <w:r w:rsidR="00F07647" w:rsidRPr="00E728F7">
        <w:rPr>
          <w:rFonts w:ascii="Times New Roman" w:hAnsi="Times New Roman" w:cs="Times New Roman"/>
          <w:sz w:val="28"/>
          <w:szCs w:val="28"/>
        </w:rPr>
        <w:t>блогеры</w:t>
      </w:r>
      <w:proofErr w:type="spellEnd"/>
      <w:r w:rsidR="00F07647" w:rsidRPr="00E728F7">
        <w:rPr>
          <w:rFonts w:ascii="Times New Roman" w:hAnsi="Times New Roman" w:cs="Times New Roman"/>
          <w:sz w:val="28"/>
          <w:szCs w:val="28"/>
        </w:rPr>
        <w:t xml:space="preserve"> тайно берут деньги за публикацию нужного материала</w:t>
      </w:r>
      <w:r w:rsidR="009C0DDC" w:rsidRPr="00E728F7">
        <w:rPr>
          <w:rFonts w:ascii="Times New Roman" w:hAnsi="Times New Roman" w:cs="Times New Roman"/>
          <w:sz w:val="28"/>
          <w:szCs w:val="28"/>
        </w:rPr>
        <w:t>,</w:t>
      </w:r>
      <w:r w:rsidR="00F07647" w:rsidRPr="00E728F7">
        <w:rPr>
          <w:rFonts w:ascii="Times New Roman" w:hAnsi="Times New Roman" w:cs="Times New Roman"/>
          <w:sz w:val="28"/>
          <w:szCs w:val="28"/>
        </w:rPr>
        <w:t xml:space="preserve"> – при этом определить материал, опубликованный в коммерческих интересах, определить довольно сложно</w:t>
      </w:r>
      <w:r w:rsidR="009C0DDC" w:rsidRPr="00E728F7">
        <w:rPr>
          <w:rFonts w:ascii="Times New Roman" w:hAnsi="Times New Roman" w:cs="Times New Roman"/>
          <w:sz w:val="28"/>
          <w:szCs w:val="28"/>
        </w:rPr>
        <w:t xml:space="preserve">, ведь </w:t>
      </w:r>
      <w:proofErr w:type="spellStart"/>
      <w:r w:rsidR="009C0DDC" w:rsidRPr="00E728F7">
        <w:rPr>
          <w:rFonts w:ascii="Times New Roman" w:hAnsi="Times New Roman" w:cs="Times New Roman"/>
          <w:sz w:val="28"/>
          <w:szCs w:val="28"/>
        </w:rPr>
        <w:t>блогеры</w:t>
      </w:r>
      <w:proofErr w:type="spellEnd"/>
      <w:r w:rsidR="009C0DDC" w:rsidRPr="00E728F7">
        <w:rPr>
          <w:rFonts w:ascii="Times New Roman" w:hAnsi="Times New Roman" w:cs="Times New Roman"/>
          <w:sz w:val="28"/>
          <w:szCs w:val="28"/>
        </w:rPr>
        <w:t xml:space="preserve"> позиционируют себя как независимые источники информации</w:t>
      </w:r>
      <w:r w:rsidR="00BE5C90" w:rsidRPr="00E728F7">
        <w:rPr>
          <w:rFonts w:ascii="Times New Roman" w:hAnsi="Times New Roman" w:cs="Times New Roman"/>
          <w:sz w:val="28"/>
          <w:szCs w:val="28"/>
        </w:rPr>
        <w:t xml:space="preserve"> и пользуются доверием у интернет-</w:t>
      </w:r>
      <w:proofErr w:type="spellStart"/>
      <w:r w:rsidR="00BE5C90" w:rsidRPr="00E728F7">
        <w:rPr>
          <w:rFonts w:ascii="Times New Roman" w:hAnsi="Times New Roman" w:cs="Times New Roman"/>
          <w:sz w:val="28"/>
          <w:szCs w:val="28"/>
        </w:rPr>
        <w:t>комьюнити</w:t>
      </w:r>
      <w:proofErr w:type="spellEnd"/>
      <w:r w:rsidR="009C0DDC" w:rsidRPr="00E728F7">
        <w:rPr>
          <w:rFonts w:ascii="Times New Roman" w:hAnsi="Times New Roman" w:cs="Times New Roman"/>
          <w:sz w:val="28"/>
          <w:szCs w:val="28"/>
        </w:rPr>
        <w:t>.</w:t>
      </w:r>
    </w:p>
    <w:p w14:paraId="30324562" w14:textId="77777777" w:rsidR="0045492E" w:rsidRPr="00E728F7" w:rsidRDefault="0045492E" w:rsidP="0045492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 процессе создания имиджа политиков определяющую роль играют способы подбора и интерпретации фактов, которые диктуются определённой концепцией. Концепция же формируется под конкретные цели и задачи, стоящие перед её авторами»</w:t>
      </w:r>
      <w:r w:rsidRPr="00E728F7">
        <w:rPr>
          <w:rStyle w:val="a7"/>
          <w:rFonts w:ascii="Times New Roman" w:hAnsi="Times New Roman" w:cs="Times New Roman"/>
          <w:sz w:val="28"/>
          <w:szCs w:val="28"/>
        </w:rPr>
        <w:footnoteReference w:id="103"/>
      </w:r>
      <w:r w:rsidRPr="00E728F7">
        <w:rPr>
          <w:rFonts w:ascii="Times New Roman" w:hAnsi="Times New Roman" w:cs="Times New Roman"/>
          <w:sz w:val="28"/>
          <w:szCs w:val="28"/>
        </w:rPr>
        <w:t xml:space="preserve">. </w:t>
      </w:r>
    </w:p>
    <w:p w14:paraId="0A11AEA2" w14:textId="0112E87F" w:rsidR="0045492E" w:rsidRPr="00E728F7" w:rsidRDefault="0045492E" w:rsidP="00BE5C90">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Информация является частью нашей повседневной жизни. Кроме того, она является инструментом в руках политиков. СМИ – это своего рода фильтр, через который проходит информация прежде, чем дойти до аудитории. «Отбор, форма подачи и тиражирование информации – непосредственная задача и общественная функция СМИ. Но достижения современной техники и психологии открывают широкие возможности для различного рода манипуляций общественным сознанием в интересах определённых групп, политических и экономических элит»</w:t>
      </w:r>
      <w:r w:rsidR="00D17009" w:rsidRPr="00E728F7">
        <w:rPr>
          <w:rStyle w:val="a7"/>
          <w:rFonts w:ascii="Times New Roman" w:hAnsi="Times New Roman" w:cs="Times New Roman"/>
          <w:sz w:val="28"/>
          <w:szCs w:val="28"/>
        </w:rPr>
        <w:footnoteReference w:id="104"/>
      </w:r>
      <w:r w:rsidRPr="00E728F7">
        <w:rPr>
          <w:rFonts w:ascii="Times New Roman" w:hAnsi="Times New Roman" w:cs="Times New Roman"/>
          <w:i/>
          <w:sz w:val="28"/>
          <w:szCs w:val="28"/>
        </w:rPr>
        <w:t xml:space="preserve">. </w:t>
      </w:r>
    </w:p>
    <w:p w14:paraId="63652B88" w14:textId="77777777" w:rsidR="0045492E" w:rsidRPr="00E728F7" w:rsidRDefault="0045492E" w:rsidP="0045492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Изучая литературу по данному вопросу, мы встречали множество параметров, на основе которых, по мнению исследователей, формируется политический имидж. </w:t>
      </w:r>
    </w:p>
    <w:p w14:paraId="517C38CA" w14:textId="3093AF43" w:rsidR="0045492E" w:rsidRPr="00E728F7" w:rsidRDefault="0045492E" w:rsidP="00BE5C90">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Для исследования процесса </w:t>
      </w:r>
      <w:proofErr w:type="spellStart"/>
      <w:r w:rsidRPr="00E728F7">
        <w:rPr>
          <w:rFonts w:ascii="Times New Roman" w:hAnsi="Times New Roman" w:cs="Times New Roman"/>
          <w:sz w:val="28"/>
          <w:szCs w:val="28"/>
        </w:rPr>
        <w:t>имиджмейкинга</w:t>
      </w:r>
      <w:proofErr w:type="spellEnd"/>
      <w:r w:rsidRPr="00E728F7">
        <w:rPr>
          <w:rFonts w:ascii="Times New Roman" w:hAnsi="Times New Roman" w:cs="Times New Roman"/>
          <w:sz w:val="28"/>
          <w:szCs w:val="28"/>
        </w:rPr>
        <w:t xml:space="preserve"> (формирования политического имиджа) мы выделили те критерии, которые могут работать на создание и</w:t>
      </w:r>
      <w:r w:rsidR="00BE5C90" w:rsidRPr="00E728F7">
        <w:rPr>
          <w:rFonts w:ascii="Times New Roman" w:hAnsi="Times New Roman" w:cs="Times New Roman"/>
          <w:sz w:val="28"/>
          <w:szCs w:val="28"/>
        </w:rPr>
        <w:t>миджа в сети Интернет</w:t>
      </w:r>
      <w:r w:rsidRPr="00E728F7">
        <w:rPr>
          <w:rFonts w:ascii="Times New Roman" w:hAnsi="Times New Roman" w:cs="Times New Roman"/>
          <w:sz w:val="28"/>
          <w:szCs w:val="28"/>
        </w:rPr>
        <w:t>, и представили их в виде нескольких систем.</w:t>
      </w:r>
      <w:r w:rsidR="00BE5C90" w:rsidRPr="00E728F7">
        <w:rPr>
          <w:rFonts w:ascii="Times New Roman" w:hAnsi="Times New Roman" w:cs="Times New Roman"/>
          <w:sz w:val="28"/>
          <w:szCs w:val="28"/>
        </w:rPr>
        <w:t xml:space="preserve"> </w:t>
      </w:r>
      <w:r w:rsidR="0043325B" w:rsidRPr="00E728F7">
        <w:rPr>
          <w:rFonts w:ascii="Times New Roman" w:hAnsi="Times New Roman" w:cs="Times New Roman"/>
          <w:sz w:val="28"/>
          <w:szCs w:val="28"/>
        </w:rPr>
        <w:t xml:space="preserve">Можно выделить несколько подходов к понятию политического имиджа.  </w:t>
      </w:r>
      <w:r w:rsidRPr="00E728F7">
        <w:rPr>
          <w:rFonts w:ascii="Times New Roman" w:hAnsi="Times New Roman" w:cs="Times New Roman"/>
          <w:sz w:val="28"/>
          <w:szCs w:val="28"/>
        </w:rPr>
        <w:t xml:space="preserve">А. Ольшанский в книге «Политический </w:t>
      </w:r>
      <w:r w:rsidRPr="00E728F7">
        <w:rPr>
          <w:rFonts w:ascii="Times New Roman" w:hAnsi="Times New Roman" w:cs="Times New Roman"/>
          <w:sz w:val="28"/>
          <w:szCs w:val="28"/>
          <w:lang w:val="en-US"/>
        </w:rPr>
        <w:t>PR</w:t>
      </w:r>
      <w:r w:rsidR="0043325B" w:rsidRPr="00E728F7">
        <w:rPr>
          <w:rFonts w:ascii="Times New Roman" w:hAnsi="Times New Roman" w:cs="Times New Roman"/>
          <w:sz w:val="28"/>
          <w:szCs w:val="28"/>
        </w:rPr>
        <w:t>» выделяет следующие</w:t>
      </w:r>
      <w:r w:rsidRPr="00E728F7">
        <w:rPr>
          <w:rFonts w:ascii="Times New Roman" w:hAnsi="Times New Roman" w:cs="Times New Roman"/>
          <w:sz w:val="28"/>
          <w:szCs w:val="28"/>
        </w:rPr>
        <w:t xml:space="preserve"> характеристики</w:t>
      </w:r>
      <w:r w:rsidR="00DA6270" w:rsidRPr="00E728F7">
        <w:rPr>
          <w:rFonts w:ascii="Times New Roman" w:hAnsi="Times New Roman" w:cs="Times New Roman"/>
          <w:sz w:val="28"/>
          <w:szCs w:val="28"/>
        </w:rPr>
        <w:t xml:space="preserve"> </w:t>
      </w:r>
      <w:proofErr w:type="spellStart"/>
      <w:r w:rsidR="00DA6270" w:rsidRPr="00E728F7">
        <w:rPr>
          <w:rFonts w:ascii="Times New Roman" w:hAnsi="Times New Roman" w:cs="Times New Roman"/>
          <w:sz w:val="28"/>
          <w:szCs w:val="28"/>
        </w:rPr>
        <w:t>имиджмейкинга</w:t>
      </w:r>
      <w:proofErr w:type="spellEnd"/>
      <w:r w:rsidRPr="00E728F7">
        <w:rPr>
          <w:rFonts w:ascii="Times New Roman" w:hAnsi="Times New Roman" w:cs="Times New Roman"/>
          <w:sz w:val="28"/>
          <w:szCs w:val="28"/>
        </w:rPr>
        <w:t>:</w:t>
      </w:r>
      <w:r w:rsidR="0043325B" w:rsidRPr="00E728F7">
        <w:rPr>
          <w:rFonts w:ascii="Times New Roman" w:hAnsi="Times New Roman" w:cs="Times New Roman"/>
          <w:sz w:val="28"/>
          <w:szCs w:val="28"/>
        </w:rPr>
        <w:t xml:space="preserve"> </w:t>
      </w:r>
      <w:r w:rsidRPr="00E728F7">
        <w:rPr>
          <w:rFonts w:ascii="Times New Roman" w:hAnsi="Times New Roman" w:cs="Times New Roman"/>
          <w:sz w:val="28"/>
          <w:szCs w:val="28"/>
        </w:rPr>
        <w:t>психофизиологические (активность, агрессивность, сила или мощь, а также противоположные им)</w:t>
      </w:r>
      <w:r w:rsidR="0043325B" w:rsidRPr="00E728F7">
        <w:rPr>
          <w:rFonts w:ascii="Times New Roman" w:hAnsi="Times New Roman" w:cs="Times New Roman"/>
          <w:sz w:val="28"/>
          <w:szCs w:val="28"/>
        </w:rPr>
        <w:t xml:space="preserve">, </w:t>
      </w:r>
      <w:r w:rsidRPr="00E728F7">
        <w:rPr>
          <w:rFonts w:ascii="Times New Roman" w:hAnsi="Times New Roman" w:cs="Times New Roman"/>
          <w:sz w:val="28"/>
          <w:szCs w:val="28"/>
        </w:rPr>
        <w:t>личностно-коммуникативные (то, что производит впечатление на аудиторию)</w:t>
      </w:r>
      <w:r w:rsidR="0043325B" w:rsidRPr="00E728F7">
        <w:rPr>
          <w:rFonts w:ascii="Times New Roman" w:hAnsi="Times New Roman" w:cs="Times New Roman"/>
          <w:sz w:val="28"/>
          <w:szCs w:val="28"/>
        </w:rPr>
        <w:t xml:space="preserve">, </w:t>
      </w:r>
      <w:r w:rsidRPr="00E728F7">
        <w:rPr>
          <w:rFonts w:ascii="Times New Roman" w:hAnsi="Times New Roman" w:cs="Times New Roman"/>
          <w:sz w:val="28"/>
          <w:szCs w:val="28"/>
        </w:rPr>
        <w:t>социальные (моделирующие чисто человеческие качества, воспринимающиеся людьми как позитивные – доброта, отзывчивость и т.д.)</w:t>
      </w:r>
      <w:r w:rsidR="0043325B" w:rsidRPr="00E728F7">
        <w:rPr>
          <w:rFonts w:ascii="Times New Roman" w:hAnsi="Times New Roman" w:cs="Times New Roman"/>
          <w:sz w:val="28"/>
          <w:szCs w:val="28"/>
        </w:rPr>
        <w:t xml:space="preserve">, </w:t>
      </w:r>
      <w:proofErr w:type="spellStart"/>
      <w:r w:rsidRPr="00E728F7">
        <w:rPr>
          <w:rFonts w:ascii="Times New Roman" w:hAnsi="Times New Roman" w:cs="Times New Roman"/>
          <w:sz w:val="28"/>
          <w:szCs w:val="28"/>
        </w:rPr>
        <w:t>мифо</w:t>
      </w:r>
      <w:proofErr w:type="spellEnd"/>
      <w:r w:rsidRPr="00E728F7">
        <w:rPr>
          <w:rFonts w:ascii="Times New Roman" w:hAnsi="Times New Roman" w:cs="Times New Roman"/>
          <w:sz w:val="28"/>
          <w:szCs w:val="28"/>
        </w:rPr>
        <w:t>-символические (подводящие объект к имеющимся у аудитории стереотипным представлениям)</w:t>
      </w:r>
      <w:r w:rsidR="0043325B" w:rsidRPr="00E728F7">
        <w:rPr>
          <w:rFonts w:ascii="Times New Roman" w:hAnsi="Times New Roman" w:cs="Times New Roman"/>
          <w:sz w:val="28"/>
          <w:szCs w:val="28"/>
        </w:rPr>
        <w:t xml:space="preserve">, </w:t>
      </w:r>
      <w:r w:rsidRPr="00E728F7">
        <w:rPr>
          <w:rFonts w:ascii="Times New Roman" w:hAnsi="Times New Roman" w:cs="Times New Roman"/>
          <w:sz w:val="28"/>
          <w:szCs w:val="28"/>
        </w:rPr>
        <w:t xml:space="preserve">профессионально-политические (отражающие </w:t>
      </w:r>
      <w:proofErr w:type="spellStart"/>
      <w:r w:rsidRPr="00E728F7">
        <w:rPr>
          <w:rFonts w:ascii="Times New Roman" w:hAnsi="Times New Roman" w:cs="Times New Roman"/>
          <w:sz w:val="28"/>
          <w:szCs w:val="28"/>
        </w:rPr>
        <w:t>экспектации</w:t>
      </w:r>
      <w:proofErr w:type="spellEnd"/>
      <w:r w:rsidRPr="00E728F7">
        <w:rPr>
          <w:rFonts w:ascii="Times New Roman" w:hAnsi="Times New Roman" w:cs="Times New Roman"/>
          <w:sz w:val="28"/>
          <w:szCs w:val="28"/>
        </w:rPr>
        <w:t>, требования и ожидания массовой аудитории по отношению к представлениям о данной профессии)</w:t>
      </w:r>
      <w:r w:rsidR="0043325B" w:rsidRPr="00E728F7">
        <w:rPr>
          <w:rFonts w:ascii="Times New Roman" w:hAnsi="Times New Roman" w:cs="Times New Roman"/>
          <w:sz w:val="28"/>
          <w:szCs w:val="28"/>
        </w:rPr>
        <w:t xml:space="preserve">, </w:t>
      </w:r>
      <w:r w:rsidRPr="00E728F7">
        <w:rPr>
          <w:rFonts w:ascii="Times New Roman" w:hAnsi="Times New Roman" w:cs="Times New Roman"/>
          <w:sz w:val="28"/>
          <w:szCs w:val="28"/>
        </w:rPr>
        <w:t xml:space="preserve">контекстные </w:t>
      </w:r>
      <w:r w:rsidR="0043325B" w:rsidRPr="00E728F7">
        <w:rPr>
          <w:rFonts w:ascii="Times New Roman" w:hAnsi="Times New Roman" w:cs="Times New Roman"/>
          <w:sz w:val="28"/>
          <w:szCs w:val="28"/>
        </w:rPr>
        <w:t>(зависящие от имиджа оппонента).</w:t>
      </w:r>
    </w:p>
    <w:p w14:paraId="0C36F05E" w14:textId="2EBD7C8F" w:rsidR="0045492E" w:rsidRPr="00E728F7" w:rsidRDefault="00DA6270" w:rsidP="00DA6270">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Исследователи политического пиара </w:t>
      </w:r>
      <w:r w:rsidR="00E46602" w:rsidRPr="00E728F7">
        <w:rPr>
          <w:rFonts w:ascii="Times New Roman" w:hAnsi="Times New Roman" w:cs="Times New Roman"/>
          <w:sz w:val="28"/>
          <w:szCs w:val="28"/>
        </w:rPr>
        <w:t xml:space="preserve">Е. </w:t>
      </w:r>
      <w:r w:rsidRPr="00E728F7">
        <w:rPr>
          <w:rFonts w:ascii="Times New Roman" w:hAnsi="Times New Roman" w:cs="Times New Roman"/>
          <w:sz w:val="28"/>
          <w:szCs w:val="28"/>
        </w:rPr>
        <w:t xml:space="preserve">Богданов и </w:t>
      </w:r>
      <w:r w:rsidR="00E46602" w:rsidRPr="00E728F7">
        <w:rPr>
          <w:rFonts w:ascii="Times New Roman" w:hAnsi="Times New Roman" w:cs="Times New Roman"/>
          <w:sz w:val="28"/>
          <w:szCs w:val="28"/>
        </w:rPr>
        <w:t xml:space="preserve">В. </w:t>
      </w:r>
      <w:proofErr w:type="spellStart"/>
      <w:r w:rsidRPr="00E728F7">
        <w:rPr>
          <w:rFonts w:ascii="Times New Roman" w:hAnsi="Times New Roman" w:cs="Times New Roman"/>
          <w:sz w:val="28"/>
          <w:szCs w:val="28"/>
        </w:rPr>
        <w:t>Зазыкин</w:t>
      </w:r>
      <w:proofErr w:type="spellEnd"/>
      <w:r w:rsidRPr="00E728F7">
        <w:rPr>
          <w:rFonts w:ascii="Times New Roman" w:hAnsi="Times New Roman" w:cs="Times New Roman"/>
          <w:sz w:val="28"/>
          <w:szCs w:val="28"/>
        </w:rPr>
        <w:t xml:space="preserve"> уточняют предложенные характеристики в книге «</w:t>
      </w:r>
      <w:r w:rsidR="0045492E" w:rsidRPr="00E728F7">
        <w:rPr>
          <w:rFonts w:ascii="Times New Roman" w:hAnsi="Times New Roman" w:cs="Times New Roman"/>
          <w:sz w:val="28"/>
          <w:szCs w:val="28"/>
        </w:rPr>
        <w:t>Психологиче</w:t>
      </w:r>
      <w:r w:rsidRPr="00E728F7">
        <w:rPr>
          <w:rFonts w:ascii="Times New Roman" w:hAnsi="Times New Roman" w:cs="Times New Roman"/>
          <w:sz w:val="28"/>
          <w:szCs w:val="28"/>
        </w:rPr>
        <w:t xml:space="preserve">ские основы «Паблик </w:t>
      </w:r>
      <w:proofErr w:type="spellStart"/>
      <w:r w:rsidRPr="00E728F7">
        <w:rPr>
          <w:rFonts w:ascii="Times New Roman" w:hAnsi="Times New Roman" w:cs="Times New Roman"/>
          <w:sz w:val="28"/>
          <w:szCs w:val="28"/>
        </w:rPr>
        <w:t>Рилейшнз</w:t>
      </w:r>
      <w:proofErr w:type="spellEnd"/>
      <w:r w:rsidRPr="00E728F7">
        <w:rPr>
          <w:rFonts w:ascii="Times New Roman" w:hAnsi="Times New Roman" w:cs="Times New Roman"/>
          <w:sz w:val="28"/>
          <w:szCs w:val="28"/>
        </w:rPr>
        <w:t xml:space="preserve">». Они выделяют шесть наиболее ярко выраженных черт:  </w:t>
      </w:r>
      <w:r w:rsidR="0045492E" w:rsidRPr="00E728F7">
        <w:rPr>
          <w:rFonts w:ascii="Times New Roman" w:hAnsi="Times New Roman" w:cs="Times New Roman"/>
          <w:sz w:val="28"/>
          <w:szCs w:val="28"/>
        </w:rPr>
        <w:t>присутствие черт победителя (в оценках личности, в деяниях)</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присутствие «черт отца» (гарантия защиты, стабильности)</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стереотипная многоплановость имиджа (приближённость к различным социальным группам)</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о</w:t>
      </w:r>
      <w:r w:rsidRPr="00E728F7">
        <w:rPr>
          <w:rFonts w:ascii="Times New Roman" w:hAnsi="Times New Roman" w:cs="Times New Roman"/>
          <w:sz w:val="28"/>
          <w:szCs w:val="28"/>
        </w:rPr>
        <w:t xml:space="preserve">ткрытость (видимая доступность), </w:t>
      </w:r>
      <w:r w:rsidR="0045492E" w:rsidRPr="00E728F7">
        <w:rPr>
          <w:rFonts w:ascii="Times New Roman" w:hAnsi="Times New Roman" w:cs="Times New Roman"/>
          <w:sz w:val="28"/>
          <w:szCs w:val="28"/>
        </w:rPr>
        <w:t>эффективные коммуникации (разные способы трансляции имиджа)</w:t>
      </w:r>
      <w:r w:rsidRPr="00E728F7">
        <w:rPr>
          <w:rFonts w:ascii="Times New Roman" w:hAnsi="Times New Roman" w:cs="Times New Roman"/>
          <w:sz w:val="28"/>
          <w:szCs w:val="28"/>
        </w:rPr>
        <w:t xml:space="preserve"> и </w:t>
      </w:r>
      <w:r w:rsidR="0045492E" w:rsidRPr="00E728F7">
        <w:rPr>
          <w:rFonts w:ascii="Times New Roman" w:hAnsi="Times New Roman" w:cs="Times New Roman"/>
          <w:sz w:val="28"/>
          <w:szCs w:val="28"/>
        </w:rPr>
        <w:t xml:space="preserve">окружение. </w:t>
      </w:r>
      <w:r w:rsidRPr="00E728F7">
        <w:rPr>
          <w:rFonts w:ascii="Times New Roman" w:hAnsi="Times New Roman" w:cs="Times New Roman"/>
          <w:sz w:val="28"/>
          <w:szCs w:val="28"/>
        </w:rPr>
        <w:t xml:space="preserve">Также исследователи выявляют требования к политическому имиджу и выделяют следующие черты: </w:t>
      </w:r>
      <w:r w:rsidR="0045492E" w:rsidRPr="00E728F7">
        <w:rPr>
          <w:rFonts w:ascii="Times New Roman" w:hAnsi="Times New Roman" w:cs="Times New Roman"/>
          <w:sz w:val="28"/>
          <w:szCs w:val="28"/>
        </w:rPr>
        <w:t>образ должен быть эмоционально окрашенным (описание, яркие примеры, наглядные ситуации)</w:t>
      </w:r>
      <w:r w:rsidRPr="00E728F7">
        <w:rPr>
          <w:rFonts w:ascii="Times New Roman" w:hAnsi="Times New Roman" w:cs="Times New Roman"/>
          <w:sz w:val="28"/>
          <w:szCs w:val="28"/>
        </w:rPr>
        <w:t xml:space="preserve">, целостным и </w:t>
      </w:r>
      <w:r w:rsidR="0045492E" w:rsidRPr="00E728F7">
        <w:rPr>
          <w:rFonts w:ascii="Times New Roman" w:hAnsi="Times New Roman" w:cs="Times New Roman"/>
          <w:sz w:val="28"/>
          <w:szCs w:val="28"/>
        </w:rPr>
        <w:t>непротиворечивым (всё должно быть подчинено одной цели)</w:t>
      </w:r>
      <w:r w:rsidRPr="00E728F7">
        <w:rPr>
          <w:rFonts w:ascii="Times New Roman" w:hAnsi="Times New Roman" w:cs="Times New Roman"/>
          <w:sz w:val="28"/>
          <w:szCs w:val="28"/>
        </w:rPr>
        <w:t xml:space="preserve">, должна быть </w:t>
      </w:r>
      <w:r w:rsidR="0045492E" w:rsidRPr="00E728F7">
        <w:rPr>
          <w:rFonts w:ascii="Times New Roman" w:hAnsi="Times New Roman" w:cs="Times New Roman"/>
          <w:sz w:val="28"/>
          <w:szCs w:val="28"/>
        </w:rPr>
        <w:t>возможность осмысления образа (мнения, характеристики, оценка экспертов)</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психологические установки (факты биографии, достижения, отношения)</w:t>
      </w:r>
      <w:r w:rsidRPr="00E728F7">
        <w:rPr>
          <w:rFonts w:ascii="Times New Roman" w:hAnsi="Times New Roman" w:cs="Times New Roman"/>
          <w:sz w:val="28"/>
          <w:szCs w:val="28"/>
        </w:rPr>
        <w:t xml:space="preserve">, социальные роли / </w:t>
      </w:r>
      <w:r w:rsidR="0045492E" w:rsidRPr="00E728F7">
        <w:rPr>
          <w:rFonts w:ascii="Times New Roman" w:hAnsi="Times New Roman" w:cs="Times New Roman"/>
          <w:sz w:val="28"/>
          <w:szCs w:val="28"/>
        </w:rPr>
        <w:t xml:space="preserve">мифологизация (связь с общими для </w:t>
      </w:r>
      <w:r w:rsidRPr="00E728F7">
        <w:rPr>
          <w:rFonts w:ascii="Times New Roman" w:hAnsi="Times New Roman" w:cs="Times New Roman"/>
          <w:sz w:val="28"/>
          <w:szCs w:val="28"/>
        </w:rPr>
        <w:t>массового сознания установками).</w:t>
      </w:r>
    </w:p>
    <w:p w14:paraId="32AFEC23" w14:textId="77777777" w:rsidR="0045492E" w:rsidRPr="00E728F7" w:rsidRDefault="0045492E" w:rsidP="0045492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Все эти подходы перекликаются между собой и дополняют друг друга, поэтому при анализе материала все характерные для этой системы примеры мы будем называть общими, или основными, «характеристиками политического имиджа».  </w:t>
      </w:r>
    </w:p>
    <w:p w14:paraId="3B7AA503" w14:textId="292A962B" w:rsidR="003F46E9" w:rsidRPr="00E728F7" w:rsidRDefault="00DA6270" w:rsidP="003F46E9">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Стоит также выделить вербальные</w:t>
      </w:r>
      <w:r w:rsidR="001F315E" w:rsidRPr="00E728F7">
        <w:rPr>
          <w:rFonts w:ascii="Times New Roman" w:hAnsi="Times New Roman" w:cs="Times New Roman"/>
          <w:sz w:val="28"/>
          <w:szCs w:val="28"/>
        </w:rPr>
        <w:t xml:space="preserve"> и лингвистические приемы, которые работают на создание имиджа. В этом контексте важно упомянуть такое понятие, как </w:t>
      </w:r>
      <w:proofErr w:type="spellStart"/>
      <w:r w:rsidR="001F315E" w:rsidRPr="00E728F7">
        <w:rPr>
          <w:rFonts w:ascii="Times New Roman" w:hAnsi="Times New Roman" w:cs="Times New Roman"/>
          <w:sz w:val="28"/>
          <w:szCs w:val="28"/>
        </w:rPr>
        <w:t>нейро</w:t>
      </w:r>
      <w:proofErr w:type="spellEnd"/>
      <w:r w:rsidR="001F315E" w:rsidRPr="00E728F7">
        <w:rPr>
          <w:rFonts w:ascii="Times New Roman" w:hAnsi="Times New Roman" w:cs="Times New Roman"/>
          <w:sz w:val="28"/>
          <w:szCs w:val="28"/>
        </w:rPr>
        <w:t xml:space="preserve">-лингвистическое программирование.  </w:t>
      </w:r>
      <w:proofErr w:type="spellStart"/>
      <w:r w:rsidR="0045492E" w:rsidRPr="00E728F7">
        <w:rPr>
          <w:rFonts w:ascii="Times New Roman" w:hAnsi="Times New Roman" w:cs="Times New Roman"/>
          <w:sz w:val="28"/>
          <w:szCs w:val="28"/>
        </w:rPr>
        <w:t>Нейро</w:t>
      </w:r>
      <w:proofErr w:type="spellEnd"/>
      <w:r w:rsidR="0045492E" w:rsidRPr="00E728F7">
        <w:rPr>
          <w:rFonts w:ascii="Times New Roman" w:hAnsi="Times New Roman" w:cs="Times New Roman"/>
          <w:sz w:val="28"/>
          <w:szCs w:val="28"/>
        </w:rPr>
        <w:t xml:space="preserve">-лингвистическое программирование – </w:t>
      </w:r>
      <w:r w:rsidR="001F315E" w:rsidRPr="00E728F7">
        <w:rPr>
          <w:rFonts w:ascii="Times New Roman" w:hAnsi="Times New Roman" w:cs="Times New Roman"/>
          <w:sz w:val="28"/>
          <w:szCs w:val="28"/>
        </w:rPr>
        <w:t xml:space="preserve">это </w:t>
      </w:r>
      <w:r w:rsidR="0045492E" w:rsidRPr="00E728F7">
        <w:rPr>
          <w:rFonts w:ascii="Times New Roman" w:hAnsi="Times New Roman" w:cs="Times New Roman"/>
          <w:sz w:val="28"/>
          <w:szCs w:val="28"/>
        </w:rPr>
        <w:t xml:space="preserve">совокупность способов, воздействующих на подсознательный уровень восприятия, программирующих заранее заданное отношение к политику. Наиболее активно, по мнению </w:t>
      </w:r>
      <w:r w:rsidR="00E46602" w:rsidRPr="00E728F7">
        <w:rPr>
          <w:rFonts w:ascii="Times New Roman" w:hAnsi="Times New Roman" w:cs="Times New Roman"/>
          <w:sz w:val="28"/>
          <w:szCs w:val="28"/>
        </w:rPr>
        <w:t xml:space="preserve">Е. </w:t>
      </w:r>
      <w:r w:rsidR="0045492E" w:rsidRPr="00E728F7">
        <w:rPr>
          <w:rFonts w:ascii="Times New Roman" w:hAnsi="Times New Roman" w:cs="Times New Roman"/>
          <w:sz w:val="28"/>
          <w:szCs w:val="28"/>
        </w:rPr>
        <w:t xml:space="preserve">Богданова и </w:t>
      </w:r>
      <w:r w:rsidR="00E46602" w:rsidRPr="00E728F7">
        <w:rPr>
          <w:rFonts w:ascii="Times New Roman" w:hAnsi="Times New Roman" w:cs="Times New Roman"/>
          <w:sz w:val="28"/>
          <w:szCs w:val="28"/>
        </w:rPr>
        <w:t xml:space="preserve">В. </w:t>
      </w:r>
      <w:proofErr w:type="spellStart"/>
      <w:r w:rsidR="0045492E" w:rsidRPr="00E728F7">
        <w:rPr>
          <w:rFonts w:ascii="Times New Roman" w:hAnsi="Times New Roman" w:cs="Times New Roman"/>
          <w:sz w:val="28"/>
          <w:szCs w:val="28"/>
        </w:rPr>
        <w:t>Зазыкина</w:t>
      </w:r>
      <w:proofErr w:type="spellEnd"/>
      <w:r w:rsidR="0045492E" w:rsidRPr="00E728F7">
        <w:rPr>
          <w:rFonts w:ascii="Times New Roman" w:hAnsi="Times New Roman" w:cs="Times New Roman"/>
          <w:sz w:val="28"/>
          <w:szCs w:val="28"/>
        </w:rPr>
        <w:t>, и</w:t>
      </w:r>
      <w:r w:rsidR="001F315E" w:rsidRPr="00E728F7">
        <w:rPr>
          <w:rFonts w:ascii="Times New Roman" w:hAnsi="Times New Roman" w:cs="Times New Roman"/>
          <w:sz w:val="28"/>
          <w:szCs w:val="28"/>
        </w:rPr>
        <w:t xml:space="preserve">спользуются такие способы, как </w:t>
      </w:r>
      <w:r w:rsidR="0045492E" w:rsidRPr="00E728F7">
        <w:rPr>
          <w:rFonts w:ascii="Times New Roman" w:hAnsi="Times New Roman" w:cs="Times New Roman"/>
          <w:sz w:val="28"/>
          <w:szCs w:val="28"/>
        </w:rPr>
        <w:t>применение номинализаций (отглагольных существительных)</w:t>
      </w:r>
      <w:r w:rsidR="001F315E" w:rsidRPr="00E728F7">
        <w:rPr>
          <w:rFonts w:ascii="Times New Roman" w:hAnsi="Times New Roman" w:cs="Times New Roman"/>
          <w:sz w:val="28"/>
          <w:szCs w:val="28"/>
        </w:rPr>
        <w:t xml:space="preserve">, которое приводит к эффекту завершённого действия, следовательно, программируется впечатление о достижении результата; проекция информации, то есть использование фраз, в которые заложен бессодержательный и никак не аргументированный, но в то же время позитивный посыл на формирование положительного отношения к политику; использование неопределённости как фактора, характеризующего понимание сущности, заинтересованность политика; гиперболизация информации о личностных качествах, создание ареола исключительности, а также </w:t>
      </w:r>
      <w:r w:rsidR="00B235E1"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 xml:space="preserve">использование психологических связей (одни качества или поведенческие реакции жёстко связываются с другими). </w:t>
      </w:r>
    </w:p>
    <w:p w14:paraId="3E0D2C6C" w14:textId="3CB351A6" w:rsidR="0045492E" w:rsidRPr="00E728F7" w:rsidRDefault="001F315E" w:rsidP="001F315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Г. </w:t>
      </w:r>
      <w:proofErr w:type="spellStart"/>
      <w:r w:rsidRPr="00E728F7">
        <w:rPr>
          <w:rFonts w:ascii="Times New Roman" w:hAnsi="Times New Roman" w:cs="Times New Roman"/>
          <w:sz w:val="28"/>
          <w:szCs w:val="28"/>
        </w:rPr>
        <w:t>Почепцов</w:t>
      </w:r>
      <w:proofErr w:type="spellEnd"/>
      <w:r w:rsidRPr="00E728F7">
        <w:rPr>
          <w:rFonts w:ascii="Times New Roman" w:hAnsi="Times New Roman" w:cs="Times New Roman"/>
          <w:sz w:val="28"/>
          <w:szCs w:val="28"/>
        </w:rPr>
        <w:t xml:space="preserve"> в своей работе </w:t>
      </w:r>
      <w:r w:rsidR="0045492E" w:rsidRPr="00E728F7">
        <w:rPr>
          <w:rFonts w:ascii="Times New Roman" w:hAnsi="Times New Roman" w:cs="Times New Roman"/>
          <w:sz w:val="28"/>
          <w:szCs w:val="28"/>
        </w:rPr>
        <w:t xml:space="preserve">«Профессия: </w:t>
      </w:r>
      <w:r w:rsidRPr="00E728F7">
        <w:rPr>
          <w:rFonts w:ascii="Times New Roman" w:hAnsi="Times New Roman" w:cs="Times New Roman"/>
          <w:sz w:val="28"/>
          <w:szCs w:val="28"/>
        </w:rPr>
        <w:t>имиджмейкер»</w:t>
      </w:r>
      <w:r w:rsidR="0045492E" w:rsidRPr="00E728F7">
        <w:rPr>
          <w:rFonts w:ascii="Times New Roman" w:hAnsi="Times New Roman" w:cs="Times New Roman"/>
          <w:sz w:val="28"/>
          <w:szCs w:val="28"/>
        </w:rPr>
        <w:t xml:space="preserve"> акцентирует внимание на том, что мир, в котором мы живём, можно представить в виде трёх различных областей: мира реального, мира информационного и мира символического. В мире реальном происходят тысячи событий, и только часть из них переходит в мир информационный, в свою очередь только часть событий из мира информационного переходит в мир символический. Но именно эти события будут иметь наиболее важное значение, они будут легко воспринимаемы и легко запоминаемы. Факт сам по себе ни о чём не говорит, пока он не поставлен в систему. Именно на это нацелены имиджмейкеры, и достигается это следующими операциями:</w:t>
      </w:r>
      <w:r w:rsidRPr="00E728F7">
        <w:rPr>
          <w:rFonts w:ascii="Times New Roman" w:hAnsi="Times New Roman" w:cs="Times New Roman"/>
          <w:sz w:val="28"/>
          <w:szCs w:val="28"/>
        </w:rPr>
        <w:t xml:space="preserve"> с помощью символизации, то есть образного сравнения</w:t>
      </w:r>
      <w:r w:rsidR="0045492E" w:rsidRPr="00E728F7">
        <w:rPr>
          <w:rFonts w:ascii="Times New Roman" w:hAnsi="Times New Roman" w:cs="Times New Roman"/>
          <w:sz w:val="28"/>
          <w:szCs w:val="28"/>
        </w:rPr>
        <w:t xml:space="preserve"> объекта с об</w:t>
      </w:r>
      <w:r w:rsidRPr="00E728F7">
        <w:rPr>
          <w:rFonts w:ascii="Times New Roman" w:hAnsi="Times New Roman" w:cs="Times New Roman"/>
          <w:sz w:val="28"/>
          <w:szCs w:val="28"/>
        </w:rPr>
        <w:t xml:space="preserve">ъектом абсолютно иного качества; с помощью соединения, то есть связи </w:t>
      </w:r>
      <w:r w:rsidR="0045492E" w:rsidRPr="00E728F7">
        <w:rPr>
          <w:rFonts w:ascii="Times New Roman" w:hAnsi="Times New Roman" w:cs="Times New Roman"/>
          <w:sz w:val="28"/>
          <w:szCs w:val="28"/>
        </w:rPr>
        <w:t>объекта с другим объектом, обладающим к</w:t>
      </w:r>
      <w:r w:rsidRPr="00E728F7">
        <w:rPr>
          <w:rFonts w:ascii="Times New Roman" w:hAnsi="Times New Roman" w:cs="Times New Roman"/>
          <w:sz w:val="28"/>
          <w:szCs w:val="28"/>
        </w:rPr>
        <w:t>акими-либо преимуществами; с помощью индивидуализации, то есть заявлении об уникальности объекта, а также с помощью персонализации, о есть персонального обращения</w:t>
      </w:r>
      <w:r w:rsidR="0045492E" w:rsidRPr="00E728F7">
        <w:rPr>
          <w:rFonts w:ascii="Times New Roman" w:hAnsi="Times New Roman" w:cs="Times New Roman"/>
          <w:sz w:val="28"/>
          <w:szCs w:val="28"/>
        </w:rPr>
        <w:t xml:space="preserve"> к тем, н</w:t>
      </w:r>
      <w:r w:rsidRPr="00E728F7">
        <w:rPr>
          <w:rFonts w:ascii="Times New Roman" w:hAnsi="Times New Roman" w:cs="Times New Roman"/>
          <w:sz w:val="28"/>
          <w:szCs w:val="28"/>
        </w:rPr>
        <w:t>а кого ориентирована информация.</w:t>
      </w:r>
      <w:r w:rsidR="0045492E" w:rsidRPr="00E728F7">
        <w:rPr>
          <w:rFonts w:ascii="Times New Roman" w:hAnsi="Times New Roman" w:cs="Times New Roman"/>
          <w:sz w:val="28"/>
          <w:szCs w:val="28"/>
        </w:rPr>
        <w:t xml:space="preserve"> </w:t>
      </w:r>
    </w:p>
    <w:p w14:paraId="14A2F911" w14:textId="1B64CE4A" w:rsidR="0045492E" w:rsidRPr="00E728F7" w:rsidRDefault="0045492E" w:rsidP="004F0C25">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В этой связи происходит опора на выгоды (преимущества), в отличие от нейтрального описания. </w:t>
      </w:r>
    </w:p>
    <w:p w14:paraId="745F2BB2" w14:textId="7831CAE9" w:rsidR="0045492E" w:rsidRPr="00E728F7" w:rsidRDefault="0045492E" w:rsidP="004F0C25">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Также помогут понять технику построения имиджа психологические модели, описанные </w:t>
      </w:r>
      <w:r w:rsidR="00E46602" w:rsidRPr="00E728F7">
        <w:rPr>
          <w:rFonts w:ascii="Times New Roman" w:hAnsi="Times New Roman" w:cs="Times New Roman"/>
          <w:sz w:val="28"/>
          <w:szCs w:val="28"/>
        </w:rPr>
        <w:t xml:space="preserve">Е. </w:t>
      </w:r>
      <w:r w:rsidRPr="00E728F7">
        <w:rPr>
          <w:rFonts w:ascii="Times New Roman" w:hAnsi="Times New Roman" w:cs="Times New Roman"/>
          <w:sz w:val="28"/>
          <w:szCs w:val="28"/>
        </w:rPr>
        <w:t xml:space="preserve">Богдановым и </w:t>
      </w:r>
      <w:r w:rsidR="00E46602" w:rsidRPr="00E728F7">
        <w:rPr>
          <w:rFonts w:ascii="Times New Roman" w:hAnsi="Times New Roman" w:cs="Times New Roman"/>
          <w:sz w:val="28"/>
          <w:szCs w:val="28"/>
        </w:rPr>
        <w:t xml:space="preserve">В. </w:t>
      </w:r>
      <w:proofErr w:type="spellStart"/>
      <w:r w:rsidRPr="00E728F7">
        <w:rPr>
          <w:rFonts w:ascii="Times New Roman" w:hAnsi="Times New Roman" w:cs="Times New Roman"/>
          <w:sz w:val="28"/>
          <w:szCs w:val="28"/>
        </w:rPr>
        <w:t>Зазыкиным</w:t>
      </w:r>
      <w:proofErr w:type="spellEnd"/>
      <w:r w:rsidRPr="00E728F7">
        <w:rPr>
          <w:rFonts w:ascii="Times New Roman" w:hAnsi="Times New Roman" w:cs="Times New Roman"/>
          <w:sz w:val="28"/>
          <w:szCs w:val="28"/>
        </w:rPr>
        <w:t xml:space="preserve"> в книге «Психологические основы «Паблик </w:t>
      </w:r>
      <w:proofErr w:type="spellStart"/>
      <w:r w:rsidRPr="00E728F7">
        <w:rPr>
          <w:rFonts w:ascii="Times New Roman" w:hAnsi="Times New Roman" w:cs="Times New Roman"/>
          <w:sz w:val="28"/>
          <w:szCs w:val="28"/>
        </w:rPr>
        <w:t>Рилейшнз</w:t>
      </w:r>
      <w:proofErr w:type="spellEnd"/>
      <w:r w:rsidRPr="00E728F7">
        <w:rPr>
          <w:rFonts w:ascii="Times New Roman" w:hAnsi="Times New Roman" w:cs="Times New Roman"/>
          <w:sz w:val="28"/>
          <w:szCs w:val="28"/>
        </w:rPr>
        <w:t xml:space="preserve">». </w:t>
      </w:r>
      <w:r w:rsidR="004F0C25" w:rsidRPr="00E728F7">
        <w:rPr>
          <w:rFonts w:ascii="Times New Roman" w:hAnsi="Times New Roman" w:cs="Times New Roman"/>
          <w:sz w:val="28"/>
          <w:szCs w:val="28"/>
        </w:rPr>
        <w:t xml:space="preserve"> </w:t>
      </w:r>
      <w:r w:rsidRPr="00E728F7">
        <w:rPr>
          <w:rFonts w:ascii="Times New Roman" w:hAnsi="Times New Roman" w:cs="Times New Roman"/>
          <w:sz w:val="28"/>
          <w:szCs w:val="28"/>
        </w:rPr>
        <w:t>Чтобы информация работала на политический имидж, её необходимо структурировать, она должна строиться по определённым схемам – психологическим моделям имиджа. Основные требования к этим моделям – простота, выразительность, запо</w:t>
      </w:r>
      <w:r w:rsidR="004F0C25" w:rsidRPr="00E728F7">
        <w:rPr>
          <w:rFonts w:ascii="Times New Roman" w:hAnsi="Times New Roman" w:cs="Times New Roman"/>
          <w:sz w:val="28"/>
          <w:szCs w:val="28"/>
        </w:rPr>
        <w:t xml:space="preserve">минаемость. </w:t>
      </w:r>
      <w:r w:rsidRPr="00E728F7">
        <w:rPr>
          <w:rFonts w:ascii="Times New Roman" w:hAnsi="Times New Roman" w:cs="Times New Roman"/>
          <w:sz w:val="28"/>
          <w:szCs w:val="28"/>
        </w:rPr>
        <w:t xml:space="preserve">В таких моделях </w:t>
      </w:r>
      <w:proofErr w:type="spellStart"/>
      <w:r w:rsidRPr="00E728F7">
        <w:rPr>
          <w:rFonts w:ascii="Times New Roman" w:hAnsi="Times New Roman" w:cs="Times New Roman"/>
          <w:sz w:val="28"/>
          <w:szCs w:val="28"/>
        </w:rPr>
        <w:t>имиджеобразующими</w:t>
      </w:r>
      <w:proofErr w:type="spellEnd"/>
      <w:r w:rsidRPr="00E728F7">
        <w:rPr>
          <w:rFonts w:ascii="Times New Roman" w:hAnsi="Times New Roman" w:cs="Times New Roman"/>
          <w:sz w:val="28"/>
          <w:szCs w:val="28"/>
        </w:rPr>
        <w:t xml:space="preserve"> факторами становятся разнообразные качества политика.</w:t>
      </w:r>
      <w:r w:rsidR="004F0C25" w:rsidRPr="00E728F7">
        <w:rPr>
          <w:rFonts w:ascii="Times New Roman" w:hAnsi="Times New Roman" w:cs="Times New Roman"/>
          <w:sz w:val="28"/>
          <w:szCs w:val="28"/>
        </w:rPr>
        <w:t xml:space="preserve"> Самая простая – </w:t>
      </w:r>
      <w:proofErr w:type="spellStart"/>
      <w:r w:rsidR="004F0C25" w:rsidRPr="00E728F7">
        <w:rPr>
          <w:rFonts w:ascii="Times New Roman" w:hAnsi="Times New Roman" w:cs="Times New Roman"/>
          <w:sz w:val="28"/>
          <w:szCs w:val="28"/>
        </w:rPr>
        <w:t>трехлучевая</w:t>
      </w:r>
      <w:proofErr w:type="spellEnd"/>
      <w:r w:rsidR="004F0C25" w:rsidRPr="00E728F7">
        <w:rPr>
          <w:rFonts w:ascii="Times New Roman" w:hAnsi="Times New Roman" w:cs="Times New Roman"/>
          <w:sz w:val="28"/>
          <w:szCs w:val="28"/>
        </w:rPr>
        <w:t xml:space="preserve"> модель – имеет следующие составляющие: это нравственные</w:t>
      </w:r>
      <w:r w:rsidRPr="00E728F7">
        <w:rPr>
          <w:rFonts w:ascii="Times New Roman" w:hAnsi="Times New Roman" w:cs="Times New Roman"/>
          <w:sz w:val="28"/>
          <w:szCs w:val="28"/>
        </w:rPr>
        <w:t xml:space="preserve"> качеств</w:t>
      </w:r>
      <w:r w:rsidR="004F0C25" w:rsidRPr="00E728F7">
        <w:rPr>
          <w:rFonts w:ascii="Times New Roman" w:hAnsi="Times New Roman" w:cs="Times New Roman"/>
          <w:sz w:val="28"/>
          <w:szCs w:val="28"/>
        </w:rPr>
        <w:t>а</w:t>
      </w:r>
      <w:r w:rsidRPr="00E728F7">
        <w:rPr>
          <w:rFonts w:ascii="Times New Roman" w:hAnsi="Times New Roman" w:cs="Times New Roman"/>
          <w:sz w:val="28"/>
          <w:szCs w:val="28"/>
        </w:rPr>
        <w:t xml:space="preserve"> лидера (честность, порядочность, ответственность, служение интересам народа и общества, альтруизм и бескорыстие, личная скромность, религиозность, отношение к семье и близким)</w:t>
      </w:r>
      <w:r w:rsidR="004F0C25" w:rsidRPr="00E728F7">
        <w:rPr>
          <w:rFonts w:ascii="Times New Roman" w:hAnsi="Times New Roman" w:cs="Times New Roman"/>
          <w:sz w:val="28"/>
          <w:szCs w:val="28"/>
        </w:rPr>
        <w:t xml:space="preserve">, </w:t>
      </w:r>
      <w:r w:rsidRPr="00E728F7">
        <w:rPr>
          <w:rFonts w:ascii="Times New Roman" w:hAnsi="Times New Roman" w:cs="Times New Roman"/>
          <w:sz w:val="28"/>
          <w:szCs w:val="28"/>
        </w:rPr>
        <w:t>интеллектуальность (образованность, профессионализм)</w:t>
      </w:r>
      <w:r w:rsidR="004F0C25" w:rsidRPr="00E728F7">
        <w:rPr>
          <w:rFonts w:ascii="Times New Roman" w:hAnsi="Times New Roman" w:cs="Times New Roman"/>
          <w:sz w:val="28"/>
          <w:szCs w:val="28"/>
        </w:rPr>
        <w:t xml:space="preserve">, </w:t>
      </w:r>
      <w:r w:rsidRPr="00E728F7">
        <w:rPr>
          <w:rFonts w:ascii="Times New Roman" w:hAnsi="Times New Roman" w:cs="Times New Roman"/>
          <w:sz w:val="28"/>
          <w:szCs w:val="28"/>
        </w:rPr>
        <w:t>потенциал личности (работоспособность, сила воли).</w:t>
      </w:r>
      <w:r w:rsidR="004F0C25" w:rsidRPr="00E728F7">
        <w:rPr>
          <w:rFonts w:ascii="Times New Roman" w:hAnsi="Times New Roman" w:cs="Times New Roman"/>
          <w:sz w:val="28"/>
          <w:szCs w:val="28"/>
        </w:rPr>
        <w:t xml:space="preserve"> В </w:t>
      </w:r>
      <w:proofErr w:type="spellStart"/>
      <w:r w:rsidR="004F0C25" w:rsidRPr="00E728F7">
        <w:rPr>
          <w:rFonts w:ascii="Times New Roman" w:hAnsi="Times New Roman" w:cs="Times New Roman"/>
          <w:sz w:val="28"/>
          <w:szCs w:val="28"/>
        </w:rPr>
        <w:t>четырехлучевой</w:t>
      </w:r>
      <w:proofErr w:type="spellEnd"/>
      <w:r w:rsidR="004F0C25" w:rsidRPr="00E728F7">
        <w:rPr>
          <w:rFonts w:ascii="Times New Roman" w:hAnsi="Times New Roman" w:cs="Times New Roman"/>
          <w:sz w:val="28"/>
          <w:szCs w:val="28"/>
        </w:rPr>
        <w:t xml:space="preserve"> модели к имеющимся трем качествам добавляются лидерские качества. </w:t>
      </w:r>
      <w:r w:rsidRPr="00E728F7">
        <w:rPr>
          <w:rFonts w:ascii="Times New Roman" w:hAnsi="Times New Roman" w:cs="Times New Roman"/>
          <w:sz w:val="28"/>
          <w:szCs w:val="28"/>
        </w:rPr>
        <w:t xml:space="preserve">Лидером в политике является личность активно действующая, реально играющая центральную роль. Лидерство – качество, указывающее на способность личности побуждать других действовать, воодушевляя и уверяя в том, что избранный курс является правильным. В рамках этого качества выделяются важные черты – харизма и авторитет. </w:t>
      </w:r>
    </w:p>
    <w:p w14:paraId="64A53B90" w14:textId="77777777" w:rsidR="004F0C25" w:rsidRPr="00E728F7" w:rsidRDefault="0045492E" w:rsidP="004F0C25">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Лидерское поведение в условиях негативного отношения большинства населения к своей жизни должно иметь инновационный характер – умение «изменить», «улучшить», «остановить», «защитить», «прекратить».</w:t>
      </w:r>
      <w:r w:rsidR="004F0C25" w:rsidRPr="00E728F7">
        <w:rPr>
          <w:rFonts w:ascii="Times New Roman" w:hAnsi="Times New Roman" w:cs="Times New Roman"/>
          <w:sz w:val="28"/>
          <w:szCs w:val="28"/>
        </w:rPr>
        <w:t xml:space="preserve"> </w:t>
      </w:r>
      <w:r w:rsidRPr="00E728F7">
        <w:rPr>
          <w:rFonts w:ascii="Times New Roman" w:hAnsi="Times New Roman" w:cs="Times New Roman"/>
          <w:sz w:val="28"/>
          <w:szCs w:val="28"/>
        </w:rPr>
        <w:t>Поведение лидера всегда заметно, он выделяется из окружения.</w:t>
      </w:r>
    </w:p>
    <w:p w14:paraId="6C157317" w14:textId="16FCB5E3" w:rsidR="0045492E" w:rsidRPr="00E728F7" w:rsidRDefault="004F0C25" w:rsidP="004F0C25">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Существует также м</w:t>
      </w:r>
      <w:r w:rsidR="0045492E" w:rsidRPr="00E728F7">
        <w:rPr>
          <w:rFonts w:ascii="Times New Roman" w:hAnsi="Times New Roman" w:cs="Times New Roman"/>
          <w:sz w:val="28"/>
          <w:szCs w:val="28"/>
        </w:rPr>
        <w:t>ногофакторная (</w:t>
      </w:r>
      <w:proofErr w:type="spellStart"/>
      <w:r w:rsidR="0045492E" w:rsidRPr="00E728F7">
        <w:rPr>
          <w:rFonts w:ascii="Times New Roman" w:hAnsi="Times New Roman" w:cs="Times New Roman"/>
          <w:sz w:val="28"/>
          <w:szCs w:val="28"/>
        </w:rPr>
        <w:t>шестнадцатифакторная</w:t>
      </w:r>
      <w:proofErr w:type="spellEnd"/>
      <w:r w:rsidR="0045492E" w:rsidRPr="00E728F7">
        <w:rPr>
          <w:rFonts w:ascii="Times New Roman" w:hAnsi="Times New Roman" w:cs="Times New Roman"/>
          <w:sz w:val="28"/>
          <w:szCs w:val="28"/>
        </w:rPr>
        <w:t>) модель</w:t>
      </w:r>
      <w:r w:rsidRPr="00E728F7">
        <w:rPr>
          <w:rFonts w:ascii="Times New Roman" w:hAnsi="Times New Roman" w:cs="Times New Roman"/>
          <w:sz w:val="28"/>
          <w:szCs w:val="28"/>
        </w:rPr>
        <w:t xml:space="preserve"> построения имиджа. Она</w:t>
      </w:r>
      <w:r w:rsidR="0045492E" w:rsidRPr="00E728F7">
        <w:rPr>
          <w:rFonts w:ascii="Times New Roman" w:hAnsi="Times New Roman" w:cs="Times New Roman"/>
          <w:sz w:val="28"/>
          <w:szCs w:val="28"/>
        </w:rPr>
        <w:t xml:space="preserve"> не отличается структурированным подходом и построением по определённым «лучевым» структурам. Наиболее эффективно использование этой модели при конструировании имиджа лидера под кон</w:t>
      </w:r>
      <w:r w:rsidRPr="00E728F7">
        <w:rPr>
          <w:rFonts w:ascii="Times New Roman" w:hAnsi="Times New Roman" w:cs="Times New Roman"/>
          <w:sz w:val="28"/>
          <w:szCs w:val="28"/>
        </w:rPr>
        <w:t xml:space="preserve">кретную задачу. Её составляющие – это </w:t>
      </w:r>
      <w:r w:rsidR="0045492E" w:rsidRPr="00E728F7">
        <w:rPr>
          <w:rFonts w:ascii="Times New Roman" w:hAnsi="Times New Roman" w:cs="Times New Roman"/>
          <w:sz w:val="28"/>
          <w:szCs w:val="28"/>
        </w:rPr>
        <w:t>харизма личности политика</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отношение к стране, народу</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вид и выраженность лидерских качеств</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сильная воля</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умение эффективно действовать в экстремальных ситуациях</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личное обаяние</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высокий интеллект</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развитые коммуникативные умения</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высокие нравственные качества</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успешность предшествующей деятельности</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потенциал для дальнейшего профессионального роста</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эффективная деятельность</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внешние данные</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отношение к соратникам</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отношение к себе</w:t>
      </w:r>
      <w:r w:rsidRPr="00E728F7">
        <w:rPr>
          <w:rFonts w:ascii="Times New Roman" w:hAnsi="Times New Roman" w:cs="Times New Roman"/>
          <w:sz w:val="28"/>
          <w:szCs w:val="28"/>
        </w:rPr>
        <w:t xml:space="preserve">, </w:t>
      </w:r>
      <w:r w:rsidR="0045492E" w:rsidRPr="00E728F7">
        <w:rPr>
          <w:rFonts w:ascii="Times New Roman" w:hAnsi="Times New Roman" w:cs="Times New Roman"/>
          <w:sz w:val="28"/>
          <w:szCs w:val="28"/>
        </w:rPr>
        <w:t>отношение к близким.</w:t>
      </w:r>
    </w:p>
    <w:p w14:paraId="1ABF81A5" w14:textId="77777777" w:rsidR="004F0C25" w:rsidRPr="00E728F7" w:rsidRDefault="0045492E" w:rsidP="004F0C25">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Применяются и другие психологические модели имиджей. </w:t>
      </w:r>
    </w:p>
    <w:p w14:paraId="7A78AEC2" w14:textId="3FDD6850" w:rsidR="0045492E" w:rsidRPr="00E728F7" w:rsidRDefault="0045492E" w:rsidP="004F0C25">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Содержательно модели поведения следует «наполнять» такими характеристиками личности, деятельности, поведения и отношений политика, которые соответствуют социальным ожиданиям и особо ценятся народом.</w:t>
      </w:r>
    </w:p>
    <w:p w14:paraId="02D54623" w14:textId="28C66B79" w:rsidR="0045492E" w:rsidRPr="00E728F7" w:rsidRDefault="0045492E" w:rsidP="0045492E">
      <w:pPr>
        <w:spacing w:line="360" w:lineRule="auto"/>
        <w:ind w:firstLine="709"/>
        <w:jc w:val="both"/>
        <w:rPr>
          <w:rFonts w:ascii="Times New Roman" w:hAnsi="Times New Roman" w:cs="Times New Roman"/>
          <w:sz w:val="28"/>
          <w:szCs w:val="28"/>
          <w:lang w:val="en-US"/>
        </w:rPr>
      </w:pPr>
      <w:r w:rsidRPr="00E728F7">
        <w:rPr>
          <w:rFonts w:ascii="Times New Roman" w:hAnsi="Times New Roman" w:cs="Times New Roman"/>
          <w:sz w:val="28"/>
          <w:szCs w:val="28"/>
        </w:rPr>
        <w:t xml:space="preserve">Выделенные нами и описанные выше параметры конструирования имиджа мы будем использовать в дальнейшей работе, чтобы определить технологию создания имиджа в сети интернет. </w:t>
      </w:r>
    </w:p>
    <w:p w14:paraId="6C22D89D" w14:textId="77777777" w:rsidR="00603DB2" w:rsidRPr="00E728F7" w:rsidRDefault="00603DB2" w:rsidP="0045492E">
      <w:pPr>
        <w:spacing w:line="360" w:lineRule="auto"/>
        <w:ind w:firstLine="709"/>
        <w:jc w:val="both"/>
        <w:rPr>
          <w:rFonts w:ascii="Times New Roman" w:hAnsi="Times New Roman" w:cs="Times New Roman"/>
          <w:sz w:val="28"/>
          <w:szCs w:val="28"/>
          <w:lang w:val="en-US"/>
        </w:rPr>
      </w:pPr>
    </w:p>
    <w:p w14:paraId="6F3427FA" w14:textId="77777777" w:rsidR="00B71416" w:rsidRPr="00E728F7" w:rsidRDefault="00B71416" w:rsidP="0045492E">
      <w:pPr>
        <w:spacing w:line="360" w:lineRule="auto"/>
        <w:ind w:firstLine="709"/>
        <w:jc w:val="both"/>
        <w:rPr>
          <w:rFonts w:ascii="Times New Roman" w:hAnsi="Times New Roman" w:cs="Times New Roman"/>
          <w:sz w:val="28"/>
          <w:szCs w:val="28"/>
          <w:lang w:val="en-US"/>
        </w:rPr>
      </w:pPr>
    </w:p>
    <w:p w14:paraId="5FA8C184" w14:textId="77777777" w:rsidR="00B71416" w:rsidRPr="00E728F7" w:rsidRDefault="00B71416" w:rsidP="0045492E">
      <w:pPr>
        <w:spacing w:line="360" w:lineRule="auto"/>
        <w:ind w:firstLine="709"/>
        <w:jc w:val="both"/>
        <w:rPr>
          <w:rFonts w:ascii="Times New Roman" w:hAnsi="Times New Roman" w:cs="Times New Roman"/>
          <w:sz w:val="28"/>
          <w:szCs w:val="28"/>
        </w:rPr>
      </w:pPr>
    </w:p>
    <w:p w14:paraId="02F034FE" w14:textId="77777777" w:rsidR="00B71416" w:rsidRDefault="00B71416" w:rsidP="0045492E">
      <w:pPr>
        <w:spacing w:line="360" w:lineRule="auto"/>
        <w:ind w:firstLine="709"/>
        <w:jc w:val="both"/>
        <w:rPr>
          <w:rFonts w:ascii="Times New Roman" w:hAnsi="Times New Roman" w:cs="Times New Roman"/>
          <w:sz w:val="28"/>
          <w:szCs w:val="28"/>
        </w:rPr>
      </w:pPr>
    </w:p>
    <w:p w14:paraId="26358503" w14:textId="77777777" w:rsidR="009476DC" w:rsidRDefault="009476DC" w:rsidP="0045492E">
      <w:pPr>
        <w:spacing w:line="360" w:lineRule="auto"/>
        <w:ind w:firstLine="709"/>
        <w:jc w:val="both"/>
        <w:rPr>
          <w:rFonts w:ascii="Times New Roman" w:hAnsi="Times New Roman" w:cs="Times New Roman"/>
          <w:sz w:val="28"/>
          <w:szCs w:val="28"/>
        </w:rPr>
      </w:pPr>
    </w:p>
    <w:p w14:paraId="6E3C9A2E" w14:textId="77777777" w:rsidR="009476DC" w:rsidRDefault="009476DC" w:rsidP="0045492E">
      <w:pPr>
        <w:spacing w:line="360" w:lineRule="auto"/>
        <w:ind w:firstLine="709"/>
        <w:jc w:val="both"/>
        <w:rPr>
          <w:rFonts w:ascii="Times New Roman" w:hAnsi="Times New Roman" w:cs="Times New Roman"/>
          <w:sz w:val="28"/>
          <w:szCs w:val="28"/>
        </w:rPr>
      </w:pPr>
    </w:p>
    <w:p w14:paraId="25F3CB9A" w14:textId="77777777" w:rsidR="009476DC" w:rsidRDefault="009476DC" w:rsidP="0045492E">
      <w:pPr>
        <w:spacing w:line="360" w:lineRule="auto"/>
        <w:ind w:firstLine="709"/>
        <w:jc w:val="both"/>
        <w:rPr>
          <w:rFonts w:ascii="Times New Roman" w:hAnsi="Times New Roman" w:cs="Times New Roman"/>
          <w:sz w:val="28"/>
          <w:szCs w:val="28"/>
        </w:rPr>
      </w:pPr>
    </w:p>
    <w:p w14:paraId="14D69436" w14:textId="77777777" w:rsidR="009476DC" w:rsidRDefault="009476DC" w:rsidP="0045492E">
      <w:pPr>
        <w:spacing w:line="360" w:lineRule="auto"/>
        <w:ind w:firstLine="709"/>
        <w:jc w:val="both"/>
        <w:rPr>
          <w:rFonts w:ascii="Times New Roman" w:hAnsi="Times New Roman" w:cs="Times New Roman"/>
          <w:sz w:val="28"/>
          <w:szCs w:val="28"/>
        </w:rPr>
      </w:pPr>
    </w:p>
    <w:p w14:paraId="0700971D" w14:textId="77777777" w:rsidR="009476DC" w:rsidRDefault="009476DC" w:rsidP="0045492E">
      <w:pPr>
        <w:spacing w:line="360" w:lineRule="auto"/>
        <w:ind w:firstLine="709"/>
        <w:jc w:val="both"/>
        <w:rPr>
          <w:rFonts w:ascii="Times New Roman" w:hAnsi="Times New Roman" w:cs="Times New Roman"/>
          <w:sz w:val="28"/>
          <w:szCs w:val="28"/>
        </w:rPr>
      </w:pPr>
    </w:p>
    <w:p w14:paraId="3CB1EF8E" w14:textId="77777777" w:rsidR="009476DC" w:rsidRDefault="009476DC" w:rsidP="0045492E">
      <w:pPr>
        <w:spacing w:line="360" w:lineRule="auto"/>
        <w:ind w:firstLine="709"/>
        <w:jc w:val="both"/>
        <w:rPr>
          <w:rFonts w:ascii="Times New Roman" w:hAnsi="Times New Roman" w:cs="Times New Roman"/>
          <w:sz w:val="28"/>
          <w:szCs w:val="28"/>
        </w:rPr>
      </w:pPr>
    </w:p>
    <w:p w14:paraId="113FE106" w14:textId="77777777" w:rsidR="009476DC" w:rsidRDefault="009476DC" w:rsidP="0045492E">
      <w:pPr>
        <w:spacing w:line="360" w:lineRule="auto"/>
        <w:ind w:firstLine="709"/>
        <w:jc w:val="both"/>
        <w:rPr>
          <w:rFonts w:ascii="Times New Roman" w:hAnsi="Times New Roman" w:cs="Times New Roman"/>
          <w:sz w:val="28"/>
          <w:szCs w:val="28"/>
        </w:rPr>
      </w:pPr>
    </w:p>
    <w:p w14:paraId="5AA84CC3" w14:textId="77777777" w:rsidR="009476DC" w:rsidRPr="00E728F7" w:rsidRDefault="009476DC" w:rsidP="0045492E">
      <w:pPr>
        <w:spacing w:line="360" w:lineRule="auto"/>
        <w:ind w:firstLine="709"/>
        <w:jc w:val="both"/>
        <w:rPr>
          <w:rFonts w:ascii="Times New Roman" w:hAnsi="Times New Roman" w:cs="Times New Roman"/>
          <w:sz w:val="28"/>
          <w:szCs w:val="28"/>
        </w:rPr>
      </w:pPr>
    </w:p>
    <w:p w14:paraId="0FDCE76A" w14:textId="77777777" w:rsidR="00603DB2" w:rsidRPr="00E728F7" w:rsidRDefault="00603DB2" w:rsidP="0045492E">
      <w:pPr>
        <w:spacing w:line="360" w:lineRule="auto"/>
        <w:ind w:firstLine="709"/>
        <w:jc w:val="both"/>
        <w:rPr>
          <w:rFonts w:ascii="Times New Roman" w:hAnsi="Times New Roman" w:cs="Times New Roman"/>
          <w:sz w:val="28"/>
          <w:szCs w:val="28"/>
          <w:lang w:val="en-US"/>
        </w:rPr>
      </w:pPr>
    </w:p>
    <w:p w14:paraId="4ACC5204" w14:textId="77777777" w:rsidR="00A706D4" w:rsidRPr="00E728F7" w:rsidRDefault="00A706D4" w:rsidP="003F5F08">
      <w:pPr>
        <w:spacing w:line="360" w:lineRule="auto"/>
        <w:jc w:val="both"/>
        <w:rPr>
          <w:rFonts w:ascii="Times New Roman" w:hAnsi="Times New Roman" w:cs="Times New Roman"/>
          <w:sz w:val="28"/>
          <w:szCs w:val="28"/>
          <w:lang w:val="en-US"/>
        </w:rPr>
      </w:pPr>
    </w:p>
    <w:p w14:paraId="156FFBF6" w14:textId="3C64383F" w:rsidR="00603DB2" w:rsidRPr="00E728F7" w:rsidRDefault="00603DB2" w:rsidP="00FA459C">
      <w:pPr>
        <w:pStyle w:val="a5"/>
        <w:spacing w:after="240" w:line="360" w:lineRule="auto"/>
        <w:jc w:val="both"/>
        <w:rPr>
          <w:rFonts w:eastAsiaTheme="minorEastAsia"/>
          <w:b/>
          <w:sz w:val="28"/>
          <w:szCs w:val="28"/>
        </w:rPr>
      </w:pPr>
      <w:r w:rsidRPr="00E728F7">
        <w:rPr>
          <w:rFonts w:eastAsiaTheme="minorEastAsia"/>
          <w:b/>
          <w:sz w:val="28"/>
          <w:szCs w:val="28"/>
        </w:rPr>
        <w:t>Глава 3. Практический анализ образов политической власти в сети интернет</w:t>
      </w:r>
    </w:p>
    <w:p w14:paraId="431DEEC9" w14:textId="75BF089E" w:rsidR="00FA459C" w:rsidRPr="00E728F7" w:rsidRDefault="00707115" w:rsidP="00FA459C">
      <w:pPr>
        <w:pStyle w:val="a5"/>
        <w:spacing w:after="240" w:line="360" w:lineRule="auto"/>
        <w:ind w:firstLine="567"/>
        <w:jc w:val="both"/>
        <w:rPr>
          <w:rFonts w:eastAsiaTheme="minorEastAsia"/>
          <w:sz w:val="28"/>
          <w:szCs w:val="28"/>
          <w:lang w:val="en-US"/>
        </w:rPr>
      </w:pPr>
      <w:r w:rsidRPr="00E728F7">
        <w:rPr>
          <w:rFonts w:eastAsiaTheme="minorEastAsia"/>
          <w:sz w:val="28"/>
          <w:szCs w:val="28"/>
        </w:rPr>
        <w:t xml:space="preserve">В данной главе </w:t>
      </w:r>
      <w:r w:rsidR="00FA33FA" w:rsidRPr="00E728F7">
        <w:rPr>
          <w:rFonts w:eastAsiaTheme="minorEastAsia"/>
          <w:sz w:val="28"/>
          <w:szCs w:val="28"/>
        </w:rPr>
        <w:t>мы рассмотрим, каким представляе</w:t>
      </w:r>
      <w:r w:rsidRPr="00E728F7">
        <w:rPr>
          <w:rFonts w:eastAsiaTheme="minorEastAsia"/>
          <w:sz w:val="28"/>
          <w:szCs w:val="28"/>
        </w:rPr>
        <w:t xml:space="preserve">тся образ власти на разных интернет- ресурсах: в интернет-изданиях, блогах и социальных сетях, на официальных правительственных сайтах. </w:t>
      </w:r>
    </w:p>
    <w:p w14:paraId="41202B34" w14:textId="77777777" w:rsidR="00BA5DC9" w:rsidRPr="00E728F7" w:rsidRDefault="00BA5DC9" w:rsidP="00FA459C">
      <w:pPr>
        <w:pStyle w:val="a5"/>
        <w:spacing w:after="240" w:line="360" w:lineRule="auto"/>
        <w:ind w:firstLine="567"/>
        <w:jc w:val="both"/>
        <w:rPr>
          <w:rFonts w:eastAsiaTheme="minorEastAsia"/>
          <w:sz w:val="28"/>
          <w:szCs w:val="28"/>
          <w:lang w:val="en-US"/>
        </w:rPr>
      </w:pPr>
    </w:p>
    <w:p w14:paraId="5DA7A933" w14:textId="26264EA9" w:rsidR="00603DB2" w:rsidRPr="00E728F7" w:rsidRDefault="00603DB2" w:rsidP="0045492E">
      <w:pPr>
        <w:spacing w:line="360" w:lineRule="auto"/>
        <w:ind w:firstLine="709"/>
        <w:jc w:val="both"/>
        <w:rPr>
          <w:rFonts w:ascii="Times New Roman" w:hAnsi="Times New Roman" w:cs="Times New Roman"/>
          <w:b/>
          <w:sz w:val="28"/>
          <w:szCs w:val="28"/>
          <w:lang w:val="en-US"/>
        </w:rPr>
      </w:pPr>
      <w:r w:rsidRPr="00E728F7">
        <w:rPr>
          <w:rFonts w:ascii="Times New Roman" w:hAnsi="Times New Roman" w:cs="Times New Roman"/>
          <w:b/>
          <w:sz w:val="28"/>
          <w:szCs w:val="28"/>
        </w:rPr>
        <w:t xml:space="preserve">3.1 </w:t>
      </w:r>
      <w:r w:rsidR="00510D8C" w:rsidRPr="00E728F7">
        <w:rPr>
          <w:rFonts w:ascii="Times New Roman" w:hAnsi="Times New Roman" w:cs="Times New Roman"/>
          <w:b/>
          <w:sz w:val="28"/>
          <w:szCs w:val="28"/>
        </w:rPr>
        <w:t xml:space="preserve">Мифологизация и </w:t>
      </w:r>
      <w:proofErr w:type="spellStart"/>
      <w:r w:rsidR="00510D8C" w:rsidRPr="00E728F7">
        <w:rPr>
          <w:rFonts w:ascii="Times New Roman" w:hAnsi="Times New Roman" w:cs="Times New Roman"/>
          <w:b/>
          <w:sz w:val="28"/>
          <w:szCs w:val="28"/>
        </w:rPr>
        <w:t>демифологизация</w:t>
      </w:r>
      <w:proofErr w:type="spellEnd"/>
      <w:r w:rsidR="00510D8C" w:rsidRPr="00E728F7">
        <w:rPr>
          <w:rFonts w:ascii="Times New Roman" w:hAnsi="Times New Roman" w:cs="Times New Roman"/>
          <w:b/>
          <w:sz w:val="28"/>
          <w:szCs w:val="28"/>
        </w:rPr>
        <w:t xml:space="preserve"> образа Владимира Путина в сети интернет</w:t>
      </w:r>
    </w:p>
    <w:p w14:paraId="202CF0E2" w14:textId="75FBED26" w:rsidR="00D80061" w:rsidRPr="00E728F7" w:rsidRDefault="00FA459C" w:rsidP="000B1CAB">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Президент Российской Федерации Владимир Владимирович Путин является главной фигурой, представляющей политическую власть</w:t>
      </w:r>
      <w:r w:rsidR="00BA5DC9" w:rsidRPr="00E728F7">
        <w:rPr>
          <w:rFonts w:ascii="Times New Roman" w:hAnsi="Times New Roman" w:cs="Times New Roman"/>
          <w:sz w:val="28"/>
          <w:szCs w:val="28"/>
        </w:rPr>
        <w:t xml:space="preserve"> в России</w:t>
      </w:r>
      <w:r w:rsidRPr="00E728F7">
        <w:rPr>
          <w:rFonts w:ascii="Times New Roman" w:hAnsi="Times New Roman" w:cs="Times New Roman"/>
          <w:sz w:val="28"/>
          <w:szCs w:val="28"/>
        </w:rPr>
        <w:t xml:space="preserve">. </w:t>
      </w:r>
      <w:r w:rsidR="00A56BD4" w:rsidRPr="00E728F7">
        <w:rPr>
          <w:rFonts w:ascii="Times New Roman" w:hAnsi="Times New Roman" w:cs="Times New Roman"/>
          <w:sz w:val="28"/>
          <w:szCs w:val="28"/>
        </w:rPr>
        <w:t xml:space="preserve"> </w:t>
      </w:r>
    </w:p>
    <w:p w14:paraId="0413035D" w14:textId="6E53CE2F" w:rsidR="00603DB2" w:rsidRPr="00E728F7" w:rsidRDefault="00A56BD4" w:rsidP="0045492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 данном параграфе мы рассмотрим несколько сюжетов о Владимире Путине –</w:t>
      </w:r>
      <w:r w:rsidR="00EE77E3" w:rsidRPr="00E728F7">
        <w:rPr>
          <w:rFonts w:ascii="Times New Roman" w:hAnsi="Times New Roman" w:cs="Times New Roman"/>
          <w:sz w:val="28"/>
          <w:szCs w:val="28"/>
        </w:rPr>
        <w:t xml:space="preserve"> сюжеты с животными</w:t>
      </w:r>
      <w:r w:rsidR="002F0FC3" w:rsidRPr="00E728F7">
        <w:rPr>
          <w:rFonts w:ascii="Times New Roman" w:hAnsi="Times New Roman" w:cs="Times New Roman"/>
          <w:sz w:val="28"/>
          <w:szCs w:val="28"/>
        </w:rPr>
        <w:t xml:space="preserve"> и природой</w:t>
      </w:r>
      <w:r w:rsidRPr="00E728F7">
        <w:rPr>
          <w:rFonts w:ascii="Times New Roman" w:hAnsi="Times New Roman" w:cs="Times New Roman"/>
          <w:sz w:val="28"/>
          <w:szCs w:val="28"/>
        </w:rPr>
        <w:t xml:space="preserve">, </w:t>
      </w:r>
      <w:r w:rsidR="000B1CAB" w:rsidRPr="00E728F7">
        <w:rPr>
          <w:rFonts w:ascii="Times New Roman" w:hAnsi="Times New Roman" w:cs="Times New Roman"/>
          <w:sz w:val="28"/>
          <w:szCs w:val="28"/>
        </w:rPr>
        <w:t>Олимпиада 2014 и подготовка к ней,</w:t>
      </w:r>
      <w:r w:rsidR="001B352B" w:rsidRPr="00E728F7">
        <w:rPr>
          <w:rFonts w:ascii="Times New Roman" w:hAnsi="Times New Roman" w:cs="Times New Roman"/>
          <w:sz w:val="28"/>
          <w:szCs w:val="28"/>
        </w:rPr>
        <w:t xml:space="preserve"> а также имидж Путина в контексте последних событий на Украине и присоединением Крыма к России,</w:t>
      </w:r>
      <w:r w:rsidR="000B1CAB" w:rsidRPr="00E728F7">
        <w:rPr>
          <w:rFonts w:ascii="Times New Roman" w:hAnsi="Times New Roman" w:cs="Times New Roman"/>
          <w:sz w:val="28"/>
          <w:szCs w:val="28"/>
        </w:rPr>
        <w:t xml:space="preserve"> </w:t>
      </w:r>
      <w:r w:rsidRPr="00E728F7">
        <w:rPr>
          <w:rFonts w:ascii="Times New Roman" w:hAnsi="Times New Roman" w:cs="Times New Roman"/>
          <w:sz w:val="28"/>
          <w:szCs w:val="28"/>
        </w:rPr>
        <w:t>проанализируем подачу</w:t>
      </w:r>
      <w:r w:rsidR="001B352B" w:rsidRPr="00E728F7">
        <w:rPr>
          <w:rFonts w:ascii="Times New Roman" w:hAnsi="Times New Roman" w:cs="Times New Roman"/>
          <w:sz w:val="28"/>
          <w:szCs w:val="28"/>
        </w:rPr>
        <w:t xml:space="preserve"> информации</w:t>
      </w:r>
      <w:r w:rsidRPr="00E728F7">
        <w:rPr>
          <w:rFonts w:ascii="Times New Roman" w:hAnsi="Times New Roman" w:cs="Times New Roman"/>
          <w:sz w:val="28"/>
          <w:szCs w:val="28"/>
        </w:rPr>
        <w:t xml:space="preserve"> в разных источниках - в интернет-изданиях, блогах и социальных сетях, на офици</w:t>
      </w:r>
      <w:r w:rsidR="000B1CAB" w:rsidRPr="00E728F7">
        <w:rPr>
          <w:rFonts w:ascii="Times New Roman" w:hAnsi="Times New Roman" w:cs="Times New Roman"/>
          <w:sz w:val="28"/>
          <w:szCs w:val="28"/>
        </w:rPr>
        <w:t xml:space="preserve">альных правительственных сайтах, а также рассмотрим, каким представляется образ Владимира Путина в </w:t>
      </w:r>
      <w:r w:rsidR="00A50053" w:rsidRPr="00E728F7">
        <w:rPr>
          <w:rFonts w:ascii="Times New Roman" w:hAnsi="Times New Roman" w:cs="Times New Roman"/>
          <w:sz w:val="28"/>
          <w:szCs w:val="28"/>
        </w:rPr>
        <w:t xml:space="preserve">современных </w:t>
      </w:r>
      <w:r w:rsidR="000B1CAB" w:rsidRPr="00E728F7">
        <w:rPr>
          <w:rFonts w:ascii="Times New Roman" w:hAnsi="Times New Roman" w:cs="Times New Roman"/>
          <w:sz w:val="28"/>
          <w:szCs w:val="28"/>
        </w:rPr>
        <w:t xml:space="preserve">интернет-жанрах – </w:t>
      </w:r>
      <w:proofErr w:type="spellStart"/>
      <w:r w:rsidR="000B1CAB" w:rsidRPr="00E728F7">
        <w:rPr>
          <w:rFonts w:ascii="Times New Roman" w:hAnsi="Times New Roman" w:cs="Times New Roman"/>
          <w:sz w:val="28"/>
          <w:szCs w:val="28"/>
        </w:rPr>
        <w:t>мемах</w:t>
      </w:r>
      <w:proofErr w:type="spellEnd"/>
      <w:r w:rsidR="000B1CAB" w:rsidRPr="00E728F7">
        <w:rPr>
          <w:rFonts w:ascii="Times New Roman" w:hAnsi="Times New Roman" w:cs="Times New Roman"/>
          <w:sz w:val="28"/>
          <w:szCs w:val="28"/>
        </w:rPr>
        <w:t>, интернет-комиксах.</w:t>
      </w:r>
    </w:p>
    <w:p w14:paraId="30B1650E" w14:textId="7D4BF796" w:rsidR="007E4A74" w:rsidRPr="00E728F7" w:rsidRDefault="00A50053" w:rsidP="007E4A74">
      <w:pPr>
        <w:spacing w:line="360" w:lineRule="auto"/>
        <w:ind w:firstLine="709"/>
        <w:jc w:val="both"/>
        <w:rPr>
          <w:rFonts w:ascii="Times New Roman" w:hAnsi="Times New Roman" w:cs="Times New Roman"/>
          <w:sz w:val="28"/>
          <w:szCs w:val="28"/>
          <w:lang w:val="en-US"/>
        </w:rPr>
      </w:pPr>
      <w:r w:rsidRPr="00E728F7">
        <w:rPr>
          <w:rFonts w:ascii="Times New Roman" w:hAnsi="Times New Roman" w:cs="Times New Roman"/>
          <w:sz w:val="28"/>
          <w:szCs w:val="28"/>
        </w:rPr>
        <w:t xml:space="preserve">Общение Владимира Путина с животными представляет особый интерес для анализа.  </w:t>
      </w:r>
      <w:r w:rsidR="006A589D" w:rsidRPr="00E728F7">
        <w:rPr>
          <w:rFonts w:ascii="Times New Roman" w:hAnsi="Times New Roman" w:cs="Times New Roman"/>
          <w:sz w:val="28"/>
          <w:szCs w:val="28"/>
        </w:rPr>
        <w:t xml:space="preserve">Именно на примерах </w:t>
      </w:r>
      <w:r w:rsidR="00B36011" w:rsidRPr="00E728F7">
        <w:rPr>
          <w:rFonts w:ascii="Times New Roman" w:hAnsi="Times New Roman" w:cs="Times New Roman"/>
          <w:sz w:val="28"/>
          <w:szCs w:val="28"/>
        </w:rPr>
        <w:t xml:space="preserve">общения президента с животными можно отчетливо проследить, как создается образ «героя-спасателя». </w:t>
      </w:r>
      <w:r w:rsidR="00B36011" w:rsidRPr="00E728F7">
        <w:rPr>
          <w:rFonts w:ascii="Times New Roman" w:hAnsi="Times New Roman" w:cs="Times New Roman"/>
          <w:sz w:val="28"/>
          <w:szCs w:val="28"/>
          <w:lang w:val="en-US"/>
        </w:rPr>
        <w:t xml:space="preserve"> </w:t>
      </w:r>
      <w:r w:rsidR="00B36011" w:rsidRPr="00E728F7">
        <w:rPr>
          <w:rFonts w:ascii="Times New Roman" w:hAnsi="Times New Roman" w:cs="Times New Roman"/>
          <w:sz w:val="28"/>
          <w:szCs w:val="28"/>
        </w:rPr>
        <w:t xml:space="preserve">Наиболее яркий пример – полет </w:t>
      </w:r>
      <w:r w:rsidR="007E4A74" w:rsidRPr="00E728F7">
        <w:rPr>
          <w:rFonts w:ascii="Times New Roman" w:hAnsi="Times New Roman" w:cs="Times New Roman"/>
          <w:sz w:val="28"/>
          <w:szCs w:val="28"/>
        </w:rPr>
        <w:t xml:space="preserve">Владимира Путина со </w:t>
      </w:r>
      <w:proofErr w:type="spellStart"/>
      <w:r w:rsidR="007E4A74" w:rsidRPr="00E728F7">
        <w:rPr>
          <w:rFonts w:ascii="Times New Roman" w:hAnsi="Times New Roman" w:cs="Times New Roman"/>
          <w:sz w:val="28"/>
          <w:szCs w:val="28"/>
        </w:rPr>
        <w:t>стерхами</w:t>
      </w:r>
      <w:proofErr w:type="spellEnd"/>
      <w:r w:rsidR="007E4A74" w:rsidRPr="00E728F7">
        <w:rPr>
          <w:rFonts w:ascii="Times New Roman" w:hAnsi="Times New Roman" w:cs="Times New Roman"/>
          <w:sz w:val="28"/>
          <w:szCs w:val="28"/>
        </w:rPr>
        <w:t>. В сентябре 2012  Президент возглавил на дельтаплане стаю представителей исчезающего вида журавлей-</w:t>
      </w:r>
      <w:proofErr w:type="spellStart"/>
      <w:r w:rsidR="007E4A74" w:rsidRPr="00E728F7">
        <w:rPr>
          <w:rFonts w:ascii="Times New Roman" w:hAnsi="Times New Roman" w:cs="Times New Roman"/>
          <w:sz w:val="28"/>
          <w:szCs w:val="28"/>
        </w:rPr>
        <w:t>стерхов</w:t>
      </w:r>
      <w:proofErr w:type="spellEnd"/>
      <w:r w:rsidR="007E4A74" w:rsidRPr="00E728F7">
        <w:rPr>
          <w:rFonts w:ascii="Times New Roman" w:hAnsi="Times New Roman" w:cs="Times New Roman"/>
          <w:sz w:val="28"/>
          <w:szCs w:val="28"/>
        </w:rPr>
        <w:t xml:space="preserve">. Надев белый халат и имитатор клюва, Владимир Путин на дельтаплане повел журавлей в теплые края, а те полетели за новым вожаком. </w:t>
      </w:r>
      <w:r w:rsidR="007E4A74" w:rsidRPr="00E728F7">
        <w:rPr>
          <w:rFonts w:ascii="Times New Roman" w:hAnsi="Times New Roman" w:cs="Times New Roman"/>
          <w:sz w:val="28"/>
          <w:szCs w:val="28"/>
          <w:lang w:val="en-US"/>
        </w:rPr>
        <w:t xml:space="preserve"> </w:t>
      </w:r>
      <w:r w:rsidR="007E4A74" w:rsidRPr="00E728F7">
        <w:rPr>
          <w:rFonts w:ascii="Times New Roman" w:hAnsi="Times New Roman" w:cs="Times New Roman"/>
          <w:sz w:val="28"/>
          <w:szCs w:val="28"/>
        </w:rPr>
        <w:t>Акция широко освещалась в СМИ и</w:t>
      </w:r>
      <w:r w:rsidR="002D6B35" w:rsidRPr="00E728F7">
        <w:rPr>
          <w:rFonts w:ascii="Times New Roman" w:hAnsi="Times New Roman" w:cs="Times New Roman"/>
          <w:sz w:val="28"/>
          <w:szCs w:val="28"/>
        </w:rPr>
        <w:t xml:space="preserve"> обсуждалась в интернете.  По телевизору на главных новостных каналах страны («Первый», «Россия», «НТВ») показывали пейзажи с летящими клиньями журавлей и разрезающим </w:t>
      </w:r>
      <w:r w:rsidR="00EA2876" w:rsidRPr="00E728F7">
        <w:rPr>
          <w:rFonts w:ascii="Times New Roman" w:hAnsi="Times New Roman" w:cs="Times New Roman"/>
          <w:sz w:val="28"/>
          <w:szCs w:val="28"/>
        </w:rPr>
        <w:t>небо президентским дельтапланом</w:t>
      </w:r>
      <w:r w:rsidR="002D6B35" w:rsidRPr="00E728F7">
        <w:rPr>
          <w:rFonts w:ascii="Times New Roman" w:hAnsi="Times New Roman" w:cs="Times New Roman"/>
          <w:sz w:val="28"/>
          <w:szCs w:val="28"/>
        </w:rPr>
        <w:t>, улыбающегося Путина</w:t>
      </w:r>
      <w:r w:rsidR="002A51B7" w:rsidRPr="00E728F7">
        <w:rPr>
          <w:rFonts w:ascii="Times New Roman" w:hAnsi="Times New Roman" w:cs="Times New Roman"/>
          <w:sz w:val="28"/>
          <w:szCs w:val="28"/>
        </w:rPr>
        <w:t>, общение с орнитологами после полета</w:t>
      </w:r>
      <w:r w:rsidR="00DF47AF" w:rsidRPr="00E728F7">
        <w:rPr>
          <w:rStyle w:val="a7"/>
          <w:rFonts w:ascii="Times New Roman" w:hAnsi="Times New Roman" w:cs="Times New Roman"/>
          <w:sz w:val="28"/>
          <w:szCs w:val="28"/>
        </w:rPr>
        <w:footnoteReference w:id="105"/>
      </w:r>
      <w:r w:rsidR="00DF47AF" w:rsidRPr="00E728F7">
        <w:rPr>
          <w:rStyle w:val="a7"/>
          <w:rFonts w:ascii="Times New Roman" w:hAnsi="Times New Roman" w:cs="Times New Roman"/>
          <w:sz w:val="28"/>
          <w:szCs w:val="28"/>
        </w:rPr>
        <w:footnoteReference w:id="106"/>
      </w:r>
      <w:r w:rsidR="00DF47AF" w:rsidRPr="00E728F7">
        <w:rPr>
          <w:rStyle w:val="a7"/>
          <w:rFonts w:ascii="Times New Roman" w:hAnsi="Times New Roman" w:cs="Times New Roman"/>
          <w:sz w:val="28"/>
          <w:szCs w:val="28"/>
        </w:rPr>
        <w:footnoteReference w:id="107"/>
      </w:r>
      <w:r w:rsidR="002D6B35" w:rsidRPr="00E728F7">
        <w:rPr>
          <w:rFonts w:ascii="Times New Roman" w:hAnsi="Times New Roman" w:cs="Times New Roman"/>
          <w:sz w:val="28"/>
          <w:szCs w:val="28"/>
        </w:rPr>
        <w:t>.</w:t>
      </w:r>
      <w:r w:rsidR="002A51B7" w:rsidRPr="00E728F7">
        <w:rPr>
          <w:rFonts w:ascii="Times New Roman" w:hAnsi="Times New Roman" w:cs="Times New Roman"/>
          <w:sz w:val="28"/>
          <w:szCs w:val="28"/>
        </w:rPr>
        <w:t xml:space="preserve"> Все эти кадры представили Путина в роли любителя животных и сделали его заботливым и добрым лидером в глазах телезрителей.</w:t>
      </w:r>
    </w:p>
    <w:p w14:paraId="7DEA11E1" w14:textId="6D26E084" w:rsidR="000F2651" w:rsidRPr="00E728F7" w:rsidRDefault="00E17A15" w:rsidP="00662CDA">
      <w:pPr>
        <w:spacing w:line="360" w:lineRule="auto"/>
        <w:ind w:firstLine="709"/>
        <w:jc w:val="both"/>
        <w:rPr>
          <w:rFonts w:ascii="Times New Roman" w:hAnsi="Times New Roman" w:cs="Times New Roman"/>
          <w:bCs/>
          <w:sz w:val="28"/>
          <w:szCs w:val="28"/>
        </w:rPr>
      </w:pPr>
      <w:r w:rsidRPr="00E728F7">
        <w:rPr>
          <w:rFonts w:ascii="Times New Roman" w:hAnsi="Times New Roman" w:cs="Times New Roman"/>
          <w:sz w:val="28"/>
          <w:szCs w:val="28"/>
        </w:rPr>
        <w:t xml:space="preserve">Теперь проследим, как представлена новость о полете со </w:t>
      </w:r>
      <w:proofErr w:type="spellStart"/>
      <w:r w:rsidRPr="00E728F7">
        <w:rPr>
          <w:rFonts w:ascii="Times New Roman" w:hAnsi="Times New Roman" w:cs="Times New Roman"/>
          <w:sz w:val="28"/>
          <w:szCs w:val="28"/>
        </w:rPr>
        <w:t>стерхами</w:t>
      </w:r>
      <w:proofErr w:type="spellEnd"/>
      <w:r w:rsidR="003031BA" w:rsidRPr="00E728F7">
        <w:rPr>
          <w:rFonts w:ascii="Times New Roman" w:hAnsi="Times New Roman" w:cs="Times New Roman"/>
          <w:sz w:val="28"/>
          <w:szCs w:val="28"/>
        </w:rPr>
        <w:t xml:space="preserve"> в сети интернет. </w:t>
      </w:r>
      <w:r w:rsidR="003F1D68" w:rsidRPr="00E728F7">
        <w:rPr>
          <w:rFonts w:ascii="Times New Roman" w:hAnsi="Times New Roman" w:cs="Times New Roman"/>
          <w:sz w:val="28"/>
          <w:szCs w:val="28"/>
        </w:rPr>
        <w:t>На официальных правительственных сайтах информация подается в том же ключе, что и на телевидении: сначала дается информация о проблеме, зачем вводится «герой-спаситель», которой помогает спасти редких птиц</w:t>
      </w:r>
      <w:r w:rsidR="000F2651" w:rsidRPr="00E728F7">
        <w:rPr>
          <w:rFonts w:ascii="Times New Roman" w:hAnsi="Times New Roman" w:cs="Times New Roman"/>
          <w:sz w:val="28"/>
          <w:szCs w:val="28"/>
        </w:rPr>
        <w:t xml:space="preserve"> – материал «</w:t>
      </w:r>
      <w:r w:rsidR="000F2651" w:rsidRPr="00E728F7">
        <w:rPr>
          <w:rFonts w:ascii="Times New Roman" w:hAnsi="Times New Roman" w:cs="Times New Roman"/>
          <w:bCs/>
          <w:sz w:val="28"/>
          <w:szCs w:val="28"/>
        </w:rPr>
        <w:t>Президент принял участие в экологическом проекте «Полёт надежды»</w:t>
      </w:r>
      <w:r w:rsidR="00F86E88" w:rsidRPr="00E728F7">
        <w:rPr>
          <w:rStyle w:val="a7"/>
          <w:rFonts w:ascii="Times New Roman" w:hAnsi="Times New Roman" w:cs="Times New Roman"/>
          <w:sz w:val="28"/>
          <w:szCs w:val="28"/>
        </w:rPr>
        <w:footnoteReference w:id="108"/>
      </w:r>
      <w:r w:rsidR="000F2651" w:rsidRPr="00E728F7">
        <w:rPr>
          <w:rFonts w:ascii="Times New Roman" w:hAnsi="Times New Roman" w:cs="Times New Roman"/>
          <w:bCs/>
          <w:sz w:val="28"/>
          <w:szCs w:val="28"/>
        </w:rPr>
        <w:t xml:space="preserve">, опубликованный на официальном сайте президента России. В материале отмечают важность этого проекта: «впервые в мире создаётся альтернативная зимовка этих птиц», «это позволит значительно сократить маршрут полёта журавлей и снять проблему потерь популяции». Таким образом, участие в данном проекте Владимира Путина делает его </w:t>
      </w:r>
      <w:r w:rsidR="00662CDA" w:rsidRPr="00E728F7">
        <w:rPr>
          <w:rFonts w:ascii="Times New Roman" w:hAnsi="Times New Roman" w:cs="Times New Roman"/>
          <w:bCs/>
          <w:sz w:val="28"/>
          <w:szCs w:val="28"/>
        </w:rPr>
        <w:t xml:space="preserve">мужественным </w:t>
      </w:r>
      <w:r w:rsidR="000F2651" w:rsidRPr="00E728F7">
        <w:rPr>
          <w:rFonts w:ascii="Times New Roman" w:hAnsi="Times New Roman" w:cs="Times New Roman"/>
          <w:bCs/>
          <w:sz w:val="28"/>
          <w:szCs w:val="28"/>
        </w:rPr>
        <w:t>спасателем</w:t>
      </w:r>
      <w:r w:rsidR="00662CDA" w:rsidRPr="00E728F7">
        <w:rPr>
          <w:rFonts w:ascii="Times New Roman" w:hAnsi="Times New Roman" w:cs="Times New Roman"/>
          <w:bCs/>
          <w:sz w:val="28"/>
          <w:szCs w:val="28"/>
        </w:rPr>
        <w:t>, создает образ героя, который всегда протянет руку помощи тем, кто сам о себе позаботится не может.</w:t>
      </w:r>
    </w:p>
    <w:p w14:paraId="55C66719" w14:textId="6D453722" w:rsidR="009D61E2" w:rsidRPr="00E728F7" w:rsidRDefault="003031BA" w:rsidP="009D61E2">
      <w:pPr>
        <w:spacing w:line="360" w:lineRule="auto"/>
        <w:ind w:firstLine="709"/>
        <w:jc w:val="both"/>
        <w:rPr>
          <w:rFonts w:ascii="Times New Roman" w:hAnsi="Times New Roman" w:cs="Times New Roman"/>
          <w:bCs/>
          <w:sz w:val="28"/>
          <w:szCs w:val="28"/>
          <w:lang w:val="en-US"/>
        </w:rPr>
      </w:pPr>
      <w:r w:rsidRPr="00E728F7">
        <w:rPr>
          <w:rFonts w:ascii="Times New Roman" w:hAnsi="Times New Roman" w:cs="Times New Roman"/>
          <w:sz w:val="28"/>
          <w:szCs w:val="28"/>
        </w:rPr>
        <w:t>Интернет-СМИ</w:t>
      </w:r>
      <w:r w:rsidR="00E17A15" w:rsidRPr="00E728F7">
        <w:rPr>
          <w:rFonts w:ascii="Times New Roman" w:hAnsi="Times New Roman" w:cs="Times New Roman"/>
          <w:sz w:val="28"/>
          <w:szCs w:val="28"/>
        </w:rPr>
        <w:t xml:space="preserve"> </w:t>
      </w:r>
      <w:r w:rsidR="00302F57" w:rsidRPr="00E728F7">
        <w:rPr>
          <w:rFonts w:ascii="Times New Roman" w:hAnsi="Times New Roman" w:cs="Times New Roman"/>
          <w:sz w:val="28"/>
          <w:szCs w:val="28"/>
        </w:rPr>
        <w:t>помимо новости о самом полете пишут также и о</w:t>
      </w:r>
      <w:r w:rsidR="00E17A15" w:rsidRPr="00E728F7">
        <w:rPr>
          <w:rFonts w:ascii="Times New Roman" w:hAnsi="Times New Roman" w:cs="Times New Roman"/>
          <w:sz w:val="28"/>
          <w:szCs w:val="28"/>
        </w:rPr>
        <w:t xml:space="preserve"> неудачных моментах акции: «</w:t>
      </w:r>
      <w:r w:rsidR="00E17A15" w:rsidRPr="00E728F7">
        <w:rPr>
          <w:rFonts w:ascii="Times New Roman" w:hAnsi="Times New Roman" w:cs="Times New Roman"/>
          <w:bCs/>
          <w:sz w:val="28"/>
          <w:szCs w:val="28"/>
        </w:rPr>
        <w:t xml:space="preserve">Ученые пока не могут объяснить, почему </w:t>
      </w:r>
      <w:proofErr w:type="spellStart"/>
      <w:r w:rsidR="00E17A15" w:rsidRPr="00E728F7">
        <w:rPr>
          <w:rFonts w:ascii="Times New Roman" w:hAnsi="Times New Roman" w:cs="Times New Roman"/>
          <w:bCs/>
          <w:sz w:val="28"/>
          <w:szCs w:val="28"/>
        </w:rPr>
        <w:t>стерх</w:t>
      </w:r>
      <w:proofErr w:type="spellEnd"/>
      <w:r w:rsidR="00E17A15" w:rsidRPr="00E728F7">
        <w:rPr>
          <w:rFonts w:ascii="Times New Roman" w:hAnsi="Times New Roman" w:cs="Times New Roman"/>
          <w:bCs/>
          <w:sz w:val="28"/>
          <w:szCs w:val="28"/>
        </w:rPr>
        <w:t xml:space="preserve"> Путина отбился от стаи»</w:t>
      </w:r>
      <w:r w:rsidR="00E17A15" w:rsidRPr="00E728F7">
        <w:rPr>
          <w:rStyle w:val="a7"/>
          <w:rFonts w:ascii="Times New Roman" w:hAnsi="Times New Roman" w:cs="Times New Roman"/>
          <w:bCs/>
          <w:sz w:val="28"/>
          <w:szCs w:val="28"/>
        </w:rPr>
        <w:footnoteReference w:id="109"/>
      </w:r>
      <w:r w:rsidR="00302F57" w:rsidRPr="00E728F7">
        <w:rPr>
          <w:rFonts w:ascii="Times New Roman" w:hAnsi="Times New Roman" w:cs="Times New Roman"/>
          <w:bCs/>
          <w:sz w:val="28"/>
          <w:szCs w:val="28"/>
        </w:rPr>
        <w:t xml:space="preserve">. </w:t>
      </w:r>
      <w:r w:rsidR="00C17DE5" w:rsidRPr="00E728F7">
        <w:rPr>
          <w:rFonts w:ascii="Times New Roman" w:hAnsi="Times New Roman" w:cs="Times New Roman"/>
          <w:bCs/>
          <w:sz w:val="28"/>
          <w:szCs w:val="28"/>
        </w:rPr>
        <w:t xml:space="preserve">На </w:t>
      </w:r>
      <w:proofErr w:type="spellStart"/>
      <w:r w:rsidR="00C17DE5" w:rsidRPr="00E728F7">
        <w:rPr>
          <w:rFonts w:ascii="Times New Roman" w:hAnsi="Times New Roman" w:cs="Times New Roman"/>
          <w:bCs/>
          <w:sz w:val="28"/>
          <w:szCs w:val="28"/>
        </w:rPr>
        <w:t>Ридусе</w:t>
      </w:r>
      <w:proofErr w:type="spellEnd"/>
      <w:r w:rsidR="00C17DE5" w:rsidRPr="00E728F7">
        <w:rPr>
          <w:rFonts w:ascii="Times New Roman" w:hAnsi="Times New Roman" w:cs="Times New Roman"/>
          <w:bCs/>
          <w:sz w:val="28"/>
          <w:szCs w:val="28"/>
        </w:rPr>
        <w:t xml:space="preserve"> публикуют материал, в котором Путин объясняет, почему не все журавли полетели за ним, и полет не получился с первого раза</w:t>
      </w:r>
      <w:r w:rsidR="00C17DE5" w:rsidRPr="00E728F7">
        <w:rPr>
          <w:rStyle w:val="a7"/>
          <w:rFonts w:ascii="Times New Roman" w:hAnsi="Times New Roman" w:cs="Times New Roman"/>
          <w:bCs/>
          <w:sz w:val="28"/>
          <w:szCs w:val="28"/>
        </w:rPr>
        <w:footnoteReference w:id="110"/>
      </w:r>
      <w:r w:rsidR="00C17DE5" w:rsidRPr="00E728F7">
        <w:rPr>
          <w:rFonts w:ascii="Times New Roman" w:hAnsi="Times New Roman" w:cs="Times New Roman"/>
          <w:bCs/>
          <w:sz w:val="28"/>
          <w:szCs w:val="28"/>
        </w:rPr>
        <w:t>.</w:t>
      </w:r>
      <w:r w:rsidR="002501C2" w:rsidRPr="00E728F7">
        <w:rPr>
          <w:rFonts w:ascii="Times New Roman" w:hAnsi="Times New Roman" w:cs="Times New Roman"/>
          <w:bCs/>
          <w:sz w:val="28"/>
          <w:szCs w:val="28"/>
        </w:rPr>
        <w:t xml:space="preserve"> </w:t>
      </w:r>
      <w:r w:rsidR="00C17DE5" w:rsidRPr="00E728F7">
        <w:rPr>
          <w:rFonts w:ascii="Times New Roman" w:hAnsi="Times New Roman" w:cs="Times New Roman"/>
          <w:bCs/>
          <w:sz w:val="28"/>
          <w:szCs w:val="28"/>
        </w:rPr>
        <w:t xml:space="preserve"> </w:t>
      </w:r>
      <w:r w:rsidR="00BC51B3" w:rsidRPr="00E728F7">
        <w:rPr>
          <w:rFonts w:ascii="Times New Roman" w:hAnsi="Times New Roman" w:cs="Times New Roman"/>
          <w:bCs/>
          <w:sz w:val="28"/>
          <w:szCs w:val="28"/>
        </w:rPr>
        <w:t>Кроме того, в интернет-СМИ обсуждается не только сама но</w:t>
      </w:r>
      <w:r w:rsidR="00BF3C80" w:rsidRPr="00E728F7">
        <w:rPr>
          <w:rFonts w:ascii="Times New Roman" w:hAnsi="Times New Roman" w:cs="Times New Roman"/>
          <w:bCs/>
          <w:sz w:val="28"/>
          <w:szCs w:val="28"/>
        </w:rPr>
        <w:t>вость, но и реакция на нее блог</w:t>
      </w:r>
      <w:r w:rsidR="00BC51B3" w:rsidRPr="00E728F7">
        <w:rPr>
          <w:rFonts w:ascii="Times New Roman" w:hAnsi="Times New Roman" w:cs="Times New Roman"/>
          <w:bCs/>
          <w:sz w:val="28"/>
          <w:szCs w:val="28"/>
        </w:rPr>
        <w:t xml:space="preserve">еров. Высмеивание «Полета надежды» также становится информационным поводом. Например, на портале «Сноб» </w:t>
      </w:r>
      <w:r w:rsidR="00BF3C80" w:rsidRPr="00E728F7">
        <w:rPr>
          <w:rFonts w:ascii="Times New Roman" w:hAnsi="Times New Roman" w:cs="Times New Roman"/>
          <w:bCs/>
          <w:sz w:val="28"/>
          <w:szCs w:val="28"/>
        </w:rPr>
        <w:t>публикуется подборка цитат известных блогеров</w:t>
      </w:r>
      <w:r w:rsidR="00BF3C80" w:rsidRPr="00E728F7">
        <w:rPr>
          <w:rStyle w:val="a7"/>
          <w:rFonts w:ascii="Times New Roman" w:hAnsi="Times New Roman" w:cs="Times New Roman"/>
          <w:bCs/>
          <w:sz w:val="28"/>
          <w:szCs w:val="28"/>
        </w:rPr>
        <w:footnoteReference w:id="111"/>
      </w:r>
      <w:r w:rsidR="00BF3C80" w:rsidRPr="00E728F7">
        <w:rPr>
          <w:rFonts w:ascii="Times New Roman" w:hAnsi="Times New Roman" w:cs="Times New Roman"/>
          <w:bCs/>
          <w:sz w:val="28"/>
          <w:szCs w:val="28"/>
        </w:rPr>
        <w:t xml:space="preserve">, а на </w:t>
      </w:r>
      <w:r w:rsidR="002D2FE2" w:rsidRPr="00E728F7">
        <w:rPr>
          <w:rFonts w:ascii="Times New Roman" w:hAnsi="Times New Roman" w:cs="Times New Roman"/>
          <w:bCs/>
          <w:sz w:val="28"/>
          <w:szCs w:val="28"/>
        </w:rPr>
        <w:t xml:space="preserve">портале Слон колумнист Роман Авдеев размышляет, чем же пользователям интернета так не угодил полет Путина со </w:t>
      </w:r>
      <w:proofErr w:type="spellStart"/>
      <w:r w:rsidR="002D2FE2" w:rsidRPr="00E728F7">
        <w:rPr>
          <w:rFonts w:ascii="Times New Roman" w:hAnsi="Times New Roman" w:cs="Times New Roman"/>
          <w:bCs/>
          <w:sz w:val="28"/>
          <w:szCs w:val="28"/>
        </w:rPr>
        <w:t>стерхами</w:t>
      </w:r>
      <w:proofErr w:type="spellEnd"/>
      <w:r w:rsidR="002D2FE2" w:rsidRPr="00E728F7">
        <w:rPr>
          <w:rFonts w:ascii="Times New Roman" w:hAnsi="Times New Roman" w:cs="Times New Roman"/>
          <w:bCs/>
          <w:sz w:val="28"/>
          <w:szCs w:val="28"/>
        </w:rPr>
        <w:t>: «Мне кажется, что нет ничего плохого в том, что на Западе сложится представление о том, что Россия – это страна, где президент лично занимается спасением редких видов животных»</w:t>
      </w:r>
      <w:r w:rsidR="002D2FE2" w:rsidRPr="00E728F7">
        <w:rPr>
          <w:rStyle w:val="a7"/>
          <w:rFonts w:ascii="Times New Roman" w:hAnsi="Times New Roman" w:cs="Times New Roman"/>
          <w:bCs/>
          <w:sz w:val="28"/>
          <w:szCs w:val="28"/>
        </w:rPr>
        <w:footnoteReference w:id="112"/>
      </w:r>
      <w:r w:rsidR="002D2FE2" w:rsidRPr="00E728F7">
        <w:rPr>
          <w:rFonts w:ascii="Times New Roman" w:hAnsi="Times New Roman" w:cs="Times New Roman"/>
          <w:bCs/>
          <w:sz w:val="28"/>
          <w:szCs w:val="28"/>
        </w:rPr>
        <w:t>. </w:t>
      </w:r>
      <w:r w:rsidR="00677129" w:rsidRPr="00E728F7">
        <w:rPr>
          <w:rFonts w:ascii="Times New Roman" w:hAnsi="Times New Roman" w:cs="Times New Roman"/>
          <w:bCs/>
          <w:sz w:val="28"/>
          <w:szCs w:val="28"/>
        </w:rPr>
        <w:t xml:space="preserve"> На портале Эха Москвы автор выражает противопол</w:t>
      </w:r>
      <w:r w:rsidR="00131B25" w:rsidRPr="00E728F7">
        <w:rPr>
          <w:rFonts w:ascii="Times New Roman" w:hAnsi="Times New Roman" w:cs="Times New Roman"/>
          <w:bCs/>
          <w:sz w:val="28"/>
          <w:szCs w:val="28"/>
        </w:rPr>
        <w:t>ожную позицию и сомневается в нужности проекта «Полет надежды»</w:t>
      </w:r>
      <w:r w:rsidR="009D61E2" w:rsidRPr="00E728F7">
        <w:rPr>
          <w:rFonts w:ascii="Times New Roman" w:hAnsi="Times New Roman" w:cs="Times New Roman"/>
          <w:bCs/>
          <w:sz w:val="28"/>
          <w:szCs w:val="28"/>
        </w:rPr>
        <w:t>: «Вероятнее всего, ни Путин, ни его пресс-служба не разбираются в тонкостях этой науки, так что речь может идти о случайности. Но если посмотреть на весь перечень вех в карьере Путина-"зоогеографа", складывается ощущение подделки: у него какое-то удивительное чутье на яркие и пустые проекты»</w:t>
      </w:r>
      <w:r w:rsidR="009D61E2" w:rsidRPr="00E728F7">
        <w:rPr>
          <w:rStyle w:val="a7"/>
          <w:rFonts w:ascii="Times New Roman" w:hAnsi="Times New Roman" w:cs="Times New Roman"/>
          <w:bCs/>
          <w:sz w:val="28"/>
          <w:szCs w:val="28"/>
        </w:rPr>
        <w:footnoteReference w:id="113"/>
      </w:r>
      <w:r w:rsidR="009D61E2" w:rsidRPr="00E728F7">
        <w:rPr>
          <w:rFonts w:ascii="Times New Roman" w:hAnsi="Times New Roman" w:cs="Times New Roman"/>
          <w:bCs/>
          <w:sz w:val="28"/>
          <w:szCs w:val="28"/>
        </w:rPr>
        <w:t>.</w:t>
      </w:r>
    </w:p>
    <w:p w14:paraId="5965A051" w14:textId="31E808B8" w:rsidR="00791614" w:rsidRPr="00E728F7" w:rsidRDefault="002501C2" w:rsidP="009A7963">
      <w:pPr>
        <w:spacing w:line="360" w:lineRule="auto"/>
        <w:ind w:firstLine="709"/>
        <w:jc w:val="both"/>
        <w:rPr>
          <w:rFonts w:ascii="Times New Roman" w:hAnsi="Times New Roman" w:cs="Times New Roman"/>
          <w:sz w:val="28"/>
          <w:szCs w:val="28"/>
        </w:rPr>
      </w:pPr>
      <w:r w:rsidRPr="00E728F7">
        <w:rPr>
          <w:rFonts w:ascii="Times New Roman" w:hAnsi="Times New Roman" w:cs="Times New Roman"/>
          <w:bCs/>
          <w:sz w:val="28"/>
          <w:szCs w:val="28"/>
          <w:lang w:val="en-US"/>
        </w:rPr>
        <w:t xml:space="preserve">В </w:t>
      </w:r>
      <w:proofErr w:type="spellStart"/>
      <w:r w:rsidRPr="00E728F7">
        <w:rPr>
          <w:rFonts w:ascii="Times New Roman" w:hAnsi="Times New Roman" w:cs="Times New Roman"/>
          <w:bCs/>
          <w:sz w:val="28"/>
          <w:szCs w:val="28"/>
        </w:rPr>
        <w:t>блогосфере</w:t>
      </w:r>
      <w:proofErr w:type="spellEnd"/>
      <w:r w:rsidRPr="00E728F7">
        <w:rPr>
          <w:rFonts w:ascii="Times New Roman" w:hAnsi="Times New Roman" w:cs="Times New Roman"/>
          <w:bCs/>
          <w:sz w:val="28"/>
          <w:szCs w:val="28"/>
        </w:rPr>
        <w:t xml:space="preserve"> происходит высмеивание новости о полете со </w:t>
      </w:r>
      <w:proofErr w:type="spellStart"/>
      <w:r w:rsidRPr="00E728F7">
        <w:rPr>
          <w:rFonts w:ascii="Times New Roman" w:hAnsi="Times New Roman" w:cs="Times New Roman"/>
          <w:bCs/>
          <w:sz w:val="28"/>
          <w:szCs w:val="28"/>
        </w:rPr>
        <w:t>стерхами</w:t>
      </w:r>
      <w:proofErr w:type="spellEnd"/>
      <w:r w:rsidR="009A7963" w:rsidRPr="00E728F7">
        <w:rPr>
          <w:rFonts w:ascii="Times New Roman" w:hAnsi="Times New Roman" w:cs="Times New Roman"/>
          <w:bCs/>
          <w:sz w:val="28"/>
          <w:szCs w:val="28"/>
        </w:rPr>
        <w:t>: «После </w:t>
      </w:r>
      <w:r w:rsidR="009A7963" w:rsidRPr="00E728F7">
        <w:rPr>
          <w:rFonts w:ascii="Times New Roman" w:hAnsi="Times New Roman" w:cs="Times New Roman"/>
          <w:bCs/>
          <w:sz w:val="28"/>
          <w:szCs w:val="28"/>
        </w:rPr>
        <w:fldChar w:fldCharType="begin"/>
      </w:r>
      <w:r w:rsidR="009A7963" w:rsidRPr="00E728F7">
        <w:rPr>
          <w:rFonts w:ascii="Times New Roman" w:hAnsi="Times New Roman" w:cs="Times New Roman"/>
          <w:bCs/>
          <w:sz w:val="28"/>
          <w:szCs w:val="28"/>
        </w:rPr>
        <w:instrText xml:space="preserve"> HYPERLINK "https://twitter.com/xenia_sobchak" \t "_blank" </w:instrText>
      </w:r>
      <w:r w:rsidR="009A7963" w:rsidRPr="00E728F7">
        <w:rPr>
          <w:rFonts w:ascii="Times New Roman" w:hAnsi="Times New Roman" w:cs="Times New Roman"/>
          <w:bCs/>
          <w:sz w:val="28"/>
          <w:szCs w:val="28"/>
        </w:rPr>
        <w:fldChar w:fldCharType="separate"/>
      </w:r>
      <w:r w:rsidR="009A7963" w:rsidRPr="00E728F7">
        <w:rPr>
          <w:rFonts w:ascii="Times New Roman" w:hAnsi="Times New Roman" w:cs="Times New Roman"/>
          <w:bCs/>
          <w:sz w:val="28"/>
          <w:szCs w:val="28"/>
        </w:rPr>
        <w:t>истории про Путина</w:t>
      </w:r>
      <w:r w:rsidR="009A7963" w:rsidRPr="00E728F7">
        <w:rPr>
          <w:rFonts w:ascii="Times New Roman" w:hAnsi="Times New Roman" w:cs="Times New Roman"/>
          <w:bCs/>
          <w:sz w:val="28"/>
          <w:szCs w:val="28"/>
        </w:rPr>
        <w:fldChar w:fldCharType="end"/>
      </w:r>
      <w:r w:rsidR="009A7963" w:rsidRPr="00E728F7">
        <w:rPr>
          <w:rFonts w:ascii="Times New Roman" w:hAnsi="Times New Roman" w:cs="Times New Roman"/>
          <w:bCs/>
          <w:sz w:val="28"/>
          <w:szCs w:val="28"/>
        </w:rPr>
        <w:t xml:space="preserve"> и журавлей я абсолютно уверена, что апокалипсиса 2012 года нам не избежать. </w:t>
      </w:r>
      <w:proofErr w:type="spellStart"/>
      <w:r w:rsidR="009A7963" w:rsidRPr="00E728F7">
        <w:rPr>
          <w:rFonts w:ascii="Times New Roman" w:hAnsi="Times New Roman" w:cs="Times New Roman"/>
          <w:bCs/>
          <w:sz w:val="28"/>
          <w:szCs w:val="28"/>
        </w:rPr>
        <w:t>Треш</w:t>
      </w:r>
      <w:proofErr w:type="spellEnd"/>
      <w:r w:rsidR="009A7963" w:rsidRPr="00E728F7">
        <w:rPr>
          <w:rFonts w:ascii="Times New Roman" w:hAnsi="Times New Roman" w:cs="Times New Roman"/>
          <w:bCs/>
          <w:sz w:val="28"/>
          <w:szCs w:val="28"/>
        </w:rPr>
        <w:t xml:space="preserve"> должен закончиться чем-то жестким» (Ксения Собчак); «На самом деле </w:t>
      </w:r>
      <w:r w:rsidR="009A7963" w:rsidRPr="00E728F7">
        <w:rPr>
          <w:rFonts w:ascii="Times New Roman" w:hAnsi="Times New Roman" w:cs="Times New Roman"/>
          <w:bCs/>
          <w:sz w:val="28"/>
          <w:szCs w:val="28"/>
        </w:rPr>
        <w:fldChar w:fldCharType="begin"/>
      </w:r>
      <w:r w:rsidR="009A7963" w:rsidRPr="00E728F7">
        <w:rPr>
          <w:rFonts w:ascii="Times New Roman" w:hAnsi="Times New Roman" w:cs="Times New Roman"/>
          <w:bCs/>
          <w:sz w:val="28"/>
          <w:szCs w:val="28"/>
        </w:rPr>
        <w:instrText xml:space="preserve"> HYPERLINK "https://twitter.com/SamKlebanov/status/243331814670884864%20" \t "_blank" </w:instrText>
      </w:r>
      <w:r w:rsidR="009A7963" w:rsidRPr="00E728F7">
        <w:rPr>
          <w:rFonts w:ascii="Times New Roman" w:hAnsi="Times New Roman" w:cs="Times New Roman"/>
          <w:bCs/>
          <w:sz w:val="28"/>
          <w:szCs w:val="28"/>
        </w:rPr>
        <w:fldChar w:fldCharType="separate"/>
      </w:r>
      <w:r w:rsidR="009A7963" w:rsidRPr="00E728F7">
        <w:rPr>
          <w:rFonts w:ascii="Times New Roman" w:hAnsi="Times New Roman" w:cs="Times New Roman"/>
          <w:bCs/>
          <w:sz w:val="28"/>
          <w:szCs w:val="28"/>
        </w:rPr>
        <w:t>главное в статье</w:t>
      </w:r>
      <w:r w:rsidR="009A7963" w:rsidRPr="00E728F7">
        <w:rPr>
          <w:rFonts w:ascii="Times New Roman" w:hAnsi="Times New Roman" w:cs="Times New Roman"/>
          <w:bCs/>
          <w:sz w:val="28"/>
          <w:szCs w:val="28"/>
        </w:rPr>
        <w:fldChar w:fldCharType="end"/>
      </w:r>
      <w:r w:rsidR="009A7963" w:rsidRPr="00E728F7">
        <w:rPr>
          <w:rFonts w:ascii="Times New Roman" w:hAnsi="Times New Roman" w:cs="Times New Roman"/>
          <w:bCs/>
          <w:sz w:val="28"/>
          <w:szCs w:val="28"/>
        </w:rPr>
        <w:t xml:space="preserve"> про журавлей — не клюв Путина, а вот это: "журавли могут отказаться лететь под предводительством В. Путина". Будет круто, если журавли его пошлют и полетят в другую сторону. Полет несогласных журавлей!» (Сэм </w:t>
      </w:r>
      <w:proofErr w:type="spellStart"/>
      <w:r w:rsidR="009A7963" w:rsidRPr="00E728F7">
        <w:rPr>
          <w:rFonts w:ascii="Times New Roman" w:hAnsi="Times New Roman" w:cs="Times New Roman"/>
          <w:bCs/>
          <w:sz w:val="28"/>
          <w:szCs w:val="28"/>
        </w:rPr>
        <w:t>Клебанов</w:t>
      </w:r>
      <w:proofErr w:type="spellEnd"/>
      <w:r w:rsidR="009A7963" w:rsidRPr="00E728F7">
        <w:rPr>
          <w:rFonts w:ascii="Times New Roman" w:hAnsi="Times New Roman" w:cs="Times New Roman"/>
          <w:bCs/>
          <w:sz w:val="28"/>
          <w:szCs w:val="28"/>
        </w:rPr>
        <w:t xml:space="preserve">). </w:t>
      </w:r>
      <w:r w:rsidR="00791614" w:rsidRPr="00E728F7">
        <w:rPr>
          <w:rFonts w:ascii="Times New Roman" w:hAnsi="Times New Roman" w:cs="Times New Roman"/>
          <w:sz w:val="28"/>
          <w:szCs w:val="28"/>
        </w:rPr>
        <w:t xml:space="preserve">Среди блогеров стали распространяться картинки: «Давайте сразу распределим роли: я – Альфа-Журавль!»,  «План Путина – это </w:t>
      </w:r>
      <w:proofErr w:type="spellStart"/>
      <w:r w:rsidR="00791614" w:rsidRPr="00E728F7">
        <w:rPr>
          <w:rFonts w:ascii="Times New Roman" w:hAnsi="Times New Roman" w:cs="Times New Roman"/>
          <w:sz w:val="28"/>
          <w:szCs w:val="28"/>
        </w:rPr>
        <w:t>ДельтаПлан</w:t>
      </w:r>
      <w:proofErr w:type="spellEnd"/>
      <w:r w:rsidR="00791614" w:rsidRPr="00E728F7">
        <w:rPr>
          <w:rFonts w:ascii="Times New Roman" w:hAnsi="Times New Roman" w:cs="Times New Roman"/>
          <w:sz w:val="28"/>
          <w:szCs w:val="28"/>
        </w:rPr>
        <w:t xml:space="preserve"> Путина» и другие.</w:t>
      </w:r>
      <w:r w:rsidR="003F1D68" w:rsidRPr="00E728F7">
        <w:rPr>
          <w:rFonts w:ascii="Times New Roman" w:hAnsi="Times New Roman" w:cs="Times New Roman"/>
          <w:sz w:val="28"/>
          <w:szCs w:val="28"/>
        </w:rPr>
        <w:t xml:space="preserve"> </w:t>
      </w:r>
    </w:p>
    <w:p w14:paraId="465A6CD9" w14:textId="7D434381" w:rsidR="009A7963" w:rsidRPr="00E728F7" w:rsidRDefault="009A7963" w:rsidP="009A7963">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Таким образом, можно увидеть, что в </w:t>
      </w:r>
      <w:proofErr w:type="spellStart"/>
      <w:r w:rsidRPr="00E728F7">
        <w:rPr>
          <w:rFonts w:ascii="Times New Roman" w:hAnsi="Times New Roman" w:cs="Times New Roman"/>
          <w:sz w:val="28"/>
          <w:szCs w:val="28"/>
        </w:rPr>
        <w:t>блогосфере</w:t>
      </w:r>
      <w:proofErr w:type="spellEnd"/>
      <w:r w:rsidRPr="00E728F7">
        <w:rPr>
          <w:rFonts w:ascii="Times New Roman" w:hAnsi="Times New Roman" w:cs="Times New Roman"/>
          <w:sz w:val="28"/>
          <w:szCs w:val="28"/>
        </w:rPr>
        <w:t xml:space="preserve"> происходит </w:t>
      </w:r>
      <w:proofErr w:type="spellStart"/>
      <w:r w:rsidRPr="00E728F7">
        <w:rPr>
          <w:rFonts w:ascii="Times New Roman" w:hAnsi="Times New Roman" w:cs="Times New Roman"/>
          <w:sz w:val="28"/>
          <w:szCs w:val="28"/>
        </w:rPr>
        <w:t>демифологицация</w:t>
      </w:r>
      <w:proofErr w:type="spellEnd"/>
      <w:r w:rsidRPr="00E728F7">
        <w:rPr>
          <w:rFonts w:ascii="Times New Roman" w:hAnsi="Times New Roman" w:cs="Times New Roman"/>
          <w:sz w:val="28"/>
          <w:szCs w:val="28"/>
        </w:rPr>
        <w:t xml:space="preserve">, развенчание образа героя, который был создан в телевизионных новостях и правительственных </w:t>
      </w:r>
      <w:proofErr w:type="spellStart"/>
      <w:r w:rsidRPr="00E728F7">
        <w:rPr>
          <w:rFonts w:ascii="Times New Roman" w:hAnsi="Times New Roman" w:cs="Times New Roman"/>
          <w:sz w:val="28"/>
          <w:szCs w:val="28"/>
        </w:rPr>
        <w:t>интернет-ресурсах</w:t>
      </w:r>
      <w:proofErr w:type="spellEnd"/>
      <w:r w:rsidRPr="00E728F7">
        <w:rPr>
          <w:rFonts w:ascii="Times New Roman" w:hAnsi="Times New Roman" w:cs="Times New Roman"/>
          <w:sz w:val="28"/>
          <w:szCs w:val="28"/>
        </w:rPr>
        <w:t xml:space="preserve">. </w:t>
      </w:r>
    </w:p>
    <w:p w14:paraId="55DA4724" w14:textId="00031F39" w:rsidR="003F1D68" w:rsidRPr="00E728F7" w:rsidRDefault="003F1D68" w:rsidP="003F1D68">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Похожую ситуацию можно наблюдать и с другими сюжетам о животных</w:t>
      </w:r>
      <w:r w:rsidR="00EE1888" w:rsidRPr="00E728F7">
        <w:rPr>
          <w:rFonts w:ascii="Times New Roman" w:hAnsi="Times New Roman" w:cs="Times New Roman"/>
          <w:sz w:val="28"/>
          <w:szCs w:val="28"/>
        </w:rPr>
        <w:t xml:space="preserve"> и природе</w:t>
      </w:r>
      <w:r w:rsidR="000F2651" w:rsidRPr="00E728F7">
        <w:rPr>
          <w:rFonts w:ascii="Times New Roman" w:hAnsi="Times New Roman" w:cs="Times New Roman"/>
          <w:sz w:val="28"/>
          <w:szCs w:val="28"/>
        </w:rPr>
        <w:t xml:space="preserve">: надевание ошейника на дикую тигрицу в 2008 году, извлечение со дна моря древних амфор </w:t>
      </w:r>
      <w:r w:rsidR="003242A0" w:rsidRPr="00E728F7">
        <w:rPr>
          <w:rFonts w:ascii="Times New Roman" w:hAnsi="Times New Roman" w:cs="Times New Roman"/>
          <w:sz w:val="28"/>
          <w:szCs w:val="28"/>
        </w:rPr>
        <w:t>в 2011 году</w:t>
      </w:r>
      <w:r w:rsidR="00EE1888" w:rsidRPr="00E728F7">
        <w:rPr>
          <w:rFonts w:ascii="Times New Roman" w:hAnsi="Times New Roman" w:cs="Times New Roman"/>
          <w:sz w:val="28"/>
          <w:szCs w:val="28"/>
        </w:rPr>
        <w:t>, ловля 20-килограммовой щуки летом 2013</w:t>
      </w:r>
      <w:r w:rsidR="003242A0" w:rsidRPr="00E728F7">
        <w:rPr>
          <w:rFonts w:ascii="Times New Roman" w:hAnsi="Times New Roman" w:cs="Times New Roman"/>
          <w:sz w:val="28"/>
          <w:szCs w:val="28"/>
        </w:rPr>
        <w:t xml:space="preserve"> </w:t>
      </w:r>
      <w:r w:rsidR="000F2651" w:rsidRPr="00E728F7">
        <w:rPr>
          <w:rFonts w:ascii="Times New Roman" w:hAnsi="Times New Roman" w:cs="Times New Roman"/>
          <w:sz w:val="28"/>
          <w:szCs w:val="28"/>
        </w:rPr>
        <w:t xml:space="preserve">и др. </w:t>
      </w:r>
      <w:r w:rsidR="007F55D3" w:rsidRPr="00E728F7">
        <w:rPr>
          <w:rFonts w:ascii="Times New Roman" w:hAnsi="Times New Roman" w:cs="Times New Roman"/>
          <w:sz w:val="28"/>
          <w:szCs w:val="28"/>
        </w:rPr>
        <w:t>Если на официал</w:t>
      </w:r>
      <w:r w:rsidR="006043A8" w:rsidRPr="00E728F7">
        <w:rPr>
          <w:rFonts w:ascii="Times New Roman" w:hAnsi="Times New Roman" w:cs="Times New Roman"/>
          <w:sz w:val="28"/>
          <w:szCs w:val="28"/>
        </w:rPr>
        <w:t xml:space="preserve">ьных правительственных ресурсах </w:t>
      </w:r>
      <w:r w:rsidR="007F55D3" w:rsidRPr="00E728F7">
        <w:rPr>
          <w:rFonts w:ascii="Times New Roman" w:hAnsi="Times New Roman" w:cs="Times New Roman"/>
          <w:sz w:val="28"/>
          <w:szCs w:val="28"/>
        </w:rPr>
        <w:t>(</w:t>
      </w:r>
      <w:hyperlink r:id="rId11" w:history="1">
        <w:r w:rsidR="00450DBC" w:rsidRPr="00E728F7">
          <w:rPr>
            <w:rFonts w:ascii="Times New Roman" w:hAnsi="Times New Roman" w:cs="Times New Roman"/>
            <w:sz w:val="28"/>
            <w:szCs w:val="28"/>
          </w:rPr>
          <w:t>www.kremlin.ru</w:t>
        </w:r>
      </w:hyperlink>
      <w:r w:rsidR="00450DBC" w:rsidRPr="00E728F7">
        <w:rPr>
          <w:rFonts w:ascii="Times New Roman" w:hAnsi="Times New Roman" w:cs="Times New Roman"/>
          <w:sz w:val="28"/>
          <w:szCs w:val="28"/>
        </w:rPr>
        <w:t>, http://government.ru/</w:t>
      </w:r>
      <w:r w:rsidR="003242A0" w:rsidRPr="00E728F7">
        <w:rPr>
          <w:rFonts w:ascii="Times New Roman" w:hAnsi="Times New Roman" w:cs="Times New Roman"/>
          <w:sz w:val="28"/>
          <w:szCs w:val="28"/>
        </w:rPr>
        <w:t xml:space="preserve">) </w:t>
      </w:r>
      <w:r w:rsidR="006043A8" w:rsidRPr="00E728F7">
        <w:rPr>
          <w:rFonts w:ascii="Times New Roman" w:hAnsi="Times New Roman" w:cs="Times New Roman"/>
          <w:sz w:val="28"/>
          <w:szCs w:val="28"/>
        </w:rPr>
        <w:t xml:space="preserve">и правительственных интернет СМИ </w:t>
      </w:r>
      <w:r w:rsidR="003242A0" w:rsidRPr="00E728F7">
        <w:rPr>
          <w:rFonts w:ascii="Times New Roman" w:hAnsi="Times New Roman" w:cs="Times New Roman"/>
          <w:sz w:val="28"/>
          <w:szCs w:val="28"/>
        </w:rPr>
        <w:t>ак</w:t>
      </w:r>
      <w:r w:rsidR="006043A8" w:rsidRPr="00E728F7">
        <w:rPr>
          <w:rFonts w:ascii="Times New Roman" w:hAnsi="Times New Roman" w:cs="Times New Roman"/>
          <w:sz w:val="28"/>
          <w:szCs w:val="28"/>
        </w:rPr>
        <w:t>цент делается на то, что Путин позаботился и спас тигрицу</w:t>
      </w:r>
      <w:r w:rsidR="003242A0" w:rsidRPr="00E728F7">
        <w:rPr>
          <w:rFonts w:ascii="Times New Roman" w:hAnsi="Times New Roman" w:cs="Times New Roman"/>
          <w:sz w:val="28"/>
          <w:szCs w:val="28"/>
        </w:rPr>
        <w:t xml:space="preserve"> в первом случае</w:t>
      </w:r>
      <w:r w:rsidR="006043A8" w:rsidRPr="00E728F7">
        <w:rPr>
          <w:rStyle w:val="a7"/>
          <w:rFonts w:ascii="Times New Roman" w:hAnsi="Times New Roman" w:cs="Times New Roman"/>
          <w:sz w:val="28"/>
          <w:szCs w:val="28"/>
        </w:rPr>
        <w:footnoteReference w:id="114"/>
      </w:r>
      <w:r w:rsidR="003242A0" w:rsidRPr="00E728F7">
        <w:rPr>
          <w:rFonts w:ascii="Times New Roman" w:hAnsi="Times New Roman" w:cs="Times New Roman"/>
          <w:sz w:val="28"/>
          <w:szCs w:val="28"/>
        </w:rPr>
        <w:t>, а амфоры были очень древние и редкие во втором случае</w:t>
      </w:r>
      <w:r w:rsidR="007F55D3" w:rsidRPr="00E728F7">
        <w:rPr>
          <w:rFonts w:ascii="Times New Roman" w:hAnsi="Times New Roman" w:cs="Times New Roman"/>
          <w:sz w:val="28"/>
          <w:szCs w:val="28"/>
        </w:rPr>
        <w:t>, то в блогах, социальных сетях и оппозици</w:t>
      </w:r>
      <w:r w:rsidR="006043A8" w:rsidRPr="00E728F7">
        <w:rPr>
          <w:rFonts w:ascii="Times New Roman" w:hAnsi="Times New Roman" w:cs="Times New Roman"/>
          <w:sz w:val="28"/>
          <w:szCs w:val="28"/>
        </w:rPr>
        <w:t>онных информационных ресурсах</w:t>
      </w:r>
      <w:r w:rsidR="007F55D3" w:rsidRPr="00E728F7">
        <w:rPr>
          <w:rFonts w:ascii="Times New Roman" w:hAnsi="Times New Roman" w:cs="Times New Roman"/>
          <w:sz w:val="28"/>
          <w:szCs w:val="28"/>
        </w:rPr>
        <w:t xml:space="preserve"> главной </w:t>
      </w:r>
      <w:r w:rsidR="00BB76DE" w:rsidRPr="00E728F7">
        <w:rPr>
          <w:rFonts w:ascii="Times New Roman" w:hAnsi="Times New Roman" w:cs="Times New Roman"/>
          <w:sz w:val="28"/>
          <w:szCs w:val="28"/>
        </w:rPr>
        <w:t>темой становится не само событие</w:t>
      </w:r>
      <w:r w:rsidR="007F55D3" w:rsidRPr="00E728F7">
        <w:rPr>
          <w:rFonts w:ascii="Times New Roman" w:hAnsi="Times New Roman" w:cs="Times New Roman"/>
          <w:sz w:val="28"/>
          <w:szCs w:val="28"/>
        </w:rPr>
        <w:t>, а попытка доказать фальсификацию ил</w:t>
      </w:r>
      <w:r w:rsidR="003242A0" w:rsidRPr="00E728F7">
        <w:rPr>
          <w:rFonts w:ascii="Times New Roman" w:hAnsi="Times New Roman" w:cs="Times New Roman"/>
          <w:sz w:val="28"/>
          <w:szCs w:val="28"/>
        </w:rPr>
        <w:t>и обвинение в том, что действие нанесло вред животному</w:t>
      </w:r>
      <w:r w:rsidR="006043A8" w:rsidRPr="00E728F7">
        <w:rPr>
          <w:rStyle w:val="a7"/>
          <w:rFonts w:ascii="Times New Roman" w:hAnsi="Times New Roman" w:cs="Times New Roman"/>
          <w:sz w:val="28"/>
          <w:szCs w:val="28"/>
        </w:rPr>
        <w:footnoteReference w:id="115"/>
      </w:r>
      <w:r w:rsidR="006043A8" w:rsidRPr="00E728F7">
        <w:rPr>
          <w:rFonts w:ascii="Times New Roman" w:hAnsi="Times New Roman" w:cs="Times New Roman"/>
          <w:sz w:val="28"/>
          <w:szCs w:val="28"/>
        </w:rPr>
        <w:t xml:space="preserve">. </w:t>
      </w:r>
    </w:p>
    <w:p w14:paraId="444DC515" w14:textId="3E690C93" w:rsidR="00950E8A" w:rsidRPr="00E728F7" w:rsidRDefault="006043A8" w:rsidP="00950E8A">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Рассмотрим подробнее случай с тигрицей. </w:t>
      </w:r>
      <w:r w:rsidR="00BB76DE" w:rsidRPr="00E728F7">
        <w:rPr>
          <w:rFonts w:ascii="Times New Roman" w:hAnsi="Times New Roman" w:cs="Times New Roman"/>
          <w:sz w:val="28"/>
          <w:szCs w:val="28"/>
        </w:rPr>
        <w:t xml:space="preserve">В </w:t>
      </w:r>
      <w:r w:rsidR="000C6C2B" w:rsidRPr="00E728F7">
        <w:rPr>
          <w:rFonts w:ascii="Times New Roman" w:hAnsi="Times New Roman" w:cs="Times New Roman"/>
          <w:sz w:val="28"/>
          <w:szCs w:val="28"/>
        </w:rPr>
        <w:t>«</w:t>
      </w:r>
      <w:r w:rsidR="00BB76DE" w:rsidRPr="00E728F7">
        <w:rPr>
          <w:rFonts w:ascii="Times New Roman" w:hAnsi="Times New Roman" w:cs="Times New Roman"/>
          <w:sz w:val="28"/>
          <w:szCs w:val="28"/>
        </w:rPr>
        <w:t>Коммерсанте</w:t>
      </w:r>
      <w:r w:rsidR="000C6C2B" w:rsidRPr="00E728F7">
        <w:rPr>
          <w:rFonts w:ascii="Times New Roman" w:hAnsi="Times New Roman" w:cs="Times New Roman"/>
          <w:sz w:val="28"/>
          <w:szCs w:val="28"/>
        </w:rPr>
        <w:t>»</w:t>
      </w:r>
      <w:r w:rsidR="00BB76DE" w:rsidRPr="00E728F7">
        <w:rPr>
          <w:rFonts w:ascii="Times New Roman" w:hAnsi="Times New Roman" w:cs="Times New Roman"/>
          <w:sz w:val="28"/>
          <w:szCs w:val="28"/>
        </w:rPr>
        <w:t xml:space="preserve"> Андрей Колесников публикует материал с названием «Руководящая и укрощающая роль», где уже в заголовке отражается оценка и происходит героизация образа Путина.  В тексте также даётся явная оценка и происходит мифологизация образа власти: «Этот героический эпизод из жизни российского премьера, без сомнения, войдет в эпос дальневосточных таежников и в ближайшее время обрастет таким количеством невероятных подробностей, какими и должна обрасти настоящая легенда. Но правду вы узнали из этого репортажа»</w:t>
      </w:r>
      <w:r w:rsidR="00BB76DE" w:rsidRPr="00E728F7">
        <w:rPr>
          <w:rStyle w:val="a7"/>
          <w:rFonts w:ascii="Times New Roman" w:hAnsi="Times New Roman" w:cs="Times New Roman"/>
          <w:sz w:val="28"/>
          <w:szCs w:val="28"/>
        </w:rPr>
        <w:footnoteReference w:id="116"/>
      </w:r>
      <w:r w:rsidR="00BB76DE" w:rsidRPr="00E728F7">
        <w:rPr>
          <w:rFonts w:ascii="Times New Roman" w:hAnsi="Times New Roman" w:cs="Times New Roman"/>
          <w:sz w:val="28"/>
          <w:szCs w:val="28"/>
        </w:rPr>
        <w:t>.</w:t>
      </w:r>
      <w:r w:rsidR="00B22C06" w:rsidRPr="00E728F7">
        <w:rPr>
          <w:rFonts w:ascii="Times New Roman" w:hAnsi="Times New Roman" w:cs="Times New Roman"/>
          <w:sz w:val="28"/>
          <w:szCs w:val="28"/>
        </w:rPr>
        <w:t xml:space="preserve">  </w:t>
      </w:r>
      <w:r w:rsidR="00950E8A" w:rsidRPr="00E728F7">
        <w:rPr>
          <w:rFonts w:ascii="Times New Roman" w:hAnsi="Times New Roman" w:cs="Times New Roman"/>
          <w:sz w:val="28"/>
          <w:szCs w:val="28"/>
        </w:rPr>
        <w:t>На сейте Владимира Путина появляется специальная рубрика «Под личным контролем председателя правительства»</w:t>
      </w:r>
      <w:r w:rsidR="00950E8A" w:rsidRPr="00E728F7">
        <w:rPr>
          <w:rStyle w:val="a7"/>
          <w:rFonts w:ascii="Times New Roman" w:hAnsi="Times New Roman" w:cs="Times New Roman"/>
          <w:sz w:val="28"/>
          <w:szCs w:val="28"/>
        </w:rPr>
        <w:footnoteReference w:id="117"/>
      </w:r>
      <w:r w:rsidR="00950E8A" w:rsidRPr="00E728F7">
        <w:rPr>
          <w:rFonts w:ascii="Times New Roman" w:hAnsi="Times New Roman" w:cs="Times New Roman"/>
          <w:sz w:val="28"/>
          <w:szCs w:val="28"/>
        </w:rPr>
        <w:t>, где можно проследить судьбу тигрицы и убедиться, что с ней все хорошо.</w:t>
      </w:r>
    </w:p>
    <w:p w14:paraId="5ECCEE43" w14:textId="75753170" w:rsidR="0077020C" w:rsidRPr="00E728F7" w:rsidRDefault="00B22C06" w:rsidP="00950E8A">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В блогах появляется совсем другая картина: в популярных блогах Михаила </w:t>
      </w:r>
      <w:proofErr w:type="spellStart"/>
      <w:r w:rsidRPr="00E728F7">
        <w:rPr>
          <w:rFonts w:ascii="Times New Roman" w:hAnsi="Times New Roman" w:cs="Times New Roman"/>
          <w:sz w:val="28"/>
          <w:szCs w:val="28"/>
        </w:rPr>
        <w:t>Кречмана</w:t>
      </w:r>
      <w:proofErr w:type="spellEnd"/>
      <w:r w:rsidRPr="00E728F7">
        <w:rPr>
          <w:rFonts w:ascii="Times New Roman" w:hAnsi="Times New Roman" w:cs="Times New Roman"/>
          <w:sz w:val="28"/>
          <w:szCs w:val="28"/>
        </w:rPr>
        <w:t xml:space="preserve"> и Дмитрия </w:t>
      </w:r>
      <w:proofErr w:type="spellStart"/>
      <w:r w:rsidRPr="00E728F7">
        <w:rPr>
          <w:rFonts w:ascii="Times New Roman" w:hAnsi="Times New Roman" w:cs="Times New Roman"/>
          <w:sz w:val="28"/>
          <w:szCs w:val="28"/>
        </w:rPr>
        <w:t>Молодцова</w:t>
      </w:r>
      <w:proofErr w:type="spellEnd"/>
      <w:r w:rsidRPr="00E728F7">
        <w:rPr>
          <w:rFonts w:ascii="Times New Roman" w:hAnsi="Times New Roman" w:cs="Times New Roman"/>
          <w:sz w:val="28"/>
          <w:szCs w:val="28"/>
        </w:rPr>
        <w:t xml:space="preserve"> приводятся доказательства, что тигрица была не дикая, а из зоопарка</w:t>
      </w:r>
      <w:r w:rsidR="001B352B" w:rsidRPr="00E728F7">
        <w:rPr>
          <w:rFonts w:ascii="Times New Roman" w:hAnsi="Times New Roman" w:cs="Times New Roman"/>
          <w:sz w:val="28"/>
          <w:szCs w:val="28"/>
        </w:rPr>
        <w:t>,</w:t>
      </w:r>
      <w:r w:rsidRPr="00E728F7">
        <w:rPr>
          <w:rFonts w:ascii="Times New Roman" w:hAnsi="Times New Roman" w:cs="Times New Roman"/>
          <w:sz w:val="28"/>
          <w:szCs w:val="28"/>
        </w:rPr>
        <w:t xml:space="preserve"> и после акции умерла в зоопарке от передозировки снотворного: «В  открытых официальных источниках нам сообщали, что тигрица, пойманная для Путина, находилась в петле около 6 часов. При всем при том ни один дикий зверь в петле столько времени находиться не может. Да еще чтобы рядом был разбит палаточный лагерь, бродила куча людей, суетились журналисты с камерами… Ничего не будем домысливать, берем фильм </w:t>
      </w:r>
      <w:proofErr w:type="spellStart"/>
      <w:r w:rsidRPr="00E728F7">
        <w:rPr>
          <w:rFonts w:ascii="Times New Roman" w:hAnsi="Times New Roman" w:cs="Times New Roman"/>
          <w:sz w:val="28"/>
          <w:szCs w:val="28"/>
        </w:rPr>
        <w:t>Нэшнл</w:t>
      </w:r>
      <w:proofErr w:type="spellEnd"/>
      <w:r w:rsidRPr="00E728F7">
        <w:rPr>
          <w:rFonts w:ascii="Times New Roman" w:hAnsi="Times New Roman" w:cs="Times New Roman"/>
          <w:sz w:val="28"/>
          <w:szCs w:val="28"/>
        </w:rPr>
        <w:t xml:space="preserve"> </w:t>
      </w:r>
      <w:proofErr w:type="spellStart"/>
      <w:r w:rsidRPr="00E728F7">
        <w:rPr>
          <w:rFonts w:ascii="Times New Roman" w:hAnsi="Times New Roman" w:cs="Times New Roman"/>
          <w:sz w:val="28"/>
          <w:szCs w:val="28"/>
        </w:rPr>
        <w:t>географик</w:t>
      </w:r>
      <w:proofErr w:type="spellEnd"/>
      <w:r w:rsidRPr="00E728F7">
        <w:rPr>
          <w:rFonts w:ascii="Times New Roman" w:hAnsi="Times New Roman" w:cs="Times New Roman"/>
          <w:sz w:val="28"/>
          <w:szCs w:val="28"/>
        </w:rPr>
        <w:t>», «Сибирские тигры». Там очень хорошо показано, как тигр ведет себя в петле. Он рычит, бьется, бросается на людей, то есть ведет себя предельно активно. Здесь же тигрица просто лежала, и лизала себе лапу»</w:t>
      </w:r>
      <w:r w:rsidRPr="00E728F7">
        <w:rPr>
          <w:rStyle w:val="a7"/>
          <w:rFonts w:ascii="Times New Roman" w:hAnsi="Times New Roman" w:cs="Times New Roman"/>
          <w:sz w:val="28"/>
          <w:szCs w:val="28"/>
        </w:rPr>
        <w:footnoteReference w:id="118"/>
      </w:r>
      <w:r w:rsidRPr="00E728F7">
        <w:rPr>
          <w:rFonts w:ascii="Times New Roman" w:hAnsi="Times New Roman" w:cs="Times New Roman"/>
          <w:sz w:val="28"/>
          <w:szCs w:val="28"/>
        </w:rPr>
        <w:t>. </w:t>
      </w:r>
      <w:r w:rsidR="0077020C" w:rsidRPr="00E728F7">
        <w:rPr>
          <w:rFonts w:ascii="Times New Roman" w:hAnsi="Times New Roman" w:cs="Times New Roman"/>
          <w:sz w:val="28"/>
          <w:szCs w:val="28"/>
        </w:rPr>
        <w:t xml:space="preserve"> О случае с тигрицей писал и известный блогер Алексей Навальный, который утверждал, что после того, как он написал, что после усыпляющего выстрела Путина тигрица просидела в петле несколько часов: «нашелся человек, который рассказал, что его о специально нанимали, чтобы делать фальшивую карту перемещений несуществующей тигрицы на сайте Путина»</w:t>
      </w:r>
      <w:r w:rsidR="0077020C" w:rsidRPr="00E728F7">
        <w:rPr>
          <w:rStyle w:val="a7"/>
          <w:rFonts w:ascii="Times New Roman" w:hAnsi="Times New Roman" w:cs="Times New Roman"/>
          <w:sz w:val="28"/>
          <w:szCs w:val="28"/>
        </w:rPr>
        <w:footnoteReference w:id="119"/>
      </w:r>
      <w:r w:rsidR="00950E8A" w:rsidRPr="00E728F7">
        <w:rPr>
          <w:rFonts w:ascii="Times New Roman" w:hAnsi="Times New Roman" w:cs="Times New Roman"/>
          <w:sz w:val="28"/>
          <w:szCs w:val="28"/>
        </w:rPr>
        <w:t xml:space="preserve">. Не пропустил тему с тигрицей и другой популярный блогер – Рустем </w:t>
      </w:r>
      <w:proofErr w:type="spellStart"/>
      <w:r w:rsidR="00950E8A" w:rsidRPr="00E728F7">
        <w:rPr>
          <w:rFonts w:ascii="Times New Roman" w:hAnsi="Times New Roman" w:cs="Times New Roman"/>
          <w:sz w:val="28"/>
          <w:szCs w:val="28"/>
        </w:rPr>
        <w:t>Адагамов</w:t>
      </w:r>
      <w:proofErr w:type="spellEnd"/>
      <w:r w:rsidR="00950E8A" w:rsidRPr="00E728F7">
        <w:rPr>
          <w:rFonts w:ascii="Times New Roman" w:hAnsi="Times New Roman" w:cs="Times New Roman"/>
          <w:sz w:val="28"/>
          <w:szCs w:val="28"/>
        </w:rPr>
        <w:t xml:space="preserve"> с </w:t>
      </w:r>
      <w:proofErr w:type="spellStart"/>
      <w:r w:rsidR="00950E8A" w:rsidRPr="00E728F7">
        <w:rPr>
          <w:rFonts w:ascii="Times New Roman" w:hAnsi="Times New Roman" w:cs="Times New Roman"/>
          <w:sz w:val="28"/>
          <w:szCs w:val="28"/>
        </w:rPr>
        <w:t>ником</w:t>
      </w:r>
      <w:proofErr w:type="spellEnd"/>
      <w:r w:rsidR="00950E8A" w:rsidRPr="00E728F7">
        <w:rPr>
          <w:rFonts w:ascii="Times New Roman" w:hAnsi="Times New Roman" w:cs="Times New Roman"/>
          <w:sz w:val="28"/>
          <w:szCs w:val="28"/>
        </w:rPr>
        <w:t xml:space="preserve"> </w:t>
      </w:r>
      <w:proofErr w:type="spellStart"/>
      <w:r w:rsidR="00950E8A" w:rsidRPr="00E728F7">
        <w:rPr>
          <w:rFonts w:ascii="Times New Roman" w:hAnsi="Times New Roman" w:cs="Times New Roman"/>
          <w:sz w:val="28"/>
          <w:szCs w:val="28"/>
          <w:lang w:val="en-US"/>
        </w:rPr>
        <w:t>drugoi</w:t>
      </w:r>
      <w:proofErr w:type="spellEnd"/>
      <w:r w:rsidR="00950E8A" w:rsidRPr="00E728F7">
        <w:rPr>
          <w:rFonts w:ascii="Times New Roman" w:hAnsi="Times New Roman" w:cs="Times New Roman"/>
          <w:sz w:val="28"/>
          <w:szCs w:val="28"/>
        </w:rPr>
        <w:t>, в своем блоге он написал: «У путинской власти только одно нефальшивое — </w:t>
      </w:r>
      <w:proofErr w:type="spellStart"/>
      <w:r w:rsidR="00950E8A" w:rsidRPr="00E728F7">
        <w:rPr>
          <w:rFonts w:ascii="Times New Roman" w:hAnsi="Times New Roman" w:cs="Times New Roman"/>
          <w:sz w:val="28"/>
          <w:szCs w:val="28"/>
        </w:rPr>
        <w:t>бабло</w:t>
      </w:r>
      <w:proofErr w:type="spellEnd"/>
      <w:r w:rsidR="00950E8A" w:rsidRPr="00E728F7">
        <w:rPr>
          <w:rFonts w:ascii="Times New Roman" w:hAnsi="Times New Roman" w:cs="Times New Roman"/>
          <w:sz w:val="28"/>
          <w:szCs w:val="28"/>
        </w:rPr>
        <w:t xml:space="preserve"> на счетах. Все остальное — </w:t>
      </w:r>
      <w:proofErr w:type="spellStart"/>
      <w:r w:rsidR="00950E8A" w:rsidRPr="00E728F7">
        <w:rPr>
          <w:rFonts w:ascii="Times New Roman" w:hAnsi="Times New Roman" w:cs="Times New Roman"/>
          <w:sz w:val="28"/>
          <w:szCs w:val="28"/>
        </w:rPr>
        <w:t>фейк</w:t>
      </w:r>
      <w:proofErr w:type="spellEnd"/>
      <w:r w:rsidR="00950E8A" w:rsidRPr="00E728F7">
        <w:rPr>
          <w:rFonts w:ascii="Times New Roman" w:hAnsi="Times New Roman" w:cs="Times New Roman"/>
          <w:sz w:val="28"/>
          <w:szCs w:val="28"/>
        </w:rPr>
        <w:t>: амфоры, тигрицы, выборы и т.п.».</w:t>
      </w:r>
    </w:p>
    <w:p w14:paraId="0D3F49DC" w14:textId="6E16ACC9" w:rsidR="00B22C06" w:rsidRPr="00E728F7" w:rsidRDefault="0077020C" w:rsidP="00B22C06">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 неправительственных СМИ также появляются заголовки: «Блогеры выяснили, что пойманная Путиным тигрица умерла»</w:t>
      </w:r>
      <w:r w:rsidRPr="00E728F7">
        <w:rPr>
          <w:rStyle w:val="a7"/>
          <w:rFonts w:ascii="Times New Roman" w:hAnsi="Times New Roman" w:cs="Times New Roman"/>
          <w:sz w:val="28"/>
          <w:szCs w:val="28"/>
        </w:rPr>
        <w:footnoteReference w:id="120"/>
      </w:r>
      <w:r w:rsidRPr="00E728F7">
        <w:rPr>
          <w:rFonts w:ascii="Times New Roman" w:hAnsi="Times New Roman" w:cs="Times New Roman"/>
          <w:sz w:val="28"/>
          <w:szCs w:val="28"/>
          <w:lang w:val="en-US"/>
        </w:rPr>
        <w:t xml:space="preserve"> </w:t>
      </w:r>
      <w:r w:rsidRPr="00E728F7">
        <w:rPr>
          <w:rFonts w:ascii="Times New Roman" w:hAnsi="Times New Roman" w:cs="Times New Roman"/>
          <w:sz w:val="28"/>
          <w:szCs w:val="28"/>
        </w:rPr>
        <w:t xml:space="preserve">или </w:t>
      </w:r>
      <w:r w:rsidR="00950E8A" w:rsidRPr="00E728F7">
        <w:rPr>
          <w:rFonts w:ascii="Times New Roman" w:hAnsi="Times New Roman" w:cs="Times New Roman"/>
          <w:sz w:val="28"/>
          <w:szCs w:val="28"/>
        </w:rPr>
        <w:t>«Тигрица пала жертвой Путина?»</w:t>
      </w:r>
      <w:r w:rsidR="008276C4" w:rsidRPr="00E728F7">
        <w:rPr>
          <w:rStyle w:val="a7"/>
          <w:rFonts w:ascii="Times New Roman" w:hAnsi="Times New Roman" w:cs="Times New Roman"/>
          <w:sz w:val="28"/>
          <w:szCs w:val="28"/>
        </w:rPr>
        <w:footnoteReference w:id="121"/>
      </w:r>
      <w:r w:rsidR="00950E8A" w:rsidRPr="00E728F7">
        <w:rPr>
          <w:rFonts w:ascii="Times New Roman" w:hAnsi="Times New Roman" w:cs="Times New Roman"/>
          <w:sz w:val="28"/>
          <w:szCs w:val="28"/>
        </w:rPr>
        <w:t xml:space="preserve">, где </w:t>
      </w:r>
      <w:r w:rsidR="008276C4" w:rsidRPr="00E728F7">
        <w:rPr>
          <w:rFonts w:ascii="Times New Roman" w:hAnsi="Times New Roman" w:cs="Times New Roman"/>
          <w:sz w:val="28"/>
          <w:szCs w:val="28"/>
        </w:rPr>
        <w:t>собраны и проанализированы доказательства в пользу того, что тигрица после акции не выжила и скончалась из-за передозировки снотворного.</w:t>
      </w:r>
      <w:r w:rsidR="008E62D1" w:rsidRPr="00E728F7">
        <w:rPr>
          <w:rFonts w:ascii="Times New Roman" w:hAnsi="Times New Roman" w:cs="Times New Roman"/>
          <w:sz w:val="28"/>
          <w:szCs w:val="28"/>
        </w:rPr>
        <w:t xml:space="preserve"> Интернет-СМИ и социальные сети дают информацию не только о самом факте – надевание ошейника на тигрицу, а расследуют последствия, приводят данные, оставшиеся за кадром федеральных каналов. Перед блогерами нет задачи создавать в своих материалах героизировать образ власти, у них стоит задача собрать вокруг как можно большую аудиторию. Поэтому средством для достижения этой цели становится прием высмеивания, а также прием расследования – дать ту информацию, которая не попала в официальные СМИ. </w:t>
      </w:r>
    </w:p>
    <w:p w14:paraId="0863A691" w14:textId="63A6C189" w:rsidR="00320F12" w:rsidRPr="00E728F7" w:rsidRDefault="008E62D1" w:rsidP="00320F12">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Сюжет с амфорами также подтверж</w:t>
      </w:r>
      <w:r w:rsidR="00E20C12" w:rsidRPr="00E728F7">
        <w:rPr>
          <w:rFonts w:ascii="Times New Roman" w:hAnsi="Times New Roman" w:cs="Times New Roman"/>
          <w:sz w:val="28"/>
          <w:szCs w:val="28"/>
        </w:rPr>
        <w:t>дает эту гипотезу. На офици</w:t>
      </w:r>
      <w:r w:rsidR="00815F0A" w:rsidRPr="00E728F7">
        <w:rPr>
          <w:rFonts w:ascii="Times New Roman" w:hAnsi="Times New Roman" w:cs="Times New Roman"/>
          <w:sz w:val="28"/>
          <w:szCs w:val="28"/>
        </w:rPr>
        <w:t>альных правительственных сайтах и на сайтах федеральных телеканалов акцент ставится на тот факт, что амфоры были очень древними и редкими, и именно Владимиру Путину удалось ее достать: «Это самое древнее, самое древнее поселение на территории нашей страны. Это же VI век до</w:t>
      </w:r>
      <w:r w:rsidR="00815F0A" w:rsidRPr="00E728F7">
        <w:rPr>
          <w:rFonts w:ascii="Times New Roman" w:eastAsia="Times New Roman" w:hAnsi="Times New Roman" w:cs="Times New Roman"/>
          <w:color w:val="333333"/>
          <w:sz w:val="28"/>
          <w:szCs w:val="28"/>
          <w:shd w:val="clear" w:color="auto" w:fill="FEFEFE"/>
        </w:rPr>
        <w:t xml:space="preserve"> </w:t>
      </w:r>
      <w:r w:rsidR="00815F0A" w:rsidRPr="00E728F7">
        <w:rPr>
          <w:rFonts w:ascii="Times New Roman" w:hAnsi="Times New Roman" w:cs="Times New Roman"/>
          <w:sz w:val="28"/>
          <w:szCs w:val="28"/>
        </w:rPr>
        <w:t>нашей эры. И здесь столько было событий, столько исторических лиц промелькнуло. Греки, хазары»</w:t>
      </w:r>
      <w:r w:rsidR="00815F0A" w:rsidRPr="00E728F7">
        <w:rPr>
          <w:rStyle w:val="a7"/>
          <w:rFonts w:ascii="Times New Roman" w:hAnsi="Times New Roman" w:cs="Times New Roman"/>
          <w:sz w:val="28"/>
          <w:szCs w:val="28"/>
        </w:rPr>
        <w:footnoteReference w:id="122"/>
      </w:r>
      <w:r w:rsidR="00815F0A" w:rsidRPr="00E728F7">
        <w:rPr>
          <w:rFonts w:ascii="Times New Roman" w:hAnsi="Times New Roman" w:cs="Times New Roman"/>
          <w:sz w:val="28"/>
          <w:szCs w:val="28"/>
        </w:rPr>
        <w:t xml:space="preserve">. Автор подчеркивает важность события: «Скоро здесь может появиться музей </w:t>
      </w:r>
      <w:proofErr w:type="spellStart"/>
      <w:r w:rsidR="00815F0A" w:rsidRPr="00E728F7">
        <w:rPr>
          <w:rFonts w:ascii="Times New Roman" w:hAnsi="Times New Roman" w:cs="Times New Roman"/>
          <w:sz w:val="28"/>
          <w:szCs w:val="28"/>
        </w:rPr>
        <w:t>Фанагории</w:t>
      </w:r>
      <w:proofErr w:type="spellEnd"/>
      <w:r w:rsidR="00815F0A" w:rsidRPr="00E728F7">
        <w:rPr>
          <w:rFonts w:ascii="Times New Roman" w:hAnsi="Times New Roman" w:cs="Times New Roman"/>
          <w:sz w:val="28"/>
          <w:szCs w:val="28"/>
        </w:rPr>
        <w:t>, в котором интересно будет побывать не только россиянам, но и грекам, и итальянцам тоже»</w:t>
      </w:r>
      <w:r w:rsidR="00815F0A" w:rsidRPr="00E728F7">
        <w:rPr>
          <w:rStyle w:val="a7"/>
          <w:rFonts w:ascii="Times New Roman" w:hAnsi="Times New Roman" w:cs="Times New Roman"/>
          <w:sz w:val="28"/>
          <w:szCs w:val="28"/>
        </w:rPr>
        <w:footnoteReference w:id="123"/>
      </w:r>
      <w:r w:rsidR="00815F0A" w:rsidRPr="00E728F7">
        <w:rPr>
          <w:rFonts w:ascii="Times New Roman" w:hAnsi="Times New Roman" w:cs="Times New Roman"/>
          <w:sz w:val="28"/>
          <w:szCs w:val="28"/>
        </w:rPr>
        <w:t>.</w:t>
      </w:r>
      <w:r w:rsidR="00815F0A" w:rsidRPr="00E728F7">
        <w:rPr>
          <w:rFonts w:ascii="Times New Roman" w:hAnsi="Times New Roman" w:cs="Times New Roman"/>
          <w:sz w:val="28"/>
          <w:szCs w:val="28"/>
          <w:lang w:val="en-US"/>
        </w:rPr>
        <w:t xml:space="preserve"> </w:t>
      </w:r>
      <w:r w:rsidR="00815F0A" w:rsidRPr="00E728F7">
        <w:rPr>
          <w:rFonts w:ascii="Times New Roman" w:hAnsi="Times New Roman" w:cs="Times New Roman"/>
          <w:sz w:val="28"/>
          <w:szCs w:val="28"/>
        </w:rPr>
        <w:t>В интернет-СМИ главным объектом обсуждения становитс</w:t>
      </w:r>
      <w:r w:rsidR="009B335B" w:rsidRPr="00E728F7">
        <w:rPr>
          <w:rFonts w:ascii="Times New Roman" w:hAnsi="Times New Roman" w:cs="Times New Roman"/>
          <w:sz w:val="28"/>
          <w:szCs w:val="28"/>
        </w:rPr>
        <w:t>я разоблачение лжи о</w:t>
      </w:r>
      <w:r w:rsidR="00815F0A" w:rsidRPr="00E728F7">
        <w:rPr>
          <w:rFonts w:ascii="Times New Roman" w:hAnsi="Times New Roman" w:cs="Times New Roman"/>
          <w:sz w:val="28"/>
          <w:szCs w:val="28"/>
        </w:rPr>
        <w:t xml:space="preserve"> древних амфор</w:t>
      </w:r>
      <w:r w:rsidR="009B335B" w:rsidRPr="00E728F7">
        <w:rPr>
          <w:rFonts w:ascii="Times New Roman" w:hAnsi="Times New Roman" w:cs="Times New Roman"/>
          <w:sz w:val="28"/>
          <w:szCs w:val="28"/>
        </w:rPr>
        <w:t xml:space="preserve">ах – в СМИ и блогах активно обсуждают, что амфоры специально положили на дно, и </w:t>
      </w:r>
      <w:r w:rsidR="00972368" w:rsidRPr="00E728F7">
        <w:rPr>
          <w:rFonts w:ascii="Times New Roman" w:hAnsi="Times New Roman" w:cs="Times New Roman"/>
          <w:sz w:val="28"/>
          <w:szCs w:val="28"/>
        </w:rPr>
        <w:t>что извле</w:t>
      </w:r>
      <w:r w:rsidR="000C6C2B" w:rsidRPr="00E728F7">
        <w:rPr>
          <w:rFonts w:ascii="Times New Roman" w:hAnsi="Times New Roman" w:cs="Times New Roman"/>
          <w:sz w:val="28"/>
          <w:szCs w:val="28"/>
        </w:rPr>
        <w:t>чение амфор со дна  Таманского залива</w:t>
      </w:r>
      <w:r w:rsidR="00972368" w:rsidRPr="00E728F7">
        <w:rPr>
          <w:rFonts w:ascii="Times New Roman" w:hAnsi="Times New Roman" w:cs="Times New Roman"/>
          <w:sz w:val="28"/>
          <w:szCs w:val="28"/>
        </w:rPr>
        <w:t xml:space="preserve"> было постановкой: «</w:t>
      </w:r>
      <w:r w:rsidR="00972368" w:rsidRPr="00E728F7">
        <w:rPr>
          <w:rFonts w:ascii="Times New Roman" w:hAnsi="Times New Roman" w:cs="Times New Roman"/>
          <w:bCs/>
          <w:sz w:val="28"/>
          <w:szCs w:val="28"/>
        </w:rPr>
        <w:t>Песков признал постановкой археологические находки Путина»</w:t>
      </w:r>
      <w:r w:rsidR="00972368" w:rsidRPr="00E728F7">
        <w:rPr>
          <w:rStyle w:val="a7"/>
          <w:rFonts w:ascii="Times New Roman" w:hAnsi="Times New Roman" w:cs="Times New Roman"/>
          <w:bCs/>
          <w:sz w:val="28"/>
          <w:szCs w:val="28"/>
        </w:rPr>
        <w:footnoteReference w:id="124"/>
      </w:r>
      <w:r w:rsidR="00320F12" w:rsidRPr="00E728F7">
        <w:rPr>
          <w:rFonts w:ascii="Times New Roman" w:hAnsi="Times New Roman" w:cs="Times New Roman"/>
          <w:bCs/>
          <w:sz w:val="28"/>
          <w:szCs w:val="28"/>
        </w:rPr>
        <w:t>, «</w:t>
      </w:r>
      <w:r w:rsidR="00320F12" w:rsidRPr="00E728F7">
        <w:rPr>
          <w:rFonts w:ascii="Times New Roman" w:hAnsi="Times New Roman" w:cs="Times New Roman"/>
          <w:sz w:val="28"/>
          <w:szCs w:val="28"/>
        </w:rPr>
        <w:t>Амфора Путина: из России с ложью»</w:t>
      </w:r>
      <w:r w:rsidR="00320F12" w:rsidRPr="00E728F7">
        <w:rPr>
          <w:rStyle w:val="a7"/>
          <w:rFonts w:ascii="Times New Roman" w:hAnsi="Times New Roman" w:cs="Times New Roman"/>
          <w:sz w:val="28"/>
          <w:szCs w:val="28"/>
        </w:rPr>
        <w:footnoteReference w:id="125"/>
      </w:r>
      <w:r w:rsidR="00320F12" w:rsidRPr="00E728F7">
        <w:rPr>
          <w:rFonts w:ascii="Times New Roman" w:hAnsi="Times New Roman" w:cs="Times New Roman"/>
          <w:sz w:val="28"/>
          <w:szCs w:val="28"/>
        </w:rPr>
        <w:t>, «Песков про Путина: амфоры нашел не сам»</w:t>
      </w:r>
      <w:r w:rsidR="00320F12" w:rsidRPr="00E728F7">
        <w:rPr>
          <w:rStyle w:val="a7"/>
          <w:rFonts w:ascii="Times New Roman" w:hAnsi="Times New Roman" w:cs="Times New Roman"/>
          <w:sz w:val="28"/>
          <w:szCs w:val="28"/>
        </w:rPr>
        <w:footnoteReference w:id="126"/>
      </w:r>
      <w:r w:rsidR="00320F12" w:rsidRPr="00E728F7">
        <w:rPr>
          <w:rFonts w:ascii="Times New Roman" w:hAnsi="Times New Roman" w:cs="Times New Roman"/>
          <w:sz w:val="28"/>
          <w:szCs w:val="28"/>
        </w:rPr>
        <w:t>.</w:t>
      </w:r>
      <w:r w:rsidR="001638AB" w:rsidRPr="00E728F7">
        <w:rPr>
          <w:rFonts w:ascii="Times New Roman" w:hAnsi="Times New Roman" w:cs="Times New Roman"/>
          <w:sz w:val="28"/>
          <w:szCs w:val="28"/>
        </w:rPr>
        <w:t xml:space="preserve"> После того, как пресс-секретарь Владимира Путина Дмитрий Песков признался в том, что археолог</w:t>
      </w:r>
      <w:r w:rsidR="000C6C2B" w:rsidRPr="00E728F7">
        <w:rPr>
          <w:rFonts w:ascii="Times New Roman" w:hAnsi="Times New Roman" w:cs="Times New Roman"/>
          <w:sz w:val="28"/>
          <w:szCs w:val="28"/>
        </w:rPr>
        <w:t>ические находки Путина были постановкой, в интернет-СМИ появился целый ряд материалов, разоблачающих пиар-акцию с амфорами. Таким образом, произошло развенчание мифа, создаваемого на официальных правительственных ресурсах и федеральных телеканалах.</w:t>
      </w:r>
    </w:p>
    <w:p w14:paraId="1076A4D8" w14:textId="51AA6BB6" w:rsidR="00890553" w:rsidRPr="00E728F7" w:rsidRDefault="00EE1888" w:rsidP="00890553">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Такую же ситуацию можно наблюдать и в сюжете со щукой. </w:t>
      </w:r>
      <w:r w:rsidR="009939A8" w:rsidRPr="00E728F7">
        <w:rPr>
          <w:rFonts w:ascii="Times New Roman" w:hAnsi="Times New Roman" w:cs="Times New Roman"/>
          <w:sz w:val="28"/>
          <w:szCs w:val="28"/>
        </w:rPr>
        <w:t>На официальном сайте Президента России делают акцент на то, что Путин поймал очень крупную щуку, создавая тем самым образ лидера не только в политике, но и в обычной жизни</w:t>
      </w:r>
      <w:r w:rsidR="009939A8" w:rsidRPr="00E728F7">
        <w:rPr>
          <w:rStyle w:val="a7"/>
          <w:rFonts w:ascii="Times New Roman" w:hAnsi="Times New Roman" w:cs="Times New Roman"/>
          <w:sz w:val="28"/>
          <w:szCs w:val="28"/>
        </w:rPr>
        <w:footnoteReference w:id="127"/>
      </w:r>
      <w:r w:rsidR="009939A8" w:rsidRPr="00E728F7">
        <w:rPr>
          <w:rFonts w:ascii="Times New Roman" w:hAnsi="Times New Roman" w:cs="Times New Roman"/>
          <w:sz w:val="28"/>
          <w:szCs w:val="28"/>
        </w:rPr>
        <w:t xml:space="preserve">. «Всегда первый» - ключевой посыл новостей официальных сайтов. Однако </w:t>
      </w:r>
      <w:proofErr w:type="spellStart"/>
      <w:r w:rsidR="009939A8" w:rsidRPr="00E728F7">
        <w:rPr>
          <w:rFonts w:ascii="Times New Roman" w:hAnsi="Times New Roman" w:cs="Times New Roman"/>
          <w:sz w:val="28"/>
          <w:szCs w:val="28"/>
        </w:rPr>
        <w:t>блогеры</w:t>
      </w:r>
      <w:proofErr w:type="spellEnd"/>
      <w:r w:rsidR="009939A8" w:rsidRPr="00E728F7">
        <w:rPr>
          <w:rFonts w:ascii="Times New Roman" w:hAnsi="Times New Roman" w:cs="Times New Roman"/>
          <w:sz w:val="28"/>
          <w:szCs w:val="28"/>
        </w:rPr>
        <w:t xml:space="preserve"> </w:t>
      </w:r>
      <w:r w:rsidR="000D2C41" w:rsidRPr="00E728F7">
        <w:rPr>
          <w:rFonts w:ascii="Times New Roman" w:hAnsi="Times New Roman" w:cs="Times New Roman"/>
          <w:sz w:val="28"/>
          <w:szCs w:val="28"/>
        </w:rPr>
        <w:t>сомневаются в достоверности информации и приводят доказательства того, что вес щуки гораздо меньше 20 килограммов</w:t>
      </w:r>
      <w:r w:rsidR="000D2C41" w:rsidRPr="00E728F7">
        <w:rPr>
          <w:rStyle w:val="a7"/>
          <w:rFonts w:ascii="Times New Roman" w:hAnsi="Times New Roman" w:cs="Times New Roman"/>
          <w:sz w:val="28"/>
          <w:szCs w:val="28"/>
        </w:rPr>
        <w:footnoteReference w:id="128"/>
      </w:r>
      <w:r w:rsidR="000D2C41" w:rsidRPr="00E728F7">
        <w:rPr>
          <w:rFonts w:ascii="Times New Roman" w:hAnsi="Times New Roman" w:cs="Times New Roman"/>
          <w:sz w:val="28"/>
          <w:szCs w:val="28"/>
        </w:rPr>
        <w:t xml:space="preserve">, рыболовы публикуют свои фотографии с большими рыбами, где наглядно видно, что вес щуки Путина не 20 кг, а чуть больше 9. В официальных СМИ быстро находят объяснение </w:t>
      </w:r>
      <w:r w:rsidR="00890553" w:rsidRPr="00E728F7">
        <w:rPr>
          <w:rFonts w:ascii="Times New Roman" w:hAnsi="Times New Roman" w:cs="Times New Roman"/>
          <w:sz w:val="28"/>
          <w:szCs w:val="28"/>
        </w:rPr>
        <w:t>–</w:t>
      </w:r>
      <w:r w:rsidR="000D2C41" w:rsidRPr="00E728F7">
        <w:rPr>
          <w:rFonts w:ascii="Times New Roman" w:hAnsi="Times New Roman" w:cs="Times New Roman"/>
          <w:sz w:val="28"/>
          <w:szCs w:val="28"/>
        </w:rPr>
        <w:t xml:space="preserve"> </w:t>
      </w:r>
      <w:r w:rsidR="00890553" w:rsidRPr="00E728F7">
        <w:rPr>
          <w:rFonts w:ascii="Times New Roman" w:hAnsi="Times New Roman" w:cs="Times New Roman"/>
          <w:sz w:val="28"/>
          <w:szCs w:val="28"/>
        </w:rPr>
        <w:t xml:space="preserve">в первых новостях перепутали килограммы с футами, поэтому и возникла такая большая цифра: «Песков настаивает, что он сам видел весы и видел на них цифру 21. Любой рыболов видит, что пойманная Путиным щука не может весить 21 килограмм, потому что такого веса щука, во-первых, крайне редко встречается, а во-вторых, длиной под два метра, а в пасть ее можно засунуть ведро. Та, что держал Путин весит в районе десяти килограммов. Откуда же цифра 21? Да очень просто всё. Вес щуки наверняка меряли </w:t>
      </w:r>
      <w:proofErr w:type="spellStart"/>
      <w:r w:rsidR="00890553" w:rsidRPr="00E728F7">
        <w:rPr>
          <w:rFonts w:ascii="Times New Roman" w:hAnsi="Times New Roman" w:cs="Times New Roman"/>
          <w:sz w:val="28"/>
          <w:szCs w:val="28"/>
        </w:rPr>
        <w:t>липгрипом</w:t>
      </w:r>
      <w:proofErr w:type="spellEnd"/>
      <w:r w:rsidR="00890553" w:rsidRPr="00E728F7">
        <w:rPr>
          <w:rFonts w:ascii="Times New Roman" w:hAnsi="Times New Roman" w:cs="Times New Roman"/>
          <w:sz w:val="28"/>
          <w:szCs w:val="28"/>
        </w:rPr>
        <w:t> — это такой зажим, которым щука берется за нижнюю челюсть. В него встроены весы — пружина, как в безмене, и шкала. Так вот, лучшие такие штуки для большой щуки производят в США. И шкала там... правильно, в фунтах. Так вот 21 фунт — это 9,5 килограммов. Все сходится». На официальных ресурсах информацию о весе щуки убрали, оставив только фразы «большая рыба», «крупный улов» и т.д. Однако главная задача – формирование образа лидера, первого во всем – уже была выполнена.</w:t>
      </w:r>
    </w:p>
    <w:p w14:paraId="6507735F" w14:textId="3C7125EE" w:rsidR="00DC6561" w:rsidRPr="00E728F7" w:rsidRDefault="00BB0A60" w:rsidP="00BB0A60">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Параллели образа Путина с животными</w:t>
      </w:r>
      <w:r w:rsidR="00E11D56" w:rsidRPr="00E728F7">
        <w:rPr>
          <w:rFonts w:ascii="Times New Roman" w:hAnsi="Times New Roman" w:cs="Times New Roman"/>
          <w:sz w:val="28"/>
          <w:szCs w:val="28"/>
        </w:rPr>
        <w:t xml:space="preserve"> проводит Е.Б. </w:t>
      </w:r>
      <w:proofErr w:type="spellStart"/>
      <w:r w:rsidR="00E11D56" w:rsidRPr="00E728F7">
        <w:rPr>
          <w:rFonts w:ascii="Times New Roman" w:hAnsi="Times New Roman" w:cs="Times New Roman"/>
          <w:sz w:val="28"/>
          <w:szCs w:val="28"/>
        </w:rPr>
        <w:t>Шестопал</w:t>
      </w:r>
      <w:proofErr w:type="spellEnd"/>
      <w:r w:rsidR="00E11D56" w:rsidRPr="00E728F7">
        <w:rPr>
          <w:rFonts w:ascii="Times New Roman" w:hAnsi="Times New Roman" w:cs="Times New Roman"/>
          <w:sz w:val="28"/>
          <w:szCs w:val="28"/>
        </w:rPr>
        <w:t xml:space="preserve"> в работе «Новые тенденции восприятия власти в России»</w:t>
      </w:r>
      <w:r w:rsidR="00E11D56" w:rsidRPr="00E728F7">
        <w:rPr>
          <w:rStyle w:val="a7"/>
          <w:rFonts w:ascii="Times New Roman" w:hAnsi="Times New Roman" w:cs="Times New Roman"/>
          <w:sz w:val="28"/>
          <w:szCs w:val="28"/>
        </w:rPr>
        <w:footnoteReference w:id="129"/>
      </w:r>
      <w:r w:rsidR="00E11D56" w:rsidRPr="00E728F7">
        <w:rPr>
          <w:rFonts w:ascii="Times New Roman" w:hAnsi="Times New Roman" w:cs="Times New Roman"/>
          <w:sz w:val="28"/>
          <w:szCs w:val="28"/>
        </w:rPr>
        <w:t xml:space="preserve">. </w:t>
      </w:r>
      <w:r w:rsidRPr="00E728F7">
        <w:rPr>
          <w:rFonts w:ascii="Times New Roman" w:hAnsi="Times New Roman" w:cs="Times New Roman"/>
          <w:sz w:val="28"/>
          <w:szCs w:val="28"/>
        </w:rPr>
        <w:t>Автор говорит о том, что в начале своей карьеры в 2000-м году Президент, согласно опросам, лишь в 30-40% случаев ассоциировался с сильными животными, но к июню 2003 года этот показатель достиг 71%: «Если в 2000 — 2003 гг. Путин чаще всего вызывал в сознании респондентов образы средних и мелких животных, то в 2004 г. резко выросло число тех, кто видит в нем либо мелкого, либо крупного "зверя", при уменьшении доли промежуточных оценок. Это свидетельствует, с одной стороны, о поляризации оценок, а с другой — о росте сомнений в том, что по масштабу своей личности Путин соответствует масштабам стоящих перед страной задач»</w:t>
      </w:r>
      <w:r w:rsidRPr="00E728F7">
        <w:rPr>
          <w:rStyle w:val="a7"/>
          <w:rFonts w:ascii="Times New Roman" w:hAnsi="Times New Roman" w:cs="Times New Roman"/>
          <w:sz w:val="28"/>
          <w:szCs w:val="28"/>
        </w:rPr>
        <w:footnoteReference w:id="130"/>
      </w:r>
      <w:r w:rsidRPr="00E728F7">
        <w:rPr>
          <w:rFonts w:ascii="Times New Roman" w:hAnsi="Times New Roman" w:cs="Times New Roman"/>
          <w:sz w:val="28"/>
          <w:szCs w:val="28"/>
        </w:rPr>
        <w:t>.</w:t>
      </w:r>
    </w:p>
    <w:p w14:paraId="199E2965" w14:textId="78FA3A6E" w:rsidR="000C6C2B" w:rsidRPr="00E728F7" w:rsidRDefault="000C6C2B" w:rsidP="00320F12">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Интересно проследить также процесс  формирования образа Владимира Путина на примере материалов об Олимпиаде в Сочи. </w:t>
      </w:r>
      <w:r w:rsidR="00C83613" w:rsidRPr="00E728F7">
        <w:rPr>
          <w:rFonts w:ascii="Times New Roman" w:hAnsi="Times New Roman" w:cs="Times New Roman"/>
          <w:sz w:val="28"/>
          <w:szCs w:val="28"/>
        </w:rPr>
        <w:t>Перед Олимпиадой президент неоднократно приезжал в Сочи с проверками</w:t>
      </w:r>
      <w:r w:rsidR="00C83613" w:rsidRPr="00E728F7">
        <w:rPr>
          <w:rFonts w:ascii="Times New Roman" w:hAnsi="Times New Roman" w:cs="Times New Roman"/>
          <w:sz w:val="28"/>
          <w:szCs w:val="28"/>
          <w:lang w:val="en-US"/>
        </w:rPr>
        <w:t xml:space="preserve">, </w:t>
      </w:r>
      <w:r w:rsidR="001472A2" w:rsidRPr="00E728F7">
        <w:rPr>
          <w:rFonts w:ascii="Times New Roman" w:hAnsi="Times New Roman" w:cs="Times New Roman"/>
          <w:sz w:val="28"/>
          <w:szCs w:val="28"/>
        </w:rPr>
        <w:t xml:space="preserve">и подверг жесткой критике процесс подготовки. На официальных сайтах правительства, а также на сайтах федеральных каналов мы можем наблюдать, как создается образ героя, который наводит порядок, воспитывает «оступившихся», наказывает «провинившихся»: </w:t>
      </w:r>
      <w:r w:rsidR="00E97B23" w:rsidRPr="00E728F7">
        <w:rPr>
          <w:rFonts w:ascii="Times New Roman" w:hAnsi="Times New Roman" w:cs="Times New Roman"/>
          <w:sz w:val="28"/>
          <w:szCs w:val="28"/>
        </w:rPr>
        <w:t xml:space="preserve">так, появилось «дело </w:t>
      </w:r>
      <w:proofErr w:type="spellStart"/>
      <w:r w:rsidR="00E97B23" w:rsidRPr="00E728F7">
        <w:rPr>
          <w:rFonts w:ascii="Times New Roman" w:hAnsi="Times New Roman" w:cs="Times New Roman"/>
          <w:sz w:val="28"/>
          <w:szCs w:val="28"/>
        </w:rPr>
        <w:t>Бил</w:t>
      </w:r>
      <w:r w:rsidR="009E1AAC" w:rsidRPr="00E728F7">
        <w:rPr>
          <w:rFonts w:ascii="Times New Roman" w:hAnsi="Times New Roman" w:cs="Times New Roman"/>
          <w:sz w:val="28"/>
          <w:szCs w:val="28"/>
        </w:rPr>
        <w:t>алова</w:t>
      </w:r>
      <w:proofErr w:type="spellEnd"/>
      <w:r w:rsidR="009E1AAC" w:rsidRPr="00E728F7">
        <w:rPr>
          <w:rFonts w:ascii="Times New Roman" w:hAnsi="Times New Roman" w:cs="Times New Roman"/>
          <w:sz w:val="28"/>
          <w:szCs w:val="28"/>
        </w:rPr>
        <w:t>»</w:t>
      </w:r>
      <w:r w:rsidR="00734268" w:rsidRPr="00E728F7">
        <w:rPr>
          <w:rFonts w:ascii="Times New Roman" w:hAnsi="Times New Roman" w:cs="Times New Roman"/>
          <w:sz w:val="28"/>
          <w:szCs w:val="28"/>
        </w:rPr>
        <w:t xml:space="preserve"> </w:t>
      </w:r>
      <w:r w:rsidR="009731D3" w:rsidRPr="00E728F7">
        <w:rPr>
          <w:rFonts w:ascii="Times New Roman" w:hAnsi="Times New Roman" w:cs="Times New Roman"/>
          <w:sz w:val="28"/>
          <w:szCs w:val="28"/>
        </w:rPr>
        <w:t>- главу «Курортов Северного Кавказа» и вице-президента Олимпийского комитета России обвинили в злоупотреблении должностными полномочиями и уволили с этих постов. История имела большой</w:t>
      </w:r>
      <w:r w:rsidR="00E97B23" w:rsidRPr="00E728F7">
        <w:rPr>
          <w:rFonts w:ascii="Times New Roman" w:hAnsi="Times New Roman" w:cs="Times New Roman"/>
          <w:sz w:val="28"/>
          <w:szCs w:val="28"/>
        </w:rPr>
        <w:t xml:space="preserve"> общественный резонанс, а имя </w:t>
      </w:r>
      <w:proofErr w:type="spellStart"/>
      <w:r w:rsidR="00E97B23" w:rsidRPr="00E728F7">
        <w:rPr>
          <w:rFonts w:ascii="Times New Roman" w:hAnsi="Times New Roman" w:cs="Times New Roman"/>
          <w:sz w:val="28"/>
          <w:szCs w:val="28"/>
        </w:rPr>
        <w:t>Била</w:t>
      </w:r>
      <w:r w:rsidR="009731D3" w:rsidRPr="00E728F7">
        <w:rPr>
          <w:rFonts w:ascii="Times New Roman" w:hAnsi="Times New Roman" w:cs="Times New Roman"/>
          <w:sz w:val="28"/>
          <w:szCs w:val="28"/>
        </w:rPr>
        <w:t>лова</w:t>
      </w:r>
      <w:proofErr w:type="spellEnd"/>
      <w:r w:rsidR="009731D3" w:rsidRPr="00E728F7">
        <w:rPr>
          <w:rFonts w:ascii="Times New Roman" w:hAnsi="Times New Roman" w:cs="Times New Roman"/>
          <w:sz w:val="28"/>
          <w:szCs w:val="28"/>
        </w:rPr>
        <w:t xml:space="preserve"> еще в течение нескольких месяцев всплывало в историях о случаях хищений и коррупции.</w:t>
      </w:r>
      <w:r w:rsidR="00734268" w:rsidRPr="00E728F7">
        <w:rPr>
          <w:rFonts w:ascii="Times New Roman" w:hAnsi="Times New Roman" w:cs="Times New Roman"/>
          <w:sz w:val="28"/>
          <w:szCs w:val="28"/>
        </w:rPr>
        <w:t xml:space="preserve"> </w:t>
      </w:r>
    </w:p>
    <w:p w14:paraId="6A8ABAF4" w14:textId="39C2D55E" w:rsidR="00A7262F" w:rsidRPr="00E728F7" w:rsidRDefault="00734268" w:rsidP="00A7262F">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В материалах о Путине и подготовке к Олимпиаде можно отчетливо проследить, как создается образ </w:t>
      </w:r>
      <w:r w:rsidR="00B964DD" w:rsidRPr="00E728F7">
        <w:rPr>
          <w:rFonts w:ascii="Times New Roman" w:hAnsi="Times New Roman" w:cs="Times New Roman"/>
          <w:sz w:val="28"/>
          <w:szCs w:val="28"/>
        </w:rPr>
        <w:t>героя-отца, который помогает защитить народ от воровства и коррупции, наказывает виновных и служит гарантом того, что мероприятие пройдет хорошо и без происшеств</w:t>
      </w:r>
      <w:r w:rsidR="00A7262F" w:rsidRPr="00E728F7">
        <w:rPr>
          <w:rFonts w:ascii="Times New Roman" w:hAnsi="Times New Roman" w:cs="Times New Roman"/>
          <w:sz w:val="28"/>
          <w:szCs w:val="28"/>
        </w:rPr>
        <w:t xml:space="preserve">ий: «Президент России Владимир Путин рассказал о степени готовности объектов к Олимпиаде в Сочи. "Практически все сделано. Но, когда я говорю практически, это значит, что еще что-то все-таки нужно </w:t>
      </w:r>
      <w:proofErr w:type="spellStart"/>
      <w:r w:rsidR="00A7262F" w:rsidRPr="00E728F7">
        <w:rPr>
          <w:rFonts w:ascii="Times New Roman" w:hAnsi="Times New Roman" w:cs="Times New Roman"/>
          <w:sz w:val="28"/>
          <w:szCs w:val="28"/>
        </w:rPr>
        <w:t>дошлифовать</w:t>
      </w:r>
      <w:proofErr w:type="spellEnd"/>
      <w:r w:rsidR="00A7262F" w:rsidRPr="00E728F7">
        <w:rPr>
          <w:rFonts w:ascii="Times New Roman" w:hAnsi="Times New Roman" w:cs="Times New Roman"/>
          <w:sz w:val="28"/>
          <w:szCs w:val="28"/>
        </w:rPr>
        <w:t>"»</w:t>
      </w:r>
      <w:r w:rsidR="00A7262F" w:rsidRPr="00E728F7">
        <w:rPr>
          <w:rStyle w:val="a7"/>
          <w:rFonts w:ascii="Times New Roman" w:hAnsi="Times New Roman" w:cs="Times New Roman"/>
          <w:sz w:val="28"/>
          <w:szCs w:val="28"/>
        </w:rPr>
        <w:footnoteReference w:id="131"/>
      </w:r>
      <w:r w:rsidR="00A7262F" w:rsidRPr="00E728F7">
        <w:rPr>
          <w:rFonts w:ascii="Times New Roman" w:hAnsi="Times New Roman" w:cs="Times New Roman"/>
          <w:sz w:val="28"/>
          <w:szCs w:val="28"/>
        </w:rPr>
        <w:t xml:space="preserve">. Президент воспитывает своих подчиненных, словно детей, даже отменяет им Новый год: «Впереди у нас новогодние праздники. Для вас новый год наступит в последний день завершения </w:t>
      </w:r>
      <w:proofErr w:type="spellStart"/>
      <w:r w:rsidR="00A7262F" w:rsidRPr="00E728F7">
        <w:rPr>
          <w:rFonts w:ascii="Times New Roman" w:hAnsi="Times New Roman" w:cs="Times New Roman"/>
          <w:sz w:val="28"/>
          <w:szCs w:val="28"/>
        </w:rPr>
        <w:t>Паралимпийских</w:t>
      </w:r>
      <w:proofErr w:type="spellEnd"/>
      <w:r w:rsidR="00A7262F" w:rsidRPr="00E728F7">
        <w:rPr>
          <w:rFonts w:ascii="Times New Roman" w:hAnsi="Times New Roman" w:cs="Times New Roman"/>
          <w:sz w:val="28"/>
          <w:szCs w:val="28"/>
        </w:rPr>
        <w:t xml:space="preserve"> игр - 18 марта. И у вас, и у всех, кто работает на олимпийских объектах. Нужно, чтобы все, кто занят в реализации этого масштабного, грандиозного проекта, это понимали»</w:t>
      </w:r>
      <w:r w:rsidR="00A7262F" w:rsidRPr="00E728F7">
        <w:rPr>
          <w:rStyle w:val="a7"/>
          <w:rFonts w:ascii="Times New Roman" w:hAnsi="Times New Roman" w:cs="Times New Roman"/>
          <w:sz w:val="28"/>
          <w:szCs w:val="28"/>
        </w:rPr>
        <w:footnoteReference w:id="132"/>
      </w:r>
      <w:r w:rsidR="00A7262F" w:rsidRPr="00E728F7">
        <w:rPr>
          <w:rFonts w:ascii="Times New Roman" w:hAnsi="Times New Roman" w:cs="Times New Roman"/>
          <w:sz w:val="28"/>
          <w:szCs w:val="28"/>
        </w:rPr>
        <w:t xml:space="preserve">. </w:t>
      </w:r>
    </w:p>
    <w:p w14:paraId="516CAF15" w14:textId="35FC8854" w:rsidR="00F1055F" w:rsidRPr="00E728F7" w:rsidRDefault="0080108D" w:rsidP="00A7262F">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Если в сюжетах о Путине с животными создается только образ героя-спасителя, то в случае с Олимпиадой к этому образу добавляется ещё и некая жесткость – создается образ сильного героя, который может наказывать и поощрять, действуя в интересах общего блага. Путин выступает в роли грозного, ответственного политика, когда критикует их за срывы сроков сдачи спортивных объектов</w:t>
      </w:r>
      <w:r w:rsidR="00E97B23" w:rsidRPr="00E728F7">
        <w:rPr>
          <w:rStyle w:val="a7"/>
          <w:rFonts w:ascii="Times New Roman" w:hAnsi="Times New Roman" w:cs="Times New Roman"/>
          <w:sz w:val="28"/>
          <w:szCs w:val="28"/>
        </w:rPr>
        <w:footnoteReference w:id="133"/>
      </w:r>
      <w:r w:rsidR="00E97B23" w:rsidRPr="00E728F7">
        <w:rPr>
          <w:rFonts w:ascii="Times New Roman" w:hAnsi="Times New Roman" w:cs="Times New Roman"/>
          <w:sz w:val="28"/>
          <w:szCs w:val="28"/>
        </w:rPr>
        <w:t xml:space="preserve"> </w:t>
      </w:r>
      <w:r w:rsidRPr="00E728F7">
        <w:rPr>
          <w:rFonts w:ascii="Times New Roman" w:hAnsi="Times New Roman" w:cs="Times New Roman"/>
          <w:sz w:val="28"/>
          <w:szCs w:val="28"/>
        </w:rPr>
        <w:t>, а также сообщает членам Международного олимпийского комитета о своем «жестком разговоре» с подчиненными.</w:t>
      </w:r>
      <w:r w:rsidR="00050EB2" w:rsidRPr="00E728F7">
        <w:rPr>
          <w:rFonts w:ascii="Times New Roman" w:hAnsi="Times New Roman" w:cs="Times New Roman"/>
          <w:sz w:val="28"/>
          <w:szCs w:val="28"/>
        </w:rPr>
        <w:t xml:space="preserve"> Материалы об участии Владимира Путина в подготовке к Олимпиаде представляют Президента как сильного лидера, берущего на себя ответственность за большое событие</w:t>
      </w:r>
      <w:r w:rsidR="00F1055F" w:rsidRPr="00E728F7">
        <w:rPr>
          <w:rFonts w:ascii="Times New Roman" w:hAnsi="Times New Roman" w:cs="Times New Roman"/>
          <w:sz w:val="28"/>
          <w:szCs w:val="28"/>
        </w:rPr>
        <w:t xml:space="preserve">. </w:t>
      </w:r>
      <w:r w:rsidR="001B352B" w:rsidRPr="00E728F7">
        <w:rPr>
          <w:rFonts w:ascii="Times New Roman" w:hAnsi="Times New Roman" w:cs="Times New Roman"/>
          <w:sz w:val="28"/>
          <w:szCs w:val="28"/>
        </w:rPr>
        <w:t xml:space="preserve">Идет возвращение к героическому мифу, которое было распространено в советское время. </w:t>
      </w:r>
    </w:p>
    <w:p w14:paraId="64ED75E3" w14:textId="65DAC45B" w:rsidR="00F2337B" w:rsidRPr="00E728F7" w:rsidRDefault="000606A3" w:rsidP="00CB4963">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Продолжение формирования героического мифа мы видим на примере последних событий – присоединения Крыма к России. Здесь Владимир Путин предстает уже не только как герой-спасатель, но и как </w:t>
      </w:r>
      <w:r w:rsidR="00A96763" w:rsidRPr="00E728F7">
        <w:rPr>
          <w:rFonts w:ascii="Times New Roman" w:hAnsi="Times New Roman" w:cs="Times New Roman"/>
          <w:sz w:val="28"/>
          <w:szCs w:val="28"/>
        </w:rPr>
        <w:t>«</w:t>
      </w:r>
      <w:r w:rsidRPr="00E728F7">
        <w:rPr>
          <w:rFonts w:ascii="Times New Roman" w:hAnsi="Times New Roman" w:cs="Times New Roman"/>
          <w:sz w:val="28"/>
          <w:szCs w:val="28"/>
        </w:rPr>
        <w:t>собиратель русских земель</w:t>
      </w:r>
      <w:r w:rsidR="00A96763" w:rsidRPr="00E728F7">
        <w:rPr>
          <w:rFonts w:ascii="Times New Roman" w:hAnsi="Times New Roman" w:cs="Times New Roman"/>
          <w:sz w:val="28"/>
          <w:szCs w:val="28"/>
        </w:rPr>
        <w:t>»</w:t>
      </w:r>
      <w:r w:rsidRPr="00E728F7">
        <w:rPr>
          <w:rFonts w:ascii="Times New Roman" w:hAnsi="Times New Roman" w:cs="Times New Roman"/>
          <w:sz w:val="28"/>
          <w:szCs w:val="28"/>
        </w:rPr>
        <w:t xml:space="preserve">. </w:t>
      </w:r>
      <w:r w:rsidR="00A96763" w:rsidRPr="00E728F7">
        <w:rPr>
          <w:rFonts w:ascii="Times New Roman" w:hAnsi="Times New Roman" w:cs="Times New Roman"/>
          <w:sz w:val="28"/>
          <w:szCs w:val="28"/>
        </w:rPr>
        <w:t xml:space="preserve">Такой новый поворот в образе Владимира Путина нашел поддержку у электората: по данным Всероссийского центра изучения общественного мнения, положительно действия главы Кремля оценивают 75,7% россиян. </w:t>
      </w:r>
      <w:r w:rsidR="002D566F" w:rsidRPr="00E728F7">
        <w:rPr>
          <w:rFonts w:ascii="Times New Roman" w:hAnsi="Times New Roman" w:cs="Times New Roman"/>
          <w:sz w:val="28"/>
          <w:szCs w:val="28"/>
        </w:rPr>
        <w:t>По данным Фонда «Общественное мнение», з</w:t>
      </w:r>
      <w:r w:rsidR="00A96763" w:rsidRPr="00E728F7">
        <w:rPr>
          <w:rFonts w:ascii="Times New Roman" w:hAnsi="Times New Roman" w:cs="Times New Roman"/>
          <w:sz w:val="28"/>
          <w:szCs w:val="28"/>
        </w:rPr>
        <w:t>а одну неделю, когда было принято решение о присоединении Крыма, электоральный рей</w:t>
      </w:r>
      <w:r w:rsidR="002D566F" w:rsidRPr="00E728F7">
        <w:rPr>
          <w:rFonts w:ascii="Times New Roman" w:hAnsi="Times New Roman" w:cs="Times New Roman"/>
          <w:sz w:val="28"/>
          <w:szCs w:val="28"/>
        </w:rPr>
        <w:t>тинг Путина вырос на 7%.</w:t>
      </w:r>
      <w:r w:rsidR="002D566F" w:rsidRPr="00E728F7">
        <w:rPr>
          <w:rStyle w:val="a7"/>
          <w:rFonts w:ascii="Times New Roman" w:hAnsi="Times New Roman" w:cs="Times New Roman"/>
          <w:sz w:val="28"/>
          <w:szCs w:val="28"/>
        </w:rPr>
        <w:footnoteReference w:id="134"/>
      </w:r>
      <w:r w:rsidR="00CB4963" w:rsidRPr="00E728F7">
        <w:rPr>
          <w:rFonts w:ascii="Times New Roman" w:hAnsi="Times New Roman" w:cs="Times New Roman"/>
          <w:sz w:val="28"/>
          <w:szCs w:val="28"/>
        </w:rPr>
        <w:t xml:space="preserve"> </w:t>
      </w:r>
      <w:r w:rsidR="00F2337B" w:rsidRPr="00E728F7">
        <w:rPr>
          <w:rFonts w:ascii="Times New Roman" w:hAnsi="Times New Roman" w:cs="Times New Roman"/>
          <w:sz w:val="28"/>
          <w:szCs w:val="28"/>
        </w:rPr>
        <w:t xml:space="preserve">Интересную анимированную </w:t>
      </w:r>
      <w:proofErr w:type="spellStart"/>
      <w:r w:rsidR="00F2337B" w:rsidRPr="00E728F7">
        <w:rPr>
          <w:rFonts w:ascii="Times New Roman" w:hAnsi="Times New Roman" w:cs="Times New Roman"/>
          <w:sz w:val="28"/>
          <w:szCs w:val="28"/>
        </w:rPr>
        <w:t>инфографику</w:t>
      </w:r>
      <w:proofErr w:type="spellEnd"/>
      <w:r w:rsidR="00F2337B" w:rsidRPr="00E728F7">
        <w:rPr>
          <w:rFonts w:ascii="Times New Roman" w:hAnsi="Times New Roman" w:cs="Times New Roman"/>
          <w:sz w:val="28"/>
          <w:szCs w:val="28"/>
        </w:rPr>
        <w:t xml:space="preserve"> на эту тему можно увидеть в </w:t>
      </w:r>
      <w:proofErr w:type="spellStart"/>
      <w:r w:rsidR="00F2337B" w:rsidRPr="00E728F7">
        <w:rPr>
          <w:rFonts w:ascii="Times New Roman" w:hAnsi="Times New Roman" w:cs="Times New Roman"/>
          <w:sz w:val="28"/>
          <w:szCs w:val="28"/>
        </w:rPr>
        <w:t>Ленте.ру</w:t>
      </w:r>
      <w:proofErr w:type="spellEnd"/>
      <w:r w:rsidR="00F2337B" w:rsidRPr="00E728F7">
        <w:rPr>
          <w:rStyle w:val="a7"/>
          <w:rFonts w:ascii="Times New Roman" w:hAnsi="Times New Roman" w:cs="Times New Roman"/>
          <w:sz w:val="28"/>
          <w:szCs w:val="28"/>
        </w:rPr>
        <w:footnoteReference w:id="135"/>
      </w:r>
      <w:r w:rsidR="00CB4963" w:rsidRPr="00E728F7">
        <w:rPr>
          <w:rFonts w:ascii="Times New Roman" w:hAnsi="Times New Roman" w:cs="Times New Roman"/>
          <w:sz w:val="28"/>
          <w:szCs w:val="28"/>
        </w:rPr>
        <w:t>. Здесь в красивой игровой форме проанализированы все основные события за 14-летний период правления Путина и влияние этих событий на его рейтинг.</w:t>
      </w:r>
      <w:r w:rsidR="00B520C3" w:rsidRPr="00E728F7">
        <w:rPr>
          <w:rFonts w:ascii="Times New Roman" w:hAnsi="Times New Roman" w:cs="Times New Roman"/>
          <w:sz w:val="28"/>
          <w:szCs w:val="28"/>
        </w:rPr>
        <w:t xml:space="preserve"> На </w:t>
      </w:r>
      <w:proofErr w:type="spellStart"/>
      <w:r w:rsidR="00B520C3" w:rsidRPr="00E728F7">
        <w:rPr>
          <w:rFonts w:ascii="Times New Roman" w:hAnsi="Times New Roman" w:cs="Times New Roman"/>
          <w:sz w:val="28"/>
          <w:szCs w:val="28"/>
        </w:rPr>
        <w:t>флеш-инфографике</w:t>
      </w:r>
      <w:proofErr w:type="spellEnd"/>
      <w:r w:rsidR="00B520C3" w:rsidRPr="00E728F7">
        <w:rPr>
          <w:rFonts w:ascii="Times New Roman" w:hAnsi="Times New Roman" w:cs="Times New Roman"/>
          <w:sz w:val="28"/>
          <w:szCs w:val="28"/>
        </w:rPr>
        <w:t xml:space="preserve"> Путин едет на велосипеде под компьютерную музыку, а навстречу ему идут важные для истории России события, начиная от катастрофы атомной подлодки «Курск» и заканчивая присоединением Крыма к России. Каждое событие рассматривается с точки зрения влияния на рейтинг – сверху и снизу мы видим линии «исторический минимум» и «исторический максимум», а между ними то, каким именно был рейтинг Путина в каждый конкретный период времени. </w:t>
      </w:r>
      <w:r w:rsidR="00CB4963" w:rsidRPr="00E728F7">
        <w:rPr>
          <w:rFonts w:ascii="Times New Roman" w:hAnsi="Times New Roman" w:cs="Times New Roman"/>
          <w:sz w:val="28"/>
          <w:szCs w:val="28"/>
        </w:rPr>
        <w:t xml:space="preserve"> Если пиар-акции с животными имеют не очень большое влияние на рейтинг, то после Олимпиады в Сочи и присоединения Крыма рейтинг Президента стабильно пошел вверх, достигнув своего исторического максимума.</w:t>
      </w:r>
      <w:r w:rsidR="00B520C3" w:rsidRPr="00E728F7">
        <w:rPr>
          <w:rFonts w:ascii="Times New Roman" w:hAnsi="Times New Roman" w:cs="Times New Roman"/>
          <w:sz w:val="28"/>
          <w:szCs w:val="28"/>
        </w:rPr>
        <w:t xml:space="preserve"> </w:t>
      </w:r>
    </w:p>
    <w:p w14:paraId="088D7062" w14:textId="49CC1B0E" w:rsidR="00B714E3" w:rsidRPr="00E728F7" w:rsidRDefault="006D6620" w:rsidP="002C32B6">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 Владимир Путин превращается в защитника русского народа, который готов бороться за свой народ, даже идя на крайние меры. </w:t>
      </w:r>
      <w:r w:rsidR="00B714E3" w:rsidRPr="00E728F7">
        <w:rPr>
          <w:rFonts w:ascii="Times New Roman" w:hAnsi="Times New Roman" w:cs="Times New Roman"/>
          <w:sz w:val="28"/>
          <w:szCs w:val="28"/>
        </w:rPr>
        <w:t xml:space="preserve">В официальном обращении Владимира Путина по Крыму от 18 марта 2014 года подчеркивается, что присоединение было основано, в первую очередь, на желании самих </w:t>
      </w:r>
      <w:proofErr w:type="spellStart"/>
      <w:r w:rsidR="00B714E3" w:rsidRPr="00E728F7">
        <w:rPr>
          <w:rFonts w:ascii="Times New Roman" w:hAnsi="Times New Roman" w:cs="Times New Roman"/>
          <w:sz w:val="28"/>
          <w:szCs w:val="28"/>
        </w:rPr>
        <w:t>крымчан</w:t>
      </w:r>
      <w:proofErr w:type="spellEnd"/>
      <w:r w:rsidR="00B714E3" w:rsidRPr="00E728F7">
        <w:rPr>
          <w:rFonts w:ascii="Times New Roman" w:hAnsi="Times New Roman" w:cs="Times New Roman"/>
          <w:sz w:val="28"/>
          <w:szCs w:val="28"/>
        </w:rPr>
        <w:t>: «В голосовании приняло участие более 82% избирателей. Более 96% высказалось за воссоединение с Россией. Цифры предельно убедительные»</w:t>
      </w:r>
      <w:r w:rsidR="00B714E3" w:rsidRPr="00E728F7">
        <w:rPr>
          <w:rStyle w:val="a7"/>
          <w:rFonts w:ascii="Times New Roman" w:hAnsi="Times New Roman" w:cs="Times New Roman"/>
          <w:sz w:val="28"/>
          <w:szCs w:val="28"/>
        </w:rPr>
        <w:footnoteReference w:id="136"/>
      </w:r>
      <w:r w:rsidR="002C32B6" w:rsidRPr="00E728F7">
        <w:rPr>
          <w:rFonts w:ascii="Times New Roman" w:hAnsi="Times New Roman" w:cs="Times New Roman"/>
          <w:sz w:val="28"/>
          <w:szCs w:val="28"/>
        </w:rPr>
        <w:t xml:space="preserve">, «Сегодня, спустя уже много лет, я слышал, как </w:t>
      </w:r>
      <w:proofErr w:type="spellStart"/>
      <w:r w:rsidR="002C32B6" w:rsidRPr="00E728F7">
        <w:rPr>
          <w:rFonts w:ascii="Times New Roman" w:hAnsi="Times New Roman" w:cs="Times New Roman"/>
          <w:sz w:val="28"/>
          <w:szCs w:val="28"/>
        </w:rPr>
        <w:t>крымчане</w:t>
      </w:r>
      <w:proofErr w:type="spellEnd"/>
      <w:r w:rsidR="002C32B6" w:rsidRPr="00E728F7">
        <w:rPr>
          <w:rFonts w:ascii="Times New Roman" w:hAnsi="Times New Roman" w:cs="Times New Roman"/>
          <w:sz w:val="28"/>
          <w:szCs w:val="28"/>
        </w:rPr>
        <w:t>, совсем недавно, говорят, что тогда, в 91-м году, их передали из рук в руки, просто как мешок картошки. Трудно с этим не согласиться»</w:t>
      </w:r>
      <w:r w:rsidR="002C32B6" w:rsidRPr="00E728F7">
        <w:rPr>
          <w:rStyle w:val="a7"/>
          <w:rFonts w:ascii="Times New Roman" w:hAnsi="Times New Roman" w:cs="Times New Roman"/>
          <w:sz w:val="28"/>
          <w:szCs w:val="28"/>
        </w:rPr>
        <w:footnoteReference w:id="137"/>
      </w:r>
      <w:r w:rsidR="002C32B6" w:rsidRPr="00E728F7">
        <w:rPr>
          <w:rFonts w:ascii="Times New Roman" w:hAnsi="Times New Roman" w:cs="Times New Roman"/>
          <w:sz w:val="28"/>
          <w:szCs w:val="28"/>
        </w:rPr>
        <w:t xml:space="preserve">. То </w:t>
      </w:r>
      <w:r w:rsidR="001650AA" w:rsidRPr="00E728F7">
        <w:rPr>
          <w:rFonts w:ascii="Times New Roman" w:hAnsi="Times New Roman" w:cs="Times New Roman"/>
          <w:sz w:val="28"/>
          <w:szCs w:val="28"/>
        </w:rPr>
        <w:t>есть здесь подчеркивается, что п</w:t>
      </w:r>
      <w:r w:rsidR="002C32B6" w:rsidRPr="00E728F7">
        <w:rPr>
          <w:rFonts w:ascii="Times New Roman" w:hAnsi="Times New Roman" w:cs="Times New Roman"/>
          <w:sz w:val="28"/>
          <w:szCs w:val="28"/>
        </w:rPr>
        <w:t>резидент – это спасатель, который исправляет ошибки прошлых правителей, а вовсе не завоевывает чужие территории.</w:t>
      </w:r>
      <w:r w:rsidR="001650AA" w:rsidRPr="00E728F7">
        <w:rPr>
          <w:rFonts w:ascii="Times New Roman" w:hAnsi="Times New Roman" w:cs="Times New Roman"/>
          <w:sz w:val="28"/>
          <w:szCs w:val="28"/>
        </w:rPr>
        <w:t xml:space="preserve"> </w:t>
      </w:r>
    </w:p>
    <w:p w14:paraId="79005B80" w14:textId="20C4E3FD" w:rsidR="006F6778" w:rsidRPr="00E728F7" w:rsidRDefault="006D6620" w:rsidP="006F6778">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В официальных СМИ </w:t>
      </w:r>
      <w:r w:rsidR="002C32B6" w:rsidRPr="00E728F7">
        <w:rPr>
          <w:rFonts w:ascii="Times New Roman" w:hAnsi="Times New Roman" w:cs="Times New Roman"/>
          <w:sz w:val="28"/>
          <w:szCs w:val="28"/>
        </w:rPr>
        <w:t xml:space="preserve">также </w:t>
      </w:r>
      <w:r w:rsidRPr="00E728F7">
        <w:rPr>
          <w:rFonts w:ascii="Times New Roman" w:hAnsi="Times New Roman" w:cs="Times New Roman"/>
          <w:sz w:val="28"/>
          <w:szCs w:val="28"/>
        </w:rPr>
        <w:t>постоянно подчеркивается, что решение о присоединении Крыма было принято только после получения данных о настроении местных жителей, после их просьб вступить в состав России – об этом пишет информационное агентство ИТАР ТАСС</w:t>
      </w:r>
      <w:r w:rsidR="002C32B6" w:rsidRPr="00E728F7">
        <w:rPr>
          <w:rFonts w:ascii="Times New Roman" w:hAnsi="Times New Roman" w:cs="Times New Roman"/>
          <w:sz w:val="28"/>
          <w:szCs w:val="28"/>
        </w:rPr>
        <w:t xml:space="preserve">, </w:t>
      </w:r>
      <w:r w:rsidR="006F6778" w:rsidRPr="00E728F7">
        <w:rPr>
          <w:rFonts w:ascii="Times New Roman" w:hAnsi="Times New Roman" w:cs="Times New Roman"/>
          <w:sz w:val="28"/>
          <w:szCs w:val="28"/>
        </w:rPr>
        <w:t xml:space="preserve">Ведомости, </w:t>
      </w:r>
      <w:r w:rsidR="002C32B6" w:rsidRPr="00E728F7">
        <w:rPr>
          <w:rFonts w:ascii="Times New Roman" w:hAnsi="Times New Roman" w:cs="Times New Roman"/>
          <w:sz w:val="28"/>
          <w:szCs w:val="28"/>
        </w:rPr>
        <w:t>РИА Новости,  и другие: «Россия не готовилась к присоединению Крыма, решение было принято только после получения данных о настроениях местных жителей»</w:t>
      </w:r>
      <w:r w:rsidR="002C32B6" w:rsidRPr="00E728F7">
        <w:rPr>
          <w:rStyle w:val="a7"/>
          <w:rFonts w:ascii="Times New Roman" w:hAnsi="Times New Roman" w:cs="Times New Roman"/>
          <w:sz w:val="28"/>
          <w:szCs w:val="28"/>
        </w:rPr>
        <w:t xml:space="preserve"> </w:t>
      </w:r>
      <w:r w:rsidR="002C32B6" w:rsidRPr="00E728F7">
        <w:rPr>
          <w:rStyle w:val="a7"/>
          <w:rFonts w:ascii="Times New Roman" w:hAnsi="Times New Roman" w:cs="Times New Roman"/>
          <w:sz w:val="28"/>
          <w:szCs w:val="28"/>
        </w:rPr>
        <w:footnoteReference w:id="138"/>
      </w:r>
      <w:r w:rsidR="006F6778" w:rsidRPr="00E728F7">
        <w:rPr>
          <w:rFonts w:ascii="Times New Roman" w:hAnsi="Times New Roman" w:cs="Times New Roman"/>
          <w:sz w:val="28"/>
          <w:szCs w:val="28"/>
        </w:rPr>
        <w:t>, «Россия не планировала присоединять Крым, решение было принято только после проведения на полуострове социологического опроса настроений населения»</w:t>
      </w:r>
      <w:r w:rsidR="006F6778" w:rsidRPr="00E728F7">
        <w:rPr>
          <w:rStyle w:val="a7"/>
          <w:rFonts w:ascii="Times New Roman" w:hAnsi="Times New Roman" w:cs="Times New Roman"/>
          <w:sz w:val="28"/>
          <w:szCs w:val="28"/>
        </w:rPr>
        <w:footnoteReference w:id="139"/>
      </w:r>
      <w:r w:rsidR="006F6778" w:rsidRPr="00E728F7">
        <w:rPr>
          <w:rFonts w:ascii="Times New Roman" w:hAnsi="Times New Roman" w:cs="Times New Roman"/>
          <w:sz w:val="28"/>
          <w:szCs w:val="28"/>
        </w:rPr>
        <w:t>.</w:t>
      </w:r>
    </w:p>
    <w:p w14:paraId="3044DC39" w14:textId="4F482CEB" w:rsidR="008A6B09" w:rsidRPr="00E728F7" w:rsidRDefault="006F37FE" w:rsidP="008A6B09">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Такая реакция в российский СМИ была вызвана тем, что в зарубежных СМИ действия Владимира Путина по отношению к Украине стали расцениваться как действия захватчика-завоевателя. Были введены санкции против чиновников, поддержавших вступление Крыма в состав России</w:t>
      </w:r>
      <w:r w:rsidR="00784FE9" w:rsidRPr="00E728F7">
        <w:rPr>
          <w:rStyle w:val="a7"/>
          <w:rFonts w:ascii="Times New Roman" w:hAnsi="Times New Roman" w:cs="Times New Roman"/>
          <w:sz w:val="28"/>
          <w:szCs w:val="28"/>
        </w:rPr>
        <w:footnoteReference w:id="140"/>
      </w:r>
      <w:r w:rsidR="00033264" w:rsidRPr="00E728F7">
        <w:rPr>
          <w:rFonts w:ascii="Times New Roman" w:hAnsi="Times New Roman" w:cs="Times New Roman"/>
          <w:sz w:val="28"/>
          <w:szCs w:val="28"/>
        </w:rPr>
        <w:t xml:space="preserve">. В зарубежных СМИ </w:t>
      </w:r>
      <w:r w:rsidR="00784FE9" w:rsidRPr="00E728F7">
        <w:rPr>
          <w:rFonts w:ascii="Times New Roman" w:hAnsi="Times New Roman" w:cs="Times New Roman"/>
          <w:sz w:val="28"/>
          <w:szCs w:val="28"/>
        </w:rPr>
        <w:t xml:space="preserve">образ Владимира Путина начал расцениваться как образ жесткого диктатора и захватчика, а его действия оцениваются как недальновидные. </w:t>
      </w:r>
      <w:r w:rsidR="00033264" w:rsidRPr="00E728F7">
        <w:rPr>
          <w:rFonts w:ascii="Times New Roman" w:hAnsi="Times New Roman" w:cs="Times New Roman"/>
          <w:sz w:val="28"/>
          <w:szCs w:val="28"/>
          <w:lang w:val="en-US"/>
        </w:rPr>
        <w:t>The New York</w:t>
      </w:r>
      <w:r w:rsidR="00784FE9" w:rsidRPr="00E728F7">
        <w:rPr>
          <w:rFonts w:ascii="Times New Roman" w:hAnsi="Times New Roman" w:cs="Times New Roman"/>
          <w:sz w:val="28"/>
          <w:szCs w:val="28"/>
          <w:lang w:val="en-US"/>
        </w:rPr>
        <w:t xml:space="preserve"> Times</w:t>
      </w:r>
      <w:r w:rsidR="00033264" w:rsidRPr="00E728F7">
        <w:rPr>
          <w:rFonts w:ascii="Times New Roman" w:hAnsi="Times New Roman" w:cs="Times New Roman"/>
          <w:sz w:val="28"/>
          <w:szCs w:val="28"/>
          <w:lang w:val="en-US"/>
        </w:rPr>
        <w:t xml:space="preserve"> </w:t>
      </w:r>
      <w:r w:rsidR="00033264" w:rsidRPr="00E728F7">
        <w:rPr>
          <w:rFonts w:ascii="Times New Roman" w:hAnsi="Times New Roman" w:cs="Times New Roman"/>
          <w:sz w:val="28"/>
          <w:szCs w:val="28"/>
        </w:rPr>
        <w:t>пишет: «</w:t>
      </w:r>
      <w:r w:rsidR="00784FE9" w:rsidRPr="00E728F7">
        <w:rPr>
          <w:rFonts w:ascii="Times New Roman" w:hAnsi="Times New Roman" w:cs="Times New Roman"/>
          <w:sz w:val="28"/>
          <w:szCs w:val="28"/>
        </w:rPr>
        <w:t>Захватив 4,5% украинской территории, Путин совершил невероятное - собственноручно разрушил свою мечту о создании Евразийского союза под руководством России. Главный просчет Путина касается самой России, ибо чрезвычайная ситуация в Украине побудила богатейших людей страны переправить еще больше средств на Запад: только за этот год из России выведено до $70 млрд</w:t>
      </w:r>
      <w:r w:rsidR="00033264" w:rsidRPr="00E728F7">
        <w:rPr>
          <w:rFonts w:ascii="Times New Roman" w:hAnsi="Times New Roman" w:cs="Times New Roman"/>
          <w:sz w:val="28"/>
          <w:szCs w:val="28"/>
        </w:rPr>
        <w:t>»</w:t>
      </w:r>
      <w:r w:rsidR="00033264" w:rsidRPr="00E728F7">
        <w:rPr>
          <w:rStyle w:val="a7"/>
          <w:rFonts w:ascii="Times New Roman" w:hAnsi="Times New Roman" w:cs="Times New Roman"/>
          <w:sz w:val="28"/>
          <w:szCs w:val="28"/>
        </w:rPr>
        <w:footnoteReference w:id="141"/>
      </w:r>
      <w:r w:rsidR="00784FE9" w:rsidRPr="00E728F7">
        <w:rPr>
          <w:rFonts w:ascii="Times New Roman" w:hAnsi="Times New Roman" w:cs="Times New Roman"/>
          <w:sz w:val="28"/>
          <w:szCs w:val="28"/>
        </w:rPr>
        <w:t>. </w:t>
      </w:r>
      <w:r w:rsidR="00033264" w:rsidRPr="00E728F7">
        <w:rPr>
          <w:rFonts w:ascii="Times New Roman" w:hAnsi="Times New Roman" w:cs="Times New Roman"/>
          <w:sz w:val="28"/>
          <w:szCs w:val="28"/>
        </w:rPr>
        <w:t xml:space="preserve">Западные СМИ осуждают действия Владимира Путина, обвиняют его в уничтожении демократии в России и считают его патриотизм фальшью: «Неважно, идет ли речь о его силовой аннексии Крыма, о непрекращающихся угрозах в адрес Украины или о его систематических попытках уничтожить остатки демократии и свободы слова в России, Путин надевает маску фальшивого патриотизма, чтобы скрыть свои истинные мотивы. В действительности он является самым настоящим </w:t>
      </w:r>
      <w:proofErr w:type="spellStart"/>
      <w:r w:rsidR="00033264" w:rsidRPr="00E728F7">
        <w:rPr>
          <w:rFonts w:ascii="Times New Roman" w:hAnsi="Times New Roman" w:cs="Times New Roman"/>
          <w:sz w:val="28"/>
          <w:szCs w:val="28"/>
        </w:rPr>
        <w:t>антипатриотом</w:t>
      </w:r>
      <w:proofErr w:type="spellEnd"/>
      <w:r w:rsidR="00033264" w:rsidRPr="00E728F7">
        <w:rPr>
          <w:rFonts w:ascii="Times New Roman" w:hAnsi="Times New Roman" w:cs="Times New Roman"/>
          <w:sz w:val="28"/>
          <w:szCs w:val="28"/>
        </w:rPr>
        <w:t>, придерживающимся курса, который приведет к ослаблению его страны, разрушит надежды его граждан на достойную жизнь и сократит влияние России на мировой арене»</w:t>
      </w:r>
      <w:r w:rsidR="00033264" w:rsidRPr="00E728F7">
        <w:rPr>
          <w:rStyle w:val="a7"/>
          <w:rFonts w:ascii="Times New Roman" w:hAnsi="Times New Roman" w:cs="Times New Roman"/>
          <w:sz w:val="28"/>
          <w:szCs w:val="28"/>
        </w:rPr>
        <w:footnoteReference w:id="142"/>
      </w:r>
      <w:r w:rsidR="00033264" w:rsidRPr="00E728F7">
        <w:rPr>
          <w:rFonts w:ascii="Times New Roman" w:hAnsi="Times New Roman" w:cs="Times New Roman"/>
          <w:sz w:val="28"/>
          <w:szCs w:val="28"/>
        </w:rPr>
        <w:t xml:space="preserve"> - пишет </w:t>
      </w:r>
      <w:r w:rsidR="00033264" w:rsidRPr="00E728F7">
        <w:rPr>
          <w:rFonts w:ascii="Times New Roman" w:hAnsi="Times New Roman" w:cs="Times New Roman"/>
          <w:sz w:val="28"/>
          <w:szCs w:val="28"/>
          <w:lang w:val="en-US"/>
        </w:rPr>
        <w:t>The Daily Beast</w:t>
      </w:r>
      <w:r w:rsidR="00033264" w:rsidRPr="00E728F7">
        <w:rPr>
          <w:rFonts w:ascii="Times New Roman" w:hAnsi="Times New Roman" w:cs="Times New Roman"/>
          <w:sz w:val="28"/>
          <w:szCs w:val="28"/>
        </w:rPr>
        <w:t>.</w:t>
      </w:r>
      <w:r w:rsidR="008A6B09" w:rsidRPr="00E728F7">
        <w:rPr>
          <w:rFonts w:ascii="Times New Roman" w:hAnsi="Times New Roman" w:cs="Times New Roman"/>
          <w:sz w:val="28"/>
          <w:szCs w:val="28"/>
        </w:rPr>
        <w:t xml:space="preserve"> Украинские СМИ пишут о том, что действия Путина вызваны собственным страхом потерять свою власть: «Украинцы сами смогли сменить власть, и это устрашает президента РФ»</w:t>
      </w:r>
      <w:r w:rsidR="008A6B09" w:rsidRPr="00E728F7">
        <w:rPr>
          <w:rStyle w:val="a7"/>
          <w:rFonts w:ascii="Times New Roman" w:hAnsi="Times New Roman" w:cs="Times New Roman"/>
          <w:sz w:val="28"/>
          <w:szCs w:val="28"/>
        </w:rPr>
        <w:footnoteReference w:id="143"/>
      </w:r>
      <w:r w:rsidR="008A6B09" w:rsidRPr="00E728F7">
        <w:rPr>
          <w:rFonts w:ascii="Times New Roman" w:hAnsi="Times New Roman" w:cs="Times New Roman"/>
          <w:sz w:val="28"/>
          <w:szCs w:val="28"/>
        </w:rPr>
        <w:t>.</w:t>
      </w:r>
      <w:r w:rsidR="00C846C4" w:rsidRPr="00E728F7">
        <w:rPr>
          <w:rFonts w:ascii="Times New Roman" w:hAnsi="Times New Roman" w:cs="Times New Roman"/>
          <w:sz w:val="28"/>
          <w:szCs w:val="28"/>
        </w:rPr>
        <w:t xml:space="preserve"> </w:t>
      </w:r>
      <w:r w:rsidR="00B7101D" w:rsidRPr="00E728F7">
        <w:rPr>
          <w:rFonts w:ascii="Times New Roman" w:hAnsi="Times New Roman" w:cs="Times New Roman"/>
          <w:sz w:val="28"/>
          <w:szCs w:val="28"/>
        </w:rPr>
        <w:t>Пытаясь создать негативный образ российского президента</w:t>
      </w:r>
      <w:r w:rsidR="00B31FF8" w:rsidRPr="00E728F7">
        <w:rPr>
          <w:rFonts w:ascii="Times New Roman" w:hAnsi="Times New Roman" w:cs="Times New Roman"/>
          <w:sz w:val="28"/>
          <w:szCs w:val="28"/>
        </w:rPr>
        <w:t xml:space="preserve"> и вызвать у обычных граждан зависть и чувство несправедливости</w:t>
      </w:r>
      <w:r w:rsidR="00B7101D" w:rsidRPr="00E728F7">
        <w:rPr>
          <w:rFonts w:ascii="Times New Roman" w:hAnsi="Times New Roman" w:cs="Times New Roman"/>
          <w:sz w:val="28"/>
          <w:szCs w:val="28"/>
        </w:rPr>
        <w:t>, украинские СМИ публикуют подборку фотографий с заголовком «Роскошный образ жизни Путина в Фотографиях»</w:t>
      </w:r>
      <w:r w:rsidR="00B7101D" w:rsidRPr="00E728F7">
        <w:rPr>
          <w:rStyle w:val="a7"/>
          <w:rFonts w:ascii="Times New Roman" w:hAnsi="Times New Roman" w:cs="Times New Roman"/>
          <w:sz w:val="28"/>
          <w:szCs w:val="28"/>
        </w:rPr>
        <w:footnoteReference w:id="144"/>
      </w:r>
      <w:r w:rsidR="00B7101D" w:rsidRPr="00E728F7">
        <w:rPr>
          <w:rFonts w:ascii="Times New Roman" w:hAnsi="Times New Roman" w:cs="Times New Roman"/>
          <w:sz w:val="28"/>
          <w:szCs w:val="28"/>
        </w:rPr>
        <w:t xml:space="preserve">. </w:t>
      </w:r>
      <w:r w:rsidR="00C846C4" w:rsidRPr="00E728F7">
        <w:rPr>
          <w:rFonts w:ascii="Times New Roman" w:hAnsi="Times New Roman" w:cs="Times New Roman"/>
          <w:sz w:val="28"/>
          <w:szCs w:val="28"/>
        </w:rPr>
        <w:t>За рубежом появляется целый ряд газет и журналов, которые публикуют на обложке Владимира Путина, создающие негативный образ, сравнивая его то с Джокером, то с Гитлером</w:t>
      </w:r>
      <w:r w:rsidR="00C846C4" w:rsidRPr="00E728F7">
        <w:rPr>
          <w:rStyle w:val="a7"/>
          <w:rFonts w:ascii="Times New Roman" w:hAnsi="Times New Roman" w:cs="Times New Roman"/>
          <w:sz w:val="28"/>
          <w:szCs w:val="28"/>
        </w:rPr>
        <w:footnoteReference w:id="145"/>
      </w:r>
      <w:r w:rsidR="00366718" w:rsidRPr="00E728F7">
        <w:rPr>
          <w:rFonts w:ascii="Times New Roman" w:hAnsi="Times New Roman" w:cs="Times New Roman"/>
          <w:sz w:val="28"/>
          <w:szCs w:val="28"/>
        </w:rPr>
        <w:t>; среди изданий Т</w:t>
      </w:r>
      <w:r w:rsidR="00366718" w:rsidRPr="00E728F7">
        <w:rPr>
          <w:rFonts w:ascii="Times New Roman" w:hAnsi="Times New Roman" w:cs="Times New Roman"/>
          <w:sz w:val="28"/>
          <w:szCs w:val="28"/>
          <w:lang w:val="en-US"/>
        </w:rPr>
        <w:t xml:space="preserve">he Week, Der Spiegel, </w:t>
      </w:r>
      <w:proofErr w:type="spellStart"/>
      <w:r w:rsidR="00366718" w:rsidRPr="00E728F7">
        <w:rPr>
          <w:rFonts w:ascii="Times New Roman" w:hAnsi="Times New Roman" w:cs="Times New Roman"/>
          <w:sz w:val="28"/>
          <w:szCs w:val="28"/>
          <w:lang w:val="en-US"/>
        </w:rPr>
        <w:t>NewStatesman</w:t>
      </w:r>
      <w:proofErr w:type="spellEnd"/>
      <w:r w:rsidR="00366718" w:rsidRPr="00E728F7">
        <w:rPr>
          <w:rFonts w:ascii="Times New Roman" w:hAnsi="Times New Roman" w:cs="Times New Roman"/>
          <w:sz w:val="28"/>
          <w:szCs w:val="28"/>
          <w:lang w:val="en-US"/>
        </w:rPr>
        <w:t xml:space="preserve">, The Economist, The Nation </w:t>
      </w:r>
      <w:r w:rsidR="00366718" w:rsidRPr="00E728F7">
        <w:rPr>
          <w:rFonts w:ascii="Times New Roman" w:hAnsi="Times New Roman" w:cs="Times New Roman"/>
          <w:sz w:val="28"/>
          <w:szCs w:val="28"/>
        </w:rPr>
        <w:t>и другие</w:t>
      </w:r>
      <w:r w:rsidR="00C846C4" w:rsidRPr="00E728F7">
        <w:rPr>
          <w:rFonts w:ascii="Times New Roman" w:hAnsi="Times New Roman" w:cs="Times New Roman"/>
          <w:sz w:val="28"/>
          <w:szCs w:val="28"/>
        </w:rPr>
        <w:t>.</w:t>
      </w:r>
    </w:p>
    <w:p w14:paraId="4209248D" w14:textId="77777777" w:rsidR="000013A5" w:rsidRPr="00E728F7" w:rsidRDefault="00DC1E67" w:rsidP="00DC1E67">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Вл</w:t>
      </w:r>
      <w:r w:rsidR="008A6B09" w:rsidRPr="00E728F7">
        <w:rPr>
          <w:rFonts w:ascii="Times New Roman" w:hAnsi="Times New Roman" w:cs="Times New Roman"/>
          <w:sz w:val="28"/>
          <w:szCs w:val="28"/>
        </w:rPr>
        <w:t>адимир Путин отреагировал на такие позиции</w:t>
      </w:r>
      <w:r w:rsidRPr="00E728F7">
        <w:rPr>
          <w:rFonts w:ascii="Times New Roman" w:hAnsi="Times New Roman" w:cs="Times New Roman"/>
          <w:sz w:val="28"/>
          <w:szCs w:val="28"/>
        </w:rPr>
        <w:t xml:space="preserve"> в выступлении о присоединении Крыма, назвал это ожидаемым: «Мы явно столкнёмся и с внешним противодействием, но мы должны для себя решить, готовы ли мы последовательно отстаивать свои национальные интересы или будем вечно их сдавать, отступать неизвестно куда. Некоторые западные политики уже стращают нас не только санкциями, но и перспективой обострения внутренних проблем. Хотелось бы знать, что они имеют в виду: действия некоей пятой колонны – разного рода «национал-предателей» – или рассчитывают, что смогут ухудшить социально-экономическое положение России и тем самым спровоцировать недовольство людей? Рассматриваем подобные заявления как безответственные и явно агрессивные и будем соответствующим образом на это реагировать»</w:t>
      </w:r>
      <w:r w:rsidRPr="00E728F7">
        <w:rPr>
          <w:rStyle w:val="a7"/>
          <w:rFonts w:ascii="Times New Roman" w:hAnsi="Times New Roman" w:cs="Times New Roman"/>
          <w:sz w:val="28"/>
          <w:szCs w:val="28"/>
        </w:rPr>
        <w:footnoteReference w:id="146"/>
      </w:r>
      <w:r w:rsidRPr="00E728F7">
        <w:rPr>
          <w:rFonts w:ascii="Times New Roman" w:hAnsi="Times New Roman" w:cs="Times New Roman"/>
          <w:sz w:val="28"/>
          <w:szCs w:val="28"/>
        </w:rPr>
        <w:t xml:space="preserve">. Таким образом, формируется образ внешнего врага, который пытается разрушить Россию, а Путин выступает в образе героя, который будет бороться со злом и отстаивать интересы своего народа. Такая позиция получила одобрение у основной массы населения, особенно у аудитории, которая получает новости из телевизора. </w:t>
      </w:r>
    </w:p>
    <w:p w14:paraId="727AB20A" w14:textId="54B6B246" w:rsidR="00366718" w:rsidRPr="00E728F7" w:rsidRDefault="00366718" w:rsidP="00B7101D">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 официальных СМИ также подчеркивается героичность образа: «Социология показывает, что в глазах россиян Путин до присоединения Крыма и после — это два разных образа. Да это и без цифр видно. Даже многие яростные оппоненты ВВП из «болотного движения» готовы все ему простить за Севастополь»</w:t>
      </w:r>
      <w:r w:rsidRPr="00E728F7">
        <w:rPr>
          <w:rStyle w:val="a7"/>
          <w:rFonts w:ascii="Times New Roman" w:hAnsi="Times New Roman" w:cs="Times New Roman"/>
          <w:sz w:val="28"/>
          <w:szCs w:val="28"/>
        </w:rPr>
        <w:footnoteReference w:id="147"/>
      </w:r>
      <w:r w:rsidRPr="00E728F7">
        <w:rPr>
          <w:rFonts w:ascii="Times New Roman" w:hAnsi="Times New Roman" w:cs="Times New Roman"/>
          <w:sz w:val="28"/>
          <w:szCs w:val="28"/>
        </w:rPr>
        <w:t>.</w:t>
      </w:r>
      <w:r w:rsidR="00B7101D" w:rsidRPr="00E728F7">
        <w:rPr>
          <w:rFonts w:ascii="Times New Roman" w:hAnsi="Times New Roman" w:cs="Times New Roman"/>
          <w:sz w:val="28"/>
          <w:szCs w:val="28"/>
        </w:rPr>
        <w:t xml:space="preserve"> </w:t>
      </w:r>
    </w:p>
    <w:p w14:paraId="3388841C" w14:textId="5ACDBC49" w:rsidR="000013A5" w:rsidRPr="00E728F7" w:rsidRDefault="000013A5" w:rsidP="00DC1E67">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w:t>
      </w:r>
      <w:r w:rsidR="00DC1E67" w:rsidRPr="00E728F7">
        <w:rPr>
          <w:rFonts w:ascii="Times New Roman" w:hAnsi="Times New Roman" w:cs="Times New Roman"/>
          <w:sz w:val="28"/>
          <w:szCs w:val="28"/>
        </w:rPr>
        <w:t xml:space="preserve"> блогах и социальных сетях </w:t>
      </w:r>
      <w:r w:rsidR="00220226" w:rsidRPr="00E728F7">
        <w:rPr>
          <w:rFonts w:ascii="Times New Roman" w:hAnsi="Times New Roman" w:cs="Times New Roman"/>
          <w:sz w:val="28"/>
          <w:szCs w:val="28"/>
        </w:rPr>
        <w:t>картина выглядит</w:t>
      </w:r>
      <w:r w:rsidR="00897C1D" w:rsidRPr="00E728F7">
        <w:rPr>
          <w:rFonts w:ascii="Times New Roman" w:hAnsi="Times New Roman" w:cs="Times New Roman"/>
          <w:sz w:val="28"/>
          <w:szCs w:val="28"/>
        </w:rPr>
        <w:t xml:space="preserve"> иначе. </w:t>
      </w:r>
      <w:r w:rsidRPr="00E728F7">
        <w:rPr>
          <w:rFonts w:ascii="Times New Roman" w:hAnsi="Times New Roman" w:cs="Times New Roman"/>
          <w:sz w:val="28"/>
          <w:szCs w:val="28"/>
        </w:rPr>
        <w:t xml:space="preserve">Блогеры по пунктам разбирают тезисы, которые они считают ложными и необоснованными, дают пессимистичные прогнозы, к чему могут привести действия Путина по отношению к Украине в дальнейшем. Например, блогер Андрей Ларионов в своем ЖЖ </w:t>
      </w:r>
      <w:r w:rsidR="00622D8D" w:rsidRPr="00E728F7">
        <w:rPr>
          <w:rFonts w:ascii="Times New Roman" w:hAnsi="Times New Roman" w:cs="Times New Roman"/>
          <w:sz w:val="28"/>
          <w:szCs w:val="28"/>
        </w:rPr>
        <w:t>называет интервью Путина, опубликованное на официальном сайте Президента России</w:t>
      </w:r>
      <w:r w:rsidR="00622D8D" w:rsidRPr="00E728F7">
        <w:rPr>
          <w:rStyle w:val="a7"/>
          <w:rFonts w:ascii="Times New Roman" w:hAnsi="Times New Roman" w:cs="Times New Roman"/>
          <w:sz w:val="28"/>
          <w:szCs w:val="28"/>
        </w:rPr>
        <w:footnoteReference w:id="148"/>
      </w:r>
      <w:r w:rsidR="00622D8D" w:rsidRPr="00E728F7">
        <w:rPr>
          <w:rFonts w:ascii="Times New Roman" w:hAnsi="Times New Roman" w:cs="Times New Roman"/>
          <w:sz w:val="28"/>
          <w:szCs w:val="28"/>
        </w:rPr>
        <w:t>, «гнусной ложью»</w:t>
      </w:r>
      <w:r w:rsidR="002A0000" w:rsidRPr="00E728F7">
        <w:rPr>
          <w:rStyle w:val="a7"/>
          <w:rFonts w:ascii="Times New Roman" w:hAnsi="Times New Roman" w:cs="Times New Roman"/>
          <w:sz w:val="28"/>
          <w:szCs w:val="28"/>
        </w:rPr>
        <w:footnoteReference w:id="149"/>
      </w:r>
      <w:r w:rsidR="002A0000" w:rsidRPr="00E728F7">
        <w:rPr>
          <w:rFonts w:ascii="Times New Roman" w:hAnsi="Times New Roman" w:cs="Times New Roman"/>
          <w:sz w:val="28"/>
          <w:szCs w:val="28"/>
        </w:rPr>
        <w:t xml:space="preserve"> и по пунктам объясняет, почему Путин не сможет обойтись без военных действий и войны и называет действия Президента России «официальной версией концепции русского фашизма»</w:t>
      </w:r>
      <w:r w:rsidR="002A0000" w:rsidRPr="00E728F7">
        <w:rPr>
          <w:rStyle w:val="a7"/>
          <w:rFonts w:ascii="Times New Roman" w:hAnsi="Times New Roman" w:cs="Times New Roman"/>
          <w:sz w:val="28"/>
          <w:szCs w:val="28"/>
        </w:rPr>
        <w:footnoteReference w:id="150"/>
      </w:r>
      <w:r w:rsidR="002A0000" w:rsidRPr="00E728F7">
        <w:rPr>
          <w:rFonts w:ascii="Times New Roman" w:hAnsi="Times New Roman" w:cs="Times New Roman"/>
          <w:sz w:val="28"/>
          <w:szCs w:val="28"/>
        </w:rPr>
        <w:t xml:space="preserve">. В интернете распространяются </w:t>
      </w:r>
      <w:proofErr w:type="spellStart"/>
      <w:r w:rsidR="002A0000" w:rsidRPr="00E728F7">
        <w:rPr>
          <w:rFonts w:ascii="Times New Roman" w:hAnsi="Times New Roman" w:cs="Times New Roman"/>
          <w:sz w:val="28"/>
          <w:szCs w:val="28"/>
        </w:rPr>
        <w:t>мемы</w:t>
      </w:r>
      <w:proofErr w:type="spellEnd"/>
      <w:r w:rsidR="002A0000" w:rsidRPr="00E728F7">
        <w:rPr>
          <w:rFonts w:ascii="Times New Roman" w:hAnsi="Times New Roman" w:cs="Times New Roman"/>
          <w:sz w:val="28"/>
          <w:szCs w:val="28"/>
        </w:rPr>
        <w:t xml:space="preserve">, </w:t>
      </w:r>
      <w:r w:rsidR="007E4747" w:rsidRPr="00E728F7">
        <w:rPr>
          <w:rFonts w:ascii="Times New Roman" w:hAnsi="Times New Roman" w:cs="Times New Roman"/>
          <w:sz w:val="28"/>
          <w:szCs w:val="28"/>
        </w:rPr>
        <w:t>высмеивающие ситуацию, например «Украина вышла из состава СССР с нарушением существовавших процедурных норм. Путин. Все только начинается» с улыбающимся Путиным на фотографии (</w:t>
      </w:r>
      <w:r w:rsidR="007E4747" w:rsidRPr="00E728F7">
        <w:rPr>
          <w:rFonts w:ascii="Times New Roman" w:hAnsi="Times New Roman" w:cs="Times New Roman"/>
          <w:i/>
          <w:sz w:val="28"/>
          <w:szCs w:val="28"/>
        </w:rPr>
        <w:t>Приложение №</w:t>
      </w:r>
      <w:r w:rsidR="009E7E60" w:rsidRPr="00E728F7">
        <w:rPr>
          <w:rFonts w:ascii="Times New Roman" w:hAnsi="Times New Roman" w:cs="Times New Roman"/>
          <w:i/>
          <w:sz w:val="28"/>
          <w:szCs w:val="28"/>
        </w:rPr>
        <w:t>1</w:t>
      </w:r>
      <w:r w:rsidR="007E4747" w:rsidRPr="00E728F7">
        <w:rPr>
          <w:rFonts w:ascii="Times New Roman" w:hAnsi="Times New Roman" w:cs="Times New Roman"/>
          <w:sz w:val="28"/>
          <w:szCs w:val="28"/>
        </w:rPr>
        <w:t>)</w:t>
      </w:r>
      <w:r w:rsidR="00F91962" w:rsidRPr="00E728F7">
        <w:rPr>
          <w:rFonts w:ascii="Times New Roman" w:hAnsi="Times New Roman" w:cs="Times New Roman"/>
          <w:sz w:val="28"/>
          <w:szCs w:val="28"/>
        </w:rPr>
        <w:t xml:space="preserve"> или пародия на Почтальона Печкина из мультфильма «Простоквашино»: «Это почему я раньше такой злой был? Потому что у меня Крыма не было» (</w:t>
      </w:r>
      <w:r w:rsidR="00F91962" w:rsidRPr="00E728F7">
        <w:rPr>
          <w:rFonts w:ascii="Times New Roman" w:hAnsi="Times New Roman" w:cs="Times New Roman"/>
          <w:i/>
          <w:sz w:val="28"/>
          <w:szCs w:val="28"/>
        </w:rPr>
        <w:t>Приложение №</w:t>
      </w:r>
      <w:r w:rsidR="009E7E60" w:rsidRPr="00E728F7">
        <w:rPr>
          <w:rFonts w:ascii="Times New Roman" w:hAnsi="Times New Roman" w:cs="Times New Roman"/>
          <w:i/>
          <w:sz w:val="28"/>
          <w:szCs w:val="28"/>
        </w:rPr>
        <w:t>2</w:t>
      </w:r>
      <w:r w:rsidR="00F91962" w:rsidRPr="00E728F7">
        <w:rPr>
          <w:rFonts w:ascii="Times New Roman" w:hAnsi="Times New Roman" w:cs="Times New Roman"/>
          <w:sz w:val="28"/>
          <w:szCs w:val="28"/>
        </w:rPr>
        <w:t>)</w:t>
      </w:r>
      <w:r w:rsidR="007E4747" w:rsidRPr="00E728F7">
        <w:rPr>
          <w:rFonts w:ascii="Times New Roman" w:hAnsi="Times New Roman" w:cs="Times New Roman"/>
          <w:sz w:val="28"/>
          <w:szCs w:val="28"/>
        </w:rPr>
        <w:t>.</w:t>
      </w:r>
    </w:p>
    <w:p w14:paraId="6C8CB879" w14:textId="14ABCB33" w:rsidR="00033264" w:rsidRPr="00E728F7" w:rsidRDefault="00897C1D" w:rsidP="00B520C3">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Происходит тот же самый процесс, который мы наблюдали </w:t>
      </w:r>
      <w:r w:rsidR="000013A5" w:rsidRPr="00E728F7">
        <w:rPr>
          <w:rFonts w:ascii="Times New Roman" w:hAnsi="Times New Roman" w:cs="Times New Roman"/>
          <w:sz w:val="28"/>
          <w:szCs w:val="28"/>
        </w:rPr>
        <w:t>на прошлых примерах, - это развенчание мифов, созданных официальными</w:t>
      </w:r>
      <w:r w:rsidR="00220226" w:rsidRPr="00E728F7">
        <w:rPr>
          <w:rFonts w:ascii="Times New Roman" w:hAnsi="Times New Roman" w:cs="Times New Roman"/>
          <w:sz w:val="28"/>
          <w:szCs w:val="28"/>
        </w:rPr>
        <w:t xml:space="preserve"> СМИ</w:t>
      </w:r>
      <w:r w:rsidR="000013A5" w:rsidRPr="00E728F7">
        <w:rPr>
          <w:rFonts w:ascii="Times New Roman" w:hAnsi="Times New Roman" w:cs="Times New Roman"/>
          <w:sz w:val="28"/>
          <w:szCs w:val="28"/>
        </w:rPr>
        <w:t xml:space="preserve">, попытка обвинить их в ложной информации, а при невозможности найти опровергающие факты – высмеивание ситуации. </w:t>
      </w:r>
    </w:p>
    <w:p w14:paraId="0E31CB41" w14:textId="77777777" w:rsidR="00A7262F" w:rsidRPr="00E728F7" w:rsidRDefault="00A7262F" w:rsidP="00B31FF8">
      <w:pPr>
        <w:spacing w:line="360" w:lineRule="auto"/>
        <w:jc w:val="both"/>
        <w:rPr>
          <w:rFonts w:ascii="Times New Roman" w:hAnsi="Times New Roman" w:cs="Times New Roman"/>
          <w:sz w:val="28"/>
          <w:szCs w:val="28"/>
          <w:lang w:val="en-US"/>
        </w:rPr>
      </w:pPr>
    </w:p>
    <w:p w14:paraId="765F4488" w14:textId="77777777" w:rsidR="00EC4697" w:rsidRDefault="00EC4697" w:rsidP="00B31FF8">
      <w:pPr>
        <w:spacing w:line="360" w:lineRule="auto"/>
        <w:jc w:val="both"/>
        <w:rPr>
          <w:rFonts w:ascii="Times New Roman" w:hAnsi="Times New Roman" w:cs="Times New Roman"/>
          <w:sz w:val="28"/>
          <w:szCs w:val="28"/>
          <w:lang w:val="en-US"/>
        </w:rPr>
      </w:pPr>
    </w:p>
    <w:p w14:paraId="31BBDA07" w14:textId="77777777" w:rsidR="00C9397A" w:rsidRDefault="00C9397A" w:rsidP="00B31FF8">
      <w:pPr>
        <w:spacing w:line="360" w:lineRule="auto"/>
        <w:jc w:val="both"/>
        <w:rPr>
          <w:rFonts w:ascii="Times New Roman" w:hAnsi="Times New Roman" w:cs="Times New Roman"/>
          <w:sz w:val="28"/>
          <w:szCs w:val="28"/>
          <w:lang w:val="en-US"/>
        </w:rPr>
      </w:pPr>
    </w:p>
    <w:p w14:paraId="0EA80C06" w14:textId="77777777" w:rsidR="00C9397A" w:rsidRDefault="00C9397A" w:rsidP="00B31FF8">
      <w:pPr>
        <w:spacing w:line="360" w:lineRule="auto"/>
        <w:jc w:val="both"/>
        <w:rPr>
          <w:rFonts w:ascii="Times New Roman" w:hAnsi="Times New Roman" w:cs="Times New Roman"/>
          <w:sz w:val="28"/>
          <w:szCs w:val="28"/>
          <w:lang w:val="en-US"/>
        </w:rPr>
      </w:pPr>
    </w:p>
    <w:p w14:paraId="5FE1EE9C" w14:textId="77777777" w:rsidR="00C9397A" w:rsidRDefault="00C9397A" w:rsidP="00B31FF8">
      <w:pPr>
        <w:spacing w:line="360" w:lineRule="auto"/>
        <w:jc w:val="both"/>
        <w:rPr>
          <w:rFonts w:ascii="Times New Roman" w:hAnsi="Times New Roman" w:cs="Times New Roman"/>
          <w:sz w:val="28"/>
          <w:szCs w:val="28"/>
          <w:lang w:val="en-US"/>
        </w:rPr>
      </w:pPr>
    </w:p>
    <w:p w14:paraId="798BCBDB" w14:textId="77777777" w:rsidR="00C9397A" w:rsidRDefault="00C9397A" w:rsidP="00B31FF8">
      <w:pPr>
        <w:spacing w:line="360" w:lineRule="auto"/>
        <w:jc w:val="both"/>
        <w:rPr>
          <w:rFonts w:ascii="Times New Roman" w:hAnsi="Times New Roman" w:cs="Times New Roman"/>
          <w:sz w:val="28"/>
          <w:szCs w:val="28"/>
          <w:lang w:val="en-US"/>
        </w:rPr>
      </w:pPr>
    </w:p>
    <w:p w14:paraId="03189410" w14:textId="77777777" w:rsidR="00C9397A" w:rsidRDefault="00C9397A" w:rsidP="00B31FF8">
      <w:pPr>
        <w:spacing w:line="360" w:lineRule="auto"/>
        <w:jc w:val="both"/>
        <w:rPr>
          <w:rFonts w:ascii="Times New Roman" w:hAnsi="Times New Roman" w:cs="Times New Roman"/>
          <w:sz w:val="28"/>
          <w:szCs w:val="28"/>
          <w:lang w:val="en-US"/>
        </w:rPr>
      </w:pPr>
    </w:p>
    <w:p w14:paraId="60F4D4E5" w14:textId="77777777" w:rsidR="00C9397A" w:rsidRDefault="00C9397A" w:rsidP="00B31FF8">
      <w:pPr>
        <w:spacing w:line="360" w:lineRule="auto"/>
        <w:jc w:val="both"/>
        <w:rPr>
          <w:rFonts w:ascii="Times New Roman" w:hAnsi="Times New Roman" w:cs="Times New Roman"/>
          <w:sz w:val="28"/>
          <w:szCs w:val="28"/>
          <w:lang w:val="en-US"/>
        </w:rPr>
      </w:pPr>
    </w:p>
    <w:p w14:paraId="2B98400B" w14:textId="77777777" w:rsidR="00C9397A" w:rsidRDefault="00C9397A" w:rsidP="00B31FF8">
      <w:pPr>
        <w:spacing w:line="360" w:lineRule="auto"/>
        <w:jc w:val="both"/>
        <w:rPr>
          <w:rFonts w:ascii="Times New Roman" w:hAnsi="Times New Roman" w:cs="Times New Roman"/>
          <w:sz w:val="28"/>
          <w:szCs w:val="28"/>
          <w:lang w:val="en-US"/>
        </w:rPr>
      </w:pPr>
    </w:p>
    <w:p w14:paraId="0ADDB13A" w14:textId="77777777" w:rsidR="00C9397A" w:rsidRDefault="00C9397A" w:rsidP="00B31FF8">
      <w:pPr>
        <w:spacing w:line="360" w:lineRule="auto"/>
        <w:jc w:val="both"/>
        <w:rPr>
          <w:rFonts w:ascii="Times New Roman" w:hAnsi="Times New Roman" w:cs="Times New Roman"/>
          <w:sz w:val="28"/>
          <w:szCs w:val="28"/>
          <w:lang w:val="en-US"/>
        </w:rPr>
      </w:pPr>
    </w:p>
    <w:p w14:paraId="75E4BFA1" w14:textId="77777777" w:rsidR="00C9397A" w:rsidRDefault="00C9397A" w:rsidP="00B31FF8">
      <w:pPr>
        <w:spacing w:line="360" w:lineRule="auto"/>
        <w:jc w:val="both"/>
        <w:rPr>
          <w:rFonts w:ascii="Times New Roman" w:hAnsi="Times New Roman" w:cs="Times New Roman"/>
          <w:sz w:val="28"/>
          <w:szCs w:val="28"/>
          <w:lang w:val="en-US"/>
        </w:rPr>
      </w:pPr>
    </w:p>
    <w:p w14:paraId="63988137" w14:textId="77777777" w:rsidR="00C9397A" w:rsidRDefault="00C9397A" w:rsidP="00B31FF8">
      <w:pPr>
        <w:spacing w:line="360" w:lineRule="auto"/>
        <w:jc w:val="both"/>
        <w:rPr>
          <w:rFonts w:ascii="Times New Roman" w:hAnsi="Times New Roman" w:cs="Times New Roman"/>
          <w:sz w:val="28"/>
          <w:szCs w:val="28"/>
          <w:lang w:val="en-US"/>
        </w:rPr>
      </w:pPr>
    </w:p>
    <w:p w14:paraId="6CA21363" w14:textId="77777777" w:rsidR="00C9397A" w:rsidRPr="00E728F7" w:rsidRDefault="00C9397A" w:rsidP="00B31FF8">
      <w:pPr>
        <w:spacing w:line="360" w:lineRule="auto"/>
        <w:jc w:val="both"/>
        <w:rPr>
          <w:rFonts w:ascii="Times New Roman" w:hAnsi="Times New Roman" w:cs="Times New Roman"/>
          <w:sz w:val="28"/>
          <w:szCs w:val="28"/>
          <w:lang w:val="en-US"/>
        </w:rPr>
      </w:pPr>
    </w:p>
    <w:p w14:paraId="10991047" w14:textId="6A2D86C7" w:rsidR="00972368" w:rsidRPr="00E728F7" w:rsidRDefault="0051117D" w:rsidP="00815F0A">
      <w:pPr>
        <w:spacing w:line="360" w:lineRule="auto"/>
        <w:ind w:firstLine="709"/>
        <w:jc w:val="both"/>
        <w:rPr>
          <w:rFonts w:ascii="Times New Roman" w:hAnsi="Times New Roman" w:cs="Times New Roman"/>
          <w:b/>
          <w:sz w:val="28"/>
          <w:szCs w:val="28"/>
          <w:lang w:val="en-US"/>
        </w:rPr>
      </w:pPr>
      <w:r w:rsidRPr="00E728F7">
        <w:rPr>
          <w:rFonts w:ascii="Times New Roman" w:hAnsi="Times New Roman" w:cs="Times New Roman"/>
          <w:b/>
          <w:sz w:val="28"/>
          <w:szCs w:val="28"/>
        </w:rPr>
        <w:t xml:space="preserve">2.2 </w:t>
      </w:r>
      <w:r w:rsidR="00AD2584" w:rsidRPr="00E728F7">
        <w:rPr>
          <w:rFonts w:ascii="Times New Roman" w:hAnsi="Times New Roman" w:cs="Times New Roman"/>
          <w:b/>
          <w:sz w:val="28"/>
          <w:szCs w:val="28"/>
        </w:rPr>
        <w:t>Формирование образа Дмитрия Медведева в социальных сетях, блогах и интернет-СМИ</w:t>
      </w:r>
    </w:p>
    <w:p w14:paraId="646B4E28" w14:textId="674628DF" w:rsidR="00577121" w:rsidRPr="00C9397A" w:rsidRDefault="008B5DF3" w:rsidP="00C9397A">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Председатель Правительства Российской Федерации Дмитрий Медведев хорошо известен продвижением новых интернет-технологий: он одним из первых российских политиков крупной величины осваивает новые социальные сети, большое значение уделяет продвижению в интернете и интернет-проектам. Дмитрий Медведев присутствует во всех популярных соц. сетях </w:t>
      </w:r>
      <w:r w:rsidR="00FD6FF4" w:rsidRPr="00E728F7">
        <w:rPr>
          <w:rFonts w:ascii="Times New Roman" w:hAnsi="Times New Roman" w:cs="Times New Roman"/>
          <w:sz w:val="28"/>
          <w:szCs w:val="28"/>
        </w:rPr>
        <w:t xml:space="preserve">и блогах </w:t>
      </w:r>
      <w:r w:rsidRPr="00E728F7">
        <w:rPr>
          <w:rFonts w:ascii="Times New Roman" w:hAnsi="Times New Roman" w:cs="Times New Roman"/>
          <w:sz w:val="28"/>
          <w:szCs w:val="28"/>
        </w:rPr>
        <w:t xml:space="preserve">в России: у него есть </w:t>
      </w:r>
      <w:r w:rsidR="00FD6FF4" w:rsidRPr="00E728F7">
        <w:rPr>
          <w:rFonts w:ascii="Times New Roman" w:hAnsi="Times New Roman" w:cs="Times New Roman"/>
          <w:sz w:val="28"/>
          <w:szCs w:val="28"/>
        </w:rPr>
        <w:t xml:space="preserve">страницы </w:t>
      </w:r>
      <w:proofErr w:type="spellStart"/>
      <w:r w:rsidR="001372D5" w:rsidRPr="00E728F7">
        <w:rPr>
          <w:rFonts w:ascii="Times New Roman" w:hAnsi="Times New Roman" w:cs="Times New Roman"/>
          <w:sz w:val="28"/>
          <w:szCs w:val="28"/>
        </w:rPr>
        <w:t>Вконтакте</w:t>
      </w:r>
      <w:proofErr w:type="spellEnd"/>
      <w:r w:rsidR="001372D5" w:rsidRPr="00E728F7">
        <w:rPr>
          <w:rStyle w:val="a7"/>
          <w:rFonts w:ascii="Times New Roman" w:hAnsi="Times New Roman" w:cs="Times New Roman"/>
          <w:sz w:val="28"/>
          <w:szCs w:val="28"/>
          <w:lang w:val="en-US"/>
        </w:rPr>
        <w:footnoteReference w:id="151"/>
      </w:r>
      <w:r w:rsidR="00FD6FF4" w:rsidRPr="00E728F7">
        <w:rPr>
          <w:rFonts w:ascii="Times New Roman" w:hAnsi="Times New Roman" w:cs="Times New Roman"/>
          <w:sz w:val="28"/>
          <w:szCs w:val="28"/>
          <w:lang w:val="en-US"/>
        </w:rPr>
        <w:t xml:space="preserve"> и Facebook</w:t>
      </w:r>
      <w:r w:rsidR="00FD6FF4" w:rsidRPr="00E728F7">
        <w:rPr>
          <w:rStyle w:val="a7"/>
          <w:rFonts w:ascii="Times New Roman" w:hAnsi="Times New Roman" w:cs="Times New Roman"/>
          <w:sz w:val="28"/>
          <w:szCs w:val="28"/>
          <w:lang w:val="en-US"/>
        </w:rPr>
        <w:footnoteReference w:id="152"/>
      </w:r>
      <w:r w:rsidR="00FD6FF4" w:rsidRPr="00E728F7">
        <w:rPr>
          <w:rFonts w:ascii="Times New Roman" w:hAnsi="Times New Roman" w:cs="Times New Roman"/>
          <w:sz w:val="28"/>
          <w:szCs w:val="28"/>
          <w:lang w:val="en-US"/>
        </w:rPr>
        <w:t xml:space="preserve">, </w:t>
      </w:r>
      <w:proofErr w:type="spellStart"/>
      <w:r w:rsidR="00FD6FF4" w:rsidRPr="00E728F7">
        <w:rPr>
          <w:rFonts w:ascii="Times New Roman" w:hAnsi="Times New Roman" w:cs="Times New Roman"/>
          <w:sz w:val="28"/>
          <w:szCs w:val="28"/>
          <w:lang w:val="en-US"/>
        </w:rPr>
        <w:t>блог</w:t>
      </w:r>
      <w:proofErr w:type="spellEnd"/>
      <w:r w:rsidR="00FD6FF4" w:rsidRPr="00E728F7">
        <w:rPr>
          <w:rFonts w:ascii="Times New Roman" w:hAnsi="Times New Roman" w:cs="Times New Roman"/>
          <w:sz w:val="28"/>
          <w:szCs w:val="28"/>
          <w:lang w:val="en-US"/>
        </w:rPr>
        <w:t xml:space="preserve"> в ЖЖ</w:t>
      </w:r>
      <w:r w:rsidR="00FD6FF4" w:rsidRPr="00E728F7">
        <w:rPr>
          <w:rStyle w:val="a7"/>
          <w:rFonts w:ascii="Times New Roman" w:hAnsi="Times New Roman" w:cs="Times New Roman"/>
          <w:sz w:val="28"/>
          <w:szCs w:val="28"/>
          <w:lang w:val="en-US"/>
        </w:rPr>
        <w:footnoteReference w:id="153"/>
      </w:r>
      <w:r w:rsidR="00FD6FF4" w:rsidRPr="00E728F7">
        <w:rPr>
          <w:rFonts w:ascii="Times New Roman" w:hAnsi="Times New Roman" w:cs="Times New Roman"/>
          <w:sz w:val="28"/>
          <w:szCs w:val="28"/>
          <w:lang w:val="en-US"/>
        </w:rPr>
        <w:t xml:space="preserve"> и </w:t>
      </w:r>
      <w:proofErr w:type="spellStart"/>
      <w:r w:rsidR="00FD6FF4" w:rsidRPr="00E728F7">
        <w:rPr>
          <w:rFonts w:ascii="Times New Roman" w:hAnsi="Times New Roman" w:cs="Times New Roman"/>
          <w:sz w:val="28"/>
          <w:szCs w:val="28"/>
          <w:lang w:val="en-US"/>
        </w:rPr>
        <w:t>микроблог</w:t>
      </w:r>
      <w:proofErr w:type="spellEnd"/>
      <w:r w:rsidR="00FD6FF4" w:rsidRPr="00E728F7">
        <w:rPr>
          <w:rFonts w:ascii="Times New Roman" w:hAnsi="Times New Roman" w:cs="Times New Roman"/>
          <w:sz w:val="28"/>
          <w:szCs w:val="28"/>
          <w:lang w:val="en-US"/>
        </w:rPr>
        <w:t xml:space="preserve"> в Twitter</w:t>
      </w:r>
      <w:r w:rsidR="0058731F" w:rsidRPr="00E728F7">
        <w:rPr>
          <w:rStyle w:val="a7"/>
          <w:rFonts w:ascii="Times New Roman" w:hAnsi="Times New Roman" w:cs="Times New Roman"/>
          <w:sz w:val="28"/>
          <w:szCs w:val="28"/>
          <w:lang w:val="en-US"/>
        </w:rPr>
        <w:footnoteReference w:id="154"/>
      </w:r>
      <w:r w:rsidR="00FD6FF4" w:rsidRPr="00E728F7">
        <w:rPr>
          <w:rFonts w:ascii="Times New Roman" w:hAnsi="Times New Roman" w:cs="Times New Roman"/>
          <w:sz w:val="28"/>
          <w:szCs w:val="28"/>
        </w:rPr>
        <w:t xml:space="preserve">, а в мае 2012 года он одним из первых российских политиков завел </w:t>
      </w:r>
      <w:proofErr w:type="spellStart"/>
      <w:r w:rsidR="00FD6FF4" w:rsidRPr="00E728F7">
        <w:rPr>
          <w:rFonts w:ascii="Times New Roman" w:hAnsi="Times New Roman" w:cs="Times New Roman"/>
          <w:sz w:val="28"/>
          <w:szCs w:val="28"/>
        </w:rPr>
        <w:t>Инстаграм</w:t>
      </w:r>
      <w:proofErr w:type="spellEnd"/>
      <w:r w:rsidR="00FD6FF4" w:rsidRPr="00E728F7">
        <w:rPr>
          <w:rStyle w:val="a7"/>
          <w:rFonts w:ascii="Times New Roman" w:hAnsi="Times New Roman" w:cs="Times New Roman"/>
          <w:sz w:val="28"/>
          <w:szCs w:val="28"/>
        </w:rPr>
        <w:footnoteReference w:id="155"/>
      </w:r>
      <w:r w:rsidR="00FD6FF4" w:rsidRPr="00E728F7">
        <w:rPr>
          <w:rFonts w:ascii="Times New Roman" w:hAnsi="Times New Roman" w:cs="Times New Roman"/>
          <w:sz w:val="28"/>
          <w:szCs w:val="28"/>
        </w:rPr>
        <w:t xml:space="preserve">. </w:t>
      </w:r>
      <w:r w:rsidR="004C61AD" w:rsidRPr="00E728F7">
        <w:rPr>
          <w:rFonts w:ascii="Times New Roman" w:hAnsi="Times New Roman" w:cs="Times New Roman"/>
          <w:sz w:val="28"/>
          <w:szCs w:val="28"/>
        </w:rPr>
        <w:t xml:space="preserve"> Такая активность делает ещё более интересным изучение представления образа Дми</w:t>
      </w:r>
      <w:r w:rsidR="00167E34" w:rsidRPr="00E728F7">
        <w:rPr>
          <w:rFonts w:ascii="Times New Roman" w:hAnsi="Times New Roman" w:cs="Times New Roman"/>
          <w:sz w:val="28"/>
          <w:szCs w:val="28"/>
        </w:rPr>
        <w:t xml:space="preserve">трия Медведева в сети интернет, это новый тип интернет-практики. </w:t>
      </w:r>
      <w:r w:rsidR="00577121" w:rsidRPr="00E728F7">
        <w:rPr>
          <w:rFonts w:ascii="Times New Roman" w:hAnsi="Times New Roman" w:cs="Times New Roman"/>
          <w:sz w:val="28"/>
          <w:szCs w:val="28"/>
        </w:rPr>
        <w:t xml:space="preserve">Сам Медведев определяет цель присутствия в социальных сетях как необходимость подавать пример народу: </w:t>
      </w:r>
      <w:r w:rsidR="002E24F2" w:rsidRPr="00E728F7">
        <w:rPr>
          <w:rFonts w:ascii="Times New Roman" w:hAnsi="Times New Roman" w:cs="Times New Roman"/>
          <w:sz w:val="28"/>
          <w:szCs w:val="28"/>
        </w:rPr>
        <w:t>«</w:t>
      </w:r>
      <w:r w:rsidR="00577121" w:rsidRPr="00E728F7">
        <w:rPr>
          <w:rFonts w:ascii="Times New Roman" w:hAnsi="Times New Roman" w:cs="Times New Roman"/>
          <w:sz w:val="28"/>
          <w:szCs w:val="28"/>
        </w:rPr>
        <w:t>Я в сети останусь, более того, считаю, чтобы правильные примеры подавать, свое присутствие в сети я буду расширять. Чтобы доказать на собственном примере сейчас при вас открою свою официальную страницу «</w:t>
      </w:r>
      <w:proofErr w:type="spellStart"/>
      <w:r w:rsidR="00577121" w:rsidRPr="00E728F7">
        <w:rPr>
          <w:rFonts w:ascii="Times New Roman" w:hAnsi="Times New Roman" w:cs="Times New Roman"/>
          <w:sz w:val="28"/>
          <w:szCs w:val="28"/>
        </w:rPr>
        <w:t>ВКонтакте</w:t>
      </w:r>
      <w:proofErr w:type="spellEnd"/>
      <w:r w:rsidR="00577121" w:rsidRPr="00E728F7">
        <w:rPr>
          <w:rFonts w:ascii="Times New Roman" w:hAnsi="Times New Roman" w:cs="Times New Roman"/>
          <w:sz w:val="28"/>
          <w:szCs w:val="28"/>
        </w:rPr>
        <w:t>»</w:t>
      </w:r>
      <w:r w:rsidR="00577121" w:rsidRPr="00E728F7">
        <w:rPr>
          <w:rStyle w:val="a7"/>
          <w:rFonts w:ascii="Times New Roman" w:hAnsi="Times New Roman" w:cs="Times New Roman"/>
          <w:sz w:val="28"/>
          <w:szCs w:val="28"/>
        </w:rPr>
        <w:footnoteReference w:id="156"/>
      </w:r>
      <w:r w:rsidR="00577121" w:rsidRPr="00E728F7">
        <w:rPr>
          <w:rFonts w:ascii="Times New Roman" w:hAnsi="Times New Roman" w:cs="Times New Roman"/>
          <w:sz w:val="28"/>
          <w:szCs w:val="28"/>
        </w:rPr>
        <w:t>.</w:t>
      </w:r>
      <w:r w:rsidR="002E24F2" w:rsidRPr="00E728F7">
        <w:rPr>
          <w:rFonts w:ascii="Times New Roman" w:hAnsi="Times New Roman" w:cs="Times New Roman"/>
          <w:sz w:val="28"/>
          <w:szCs w:val="28"/>
        </w:rPr>
        <w:t xml:space="preserve"> Политик говорит о необходимости быть открытым и готов идти на контакт, отвечать на вопросы пользователей, пытаться решать какие-то их проблемы и т.д. </w:t>
      </w:r>
    </w:p>
    <w:p w14:paraId="23DE49BA" w14:textId="3A3A4C75" w:rsidR="00B22C06" w:rsidRPr="00E728F7" w:rsidRDefault="00167E34" w:rsidP="00167E34">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Официальная страница политика в социальных сетях отличается как </w:t>
      </w:r>
      <w:r w:rsidR="004C61AD" w:rsidRPr="00E728F7">
        <w:rPr>
          <w:rFonts w:ascii="Times New Roman" w:hAnsi="Times New Roman" w:cs="Times New Roman"/>
          <w:sz w:val="28"/>
          <w:szCs w:val="28"/>
        </w:rPr>
        <w:t xml:space="preserve"> </w:t>
      </w:r>
      <w:r w:rsidRPr="00E728F7">
        <w:rPr>
          <w:rFonts w:ascii="Times New Roman" w:hAnsi="Times New Roman" w:cs="Times New Roman"/>
          <w:sz w:val="28"/>
          <w:szCs w:val="28"/>
        </w:rPr>
        <w:t xml:space="preserve">от информации на официальных правительственных сайтах, так и от информации других пользователей социальных сетей и блогов. Причастность к событиям мирового масштаба в сочетании с </w:t>
      </w:r>
      <w:proofErr w:type="spellStart"/>
      <w:r w:rsidRPr="00E728F7">
        <w:rPr>
          <w:rFonts w:ascii="Times New Roman" w:hAnsi="Times New Roman" w:cs="Times New Roman"/>
          <w:sz w:val="28"/>
          <w:szCs w:val="28"/>
        </w:rPr>
        <w:t>неформальностью</w:t>
      </w:r>
      <w:proofErr w:type="spellEnd"/>
      <w:r w:rsidRPr="00E728F7">
        <w:rPr>
          <w:rFonts w:ascii="Times New Roman" w:hAnsi="Times New Roman" w:cs="Times New Roman"/>
          <w:sz w:val="28"/>
          <w:szCs w:val="28"/>
        </w:rPr>
        <w:t xml:space="preserve"> общения, которая принята в социальных сетях и блогах, делает изучение этой интернет-практики особенно интересной.</w:t>
      </w:r>
    </w:p>
    <w:p w14:paraId="1FA42EDA" w14:textId="32D89127" w:rsidR="00167E34" w:rsidRPr="00E728F7" w:rsidRDefault="00C40585" w:rsidP="00167E34">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Рассмотрим, какой образ Дмитрия Медведева формируется на его официальных страницах в социальных сетях и блогах, на официальных правительственных сайтах, интернет-СМИ, а также в блогах других пользователей и в комментариях.</w:t>
      </w:r>
    </w:p>
    <w:p w14:paraId="57F7D13F" w14:textId="2677545B" w:rsidR="00C20775" w:rsidRPr="00E728F7" w:rsidRDefault="00C40585" w:rsidP="007E5B44">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На своих официальных страницах в социальных сетях и блогах Дмитрий Медведев неоднократно подчеркивает, что с помощью этих новых технологий он стал ближе к обычным пользователям и открыт для диалога: «</w:t>
      </w:r>
      <w:proofErr w:type="spellStart"/>
      <w:r w:rsidRPr="00E728F7">
        <w:rPr>
          <w:rFonts w:ascii="Times New Roman" w:hAnsi="Times New Roman" w:cs="Times New Roman"/>
          <w:sz w:val="28"/>
          <w:szCs w:val="28"/>
        </w:rPr>
        <w:t>Соцсети</w:t>
      </w:r>
      <w:proofErr w:type="spellEnd"/>
      <w:r w:rsidRPr="00E728F7">
        <w:rPr>
          <w:rFonts w:ascii="Times New Roman" w:hAnsi="Times New Roman" w:cs="Times New Roman"/>
          <w:sz w:val="28"/>
          <w:szCs w:val="28"/>
        </w:rPr>
        <w:t xml:space="preserve"> – это</w:t>
      </w:r>
      <w:r w:rsidRPr="00E728F7">
        <w:rPr>
          <w:rFonts w:ascii="Times New Roman" w:eastAsia="Times New Roman" w:hAnsi="Times New Roman" w:cs="Times New Roman"/>
          <w:color w:val="292F33"/>
          <w:sz w:val="28"/>
          <w:szCs w:val="28"/>
          <w:shd w:val="clear" w:color="auto" w:fill="F5F8FA"/>
        </w:rPr>
        <w:t xml:space="preserve"> </w:t>
      </w:r>
      <w:r w:rsidRPr="00E728F7">
        <w:rPr>
          <w:rFonts w:ascii="Times New Roman" w:hAnsi="Times New Roman" w:cs="Times New Roman"/>
          <w:sz w:val="28"/>
          <w:szCs w:val="28"/>
        </w:rPr>
        <w:t>хорошая возможность для политика рассказать о своей работе и узнать мнение граждан»</w:t>
      </w:r>
      <w:r w:rsidRPr="00E728F7">
        <w:rPr>
          <w:rStyle w:val="a7"/>
          <w:rFonts w:ascii="Times New Roman" w:hAnsi="Times New Roman" w:cs="Times New Roman"/>
          <w:sz w:val="28"/>
          <w:szCs w:val="28"/>
        </w:rPr>
        <w:footnoteReference w:id="157"/>
      </w:r>
      <w:r w:rsidRPr="00E728F7">
        <w:rPr>
          <w:rFonts w:ascii="Times New Roman" w:hAnsi="Times New Roman" w:cs="Times New Roman"/>
          <w:sz w:val="28"/>
          <w:szCs w:val="28"/>
        </w:rPr>
        <w:t xml:space="preserve">. </w:t>
      </w:r>
      <w:r w:rsidR="00656301" w:rsidRPr="00E728F7">
        <w:rPr>
          <w:rFonts w:ascii="Times New Roman" w:hAnsi="Times New Roman" w:cs="Times New Roman"/>
          <w:sz w:val="28"/>
          <w:szCs w:val="28"/>
        </w:rPr>
        <w:t xml:space="preserve"> </w:t>
      </w:r>
      <w:r w:rsidR="002E24F2" w:rsidRPr="00E728F7">
        <w:rPr>
          <w:rFonts w:ascii="Times New Roman" w:hAnsi="Times New Roman" w:cs="Times New Roman"/>
          <w:sz w:val="28"/>
          <w:szCs w:val="28"/>
        </w:rPr>
        <w:t>Медведев активно продвигает новые технологии в массы – в сети можно найти множество его выступлений на интернет-конференциях и форумах, где он говорит о необходимости развития интернет-грамотности</w:t>
      </w:r>
      <w:r w:rsidR="00C20775" w:rsidRPr="00E728F7">
        <w:rPr>
          <w:rFonts w:ascii="Times New Roman" w:hAnsi="Times New Roman" w:cs="Times New Roman"/>
          <w:sz w:val="28"/>
          <w:szCs w:val="28"/>
        </w:rPr>
        <w:t xml:space="preserve"> и внедрению </w:t>
      </w:r>
      <w:r w:rsidR="002E24F2" w:rsidRPr="00E728F7">
        <w:rPr>
          <w:rFonts w:ascii="Times New Roman" w:hAnsi="Times New Roman" w:cs="Times New Roman"/>
          <w:sz w:val="28"/>
          <w:szCs w:val="28"/>
        </w:rPr>
        <w:t>интернета в малых городах и сельском местности</w:t>
      </w:r>
      <w:r w:rsidR="00C20775" w:rsidRPr="00E728F7">
        <w:rPr>
          <w:rFonts w:ascii="Times New Roman" w:hAnsi="Times New Roman" w:cs="Times New Roman"/>
          <w:sz w:val="28"/>
          <w:szCs w:val="28"/>
        </w:rPr>
        <w:t>. Например, в последнем своем выступлении (на момент 20 мая 2014 года),  Медведев говорит о необходимости развивать интернет в школах и призывает увеличить скорость школьного интернета</w:t>
      </w:r>
      <w:r w:rsidR="00C20775" w:rsidRPr="00E728F7">
        <w:rPr>
          <w:rStyle w:val="a7"/>
          <w:rFonts w:ascii="Times New Roman" w:hAnsi="Times New Roman" w:cs="Times New Roman"/>
          <w:sz w:val="28"/>
          <w:szCs w:val="28"/>
        </w:rPr>
        <w:footnoteReference w:id="158"/>
      </w:r>
      <w:r w:rsidR="00C20775" w:rsidRPr="00E728F7">
        <w:rPr>
          <w:rFonts w:ascii="Times New Roman" w:hAnsi="Times New Roman" w:cs="Times New Roman"/>
          <w:sz w:val="28"/>
          <w:szCs w:val="28"/>
        </w:rPr>
        <w:t xml:space="preserve">. По его </w:t>
      </w:r>
      <w:r w:rsidR="007E5B44" w:rsidRPr="00E728F7">
        <w:rPr>
          <w:rFonts w:ascii="Times New Roman" w:hAnsi="Times New Roman" w:cs="Times New Roman"/>
          <w:sz w:val="28"/>
          <w:szCs w:val="28"/>
        </w:rPr>
        <w:t>с</w:t>
      </w:r>
      <w:r w:rsidR="00C20775" w:rsidRPr="00E728F7">
        <w:rPr>
          <w:rFonts w:ascii="Times New Roman" w:hAnsi="Times New Roman" w:cs="Times New Roman"/>
          <w:sz w:val="28"/>
          <w:szCs w:val="28"/>
        </w:rPr>
        <w:t xml:space="preserve">ловам, лишь 10% городских школ и 3% сельских школ России обеспечены скоростным интернетом, это очень низкий показатель. </w:t>
      </w:r>
      <w:r w:rsidR="007E5B44" w:rsidRPr="00E728F7">
        <w:rPr>
          <w:rFonts w:ascii="Times New Roman" w:hAnsi="Times New Roman" w:cs="Times New Roman"/>
          <w:sz w:val="28"/>
          <w:szCs w:val="28"/>
        </w:rPr>
        <w:t>В материале можно проследить, как рисуется продвинутый и современный образ героя, – Медведева, – который хорошо разбирается в интернете и понимает проблемы сети, со знанием дела комментирует ситуацию: «Это не только вопрос подключения, это вопрос скорости, потому что скорость сейчас определяет возможности использования Сети»</w:t>
      </w:r>
      <w:r w:rsidR="007E5B44" w:rsidRPr="00E728F7">
        <w:rPr>
          <w:rStyle w:val="a7"/>
          <w:rFonts w:ascii="Times New Roman" w:hAnsi="Times New Roman" w:cs="Times New Roman"/>
          <w:sz w:val="28"/>
          <w:szCs w:val="28"/>
        </w:rPr>
        <w:footnoteReference w:id="159"/>
      </w:r>
      <w:r w:rsidR="007E5B44" w:rsidRPr="00E728F7">
        <w:rPr>
          <w:rFonts w:ascii="Times New Roman" w:hAnsi="Times New Roman" w:cs="Times New Roman"/>
          <w:sz w:val="28"/>
          <w:szCs w:val="28"/>
        </w:rPr>
        <w:t>. В данной новости создается образ героя-спасателя, который все знает и умеет и готов помочь нуждающимся в помощи.</w:t>
      </w:r>
    </w:p>
    <w:p w14:paraId="0ED2FED7" w14:textId="2519EB39" w:rsidR="00B44DA1" w:rsidRPr="00E728F7" w:rsidRDefault="00656301" w:rsidP="00A171B9">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Создается образ продвинутого и современного политика, который следит за новыми технологиями и активно их использует. Большую часть сообщений в социальных сетях занимают поздравления с праздниками и благодарности: </w:t>
      </w:r>
      <w:r w:rsidR="00903559" w:rsidRPr="00E728F7">
        <w:rPr>
          <w:rFonts w:ascii="Times New Roman" w:hAnsi="Times New Roman" w:cs="Times New Roman"/>
          <w:sz w:val="28"/>
          <w:szCs w:val="28"/>
        </w:rPr>
        <w:t>«С Днем народного единства! Россия - это уникальное сочетание народов, традиций и истории. Мы разные, но мы - единая большая страна»</w:t>
      </w:r>
      <w:r w:rsidR="00903559" w:rsidRPr="00E728F7">
        <w:rPr>
          <w:rStyle w:val="a7"/>
          <w:rFonts w:ascii="Times New Roman" w:hAnsi="Times New Roman" w:cs="Times New Roman"/>
          <w:sz w:val="28"/>
          <w:szCs w:val="28"/>
        </w:rPr>
        <w:footnoteReference w:id="160"/>
      </w:r>
      <w:r w:rsidR="00903559" w:rsidRPr="00E728F7">
        <w:rPr>
          <w:rFonts w:ascii="Times New Roman" w:hAnsi="Times New Roman" w:cs="Times New Roman"/>
          <w:sz w:val="28"/>
          <w:szCs w:val="28"/>
        </w:rPr>
        <w:t>, «Спасибо всем, кто читает этот блог. Вас уже больше 2 миллионов!»</w:t>
      </w:r>
      <w:r w:rsidR="00903559" w:rsidRPr="00E728F7">
        <w:rPr>
          <w:rStyle w:val="a7"/>
          <w:rFonts w:ascii="Times New Roman" w:hAnsi="Times New Roman" w:cs="Times New Roman"/>
          <w:sz w:val="28"/>
          <w:szCs w:val="28"/>
        </w:rPr>
        <w:footnoteReference w:id="161"/>
      </w:r>
      <w:r w:rsidR="00903559" w:rsidRPr="00E728F7">
        <w:rPr>
          <w:rFonts w:ascii="Times New Roman" w:hAnsi="Times New Roman" w:cs="Times New Roman"/>
          <w:sz w:val="28"/>
          <w:szCs w:val="28"/>
        </w:rPr>
        <w:t>, «</w:t>
      </w:r>
      <w:hyperlink r:id="rId12" w:history="1">
        <w:r w:rsidRPr="00E728F7">
          <w:rPr>
            <w:rFonts w:ascii="Times New Roman" w:hAnsi="Times New Roman" w:cs="Times New Roman"/>
            <w:sz w:val="28"/>
            <w:szCs w:val="28"/>
          </w:rPr>
          <w:t>#Машук2013</w:t>
        </w:r>
      </w:hyperlink>
      <w:r w:rsidRPr="00E728F7">
        <w:rPr>
          <w:rFonts w:ascii="Times New Roman" w:hAnsi="Times New Roman" w:cs="Times New Roman"/>
          <w:sz w:val="28"/>
          <w:szCs w:val="28"/>
        </w:rPr>
        <w:t>, спасибо за интересное общение!</w:t>
      </w:r>
      <w:r w:rsidR="00903559" w:rsidRPr="00E728F7">
        <w:rPr>
          <w:rFonts w:ascii="Times New Roman" w:hAnsi="Times New Roman" w:cs="Times New Roman"/>
          <w:sz w:val="28"/>
          <w:szCs w:val="28"/>
        </w:rPr>
        <w:t>»</w:t>
      </w:r>
      <w:r w:rsidR="00903559" w:rsidRPr="00E728F7">
        <w:rPr>
          <w:rStyle w:val="a7"/>
          <w:rFonts w:ascii="Times New Roman" w:hAnsi="Times New Roman" w:cs="Times New Roman"/>
          <w:sz w:val="28"/>
          <w:szCs w:val="28"/>
        </w:rPr>
        <w:footnoteReference w:id="162"/>
      </w:r>
      <w:r w:rsidR="00903559" w:rsidRPr="00E728F7">
        <w:rPr>
          <w:rFonts w:ascii="Times New Roman" w:hAnsi="Times New Roman" w:cs="Times New Roman"/>
          <w:sz w:val="28"/>
          <w:szCs w:val="28"/>
        </w:rPr>
        <w:t xml:space="preserve">. Такие сообщения налаживают контакт с аудиторией. </w:t>
      </w:r>
      <w:r w:rsidR="00B44DA1" w:rsidRPr="00E728F7">
        <w:rPr>
          <w:rFonts w:ascii="Times New Roman" w:hAnsi="Times New Roman" w:cs="Times New Roman"/>
          <w:sz w:val="28"/>
          <w:szCs w:val="28"/>
        </w:rPr>
        <w:t>Многие записи по стилистике не отличаются от записей большей части обычных блогеров, содержат в себе констатацию факта,</w:t>
      </w:r>
      <w:r w:rsidR="00A171B9" w:rsidRPr="00E728F7">
        <w:rPr>
          <w:rFonts w:ascii="Times New Roman" w:hAnsi="Times New Roman" w:cs="Times New Roman"/>
          <w:sz w:val="28"/>
          <w:szCs w:val="28"/>
        </w:rPr>
        <w:t xml:space="preserve"> глагол совершенного времени: «</w:t>
      </w:r>
      <w:r w:rsidR="00B44DA1" w:rsidRPr="00E728F7">
        <w:rPr>
          <w:rFonts w:ascii="Times New Roman" w:hAnsi="Times New Roman" w:cs="Times New Roman"/>
          <w:sz w:val="28"/>
          <w:szCs w:val="28"/>
        </w:rPr>
        <w:t>Посмотрел как идет строительство стадиона</w:t>
      </w:r>
      <w:r w:rsidR="00A171B9" w:rsidRPr="00E728F7">
        <w:rPr>
          <w:rFonts w:ascii="Times New Roman" w:hAnsi="Times New Roman" w:cs="Times New Roman"/>
          <w:sz w:val="28"/>
          <w:szCs w:val="28"/>
        </w:rPr>
        <w:t>»</w:t>
      </w:r>
      <w:r w:rsidR="00A171B9" w:rsidRPr="00E728F7">
        <w:rPr>
          <w:rStyle w:val="a7"/>
          <w:rFonts w:ascii="Times New Roman" w:hAnsi="Times New Roman" w:cs="Times New Roman"/>
          <w:sz w:val="28"/>
          <w:szCs w:val="28"/>
        </w:rPr>
        <w:footnoteReference w:id="163"/>
      </w:r>
      <w:r w:rsidR="00A171B9" w:rsidRPr="00E728F7">
        <w:rPr>
          <w:rFonts w:ascii="Times New Roman" w:hAnsi="Times New Roman" w:cs="Times New Roman"/>
          <w:sz w:val="28"/>
          <w:szCs w:val="28"/>
        </w:rPr>
        <w:t>, «Ответил на вопросы»</w:t>
      </w:r>
      <w:r w:rsidR="00A171B9" w:rsidRPr="00E728F7">
        <w:rPr>
          <w:rStyle w:val="a7"/>
          <w:rFonts w:ascii="Times New Roman" w:hAnsi="Times New Roman" w:cs="Times New Roman"/>
          <w:sz w:val="28"/>
          <w:szCs w:val="28"/>
        </w:rPr>
        <w:footnoteReference w:id="164"/>
      </w:r>
      <w:r w:rsidR="00A171B9" w:rsidRPr="00E728F7">
        <w:rPr>
          <w:rFonts w:ascii="Times New Roman" w:hAnsi="Times New Roman" w:cs="Times New Roman"/>
          <w:sz w:val="28"/>
          <w:szCs w:val="28"/>
        </w:rPr>
        <w:t xml:space="preserve">. </w:t>
      </w:r>
      <w:r w:rsidR="007F6BC0" w:rsidRPr="00E728F7">
        <w:rPr>
          <w:rFonts w:ascii="Times New Roman" w:hAnsi="Times New Roman" w:cs="Times New Roman"/>
          <w:sz w:val="28"/>
          <w:szCs w:val="28"/>
        </w:rPr>
        <w:t xml:space="preserve">В своих сообщениях Медведев часто использует разговорную стилистику: </w:t>
      </w:r>
      <w:r w:rsidR="00B44DA1" w:rsidRPr="00E728F7">
        <w:rPr>
          <w:rFonts w:ascii="Times New Roman" w:eastAsia="Times New Roman" w:hAnsi="Times New Roman" w:cs="Times New Roman"/>
          <w:color w:val="000000"/>
          <w:sz w:val="28"/>
          <w:szCs w:val="28"/>
          <w:shd w:val="clear" w:color="auto" w:fill="FFFFFF"/>
        </w:rPr>
        <w:t>«</w:t>
      </w:r>
      <w:r w:rsidR="007F6BC0" w:rsidRPr="00E728F7">
        <w:rPr>
          <w:rFonts w:ascii="Times New Roman" w:hAnsi="Times New Roman" w:cs="Times New Roman"/>
          <w:sz w:val="28"/>
          <w:szCs w:val="28"/>
        </w:rPr>
        <w:t xml:space="preserve">Путь неблизкий. </w:t>
      </w:r>
      <w:proofErr w:type="spellStart"/>
      <w:r w:rsidR="007F6BC0" w:rsidRPr="00E728F7">
        <w:rPr>
          <w:rFonts w:ascii="Times New Roman" w:hAnsi="Times New Roman" w:cs="Times New Roman"/>
          <w:sz w:val="28"/>
          <w:szCs w:val="28"/>
        </w:rPr>
        <w:t>Jet</w:t>
      </w:r>
      <w:proofErr w:type="spellEnd"/>
      <w:r w:rsidR="007F6BC0" w:rsidRPr="00E728F7">
        <w:rPr>
          <w:rFonts w:ascii="Times New Roman" w:hAnsi="Times New Roman" w:cs="Times New Roman"/>
          <w:sz w:val="28"/>
          <w:szCs w:val="28"/>
        </w:rPr>
        <w:t xml:space="preserve"> </w:t>
      </w:r>
      <w:proofErr w:type="spellStart"/>
      <w:r w:rsidR="007F6BC0" w:rsidRPr="00E728F7">
        <w:rPr>
          <w:rFonts w:ascii="Times New Roman" w:hAnsi="Times New Roman" w:cs="Times New Roman"/>
          <w:sz w:val="28"/>
          <w:szCs w:val="28"/>
        </w:rPr>
        <w:t>lag</w:t>
      </w:r>
      <w:proofErr w:type="spellEnd"/>
      <w:r w:rsidR="007F6BC0" w:rsidRPr="00E728F7">
        <w:rPr>
          <w:rFonts w:ascii="Times New Roman" w:hAnsi="Times New Roman" w:cs="Times New Roman"/>
          <w:sz w:val="28"/>
          <w:szCs w:val="28"/>
        </w:rPr>
        <w:t xml:space="preserve">. А вечером </w:t>
      </w:r>
      <w:r w:rsidR="00B44DA1" w:rsidRPr="00E728F7">
        <w:rPr>
          <w:rFonts w:ascii="Times New Roman" w:hAnsi="Times New Roman" w:cs="Times New Roman"/>
          <w:sz w:val="28"/>
          <w:szCs w:val="28"/>
        </w:rPr>
        <w:t>–</w:t>
      </w:r>
      <w:r w:rsidR="007F6BC0" w:rsidRPr="00E728F7">
        <w:rPr>
          <w:rFonts w:ascii="Times New Roman" w:hAnsi="Times New Roman" w:cs="Times New Roman"/>
          <w:sz w:val="28"/>
          <w:szCs w:val="28"/>
        </w:rPr>
        <w:t xml:space="preserve"> работать</w:t>
      </w:r>
      <w:r w:rsidR="00B44DA1" w:rsidRPr="00E728F7">
        <w:rPr>
          <w:rFonts w:ascii="Times New Roman" w:hAnsi="Times New Roman" w:cs="Times New Roman"/>
          <w:sz w:val="28"/>
          <w:szCs w:val="28"/>
        </w:rPr>
        <w:t>»</w:t>
      </w:r>
      <w:r w:rsidR="007F6BC0" w:rsidRPr="00E728F7">
        <w:rPr>
          <w:rStyle w:val="a7"/>
          <w:rFonts w:ascii="Times New Roman" w:hAnsi="Times New Roman" w:cs="Times New Roman"/>
          <w:sz w:val="28"/>
          <w:szCs w:val="28"/>
        </w:rPr>
        <w:footnoteReference w:id="165"/>
      </w:r>
      <w:r w:rsidR="000B1B18" w:rsidRPr="00E728F7">
        <w:rPr>
          <w:rFonts w:ascii="Times New Roman" w:hAnsi="Times New Roman" w:cs="Times New Roman"/>
          <w:sz w:val="28"/>
          <w:szCs w:val="28"/>
        </w:rPr>
        <w:t xml:space="preserve">. </w:t>
      </w:r>
      <w:r w:rsidR="00A171B9" w:rsidRPr="00E728F7">
        <w:rPr>
          <w:rFonts w:ascii="Times New Roman" w:hAnsi="Times New Roman" w:cs="Times New Roman"/>
          <w:sz w:val="28"/>
          <w:szCs w:val="28"/>
        </w:rPr>
        <w:t xml:space="preserve">Однако чаще используются безличные предложения, которые также характерны для </w:t>
      </w:r>
      <w:proofErr w:type="spellStart"/>
      <w:r w:rsidR="00A171B9" w:rsidRPr="00E728F7">
        <w:rPr>
          <w:rFonts w:ascii="Times New Roman" w:hAnsi="Times New Roman" w:cs="Times New Roman"/>
          <w:sz w:val="28"/>
          <w:szCs w:val="28"/>
        </w:rPr>
        <w:t>микроблога</w:t>
      </w:r>
      <w:proofErr w:type="spellEnd"/>
      <w:r w:rsidR="00A171B9" w:rsidRPr="00E728F7">
        <w:rPr>
          <w:rFonts w:ascii="Times New Roman" w:hAnsi="Times New Roman" w:cs="Times New Roman"/>
          <w:sz w:val="28"/>
          <w:szCs w:val="28"/>
        </w:rPr>
        <w:t xml:space="preserve"> </w:t>
      </w:r>
      <w:r w:rsidR="00A171B9" w:rsidRPr="00E728F7">
        <w:rPr>
          <w:rFonts w:ascii="Times New Roman" w:hAnsi="Times New Roman" w:cs="Times New Roman"/>
          <w:sz w:val="28"/>
          <w:szCs w:val="28"/>
          <w:lang w:val="en-US"/>
        </w:rPr>
        <w:t>Twitter</w:t>
      </w:r>
      <w:r w:rsidR="00A171B9" w:rsidRPr="00E728F7">
        <w:rPr>
          <w:rFonts w:ascii="Times New Roman" w:hAnsi="Times New Roman" w:cs="Times New Roman"/>
          <w:sz w:val="28"/>
          <w:szCs w:val="28"/>
        </w:rPr>
        <w:t>: «Биатлон. Эстафета 4х6 км. Женщины. Серебро!!!»</w:t>
      </w:r>
      <w:r w:rsidR="00A171B9" w:rsidRPr="00E728F7">
        <w:rPr>
          <w:rStyle w:val="a7"/>
          <w:rFonts w:ascii="Times New Roman" w:hAnsi="Times New Roman" w:cs="Times New Roman"/>
          <w:sz w:val="28"/>
          <w:szCs w:val="28"/>
        </w:rPr>
        <w:footnoteReference w:id="166"/>
      </w:r>
      <w:r w:rsidR="00A171B9" w:rsidRPr="00E728F7">
        <w:rPr>
          <w:rFonts w:ascii="Times New Roman" w:hAnsi="Times New Roman" w:cs="Times New Roman"/>
          <w:sz w:val="28"/>
          <w:szCs w:val="28"/>
        </w:rPr>
        <w:t>, «Россия-Словакия. 1:0. Трудная победа»</w:t>
      </w:r>
      <w:r w:rsidR="00A171B9" w:rsidRPr="00E728F7">
        <w:rPr>
          <w:rStyle w:val="a7"/>
          <w:rFonts w:ascii="Times New Roman" w:hAnsi="Times New Roman" w:cs="Times New Roman"/>
          <w:sz w:val="28"/>
          <w:szCs w:val="28"/>
        </w:rPr>
        <w:footnoteReference w:id="167"/>
      </w:r>
      <w:r w:rsidR="00A171B9" w:rsidRPr="00E728F7">
        <w:rPr>
          <w:rFonts w:ascii="Times New Roman" w:hAnsi="Times New Roman" w:cs="Times New Roman"/>
          <w:sz w:val="28"/>
          <w:szCs w:val="28"/>
        </w:rPr>
        <w:t xml:space="preserve">. </w:t>
      </w:r>
      <w:r w:rsidR="00B44DA1" w:rsidRPr="00E728F7">
        <w:rPr>
          <w:rFonts w:ascii="Times New Roman" w:hAnsi="Times New Roman" w:cs="Times New Roman"/>
          <w:sz w:val="28"/>
          <w:szCs w:val="28"/>
        </w:rPr>
        <w:t>Премьер также активно использует модные интернет слова, например, слово «</w:t>
      </w:r>
      <w:proofErr w:type="spellStart"/>
      <w:r w:rsidR="00B44DA1" w:rsidRPr="00E728F7">
        <w:rPr>
          <w:rFonts w:ascii="Times New Roman" w:hAnsi="Times New Roman" w:cs="Times New Roman"/>
          <w:sz w:val="28"/>
          <w:szCs w:val="28"/>
        </w:rPr>
        <w:t>селфи</w:t>
      </w:r>
      <w:proofErr w:type="spellEnd"/>
      <w:r w:rsidR="00B44DA1" w:rsidRPr="00E728F7">
        <w:rPr>
          <w:rFonts w:ascii="Times New Roman" w:hAnsi="Times New Roman" w:cs="Times New Roman"/>
          <w:sz w:val="28"/>
          <w:szCs w:val="28"/>
        </w:rPr>
        <w:t>»: «</w:t>
      </w:r>
      <w:proofErr w:type="spellStart"/>
      <w:r w:rsidR="00B44DA1" w:rsidRPr="00E728F7">
        <w:rPr>
          <w:rFonts w:ascii="Times New Roman" w:hAnsi="Times New Roman" w:cs="Times New Roman"/>
          <w:sz w:val="28"/>
          <w:szCs w:val="28"/>
        </w:rPr>
        <w:t>Селфи</w:t>
      </w:r>
      <w:proofErr w:type="spellEnd"/>
      <w:r w:rsidR="00B44DA1" w:rsidRPr="00E728F7">
        <w:rPr>
          <w:rFonts w:ascii="Times New Roman" w:hAnsi="Times New Roman" w:cs="Times New Roman"/>
          <w:sz w:val="28"/>
          <w:szCs w:val="28"/>
        </w:rPr>
        <w:t xml:space="preserve"> в технопарке»</w:t>
      </w:r>
      <w:r w:rsidR="00B44DA1" w:rsidRPr="00E728F7">
        <w:rPr>
          <w:rStyle w:val="a7"/>
          <w:rFonts w:ascii="Times New Roman" w:eastAsia="Times New Roman" w:hAnsi="Times New Roman" w:cs="Times New Roman"/>
          <w:color w:val="292F33"/>
          <w:sz w:val="28"/>
          <w:szCs w:val="28"/>
          <w:shd w:val="clear" w:color="auto" w:fill="F5F8FA"/>
        </w:rPr>
        <w:footnoteReference w:id="168"/>
      </w:r>
      <w:r w:rsidR="00A171B9" w:rsidRPr="00E728F7">
        <w:rPr>
          <w:rFonts w:ascii="Times New Roman" w:hAnsi="Times New Roman" w:cs="Times New Roman"/>
          <w:sz w:val="28"/>
          <w:szCs w:val="28"/>
        </w:rPr>
        <w:t xml:space="preserve">. Таким образом, формируется современный и модный образ политика, следящего за новыми технологиями, находящегося в тренде. </w:t>
      </w:r>
    </w:p>
    <w:p w14:paraId="5A84144D" w14:textId="19BA7C31" w:rsidR="00620A4D" w:rsidRPr="00E728F7" w:rsidRDefault="00620A4D" w:rsidP="00A171B9">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Из всех российских политиков такого уровня Медведев единственный поздравил пользователей с двадцатилетием </w:t>
      </w:r>
      <w:proofErr w:type="spellStart"/>
      <w:r w:rsidRPr="00E728F7">
        <w:rPr>
          <w:rFonts w:ascii="Times New Roman" w:hAnsi="Times New Roman" w:cs="Times New Roman"/>
          <w:sz w:val="28"/>
          <w:szCs w:val="28"/>
        </w:rPr>
        <w:t>рунета</w:t>
      </w:r>
      <w:proofErr w:type="spellEnd"/>
      <w:r w:rsidRPr="00E728F7">
        <w:rPr>
          <w:rFonts w:ascii="Times New Roman" w:hAnsi="Times New Roman" w:cs="Times New Roman"/>
          <w:sz w:val="28"/>
          <w:szCs w:val="28"/>
        </w:rPr>
        <w:t xml:space="preserve"> и разместил поздравление в своем </w:t>
      </w:r>
      <w:proofErr w:type="spellStart"/>
      <w:r w:rsidRPr="00E728F7">
        <w:rPr>
          <w:rFonts w:ascii="Times New Roman" w:hAnsi="Times New Roman" w:cs="Times New Roman"/>
          <w:sz w:val="28"/>
          <w:szCs w:val="28"/>
        </w:rPr>
        <w:t>видеоблоге</w:t>
      </w:r>
      <w:proofErr w:type="spellEnd"/>
      <w:r w:rsidRPr="00E728F7">
        <w:rPr>
          <w:rStyle w:val="a7"/>
          <w:rFonts w:ascii="Times New Roman" w:hAnsi="Times New Roman" w:cs="Times New Roman"/>
          <w:sz w:val="28"/>
          <w:szCs w:val="28"/>
        </w:rPr>
        <w:footnoteReference w:id="169"/>
      </w:r>
      <w:r w:rsidRPr="00E728F7">
        <w:rPr>
          <w:rFonts w:ascii="Times New Roman" w:hAnsi="Times New Roman" w:cs="Times New Roman"/>
          <w:sz w:val="28"/>
          <w:szCs w:val="28"/>
        </w:rPr>
        <w:t xml:space="preserve">. В видеообращении политик подчеркивает важность новых технологий, легко оперирует цифрами и фактами, что формирует продвинутый и современный образ. </w:t>
      </w:r>
    </w:p>
    <w:p w14:paraId="152EE00F" w14:textId="25C8DD28" w:rsidR="00285904" w:rsidRPr="00E728F7" w:rsidRDefault="00B44DA1" w:rsidP="00451C5D">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 </w:t>
      </w:r>
      <w:r w:rsidR="00903559" w:rsidRPr="00E728F7">
        <w:rPr>
          <w:rFonts w:ascii="Times New Roman" w:hAnsi="Times New Roman" w:cs="Times New Roman"/>
          <w:sz w:val="28"/>
          <w:szCs w:val="28"/>
        </w:rPr>
        <w:t>Для у</w:t>
      </w:r>
      <w:r w:rsidR="007521F8" w:rsidRPr="00E728F7">
        <w:rPr>
          <w:rFonts w:ascii="Times New Roman" w:hAnsi="Times New Roman" w:cs="Times New Roman"/>
          <w:sz w:val="28"/>
          <w:szCs w:val="28"/>
        </w:rPr>
        <w:t>величе</w:t>
      </w:r>
      <w:r w:rsidR="00846689" w:rsidRPr="00E728F7">
        <w:rPr>
          <w:rFonts w:ascii="Times New Roman" w:hAnsi="Times New Roman" w:cs="Times New Roman"/>
          <w:sz w:val="28"/>
          <w:szCs w:val="28"/>
        </w:rPr>
        <w:t>ния эффекта Медведев</w:t>
      </w:r>
      <w:r w:rsidR="000B3EDA" w:rsidRPr="00E728F7">
        <w:rPr>
          <w:rFonts w:ascii="Times New Roman" w:hAnsi="Times New Roman" w:cs="Times New Roman"/>
          <w:sz w:val="28"/>
          <w:szCs w:val="28"/>
        </w:rPr>
        <w:t xml:space="preserve"> сопровождает записи</w:t>
      </w:r>
      <w:r w:rsidR="00903559" w:rsidRPr="00E728F7">
        <w:rPr>
          <w:rFonts w:ascii="Times New Roman" w:hAnsi="Times New Roman" w:cs="Times New Roman"/>
          <w:sz w:val="28"/>
          <w:szCs w:val="28"/>
        </w:rPr>
        <w:t xml:space="preserve"> неофициальными фотографиями – например, вместо привычных аудитории пиджака и галстука Медведев поздравляет россиян с Новым Годом в домашнем свитере с очень колоритным рисунком</w:t>
      </w:r>
      <w:r w:rsidR="00903559" w:rsidRPr="00E728F7">
        <w:rPr>
          <w:rStyle w:val="a7"/>
          <w:rFonts w:ascii="Times New Roman" w:hAnsi="Times New Roman" w:cs="Times New Roman"/>
          <w:sz w:val="28"/>
          <w:szCs w:val="28"/>
        </w:rPr>
        <w:footnoteReference w:id="170"/>
      </w:r>
      <w:r w:rsidR="000B1B18" w:rsidRPr="00E728F7">
        <w:rPr>
          <w:rFonts w:ascii="Times New Roman" w:hAnsi="Times New Roman" w:cs="Times New Roman"/>
          <w:sz w:val="28"/>
          <w:szCs w:val="28"/>
        </w:rPr>
        <w:t xml:space="preserve"> и, как и другие интернет-пользователи, выкладывает фотографии кошек: «#Кот Дорофей. Котэ - по заявкам зрителей»</w:t>
      </w:r>
      <w:r w:rsidR="000B1B18" w:rsidRPr="00E728F7">
        <w:rPr>
          <w:rStyle w:val="a7"/>
          <w:rFonts w:ascii="Times New Roman" w:hAnsi="Times New Roman" w:cs="Times New Roman"/>
          <w:sz w:val="28"/>
          <w:szCs w:val="28"/>
        </w:rPr>
        <w:footnoteReference w:id="171"/>
      </w:r>
      <w:r w:rsidR="00903559" w:rsidRPr="00E728F7">
        <w:rPr>
          <w:rFonts w:ascii="Times New Roman" w:hAnsi="Times New Roman" w:cs="Times New Roman"/>
          <w:sz w:val="28"/>
          <w:szCs w:val="28"/>
        </w:rPr>
        <w:t>. Формируется образ «своего человека», «такого как все».</w:t>
      </w:r>
      <w:r w:rsidR="007521F8" w:rsidRPr="00E728F7">
        <w:rPr>
          <w:rFonts w:ascii="Times New Roman" w:hAnsi="Times New Roman" w:cs="Times New Roman"/>
          <w:sz w:val="28"/>
          <w:szCs w:val="28"/>
        </w:rPr>
        <w:t xml:space="preserve"> Ответом на это служат неформальные комментарии в блогах. Медведева называют «</w:t>
      </w:r>
      <w:proofErr w:type="spellStart"/>
      <w:r w:rsidR="003E6904" w:rsidRPr="00E728F7">
        <w:rPr>
          <w:rFonts w:ascii="Times New Roman" w:hAnsi="Times New Roman" w:cs="Times New Roman"/>
          <w:sz w:val="28"/>
          <w:szCs w:val="28"/>
        </w:rPr>
        <w:t>Димасиком</w:t>
      </w:r>
      <w:proofErr w:type="spellEnd"/>
      <w:r w:rsidR="003E6904" w:rsidRPr="00E728F7">
        <w:rPr>
          <w:rFonts w:ascii="Times New Roman" w:hAnsi="Times New Roman" w:cs="Times New Roman"/>
          <w:sz w:val="28"/>
          <w:szCs w:val="28"/>
        </w:rPr>
        <w:t>» или «</w:t>
      </w:r>
      <w:proofErr w:type="spellStart"/>
      <w:r w:rsidR="003E6904" w:rsidRPr="00E728F7">
        <w:rPr>
          <w:rFonts w:ascii="Times New Roman" w:hAnsi="Times New Roman" w:cs="Times New Roman"/>
          <w:sz w:val="28"/>
          <w:szCs w:val="28"/>
        </w:rPr>
        <w:t>Димоном</w:t>
      </w:r>
      <w:proofErr w:type="spellEnd"/>
      <w:r w:rsidR="003E6904" w:rsidRPr="00E728F7">
        <w:rPr>
          <w:rFonts w:ascii="Times New Roman" w:hAnsi="Times New Roman" w:cs="Times New Roman"/>
          <w:sz w:val="28"/>
          <w:szCs w:val="28"/>
        </w:rPr>
        <w:t>», что, по словам пресс-секретаря Натальи Тимаковой, сильно расстраивает Медведева: «Иногда он расстраивается, особенно с учетом того, что Интернет у нас, к сожалению, как и все общество, иногда, мягко скажем, ведет себя не вполне корректно»</w:t>
      </w:r>
      <w:r w:rsidR="003E6904" w:rsidRPr="00E728F7">
        <w:rPr>
          <w:rStyle w:val="a7"/>
          <w:rFonts w:ascii="Times New Roman" w:hAnsi="Times New Roman" w:cs="Times New Roman"/>
          <w:sz w:val="28"/>
          <w:szCs w:val="28"/>
        </w:rPr>
        <w:footnoteReference w:id="172"/>
      </w:r>
      <w:r w:rsidR="003E6904" w:rsidRPr="00E728F7">
        <w:rPr>
          <w:rFonts w:ascii="Times New Roman" w:hAnsi="Times New Roman" w:cs="Times New Roman"/>
          <w:sz w:val="28"/>
          <w:szCs w:val="28"/>
        </w:rPr>
        <w:t xml:space="preserve">. Такая позиция тоже ставит Медведева в ряд с обычными пользователями, которые тоже расстраиваются из-за негативных комментариев, </w:t>
      </w:r>
      <w:proofErr w:type="spellStart"/>
      <w:r w:rsidR="003E6904" w:rsidRPr="00E728F7">
        <w:rPr>
          <w:rFonts w:ascii="Times New Roman" w:hAnsi="Times New Roman" w:cs="Times New Roman"/>
          <w:sz w:val="28"/>
          <w:szCs w:val="28"/>
        </w:rPr>
        <w:t>троллинга</w:t>
      </w:r>
      <w:proofErr w:type="spellEnd"/>
      <w:r w:rsidR="003E6904" w:rsidRPr="00E728F7">
        <w:rPr>
          <w:rFonts w:ascii="Times New Roman" w:hAnsi="Times New Roman" w:cs="Times New Roman"/>
          <w:sz w:val="28"/>
          <w:szCs w:val="28"/>
        </w:rPr>
        <w:t xml:space="preserve">, переживают из-за </w:t>
      </w:r>
      <w:proofErr w:type="spellStart"/>
      <w:r w:rsidR="003E6904" w:rsidRPr="00E728F7">
        <w:rPr>
          <w:rFonts w:ascii="Times New Roman" w:hAnsi="Times New Roman" w:cs="Times New Roman"/>
          <w:sz w:val="28"/>
          <w:szCs w:val="28"/>
        </w:rPr>
        <w:t>обзывательств</w:t>
      </w:r>
      <w:proofErr w:type="spellEnd"/>
      <w:r w:rsidR="003E6904" w:rsidRPr="00E728F7">
        <w:rPr>
          <w:rFonts w:ascii="Times New Roman" w:hAnsi="Times New Roman" w:cs="Times New Roman"/>
          <w:sz w:val="28"/>
          <w:szCs w:val="28"/>
        </w:rPr>
        <w:t>.</w:t>
      </w:r>
      <w:r w:rsidR="00B07876" w:rsidRPr="00E728F7">
        <w:rPr>
          <w:rFonts w:ascii="Times New Roman" w:hAnsi="Times New Roman" w:cs="Times New Roman"/>
          <w:sz w:val="28"/>
          <w:szCs w:val="28"/>
        </w:rPr>
        <w:t xml:space="preserve"> Некоторые интернет-издания считают такую позицию проигрышной и негативно сказывающейся на имидже Дмитрия Медведева: «Признав, что Медведева волнует примитивное хамство от непонятных троллей на </w:t>
      </w:r>
      <w:proofErr w:type="spellStart"/>
      <w:r w:rsidR="00B07876" w:rsidRPr="00E728F7">
        <w:rPr>
          <w:rFonts w:ascii="Times New Roman" w:hAnsi="Times New Roman" w:cs="Times New Roman"/>
          <w:sz w:val="28"/>
          <w:szCs w:val="28"/>
        </w:rPr>
        <w:t>Фейсбуке</w:t>
      </w:r>
      <w:proofErr w:type="spellEnd"/>
      <w:r w:rsidR="00B07876" w:rsidRPr="00E728F7">
        <w:rPr>
          <w:rFonts w:ascii="Times New Roman" w:hAnsi="Times New Roman" w:cs="Times New Roman"/>
          <w:sz w:val="28"/>
          <w:szCs w:val="28"/>
        </w:rPr>
        <w:t>, она фактически поставила его на одну планку с низшей кастой интернета»</w:t>
      </w:r>
      <w:r w:rsidR="00B07876" w:rsidRPr="00E728F7">
        <w:rPr>
          <w:rStyle w:val="a7"/>
          <w:rFonts w:ascii="Times New Roman" w:hAnsi="Times New Roman" w:cs="Times New Roman"/>
          <w:sz w:val="28"/>
          <w:szCs w:val="28"/>
        </w:rPr>
        <w:footnoteReference w:id="173"/>
      </w:r>
      <w:r w:rsidR="00B07876" w:rsidRPr="00E728F7">
        <w:rPr>
          <w:rFonts w:ascii="Times New Roman" w:hAnsi="Times New Roman" w:cs="Times New Roman"/>
          <w:sz w:val="28"/>
          <w:szCs w:val="28"/>
        </w:rPr>
        <w:t>.</w:t>
      </w:r>
      <w:r w:rsidR="00451C5D" w:rsidRPr="00E728F7">
        <w:rPr>
          <w:rFonts w:ascii="Times New Roman" w:hAnsi="Times New Roman" w:cs="Times New Roman"/>
          <w:sz w:val="28"/>
          <w:szCs w:val="28"/>
        </w:rPr>
        <w:t xml:space="preserve"> Однако сам</w:t>
      </w:r>
      <w:r w:rsidR="007521F8" w:rsidRPr="00E728F7">
        <w:rPr>
          <w:rFonts w:ascii="Times New Roman" w:hAnsi="Times New Roman" w:cs="Times New Roman"/>
          <w:sz w:val="28"/>
          <w:szCs w:val="28"/>
        </w:rPr>
        <w:t xml:space="preserve"> </w:t>
      </w:r>
      <w:r w:rsidR="00451C5D" w:rsidRPr="00E728F7">
        <w:rPr>
          <w:rFonts w:ascii="Times New Roman" w:hAnsi="Times New Roman" w:cs="Times New Roman"/>
          <w:sz w:val="28"/>
          <w:szCs w:val="28"/>
        </w:rPr>
        <w:t>Дмитрий Анатольевич одобряет</w:t>
      </w:r>
      <w:r w:rsidR="007521F8" w:rsidRPr="00E728F7">
        <w:rPr>
          <w:rFonts w:ascii="Times New Roman" w:hAnsi="Times New Roman" w:cs="Times New Roman"/>
          <w:sz w:val="28"/>
          <w:szCs w:val="28"/>
        </w:rPr>
        <w:t xml:space="preserve"> обращение </w:t>
      </w:r>
      <w:r w:rsidR="00451C5D" w:rsidRPr="00E728F7">
        <w:rPr>
          <w:rFonts w:ascii="Times New Roman" w:hAnsi="Times New Roman" w:cs="Times New Roman"/>
          <w:sz w:val="28"/>
          <w:szCs w:val="28"/>
        </w:rPr>
        <w:t>«</w:t>
      </w:r>
      <w:proofErr w:type="spellStart"/>
      <w:r w:rsidR="00451C5D" w:rsidRPr="00E728F7">
        <w:rPr>
          <w:rFonts w:ascii="Times New Roman" w:hAnsi="Times New Roman" w:cs="Times New Roman"/>
          <w:sz w:val="28"/>
          <w:szCs w:val="28"/>
        </w:rPr>
        <w:t>Димон</w:t>
      </w:r>
      <w:proofErr w:type="spellEnd"/>
      <w:r w:rsidR="00451C5D" w:rsidRPr="00E728F7">
        <w:rPr>
          <w:rFonts w:ascii="Times New Roman" w:hAnsi="Times New Roman" w:cs="Times New Roman"/>
          <w:sz w:val="28"/>
          <w:szCs w:val="28"/>
        </w:rPr>
        <w:t xml:space="preserve">» </w:t>
      </w:r>
      <w:r w:rsidR="007521F8" w:rsidRPr="00E728F7">
        <w:rPr>
          <w:rFonts w:ascii="Times New Roman" w:hAnsi="Times New Roman" w:cs="Times New Roman"/>
          <w:sz w:val="28"/>
          <w:szCs w:val="28"/>
        </w:rPr>
        <w:t>к себе в интернете, что также говорит о его стремлении создать в интернете образ «своего человека»</w:t>
      </w:r>
      <w:r w:rsidR="00451C5D" w:rsidRPr="00E728F7">
        <w:rPr>
          <w:rFonts w:ascii="Times New Roman" w:hAnsi="Times New Roman" w:cs="Times New Roman"/>
          <w:sz w:val="28"/>
          <w:szCs w:val="28"/>
        </w:rPr>
        <w:t>, но в то же время ставит его выше и говорит об умении адекватно реагировать на обычный интернет-</w:t>
      </w:r>
      <w:proofErr w:type="spellStart"/>
      <w:r w:rsidR="00451C5D" w:rsidRPr="00E728F7">
        <w:rPr>
          <w:rFonts w:ascii="Times New Roman" w:hAnsi="Times New Roman" w:cs="Times New Roman"/>
          <w:sz w:val="28"/>
          <w:szCs w:val="28"/>
        </w:rPr>
        <w:t>троллинг</w:t>
      </w:r>
      <w:proofErr w:type="spellEnd"/>
      <w:r w:rsidR="007521F8" w:rsidRPr="00E728F7">
        <w:rPr>
          <w:rFonts w:ascii="Times New Roman" w:hAnsi="Times New Roman" w:cs="Times New Roman"/>
          <w:sz w:val="28"/>
          <w:szCs w:val="28"/>
        </w:rPr>
        <w:t xml:space="preserve">: «Если совсем откровенно, меня вообще это не задевает. Есть вещи, которые мне не нравятся. Это понятно. Но когда меня в Интернете называют </w:t>
      </w:r>
      <w:proofErr w:type="spellStart"/>
      <w:r w:rsidR="007521F8" w:rsidRPr="00E728F7">
        <w:rPr>
          <w:rFonts w:ascii="Times New Roman" w:hAnsi="Times New Roman" w:cs="Times New Roman"/>
          <w:sz w:val="28"/>
          <w:szCs w:val="28"/>
        </w:rPr>
        <w:t>Димоном</w:t>
      </w:r>
      <w:proofErr w:type="spellEnd"/>
      <w:r w:rsidR="007521F8" w:rsidRPr="00E728F7">
        <w:rPr>
          <w:rFonts w:ascii="Times New Roman" w:hAnsi="Times New Roman" w:cs="Times New Roman"/>
          <w:sz w:val="28"/>
          <w:szCs w:val="28"/>
        </w:rPr>
        <w:t xml:space="preserve">, это нормально абсолютно, по-человечески. Там же среда такая... Ну что, </w:t>
      </w:r>
      <w:proofErr w:type="spellStart"/>
      <w:r w:rsidR="007521F8" w:rsidRPr="00E728F7">
        <w:rPr>
          <w:rFonts w:ascii="Times New Roman" w:hAnsi="Times New Roman" w:cs="Times New Roman"/>
          <w:sz w:val="28"/>
          <w:szCs w:val="28"/>
        </w:rPr>
        <w:t>Димон</w:t>
      </w:r>
      <w:proofErr w:type="spellEnd"/>
      <w:r w:rsidR="007521F8" w:rsidRPr="00E728F7">
        <w:rPr>
          <w:rFonts w:ascii="Times New Roman" w:hAnsi="Times New Roman" w:cs="Times New Roman"/>
          <w:sz w:val="28"/>
          <w:szCs w:val="28"/>
        </w:rPr>
        <w:t>? Меня так и в детстве называли»</w:t>
      </w:r>
      <w:r w:rsidR="007521F8" w:rsidRPr="00E728F7">
        <w:rPr>
          <w:rStyle w:val="a7"/>
          <w:rFonts w:ascii="Times New Roman" w:hAnsi="Times New Roman" w:cs="Times New Roman"/>
          <w:sz w:val="28"/>
          <w:szCs w:val="28"/>
        </w:rPr>
        <w:footnoteReference w:id="174"/>
      </w:r>
      <w:r w:rsidR="007521F8" w:rsidRPr="00E728F7">
        <w:rPr>
          <w:rFonts w:ascii="Times New Roman" w:hAnsi="Times New Roman" w:cs="Times New Roman"/>
          <w:sz w:val="28"/>
          <w:szCs w:val="28"/>
        </w:rPr>
        <w:t>.</w:t>
      </w:r>
      <w:r w:rsidR="00C01458" w:rsidRPr="00E728F7">
        <w:rPr>
          <w:rFonts w:ascii="Times New Roman" w:hAnsi="Times New Roman" w:cs="Times New Roman"/>
          <w:sz w:val="28"/>
          <w:szCs w:val="28"/>
        </w:rPr>
        <w:t xml:space="preserve"> </w:t>
      </w:r>
    </w:p>
    <w:p w14:paraId="4B8A0B00" w14:textId="1CBD614C" w:rsidR="007208A4" w:rsidRPr="00E728F7" w:rsidRDefault="00C01458" w:rsidP="007208A4">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Пользователи социальных</w:t>
      </w:r>
      <w:r w:rsidR="00285904" w:rsidRPr="00E728F7">
        <w:rPr>
          <w:rFonts w:ascii="Times New Roman" w:hAnsi="Times New Roman" w:cs="Times New Roman"/>
          <w:sz w:val="28"/>
          <w:szCs w:val="28"/>
        </w:rPr>
        <w:t xml:space="preserve"> сетей и блогов высмеивают</w:t>
      </w:r>
      <w:r w:rsidRPr="00E728F7">
        <w:rPr>
          <w:rFonts w:ascii="Times New Roman" w:hAnsi="Times New Roman" w:cs="Times New Roman"/>
          <w:sz w:val="28"/>
          <w:szCs w:val="28"/>
        </w:rPr>
        <w:t xml:space="preserve"> чрезмерное внимание Дмитрия Медведева к интернету и новым технологиям. Появляется </w:t>
      </w:r>
      <w:proofErr w:type="spellStart"/>
      <w:r w:rsidRPr="00E728F7">
        <w:rPr>
          <w:rFonts w:ascii="Times New Roman" w:hAnsi="Times New Roman" w:cs="Times New Roman"/>
          <w:sz w:val="28"/>
          <w:szCs w:val="28"/>
        </w:rPr>
        <w:t>мем</w:t>
      </w:r>
      <w:proofErr w:type="spellEnd"/>
      <w:r w:rsidRPr="00E728F7">
        <w:rPr>
          <w:rFonts w:ascii="Times New Roman" w:hAnsi="Times New Roman" w:cs="Times New Roman"/>
          <w:sz w:val="28"/>
          <w:szCs w:val="28"/>
        </w:rPr>
        <w:t>, где Медведева называют «</w:t>
      </w:r>
      <w:proofErr w:type="spellStart"/>
      <w:r w:rsidRPr="00E728F7">
        <w:rPr>
          <w:rFonts w:ascii="Times New Roman" w:hAnsi="Times New Roman" w:cs="Times New Roman"/>
          <w:sz w:val="28"/>
          <w:szCs w:val="28"/>
        </w:rPr>
        <w:t>Твиттрием</w:t>
      </w:r>
      <w:proofErr w:type="spellEnd"/>
      <w:r w:rsidRPr="00E728F7">
        <w:rPr>
          <w:rFonts w:ascii="Times New Roman" w:hAnsi="Times New Roman" w:cs="Times New Roman"/>
          <w:sz w:val="28"/>
          <w:szCs w:val="28"/>
        </w:rPr>
        <w:t xml:space="preserve"> </w:t>
      </w:r>
      <w:proofErr w:type="spellStart"/>
      <w:r w:rsidRPr="00E728F7">
        <w:rPr>
          <w:rFonts w:ascii="Times New Roman" w:hAnsi="Times New Roman" w:cs="Times New Roman"/>
          <w:sz w:val="28"/>
          <w:szCs w:val="28"/>
        </w:rPr>
        <w:t>Нанотольевичем</w:t>
      </w:r>
      <w:proofErr w:type="spellEnd"/>
      <w:r w:rsidRPr="00E728F7">
        <w:rPr>
          <w:rFonts w:ascii="Times New Roman" w:hAnsi="Times New Roman" w:cs="Times New Roman"/>
          <w:sz w:val="28"/>
          <w:szCs w:val="28"/>
        </w:rPr>
        <w:t>»</w:t>
      </w:r>
      <w:r w:rsidR="007560D5" w:rsidRPr="00E728F7">
        <w:rPr>
          <w:rFonts w:ascii="Times New Roman" w:hAnsi="Times New Roman" w:cs="Times New Roman"/>
          <w:sz w:val="28"/>
          <w:szCs w:val="28"/>
        </w:rPr>
        <w:t xml:space="preserve"> (</w:t>
      </w:r>
      <w:r w:rsidR="007560D5" w:rsidRPr="00E728F7">
        <w:rPr>
          <w:rFonts w:ascii="Times New Roman" w:hAnsi="Times New Roman" w:cs="Times New Roman"/>
          <w:i/>
          <w:sz w:val="28"/>
          <w:szCs w:val="28"/>
        </w:rPr>
        <w:t>Приложение №</w:t>
      </w:r>
      <w:r w:rsidR="001D014C" w:rsidRPr="00E728F7">
        <w:rPr>
          <w:rFonts w:ascii="Times New Roman" w:hAnsi="Times New Roman" w:cs="Times New Roman"/>
          <w:i/>
          <w:sz w:val="28"/>
          <w:szCs w:val="28"/>
        </w:rPr>
        <w:t>3</w:t>
      </w:r>
      <w:r w:rsidR="007560D5" w:rsidRPr="00E728F7">
        <w:rPr>
          <w:rFonts w:ascii="Times New Roman" w:hAnsi="Times New Roman" w:cs="Times New Roman"/>
          <w:sz w:val="28"/>
          <w:szCs w:val="28"/>
        </w:rPr>
        <w:t>)</w:t>
      </w:r>
      <w:r w:rsidR="00981EFF" w:rsidRPr="00E728F7">
        <w:rPr>
          <w:rFonts w:ascii="Times New Roman" w:hAnsi="Times New Roman" w:cs="Times New Roman"/>
          <w:sz w:val="28"/>
          <w:szCs w:val="28"/>
        </w:rPr>
        <w:t xml:space="preserve">, а на интернет-портале </w:t>
      </w:r>
      <w:proofErr w:type="spellStart"/>
      <w:r w:rsidR="00981EFF" w:rsidRPr="00E728F7">
        <w:rPr>
          <w:rFonts w:ascii="Times New Roman" w:hAnsi="Times New Roman" w:cs="Times New Roman"/>
          <w:sz w:val="28"/>
          <w:szCs w:val="28"/>
          <w:lang w:val="en-US"/>
        </w:rPr>
        <w:t>TJournal</w:t>
      </w:r>
      <w:proofErr w:type="spellEnd"/>
      <w:r w:rsidR="00981EFF" w:rsidRPr="00E728F7">
        <w:rPr>
          <w:rFonts w:ascii="Times New Roman" w:hAnsi="Times New Roman" w:cs="Times New Roman"/>
          <w:sz w:val="28"/>
          <w:szCs w:val="28"/>
        </w:rPr>
        <w:t xml:space="preserve"> публикуется список вещей, которыми запомнился президентский срок Медведева, и отмечается, что «его президентский срок закончился, но прошёл очень весело и запомнился несколькими заметными моментами. В основном, в сети»</w:t>
      </w:r>
      <w:r w:rsidR="00981EFF" w:rsidRPr="00E728F7">
        <w:rPr>
          <w:rStyle w:val="a7"/>
          <w:rFonts w:ascii="Times New Roman" w:hAnsi="Times New Roman" w:cs="Times New Roman"/>
          <w:sz w:val="28"/>
          <w:szCs w:val="28"/>
        </w:rPr>
        <w:footnoteReference w:id="175"/>
      </w:r>
      <w:r w:rsidR="00981EFF" w:rsidRPr="00E728F7">
        <w:rPr>
          <w:rFonts w:ascii="Times New Roman" w:hAnsi="Times New Roman" w:cs="Times New Roman"/>
          <w:sz w:val="28"/>
          <w:szCs w:val="28"/>
        </w:rPr>
        <w:t xml:space="preserve">, то есть роль дел, которые Медведев совершил вне интернета, снижается и не рассматривается как важная. </w:t>
      </w:r>
      <w:r w:rsidR="004E663C" w:rsidRPr="00E728F7">
        <w:rPr>
          <w:rFonts w:ascii="Times New Roman" w:hAnsi="Times New Roman" w:cs="Times New Roman"/>
          <w:sz w:val="28"/>
          <w:szCs w:val="28"/>
        </w:rPr>
        <w:t xml:space="preserve"> </w:t>
      </w:r>
      <w:r w:rsidR="00EE5466" w:rsidRPr="00E728F7">
        <w:rPr>
          <w:rFonts w:ascii="Times New Roman" w:hAnsi="Times New Roman" w:cs="Times New Roman"/>
          <w:sz w:val="28"/>
          <w:szCs w:val="28"/>
        </w:rPr>
        <w:t xml:space="preserve"> Пользователи интернета также создают нарезку видео</w:t>
      </w:r>
      <w:r w:rsidR="00EE5466" w:rsidRPr="00E728F7">
        <w:rPr>
          <w:rStyle w:val="a7"/>
          <w:rFonts w:ascii="Times New Roman" w:hAnsi="Times New Roman" w:cs="Times New Roman"/>
          <w:sz w:val="28"/>
          <w:szCs w:val="28"/>
        </w:rPr>
        <w:footnoteReference w:id="176"/>
      </w:r>
      <w:r w:rsidR="00EE5466" w:rsidRPr="00E728F7">
        <w:rPr>
          <w:rFonts w:ascii="Times New Roman" w:hAnsi="Times New Roman" w:cs="Times New Roman"/>
          <w:sz w:val="28"/>
          <w:szCs w:val="28"/>
        </w:rPr>
        <w:t xml:space="preserve"> из фраз Медведева, где его отношение к интернету и социальным сетям намеренно преувеличивается. Прием преувеличения вполне характерен для создания мифа и формирования образа, преувеличенные, яркие факты лучше запоминаются и воздействуют на аудиторию, а значит, имеют больший эффект.</w:t>
      </w:r>
    </w:p>
    <w:p w14:paraId="39D44C90" w14:textId="15D7A01C" w:rsidR="004E663C" w:rsidRPr="00E728F7" w:rsidRDefault="004E663C" w:rsidP="007208A4">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Интернет-активность Дмитрия Медведева позиционируется как открытость политика к разговору с простыми гражданами, доступность общения, помощь в решении проблем народа. Создается типичный образ помощника, который прислушивается к мнению собеседников</w:t>
      </w:r>
      <w:r w:rsidR="00F45762" w:rsidRPr="00E728F7">
        <w:rPr>
          <w:rFonts w:ascii="Times New Roman" w:hAnsi="Times New Roman" w:cs="Times New Roman"/>
          <w:sz w:val="28"/>
          <w:szCs w:val="28"/>
        </w:rPr>
        <w:t xml:space="preserve"> и помогает им. Об этой помощи политик постоянно говорит и подчеркивает свою роль в решении вопросов народа. Например, в день рождения своего </w:t>
      </w:r>
      <w:proofErr w:type="spellStart"/>
      <w:r w:rsidR="00F45762" w:rsidRPr="00E728F7">
        <w:rPr>
          <w:rFonts w:ascii="Times New Roman" w:hAnsi="Times New Roman" w:cs="Times New Roman"/>
          <w:sz w:val="28"/>
          <w:szCs w:val="28"/>
        </w:rPr>
        <w:t>видеоблога</w:t>
      </w:r>
      <w:proofErr w:type="spellEnd"/>
      <w:r w:rsidR="00F45762" w:rsidRPr="00E728F7">
        <w:rPr>
          <w:rFonts w:ascii="Times New Roman" w:hAnsi="Times New Roman" w:cs="Times New Roman"/>
          <w:sz w:val="28"/>
          <w:szCs w:val="28"/>
        </w:rPr>
        <w:t xml:space="preserve"> Дмитрий Медведев подводил итоги существования </w:t>
      </w:r>
      <w:proofErr w:type="spellStart"/>
      <w:r w:rsidR="00F45762" w:rsidRPr="00E728F7">
        <w:rPr>
          <w:rFonts w:ascii="Times New Roman" w:hAnsi="Times New Roman" w:cs="Times New Roman"/>
          <w:sz w:val="28"/>
          <w:szCs w:val="28"/>
        </w:rPr>
        <w:t>видеоблога</w:t>
      </w:r>
      <w:proofErr w:type="spellEnd"/>
      <w:r w:rsidR="00F45762" w:rsidRPr="00E728F7">
        <w:rPr>
          <w:rFonts w:ascii="Times New Roman" w:hAnsi="Times New Roman" w:cs="Times New Roman"/>
          <w:sz w:val="28"/>
          <w:szCs w:val="28"/>
        </w:rPr>
        <w:t xml:space="preserve"> и не забыл отметить, </w:t>
      </w:r>
      <w:r w:rsidR="00603534" w:rsidRPr="00E728F7">
        <w:rPr>
          <w:rFonts w:ascii="Times New Roman" w:hAnsi="Times New Roman" w:cs="Times New Roman"/>
          <w:sz w:val="28"/>
          <w:szCs w:val="28"/>
        </w:rPr>
        <w:t xml:space="preserve">что именно благодаря </w:t>
      </w:r>
      <w:proofErr w:type="spellStart"/>
      <w:r w:rsidR="00603534" w:rsidRPr="00E728F7">
        <w:rPr>
          <w:rFonts w:ascii="Times New Roman" w:hAnsi="Times New Roman" w:cs="Times New Roman"/>
          <w:sz w:val="28"/>
          <w:szCs w:val="28"/>
        </w:rPr>
        <w:t>видеоблогу</w:t>
      </w:r>
      <w:proofErr w:type="spellEnd"/>
      <w:r w:rsidR="00F45762" w:rsidRPr="00E728F7">
        <w:rPr>
          <w:rFonts w:ascii="Times New Roman" w:hAnsi="Times New Roman" w:cs="Times New Roman"/>
          <w:sz w:val="28"/>
          <w:szCs w:val="28"/>
        </w:rPr>
        <w:t>, где в комментариях пользователи обратили внимание на невыполнение законодательства в области раскрытия информации о государственных закупках в интернете, эта проблема была решена: было поручено реорганизовать технологии контроля подачи заявок</w:t>
      </w:r>
      <w:r w:rsidR="00B93FF2" w:rsidRPr="00E728F7">
        <w:rPr>
          <w:rFonts w:ascii="Times New Roman" w:hAnsi="Times New Roman" w:cs="Times New Roman"/>
          <w:sz w:val="28"/>
          <w:szCs w:val="28"/>
        </w:rPr>
        <w:t xml:space="preserve"> на сайте с автоматическим освещением ФАС о нарушении процедуры. Также Медведев отметил, что за год существования </w:t>
      </w:r>
      <w:proofErr w:type="spellStart"/>
      <w:r w:rsidR="00B93FF2" w:rsidRPr="00E728F7">
        <w:rPr>
          <w:rFonts w:ascii="Times New Roman" w:hAnsi="Times New Roman" w:cs="Times New Roman"/>
          <w:sz w:val="28"/>
          <w:szCs w:val="28"/>
        </w:rPr>
        <w:t>видеоблога</w:t>
      </w:r>
      <w:proofErr w:type="spellEnd"/>
      <w:r w:rsidR="00B93FF2" w:rsidRPr="00E728F7">
        <w:rPr>
          <w:rFonts w:ascii="Times New Roman" w:hAnsi="Times New Roman" w:cs="Times New Roman"/>
          <w:sz w:val="28"/>
          <w:szCs w:val="28"/>
        </w:rPr>
        <w:t xml:space="preserve"> под его личным контролем решались проблемы местного уровня, не относящиеся к его компетенции: «2 сентября 2009 года в блог Дмитрия Медведева в Живом Журнале поступил комментарий, в котором пользователь </w:t>
      </w:r>
      <w:proofErr w:type="spellStart"/>
      <w:r w:rsidR="00B93FF2" w:rsidRPr="00E728F7">
        <w:rPr>
          <w:rFonts w:ascii="Times New Roman" w:hAnsi="Times New Roman" w:cs="Times New Roman"/>
          <w:sz w:val="28"/>
          <w:szCs w:val="28"/>
          <w:lang w:val="en-US"/>
        </w:rPr>
        <w:t>vladed</w:t>
      </w:r>
      <w:proofErr w:type="spellEnd"/>
      <w:r w:rsidR="00B93FF2" w:rsidRPr="00E728F7">
        <w:rPr>
          <w:rFonts w:ascii="Times New Roman" w:hAnsi="Times New Roman" w:cs="Times New Roman"/>
          <w:sz w:val="28"/>
          <w:szCs w:val="28"/>
        </w:rPr>
        <w:t xml:space="preserve"> сообщает, что в г. Смоленске на ул. </w:t>
      </w:r>
      <w:proofErr w:type="spellStart"/>
      <w:r w:rsidR="00B93FF2" w:rsidRPr="00E728F7">
        <w:rPr>
          <w:rFonts w:ascii="Times New Roman" w:hAnsi="Times New Roman" w:cs="Times New Roman"/>
          <w:sz w:val="28"/>
          <w:szCs w:val="28"/>
        </w:rPr>
        <w:t>Рыленкова</w:t>
      </w:r>
      <w:proofErr w:type="spellEnd"/>
      <w:r w:rsidR="00B93FF2" w:rsidRPr="00E728F7">
        <w:rPr>
          <w:rFonts w:ascii="Times New Roman" w:hAnsi="Times New Roman" w:cs="Times New Roman"/>
          <w:sz w:val="28"/>
          <w:szCs w:val="28"/>
        </w:rPr>
        <w:t xml:space="preserve"> около дома 75 в вагончике продолжают работать игровые автоматы». Автор комментария жаловался на опасность, которую он видел  в посетителях вагончика с игровыми автоматами, и просил устранить игровые автоматы. В результате была проведена проверка и вагончик с игровыми автоматами был ликвидирован, а виновные наказаны. </w:t>
      </w:r>
      <w:r w:rsidR="00A706D4" w:rsidRPr="00E728F7">
        <w:rPr>
          <w:rFonts w:ascii="Times New Roman" w:hAnsi="Times New Roman" w:cs="Times New Roman"/>
          <w:sz w:val="28"/>
          <w:szCs w:val="28"/>
        </w:rPr>
        <w:t xml:space="preserve">Таким образом, Медведев подчеркнул свою близость к народу и участие в решении проблем простых людей, создавая себе имидж доброго друга-помощника. </w:t>
      </w:r>
    </w:p>
    <w:p w14:paraId="4809C960" w14:textId="6ADF0CBA" w:rsidR="00F20C1B" w:rsidRPr="00E728F7" w:rsidRDefault="007208A4" w:rsidP="001C4CC6">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Активность Медведева в социальных сетях приводит к созданию интернет-страниц-пародий. Например, после того, как 24 июня 2010 года Дмитрий Анатольевич стал вести официальную страницу в </w:t>
      </w:r>
      <w:r w:rsidR="00F20C1B" w:rsidRPr="00E728F7">
        <w:rPr>
          <w:rFonts w:ascii="Times New Roman" w:hAnsi="Times New Roman" w:cs="Times New Roman"/>
          <w:sz w:val="28"/>
          <w:szCs w:val="28"/>
          <w:lang w:val="en-US"/>
        </w:rPr>
        <w:t xml:space="preserve">Twitter </w:t>
      </w:r>
      <w:proofErr w:type="spellStart"/>
      <w:r w:rsidR="00F20C1B" w:rsidRPr="00E728F7">
        <w:rPr>
          <w:rFonts w:ascii="Times New Roman" w:hAnsi="Times New Roman" w:cs="Times New Roman"/>
          <w:sz w:val="28"/>
          <w:szCs w:val="28"/>
        </w:rPr>
        <w:t>KremlinRussia</w:t>
      </w:r>
      <w:proofErr w:type="spellEnd"/>
      <w:r w:rsidR="00F20C1B" w:rsidRPr="00E728F7">
        <w:rPr>
          <w:rFonts w:ascii="Times New Roman" w:hAnsi="Times New Roman" w:cs="Times New Roman"/>
          <w:sz w:val="28"/>
          <w:szCs w:val="28"/>
          <w:lang w:val="en-US"/>
        </w:rPr>
        <w:t xml:space="preserve">, </w:t>
      </w:r>
      <w:r w:rsidR="00F20C1B" w:rsidRPr="00E728F7">
        <w:rPr>
          <w:rFonts w:ascii="Times New Roman" w:hAnsi="Times New Roman" w:cs="Times New Roman"/>
          <w:sz w:val="28"/>
          <w:szCs w:val="28"/>
        </w:rPr>
        <w:t xml:space="preserve">появилась страница-пародия </w:t>
      </w:r>
      <w:proofErr w:type="spellStart"/>
      <w:r w:rsidR="00F20C1B" w:rsidRPr="00E728F7">
        <w:rPr>
          <w:rFonts w:ascii="Times New Roman" w:hAnsi="Times New Roman" w:cs="Times New Roman"/>
          <w:sz w:val="28"/>
          <w:szCs w:val="28"/>
          <w:lang w:val="en-US"/>
        </w:rPr>
        <w:t>KermlinRussia</w:t>
      </w:r>
      <w:proofErr w:type="spellEnd"/>
      <w:r w:rsidR="005E43E6" w:rsidRPr="00E728F7">
        <w:rPr>
          <w:rStyle w:val="a7"/>
          <w:rFonts w:ascii="Times New Roman" w:hAnsi="Times New Roman" w:cs="Times New Roman"/>
          <w:sz w:val="28"/>
          <w:szCs w:val="28"/>
          <w:lang w:val="en-US"/>
        </w:rPr>
        <w:footnoteReference w:id="177"/>
      </w:r>
      <w:r w:rsidR="005E43E6" w:rsidRPr="00E728F7">
        <w:rPr>
          <w:rFonts w:ascii="Times New Roman" w:hAnsi="Times New Roman" w:cs="Times New Roman"/>
          <w:sz w:val="28"/>
          <w:szCs w:val="28"/>
        </w:rPr>
        <w:t>, которая была названа «</w:t>
      </w:r>
      <w:proofErr w:type="spellStart"/>
      <w:r w:rsidR="005E43E6" w:rsidRPr="00E728F7">
        <w:rPr>
          <w:rFonts w:ascii="Times New Roman" w:hAnsi="Times New Roman" w:cs="Times New Roman"/>
          <w:sz w:val="28"/>
          <w:szCs w:val="28"/>
        </w:rPr>
        <w:t>Перзидент</w:t>
      </w:r>
      <w:proofErr w:type="spellEnd"/>
      <w:r w:rsidR="005E43E6" w:rsidRPr="00E728F7">
        <w:rPr>
          <w:rFonts w:ascii="Times New Roman" w:hAnsi="Times New Roman" w:cs="Times New Roman"/>
          <w:sz w:val="28"/>
          <w:szCs w:val="28"/>
        </w:rPr>
        <w:t xml:space="preserve"> </w:t>
      </w:r>
      <w:proofErr w:type="spellStart"/>
      <w:r w:rsidR="005E43E6" w:rsidRPr="00E728F7">
        <w:rPr>
          <w:rFonts w:ascii="Times New Roman" w:hAnsi="Times New Roman" w:cs="Times New Roman"/>
          <w:sz w:val="28"/>
          <w:szCs w:val="28"/>
        </w:rPr>
        <w:t>Роисси</w:t>
      </w:r>
      <w:proofErr w:type="spellEnd"/>
      <w:r w:rsidR="005E43E6" w:rsidRPr="00E728F7">
        <w:rPr>
          <w:rFonts w:ascii="Times New Roman" w:hAnsi="Times New Roman" w:cs="Times New Roman"/>
          <w:sz w:val="28"/>
          <w:szCs w:val="28"/>
        </w:rPr>
        <w:t xml:space="preserve">». Там публикуются </w:t>
      </w:r>
      <w:proofErr w:type="spellStart"/>
      <w:r w:rsidR="005E43E6" w:rsidRPr="00E728F7">
        <w:rPr>
          <w:rFonts w:ascii="Times New Roman" w:hAnsi="Times New Roman" w:cs="Times New Roman"/>
          <w:sz w:val="28"/>
          <w:szCs w:val="28"/>
        </w:rPr>
        <w:t>твиты</w:t>
      </w:r>
      <w:proofErr w:type="spellEnd"/>
      <w:r w:rsidR="005E43E6" w:rsidRPr="00E728F7">
        <w:rPr>
          <w:rFonts w:ascii="Times New Roman" w:hAnsi="Times New Roman" w:cs="Times New Roman"/>
          <w:sz w:val="28"/>
          <w:szCs w:val="28"/>
        </w:rPr>
        <w:t xml:space="preserve"> в жестком сатирическом духе, делаемые как будто от лица Медведева. </w:t>
      </w:r>
      <w:r w:rsidR="00EB11CA" w:rsidRPr="00E728F7">
        <w:rPr>
          <w:rFonts w:ascii="Times New Roman" w:hAnsi="Times New Roman" w:cs="Times New Roman"/>
          <w:sz w:val="28"/>
          <w:szCs w:val="28"/>
        </w:rPr>
        <w:t>Пародировани</w:t>
      </w:r>
      <w:r w:rsidR="0028569E" w:rsidRPr="00E728F7">
        <w:rPr>
          <w:rFonts w:ascii="Times New Roman" w:hAnsi="Times New Roman" w:cs="Times New Roman"/>
          <w:sz w:val="28"/>
          <w:szCs w:val="28"/>
        </w:rPr>
        <w:t xml:space="preserve">е, создание фальшивых интернет-страниц – это явление довольно распространено в среде известных и публичных людей, особенно политиков. Так, в </w:t>
      </w:r>
      <w:r w:rsidR="00E76BCD" w:rsidRPr="00E728F7">
        <w:rPr>
          <w:rFonts w:ascii="Times New Roman" w:hAnsi="Times New Roman" w:cs="Times New Roman"/>
          <w:sz w:val="28"/>
          <w:szCs w:val="28"/>
        </w:rPr>
        <w:t xml:space="preserve">русскоязычном </w:t>
      </w:r>
      <w:r w:rsidR="0028569E" w:rsidRPr="00E728F7">
        <w:rPr>
          <w:rFonts w:ascii="Times New Roman" w:hAnsi="Times New Roman" w:cs="Times New Roman"/>
          <w:sz w:val="28"/>
          <w:szCs w:val="28"/>
          <w:lang w:val="en-US"/>
        </w:rPr>
        <w:t xml:space="preserve">Twitter </w:t>
      </w:r>
      <w:r w:rsidR="0028569E" w:rsidRPr="00E728F7">
        <w:rPr>
          <w:rFonts w:ascii="Times New Roman" w:hAnsi="Times New Roman" w:cs="Times New Roman"/>
          <w:sz w:val="28"/>
          <w:szCs w:val="28"/>
        </w:rPr>
        <w:t xml:space="preserve">зарегистрированы </w:t>
      </w:r>
      <w:r w:rsidR="00E76BCD" w:rsidRPr="00E728F7">
        <w:rPr>
          <w:rFonts w:ascii="Times New Roman" w:hAnsi="Times New Roman" w:cs="Times New Roman"/>
          <w:sz w:val="28"/>
          <w:szCs w:val="28"/>
        </w:rPr>
        <w:t xml:space="preserve">фальшивые </w:t>
      </w:r>
      <w:r w:rsidR="0028569E" w:rsidRPr="00E728F7">
        <w:rPr>
          <w:rFonts w:ascii="Times New Roman" w:hAnsi="Times New Roman" w:cs="Times New Roman"/>
          <w:sz w:val="28"/>
          <w:szCs w:val="28"/>
        </w:rPr>
        <w:t xml:space="preserve">страницы </w:t>
      </w:r>
      <w:r w:rsidR="00E76BCD" w:rsidRPr="00E728F7">
        <w:rPr>
          <w:rFonts w:ascii="Times New Roman" w:hAnsi="Times New Roman" w:cs="Times New Roman"/>
          <w:sz w:val="28"/>
          <w:szCs w:val="28"/>
        </w:rPr>
        <w:t xml:space="preserve">Игоря </w:t>
      </w:r>
      <w:proofErr w:type="spellStart"/>
      <w:r w:rsidR="00E76BCD" w:rsidRPr="00E728F7">
        <w:rPr>
          <w:rFonts w:ascii="Times New Roman" w:hAnsi="Times New Roman" w:cs="Times New Roman"/>
          <w:sz w:val="28"/>
          <w:szCs w:val="28"/>
        </w:rPr>
        <w:t>Сечина</w:t>
      </w:r>
      <w:proofErr w:type="spellEnd"/>
      <w:r w:rsidR="001C4CC6" w:rsidRPr="00E728F7">
        <w:rPr>
          <w:rStyle w:val="a7"/>
          <w:rFonts w:ascii="Times New Roman" w:hAnsi="Times New Roman" w:cs="Times New Roman"/>
          <w:sz w:val="28"/>
          <w:szCs w:val="28"/>
        </w:rPr>
        <w:footnoteReference w:id="178"/>
      </w:r>
      <w:r w:rsidR="00E76BCD" w:rsidRPr="00E728F7">
        <w:rPr>
          <w:rFonts w:ascii="Times New Roman" w:hAnsi="Times New Roman" w:cs="Times New Roman"/>
          <w:sz w:val="28"/>
          <w:szCs w:val="28"/>
        </w:rPr>
        <w:t>, где высмеиваются процессы, происходящие во властных кругах, Владислава Суркова</w:t>
      </w:r>
      <w:r w:rsidR="001C4CC6" w:rsidRPr="00E728F7">
        <w:rPr>
          <w:rStyle w:val="a7"/>
          <w:rFonts w:ascii="Times New Roman" w:hAnsi="Times New Roman" w:cs="Times New Roman"/>
          <w:sz w:val="28"/>
          <w:szCs w:val="28"/>
        </w:rPr>
        <w:footnoteReference w:id="179"/>
      </w:r>
      <w:r w:rsidR="00E76BCD" w:rsidRPr="00E728F7">
        <w:rPr>
          <w:rFonts w:ascii="Times New Roman" w:hAnsi="Times New Roman" w:cs="Times New Roman"/>
          <w:sz w:val="28"/>
          <w:szCs w:val="28"/>
        </w:rPr>
        <w:t>, где поддерживается его репутация «серого кардинала российской политики, а также давно умерших политиков – лидера русской революции Владимира Ленина</w:t>
      </w:r>
      <w:r w:rsidR="001C4CC6" w:rsidRPr="00E728F7">
        <w:rPr>
          <w:rStyle w:val="a7"/>
          <w:rFonts w:ascii="Times New Roman" w:hAnsi="Times New Roman" w:cs="Times New Roman"/>
          <w:sz w:val="28"/>
          <w:szCs w:val="28"/>
        </w:rPr>
        <w:footnoteReference w:id="180"/>
      </w:r>
      <w:r w:rsidR="00E76BCD" w:rsidRPr="00E728F7">
        <w:rPr>
          <w:rFonts w:ascii="Times New Roman" w:hAnsi="Times New Roman" w:cs="Times New Roman"/>
          <w:sz w:val="28"/>
          <w:szCs w:val="28"/>
        </w:rPr>
        <w:t xml:space="preserve">, последнего российского императора Николая Романова и др. Поддельные страницы от имени известных людей заводят не только в </w:t>
      </w:r>
      <w:r w:rsidR="001C4CC6" w:rsidRPr="00E728F7">
        <w:rPr>
          <w:rFonts w:ascii="Times New Roman" w:hAnsi="Times New Roman" w:cs="Times New Roman"/>
          <w:sz w:val="28"/>
          <w:szCs w:val="28"/>
        </w:rPr>
        <w:t>России, существуют</w:t>
      </w:r>
      <w:r w:rsidR="00E76BCD" w:rsidRPr="00E728F7">
        <w:rPr>
          <w:rFonts w:ascii="Times New Roman" w:hAnsi="Times New Roman" w:cs="Times New Roman"/>
          <w:sz w:val="28"/>
          <w:szCs w:val="28"/>
        </w:rPr>
        <w:t xml:space="preserve"> фальшивые </w:t>
      </w:r>
      <w:proofErr w:type="spellStart"/>
      <w:r w:rsidR="001C4CC6" w:rsidRPr="00E728F7">
        <w:rPr>
          <w:rFonts w:ascii="Times New Roman" w:hAnsi="Times New Roman" w:cs="Times New Roman"/>
          <w:sz w:val="28"/>
          <w:szCs w:val="28"/>
        </w:rPr>
        <w:t>микро</w:t>
      </w:r>
      <w:r w:rsidR="00E76BCD" w:rsidRPr="00E728F7">
        <w:rPr>
          <w:rFonts w:ascii="Times New Roman" w:hAnsi="Times New Roman" w:cs="Times New Roman"/>
          <w:sz w:val="28"/>
          <w:szCs w:val="28"/>
        </w:rPr>
        <w:t>блоги</w:t>
      </w:r>
      <w:proofErr w:type="spellEnd"/>
      <w:r w:rsidR="001C4CC6" w:rsidRPr="00E728F7">
        <w:rPr>
          <w:rFonts w:ascii="Times New Roman" w:hAnsi="Times New Roman" w:cs="Times New Roman"/>
          <w:sz w:val="28"/>
          <w:szCs w:val="28"/>
        </w:rPr>
        <w:t xml:space="preserve"> Ангелы Меркель</w:t>
      </w:r>
      <w:r w:rsidR="001C4CC6" w:rsidRPr="00E728F7">
        <w:rPr>
          <w:rStyle w:val="a7"/>
          <w:rFonts w:ascii="Times New Roman" w:hAnsi="Times New Roman" w:cs="Times New Roman"/>
          <w:sz w:val="28"/>
          <w:szCs w:val="28"/>
        </w:rPr>
        <w:footnoteReference w:id="181"/>
      </w:r>
      <w:r w:rsidR="001C4CC6" w:rsidRPr="00E728F7">
        <w:rPr>
          <w:rFonts w:ascii="Times New Roman" w:hAnsi="Times New Roman" w:cs="Times New Roman"/>
          <w:sz w:val="28"/>
          <w:szCs w:val="28"/>
        </w:rPr>
        <w:t>, Барака Обамы</w:t>
      </w:r>
      <w:r w:rsidR="001C4CC6" w:rsidRPr="00E728F7">
        <w:rPr>
          <w:rStyle w:val="a7"/>
          <w:rFonts w:ascii="Times New Roman" w:hAnsi="Times New Roman" w:cs="Times New Roman"/>
          <w:sz w:val="28"/>
          <w:szCs w:val="28"/>
        </w:rPr>
        <w:footnoteReference w:id="182"/>
      </w:r>
      <w:r w:rsidR="001C4CC6" w:rsidRPr="00E728F7">
        <w:rPr>
          <w:rFonts w:ascii="Times New Roman" w:hAnsi="Times New Roman" w:cs="Times New Roman"/>
          <w:sz w:val="28"/>
          <w:szCs w:val="28"/>
        </w:rPr>
        <w:t>, английской королевы Елизаветы</w:t>
      </w:r>
      <w:r w:rsidR="001C4CC6" w:rsidRPr="00E728F7">
        <w:rPr>
          <w:rStyle w:val="a7"/>
          <w:rFonts w:ascii="Times New Roman" w:hAnsi="Times New Roman" w:cs="Times New Roman"/>
          <w:sz w:val="28"/>
          <w:szCs w:val="28"/>
        </w:rPr>
        <w:footnoteReference w:id="183"/>
      </w:r>
      <w:r w:rsidR="001C4CC6" w:rsidRPr="00E728F7">
        <w:rPr>
          <w:rFonts w:ascii="Times New Roman" w:hAnsi="Times New Roman" w:cs="Times New Roman"/>
          <w:sz w:val="28"/>
          <w:szCs w:val="28"/>
        </w:rPr>
        <w:t xml:space="preserve"> и других политиков. Среди всех фальшивых аккаун</w:t>
      </w:r>
      <w:r w:rsidR="00EE5C97" w:rsidRPr="00E728F7">
        <w:rPr>
          <w:rFonts w:ascii="Times New Roman" w:hAnsi="Times New Roman" w:cs="Times New Roman"/>
          <w:sz w:val="28"/>
          <w:szCs w:val="28"/>
        </w:rPr>
        <w:t xml:space="preserve">тов </w:t>
      </w:r>
      <w:proofErr w:type="spellStart"/>
      <w:r w:rsidR="00EE5C97" w:rsidRPr="00E728F7">
        <w:rPr>
          <w:rFonts w:ascii="Times New Roman" w:hAnsi="Times New Roman" w:cs="Times New Roman"/>
          <w:sz w:val="28"/>
          <w:szCs w:val="28"/>
        </w:rPr>
        <w:t>микроблог</w:t>
      </w:r>
      <w:proofErr w:type="spellEnd"/>
      <w:r w:rsidR="00EE5C97" w:rsidRPr="00E728F7">
        <w:rPr>
          <w:rFonts w:ascii="Times New Roman" w:hAnsi="Times New Roman" w:cs="Times New Roman"/>
          <w:sz w:val="28"/>
          <w:szCs w:val="28"/>
        </w:rPr>
        <w:t xml:space="preserve"> «</w:t>
      </w:r>
      <w:proofErr w:type="spellStart"/>
      <w:r w:rsidR="00EE5C97" w:rsidRPr="00E728F7">
        <w:rPr>
          <w:rFonts w:ascii="Times New Roman" w:hAnsi="Times New Roman" w:cs="Times New Roman"/>
          <w:sz w:val="28"/>
          <w:szCs w:val="28"/>
        </w:rPr>
        <w:t>Перзидента</w:t>
      </w:r>
      <w:proofErr w:type="spellEnd"/>
      <w:r w:rsidR="00EE5C97" w:rsidRPr="00E728F7">
        <w:rPr>
          <w:rFonts w:ascii="Times New Roman" w:hAnsi="Times New Roman" w:cs="Times New Roman"/>
          <w:sz w:val="28"/>
          <w:szCs w:val="28"/>
        </w:rPr>
        <w:t xml:space="preserve"> </w:t>
      </w:r>
      <w:proofErr w:type="spellStart"/>
      <w:r w:rsidR="00EE5C97" w:rsidRPr="00E728F7">
        <w:rPr>
          <w:rFonts w:ascii="Times New Roman" w:hAnsi="Times New Roman" w:cs="Times New Roman"/>
          <w:sz w:val="28"/>
          <w:szCs w:val="28"/>
        </w:rPr>
        <w:t>Роисси</w:t>
      </w:r>
      <w:proofErr w:type="spellEnd"/>
      <w:r w:rsidR="00EE5C97" w:rsidRPr="00E728F7">
        <w:rPr>
          <w:rFonts w:ascii="Times New Roman" w:hAnsi="Times New Roman" w:cs="Times New Roman"/>
          <w:sz w:val="28"/>
          <w:szCs w:val="28"/>
        </w:rPr>
        <w:t xml:space="preserve">» пользуется большой популярностью, насчитывает более 785 тысяч </w:t>
      </w:r>
      <w:proofErr w:type="spellStart"/>
      <w:r w:rsidR="00EE5C97" w:rsidRPr="00E728F7">
        <w:rPr>
          <w:rFonts w:ascii="Times New Roman" w:hAnsi="Times New Roman" w:cs="Times New Roman"/>
          <w:sz w:val="28"/>
          <w:szCs w:val="28"/>
        </w:rPr>
        <w:t>фолловеров</w:t>
      </w:r>
      <w:proofErr w:type="spellEnd"/>
      <w:r w:rsidR="00EE5C97" w:rsidRPr="00E728F7">
        <w:rPr>
          <w:rFonts w:ascii="Times New Roman" w:hAnsi="Times New Roman" w:cs="Times New Roman"/>
          <w:sz w:val="28"/>
          <w:szCs w:val="28"/>
        </w:rPr>
        <w:t xml:space="preserve"> и входит в список лучших фальшивых </w:t>
      </w:r>
      <w:proofErr w:type="spellStart"/>
      <w:r w:rsidR="00EE5C97" w:rsidRPr="00E728F7">
        <w:rPr>
          <w:rFonts w:ascii="Times New Roman" w:hAnsi="Times New Roman" w:cs="Times New Roman"/>
          <w:sz w:val="28"/>
          <w:szCs w:val="28"/>
        </w:rPr>
        <w:t>микроблогов</w:t>
      </w:r>
      <w:proofErr w:type="spellEnd"/>
      <w:r w:rsidR="00EE5C97" w:rsidRPr="00E728F7">
        <w:rPr>
          <w:rFonts w:ascii="Times New Roman" w:hAnsi="Times New Roman" w:cs="Times New Roman"/>
          <w:sz w:val="28"/>
          <w:szCs w:val="28"/>
        </w:rPr>
        <w:t xml:space="preserve"> мира</w:t>
      </w:r>
      <w:r w:rsidR="00EE5C97" w:rsidRPr="00E728F7">
        <w:rPr>
          <w:rStyle w:val="a7"/>
          <w:rFonts w:ascii="Times New Roman" w:hAnsi="Times New Roman" w:cs="Times New Roman"/>
          <w:sz w:val="28"/>
          <w:szCs w:val="28"/>
        </w:rPr>
        <w:footnoteReference w:id="184"/>
      </w:r>
      <w:r w:rsidR="00EE5C97" w:rsidRPr="00E728F7">
        <w:rPr>
          <w:rFonts w:ascii="Times New Roman" w:hAnsi="Times New Roman" w:cs="Times New Roman"/>
          <w:sz w:val="28"/>
          <w:szCs w:val="28"/>
        </w:rPr>
        <w:t>.</w:t>
      </w:r>
    </w:p>
    <w:p w14:paraId="4DF7E6DC" w14:textId="68D174B8" w:rsidR="00AB5BF9" w:rsidRPr="00E728F7" w:rsidRDefault="00AB5BF9" w:rsidP="000B1B18">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Образ Дмитрия Медведева формируют и популярные видеоролики на </w:t>
      </w:r>
      <w:r w:rsidRPr="00E728F7">
        <w:rPr>
          <w:rFonts w:ascii="Times New Roman" w:hAnsi="Times New Roman" w:cs="Times New Roman"/>
          <w:sz w:val="28"/>
          <w:szCs w:val="28"/>
          <w:lang w:val="en-US"/>
        </w:rPr>
        <w:t>YouTube</w:t>
      </w:r>
      <w:r w:rsidRPr="00E728F7">
        <w:rPr>
          <w:rFonts w:ascii="Times New Roman" w:hAnsi="Times New Roman" w:cs="Times New Roman"/>
          <w:sz w:val="28"/>
          <w:szCs w:val="28"/>
        </w:rPr>
        <w:t xml:space="preserve"> </w:t>
      </w:r>
      <w:r w:rsidR="00710EBD" w:rsidRPr="00E728F7">
        <w:rPr>
          <w:rFonts w:ascii="Times New Roman" w:hAnsi="Times New Roman" w:cs="Times New Roman"/>
          <w:sz w:val="28"/>
          <w:szCs w:val="28"/>
        </w:rPr>
        <w:t>–</w:t>
      </w:r>
      <w:r w:rsidRPr="00E728F7">
        <w:rPr>
          <w:rFonts w:ascii="Times New Roman" w:hAnsi="Times New Roman" w:cs="Times New Roman"/>
          <w:sz w:val="28"/>
          <w:szCs w:val="28"/>
        </w:rPr>
        <w:t xml:space="preserve"> </w:t>
      </w:r>
      <w:r w:rsidR="00710EBD" w:rsidRPr="00E728F7">
        <w:rPr>
          <w:rFonts w:ascii="Times New Roman" w:hAnsi="Times New Roman" w:cs="Times New Roman"/>
          <w:sz w:val="28"/>
          <w:szCs w:val="28"/>
        </w:rPr>
        <w:t>почти 14 миллионов просмотров набрал ролик, где Медведев танцует на вечеринке выпускников ЛГУ под песню «Американ Бой»</w:t>
      </w:r>
      <w:r w:rsidR="00710EBD" w:rsidRPr="00E728F7">
        <w:rPr>
          <w:rStyle w:val="a7"/>
          <w:rFonts w:ascii="Times New Roman" w:hAnsi="Times New Roman" w:cs="Times New Roman"/>
          <w:sz w:val="28"/>
          <w:szCs w:val="28"/>
        </w:rPr>
        <w:footnoteReference w:id="185"/>
      </w:r>
      <w:r w:rsidR="00710EBD" w:rsidRPr="00E728F7">
        <w:rPr>
          <w:rFonts w:ascii="Times New Roman" w:hAnsi="Times New Roman" w:cs="Times New Roman"/>
          <w:sz w:val="28"/>
          <w:szCs w:val="28"/>
        </w:rPr>
        <w:t>. Политик танцует просто, немного неуклюже, как танцует большинство людей, н</w:t>
      </w:r>
      <w:r w:rsidR="006F1AED" w:rsidRPr="00E728F7">
        <w:rPr>
          <w:rFonts w:ascii="Times New Roman" w:hAnsi="Times New Roman" w:cs="Times New Roman"/>
          <w:sz w:val="28"/>
          <w:szCs w:val="28"/>
        </w:rPr>
        <w:t xml:space="preserve">е занимающихся танцами. «Свой человек» - это сообщение заложено в видео, танцы не отличаются от обычного </w:t>
      </w:r>
      <w:proofErr w:type="spellStart"/>
      <w:r w:rsidR="006F1AED" w:rsidRPr="00E728F7">
        <w:rPr>
          <w:rFonts w:ascii="Times New Roman" w:hAnsi="Times New Roman" w:cs="Times New Roman"/>
          <w:sz w:val="28"/>
          <w:szCs w:val="28"/>
        </w:rPr>
        <w:t>корпоратива</w:t>
      </w:r>
      <w:proofErr w:type="spellEnd"/>
      <w:r w:rsidR="006F1AED" w:rsidRPr="00E728F7">
        <w:rPr>
          <w:rFonts w:ascii="Times New Roman" w:hAnsi="Times New Roman" w:cs="Times New Roman"/>
          <w:sz w:val="28"/>
          <w:szCs w:val="28"/>
        </w:rPr>
        <w:t xml:space="preserve">, хорошо знакомого зрителю. Или другой ролик, также получивший популярность на </w:t>
      </w:r>
      <w:r w:rsidR="006F1AED" w:rsidRPr="00E728F7">
        <w:rPr>
          <w:rFonts w:ascii="Times New Roman" w:hAnsi="Times New Roman" w:cs="Times New Roman"/>
          <w:sz w:val="28"/>
          <w:szCs w:val="28"/>
          <w:lang w:val="en-US"/>
        </w:rPr>
        <w:t xml:space="preserve">YouTube </w:t>
      </w:r>
      <w:r w:rsidR="006F1AED" w:rsidRPr="00E728F7">
        <w:rPr>
          <w:rFonts w:ascii="Times New Roman" w:hAnsi="Times New Roman" w:cs="Times New Roman"/>
          <w:sz w:val="28"/>
          <w:szCs w:val="28"/>
        </w:rPr>
        <w:t xml:space="preserve"> и набравший почти 8 миллионов просмотров </w:t>
      </w:r>
      <w:r w:rsidR="00792546" w:rsidRPr="00E728F7">
        <w:rPr>
          <w:rFonts w:ascii="Times New Roman" w:hAnsi="Times New Roman" w:cs="Times New Roman"/>
          <w:sz w:val="28"/>
          <w:szCs w:val="28"/>
        </w:rPr>
        <w:t>–</w:t>
      </w:r>
      <w:r w:rsidR="006F1AED" w:rsidRPr="00E728F7">
        <w:rPr>
          <w:rFonts w:ascii="Times New Roman" w:hAnsi="Times New Roman" w:cs="Times New Roman"/>
          <w:sz w:val="28"/>
          <w:szCs w:val="28"/>
        </w:rPr>
        <w:t xml:space="preserve"> </w:t>
      </w:r>
      <w:r w:rsidR="00792546" w:rsidRPr="00E728F7">
        <w:rPr>
          <w:rFonts w:ascii="Times New Roman" w:hAnsi="Times New Roman" w:cs="Times New Roman"/>
          <w:sz w:val="28"/>
          <w:szCs w:val="28"/>
        </w:rPr>
        <w:t xml:space="preserve">это смонтированное новогоднее </w:t>
      </w:r>
      <w:proofErr w:type="spellStart"/>
      <w:r w:rsidR="00792546" w:rsidRPr="00E728F7">
        <w:rPr>
          <w:rFonts w:ascii="Times New Roman" w:hAnsi="Times New Roman" w:cs="Times New Roman"/>
          <w:sz w:val="28"/>
          <w:szCs w:val="28"/>
        </w:rPr>
        <w:t>видеобращение</w:t>
      </w:r>
      <w:proofErr w:type="spellEnd"/>
      <w:r w:rsidR="00792546" w:rsidRPr="00E728F7">
        <w:rPr>
          <w:rFonts w:ascii="Times New Roman" w:hAnsi="Times New Roman" w:cs="Times New Roman"/>
          <w:sz w:val="28"/>
          <w:szCs w:val="28"/>
        </w:rPr>
        <w:t xml:space="preserve"> президента Дмитрия Медведева</w:t>
      </w:r>
      <w:r w:rsidR="00792546" w:rsidRPr="00E728F7">
        <w:rPr>
          <w:rStyle w:val="a7"/>
          <w:rFonts w:ascii="Times New Roman" w:hAnsi="Times New Roman" w:cs="Times New Roman"/>
          <w:sz w:val="28"/>
          <w:szCs w:val="28"/>
        </w:rPr>
        <w:footnoteReference w:id="186"/>
      </w:r>
      <w:r w:rsidR="00792546" w:rsidRPr="00E728F7">
        <w:rPr>
          <w:rFonts w:ascii="Times New Roman" w:hAnsi="Times New Roman" w:cs="Times New Roman"/>
          <w:sz w:val="28"/>
          <w:szCs w:val="28"/>
        </w:rPr>
        <w:t xml:space="preserve">. Комический эффект достигается с помощью наложения привычной предновогодней речи на необычный фон – Медведев говорит поздравление на пляже, в окружении девушек в купальниках и </w:t>
      </w:r>
      <w:r w:rsidR="00C45B65" w:rsidRPr="00E728F7">
        <w:rPr>
          <w:rFonts w:ascii="Times New Roman" w:hAnsi="Times New Roman" w:cs="Times New Roman"/>
          <w:sz w:val="28"/>
          <w:szCs w:val="28"/>
        </w:rPr>
        <w:t xml:space="preserve">загорелых серфингистов. </w:t>
      </w:r>
      <w:r w:rsidR="00087FCA" w:rsidRPr="00E728F7">
        <w:rPr>
          <w:rFonts w:ascii="Times New Roman" w:hAnsi="Times New Roman" w:cs="Times New Roman"/>
          <w:sz w:val="28"/>
          <w:szCs w:val="28"/>
        </w:rPr>
        <w:t>«Дим, ну хорош сопли жевать, пошли купаться»</w:t>
      </w:r>
      <w:r w:rsidR="0001433A" w:rsidRPr="00E728F7">
        <w:rPr>
          <w:rFonts w:ascii="Times New Roman" w:hAnsi="Times New Roman" w:cs="Times New Roman"/>
          <w:sz w:val="28"/>
          <w:szCs w:val="28"/>
        </w:rPr>
        <w:t xml:space="preserve">, «Дим, покажи пингвина» - такие обращения к Медведеву ещё больше создают неформальную атмосферу. Ролик был выпущен креативным агентством «Сметана», сейчас они активно используют это видео в своем портфолио. Несмотря на то, что создатели видео, по их словам, не спрашивали разрешения на использования изображения Медведева, с претензиями к ним никто не обращался, что говорит о том, что правительство устраивает тот образ Медведева, который создан в видеоролике. Это образ «рубахи-парня», безобидного, который ничего не решает и делают то, что ему скажут. </w:t>
      </w:r>
    </w:p>
    <w:p w14:paraId="11E52080" w14:textId="66701EED" w:rsidR="000E228A" w:rsidRPr="00E728F7" w:rsidRDefault="003B343E" w:rsidP="000E228A">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Официальные СМИ также периодически публикуют материалы, где рассматривают образ Медведева как обычного человека – то есть делают акцент не на его работу, а на простые человеческие качества, описывают его быт, досуг. Например, совсем недавно, 21 мая 2014 года, такой материал вышел в «Комсомольской Правде»</w:t>
      </w:r>
      <w:r w:rsidR="00DC49DA" w:rsidRPr="00E728F7">
        <w:rPr>
          <w:rStyle w:val="a7"/>
          <w:rFonts w:ascii="Times New Roman" w:hAnsi="Times New Roman" w:cs="Times New Roman"/>
          <w:sz w:val="28"/>
          <w:szCs w:val="28"/>
        </w:rPr>
        <w:footnoteReference w:id="187"/>
      </w:r>
      <w:r w:rsidRPr="00E728F7">
        <w:rPr>
          <w:rFonts w:ascii="Times New Roman" w:hAnsi="Times New Roman" w:cs="Times New Roman"/>
          <w:sz w:val="28"/>
          <w:szCs w:val="28"/>
        </w:rPr>
        <w:t>. Журналист подробно описывает, что находится на рабочем столе Председателя Правительства, делая акцент на мишках-статуэтках, говорит о том, как он добирается на работу в Горки-9 на велосипеде</w:t>
      </w:r>
      <w:r w:rsidR="00DC49DA" w:rsidRPr="00E728F7">
        <w:rPr>
          <w:rFonts w:ascii="Times New Roman" w:hAnsi="Times New Roman" w:cs="Times New Roman"/>
          <w:sz w:val="28"/>
          <w:szCs w:val="28"/>
        </w:rPr>
        <w:t xml:space="preserve"> и как приводил на работу своего сына</w:t>
      </w:r>
      <w:r w:rsidRPr="00E728F7">
        <w:rPr>
          <w:rFonts w:ascii="Times New Roman" w:hAnsi="Times New Roman" w:cs="Times New Roman"/>
          <w:sz w:val="28"/>
          <w:szCs w:val="28"/>
        </w:rPr>
        <w:t xml:space="preserve">. </w:t>
      </w:r>
      <w:r w:rsidR="00DC49DA" w:rsidRPr="00E728F7">
        <w:rPr>
          <w:rFonts w:ascii="Times New Roman" w:hAnsi="Times New Roman" w:cs="Times New Roman"/>
          <w:sz w:val="28"/>
          <w:szCs w:val="28"/>
        </w:rPr>
        <w:t xml:space="preserve">Такие материалы направлены на создание позитивного образа политика – читатель может узнать в каких-то действиях себя, такие, казалось бы, незначительные факты как мишки на столе могут вызвать симпатию у читателей. Благодаря таким материалам читатели словно оказываются в одном кабинете с политиками, между ними перестает существовать барьер, читатели могут подробно разглядеть, что лежит у Медведева на столе, чем он питается и что читает. </w:t>
      </w:r>
      <w:r w:rsidR="000E228A" w:rsidRPr="00E728F7">
        <w:rPr>
          <w:rFonts w:ascii="Times New Roman" w:hAnsi="Times New Roman" w:cs="Times New Roman"/>
          <w:sz w:val="28"/>
          <w:szCs w:val="28"/>
        </w:rPr>
        <w:t xml:space="preserve">Секреты, в ареоле которых находится Дом Правительства, как будто бы рассеиваются, и читатель чувствует свою сопричастность с чем-то важным и уникальным. Именно это и создает позитивный образ у читателей. Интересно также и то, что для изданий с разными целевыми аудиториями отбираются и разные «позитивные» факты. Если в «Комсомолке», ориентированной в основном на представителей старшего поколения, про симпатию Медведева к технике </w:t>
      </w:r>
      <w:r w:rsidR="000E228A" w:rsidRPr="00E728F7">
        <w:rPr>
          <w:rFonts w:ascii="Times New Roman" w:hAnsi="Times New Roman" w:cs="Times New Roman"/>
          <w:sz w:val="28"/>
          <w:szCs w:val="28"/>
          <w:lang w:val="en-US"/>
        </w:rPr>
        <w:t xml:space="preserve">Apple </w:t>
      </w:r>
      <w:r w:rsidR="000E228A" w:rsidRPr="00E728F7">
        <w:rPr>
          <w:rFonts w:ascii="Times New Roman" w:hAnsi="Times New Roman" w:cs="Times New Roman"/>
          <w:sz w:val="28"/>
          <w:szCs w:val="28"/>
        </w:rPr>
        <w:t xml:space="preserve">сказано всего две строчки, то на интернет-портале </w:t>
      </w:r>
      <w:r w:rsidR="000E228A" w:rsidRPr="00E728F7">
        <w:rPr>
          <w:rFonts w:ascii="Times New Roman" w:hAnsi="Times New Roman" w:cs="Times New Roman"/>
          <w:sz w:val="28"/>
          <w:szCs w:val="28"/>
          <w:lang w:val="en-US"/>
        </w:rPr>
        <w:t xml:space="preserve">Look at me </w:t>
      </w:r>
      <w:r w:rsidR="000E228A" w:rsidRPr="00E728F7">
        <w:rPr>
          <w:rFonts w:ascii="Times New Roman" w:hAnsi="Times New Roman" w:cs="Times New Roman"/>
          <w:sz w:val="28"/>
          <w:szCs w:val="28"/>
        </w:rPr>
        <w:t>этот же материал делает акцент на гаджеты Медведева и имеет соответствующее название: «</w:t>
      </w:r>
      <w:r w:rsidR="000E228A" w:rsidRPr="00E728F7">
        <w:rPr>
          <w:rFonts w:ascii="Times New Roman" w:hAnsi="Times New Roman" w:cs="Times New Roman"/>
          <w:bCs/>
          <w:sz w:val="28"/>
          <w:szCs w:val="28"/>
        </w:rPr>
        <w:t xml:space="preserve">Медведев считает «смешным» отказ от техники </w:t>
      </w:r>
      <w:proofErr w:type="spellStart"/>
      <w:r w:rsidR="000E228A" w:rsidRPr="00E728F7">
        <w:rPr>
          <w:rFonts w:ascii="Times New Roman" w:hAnsi="Times New Roman" w:cs="Times New Roman"/>
          <w:bCs/>
          <w:sz w:val="28"/>
          <w:szCs w:val="28"/>
        </w:rPr>
        <w:t>Apple</w:t>
      </w:r>
      <w:proofErr w:type="spellEnd"/>
      <w:r w:rsidR="000E228A" w:rsidRPr="00E728F7">
        <w:rPr>
          <w:rFonts w:ascii="Times New Roman" w:hAnsi="Times New Roman" w:cs="Times New Roman"/>
          <w:bCs/>
          <w:sz w:val="28"/>
          <w:szCs w:val="28"/>
        </w:rPr>
        <w:t>».</w:t>
      </w:r>
      <w:r w:rsidR="000E228A" w:rsidRPr="00E728F7">
        <w:rPr>
          <w:rFonts w:ascii="Times New Roman" w:hAnsi="Times New Roman" w:cs="Times New Roman"/>
          <w:sz w:val="28"/>
          <w:szCs w:val="28"/>
        </w:rPr>
        <w:t xml:space="preserve"> У читателей </w:t>
      </w:r>
      <w:r w:rsidR="000E228A" w:rsidRPr="00E728F7">
        <w:rPr>
          <w:rFonts w:ascii="Times New Roman" w:hAnsi="Times New Roman" w:cs="Times New Roman"/>
          <w:sz w:val="28"/>
          <w:szCs w:val="28"/>
          <w:lang w:val="en-US"/>
        </w:rPr>
        <w:t>Look at me</w:t>
      </w:r>
      <w:r w:rsidR="000E228A" w:rsidRPr="00E728F7">
        <w:rPr>
          <w:rFonts w:ascii="Times New Roman" w:hAnsi="Times New Roman" w:cs="Times New Roman"/>
          <w:sz w:val="28"/>
          <w:szCs w:val="28"/>
        </w:rPr>
        <w:t xml:space="preserve">, многие из которых пользуются техникой </w:t>
      </w:r>
      <w:r w:rsidR="000E228A" w:rsidRPr="00E728F7">
        <w:rPr>
          <w:rFonts w:ascii="Times New Roman" w:hAnsi="Times New Roman" w:cs="Times New Roman"/>
          <w:sz w:val="28"/>
          <w:szCs w:val="28"/>
          <w:lang w:val="en-US"/>
        </w:rPr>
        <w:t>Apple</w:t>
      </w:r>
      <w:r w:rsidR="00030212" w:rsidRPr="00E728F7">
        <w:rPr>
          <w:rFonts w:ascii="Times New Roman" w:hAnsi="Times New Roman" w:cs="Times New Roman"/>
          <w:sz w:val="28"/>
          <w:szCs w:val="28"/>
        </w:rPr>
        <w:t xml:space="preserve">, вызвать симпатию к Медведеву, который не поддерживает отказ от импортной техники из-за сложных взаимоотношений с Америкой, а отдает предпочтение модным тенденциям и качеству. Если в материале «Комсомолки» перед читателями представал образ труженика, который усердно работает на благо народу,  то в </w:t>
      </w:r>
      <w:r w:rsidR="00030212" w:rsidRPr="00E728F7">
        <w:rPr>
          <w:rFonts w:ascii="Times New Roman" w:hAnsi="Times New Roman" w:cs="Times New Roman"/>
          <w:sz w:val="28"/>
          <w:szCs w:val="28"/>
          <w:lang w:val="en-US"/>
        </w:rPr>
        <w:t xml:space="preserve">Look at me </w:t>
      </w:r>
      <w:r w:rsidR="00030212" w:rsidRPr="00E728F7">
        <w:rPr>
          <w:rFonts w:ascii="Times New Roman" w:hAnsi="Times New Roman" w:cs="Times New Roman"/>
          <w:sz w:val="28"/>
          <w:szCs w:val="28"/>
        </w:rPr>
        <w:t>это образ современного и модного политика, пользующегося только модными гаджетами. Таким образом, мы видим, как на одном и том же материале конструируются два разных мифологических образа. И главное, от чего зависят, какими будут эти образы – это запросы, интересы, потребности целевой аудитории. Миф конструируется под каждую целевую аудиторию, расставляя акценты на тех вещах</w:t>
      </w:r>
      <w:r w:rsidR="00EC4697" w:rsidRPr="00E728F7">
        <w:rPr>
          <w:rFonts w:ascii="Times New Roman" w:hAnsi="Times New Roman" w:cs="Times New Roman"/>
          <w:sz w:val="28"/>
          <w:szCs w:val="28"/>
        </w:rPr>
        <w:t>, которые больше всего зацепит этот тип читателя</w:t>
      </w:r>
      <w:r w:rsidR="00EC4697" w:rsidRPr="00E728F7">
        <w:rPr>
          <w:rFonts w:ascii="Times New Roman" w:hAnsi="Times New Roman" w:cs="Times New Roman"/>
          <w:sz w:val="28"/>
          <w:szCs w:val="28"/>
          <w:lang w:val="en-US"/>
        </w:rPr>
        <w:t xml:space="preserve">/ </w:t>
      </w:r>
      <w:r w:rsidR="00EC4697" w:rsidRPr="00E728F7">
        <w:rPr>
          <w:rFonts w:ascii="Times New Roman" w:hAnsi="Times New Roman" w:cs="Times New Roman"/>
          <w:sz w:val="28"/>
          <w:szCs w:val="28"/>
        </w:rPr>
        <w:t>слушателя</w:t>
      </w:r>
      <w:r w:rsidR="00EC4697" w:rsidRPr="00E728F7">
        <w:rPr>
          <w:rFonts w:ascii="Times New Roman" w:hAnsi="Times New Roman" w:cs="Times New Roman"/>
          <w:sz w:val="28"/>
          <w:szCs w:val="28"/>
          <w:lang w:val="en-US"/>
        </w:rPr>
        <w:t xml:space="preserve">/ </w:t>
      </w:r>
      <w:r w:rsidR="00EC4697" w:rsidRPr="00E728F7">
        <w:rPr>
          <w:rFonts w:ascii="Times New Roman" w:hAnsi="Times New Roman" w:cs="Times New Roman"/>
          <w:sz w:val="28"/>
          <w:szCs w:val="28"/>
        </w:rPr>
        <w:t xml:space="preserve">зрителя. </w:t>
      </w:r>
    </w:p>
    <w:p w14:paraId="136D4DEA" w14:textId="6A1FB9D2" w:rsidR="00EE5466" w:rsidRPr="00E728F7" w:rsidRDefault="002B1A3A" w:rsidP="00EE5466">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Если говорить о блогах и социальных сетях, то здесь мы можем наблюдать процесс </w:t>
      </w:r>
      <w:proofErr w:type="spellStart"/>
      <w:r w:rsidRPr="00E728F7">
        <w:rPr>
          <w:rFonts w:ascii="Times New Roman" w:hAnsi="Times New Roman" w:cs="Times New Roman"/>
          <w:sz w:val="28"/>
          <w:szCs w:val="28"/>
        </w:rPr>
        <w:t>демифологизации</w:t>
      </w:r>
      <w:proofErr w:type="spellEnd"/>
      <w:r w:rsidRPr="00E728F7">
        <w:rPr>
          <w:rFonts w:ascii="Times New Roman" w:hAnsi="Times New Roman" w:cs="Times New Roman"/>
          <w:sz w:val="28"/>
          <w:szCs w:val="28"/>
        </w:rPr>
        <w:t xml:space="preserve"> образа Дмитрия Медведева. </w:t>
      </w:r>
      <w:r w:rsidR="0001433A" w:rsidRPr="00E728F7">
        <w:rPr>
          <w:rFonts w:ascii="Times New Roman" w:hAnsi="Times New Roman" w:cs="Times New Roman"/>
          <w:sz w:val="28"/>
          <w:szCs w:val="28"/>
        </w:rPr>
        <w:t xml:space="preserve">Блогеры также формируют вокруг Медведева образ человека, который ничего не решает и который и шага не может ступить без указания Владимира Путина. В </w:t>
      </w:r>
      <w:r w:rsidR="00E614DD" w:rsidRPr="00E728F7">
        <w:rPr>
          <w:rFonts w:ascii="Times New Roman" w:hAnsi="Times New Roman" w:cs="Times New Roman"/>
          <w:sz w:val="28"/>
          <w:szCs w:val="28"/>
        </w:rPr>
        <w:t xml:space="preserve">2012 году особую популярность приобрел </w:t>
      </w:r>
      <w:proofErr w:type="spellStart"/>
      <w:r w:rsidR="00E614DD" w:rsidRPr="00E728F7">
        <w:rPr>
          <w:rFonts w:ascii="Times New Roman" w:hAnsi="Times New Roman" w:cs="Times New Roman"/>
          <w:sz w:val="28"/>
          <w:szCs w:val="28"/>
        </w:rPr>
        <w:t>хэштег</w:t>
      </w:r>
      <w:proofErr w:type="spellEnd"/>
      <w:r w:rsidR="00E614DD" w:rsidRPr="00E728F7">
        <w:rPr>
          <w:rFonts w:ascii="Times New Roman" w:hAnsi="Times New Roman" w:cs="Times New Roman"/>
          <w:sz w:val="28"/>
          <w:szCs w:val="28"/>
        </w:rPr>
        <w:t xml:space="preserve"> </w:t>
      </w:r>
      <w:r w:rsidR="00E614DD" w:rsidRPr="00E728F7">
        <w:rPr>
          <w:rFonts w:ascii="Times New Roman" w:hAnsi="Times New Roman" w:cs="Times New Roman"/>
          <w:sz w:val="28"/>
          <w:szCs w:val="28"/>
          <w:lang w:val="en-US"/>
        </w:rPr>
        <w:t>#</w:t>
      </w:r>
      <w:r w:rsidR="00E614DD" w:rsidRPr="00E728F7">
        <w:rPr>
          <w:rFonts w:ascii="Times New Roman" w:hAnsi="Times New Roman" w:cs="Times New Roman"/>
          <w:sz w:val="28"/>
          <w:szCs w:val="28"/>
        </w:rPr>
        <w:t xml:space="preserve">Владимиру. </w:t>
      </w:r>
      <w:proofErr w:type="spellStart"/>
      <w:r w:rsidR="00E614DD" w:rsidRPr="00E728F7">
        <w:rPr>
          <w:rFonts w:ascii="Times New Roman" w:hAnsi="Times New Roman" w:cs="Times New Roman"/>
          <w:sz w:val="28"/>
          <w:szCs w:val="28"/>
        </w:rPr>
        <w:t>Мем</w:t>
      </w:r>
      <w:proofErr w:type="spellEnd"/>
      <w:r w:rsidR="00E614DD" w:rsidRPr="00E728F7">
        <w:rPr>
          <w:rFonts w:ascii="Times New Roman" w:hAnsi="Times New Roman" w:cs="Times New Roman"/>
          <w:sz w:val="28"/>
          <w:szCs w:val="28"/>
        </w:rPr>
        <w:t xml:space="preserve"> появился после разговора Дмитрия Анатольевича с Бараком Обамой 27 марта 2012 года, подслушанного журналистами, а </w:t>
      </w:r>
      <w:proofErr w:type="spellStart"/>
      <w:r w:rsidR="00E614DD" w:rsidRPr="00E728F7">
        <w:rPr>
          <w:rFonts w:ascii="Times New Roman" w:hAnsi="Times New Roman" w:cs="Times New Roman"/>
          <w:sz w:val="28"/>
          <w:szCs w:val="28"/>
        </w:rPr>
        <w:t>хештег</w:t>
      </w:r>
      <w:proofErr w:type="spellEnd"/>
      <w:r w:rsidR="00E614DD" w:rsidRPr="00E728F7">
        <w:rPr>
          <w:rFonts w:ascii="Times New Roman" w:hAnsi="Times New Roman" w:cs="Times New Roman"/>
          <w:sz w:val="28"/>
          <w:szCs w:val="28"/>
        </w:rPr>
        <w:t xml:space="preserve"> #Владимиру </w:t>
      </w:r>
      <w:hyperlink r:id="rId13" w:history="1">
        <w:r w:rsidR="00E614DD" w:rsidRPr="00E728F7">
          <w:rPr>
            <w:rFonts w:ascii="Times New Roman" w:hAnsi="Times New Roman" w:cs="Times New Roman"/>
            <w:sz w:val="28"/>
            <w:szCs w:val="28"/>
          </w:rPr>
          <w:t>вышел</w:t>
        </w:r>
      </w:hyperlink>
      <w:r w:rsidR="00E614DD" w:rsidRPr="00E728F7">
        <w:rPr>
          <w:rFonts w:ascii="Times New Roman" w:hAnsi="Times New Roman" w:cs="Times New Roman"/>
          <w:sz w:val="28"/>
          <w:szCs w:val="28"/>
        </w:rPr>
        <w:t xml:space="preserve"> в мировые тренды </w:t>
      </w:r>
      <w:proofErr w:type="spellStart"/>
      <w:r w:rsidR="00E614DD" w:rsidRPr="00E728F7">
        <w:rPr>
          <w:rFonts w:ascii="Times New Roman" w:hAnsi="Times New Roman" w:cs="Times New Roman"/>
          <w:sz w:val="28"/>
          <w:szCs w:val="28"/>
        </w:rPr>
        <w:t>Твиттера</w:t>
      </w:r>
      <w:proofErr w:type="spellEnd"/>
      <w:r w:rsidR="00E614DD" w:rsidRPr="00E728F7">
        <w:rPr>
          <w:rStyle w:val="a7"/>
          <w:rFonts w:ascii="Times New Roman" w:hAnsi="Times New Roman" w:cs="Times New Roman"/>
          <w:sz w:val="28"/>
          <w:szCs w:val="28"/>
        </w:rPr>
        <w:footnoteReference w:id="188"/>
      </w:r>
      <w:r w:rsidR="00E614DD" w:rsidRPr="00E728F7">
        <w:rPr>
          <w:rFonts w:ascii="Times New Roman" w:hAnsi="Times New Roman" w:cs="Times New Roman"/>
          <w:sz w:val="28"/>
          <w:szCs w:val="28"/>
        </w:rPr>
        <w:t>, разговор касался того, что после выборов Обама будет более сговорчив по вопросам противотанковой обороны.</w:t>
      </w:r>
      <w:r w:rsidR="00EE5466" w:rsidRPr="00E728F7">
        <w:rPr>
          <w:rFonts w:ascii="Times New Roman" w:hAnsi="Times New Roman" w:cs="Times New Roman"/>
          <w:sz w:val="28"/>
          <w:szCs w:val="28"/>
        </w:rPr>
        <w:t xml:space="preserve"> </w:t>
      </w:r>
    </w:p>
    <w:p w14:paraId="50CA5E66" w14:textId="6F8B5DA1" w:rsidR="00562B5E" w:rsidRPr="00E728F7" w:rsidRDefault="002F0FC3" w:rsidP="00562B5E">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В официальных интернет-СМИ также проявляется несерьезность и несамостоятельность образа Дмитрия Медведева. Например, </w:t>
      </w:r>
      <w:r w:rsidR="004E2F9D" w:rsidRPr="00E728F7">
        <w:rPr>
          <w:rFonts w:ascii="Times New Roman" w:hAnsi="Times New Roman" w:cs="Times New Roman"/>
          <w:sz w:val="28"/>
          <w:szCs w:val="28"/>
        </w:rPr>
        <w:t xml:space="preserve">известный интернет-портал </w:t>
      </w:r>
      <w:r w:rsidR="004E2F9D" w:rsidRPr="00E728F7">
        <w:rPr>
          <w:rFonts w:ascii="Times New Roman" w:hAnsi="Times New Roman" w:cs="Times New Roman"/>
          <w:sz w:val="28"/>
          <w:szCs w:val="28"/>
          <w:lang w:val="en-US"/>
        </w:rPr>
        <w:t xml:space="preserve">Newsru.com </w:t>
      </w:r>
      <w:r w:rsidR="004E2F9D" w:rsidRPr="00E728F7">
        <w:rPr>
          <w:rFonts w:ascii="Times New Roman" w:hAnsi="Times New Roman" w:cs="Times New Roman"/>
          <w:sz w:val="28"/>
          <w:szCs w:val="28"/>
        </w:rPr>
        <w:t>публикует материал с таким названием: «Медведева спустили в московское метро – показать, насколько оно безопасно. Он там потыкал в кнопки»</w:t>
      </w:r>
      <w:r w:rsidR="004E2F9D" w:rsidRPr="00E728F7">
        <w:rPr>
          <w:rStyle w:val="a7"/>
          <w:rFonts w:ascii="Times New Roman" w:hAnsi="Times New Roman" w:cs="Times New Roman"/>
          <w:sz w:val="28"/>
          <w:szCs w:val="28"/>
        </w:rPr>
        <w:footnoteReference w:id="189"/>
      </w:r>
      <w:r w:rsidR="004E2F9D" w:rsidRPr="00E728F7">
        <w:rPr>
          <w:rFonts w:ascii="Times New Roman" w:hAnsi="Times New Roman" w:cs="Times New Roman"/>
          <w:sz w:val="28"/>
          <w:szCs w:val="28"/>
        </w:rPr>
        <w:t xml:space="preserve">. В слове «потыкал» чувствуется несерьезность действия, автор дает понять читателю, что Медведев ничего не решает, а только «тыкает в кнопки». О несамостоятельности прошлого президента говорит и страдательный залог в названии материала – «Медведева спустили», а не «Медведев спустился». Именно в этой лингвистической разнице и кроется истинное отношение к бывшему президенту. </w:t>
      </w:r>
      <w:r w:rsidR="002F6EE5" w:rsidRPr="00E728F7">
        <w:rPr>
          <w:rFonts w:ascii="Times New Roman" w:hAnsi="Times New Roman" w:cs="Times New Roman"/>
          <w:sz w:val="28"/>
          <w:szCs w:val="28"/>
        </w:rPr>
        <w:t>Интернет-портал Кольта пишет по этому поводу: «отношение к его действиям стало легкомысленным уже и на уровне заголовков»</w:t>
      </w:r>
      <w:r w:rsidR="002F6EE5" w:rsidRPr="00E728F7">
        <w:rPr>
          <w:rStyle w:val="a7"/>
          <w:rFonts w:ascii="Times New Roman" w:hAnsi="Times New Roman" w:cs="Times New Roman"/>
          <w:sz w:val="28"/>
          <w:szCs w:val="28"/>
        </w:rPr>
        <w:footnoteReference w:id="190"/>
      </w:r>
      <w:r w:rsidR="002F6EE5" w:rsidRPr="00E728F7">
        <w:rPr>
          <w:rFonts w:ascii="Times New Roman" w:hAnsi="Times New Roman" w:cs="Times New Roman"/>
          <w:sz w:val="28"/>
          <w:szCs w:val="28"/>
        </w:rPr>
        <w:t>.</w:t>
      </w:r>
      <w:r w:rsidR="00BE1C6D" w:rsidRPr="00E728F7">
        <w:rPr>
          <w:rFonts w:ascii="Times New Roman" w:hAnsi="Times New Roman" w:cs="Times New Roman"/>
          <w:sz w:val="28"/>
          <w:szCs w:val="28"/>
        </w:rPr>
        <w:t xml:space="preserve"> Продолжением этой темы служит новость, где Медведев оправдывается за то, что пользовался блокнотом, а не </w:t>
      </w:r>
      <w:proofErr w:type="spellStart"/>
      <w:r w:rsidR="00562B5E" w:rsidRPr="00E728F7">
        <w:rPr>
          <w:rFonts w:ascii="Times New Roman" w:hAnsi="Times New Roman" w:cs="Times New Roman"/>
          <w:sz w:val="28"/>
          <w:szCs w:val="28"/>
          <w:lang w:val="en-US"/>
        </w:rPr>
        <w:t>i</w:t>
      </w:r>
      <w:r w:rsidR="00BE1C6D" w:rsidRPr="00E728F7">
        <w:rPr>
          <w:rFonts w:ascii="Times New Roman" w:hAnsi="Times New Roman" w:cs="Times New Roman"/>
          <w:sz w:val="28"/>
          <w:szCs w:val="28"/>
          <w:lang w:val="en-US"/>
        </w:rPr>
        <w:t>Pad</w:t>
      </w:r>
      <w:proofErr w:type="spellEnd"/>
      <w:r w:rsidR="00562B5E" w:rsidRPr="00E728F7">
        <w:rPr>
          <w:rFonts w:ascii="Times New Roman" w:hAnsi="Times New Roman" w:cs="Times New Roman"/>
          <w:sz w:val="28"/>
          <w:szCs w:val="28"/>
          <w:lang w:val="en-US"/>
        </w:rPr>
        <w:t xml:space="preserve"> </w:t>
      </w:r>
      <w:r w:rsidR="00562B5E" w:rsidRPr="00E728F7">
        <w:rPr>
          <w:rFonts w:ascii="Times New Roman" w:hAnsi="Times New Roman" w:cs="Times New Roman"/>
          <w:sz w:val="28"/>
          <w:szCs w:val="28"/>
        </w:rPr>
        <w:t>на международном юридическом форуме. Премьер-министр словно оправдывается и доказ</w:t>
      </w:r>
      <w:r w:rsidR="000F3511" w:rsidRPr="00E728F7">
        <w:rPr>
          <w:rFonts w:ascii="Times New Roman" w:hAnsi="Times New Roman" w:cs="Times New Roman"/>
          <w:sz w:val="28"/>
          <w:szCs w:val="28"/>
        </w:rPr>
        <w:t>ывает, что он не в игрушки играл</w:t>
      </w:r>
      <w:r w:rsidR="00562B5E" w:rsidRPr="00E728F7">
        <w:rPr>
          <w:rFonts w:ascii="Times New Roman" w:hAnsi="Times New Roman" w:cs="Times New Roman"/>
          <w:sz w:val="28"/>
          <w:szCs w:val="28"/>
        </w:rPr>
        <w:t xml:space="preserve"> на гаджете, а внимательно слушал: «Уважаемые коллеги, я тут добросовестно делал пометки. В прошлый раз на форуме делал их в </w:t>
      </w:r>
      <w:proofErr w:type="spellStart"/>
      <w:r w:rsidR="00562B5E" w:rsidRPr="00E728F7">
        <w:rPr>
          <w:rFonts w:ascii="Times New Roman" w:hAnsi="Times New Roman" w:cs="Times New Roman"/>
          <w:sz w:val="28"/>
          <w:szCs w:val="28"/>
        </w:rPr>
        <w:t>iPad</w:t>
      </w:r>
      <w:proofErr w:type="spellEnd"/>
      <w:r w:rsidR="00562B5E" w:rsidRPr="00E728F7">
        <w:rPr>
          <w:rFonts w:ascii="Times New Roman" w:hAnsi="Times New Roman" w:cs="Times New Roman"/>
          <w:sz w:val="28"/>
          <w:szCs w:val="28"/>
        </w:rPr>
        <w:t>, потом сказали, что, мол, сидел, играл весь форум. Поэтому писал от руки, чтобы не было никаких сомнений, что я слушал своих коллег»</w:t>
      </w:r>
      <w:r w:rsidR="00562B5E" w:rsidRPr="00E728F7">
        <w:rPr>
          <w:rStyle w:val="a7"/>
          <w:rFonts w:ascii="Times New Roman" w:hAnsi="Times New Roman" w:cs="Times New Roman"/>
          <w:sz w:val="28"/>
          <w:szCs w:val="28"/>
        </w:rPr>
        <w:footnoteReference w:id="191"/>
      </w:r>
      <w:r w:rsidR="00562B5E" w:rsidRPr="00E728F7">
        <w:rPr>
          <w:rFonts w:ascii="Times New Roman" w:eastAsia="Times New Roman" w:hAnsi="Times New Roman" w:cs="Times New Roman"/>
          <w:color w:val="000000"/>
          <w:sz w:val="28"/>
          <w:szCs w:val="28"/>
          <w:bdr w:val="none" w:sz="0" w:space="0" w:color="auto" w:frame="1"/>
        </w:rPr>
        <w:t xml:space="preserve">. </w:t>
      </w:r>
      <w:r w:rsidR="00562B5E" w:rsidRPr="00E728F7">
        <w:rPr>
          <w:rFonts w:ascii="Times New Roman" w:hAnsi="Times New Roman" w:cs="Times New Roman"/>
          <w:sz w:val="28"/>
          <w:szCs w:val="28"/>
        </w:rPr>
        <w:t xml:space="preserve">Это похоже на детское оправдание, когда ребенок пытается доказать, что на уроке он не играет в компьютерные игры, а добросовестно записывает слова учителя в блокнот. В новости об отказе от гаджета перед читателями рисуется образ маленького мальчика, </w:t>
      </w:r>
      <w:r w:rsidR="000F3511" w:rsidRPr="00E728F7">
        <w:rPr>
          <w:rFonts w:ascii="Times New Roman" w:hAnsi="Times New Roman" w:cs="Times New Roman"/>
          <w:sz w:val="28"/>
          <w:szCs w:val="28"/>
        </w:rPr>
        <w:t>но, нем не менее, прилежного ученика, который стремиться показать свое старание и доказать, что он уже вырос и занимается делом.</w:t>
      </w:r>
    </w:p>
    <w:p w14:paraId="41A77816" w14:textId="7AC5771F" w:rsidR="00603534" w:rsidRPr="00E728F7" w:rsidRDefault="00AE3DFA" w:rsidP="00603534">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Формирование имиджа Дмитрия Медведева в интернете можно разделить на несколько периодов: это его президентский срок с 2008 по 2012 годы, а также период после президентства. Образы, создаваемые в интернете в эти периоды, сильно отличаются. Если в </w:t>
      </w:r>
      <w:proofErr w:type="spellStart"/>
      <w:r w:rsidRPr="00E728F7">
        <w:rPr>
          <w:rFonts w:ascii="Times New Roman" w:hAnsi="Times New Roman" w:cs="Times New Roman"/>
          <w:sz w:val="28"/>
          <w:szCs w:val="28"/>
        </w:rPr>
        <w:t>президенсткий</w:t>
      </w:r>
      <w:proofErr w:type="spellEnd"/>
      <w:r w:rsidRPr="00E728F7">
        <w:rPr>
          <w:rFonts w:ascii="Times New Roman" w:hAnsi="Times New Roman" w:cs="Times New Roman"/>
          <w:sz w:val="28"/>
          <w:szCs w:val="28"/>
        </w:rPr>
        <w:t xml:space="preserve"> срок </w:t>
      </w:r>
      <w:r w:rsidR="008525BC" w:rsidRPr="00E728F7">
        <w:rPr>
          <w:rFonts w:ascii="Times New Roman" w:hAnsi="Times New Roman" w:cs="Times New Roman"/>
          <w:sz w:val="28"/>
          <w:szCs w:val="28"/>
        </w:rPr>
        <w:t xml:space="preserve">мягкость Дмитрия Медведева называют интеллигентностью,  то после в глазах интернет-пользователя она превращается в несамостоятельность и отсутствие собственного мнения. Так, например, в 2009 году интернет-СМИ </w:t>
      </w:r>
      <w:r w:rsidR="008525BC" w:rsidRPr="00E728F7">
        <w:rPr>
          <w:rFonts w:ascii="Times New Roman" w:hAnsi="Times New Roman" w:cs="Times New Roman"/>
          <w:sz w:val="28"/>
          <w:szCs w:val="28"/>
          <w:lang w:val="en-US"/>
        </w:rPr>
        <w:t>Newsru.com</w:t>
      </w:r>
      <w:r w:rsidR="008525BC" w:rsidRPr="00E728F7">
        <w:rPr>
          <w:rFonts w:ascii="Times New Roman" w:hAnsi="Times New Roman" w:cs="Times New Roman"/>
          <w:sz w:val="28"/>
          <w:szCs w:val="28"/>
        </w:rPr>
        <w:t xml:space="preserve"> разбирает образ Дмитрия Медведева, говорит об имидже интеллигентного человека и выстраивает предположение, как </w:t>
      </w:r>
      <w:r w:rsidR="008B4DA0" w:rsidRPr="00E728F7">
        <w:rPr>
          <w:rFonts w:ascii="Times New Roman" w:hAnsi="Times New Roman" w:cs="Times New Roman"/>
          <w:sz w:val="28"/>
          <w:szCs w:val="28"/>
        </w:rPr>
        <w:t>будет меняться образ Дмитрия Медведева: «Создается впечатление, что кремлевские имиджмейкеры навязывают ему брутальный и фамильярный стиль общения, который выработал Владимир Путин»</w:t>
      </w:r>
      <w:r w:rsidR="008B4DA0" w:rsidRPr="00E728F7">
        <w:rPr>
          <w:rStyle w:val="a7"/>
          <w:rFonts w:ascii="Times New Roman" w:hAnsi="Times New Roman" w:cs="Times New Roman"/>
          <w:sz w:val="28"/>
          <w:szCs w:val="28"/>
        </w:rPr>
        <w:footnoteReference w:id="192"/>
      </w:r>
      <w:r w:rsidR="008B4DA0" w:rsidRPr="00E728F7">
        <w:rPr>
          <w:rFonts w:ascii="Times New Roman" w:hAnsi="Times New Roman" w:cs="Times New Roman"/>
          <w:sz w:val="28"/>
          <w:szCs w:val="28"/>
        </w:rPr>
        <w:t>.</w:t>
      </w:r>
      <w:r w:rsidR="008B4DA0" w:rsidRPr="00E728F7">
        <w:rPr>
          <w:rFonts w:ascii="Times New Roman" w:hAnsi="Times New Roman" w:cs="Times New Roman"/>
          <w:sz w:val="28"/>
          <w:szCs w:val="28"/>
          <w:lang w:val="en-US"/>
        </w:rPr>
        <w:t xml:space="preserve"> </w:t>
      </w:r>
      <w:r w:rsidR="008B4DA0" w:rsidRPr="00E728F7">
        <w:rPr>
          <w:rFonts w:ascii="Times New Roman" w:hAnsi="Times New Roman" w:cs="Times New Roman"/>
          <w:sz w:val="28"/>
          <w:szCs w:val="28"/>
        </w:rPr>
        <w:t>Даже во время своего президентства Медведева постоянно сравнивают с Путиным, отмечая мягкость первого.</w:t>
      </w:r>
      <w:r w:rsidR="00EE290E" w:rsidRPr="00E728F7">
        <w:rPr>
          <w:rFonts w:ascii="Times New Roman" w:hAnsi="Times New Roman" w:cs="Times New Roman"/>
          <w:sz w:val="28"/>
          <w:szCs w:val="28"/>
        </w:rPr>
        <w:t xml:space="preserve"> Ещё во время президентства Дмитрия Медведева в интернете распространяется картинка «Я Президент! Я Президент! Я Президент…» (</w:t>
      </w:r>
      <w:r w:rsidR="00EE290E" w:rsidRPr="00E728F7">
        <w:rPr>
          <w:rFonts w:ascii="Times New Roman" w:hAnsi="Times New Roman" w:cs="Times New Roman"/>
          <w:i/>
          <w:sz w:val="28"/>
          <w:szCs w:val="28"/>
        </w:rPr>
        <w:t>Приложение №</w:t>
      </w:r>
      <w:r w:rsidR="001D014C" w:rsidRPr="00E728F7">
        <w:rPr>
          <w:rFonts w:ascii="Times New Roman" w:hAnsi="Times New Roman" w:cs="Times New Roman"/>
          <w:i/>
          <w:sz w:val="28"/>
          <w:szCs w:val="28"/>
        </w:rPr>
        <w:t>4</w:t>
      </w:r>
      <w:r w:rsidR="00EE290E" w:rsidRPr="00E728F7">
        <w:rPr>
          <w:rFonts w:ascii="Times New Roman" w:hAnsi="Times New Roman" w:cs="Times New Roman"/>
          <w:sz w:val="28"/>
          <w:szCs w:val="28"/>
        </w:rPr>
        <w:t xml:space="preserve">). Для анализа интересна не столько сама картинка, сколько реакция на нее интернет-пользователей. </w:t>
      </w:r>
      <w:r w:rsidR="00603534" w:rsidRPr="00E728F7">
        <w:rPr>
          <w:rFonts w:ascii="Times New Roman" w:hAnsi="Times New Roman" w:cs="Times New Roman"/>
          <w:sz w:val="28"/>
          <w:szCs w:val="28"/>
        </w:rPr>
        <w:t>В комментариях практически никто не воспринимает президента всерьез: «Есть же у нас президенты Чечни и Башкирии. А этот - такой же президент России»</w:t>
      </w:r>
      <w:r w:rsidR="00603534" w:rsidRPr="00E728F7">
        <w:rPr>
          <w:rStyle w:val="a7"/>
          <w:rFonts w:ascii="Times New Roman" w:hAnsi="Times New Roman" w:cs="Times New Roman"/>
          <w:sz w:val="28"/>
          <w:szCs w:val="28"/>
        </w:rPr>
        <w:footnoteReference w:id="193"/>
      </w:r>
      <w:r w:rsidR="00603534" w:rsidRPr="00E728F7">
        <w:rPr>
          <w:rFonts w:ascii="Times New Roman" w:hAnsi="Times New Roman" w:cs="Times New Roman"/>
          <w:sz w:val="28"/>
          <w:szCs w:val="28"/>
        </w:rPr>
        <w:t>, «А глазки-то! к высшим силам безвольно взывающие!»</w:t>
      </w:r>
      <w:r w:rsidR="00603534" w:rsidRPr="00E728F7">
        <w:rPr>
          <w:rStyle w:val="a7"/>
          <w:rFonts w:ascii="Times New Roman" w:hAnsi="Times New Roman" w:cs="Times New Roman"/>
          <w:sz w:val="28"/>
          <w:szCs w:val="28"/>
        </w:rPr>
        <w:footnoteReference w:id="194"/>
      </w:r>
      <w:r w:rsidR="00603534" w:rsidRPr="00E728F7">
        <w:rPr>
          <w:rFonts w:ascii="Times New Roman" w:hAnsi="Times New Roman" w:cs="Times New Roman"/>
          <w:sz w:val="28"/>
          <w:szCs w:val="28"/>
        </w:rPr>
        <w:t xml:space="preserve"> и другие комментарии.</w:t>
      </w:r>
    </w:p>
    <w:p w14:paraId="5F6F6012" w14:textId="0477DBBF" w:rsidR="004748F0" w:rsidRPr="00E728F7" w:rsidRDefault="004748F0" w:rsidP="004748F0">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 июле 2011 года на центральных улицах появляется плакат с изображением Дмитрия Медведева в образе героя комиксов Капитана Америка с подписью «Капитан Россия. Первый властитель» (</w:t>
      </w:r>
      <w:r w:rsidRPr="00E728F7">
        <w:rPr>
          <w:rFonts w:ascii="Times New Roman" w:hAnsi="Times New Roman" w:cs="Times New Roman"/>
          <w:i/>
          <w:sz w:val="28"/>
          <w:szCs w:val="28"/>
        </w:rPr>
        <w:t>Приложение №</w:t>
      </w:r>
      <w:r w:rsidR="001D014C" w:rsidRPr="00E728F7">
        <w:rPr>
          <w:rFonts w:ascii="Times New Roman" w:hAnsi="Times New Roman" w:cs="Times New Roman"/>
          <w:i/>
          <w:sz w:val="28"/>
          <w:szCs w:val="28"/>
        </w:rPr>
        <w:t>5</w:t>
      </w:r>
      <w:r w:rsidRPr="00E728F7">
        <w:rPr>
          <w:rFonts w:ascii="Times New Roman" w:hAnsi="Times New Roman" w:cs="Times New Roman"/>
          <w:sz w:val="28"/>
          <w:szCs w:val="28"/>
        </w:rPr>
        <w:t xml:space="preserve">). Плакат оформлен в стиле анонса к фильму «Капитан Америка. Первый мститель», на плакате Медведев одет в костюм киногероя, выполненный в цветах флага США; в руках у "Капитана Россия" планшетник </w:t>
      </w:r>
      <w:proofErr w:type="spellStart"/>
      <w:r w:rsidRPr="00E728F7">
        <w:rPr>
          <w:rFonts w:ascii="Times New Roman" w:hAnsi="Times New Roman" w:cs="Times New Roman"/>
          <w:sz w:val="28"/>
          <w:szCs w:val="28"/>
        </w:rPr>
        <w:t>iPad</w:t>
      </w:r>
      <w:proofErr w:type="spellEnd"/>
      <w:r w:rsidRPr="00E728F7">
        <w:rPr>
          <w:rFonts w:ascii="Times New Roman" w:hAnsi="Times New Roman" w:cs="Times New Roman"/>
          <w:sz w:val="28"/>
          <w:szCs w:val="28"/>
        </w:rPr>
        <w:t xml:space="preserve">. </w:t>
      </w:r>
      <w:r w:rsidR="009D3FA5" w:rsidRPr="00E728F7">
        <w:rPr>
          <w:rFonts w:ascii="Times New Roman" w:hAnsi="Times New Roman" w:cs="Times New Roman"/>
          <w:sz w:val="28"/>
          <w:szCs w:val="28"/>
        </w:rPr>
        <w:t xml:space="preserve">Авторы плаката намеренно проводят параллель между действующим президентом и киногероем – создается образ героя. Однако это не такой образ героя, который мы рассматривали в первом параграфе этой главы, образ героя-Медведева отличается от образа героя-Путина. </w:t>
      </w:r>
      <w:r w:rsidR="00656C19" w:rsidRPr="00E728F7">
        <w:rPr>
          <w:rFonts w:ascii="Times New Roman" w:hAnsi="Times New Roman" w:cs="Times New Roman"/>
          <w:sz w:val="28"/>
          <w:szCs w:val="28"/>
        </w:rPr>
        <w:t>Если Путин в создаваемых мифах предстает как главный герой-спасатель, то Медведев всегда, даже во время своего президентского срока, оставался героем-помощником, который представляется только в тандеме с Путиным.</w:t>
      </w:r>
    </w:p>
    <w:p w14:paraId="7E757B20" w14:textId="326D98C4" w:rsidR="00AE3DFA" w:rsidRPr="00E728F7" w:rsidRDefault="00F4789C" w:rsidP="00AE3DFA">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После выборов президента России 2012, когда к власти снова пришел Владимир Путин</w:t>
      </w:r>
      <w:r w:rsidR="008B4DA0" w:rsidRPr="00E728F7">
        <w:rPr>
          <w:rFonts w:ascii="Times New Roman" w:hAnsi="Times New Roman" w:cs="Times New Roman"/>
          <w:sz w:val="28"/>
          <w:szCs w:val="28"/>
        </w:rPr>
        <w:t>, интернет-сообщество</w:t>
      </w:r>
      <w:r w:rsidRPr="00E728F7">
        <w:rPr>
          <w:rFonts w:ascii="Times New Roman" w:hAnsi="Times New Roman" w:cs="Times New Roman"/>
          <w:sz w:val="28"/>
          <w:szCs w:val="28"/>
        </w:rPr>
        <w:t xml:space="preserve"> стало высмеивать несамостоятельность предыдущего президента Медведева. </w:t>
      </w:r>
      <w:r w:rsidR="00757EFB" w:rsidRPr="00E728F7">
        <w:rPr>
          <w:rFonts w:ascii="Times New Roman" w:hAnsi="Times New Roman" w:cs="Times New Roman"/>
          <w:sz w:val="28"/>
          <w:szCs w:val="28"/>
        </w:rPr>
        <w:t xml:space="preserve">Медведева начали сравнивать с маленьким ребенком, который во всем просит разрешения у старшего. Стали распространяться </w:t>
      </w:r>
      <w:proofErr w:type="spellStart"/>
      <w:r w:rsidR="00757EFB" w:rsidRPr="00E728F7">
        <w:rPr>
          <w:rFonts w:ascii="Times New Roman" w:hAnsi="Times New Roman" w:cs="Times New Roman"/>
          <w:sz w:val="28"/>
          <w:szCs w:val="28"/>
        </w:rPr>
        <w:t>мемы</w:t>
      </w:r>
      <w:proofErr w:type="spellEnd"/>
      <w:r w:rsidR="00757EFB" w:rsidRPr="00E728F7">
        <w:rPr>
          <w:rFonts w:ascii="Times New Roman" w:hAnsi="Times New Roman" w:cs="Times New Roman"/>
          <w:sz w:val="28"/>
          <w:szCs w:val="28"/>
        </w:rPr>
        <w:t xml:space="preserve">  «Стал крутым, сам позвонил Путину»</w:t>
      </w:r>
      <w:r w:rsidR="007560D5" w:rsidRPr="00E728F7">
        <w:rPr>
          <w:rFonts w:ascii="Times New Roman" w:hAnsi="Times New Roman" w:cs="Times New Roman"/>
          <w:sz w:val="28"/>
          <w:szCs w:val="28"/>
        </w:rPr>
        <w:t xml:space="preserve"> (</w:t>
      </w:r>
      <w:r w:rsidR="007560D5" w:rsidRPr="00E728F7">
        <w:rPr>
          <w:rFonts w:ascii="Times New Roman" w:hAnsi="Times New Roman" w:cs="Times New Roman"/>
          <w:i/>
          <w:sz w:val="28"/>
          <w:szCs w:val="28"/>
        </w:rPr>
        <w:t>Приложение №</w:t>
      </w:r>
      <w:r w:rsidR="001D014C" w:rsidRPr="00E728F7">
        <w:rPr>
          <w:rFonts w:ascii="Times New Roman" w:hAnsi="Times New Roman" w:cs="Times New Roman"/>
          <w:i/>
          <w:sz w:val="28"/>
          <w:szCs w:val="28"/>
        </w:rPr>
        <w:t>6</w:t>
      </w:r>
      <w:r w:rsidR="007560D5" w:rsidRPr="00E728F7">
        <w:rPr>
          <w:rFonts w:ascii="Times New Roman" w:hAnsi="Times New Roman" w:cs="Times New Roman"/>
          <w:sz w:val="28"/>
          <w:szCs w:val="28"/>
        </w:rPr>
        <w:t>)</w:t>
      </w:r>
      <w:r w:rsidR="00757EFB" w:rsidRPr="00E728F7">
        <w:rPr>
          <w:rFonts w:ascii="Times New Roman" w:hAnsi="Times New Roman" w:cs="Times New Roman"/>
          <w:sz w:val="28"/>
          <w:szCs w:val="28"/>
        </w:rPr>
        <w:t xml:space="preserve">, «Дядя Вова, а можно я с Крымом поиграю? – Ну ладно, </w:t>
      </w:r>
      <w:proofErr w:type="spellStart"/>
      <w:r w:rsidR="00757EFB" w:rsidRPr="00E728F7">
        <w:rPr>
          <w:rFonts w:ascii="Times New Roman" w:hAnsi="Times New Roman" w:cs="Times New Roman"/>
          <w:sz w:val="28"/>
          <w:szCs w:val="28"/>
        </w:rPr>
        <w:t>мож</w:t>
      </w:r>
      <w:proofErr w:type="spellEnd"/>
      <w:r w:rsidR="00757EFB" w:rsidRPr="00E728F7">
        <w:rPr>
          <w:rFonts w:ascii="Times New Roman" w:hAnsi="Times New Roman" w:cs="Times New Roman"/>
          <w:sz w:val="28"/>
          <w:szCs w:val="28"/>
        </w:rPr>
        <w:t xml:space="preserve"> солдатиков взять, только татар не трогай, опасно»</w:t>
      </w:r>
      <w:r w:rsidR="007560D5" w:rsidRPr="00E728F7">
        <w:rPr>
          <w:rFonts w:ascii="Times New Roman" w:hAnsi="Times New Roman" w:cs="Times New Roman"/>
          <w:sz w:val="28"/>
          <w:szCs w:val="28"/>
        </w:rPr>
        <w:t xml:space="preserve"> (</w:t>
      </w:r>
      <w:r w:rsidR="007560D5" w:rsidRPr="00E728F7">
        <w:rPr>
          <w:rFonts w:ascii="Times New Roman" w:hAnsi="Times New Roman" w:cs="Times New Roman"/>
          <w:i/>
          <w:sz w:val="28"/>
          <w:szCs w:val="28"/>
        </w:rPr>
        <w:t>Приложение №</w:t>
      </w:r>
      <w:r w:rsidR="001D014C" w:rsidRPr="00E728F7">
        <w:rPr>
          <w:rFonts w:ascii="Times New Roman" w:hAnsi="Times New Roman" w:cs="Times New Roman"/>
          <w:i/>
          <w:sz w:val="28"/>
          <w:szCs w:val="28"/>
        </w:rPr>
        <w:t>7</w:t>
      </w:r>
      <w:r w:rsidR="007560D5" w:rsidRPr="00E728F7">
        <w:rPr>
          <w:rFonts w:ascii="Times New Roman" w:hAnsi="Times New Roman" w:cs="Times New Roman"/>
          <w:sz w:val="28"/>
          <w:szCs w:val="28"/>
        </w:rPr>
        <w:t>)</w:t>
      </w:r>
      <w:r w:rsidR="00757EFB" w:rsidRPr="00E728F7">
        <w:rPr>
          <w:rFonts w:ascii="Times New Roman" w:hAnsi="Times New Roman" w:cs="Times New Roman"/>
          <w:sz w:val="28"/>
          <w:szCs w:val="28"/>
        </w:rPr>
        <w:t>.</w:t>
      </w:r>
      <w:r w:rsidR="00981EFF" w:rsidRPr="00E728F7">
        <w:rPr>
          <w:rFonts w:ascii="Times New Roman" w:hAnsi="Times New Roman" w:cs="Times New Roman"/>
          <w:sz w:val="28"/>
          <w:szCs w:val="28"/>
        </w:rPr>
        <w:t xml:space="preserve"> </w:t>
      </w:r>
      <w:r w:rsidR="00DE627C" w:rsidRPr="00E728F7">
        <w:rPr>
          <w:rFonts w:ascii="Times New Roman" w:hAnsi="Times New Roman" w:cs="Times New Roman"/>
          <w:sz w:val="28"/>
          <w:szCs w:val="28"/>
        </w:rPr>
        <w:t xml:space="preserve">Образ маленького несамостоятельного ребенка, за которым нужен контроль, подкрепляется и </w:t>
      </w:r>
      <w:proofErr w:type="spellStart"/>
      <w:r w:rsidR="00DE627C" w:rsidRPr="00E728F7">
        <w:rPr>
          <w:rFonts w:ascii="Times New Roman" w:hAnsi="Times New Roman" w:cs="Times New Roman"/>
          <w:sz w:val="28"/>
          <w:szCs w:val="28"/>
        </w:rPr>
        <w:t>мемами</w:t>
      </w:r>
      <w:proofErr w:type="spellEnd"/>
      <w:r w:rsidR="00DE627C" w:rsidRPr="00E728F7">
        <w:rPr>
          <w:rFonts w:ascii="Times New Roman" w:hAnsi="Times New Roman" w:cs="Times New Roman"/>
          <w:sz w:val="28"/>
          <w:szCs w:val="28"/>
        </w:rPr>
        <w:t>, которые стали распространяться в интернете во время Олимпиады в Сочи 2014 – на открытии Олимпиады Дмитрий Анатольевич заснул, и фотография спящего Медведева разошлась по сети интернет с подписями «Мишки спят»</w:t>
      </w:r>
      <w:r w:rsidR="007560D5" w:rsidRPr="00E728F7">
        <w:rPr>
          <w:rFonts w:ascii="Times New Roman" w:hAnsi="Times New Roman" w:cs="Times New Roman"/>
          <w:sz w:val="28"/>
          <w:szCs w:val="28"/>
        </w:rPr>
        <w:t xml:space="preserve"> (</w:t>
      </w:r>
      <w:r w:rsidR="007560D5" w:rsidRPr="00E728F7">
        <w:rPr>
          <w:rFonts w:ascii="Times New Roman" w:hAnsi="Times New Roman" w:cs="Times New Roman"/>
          <w:i/>
          <w:sz w:val="28"/>
          <w:szCs w:val="28"/>
        </w:rPr>
        <w:t>Приложение №</w:t>
      </w:r>
      <w:r w:rsidR="001D014C" w:rsidRPr="00E728F7">
        <w:rPr>
          <w:rFonts w:ascii="Times New Roman" w:hAnsi="Times New Roman" w:cs="Times New Roman"/>
          <w:i/>
          <w:sz w:val="28"/>
          <w:szCs w:val="28"/>
        </w:rPr>
        <w:t>8</w:t>
      </w:r>
      <w:r w:rsidR="007560D5" w:rsidRPr="00E728F7">
        <w:rPr>
          <w:rFonts w:ascii="Times New Roman" w:hAnsi="Times New Roman" w:cs="Times New Roman"/>
          <w:sz w:val="28"/>
          <w:szCs w:val="28"/>
        </w:rPr>
        <w:t>)</w:t>
      </w:r>
      <w:r w:rsidR="00DE627C" w:rsidRPr="00E728F7">
        <w:rPr>
          <w:rFonts w:ascii="Times New Roman" w:hAnsi="Times New Roman" w:cs="Times New Roman"/>
          <w:sz w:val="28"/>
          <w:szCs w:val="28"/>
        </w:rPr>
        <w:t>, или «А Вы видели, что пятое кольцо Олимпиады не раскрылось? – Нет, я уснул»</w:t>
      </w:r>
      <w:r w:rsidR="007560D5" w:rsidRPr="00E728F7">
        <w:rPr>
          <w:rFonts w:ascii="Times New Roman" w:hAnsi="Times New Roman" w:cs="Times New Roman"/>
          <w:sz w:val="28"/>
          <w:szCs w:val="28"/>
        </w:rPr>
        <w:t xml:space="preserve"> (</w:t>
      </w:r>
      <w:r w:rsidR="007560D5" w:rsidRPr="00E728F7">
        <w:rPr>
          <w:rFonts w:ascii="Times New Roman" w:hAnsi="Times New Roman" w:cs="Times New Roman"/>
          <w:i/>
          <w:sz w:val="28"/>
          <w:szCs w:val="28"/>
        </w:rPr>
        <w:t>Приложение №</w:t>
      </w:r>
      <w:r w:rsidR="001D014C" w:rsidRPr="00E728F7">
        <w:rPr>
          <w:rFonts w:ascii="Times New Roman" w:hAnsi="Times New Roman" w:cs="Times New Roman"/>
          <w:i/>
          <w:sz w:val="28"/>
          <w:szCs w:val="28"/>
        </w:rPr>
        <w:t>9</w:t>
      </w:r>
      <w:r w:rsidR="007560D5" w:rsidRPr="00E728F7">
        <w:rPr>
          <w:rFonts w:ascii="Times New Roman" w:hAnsi="Times New Roman" w:cs="Times New Roman"/>
          <w:sz w:val="28"/>
          <w:szCs w:val="28"/>
        </w:rPr>
        <w:t>)</w:t>
      </w:r>
      <w:r w:rsidR="00DE627C" w:rsidRPr="00E728F7">
        <w:rPr>
          <w:rFonts w:ascii="Times New Roman" w:hAnsi="Times New Roman" w:cs="Times New Roman"/>
          <w:sz w:val="28"/>
          <w:szCs w:val="28"/>
        </w:rPr>
        <w:t xml:space="preserve">. Картинки этой серии укрепляют образ Медведева как несамостоятельного человека, ребенка, неспособного принимать решения и контролировать свое поведение. И такой образ формирует именно комментарии, а не факт </w:t>
      </w:r>
      <w:r w:rsidR="002F4693" w:rsidRPr="00E728F7">
        <w:rPr>
          <w:rFonts w:ascii="Times New Roman" w:hAnsi="Times New Roman" w:cs="Times New Roman"/>
          <w:sz w:val="28"/>
          <w:szCs w:val="28"/>
        </w:rPr>
        <w:t>того, что Медведев заснул. Ведь этот факт можно было интерпретировать, как усталость человека, который полностью отдает себя государственной службе, в связи с чем в самый ответственный момент не выдерживает и позволяет себе немного вздремнуть. Но такая трактовка среди пользователей интернета не распространяется именно потому, что в интернете уже сформирован образ Медведева как маленького ребенка, который во всем спрашивает совета и не способен к самостоятельным решениям.</w:t>
      </w:r>
    </w:p>
    <w:p w14:paraId="39EFBAD0" w14:textId="60DFBCCA" w:rsidR="00846689" w:rsidRPr="00E728F7" w:rsidRDefault="00846689" w:rsidP="00AE3DFA">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Имидж Медведева строится в тесной связи с имиджем Путина и существует только вместе с ним. Даже в построении визуального образа – в одежде, стиле </w:t>
      </w:r>
      <w:r w:rsidR="00DE041A" w:rsidRPr="00E728F7">
        <w:rPr>
          <w:rFonts w:ascii="Times New Roman" w:hAnsi="Times New Roman" w:cs="Times New Roman"/>
          <w:sz w:val="28"/>
          <w:szCs w:val="28"/>
        </w:rPr>
        <w:t>–</w:t>
      </w:r>
      <w:r w:rsidRPr="00E728F7">
        <w:rPr>
          <w:rFonts w:ascii="Times New Roman" w:hAnsi="Times New Roman" w:cs="Times New Roman"/>
          <w:sz w:val="28"/>
          <w:szCs w:val="28"/>
        </w:rPr>
        <w:t xml:space="preserve"> </w:t>
      </w:r>
      <w:r w:rsidR="00DE041A" w:rsidRPr="00E728F7">
        <w:rPr>
          <w:rFonts w:ascii="Times New Roman" w:hAnsi="Times New Roman" w:cs="Times New Roman"/>
          <w:sz w:val="28"/>
          <w:szCs w:val="28"/>
        </w:rPr>
        <w:t>Медведева сравнивают с Путиным: «Кажется, что Дмитрий Медведев – ученик Путина во всех своих проявлениях. Многие отмечают, что Медведев следует стилю Путина»</w:t>
      </w:r>
      <w:r w:rsidR="00DE041A" w:rsidRPr="00E728F7">
        <w:rPr>
          <w:rStyle w:val="a7"/>
          <w:rFonts w:ascii="Times New Roman" w:hAnsi="Times New Roman" w:cs="Times New Roman"/>
          <w:sz w:val="28"/>
          <w:szCs w:val="28"/>
        </w:rPr>
        <w:footnoteReference w:id="195"/>
      </w:r>
      <w:r w:rsidR="00DE041A" w:rsidRPr="00E728F7">
        <w:rPr>
          <w:rFonts w:ascii="Times New Roman" w:hAnsi="Times New Roman" w:cs="Times New Roman"/>
          <w:sz w:val="28"/>
          <w:szCs w:val="28"/>
        </w:rPr>
        <w:t>. Примечательно, что заметка была написана в годы президентства Дмитрия Медведева, то есть тогда, когда он официально был главным лицом государства. Это ещё раз подтверждает, что построение мифа гораздо сложнее формальных правил и занимаемых должностей. Даже во время президентства Медведев играл роль «героя-помощника» и оставался вторым.</w:t>
      </w:r>
    </w:p>
    <w:p w14:paraId="370B9EE5" w14:textId="1BFD1363" w:rsidR="00CD5C6A" w:rsidRPr="00E728F7" w:rsidRDefault="00583EE1" w:rsidP="00CD5C6A">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Сам Медведе</w:t>
      </w:r>
      <w:r w:rsidR="00B44DA1" w:rsidRPr="00E728F7">
        <w:rPr>
          <w:rFonts w:ascii="Times New Roman" w:hAnsi="Times New Roman" w:cs="Times New Roman"/>
          <w:sz w:val="28"/>
          <w:szCs w:val="28"/>
        </w:rPr>
        <w:t>в и его пиар-команда формируют</w:t>
      </w:r>
      <w:r w:rsidRPr="00E728F7">
        <w:rPr>
          <w:rFonts w:ascii="Times New Roman" w:hAnsi="Times New Roman" w:cs="Times New Roman"/>
          <w:sz w:val="28"/>
          <w:szCs w:val="28"/>
        </w:rPr>
        <w:t xml:space="preserve"> образ либерального, модного и молодого политика, который следит за всеми новыми технологиями и активно этим пользуется. Более того, если этим технологиям может что-то угрожать, он готов это активно защищать и выступать за свободу их использования. Именно поэтому после того, как в </w:t>
      </w:r>
      <w:proofErr w:type="spellStart"/>
      <w:r w:rsidRPr="00E728F7">
        <w:rPr>
          <w:rFonts w:ascii="Times New Roman" w:hAnsi="Times New Roman" w:cs="Times New Roman"/>
          <w:sz w:val="28"/>
          <w:szCs w:val="28"/>
        </w:rPr>
        <w:t>Роскомнадзоре</w:t>
      </w:r>
      <w:proofErr w:type="spellEnd"/>
      <w:r w:rsidRPr="00E728F7">
        <w:rPr>
          <w:rFonts w:ascii="Times New Roman" w:hAnsi="Times New Roman" w:cs="Times New Roman"/>
          <w:sz w:val="28"/>
          <w:szCs w:val="28"/>
        </w:rPr>
        <w:t xml:space="preserve"> заявили о возможной блокировке к сервису </w:t>
      </w:r>
      <w:proofErr w:type="spellStart"/>
      <w:r w:rsidRPr="00E728F7">
        <w:rPr>
          <w:rFonts w:ascii="Times New Roman" w:hAnsi="Times New Roman" w:cs="Times New Roman"/>
          <w:sz w:val="28"/>
          <w:szCs w:val="28"/>
        </w:rPr>
        <w:t>микроблогов</w:t>
      </w:r>
      <w:proofErr w:type="spellEnd"/>
      <w:r w:rsidRPr="00E728F7">
        <w:rPr>
          <w:rFonts w:ascii="Times New Roman" w:hAnsi="Times New Roman" w:cs="Times New Roman"/>
          <w:sz w:val="28"/>
          <w:szCs w:val="28"/>
        </w:rPr>
        <w:t xml:space="preserve"> </w:t>
      </w:r>
      <w:r w:rsidRPr="00E728F7">
        <w:rPr>
          <w:rFonts w:ascii="Times New Roman" w:hAnsi="Times New Roman" w:cs="Times New Roman"/>
          <w:sz w:val="28"/>
          <w:szCs w:val="28"/>
          <w:lang w:val="en-US"/>
        </w:rPr>
        <w:t>Twitter</w:t>
      </w:r>
      <w:r w:rsidRPr="00E728F7">
        <w:rPr>
          <w:rStyle w:val="a7"/>
          <w:rFonts w:ascii="Times New Roman" w:hAnsi="Times New Roman" w:cs="Times New Roman"/>
          <w:sz w:val="28"/>
          <w:szCs w:val="28"/>
          <w:lang w:val="en-US"/>
        </w:rPr>
        <w:footnoteReference w:id="196"/>
      </w:r>
      <w:r w:rsidR="007656E7" w:rsidRPr="00E728F7">
        <w:rPr>
          <w:rFonts w:ascii="Times New Roman" w:hAnsi="Times New Roman" w:cs="Times New Roman"/>
          <w:sz w:val="28"/>
          <w:szCs w:val="28"/>
          <w:lang w:val="en-US"/>
        </w:rPr>
        <w:t xml:space="preserve">, </w:t>
      </w:r>
      <w:r w:rsidR="007656E7" w:rsidRPr="00E728F7">
        <w:rPr>
          <w:rFonts w:ascii="Times New Roman" w:hAnsi="Times New Roman" w:cs="Times New Roman"/>
          <w:sz w:val="28"/>
          <w:szCs w:val="28"/>
        </w:rPr>
        <w:t xml:space="preserve">Дмитрий Медведев активно выступил против этой позиции и выложил заявление на своей странице в социальной сети </w:t>
      </w:r>
      <w:proofErr w:type="spellStart"/>
      <w:r w:rsidR="007656E7" w:rsidRPr="00E728F7">
        <w:rPr>
          <w:rFonts w:ascii="Times New Roman" w:hAnsi="Times New Roman" w:cs="Times New Roman"/>
          <w:sz w:val="28"/>
          <w:szCs w:val="28"/>
          <w:lang w:val="en-US"/>
        </w:rPr>
        <w:t>FaceBook</w:t>
      </w:r>
      <w:proofErr w:type="spellEnd"/>
      <w:r w:rsidR="007656E7" w:rsidRPr="00E728F7">
        <w:rPr>
          <w:rFonts w:ascii="Times New Roman" w:hAnsi="Times New Roman" w:cs="Times New Roman"/>
          <w:sz w:val="28"/>
          <w:szCs w:val="28"/>
        </w:rPr>
        <w:t xml:space="preserve">: «Как активный пользователь социальных сетей считаю, что российское законодательство обязаны соблюдать все - и сами сети, и пользователи. Но отдельным чиновникам, отвечающим за развитие отрасли, надо иногда включать мозги. И не давать интервью, объявляющих о закрытии </w:t>
      </w:r>
      <w:proofErr w:type="spellStart"/>
      <w:r w:rsidR="007656E7" w:rsidRPr="00E728F7">
        <w:rPr>
          <w:rFonts w:ascii="Times New Roman" w:hAnsi="Times New Roman" w:cs="Times New Roman"/>
          <w:sz w:val="28"/>
          <w:szCs w:val="28"/>
        </w:rPr>
        <w:t>соцсетей</w:t>
      </w:r>
      <w:proofErr w:type="spellEnd"/>
      <w:r w:rsidR="007656E7" w:rsidRPr="00E728F7">
        <w:rPr>
          <w:rFonts w:ascii="Times New Roman" w:hAnsi="Times New Roman" w:cs="Times New Roman"/>
          <w:sz w:val="28"/>
          <w:szCs w:val="28"/>
        </w:rPr>
        <w:t>»</w:t>
      </w:r>
      <w:r w:rsidR="007656E7" w:rsidRPr="00E728F7">
        <w:rPr>
          <w:rStyle w:val="a7"/>
          <w:rFonts w:ascii="Times New Roman" w:hAnsi="Times New Roman" w:cs="Times New Roman"/>
          <w:sz w:val="28"/>
          <w:szCs w:val="28"/>
        </w:rPr>
        <w:footnoteReference w:id="197"/>
      </w:r>
      <w:r w:rsidR="007656E7" w:rsidRPr="00E728F7">
        <w:rPr>
          <w:rFonts w:ascii="Times New Roman" w:hAnsi="Times New Roman" w:cs="Times New Roman"/>
          <w:sz w:val="28"/>
          <w:szCs w:val="28"/>
        </w:rPr>
        <w:t xml:space="preserve">. Запись набрала почти 7 тысяч </w:t>
      </w:r>
      <w:proofErr w:type="spellStart"/>
      <w:r w:rsidR="007656E7" w:rsidRPr="00E728F7">
        <w:rPr>
          <w:rFonts w:ascii="Times New Roman" w:hAnsi="Times New Roman" w:cs="Times New Roman"/>
          <w:sz w:val="28"/>
          <w:szCs w:val="28"/>
        </w:rPr>
        <w:t>лайков</w:t>
      </w:r>
      <w:proofErr w:type="spellEnd"/>
      <w:r w:rsidR="00CC417A" w:rsidRPr="00E728F7">
        <w:rPr>
          <w:rFonts w:ascii="Times New Roman" w:hAnsi="Times New Roman" w:cs="Times New Roman"/>
          <w:sz w:val="28"/>
          <w:szCs w:val="28"/>
        </w:rPr>
        <w:t>, а в комментариях можно найти сотни слов поддержек: «абсолютно правильно и вовремя сказано», «Правильно! Чиновничий раж необходимо осаживать». Такой записью Медведев с одной стороны выражает свое личное отношение как активный пользователь социальных сетей, что не может не вызывать одобрения у других пользователей, но с другой стороны, выступает как человек, который может повлиять на ситуацию. То есть формируется образ защитника обычных интернет-пользователей и борца с несвободой.</w:t>
      </w:r>
      <w:r w:rsidR="00CD5C6A" w:rsidRPr="00E728F7">
        <w:rPr>
          <w:rFonts w:ascii="Times New Roman" w:hAnsi="Times New Roman" w:cs="Times New Roman"/>
          <w:sz w:val="28"/>
          <w:szCs w:val="28"/>
        </w:rPr>
        <w:t xml:space="preserve"> Интернет-СМИ также поддерживают премьера, называют его выступление «</w:t>
      </w:r>
      <w:proofErr w:type="spellStart"/>
      <w:r w:rsidR="00CD5C6A" w:rsidRPr="00E728F7">
        <w:rPr>
          <w:rFonts w:ascii="Times New Roman" w:hAnsi="Times New Roman" w:cs="Times New Roman"/>
          <w:sz w:val="28"/>
          <w:szCs w:val="28"/>
        </w:rPr>
        <w:t>твиттер</w:t>
      </w:r>
      <w:proofErr w:type="spellEnd"/>
      <w:r w:rsidR="00CD5C6A" w:rsidRPr="00E728F7">
        <w:rPr>
          <w:rFonts w:ascii="Times New Roman" w:hAnsi="Times New Roman" w:cs="Times New Roman"/>
          <w:sz w:val="28"/>
          <w:szCs w:val="28"/>
        </w:rPr>
        <w:t xml:space="preserve">-боем», и выражают одобрение: «Премьеру спасибо: нечасто политическое мракобесие нынче встречает </w:t>
      </w:r>
      <w:proofErr w:type="spellStart"/>
      <w:r w:rsidR="00CD5C6A" w:rsidRPr="00E728F7">
        <w:rPr>
          <w:rFonts w:ascii="Times New Roman" w:hAnsi="Times New Roman" w:cs="Times New Roman"/>
          <w:sz w:val="28"/>
          <w:szCs w:val="28"/>
        </w:rPr>
        <w:t>отлуп</w:t>
      </w:r>
      <w:proofErr w:type="spellEnd"/>
      <w:r w:rsidR="00CD5C6A" w:rsidRPr="00E728F7">
        <w:rPr>
          <w:rFonts w:ascii="Times New Roman" w:hAnsi="Times New Roman" w:cs="Times New Roman"/>
          <w:sz w:val="28"/>
          <w:szCs w:val="28"/>
        </w:rPr>
        <w:t>»</w:t>
      </w:r>
      <w:r w:rsidR="00CD5C6A" w:rsidRPr="00E728F7">
        <w:rPr>
          <w:rStyle w:val="a7"/>
          <w:rFonts w:ascii="Times New Roman" w:hAnsi="Times New Roman" w:cs="Times New Roman"/>
          <w:sz w:val="28"/>
          <w:szCs w:val="28"/>
        </w:rPr>
        <w:footnoteReference w:id="198"/>
      </w:r>
      <w:r w:rsidR="00CD5C6A" w:rsidRPr="00E728F7">
        <w:rPr>
          <w:rFonts w:ascii="Times New Roman" w:hAnsi="Times New Roman" w:cs="Times New Roman"/>
          <w:sz w:val="28"/>
          <w:szCs w:val="28"/>
        </w:rPr>
        <w:t xml:space="preserve">. Однако и здесь не обходится без иронии: «Да и самому Дмитрию Анатольевичу надо изготовиться, чтобы, будучи знатным </w:t>
      </w:r>
      <w:proofErr w:type="spellStart"/>
      <w:r w:rsidR="00CD5C6A" w:rsidRPr="00E728F7">
        <w:rPr>
          <w:rFonts w:ascii="Times New Roman" w:hAnsi="Times New Roman" w:cs="Times New Roman"/>
          <w:sz w:val="28"/>
          <w:szCs w:val="28"/>
        </w:rPr>
        <w:t>блогером</w:t>
      </w:r>
      <w:proofErr w:type="spellEnd"/>
      <w:r w:rsidR="00CD5C6A" w:rsidRPr="00E728F7">
        <w:rPr>
          <w:rFonts w:ascii="Times New Roman" w:hAnsi="Times New Roman" w:cs="Times New Roman"/>
          <w:sz w:val="28"/>
          <w:szCs w:val="28"/>
        </w:rPr>
        <w:t xml:space="preserve">, зарегистрироваться 1 августа в том же </w:t>
      </w:r>
      <w:proofErr w:type="spellStart"/>
      <w:r w:rsidR="00CD5C6A" w:rsidRPr="00E728F7">
        <w:rPr>
          <w:rFonts w:ascii="Times New Roman" w:hAnsi="Times New Roman" w:cs="Times New Roman"/>
          <w:sz w:val="28"/>
          <w:szCs w:val="28"/>
        </w:rPr>
        <w:t>Роскомнадзоре</w:t>
      </w:r>
      <w:proofErr w:type="spellEnd"/>
      <w:r w:rsidR="00CD5C6A" w:rsidRPr="00E728F7">
        <w:rPr>
          <w:rFonts w:ascii="Times New Roman" w:hAnsi="Times New Roman" w:cs="Times New Roman"/>
          <w:sz w:val="28"/>
          <w:szCs w:val="28"/>
        </w:rPr>
        <w:t>. А то оштрафуют или отправят на принудительные работы»</w:t>
      </w:r>
      <w:r w:rsidR="00CD5C6A" w:rsidRPr="00E728F7">
        <w:rPr>
          <w:rStyle w:val="a7"/>
          <w:rFonts w:ascii="Times New Roman" w:hAnsi="Times New Roman" w:cs="Times New Roman"/>
          <w:sz w:val="28"/>
          <w:szCs w:val="28"/>
        </w:rPr>
        <w:footnoteReference w:id="199"/>
      </w:r>
      <w:r w:rsidR="00CD5C6A" w:rsidRPr="00E728F7">
        <w:rPr>
          <w:rFonts w:ascii="Times New Roman" w:hAnsi="Times New Roman" w:cs="Times New Roman"/>
          <w:sz w:val="28"/>
          <w:szCs w:val="28"/>
        </w:rPr>
        <w:t>.</w:t>
      </w:r>
      <w:r w:rsidR="00CD5C6A" w:rsidRPr="00E728F7">
        <w:rPr>
          <w:rFonts w:ascii="Times New Roman" w:hAnsi="Times New Roman" w:cs="Times New Roman"/>
          <w:sz w:val="28"/>
          <w:szCs w:val="28"/>
          <w:lang w:val="en-US"/>
        </w:rPr>
        <w:t xml:space="preserve"> </w:t>
      </w:r>
      <w:r w:rsidR="00CD5C6A" w:rsidRPr="00E728F7">
        <w:rPr>
          <w:rFonts w:ascii="Times New Roman" w:hAnsi="Times New Roman" w:cs="Times New Roman"/>
          <w:sz w:val="28"/>
          <w:szCs w:val="28"/>
        </w:rPr>
        <w:t xml:space="preserve">Ирония и смех – важный прием в создании образа в интернете. </w:t>
      </w:r>
      <w:r w:rsidR="007F5436" w:rsidRPr="00E728F7">
        <w:rPr>
          <w:rFonts w:ascii="Times New Roman" w:hAnsi="Times New Roman" w:cs="Times New Roman"/>
          <w:sz w:val="28"/>
          <w:szCs w:val="28"/>
        </w:rPr>
        <w:t xml:space="preserve"> Шутки позволяют с другой стороны посмотреть на проблему, не бояться ее и почувствовать собственную свободу. Именно поэтому такие приемы очень популярны в интернете – среде, где ценится возможность открыто и свободно выражать свои мысли.</w:t>
      </w:r>
    </w:p>
    <w:p w14:paraId="5D128429" w14:textId="77777777" w:rsidR="00E767FA" w:rsidRPr="00E728F7" w:rsidRDefault="00EE5C97" w:rsidP="0087389C">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Таким образом, мы видим, как в сети интернет параллельно формируются два разных образа Дмитрия Медведева</w:t>
      </w:r>
      <w:r w:rsidR="002B1A3A" w:rsidRPr="00E728F7">
        <w:rPr>
          <w:rFonts w:ascii="Times New Roman" w:hAnsi="Times New Roman" w:cs="Times New Roman"/>
          <w:sz w:val="28"/>
          <w:szCs w:val="28"/>
        </w:rPr>
        <w:t>, происходит процесс мифологизации и одновременно развенчание мифа</w:t>
      </w:r>
      <w:r w:rsidRPr="00E728F7">
        <w:rPr>
          <w:rFonts w:ascii="Times New Roman" w:hAnsi="Times New Roman" w:cs="Times New Roman"/>
          <w:sz w:val="28"/>
          <w:szCs w:val="28"/>
        </w:rPr>
        <w:t xml:space="preserve">. Первый </w:t>
      </w:r>
      <w:r w:rsidR="0087389C" w:rsidRPr="00E728F7">
        <w:rPr>
          <w:rFonts w:ascii="Times New Roman" w:hAnsi="Times New Roman" w:cs="Times New Roman"/>
          <w:sz w:val="28"/>
          <w:szCs w:val="28"/>
        </w:rPr>
        <w:t xml:space="preserve">образ </w:t>
      </w:r>
      <w:r w:rsidRPr="00E728F7">
        <w:rPr>
          <w:rFonts w:ascii="Times New Roman" w:hAnsi="Times New Roman" w:cs="Times New Roman"/>
          <w:sz w:val="28"/>
          <w:szCs w:val="28"/>
        </w:rPr>
        <w:t xml:space="preserve">создается на официальных </w:t>
      </w:r>
      <w:proofErr w:type="spellStart"/>
      <w:r w:rsidRPr="00E728F7">
        <w:rPr>
          <w:rFonts w:ascii="Times New Roman" w:hAnsi="Times New Roman" w:cs="Times New Roman"/>
          <w:sz w:val="28"/>
          <w:szCs w:val="28"/>
        </w:rPr>
        <w:t>интернет-ресурсах</w:t>
      </w:r>
      <w:proofErr w:type="spellEnd"/>
      <w:r w:rsidRPr="00E728F7">
        <w:rPr>
          <w:rFonts w:ascii="Times New Roman" w:hAnsi="Times New Roman" w:cs="Times New Roman"/>
          <w:sz w:val="28"/>
          <w:szCs w:val="28"/>
        </w:rPr>
        <w:t>, а также на персональных страницах  - здесь Медведев представлен как современный и продвинутый политик, разбирающийся в новых</w:t>
      </w:r>
      <w:r w:rsidR="0061588E" w:rsidRPr="00E728F7">
        <w:rPr>
          <w:rFonts w:ascii="Times New Roman" w:hAnsi="Times New Roman" w:cs="Times New Roman"/>
          <w:sz w:val="28"/>
          <w:szCs w:val="28"/>
        </w:rPr>
        <w:t xml:space="preserve"> технологиях, поддерживающий ин</w:t>
      </w:r>
      <w:r w:rsidRPr="00E728F7">
        <w:rPr>
          <w:rFonts w:ascii="Times New Roman" w:hAnsi="Times New Roman" w:cs="Times New Roman"/>
          <w:sz w:val="28"/>
          <w:szCs w:val="28"/>
        </w:rPr>
        <w:t>новации, интернет разработки</w:t>
      </w:r>
      <w:r w:rsidR="0061588E" w:rsidRPr="00E728F7">
        <w:rPr>
          <w:rFonts w:ascii="Times New Roman" w:hAnsi="Times New Roman" w:cs="Times New Roman"/>
          <w:sz w:val="28"/>
          <w:szCs w:val="28"/>
        </w:rPr>
        <w:t xml:space="preserve"> и активно продвигающих их в своей среде. В то же время это и образ «своего человека», «рубахи-парня», который также, как все, может публиковать на соей странице в </w:t>
      </w:r>
      <w:proofErr w:type="spellStart"/>
      <w:r w:rsidR="0061588E" w:rsidRPr="00E728F7">
        <w:rPr>
          <w:rFonts w:ascii="Times New Roman" w:hAnsi="Times New Roman" w:cs="Times New Roman"/>
          <w:sz w:val="28"/>
          <w:szCs w:val="28"/>
        </w:rPr>
        <w:t>Инстаграме</w:t>
      </w:r>
      <w:proofErr w:type="spellEnd"/>
      <w:r w:rsidR="0061588E" w:rsidRPr="00E728F7">
        <w:rPr>
          <w:rFonts w:ascii="Times New Roman" w:hAnsi="Times New Roman" w:cs="Times New Roman"/>
          <w:sz w:val="28"/>
          <w:szCs w:val="28"/>
        </w:rPr>
        <w:t xml:space="preserve"> фотографии котиков, употреблять интернет-сленг (например, «</w:t>
      </w:r>
      <w:proofErr w:type="spellStart"/>
      <w:r w:rsidR="0061588E" w:rsidRPr="00E728F7">
        <w:rPr>
          <w:rFonts w:ascii="Times New Roman" w:hAnsi="Times New Roman" w:cs="Times New Roman"/>
          <w:sz w:val="28"/>
          <w:szCs w:val="28"/>
        </w:rPr>
        <w:t>котэ</w:t>
      </w:r>
      <w:proofErr w:type="spellEnd"/>
      <w:r w:rsidR="0061588E" w:rsidRPr="00E728F7">
        <w:rPr>
          <w:rFonts w:ascii="Times New Roman" w:hAnsi="Times New Roman" w:cs="Times New Roman"/>
          <w:sz w:val="28"/>
          <w:szCs w:val="28"/>
        </w:rPr>
        <w:t>» вместо «кошка»). Пользователи социальных сетей и блогов формирую</w:t>
      </w:r>
      <w:r w:rsidR="0063621F" w:rsidRPr="00E728F7">
        <w:rPr>
          <w:rFonts w:ascii="Times New Roman" w:hAnsi="Times New Roman" w:cs="Times New Roman"/>
          <w:sz w:val="28"/>
          <w:szCs w:val="28"/>
        </w:rPr>
        <w:t>т</w:t>
      </w:r>
      <w:r w:rsidR="0061588E" w:rsidRPr="00E728F7">
        <w:rPr>
          <w:rFonts w:ascii="Times New Roman" w:hAnsi="Times New Roman" w:cs="Times New Roman"/>
          <w:sz w:val="28"/>
          <w:szCs w:val="28"/>
        </w:rPr>
        <w:t xml:space="preserve"> совсем другой образ Медведева – это образ несамостоятельного ребенка, который всегда спрашивает разрешения у старшего и не может сделать ни одного самостоятельного шага. Этот образ стал акти</w:t>
      </w:r>
      <w:r w:rsidR="00E767FA" w:rsidRPr="00E728F7">
        <w:rPr>
          <w:rFonts w:ascii="Times New Roman" w:hAnsi="Times New Roman" w:cs="Times New Roman"/>
          <w:sz w:val="28"/>
          <w:szCs w:val="28"/>
        </w:rPr>
        <w:t>вно продвигаться после президен</w:t>
      </w:r>
      <w:r w:rsidR="0061588E" w:rsidRPr="00E728F7">
        <w:rPr>
          <w:rFonts w:ascii="Times New Roman" w:hAnsi="Times New Roman" w:cs="Times New Roman"/>
          <w:sz w:val="28"/>
          <w:szCs w:val="28"/>
        </w:rPr>
        <w:t>т</w:t>
      </w:r>
      <w:r w:rsidR="00E767FA" w:rsidRPr="00E728F7">
        <w:rPr>
          <w:rFonts w:ascii="Times New Roman" w:hAnsi="Times New Roman" w:cs="Times New Roman"/>
          <w:sz w:val="28"/>
          <w:szCs w:val="28"/>
        </w:rPr>
        <w:t>с</w:t>
      </w:r>
      <w:r w:rsidR="0061588E" w:rsidRPr="00E728F7">
        <w:rPr>
          <w:rFonts w:ascii="Times New Roman" w:hAnsi="Times New Roman" w:cs="Times New Roman"/>
          <w:sz w:val="28"/>
          <w:szCs w:val="28"/>
        </w:rPr>
        <w:t xml:space="preserve">ких выборов 2012, когда </w:t>
      </w:r>
      <w:r w:rsidR="0063621F" w:rsidRPr="00E728F7">
        <w:rPr>
          <w:rFonts w:ascii="Times New Roman" w:hAnsi="Times New Roman" w:cs="Times New Roman"/>
          <w:sz w:val="28"/>
          <w:szCs w:val="28"/>
        </w:rPr>
        <w:t>Владимир Пути</w:t>
      </w:r>
      <w:r w:rsidR="00351DE4" w:rsidRPr="00E728F7">
        <w:rPr>
          <w:rFonts w:ascii="Times New Roman" w:hAnsi="Times New Roman" w:cs="Times New Roman"/>
          <w:sz w:val="28"/>
          <w:szCs w:val="28"/>
        </w:rPr>
        <w:t xml:space="preserve">н снова стал президентом России. </w:t>
      </w:r>
    </w:p>
    <w:p w14:paraId="5274915B" w14:textId="2A6507F1" w:rsidR="0087389C" w:rsidRPr="00E728F7" w:rsidRDefault="00351DE4" w:rsidP="0087389C">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Сейчас образ Медведева в интернете строится с одной стороны как образ помощника (в официальных с</w:t>
      </w:r>
      <w:r w:rsidR="002B1A3A" w:rsidRPr="00E728F7">
        <w:rPr>
          <w:rFonts w:ascii="Times New Roman" w:hAnsi="Times New Roman" w:cs="Times New Roman"/>
          <w:sz w:val="28"/>
          <w:szCs w:val="28"/>
        </w:rPr>
        <w:t xml:space="preserve">редствах массовой информации), </w:t>
      </w:r>
      <w:r w:rsidRPr="00E728F7">
        <w:rPr>
          <w:rFonts w:ascii="Times New Roman" w:hAnsi="Times New Roman" w:cs="Times New Roman"/>
          <w:sz w:val="28"/>
          <w:szCs w:val="28"/>
        </w:rPr>
        <w:t xml:space="preserve"> с другой стороны</w:t>
      </w:r>
      <w:r w:rsidR="002B1A3A" w:rsidRPr="00E728F7">
        <w:rPr>
          <w:rFonts w:ascii="Times New Roman" w:hAnsi="Times New Roman" w:cs="Times New Roman"/>
          <w:sz w:val="28"/>
          <w:szCs w:val="28"/>
        </w:rPr>
        <w:t xml:space="preserve"> происходит процесс </w:t>
      </w:r>
      <w:proofErr w:type="spellStart"/>
      <w:r w:rsidR="002B1A3A" w:rsidRPr="00E728F7">
        <w:rPr>
          <w:rFonts w:ascii="Times New Roman" w:hAnsi="Times New Roman" w:cs="Times New Roman"/>
          <w:sz w:val="28"/>
          <w:szCs w:val="28"/>
        </w:rPr>
        <w:t>демифологизации</w:t>
      </w:r>
      <w:proofErr w:type="spellEnd"/>
      <w:r w:rsidRPr="00E728F7">
        <w:rPr>
          <w:rFonts w:ascii="Times New Roman" w:hAnsi="Times New Roman" w:cs="Times New Roman"/>
          <w:sz w:val="28"/>
          <w:szCs w:val="28"/>
        </w:rPr>
        <w:t xml:space="preserve"> </w:t>
      </w:r>
      <w:r w:rsidR="002B1A3A" w:rsidRPr="00E728F7">
        <w:rPr>
          <w:rFonts w:ascii="Times New Roman" w:hAnsi="Times New Roman" w:cs="Times New Roman"/>
          <w:sz w:val="28"/>
          <w:szCs w:val="28"/>
        </w:rPr>
        <w:t>и появляется</w:t>
      </w:r>
      <w:r w:rsidRPr="00E728F7">
        <w:rPr>
          <w:rFonts w:ascii="Times New Roman" w:hAnsi="Times New Roman" w:cs="Times New Roman"/>
          <w:sz w:val="28"/>
          <w:szCs w:val="28"/>
        </w:rPr>
        <w:t xml:space="preserve"> образ маленького</w:t>
      </w:r>
      <w:r w:rsidR="002B1A3A" w:rsidRPr="00E728F7">
        <w:rPr>
          <w:rFonts w:ascii="Times New Roman" w:hAnsi="Times New Roman" w:cs="Times New Roman"/>
          <w:sz w:val="28"/>
          <w:szCs w:val="28"/>
        </w:rPr>
        <w:t xml:space="preserve"> беспомощного</w:t>
      </w:r>
      <w:r w:rsidRPr="00E728F7">
        <w:rPr>
          <w:rFonts w:ascii="Times New Roman" w:hAnsi="Times New Roman" w:cs="Times New Roman"/>
          <w:sz w:val="28"/>
          <w:szCs w:val="28"/>
        </w:rPr>
        <w:t xml:space="preserve"> ребенка (в блогах и социальных сетях). </w:t>
      </w:r>
      <w:r w:rsidR="0087389C" w:rsidRPr="00E728F7">
        <w:rPr>
          <w:rFonts w:ascii="Times New Roman" w:hAnsi="Times New Roman" w:cs="Times New Roman"/>
          <w:sz w:val="28"/>
          <w:szCs w:val="28"/>
        </w:rPr>
        <w:t>Тем не менее, можно говорить о том, что интернет сыграл в формировании образа Дмитрия Медведева значительную роль, во многом даже большую, чем у других политиков, которые делают ставку на привычные большинству населения традиционные средства массовой информации – печатную прессу, телевидение, радио. Медведев как президент запомнился россиянам не только как инициатор целого ряда реформ, но и как первый в России президент-блогер. Начала формироваться мода на присутствие политик</w:t>
      </w:r>
      <w:r w:rsidR="00922B23" w:rsidRPr="00E728F7">
        <w:rPr>
          <w:rFonts w:ascii="Times New Roman" w:hAnsi="Times New Roman" w:cs="Times New Roman"/>
          <w:sz w:val="28"/>
          <w:szCs w:val="28"/>
        </w:rPr>
        <w:t xml:space="preserve">ов в социальных сетях, блогах и </w:t>
      </w:r>
      <w:proofErr w:type="spellStart"/>
      <w:r w:rsidR="00922B23" w:rsidRPr="00E728F7">
        <w:rPr>
          <w:rFonts w:ascii="Times New Roman" w:hAnsi="Times New Roman" w:cs="Times New Roman"/>
          <w:sz w:val="28"/>
          <w:szCs w:val="28"/>
        </w:rPr>
        <w:t>микроблогах</w:t>
      </w:r>
      <w:proofErr w:type="spellEnd"/>
      <w:r w:rsidR="00922B23" w:rsidRPr="00E728F7">
        <w:rPr>
          <w:rFonts w:ascii="Times New Roman" w:hAnsi="Times New Roman" w:cs="Times New Roman"/>
          <w:sz w:val="28"/>
          <w:szCs w:val="28"/>
        </w:rPr>
        <w:t xml:space="preserve">, это стало символом современности, доступности и прозрачности. И в этом контексте образ Дмитрия Медведева, как первого </w:t>
      </w:r>
      <w:r w:rsidR="00AE3DFA" w:rsidRPr="00E728F7">
        <w:rPr>
          <w:rFonts w:ascii="Times New Roman" w:hAnsi="Times New Roman" w:cs="Times New Roman"/>
          <w:sz w:val="28"/>
          <w:szCs w:val="28"/>
        </w:rPr>
        <w:t>президента-</w:t>
      </w:r>
      <w:proofErr w:type="spellStart"/>
      <w:r w:rsidR="00922B23" w:rsidRPr="00E728F7">
        <w:rPr>
          <w:rFonts w:ascii="Times New Roman" w:hAnsi="Times New Roman" w:cs="Times New Roman"/>
          <w:sz w:val="28"/>
          <w:szCs w:val="28"/>
        </w:rPr>
        <w:t>блогера</w:t>
      </w:r>
      <w:proofErr w:type="spellEnd"/>
      <w:r w:rsidR="00AE3DFA" w:rsidRPr="00E728F7">
        <w:rPr>
          <w:rFonts w:ascii="Times New Roman" w:hAnsi="Times New Roman" w:cs="Times New Roman"/>
          <w:sz w:val="28"/>
          <w:szCs w:val="28"/>
        </w:rPr>
        <w:t xml:space="preserve"> и человека, чье имя постоянно связывается с инновациями, модернизацией и интернетом, особенно интересен.</w:t>
      </w:r>
    </w:p>
    <w:p w14:paraId="3C0567A1" w14:textId="2B90E9DA" w:rsidR="0087389C" w:rsidRPr="00E728F7" w:rsidRDefault="0087389C" w:rsidP="0087389C">
      <w:pPr>
        <w:spacing w:line="360" w:lineRule="auto"/>
        <w:ind w:firstLine="709"/>
        <w:jc w:val="both"/>
        <w:rPr>
          <w:rFonts w:ascii="Times New Roman" w:hAnsi="Times New Roman" w:cs="Times New Roman"/>
          <w:sz w:val="28"/>
          <w:szCs w:val="28"/>
        </w:rPr>
      </w:pPr>
      <w:r w:rsidRPr="00E728F7">
        <w:rPr>
          <w:rFonts w:ascii="Times New Roman" w:eastAsia="Times New Roman" w:hAnsi="Times New Roman" w:cs="Times New Roman"/>
          <w:color w:val="000000"/>
          <w:sz w:val="28"/>
          <w:szCs w:val="28"/>
          <w:bdr w:val="none" w:sz="0" w:space="0" w:color="auto" w:frame="1"/>
        </w:rPr>
        <w:br/>
      </w:r>
    </w:p>
    <w:p w14:paraId="47C94916" w14:textId="77777777" w:rsidR="00285904" w:rsidRPr="00E728F7" w:rsidRDefault="00285904" w:rsidP="0087389C">
      <w:pPr>
        <w:spacing w:line="360" w:lineRule="auto"/>
        <w:ind w:firstLine="709"/>
        <w:jc w:val="both"/>
        <w:rPr>
          <w:rFonts w:ascii="Times New Roman" w:hAnsi="Times New Roman" w:cs="Times New Roman"/>
          <w:sz w:val="28"/>
          <w:szCs w:val="28"/>
        </w:rPr>
      </w:pPr>
    </w:p>
    <w:p w14:paraId="1005AB82" w14:textId="77777777" w:rsidR="00285904" w:rsidRPr="00E728F7" w:rsidRDefault="00285904" w:rsidP="0087389C">
      <w:pPr>
        <w:spacing w:line="360" w:lineRule="auto"/>
        <w:ind w:firstLine="709"/>
        <w:jc w:val="both"/>
        <w:rPr>
          <w:rFonts w:ascii="Times New Roman" w:hAnsi="Times New Roman" w:cs="Times New Roman"/>
          <w:sz w:val="28"/>
          <w:szCs w:val="28"/>
        </w:rPr>
      </w:pPr>
    </w:p>
    <w:p w14:paraId="44915DE3" w14:textId="77777777" w:rsidR="00285904" w:rsidRPr="00E728F7" w:rsidRDefault="00285904" w:rsidP="0087389C">
      <w:pPr>
        <w:spacing w:line="360" w:lineRule="auto"/>
        <w:ind w:firstLine="709"/>
        <w:jc w:val="both"/>
        <w:rPr>
          <w:rFonts w:ascii="Times New Roman" w:hAnsi="Times New Roman" w:cs="Times New Roman"/>
          <w:sz w:val="28"/>
          <w:szCs w:val="28"/>
        </w:rPr>
      </w:pPr>
    </w:p>
    <w:p w14:paraId="17CBA821" w14:textId="77777777" w:rsidR="00285904" w:rsidRPr="00E728F7" w:rsidRDefault="00285904" w:rsidP="0087389C">
      <w:pPr>
        <w:spacing w:line="360" w:lineRule="auto"/>
        <w:ind w:firstLine="709"/>
        <w:jc w:val="both"/>
        <w:rPr>
          <w:rFonts w:ascii="Times New Roman" w:hAnsi="Times New Roman" w:cs="Times New Roman"/>
          <w:sz w:val="28"/>
          <w:szCs w:val="28"/>
        </w:rPr>
      </w:pPr>
    </w:p>
    <w:p w14:paraId="7AFDCB95" w14:textId="77777777" w:rsidR="00285904" w:rsidRPr="00E728F7" w:rsidRDefault="00285904" w:rsidP="0087389C">
      <w:pPr>
        <w:spacing w:line="360" w:lineRule="auto"/>
        <w:ind w:firstLine="709"/>
        <w:jc w:val="both"/>
        <w:rPr>
          <w:rFonts w:ascii="Times New Roman" w:hAnsi="Times New Roman" w:cs="Times New Roman"/>
          <w:sz w:val="28"/>
          <w:szCs w:val="28"/>
        </w:rPr>
      </w:pPr>
    </w:p>
    <w:p w14:paraId="7AEF5743" w14:textId="77777777" w:rsidR="009E7E60" w:rsidRPr="00E728F7" w:rsidRDefault="009E7E60" w:rsidP="0087389C">
      <w:pPr>
        <w:spacing w:line="360" w:lineRule="auto"/>
        <w:ind w:firstLine="709"/>
        <w:jc w:val="both"/>
        <w:rPr>
          <w:rFonts w:ascii="Times New Roman" w:hAnsi="Times New Roman" w:cs="Times New Roman"/>
          <w:sz w:val="28"/>
          <w:szCs w:val="28"/>
        </w:rPr>
      </w:pPr>
    </w:p>
    <w:p w14:paraId="4AF38F10" w14:textId="77777777" w:rsidR="009E7E60" w:rsidRPr="00E728F7" w:rsidRDefault="009E7E60" w:rsidP="0087389C">
      <w:pPr>
        <w:spacing w:line="360" w:lineRule="auto"/>
        <w:ind w:firstLine="709"/>
        <w:jc w:val="both"/>
        <w:rPr>
          <w:rFonts w:ascii="Times New Roman" w:hAnsi="Times New Roman" w:cs="Times New Roman"/>
          <w:sz w:val="28"/>
          <w:szCs w:val="28"/>
        </w:rPr>
      </w:pPr>
    </w:p>
    <w:p w14:paraId="7CC43E0A" w14:textId="77777777" w:rsidR="009E7E60" w:rsidRPr="00E728F7" w:rsidRDefault="009E7E60" w:rsidP="0087389C">
      <w:pPr>
        <w:spacing w:line="360" w:lineRule="auto"/>
        <w:ind w:firstLine="709"/>
        <w:jc w:val="both"/>
        <w:rPr>
          <w:rFonts w:ascii="Times New Roman" w:hAnsi="Times New Roman" w:cs="Times New Roman"/>
          <w:sz w:val="28"/>
          <w:szCs w:val="28"/>
        </w:rPr>
      </w:pPr>
    </w:p>
    <w:p w14:paraId="6E0F3BB1" w14:textId="77777777" w:rsidR="00D17009" w:rsidRPr="00E728F7" w:rsidRDefault="00D17009" w:rsidP="00E46602">
      <w:pPr>
        <w:spacing w:line="360" w:lineRule="auto"/>
        <w:jc w:val="both"/>
        <w:rPr>
          <w:rFonts w:ascii="Times New Roman" w:hAnsi="Times New Roman" w:cs="Times New Roman"/>
          <w:sz w:val="28"/>
          <w:szCs w:val="28"/>
          <w:lang w:val="en-US"/>
        </w:rPr>
      </w:pPr>
    </w:p>
    <w:p w14:paraId="1E316025" w14:textId="6EB74E65" w:rsidR="008710E7" w:rsidRPr="00E728F7" w:rsidRDefault="008710E7" w:rsidP="0045492E">
      <w:pPr>
        <w:spacing w:line="360" w:lineRule="auto"/>
        <w:ind w:firstLine="709"/>
        <w:jc w:val="both"/>
        <w:rPr>
          <w:rFonts w:ascii="Times New Roman" w:hAnsi="Times New Roman" w:cs="Times New Roman"/>
          <w:b/>
          <w:sz w:val="28"/>
          <w:szCs w:val="28"/>
        </w:rPr>
      </w:pPr>
      <w:r w:rsidRPr="00E728F7">
        <w:rPr>
          <w:rFonts w:ascii="Times New Roman" w:hAnsi="Times New Roman" w:cs="Times New Roman"/>
          <w:b/>
          <w:sz w:val="28"/>
          <w:szCs w:val="28"/>
        </w:rPr>
        <w:t>Заключение</w:t>
      </w:r>
    </w:p>
    <w:p w14:paraId="16D3636B" w14:textId="77777777" w:rsidR="00F34055" w:rsidRPr="00E728F7" w:rsidRDefault="00F34055" w:rsidP="0045492E">
      <w:pPr>
        <w:spacing w:line="360" w:lineRule="auto"/>
        <w:ind w:firstLine="709"/>
        <w:jc w:val="both"/>
        <w:rPr>
          <w:rFonts w:ascii="Times New Roman" w:hAnsi="Times New Roman" w:cs="Times New Roman"/>
          <w:sz w:val="28"/>
          <w:szCs w:val="28"/>
        </w:rPr>
      </w:pPr>
    </w:p>
    <w:p w14:paraId="67421F4A" w14:textId="11A97287" w:rsidR="008710E7" w:rsidRPr="00E728F7" w:rsidRDefault="008710E7" w:rsidP="0045492E">
      <w:pPr>
        <w:spacing w:line="360" w:lineRule="auto"/>
        <w:ind w:firstLine="709"/>
        <w:jc w:val="both"/>
        <w:rPr>
          <w:rFonts w:ascii="Times New Roman" w:hAnsi="Times New Roman" w:cs="Times New Roman"/>
          <w:i/>
          <w:iCs/>
          <w:sz w:val="28"/>
          <w:szCs w:val="28"/>
        </w:rPr>
      </w:pPr>
      <w:r w:rsidRPr="00E728F7">
        <w:rPr>
          <w:rFonts w:ascii="Times New Roman" w:hAnsi="Times New Roman" w:cs="Times New Roman"/>
          <w:sz w:val="28"/>
          <w:szCs w:val="28"/>
        </w:rPr>
        <w:t xml:space="preserve">Существуя в мифологической реальности и постоянно находясь под воздействием различных манипуляторов сознанием (СМИ, PR, реклама, кино), необходимо уметь контролировать повседневный поток информации. При существующей в России многопартийной системе невозможно составить цельный и однозначный образ российской политики. Каждое политическое направление, партия, политическая личность стремятся сформировать собственный миф, заставить массы думать так, как выгодно им. И добиться этого вполне возможно, используя особые методы – методы манипуляции массовым сознанием. Осуществлять воздействие проще всего через средства массовой коммуникации, в частности, через прессу, особенно когда это печатный орган конкретной политической структуры. Издания политических партий – это своеобразный рупор, через который можно вещать о чём угодно и как угодно. И каждая рисует свою картину современности, преследуя личные цели, добиваясь поставленных задач. Однако, как точно отметил Густав </w:t>
      </w:r>
      <w:proofErr w:type="spellStart"/>
      <w:r w:rsidRPr="00E728F7">
        <w:rPr>
          <w:rFonts w:ascii="Times New Roman" w:hAnsi="Times New Roman" w:cs="Times New Roman"/>
          <w:sz w:val="28"/>
          <w:szCs w:val="28"/>
        </w:rPr>
        <w:t>Ле</w:t>
      </w:r>
      <w:proofErr w:type="spellEnd"/>
      <w:r w:rsidRPr="00E728F7">
        <w:rPr>
          <w:rFonts w:ascii="Times New Roman" w:hAnsi="Times New Roman" w:cs="Times New Roman"/>
          <w:sz w:val="28"/>
          <w:szCs w:val="28"/>
        </w:rPr>
        <w:t xml:space="preserve"> Бон: </w:t>
      </w:r>
      <w:r w:rsidRPr="00E728F7">
        <w:rPr>
          <w:rFonts w:ascii="Times New Roman" w:hAnsi="Times New Roman" w:cs="Times New Roman"/>
          <w:iCs/>
          <w:sz w:val="28"/>
          <w:szCs w:val="28"/>
        </w:rPr>
        <w:t>«Наши самые различные  политические  партии  преследуют,   под  различными   названиями, одинаковые   политические  цели»</w:t>
      </w:r>
      <w:r w:rsidRPr="00E728F7">
        <w:rPr>
          <w:rStyle w:val="a7"/>
          <w:rFonts w:ascii="Times New Roman" w:hAnsi="Times New Roman" w:cs="Times New Roman"/>
          <w:i/>
          <w:iCs/>
          <w:sz w:val="28"/>
          <w:szCs w:val="28"/>
        </w:rPr>
        <w:footnoteReference w:id="200"/>
      </w:r>
      <w:r w:rsidRPr="00E728F7">
        <w:rPr>
          <w:rFonts w:ascii="Times New Roman" w:hAnsi="Times New Roman" w:cs="Times New Roman"/>
          <w:i/>
          <w:iCs/>
          <w:sz w:val="28"/>
          <w:szCs w:val="28"/>
        </w:rPr>
        <w:t xml:space="preserve">.  </w:t>
      </w:r>
    </w:p>
    <w:p w14:paraId="200B2E82" w14:textId="0C8E8535" w:rsidR="006B7CAD" w:rsidRPr="00E728F7" w:rsidRDefault="008710E7" w:rsidP="008710E7">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 первой главе мы рассмотрели понятие мифа и политической мифологии</w:t>
      </w:r>
      <w:r w:rsidR="00D65F40" w:rsidRPr="00E728F7">
        <w:rPr>
          <w:rFonts w:ascii="Times New Roman" w:hAnsi="Times New Roman" w:cs="Times New Roman"/>
          <w:sz w:val="28"/>
          <w:szCs w:val="28"/>
        </w:rPr>
        <w:t>, выявили основный свойства и характеристики политического мифа</w:t>
      </w:r>
      <w:r w:rsidRPr="00E728F7">
        <w:rPr>
          <w:rFonts w:ascii="Times New Roman" w:hAnsi="Times New Roman" w:cs="Times New Roman"/>
          <w:sz w:val="28"/>
          <w:szCs w:val="28"/>
        </w:rPr>
        <w:t>. Проанализировав работы различных исследователей, мы можем говорить о том, что п</w:t>
      </w:r>
      <w:r w:rsidR="006B7CAD" w:rsidRPr="00E728F7">
        <w:rPr>
          <w:rFonts w:ascii="Times New Roman" w:hAnsi="Times New Roman" w:cs="Times New Roman"/>
          <w:sz w:val="28"/>
          <w:szCs w:val="28"/>
        </w:rPr>
        <w:t>олитический миф строится, имея в качестве прообраза миф архаический. В нем создается собственный план реальности – со своими логическими и сюжетными законами, своей системой символов и образов. Но политический миф, в отличие от архаического, образуется не только эмоциональными переживанием, но и рационально утвержденным смысловым стержнем.</w:t>
      </w:r>
    </w:p>
    <w:p w14:paraId="694450C2" w14:textId="2AF4045B" w:rsidR="00B73AD3" w:rsidRPr="00E728F7" w:rsidRDefault="00B73AD3" w:rsidP="008710E7">
      <w:pPr>
        <w:pStyle w:val="21"/>
        <w:ind w:firstLine="709"/>
        <w:rPr>
          <w:rFonts w:eastAsiaTheme="minorEastAsia"/>
          <w:szCs w:val="28"/>
        </w:rPr>
      </w:pPr>
      <w:r w:rsidRPr="00E728F7">
        <w:rPr>
          <w:rFonts w:eastAsiaTheme="minorEastAsia"/>
          <w:szCs w:val="28"/>
        </w:rPr>
        <w:t>Политическая идея вызывает к жизни политическую мифологию, являющуюся для массы ее чувственным инобытием, а для политической элиты – диалектическим завершением идеи. Политическая практика затрагивает массив групповых и национальных архетипов, устанавливает контакт между управляющими и управляемыми. Превращаясь в символы, они создают в политике символьное пространство, в котором могут быть реализованы типы принятия решений, для которых мифология становится важнейшим элементом этого процесса. Политический миф, выполняя функцию восстановления «картины мира», постоянно разрушаемую социальными катаклизмами, так или и</w:t>
      </w:r>
      <w:r w:rsidR="00324A21" w:rsidRPr="00E728F7">
        <w:rPr>
          <w:rFonts w:eastAsiaTheme="minorEastAsia"/>
          <w:szCs w:val="28"/>
        </w:rPr>
        <w:t xml:space="preserve">наче обращается к </w:t>
      </w:r>
      <w:proofErr w:type="spellStart"/>
      <w:r w:rsidR="00324A21" w:rsidRPr="00E728F7">
        <w:rPr>
          <w:rFonts w:eastAsiaTheme="minorEastAsia"/>
          <w:szCs w:val="28"/>
        </w:rPr>
        <w:t>смысложизненным</w:t>
      </w:r>
      <w:proofErr w:type="spellEnd"/>
      <w:r w:rsidR="00324A21" w:rsidRPr="00E728F7">
        <w:rPr>
          <w:rFonts w:eastAsiaTheme="minorEastAsia"/>
          <w:szCs w:val="28"/>
        </w:rPr>
        <w:t xml:space="preserve"> мотивам, среди которых выделяются мотивы свободы и судьбы, мотивы жизни и смерти. </w:t>
      </w:r>
    </w:p>
    <w:p w14:paraId="17CF8D0E" w14:textId="45149D1A" w:rsidR="008710E7" w:rsidRPr="00E728F7" w:rsidRDefault="008710E7" w:rsidP="00887177">
      <w:pPr>
        <w:pStyle w:val="21"/>
        <w:ind w:firstLine="709"/>
        <w:rPr>
          <w:rFonts w:eastAsiaTheme="minorEastAsia"/>
          <w:szCs w:val="28"/>
        </w:rPr>
      </w:pPr>
      <w:r w:rsidRPr="00E728F7">
        <w:rPr>
          <w:rFonts w:eastAsiaTheme="minorEastAsia"/>
          <w:szCs w:val="28"/>
        </w:rPr>
        <w:t>Необходимо отметить также и то, что п</w:t>
      </w:r>
      <w:r w:rsidR="00BC36AD" w:rsidRPr="00E728F7">
        <w:rPr>
          <w:rFonts w:eastAsiaTheme="minorEastAsia"/>
          <w:szCs w:val="28"/>
        </w:rPr>
        <w:t xml:space="preserve">олитический миф постоянно находится в состоянии достраивания: от идентификации по общему переживанию, через некое пограничное психологическое состояние к символизации и ритуализации – оперированию, комбинированию символами. В зрелой стадии миф порождает </w:t>
      </w:r>
      <w:proofErr w:type="spellStart"/>
      <w:r w:rsidR="00BC36AD" w:rsidRPr="00E728F7">
        <w:rPr>
          <w:rFonts w:eastAsiaTheme="minorEastAsia"/>
          <w:szCs w:val="28"/>
        </w:rPr>
        <w:t>мифоритуальные</w:t>
      </w:r>
      <w:proofErr w:type="spellEnd"/>
      <w:r w:rsidR="00BC36AD" w:rsidRPr="00E728F7">
        <w:rPr>
          <w:rFonts w:eastAsiaTheme="minorEastAsia"/>
          <w:szCs w:val="28"/>
        </w:rPr>
        <w:t xml:space="preserve"> сообщества, но потом переходит в стадию унификации и вырождения и погибает, утратив мобилизующую силу. </w:t>
      </w:r>
    </w:p>
    <w:p w14:paraId="5D183458" w14:textId="3669252D" w:rsidR="008710E7" w:rsidRPr="00E728F7" w:rsidRDefault="008710E7" w:rsidP="00896F76">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В второй главе на мы рассмотрели понятие </w:t>
      </w:r>
      <w:r w:rsidR="008E1074">
        <w:rPr>
          <w:rFonts w:ascii="Times New Roman" w:hAnsi="Times New Roman" w:cs="Times New Roman"/>
          <w:sz w:val="28"/>
          <w:szCs w:val="28"/>
        </w:rPr>
        <w:t xml:space="preserve">политической власти и политического имиджа, </w:t>
      </w:r>
      <w:r w:rsidRPr="00E728F7">
        <w:rPr>
          <w:rFonts w:ascii="Times New Roman" w:hAnsi="Times New Roman" w:cs="Times New Roman"/>
          <w:sz w:val="28"/>
          <w:szCs w:val="28"/>
        </w:rPr>
        <w:t xml:space="preserve"> проанализировали методы, с помощью которых происходит конструирование политического имиджа</w:t>
      </w:r>
      <w:r w:rsidR="00AD2584" w:rsidRPr="00E728F7">
        <w:rPr>
          <w:rFonts w:ascii="Times New Roman" w:hAnsi="Times New Roman" w:cs="Times New Roman"/>
          <w:sz w:val="28"/>
          <w:szCs w:val="28"/>
        </w:rPr>
        <w:t>, а также рассмотрели особенности политической коммуникации в сети интернет</w:t>
      </w:r>
      <w:r w:rsidRPr="00E728F7">
        <w:rPr>
          <w:rFonts w:ascii="Times New Roman" w:hAnsi="Times New Roman" w:cs="Times New Roman"/>
          <w:sz w:val="28"/>
          <w:szCs w:val="28"/>
        </w:rPr>
        <w:t>. Для того, чтобы создаваемый имидж мог закрепиться в массовом сознании и получил возможность воспроизведения, необходимо учитывать такой важный фактор, как мифологизация. Мифологизация является одним и</w:t>
      </w:r>
      <w:r w:rsidR="00896F76" w:rsidRPr="00E728F7">
        <w:rPr>
          <w:rFonts w:ascii="Times New Roman" w:hAnsi="Times New Roman" w:cs="Times New Roman"/>
          <w:sz w:val="28"/>
          <w:szCs w:val="28"/>
        </w:rPr>
        <w:t xml:space="preserve">з главных инструментариев </w:t>
      </w:r>
      <w:proofErr w:type="spellStart"/>
      <w:r w:rsidR="00896F76" w:rsidRPr="00E728F7">
        <w:rPr>
          <w:rFonts w:ascii="Times New Roman" w:hAnsi="Times New Roman" w:cs="Times New Roman"/>
          <w:sz w:val="28"/>
          <w:szCs w:val="28"/>
        </w:rPr>
        <w:t>имиджелогии</w:t>
      </w:r>
      <w:proofErr w:type="spellEnd"/>
      <w:r w:rsidR="00896F76" w:rsidRPr="00E728F7">
        <w:rPr>
          <w:rFonts w:ascii="Times New Roman" w:hAnsi="Times New Roman" w:cs="Times New Roman"/>
          <w:sz w:val="28"/>
          <w:szCs w:val="28"/>
        </w:rPr>
        <w:t xml:space="preserve">. </w:t>
      </w:r>
      <w:r w:rsidRPr="00E728F7">
        <w:rPr>
          <w:rFonts w:ascii="Times New Roman" w:hAnsi="Times New Roman" w:cs="Times New Roman"/>
          <w:sz w:val="28"/>
          <w:szCs w:val="28"/>
        </w:rPr>
        <w:t xml:space="preserve">Необходимость наличия мифа при конструировании имиджа обусловлена тем, что психологические установки, сформированные в детстве под влиянием мифов, продолжают действовать в зрелые годы, при этом их влияние не осознаётся. Миф не нужно  вводить как новую информацию, и его невозможно опровергнуть. </w:t>
      </w:r>
    </w:p>
    <w:p w14:paraId="3CAAA23A" w14:textId="77777777" w:rsidR="00896F76" w:rsidRPr="00E728F7" w:rsidRDefault="008710E7" w:rsidP="00896F76">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В создании политического имиджа в первую очередь необходимо учитывать такие составляющие мифа:  </w:t>
      </w:r>
    </w:p>
    <w:p w14:paraId="5BFDCB42" w14:textId="77777777" w:rsidR="00896F76" w:rsidRPr="00E728F7" w:rsidRDefault="008710E7" w:rsidP="00896F76">
      <w:pPr>
        <w:pStyle w:val="ac"/>
        <w:numPr>
          <w:ilvl w:val="0"/>
          <w:numId w:val="6"/>
        </w:numPr>
        <w:spacing w:line="360" w:lineRule="auto"/>
        <w:ind w:left="851"/>
        <w:jc w:val="both"/>
        <w:rPr>
          <w:rFonts w:ascii="Times New Roman" w:hAnsi="Times New Roman" w:cs="Times New Roman"/>
          <w:sz w:val="28"/>
          <w:szCs w:val="28"/>
        </w:rPr>
      </w:pPr>
      <w:r w:rsidRPr="00E728F7">
        <w:rPr>
          <w:rFonts w:ascii="Times New Roman" w:hAnsi="Times New Roman" w:cs="Times New Roman"/>
          <w:sz w:val="28"/>
          <w:szCs w:val="28"/>
        </w:rPr>
        <w:t>Миф базируется на определённом архетипе («мудрый старец», «Великая мать», «</w:t>
      </w:r>
      <w:proofErr w:type="spellStart"/>
      <w:r w:rsidRPr="00E728F7">
        <w:rPr>
          <w:rFonts w:ascii="Times New Roman" w:hAnsi="Times New Roman" w:cs="Times New Roman"/>
          <w:sz w:val="28"/>
          <w:szCs w:val="28"/>
        </w:rPr>
        <w:t>драконоборец</w:t>
      </w:r>
      <w:proofErr w:type="spellEnd"/>
      <w:r w:rsidRPr="00E728F7">
        <w:rPr>
          <w:rFonts w:ascii="Times New Roman" w:hAnsi="Times New Roman" w:cs="Times New Roman"/>
          <w:sz w:val="28"/>
          <w:szCs w:val="28"/>
        </w:rPr>
        <w:t xml:space="preserve">»). </w:t>
      </w:r>
    </w:p>
    <w:p w14:paraId="1D902975" w14:textId="77777777" w:rsidR="00896F76" w:rsidRPr="00E728F7" w:rsidRDefault="008710E7" w:rsidP="00896F76">
      <w:pPr>
        <w:pStyle w:val="ac"/>
        <w:numPr>
          <w:ilvl w:val="0"/>
          <w:numId w:val="6"/>
        </w:numPr>
        <w:spacing w:line="360" w:lineRule="auto"/>
        <w:ind w:left="851"/>
        <w:jc w:val="both"/>
        <w:rPr>
          <w:rFonts w:ascii="Times New Roman" w:hAnsi="Times New Roman" w:cs="Times New Roman"/>
          <w:sz w:val="28"/>
          <w:szCs w:val="28"/>
        </w:rPr>
      </w:pPr>
      <w:r w:rsidRPr="00E728F7">
        <w:rPr>
          <w:rFonts w:ascii="Times New Roman" w:hAnsi="Times New Roman" w:cs="Times New Roman"/>
          <w:sz w:val="28"/>
          <w:szCs w:val="28"/>
        </w:rPr>
        <w:t>Как правило, стандартная процедура мифологизации политика – «привязка» объекта к негативу или позитиву.</w:t>
      </w:r>
    </w:p>
    <w:p w14:paraId="61063027" w14:textId="77777777" w:rsidR="00896F76" w:rsidRPr="00E728F7" w:rsidRDefault="008710E7" w:rsidP="00896F76">
      <w:pPr>
        <w:pStyle w:val="ac"/>
        <w:numPr>
          <w:ilvl w:val="0"/>
          <w:numId w:val="6"/>
        </w:numPr>
        <w:spacing w:line="360" w:lineRule="auto"/>
        <w:ind w:left="851"/>
        <w:jc w:val="both"/>
        <w:rPr>
          <w:rFonts w:ascii="Times New Roman" w:hAnsi="Times New Roman" w:cs="Times New Roman"/>
          <w:sz w:val="28"/>
          <w:szCs w:val="28"/>
        </w:rPr>
      </w:pPr>
      <w:r w:rsidRPr="00E728F7">
        <w:rPr>
          <w:rFonts w:ascii="Times New Roman" w:hAnsi="Times New Roman" w:cs="Times New Roman"/>
          <w:sz w:val="28"/>
          <w:szCs w:val="28"/>
        </w:rPr>
        <w:t>Важной составляющей мифа является «элемент чудесного».</w:t>
      </w:r>
    </w:p>
    <w:p w14:paraId="5AFEBF2C" w14:textId="45722395" w:rsidR="008710E7" w:rsidRPr="00E728F7" w:rsidRDefault="008710E7" w:rsidP="00896F76">
      <w:pPr>
        <w:pStyle w:val="ac"/>
        <w:numPr>
          <w:ilvl w:val="0"/>
          <w:numId w:val="6"/>
        </w:numPr>
        <w:spacing w:line="360" w:lineRule="auto"/>
        <w:ind w:left="851"/>
        <w:jc w:val="both"/>
        <w:rPr>
          <w:rFonts w:ascii="Times New Roman" w:hAnsi="Times New Roman" w:cs="Times New Roman"/>
          <w:sz w:val="28"/>
          <w:szCs w:val="28"/>
        </w:rPr>
      </w:pPr>
      <w:r w:rsidRPr="00E728F7">
        <w:rPr>
          <w:rFonts w:ascii="Times New Roman" w:hAnsi="Times New Roman" w:cs="Times New Roman"/>
          <w:sz w:val="28"/>
          <w:szCs w:val="28"/>
        </w:rPr>
        <w:t xml:space="preserve">В мифе важно наличие противника (врага). </w:t>
      </w:r>
    </w:p>
    <w:p w14:paraId="3788BB9B" w14:textId="77777777" w:rsidR="00887177" w:rsidRPr="00E728F7" w:rsidRDefault="00887177" w:rsidP="008710E7">
      <w:pPr>
        <w:spacing w:line="360" w:lineRule="auto"/>
        <w:ind w:firstLine="709"/>
        <w:jc w:val="both"/>
        <w:rPr>
          <w:rFonts w:ascii="Times New Roman" w:hAnsi="Times New Roman" w:cs="Times New Roman"/>
          <w:sz w:val="28"/>
          <w:szCs w:val="28"/>
        </w:rPr>
      </w:pPr>
    </w:p>
    <w:p w14:paraId="7500A919" w14:textId="50E9B589" w:rsidR="00D65F40" w:rsidRPr="00E728F7" w:rsidRDefault="00533909" w:rsidP="00D65F40">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В третьей главе мы рассмотрели конкретные материалы в  интернете и проанализировали, как формируется образ Владимира Путина и Дмитрия Медведева в сети</w:t>
      </w:r>
      <w:r w:rsidR="00D65F40" w:rsidRPr="00E728F7">
        <w:rPr>
          <w:rFonts w:ascii="Times New Roman" w:hAnsi="Times New Roman" w:cs="Times New Roman"/>
          <w:sz w:val="28"/>
          <w:szCs w:val="28"/>
        </w:rPr>
        <w:t>, проанализировали разницу между образами на официальных правительственных сайтах, в интернет-СМИ, блогах и социальных сетях.</w:t>
      </w:r>
      <w:r w:rsidR="00C508FD" w:rsidRPr="00E728F7">
        <w:rPr>
          <w:rFonts w:ascii="Times New Roman" w:hAnsi="Times New Roman" w:cs="Times New Roman"/>
          <w:sz w:val="28"/>
          <w:szCs w:val="28"/>
        </w:rPr>
        <w:t xml:space="preserve">  Была выявлена существенная разница в образах, которые создаются на официальных правительственных сайтах и в блогах и социальных сетях. Если на официальных правительственных сайтах мы видим, как происходит процесс героизации политиков, используются мифы о «герое-спасателе», в характеристиках политиков главными качествами становятся мужественность, сила, храбрость, честность, помощь нуждающимся, то в блогах мы можем наблюдать обратную картину – акцент делается на нечестности политико</w:t>
      </w:r>
      <w:r w:rsidR="00046803" w:rsidRPr="00E728F7">
        <w:rPr>
          <w:rFonts w:ascii="Times New Roman" w:hAnsi="Times New Roman" w:cs="Times New Roman"/>
          <w:sz w:val="28"/>
          <w:szCs w:val="28"/>
        </w:rPr>
        <w:t>в, обмане, коррупции, стремлении</w:t>
      </w:r>
      <w:r w:rsidR="00C508FD" w:rsidRPr="00E728F7">
        <w:rPr>
          <w:rFonts w:ascii="Times New Roman" w:hAnsi="Times New Roman" w:cs="Times New Roman"/>
          <w:sz w:val="28"/>
          <w:szCs w:val="28"/>
        </w:rPr>
        <w:t xml:space="preserve"> получить личную выгоду и преобладани</w:t>
      </w:r>
      <w:r w:rsidR="00046803" w:rsidRPr="00E728F7">
        <w:rPr>
          <w:rFonts w:ascii="Times New Roman" w:hAnsi="Times New Roman" w:cs="Times New Roman"/>
          <w:sz w:val="28"/>
          <w:szCs w:val="28"/>
        </w:rPr>
        <w:t>и личной выгоды над общественной.</w:t>
      </w:r>
    </w:p>
    <w:p w14:paraId="6FBBD04E" w14:textId="646A018D" w:rsidR="00E46602" w:rsidRPr="00E728F7" w:rsidRDefault="00533909" w:rsidP="00D65F40">
      <w:pPr>
        <w:spacing w:line="360" w:lineRule="auto"/>
        <w:ind w:firstLine="709"/>
        <w:jc w:val="both"/>
        <w:rPr>
          <w:rFonts w:ascii="Times New Roman" w:hAnsi="Times New Roman" w:cs="Times New Roman"/>
          <w:sz w:val="28"/>
          <w:szCs w:val="28"/>
        </w:rPr>
      </w:pPr>
      <w:r w:rsidRPr="00E728F7">
        <w:rPr>
          <w:rFonts w:ascii="Times New Roman" w:hAnsi="Times New Roman" w:cs="Times New Roman"/>
          <w:sz w:val="28"/>
          <w:szCs w:val="28"/>
        </w:rPr>
        <w:t xml:space="preserve"> </w:t>
      </w:r>
      <w:r w:rsidR="003D1165" w:rsidRPr="00E728F7">
        <w:rPr>
          <w:rFonts w:ascii="Times New Roman" w:hAnsi="Times New Roman" w:cs="Times New Roman"/>
          <w:sz w:val="28"/>
          <w:szCs w:val="28"/>
        </w:rPr>
        <w:t>Гипотеза, поставленная в начале нашего исследования</w:t>
      </w:r>
      <w:r w:rsidR="000F3511" w:rsidRPr="00E728F7">
        <w:rPr>
          <w:rFonts w:ascii="Times New Roman" w:hAnsi="Times New Roman" w:cs="Times New Roman"/>
          <w:sz w:val="28"/>
          <w:szCs w:val="28"/>
        </w:rPr>
        <w:t>,</w:t>
      </w:r>
      <w:r w:rsidR="00046803" w:rsidRPr="00E728F7">
        <w:rPr>
          <w:rFonts w:ascii="Times New Roman" w:hAnsi="Times New Roman" w:cs="Times New Roman"/>
          <w:sz w:val="28"/>
          <w:szCs w:val="28"/>
        </w:rPr>
        <w:t xml:space="preserve"> подтверждается</w:t>
      </w:r>
      <w:r w:rsidR="003D1165" w:rsidRPr="00E728F7">
        <w:rPr>
          <w:rFonts w:ascii="Times New Roman" w:hAnsi="Times New Roman" w:cs="Times New Roman"/>
          <w:sz w:val="28"/>
          <w:szCs w:val="28"/>
        </w:rPr>
        <w:t>: в интернете происходит процесс</w:t>
      </w:r>
      <w:r w:rsidR="00046803" w:rsidRPr="00E728F7">
        <w:rPr>
          <w:rFonts w:ascii="Times New Roman" w:hAnsi="Times New Roman" w:cs="Times New Roman"/>
          <w:sz w:val="28"/>
          <w:szCs w:val="28"/>
        </w:rPr>
        <w:t xml:space="preserve"> </w:t>
      </w:r>
      <w:proofErr w:type="spellStart"/>
      <w:r w:rsidR="00046803" w:rsidRPr="00E728F7">
        <w:rPr>
          <w:rFonts w:ascii="Times New Roman" w:hAnsi="Times New Roman" w:cs="Times New Roman"/>
          <w:sz w:val="28"/>
          <w:szCs w:val="28"/>
        </w:rPr>
        <w:t>демифологизации</w:t>
      </w:r>
      <w:proofErr w:type="spellEnd"/>
      <w:r w:rsidR="00046803" w:rsidRPr="00E728F7">
        <w:rPr>
          <w:rFonts w:ascii="Times New Roman" w:hAnsi="Times New Roman" w:cs="Times New Roman"/>
          <w:sz w:val="28"/>
          <w:szCs w:val="28"/>
        </w:rPr>
        <w:t xml:space="preserve"> образа власти. Если на</w:t>
      </w:r>
      <w:r w:rsidR="003D1165" w:rsidRPr="00E728F7">
        <w:rPr>
          <w:rFonts w:ascii="Times New Roman" w:hAnsi="Times New Roman" w:cs="Times New Roman"/>
          <w:sz w:val="28"/>
          <w:szCs w:val="28"/>
        </w:rPr>
        <w:t xml:space="preserve"> официальных правительственных сайтах </w:t>
      </w:r>
      <w:r w:rsidR="00046803" w:rsidRPr="00E728F7">
        <w:rPr>
          <w:rFonts w:ascii="Times New Roman" w:hAnsi="Times New Roman" w:cs="Times New Roman"/>
          <w:sz w:val="28"/>
          <w:szCs w:val="28"/>
        </w:rPr>
        <w:t>мы наблюдаем, как формируются</w:t>
      </w:r>
      <w:r w:rsidR="003D1165" w:rsidRPr="00E728F7">
        <w:rPr>
          <w:rFonts w:ascii="Times New Roman" w:hAnsi="Times New Roman" w:cs="Times New Roman"/>
          <w:sz w:val="28"/>
          <w:szCs w:val="28"/>
        </w:rPr>
        <w:t xml:space="preserve"> </w:t>
      </w:r>
      <w:r w:rsidR="00046803" w:rsidRPr="00E728F7">
        <w:rPr>
          <w:rFonts w:ascii="Times New Roman" w:hAnsi="Times New Roman" w:cs="Times New Roman"/>
          <w:sz w:val="28"/>
          <w:szCs w:val="28"/>
        </w:rPr>
        <w:t>героические образы политиков, то</w:t>
      </w:r>
      <w:r w:rsidR="003D1165" w:rsidRPr="00E728F7">
        <w:rPr>
          <w:rFonts w:ascii="Times New Roman" w:hAnsi="Times New Roman" w:cs="Times New Roman"/>
          <w:sz w:val="28"/>
          <w:szCs w:val="28"/>
        </w:rPr>
        <w:t xml:space="preserve"> в социальных сетях и блогах мы видим развенчание этих мифов. Развенчание приемов происходит с помощью специальных приемов, которые распространены в интернете, - высмеивание и показательное разоблачение лжи с помощью фактов - фотографий и мнений очевидцев, неофициальных аудио- и видеозаписей. </w:t>
      </w:r>
      <w:r w:rsidR="000F3511" w:rsidRPr="00E728F7">
        <w:rPr>
          <w:rFonts w:ascii="Times New Roman" w:hAnsi="Times New Roman" w:cs="Times New Roman"/>
          <w:sz w:val="28"/>
          <w:szCs w:val="28"/>
        </w:rPr>
        <w:t xml:space="preserve">Однако факты служат лишь базой для доказательства своей правоты, основная роль отводится не столько самим </w:t>
      </w:r>
      <w:r w:rsidR="00636F5F" w:rsidRPr="00E728F7">
        <w:rPr>
          <w:rFonts w:ascii="Times New Roman" w:hAnsi="Times New Roman" w:cs="Times New Roman"/>
          <w:sz w:val="28"/>
          <w:szCs w:val="28"/>
        </w:rPr>
        <w:t>фактам, сколько интерпретациям,</w:t>
      </w:r>
      <w:r w:rsidR="000F3511" w:rsidRPr="00E728F7">
        <w:rPr>
          <w:rFonts w:ascii="Times New Roman" w:hAnsi="Times New Roman" w:cs="Times New Roman"/>
          <w:sz w:val="28"/>
          <w:szCs w:val="28"/>
        </w:rPr>
        <w:t xml:space="preserve"> мнениям. То есть речь идет не о реальности как таковой, а о выстраивании конструируемой мифологической  реальности</w:t>
      </w:r>
      <w:r w:rsidR="00D65F40" w:rsidRPr="00E728F7">
        <w:rPr>
          <w:rFonts w:ascii="Times New Roman" w:hAnsi="Times New Roman" w:cs="Times New Roman"/>
          <w:sz w:val="28"/>
          <w:szCs w:val="28"/>
        </w:rPr>
        <w:t>.</w:t>
      </w:r>
    </w:p>
    <w:p w14:paraId="2C0E995D" w14:textId="77777777" w:rsidR="00D65F40" w:rsidRPr="00E728F7" w:rsidRDefault="00D65F40" w:rsidP="00D65F40">
      <w:pPr>
        <w:spacing w:line="360" w:lineRule="auto"/>
        <w:ind w:firstLine="709"/>
        <w:jc w:val="both"/>
        <w:rPr>
          <w:rFonts w:ascii="Times New Roman" w:hAnsi="Times New Roman" w:cs="Times New Roman"/>
          <w:sz w:val="28"/>
          <w:szCs w:val="28"/>
        </w:rPr>
      </w:pPr>
    </w:p>
    <w:p w14:paraId="471E601F" w14:textId="77777777" w:rsidR="00D65F40" w:rsidRPr="00E728F7" w:rsidRDefault="00D65F40" w:rsidP="00D65F40">
      <w:pPr>
        <w:spacing w:line="360" w:lineRule="auto"/>
        <w:ind w:firstLine="709"/>
        <w:jc w:val="both"/>
        <w:rPr>
          <w:rFonts w:ascii="Times New Roman" w:hAnsi="Times New Roman" w:cs="Times New Roman"/>
          <w:sz w:val="28"/>
          <w:szCs w:val="28"/>
        </w:rPr>
      </w:pPr>
    </w:p>
    <w:p w14:paraId="735A6F35" w14:textId="77777777" w:rsidR="00D65F40" w:rsidRPr="00E728F7" w:rsidRDefault="00D65F40" w:rsidP="00D65F40">
      <w:pPr>
        <w:spacing w:line="360" w:lineRule="auto"/>
        <w:ind w:firstLine="709"/>
        <w:jc w:val="both"/>
        <w:rPr>
          <w:rFonts w:ascii="Times New Roman" w:hAnsi="Times New Roman" w:cs="Times New Roman"/>
          <w:sz w:val="28"/>
          <w:szCs w:val="28"/>
        </w:rPr>
      </w:pPr>
    </w:p>
    <w:p w14:paraId="51CA5A89" w14:textId="77777777" w:rsidR="00046803" w:rsidRPr="00E728F7" w:rsidRDefault="00046803" w:rsidP="00D65F40">
      <w:pPr>
        <w:spacing w:line="360" w:lineRule="auto"/>
        <w:ind w:firstLine="709"/>
        <w:jc w:val="both"/>
        <w:rPr>
          <w:rFonts w:ascii="Times New Roman" w:hAnsi="Times New Roman" w:cs="Times New Roman"/>
          <w:sz w:val="28"/>
          <w:szCs w:val="28"/>
        </w:rPr>
      </w:pPr>
    </w:p>
    <w:p w14:paraId="5B000B37" w14:textId="77777777" w:rsidR="00046803" w:rsidRPr="00E728F7" w:rsidRDefault="00046803" w:rsidP="00D65F40">
      <w:pPr>
        <w:spacing w:line="360" w:lineRule="auto"/>
        <w:ind w:firstLine="709"/>
        <w:jc w:val="both"/>
        <w:rPr>
          <w:rFonts w:ascii="Times New Roman" w:hAnsi="Times New Roman" w:cs="Times New Roman"/>
          <w:sz w:val="28"/>
          <w:szCs w:val="28"/>
        </w:rPr>
      </w:pPr>
    </w:p>
    <w:p w14:paraId="2BBB27D4" w14:textId="77777777" w:rsidR="00046803" w:rsidRPr="00E728F7" w:rsidRDefault="00046803" w:rsidP="00D65F40">
      <w:pPr>
        <w:spacing w:line="360" w:lineRule="auto"/>
        <w:ind w:firstLine="709"/>
        <w:jc w:val="both"/>
        <w:rPr>
          <w:rFonts w:ascii="Times New Roman" w:hAnsi="Times New Roman" w:cs="Times New Roman"/>
          <w:sz w:val="28"/>
          <w:szCs w:val="28"/>
        </w:rPr>
      </w:pPr>
    </w:p>
    <w:p w14:paraId="45F3CA9B" w14:textId="77777777" w:rsidR="00046803" w:rsidRPr="00E728F7" w:rsidRDefault="00046803" w:rsidP="00D65F40">
      <w:pPr>
        <w:spacing w:line="360" w:lineRule="auto"/>
        <w:ind w:firstLine="709"/>
        <w:jc w:val="both"/>
        <w:rPr>
          <w:rFonts w:ascii="Times New Roman" w:hAnsi="Times New Roman" w:cs="Times New Roman"/>
          <w:sz w:val="28"/>
          <w:szCs w:val="28"/>
        </w:rPr>
      </w:pPr>
    </w:p>
    <w:p w14:paraId="34B066F0" w14:textId="77777777" w:rsidR="00046803" w:rsidRPr="00E728F7" w:rsidRDefault="00046803" w:rsidP="00D65F40">
      <w:pPr>
        <w:spacing w:line="360" w:lineRule="auto"/>
        <w:ind w:firstLine="709"/>
        <w:jc w:val="both"/>
        <w:rPr>
          <w:rFonts w:ascii="Times New Roman" w:hAnsi="Times New Roman" w:cs="Times New Roman"/>
          <w:sz w:val="28"/>
          <w:szCs w:val="28"/>
        </w:rPr>
      </w:pPr>
    </w:p>
    <w:p w14:paraId="6E69DBBA" w14:textId="77777777" w:rsidR="00046803" w:rsidRPr="00E728F7" w:rsidRDefault="00046803" w:rsidP="00D65F40">
      <w:pPr>
        <w:spacing w:line="360" w:lineRule="auto"/>
        <w:ind w:firstLine="709"/>
        <w:jc w:val="both"/>
        <w:rPr>
          <w:rFonts w:ascii="Times New Roman" w:hAnsi="Times New Roman" w:cs="Times New Roman"/>
          <w:sz w:val="28"/>
          <w:szCs w:val="28"/>
        </w:rPr>
      </w:pPr>
    </w:p>
    <w:p w14:paraId="6E1F66E7" w14:textId="77777777" w:rsidR="00046803" w:rsidRPr="00E728F7" w:rsidRDefault="00046803" w:rsidP="00D65F40">
      <w:pPr>
        <w:spacing w:line="360" w:lineRule="auto"/>
        <w:ind w:firstLine="709"/>
        <w:jc w:val="both"/>
        <w:rPr>
          <w:rFonts w:ascii="Times New Roman" w:hAnsi="Times New Roman" w:cs="Times New Roman"/>
          <w:sz w:val="28"/>
          <w:szCs w:val="28"/>
        </w:rPr>
      </w:pPr>
    </w:p>
    <w:p w14:paraId="45BBA155" w14:textId="77777777" w:rsidR="00046803" w:rsidRPr="00E728F7" w:rsidRDefault="00046803" w:rsidP="00D65F40">
      <w:pPr>
        <w:spacing w:line="360" w:lineRule="auto"/>
        <w:ind w:firstLine="709"/>
        <w:jc w:val="both"/>
        <w:rPr>
          <w:rFonts w:ascii="Times New Roman" w:hAnsi="Times New Roman" w:cs="Times New Roman"/>
          <w:sz w:val="28"/>
          <w:szCs w:val="28"/>
        </w:rPr>
      </w:pPr>
    </w:p>
    <w:p w14:paraId="4A2905A2" w14:textId="77777777" w:rsidR="00046803" w:rsidRPr="00E728F7" w:rsidRDefault="00046803" w:rsidP="00D65F40">
      <w:pPr>
        <w:spacing w:line="360" w:lineRule="auto"/>
        <w:ind w:firstLine="709"/>
        <w:jc w:val="both"/>
        <w:rPr>
          <w:rFonts w:ascii="Times New Roman" w:hAnsi="Times New Roman" w:cs="Times New Roman"/>
          <w:sz w:val="28"/>
          <w:szCs w:val="28"/>
        </w:rPr>
      </w:pPr>
    </w:p>
    <w:p w14:paraId="22C9E3D5" w14:textId="77777777" w:rsidR="00046803" w:rsidRPr="00E728F7" w:rsidRDefault="00046803" w:rsidP="00D65F40">
      <w:pPr>
        <w:spacing w:line="360" w:lineRule="auto"/>
        <w:ind w:firstLine="709"/>
        <w:jc w:val="both"/>
        <w:rPr>
          <w:rFonts w:ascii="Times New Roman" w:hAnsi="Times New Roman" w:cs="Times New Roman"/>
          <w:sz w:val="28"/>
          <w:szCs w:val="28"/>
        </w:rPr>
      </w:pPr>
    </w:p>
    <w:p w14:paraId="36361CE6" w14:textId="77777777" w:rsidR="00046803" w:rsidRPr="00E728F7" w:rsidRDefault="00046803" w:rsidP="00D65F40">
      <w:pPr>
        <w:spacing w:line="360" w:lineRule="auto"/>
        <w:ind w:firstLine="709"/>
        <w:jc w:val="both"/>
        <w:rPr>
          <w:rFonts w:ascii="Times New Roman" w:hAnsi="Times New Roman" w:cs="Times New Roman"/>
          <w:sz w:val="28"/>
          <w:szCs w:val="28"/>
        </w:rPr>
      </w:pPr>
    </w:p>
    <w:p w14:paraId="6F693E4F" w14:textId="77777777" w:rsidR="00D65F40" w:rsidRDefault="00D65F40" w:rsidP="00D65F40">
      <w:pPr>
        <w:spacing w:line="360" w:lineRule="auto"/>
        <w:ind w:firstLine="709"/>
        <w:jc w:val="both"/>
        <w:rPr>
          <w:rFonts w:ascii="Times New Roman" w:hAnsi="Times New Roman" w:cs="Times New Roman"/>
          <w:sz w:val="28"/>
          <w:szCs w:val="28"/>
        </w:rPr>
      </w:pPr>
    </w:p>
    <w:p w14:paraId="3CF4341E" w14:textId="77777777" w:rsidR="0084340D" w:rsidRDefault="0084340D" w:rsidP="00D65F40">
      <w:pPr>
        <w:spacing w:line="360" w:lineRule="auto"/>
        <w:ind w:firstLine="709"/>
        <w:jc w:val="both"/>
        <w:rPr>
          <w:rFonts w:ascii="Times New Roman" w:hAnsi="Times New Roman" w:cs="Times New Roman"/>
          <w:sz w:val="28"/>
          <w:szCs w:val="28"/>
        </w:rPr>
      </w:pPr>
    </w:p>
    <w:p w14:paraId="7F802F66" w14:textId="77777777" w:rsidR="0084340D" w:rsidRDefault="0084340D" w:rsidP="00D65F40">
      <w:pPr>
        <w:spacing w:line="360" w:lineRule="auto"/>
        <w:ind w:firstLine="709"/>
        <w:jc w:val="both"/>
        <w:rPr>
          <w:rFonts w:ascii="Times New Roman" w:hAnsi="Times New Roman" w:cs="Times New Roman"/>
          <w:sz w:val="28"/>
          <w:szCs w:val="28"/>
        </w:rPr>
      </w:pPr>
    </w:p>
    <w:p w14:paraId="73A74759" w14:textId="77777777" w:rsidR="0084340D" w:rsidRDefault="0084340D" w:rsidP="00D65F40">
      <w:pPr>
        <w:spacing w:line="360" w:lineRule="auto"/>
        <w:ind w:firstLine="709"/>
        <w:jc w:val="both"/>
        <w:rPr>
          <w:rFonts w:ascii="Times New Roman" w:hAnsi="Times New Roman" w:cs="Times New Roman"/>
          <w:sz w:val="28"/>
          <w:szCs w:val="28"/>
        </w:rPr>
      </w:pPr>
    </w:p>
    <w:p w14:paraId="309BA5CD" w14:textId="77777777" w:rsidR="009D1C5E" w:rsidRPr="00E728F7" w:rsidRDefault="009D1C5E" w:rsidP="00104A6E">
      <w:pPr>
        <w:spacing w:line="360" w:lineRule="auto"/>
        <w:jc w:val="both"/>
        <w:rPr>
          <w:rFonts w:ascii="Times New Roman" w:hAnsi="Times New Roman" w:cs="Times New Roman"/>
          <w:b/>
          <w:sz w:val="28"/>
          <w:szCs w:val="28"/>
        </w:rPr>
      </w:pPr>
      <w:bookmarkStart w:id="0" w:name="_GoBack"/>
      <w:bookmarkEnd w:id="0"/>
    </w:p>
    <w:p w14:paraId="2FBF3142" w14:textId="4AD24E4E" w:rsidR="00813698" w:rsidRPr="00E728F7" w:rsidRDefault="00451C5D" w:rsidP="007A2FE0">
      <w:pPr>
        <w:spacing w:after="240" w:line="360" w:lineRule="auto"/>
        <w:jc w:val="both"/>
        <w:rPr>
          <w:rFonts w:ascii="Times New Roman" w:hAnsi="Times New Roman" w:cs="Times New Roman"/>
          <w:b/>
          <w:sz w:val="28"/>
          <w:szCs w:val="28"/>
          <w:lang w:val="en-US"/>
        </w:rPr>
      </w:pPr>
      <w:r w:rsidRPr="00E728F7">
        <w:rPr>
          <w:rFonts w:ascii="Times New Roman" w:hAnsi="Times New Roman" w:cs="Times New Roman"/>
          <w:b/>
          <w:sz w:val="28"/>
          <w:szCs w:val="28"/>
        </w:rPr>
        <w:t>Список литературы</w:t>
      </w:r>
    </w:p>
    <w:p w14:paraId="2F4B9B7B" w14:textId="77777777" w:rsidR="0064253A" w:rsidRPr="00E728F7" w:rsidRDefault="0064253A"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Алмонд</w:t>
      </w:r>
      <w:proofErr w:type="spellEnd"/>
      <w:r w:rsidRPr="00E728F7">
        <w:rPr>
          <w:rFonts w:ascii="Times New Roman" w:hAnsi="Times New Roman" w:cs="Times New Roman"/>
          <w:sz w:val="28"/>
          <w:szCs w:val="28"/>
        </w:rPr>
        <w:t xml:space="preserve"> Г., Пауэлл Дж., Стром К., </w:t>
      </w:r>
      <w:proofErr w:type="spellStart"/>
      <w:r w:rsidRPr="00E728F7">
        <w:rPr>
          <w:rFonts w:ascii="Times New Roman" w:hAnsi="Times New Roman" w:cs="Times New Roman"/>
          <w:sz w:val="28"/>
          <w:szCs w:val="28"/>
        </w:rPr>
        <w:t>Далтон</w:t>
      </w:r>
      <w:proofErr w:type="spellEnd"/>
      <w:r w:rsidRPr="00E728F7">
        <w:rPr>
          <w:rFonts w:ascii="Times New Roman" w:hAnsi="Times New Roman" w:cs="Times New Roman"/>
          <w:sz w:val="28"/>
          <w:szCs w:val="28"/>
        </w:rPr>
        <w:t> Р. Сравнительная политология сегодня: Мировой обзор. М., 2002.</w:t>
      </w:r>
    </w:p>
    <w:p w14:paraId="54D17CCE" w14:textId="02988B3D"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 xml:space="preserve">Барт Р. Мифологии. </w:t>
      </w:r>
      <w:r w:rsidR="00D23B15" w:rsidRPr="00E728F7">
        <w:rPr>
          <w:rFonts w:ascii="Times New Roman" w:hAnsi="Times New Roman" w:cs="Times New Roman"/>
          <w:sz w:val="28"/>
          <w:szCs w:val="28"/>
        </w:rPr>
        <w:t xml:space="preserve"> </w:t>
      </w:r>
      <w:r w:rsidRPr="00E728F7">
        <w:rPr>
          <w:rFonts w:ascii="Times New Roman" w:hAnsi="Times New Roman" w:cs="Times New Roman"/>
          <w:sz w:val="28"/>
          <w:szCs w:val="28"/>
        </w:rPr>
        <w:t>М., 1996.</w:t>
      </w:r>
    </w:p>
    <w:p w14:paraId="5F08BB28" w14:textId="589A433C" w:rsidR="00DD62A9" w:rsidRPr="00E728F7" w:rsidRDefault="00DD62A9"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 xml:space="preserve">Богданов Е. Н., </w:t>
      </w:r>
      <w:proofErr w:type="spellStart"/>
      <w:r w:rsidRPr="00E728F7">
        <w:rPr>
          <w:rFonts w:ascii="Times New Roman" w:hAnsi="Times New Roman" w:cs="Times New Roman"/>
          <w:sz w:val="28"/>
          <w:szCs w:val="28"/>
        </w:rPr>
        <w:t>Зазыкин</w:t>
      </w:r>
      <w:proofErr w:type="spellEnd"/>
      <w:r w:rsidRPr="00E728F7">
        <w:rPr>
          <w:rFonts w:ascii="Times New Roman" w:hAnsi="Times New Roman" w:cs="Times New Roman"/>
          <w:sz w:val="28"/>
          <w:szCs w:val="28"/>
        </w:rPr>
        <w:t xml:space="preserve"> В. Г., Психологиче</w:t>
      </w:r>
      <w:r w:rsidR="00B66FE9" w:rsidRPr="00E728F7">
        <w:rPr>
          <w:rFonts w:ascii="Times New Roman" w:hAnsi="Times New Roman" w:cs="Times New Roman"/>
          <w:sz w:val="28"/>
          <w:szCs w:val="28"/>
        </w:rPr>
        <w:t xml:space="preserve">ские основы «Паблик </w:t>
      </w:r>
      <w:proofErr w:type="spellStart"/>
      <w:r w:rsidR="00B66FE9" w:rsidRPr="00E728F7">
        <w:rPr>
          <w:rFonts w:ascii="Times New Roman" w:hAnsi="Times New Roman" w:cs="Times New Roman"/>
          <w:sz w:val="28"/>
          <w:szCs w:val="28"/>
        </w:rPr>
        <w:t>рилейшнз</w:t>
      </w:r>
      <w:proofErr w:type="spellEnd"/>
      <w:r w:rsidR="00B66FE9" w:rsidRPr="00E728F7">
        <w:rPr>
          <w:rFonts w:ascii="Times New Roman" w:hAnsi="Times New Roman" w:cs="Times New Roman"/>
          <w:sz w:val="28"/>
          <w:szCs w:val="28"/>
        </w:rPr>
        <w:t xml:space="preserve">». </w:t>
      </w:r>
      <w:r w:rsidRPr="00E728F7">
        <w:rPr>
          <w:rFonts w:ascii="Times New Roman" w:hAnsi="Times New Roman" w:cs="Times New Roman"/>
          <w:sz w:val="28"/>
          <w:szCs w:val="28"/>
        </w:rPr>
        <w:t xml:space="preserve"> СПб., 2004.</w:t>
      </w:r>
    </w:p>
    <w:p w14:paraId="5FFC26A9" w14:textId="77777777" w:rsidR="00152E52" w:rsidRPr="00E728F7" w:rsidRDefault="00813698" w:rsidP="00152E52">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Бодрийяр</w:t>
      </w:r>
      <w:proofErr w:type="spellEnd"/>
      <w:r w:rsidRPr="00E728F7">
        <w:rPr>
          <w:rFonts w:ascii="Times New Roman" w:hAnsi="Times New Roman" w:cs="Times New Roman"/>
          <w:sz w:val="28"/>
          <w:szCs w:val="28"/>
        </w:rPr>
        <w:t xml:space="preserve"> Ж. Общество потребления. Его мифы и структуры.  </w:t>
      </w:r>
      <w:r w:rsidR="00D23B15" w:rsidRPr="00E728F7">
        <w:rPr>
          <w:rFonts w:ascii="Times New Roman" w:hAnsi="Times New Roman" w:cs="Times New Roman"/>
          <w:sz w:val="28"/>
          <w:szCs w:val="28"/>
        </w:rPr>
        <w:t xml:space="preserve">- </w:t>
      </w:r>
      <w:r w:rsidRPr="00E728F7">
        <w:rPr>
          <w:rFonts w:ascii="Times New Roman" w:hAnsi="Times New Roman" w:cs="Times New Roman"/>
          <w:sz w:val="28"/>
          <w:szCs w:val="28"/>
        </w:rPr>
        <w:t>М, 2006</w:t>
      </w:r>
      <w:r w:rsidR="00DD62A9" w:rsidRPr="00E728F7">
        <w:rPr>
          <w:rFonts w:ascii="Times New Roman" w:hAnsi="Times New Roman" w:cs="Times New Roman"/>
          <w:sz w:val="28"/>
          <w:szCs w:val="28"/>
        </w:rPr>
        <w:t>.</w:t>
      </w:r>
    </w:p>
    <w:p w14:paraId="30446B73" w14:textId="12C66F88" w:rsidR="00152E52" w:rsidRPr="00E728F7" w:rsidRDefault="00152E52" w:rsidP="00152E52">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 xml:space="preserve">Быков И.А. Интернет как средство политической коммуникации: анализ российского опыта. </w:t>
      </w:r>
      <w:proofErr w:type="spellStart"/>
      <w:r w:rsidRPr="00E728F7">
        <w:rPr>
          <w:rFonts w:ascii="Times New Roman" w:hAnsi="Times New Roman" w:cs="Times New Roman"/>
          <w:sz w:val="28"/>
          <w:szCs w:val="28"/>
        </w:rPr>
        <w:t>Автореф</w:t>
      </w:r>
      <w:proofErr w:type="spellEnd"/>
      <w:r w:rsidRPr="00E728F7">
        <w:rPr>
          <w:rFonts w:ascii="Times New Roman" w:hAnsi="Times New Roman" w:cs="Times New Roman"/>
          <w:sz w:val="28"/>
          <w:szCs w:val="28"/>
        </w:rPr>
        <w:t xml:space="preserve">. </w:t>
      </w:r>
      <w:proofErr w:type="spellStart"/>
      <w:r w:rsidRPr="00E728F7">
        <w:rPr>
          <w:rFonts w:ascii="Times New Roman" w:hAnsi="Times New Roman" w:cs="Times New Roman"/>
          <w:sz w:val="28"/>
          <w:szCs w:val="28"/>
        </w:rPr>
        <w:t>дис</w:t>
      </w:r>
      <w:proofErr w:type="spellEnd"/>
      <w:r w:rsidRPr="00E728F7">
        <w:rPr>
          <w:rFonts w:ascii="Times New Roman" w:hAnsi="Times New Roman" w:cs="Times New Roman"/>
          <w:sz w:val="28"/>
          <w:szCs w:val="28"/>
        </w:rPr>
        <w:t>. канд. . полит, наук. Санкт-Петербург, 2005.</w:t>
      </w:r>
    </w:p>
    <w:p w14:paraId="04DA932F" w14:textId="504D1B0F" w:rsidR="0064253A" w:rsidRPr="00E728F7" w:rsidRDefault="0064253A" w:rsidP="00152E52">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Вебер М. Политические работы 1895-1919. М., 2003.</w:t>
      </w:r>
    </w:p>
    <w:p w14:paraId="07511CB1" w14:textId="4DC6737D" w:rsidR="00A27745" w:rsidRPr="00E728F7" w:rsidRDefault="00A27745"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Вершинин М.С. Политическая коммуникация в информационном обществе: перспективные направления исследований// Актуальные проблемы теории коммуникации. Сборник научных трудов. СПб, 2004.</w:t>
      </w:r>
    </w:p>
    <w:p w14:paraId="32EBE8DE" w14:textId="24D86F41" w:rsidR="00DD62A9" w:rsidRPr="00E728F7" w:rsidRDefault="00DD62A9"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Вятр</w:t>
      </w:r>
      <w:proofErr w:type="spellEnd"/>
      <w:r w:rsidRPr="00E728F7">
        <w:rPr>
          <w:rFonts w:ascii="Times New Roman" w:hAnsi="Times New Roman" w:cs="Times New Roman"/>
          <w:sz w:val="28"/>
          <w:szCs w:val="28"/>
        </w:rPr>
        <w:t xml:space="preserve"> Е. Й. Социология политических отношений</w:t>
      </w:r>
      <w:r w:rsidR="00B66FE9" w:rsidRPr="00E728F7">
        <w:rPr>
          <w:rFonts w:ascii="Times New Roman" w:hAnsi="Times New Roman" w:cs="Times New Roman"/>
          <w:sz w:val="28"/>
          <w:szCs w:val="28"/>
        </w:rPr>
        <w:t xml:space="preserve"> / Пер. В. Скляр, А. Николаев. </w:t>
      </w:r>
      <w:r w:rsidRPr="00E728F7">
        <w:rPr>
          <w:rFonts w:ascii="Times New Roman" w:hAnsi="Times New Roman" w:cs="Times New Roman"/>
          <w:sz w:val="28"/>
          <w:szCs w:val="28"/>
        </w:rPr>
        <w:t xml:space="preserve"> М., 1979.</w:t>
      </w:r>
    </w:p>
    <w:p w14:paraId="145E3D6E" w14:textId="7E67616D" w:rsidR="00F91962" w:rsidRPr="00E728F7" w:rsidRDefault="00F91962"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Гоббс Т. Сочинения: в 2 томах. М., 1989.</w:t>
      </w:r>
    </w:p>
    <w:p w14:paraId="44DAAA3E" w14:textId="13C1F5CE" w:rsidR="00A27745" w:rsidRPr="00E728F7" w:rsidRDefault="00A27745"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 xml:space="preserve">Головин Ю.А., Григорьев П.В., </w:t>
      </w:r>
      <w:proofErr w:type="spellStart"/>
      <w:r w:rsidRPr="00E728F7">
        <w:rPr>
          <w:rFonts w:ascii="Times New Roman" w:hAnsi="Times New Roman" w:cs="Times New Roman"/>
          <w:sz w:val="28"/>
          <w:szCs w:val="28"/>
        </w:rPr>
        <w:t>Щенников</w:t>
      </w:r>
      <w:proofErr w:type="spellEnd"/>
      <w:r w:rsidRPr="00E728F7">
        <w:rPr>
          <w:rFonts w:ascii="Times New Roman" w:hAnsi="Times New Roman" w:cs="Times New Roman"/>
          <w:sz w:val="28"/>
          <w:szCs w:val="28"/>
        </w:rPr>
        <w:t xml:space="preserve"> М.А. Новые политические технологии в современной России. М., 2009.</w:t>
      </w:r>
    </w:p>
    <w:p w14:paraId="3B567E6B" w14:textId="1E30E00A"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Гололобова В. Н. Политическая мифология: теоретические основы и практическая значимость в политической жизни общества. Новосибирск, 2004.</w:t>
      </w:r>
    </w:p>
    <w:p w14:paraId="003CA3C5" w14:textId="77A4C726"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Грачев М.Н. Политическая коммуникация: теоретические концепции, модели, векторы развития.</w:t>
      </w:r>
      <w:r w:rsidR="00B66FE9" w:rsidRPr="00E728F7">
        <w:rPr>
          <w:rFonts w:ascii="Times New Roman" w:hAnsi="Times New Roman" w:cs="Times New Roman"/>
          <w:sz w:val="28"/>
          <w:szCs w:val="28"/>
        </w:rPr>
        <w:t xml:space="preserve"> </w:t>
      </w:r>
      <w:r w:rsidRPr="00E728F7">
        <w:rPr>
          <w:rFonts w:ascii="Times New Roman" w:hAnsi="Times New Roman" w:cs="Times New Roman"/>
          <w:sz w:val="28"/>
          <w:szCs w:val="28"/>
        </w:rPr>
        <w:t xml:space="preserve"> М., 2004.</w:t>
      </w:r>
    </w:p>
    <w:p w14:paraId="1E8C437B" w14:textId="0778E3AF" w:rsidR="00DD62A9"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 xml:space="preserve">Гуревич. П.  С. Социальная мифология. </w:t>
      </w:r>
      <w:r w:rsidR="00D23B15" w:rsidRPr="00E728F7">
        <w:rPr>
          <w:rFonts w:ascii="Times New Roman" w:hAnsi="Times New Roman" w:cs="Times New Roman"/>
          <w:sz w:val="28"/>
          <w:szCs w:val="28"/>
        </w:rPr>
        <w:t xml:space="preserve"> </w:t>
      </w:r>
      <w:r w:rsidRPr="00E728F7">
        <w:rPr>
          <w:rFonts w:ascii="Times New Roman" w:hAnsi="Times New Roman" w:cs="Times New Roman"/>
          <w:sz w:val="28"/>
          <w:szCs w:val="28"/>
        </w:rPr>
        <w:t xml:space="preserve">М., 1983. </w:t>
      </w:r>
    </w:p>
    <w:p w14:paraId="6C8B677E" w14:textId="77777777" w:rsidR="00152E52" w:rsidRPr="00E728F7" w:rsidRDefault="00813698" w:rsidP="00152E52">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 xml:space="preserve"> </w:t>
      </w:r>
      <w:r w:rsidR="00DD62A9" w:rsidRPr="00E728F7">
        <w:rPr>
          <w:rFonts w:ascii="Times New Roman" w:hAnsi="Times New Roman" w:cs="Times New Roman"/>
          <w:sz w:val="28"/>
          <w:szCs w:val="28"/>
        </w:rPr>
        <w:t xml:space="preserve">Ильин М.В., </w:t>
      </w:r>
      <w:proofErr w:type="spellStart"/>
      <w:r w:rsidR="00DD62A9" w:rsidRPr="00E728F7">
        <w:rPr>
          <w:rFonts w:ascii="Times New Roman" w:hAnsi="Times New Roman" w:cs="Times New Roman"/>
          <w:sz w:val="28"/>
          <w:szCs w:val="28"/>
        </w:rPr>
        <w:t>Мельвиль</w:t>
      </w:r>
      <w:proofErr w:type="spellEnd"/>
      <w:r w:rsidR="00DD62A9" w:rsidRPr="00E728F7">
        <w:rPr>
          <w:rFonts w:ascii="Times New Roman" w:hAnsi="Times New Roman" w:cs="Times New Roman"/>
          <w:sz w:val="28"/>
          <w:szCs w:val="28"/>
        </w:rPr>
        <w:t xml:space="preserve"> А.Ю. Власть // Полис. 1997. № 6.</w:t>
      </w:r>
    </w:p>
    <w:p w14:paraId="6919131F" w14:textId="77777777" w:rsidR="0064253A" w:rsidRPr="00E728F7" w:rsidRDefault="00152E52" w:rsidP="0064253A">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Кастельс</w:t>
      </w:r>
      <w:proofErr w:type="spellEnd"/>
      <w:r w:rsidRPr="00E728F7">
        <w:rPr>
          <w:rFonts w:ascii="Times New Roman" w:hAnsi="Times New Roman" w:cs="Times New Roman"/>
          <w:sz w:val="28"/>
          <w:szCs w:val="28"/>
        </w:rPr>
        <w:t xml:space="preserve"> М. Галактика Интернет: Размышления об Интернете, бизнесе и обществе / Пер. с англ. А. Матвеева под ред. В. Харитонова. Екатеринбург, 2004.</w:t>
      </w:r>
    </w:p>
    <w:p w14:paraId="4E90E40C" w14:textId="0F8DE771" w:rsidR="0064253A" w:rsidRPr="00E728F7" w:rsidRDefault="0064253A" w:rsidP="0064253A">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Кастельс</w:t>
      </w:r>
      <w:proofErr w:type="spellEnd"/>
      <w:r w:rsidRPr="00E728F7">
        <w:rPr>
          <w:rFonts w:ascii="Times New Roman" w:hAnsi="Times New Roman" w:cs="Times New Roman"/>
          <w:sz w:val="28"/>
          <w:szCs w:val="28"/>
        </w:rPr>
        <w:t xml:space="preserve"> М., </w:t>
      </w:r>
      <w:proofErr w:type="spellStart"/>
      <w:r w:rsidRPr="00E728F7">
        <w:rPr>
          <w:rFonts w:ascii="Times New Roman" w:hAnsi="Times New Roman" w:cs="Times New Roman"/>
          <w:sz w:val="28"/>
          <w:szCs w:val="28"/>
        </w:rPr>
        <w:t>Информацмонная</w:t>
      </w:r>
      <w:proofErr w:type="spellEnd"/>
      <w:r w:rsidRPr="00E728F7">
        <w:rPr>
          <w:rFonts w:ascii="Times New Roman" w:hAnsi="Times New Roman" w:cs="Times New Roman"/>
          <w:sz w:val="28"/>
          <w:szCs w:val="28"/>
        </w:rPr>
        <w:t xml:space="preserve"> эпоха: экономика общество и культура. М., 2000.</w:t>
      </w:r>
    </w:p>
    <w:p w14:paraId="4DA614FD" w14:textId="77777777"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Кассирер</w:t>
      </w:r>
      <w:proofErr w:type="spellEnd"/>
      <w:r w:rsidRPr="00E728F7">
        <w:rPr>
          <w:rFonts w:ascii="Times New Roman" w:hAnsi="Times New Roman" w:cs="Times New Roman"/>
          <w:sz w:val="28"/>
          <w:szCs w:val="28"/>
        </w:rPr>
        <w:t xml:space="preserve"> Э. Техника современных политических мифов // Вестник МГУ, сер. 7 (философия), 1990, № 2.</w:t>
      </w:r>
    </w:p>
    <w:p w14:paraId="267A5743" w14:textId="3E726FE5" w:rsidR="001D4CC9" w:rsidRPr="00E728F7" w:rsidRDefault="001D4CC9"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Кислицына</w:t>
      </w:r>
      <w:proofErr w:type="spellEnd"/>
      <w:r w:rsidRPr="00E728F7">
        <w:rPr>
          <w:rFonts w:ascii="Times New Roman" w:hAnsi="Times New Roman" w:cs="Times New Roman"/>
          <w:sz w:val="28"/>
          <w:szCs w:val="28"/>
        </w:rPr>
        <w:t xml:space="preserve"> И.С. Политические партии в коммуникативном пространстве Интернета. </w:t>
      </w:r>
      <w:proofErr w:type="spellStart"/>
      <w:r w:rsidRPr="00E728F7">
        <w:rPr>
          <w:rFonts w:ascii="Times New Roman" w:hAnsi="Times New Roman" w:cs="Times New Roman"/>
          <w:sz w:val="28"/>
          <w:szCs w:val="28"/>
        </w:rPr>
        <w:t>Автореф</w:t>
      </w:r>
      <w:proofErr w:type="spellEnd"/>
      <w:r w:rsidRPr="00E728F7">
        <w:rPr>
          <w:rFonts w:ascii="Times New Roman" w:hAnsi="Times New Roman" w:cs="Times New Roman"/>
          <w:sz w:val="28"/>
          <w:szCs w:val="28"/>
        </w:rPr>
        <w:t xml:space="preserve">. </w:t>
      </w:r>
      <w:proofErr w:type="spellStart"/>
      <w:r w:rsidRPr="00E728F7">
        <w:rPr>
          <w:rFonts w:ascii="Times New Roman" w:hAnsi="Times New Roman" w:cs="Times New Roman"/>
          <w:sz w:val="28"/>
          <w:szCs w:val="28"/>
        </w:rPr>
        <w:t>дис</w:t>
      </w:r>
      <w:proofErr w:type="spellEnd"/>
      <w:r w:rsidRPr="00E728F7">
        <w:rPr>
          <w:rFonts w:ascii="Times New Roman" w:hAnsi="Times New Roman" w:cs="Times New Roman"/>
          <w:sz w:val="28"/>
          <w:szCs w:val="28"/>
        </w:rPr>
        <w:t>. . канд. полит, наук. Москва, 2009.</w:t>
      </w:r>
    </w:p>
    <w:p w14:paraId="77801828" w14:textId="43C37330"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 xml:space="preserve">Кольев А. Политическая мифология: Реализация социального опыта. М., 2003. </w:t>
      </w:r>
    </w:p>
    <w:p w14:paraId="39499DF6" w14:textId="355E41FF"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Ле</w:t>
      </w:r>
      <w:proofErr w:type="spellEnd"/>
      <w:r w:rsidRPr="00E728F7">
        <w:rPr>
          <w:rFonts w:ascii="Times New Roman" w:hAnsi="Times New Roman" w:cs="Times New Roman"/>
          <w:sz w:val="28"/>
          <w:szCs w:val="28"/>
        </w:rPr>
        <w:t xml:space="preserve"> Бон Густ</w:t>
      </w:r>
      <w:r w:rsidR="00B66FE9" w:rsidRPr="00E728F7">
        <w:rPr>
          <w:rFonts w:ascii="Times New Roman" w:hAnsi="Times New Roman" w:cs="Times New Roman"/>
          <w:sz w:val="28"/>
          <w:szCs w:val="28"/>
        </w:rPr>
        <w:t>ав. Психология народов и масс.</w:t>
      </w:r>
      <w:r w:rsidRPr="00E728F7">
        <w:rPr>
          <w:rFonts w:ascii="Times New Roman" w:hAnsi="Times New Roman" w:cs="Times New Roman"/>
          <w:sz w:val="28"/>
          <w:szCs w:val="28"/>
        </w:rPr>
        <w:t xml:space="preserve"> СПб., 1995.</w:t>
      </w:r>
    </w:p>
    <w:p w14:paraId="082BA61A" w14:textId="7C16A0CF"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Лобок А.М. Антропология мифа. Екатеринбург, 1997.</w:t>
      </w:r>
    </w:p>
    <w:p w14:paraId="0D8FF8C2" w14:textId="0055DC97" w:rsidR="00813698" w:rsidRPr="00E728F7" w:rsidRDefault="00B66FE9"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Лосев А. Ф. Знак. Символ. Миф.</w:t>
      </w:r>
      <w:r w:rsidR="00D23B15" w:rsidRPr="00E728F7">
        <w:rPr>
          <w:rFonts w:ascii="Times New Roman" w:hAnsi="Times New Roman" w:cs="Times New Roman"/>
          <w:sz w:val="28"/>
          <w:szCs w:val="28"/>
        </w:rPr>
        <w:t xml:space="preserve"> </w:t>
      </w:r>
      <w:r w:rsidR="00813698" w:rsidRPr="00E728F7">
        <w:rPr>
          <w:rFonts w:ascii="Times New Roman" w:hAnsi="Times New Roman" w:cs="Times New Roman"/>
          <w:sz w:val="28"/>
          <w:szCs w:val="28"/>
        </w:rPr>
        <w:t>М., 1982.</w:t>
      </w:r>
    </w:p>
    <w:p w14:paraId="3B52C382" w14:textId="77777777" w:rsidR="00152E52" w:rsidRPr="00E728F7" w:rsidRDefault="00813698" w:rsidP="00152E52">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Лосев А. Диалектика мифа // Философия. Мифология. Культура. М., 1991.</w:t>
      </w:r>
    </w:p>
    <w:p w14:paraId="2CA43DBA" w14:textId="77777777" w:rsidR="00152E52" w:rsidRPr="00E728F7" w:rsidRDefault="00152E52" w:rsidP="00152E52">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Лукина М.М. Интернет-СМИ: Теория и практика. М.: Аспект Пресс, 2010.</w:t>
      </w:r>
    </w:p>
    <w:p w14:paraId="6AA8250F" w14:textId="198365AD" w:rsidR="00152E52" w:rsidRPr="00E728F7" w:rsidRDefault="00152E52" w:rsidP="00152E52">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Мелешкина Е. Политический процесс: основные аспекты и способы анализа. М.: Весь мир, 2001. </w:t>
      </w:r>
    </w:p>
    <w:p w14:paraId="412FBB0F" w14:textId="5F2817DF" w:rsidR="00932821" w:rsidRPr="00E728F7" w:rsidRDefault="00932821" w:rsidP="00152E52">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Панасюк А.Ю. Вам нужен имиджмейкер? Или о том, как создавать свой имидж. М., 2001.</w:t>
      </w:r>
    </w:p>
    <w:p w14:paraId="38F2C494" w14:textId="00764BF8" w:rsidR="00DD62A9" w:rsidRPr="00E728F7" w:rsidRDefault="00B66FE9"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Почепцов</w:t>
      </w:r>
      <w:proofErr w:type="spellEnd"/>
      <w:r w:rsidRPr="00E728F7">
        <w:rPr>
          <w:rFonts w:ascii="Times New Roman" w:hAnsi="Times New Roman" w:cs="Times New Roman"/>
          <w:sz w:val="28"/>
          <w:szCs w:val="28"/>
        </w:rPr>
        <w:t xml:space="preserve"> Г. Г. </w:t>
      </w:r>
      <w:proofErr w:type="spellStart"/>
      <w:r w:rsidRPr="00E728F7">
        <w:rPr>
          <w:rFonts w:ascii="Times New Roman" w:hAnsi="Times New Roman" w:cs="Times New Roman"/>
          <w:sz w:val="28"/>
          <w:szCs w:val="28"/>
        </w:rPr>
        <w:t>Имиджелогия</w:t>
      </w:r>
      <w:proofErr w:type="spellEnd"/>
      <w:r w:rsidRPr="00E728F7">
        <w:rPr>
          <w:rFonts w:ascii="Times New Roman" w:hAnsi="Times New Roman" w:cs="Times New Roman"/>
          <w:sz w:val="28"/>
          <w:szCs w:val="28"/>
        </w:rPr>
        <w:t>.</w:t>
      </w:r>
      <w:r w:rsidR="00DD62A9" w:rsidRPr="00E728F7">
        <w:rPr>
          <w:rFonts w:ascii="Times New Roman" w:hAnsi="Times New Roman" w:cs="Times New Roman"/>
          <w:sz w:val="28"/>
          <w:szCs w:val="28"/>
        </w:rPr>
        <w:t xml:space="preserve"> М., 2000.</w:t>
      </w:r>
    </w:p>
    <w:p w14:paraId="0725D5D5" w14:textId="50EFBB35" w:rsidR="00DC6561" w:rsidRPr="00E728F7" w:rsidRDefault="00DC6561"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Психология политического восприятия в современной России</w:t>
      </w:r>
      <w:r w:rsidRPr="00E728F7">
        <w:rPr>
          <w:rFonts w:ascii="Times New Roman" w:hAnsi="Times New Roman" w:cs="Times New Roman"/>
          <w:sz w:val="28"/>
          <w:szCs w:val="28"/>
          <w:lang w:val="en-US"/>
        </w:rPr>
        <w:t xml:space="preserve">/ </w:t>
      </w:r>
      <w:r w:rsidRPr="00E728F7">
        <w:rPr>
          <w:rFonts w:ascii="Times New Roman" w:hAnsi="Times New Roman" w:cs="Times New Roman"/>
          <w:sz w:val="28"/>
          <w:szCs w:val="28"/>
        </w:rPr>
        <w:t xml:space="preserve">под ред. Е.Б. </w:t>
      </w:r>
      <w:proofErr w:type="spellStart"/>
      <w:r w:rsidRPr="00E728F7">
        <w:rPr>
          <w:rFonts w:ascii="Times New Roman" w:hAnsi="Times New Roman" w:cs="Times New Roman"/>
          <w:sz w:val="28"/>
          <w:szCs w:val="28"/>
        </w:rPr>
        <w:t>Шестопал</w:t>
      </w:r>
      <w:proofErr w:type="spellEnd"/>
      <w:r w:rsidRPr="00E728F7">
        <w:rPr>
          <w:rFonts w:ascii="Times New Roman" w:hAnsi="Times New Roman" w:cs="Times New Roman"/>
          <w:sz w:val="28"/>
          <w:szCs w:val="28"/>
        </w:rPr>
        <w:t>. М., 2012.</w:t>
      </w:r>
    </w:p>
    <w:p w14:paraId="3FC439BA" w14:textId="40F63A84" w:rsidR="00932821" w:rsidRPr="00E728F7" w:rsidRDefault="00932821"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 xml:space="preserve">Пушкарева Г.В. Избирательная компания: как это делается?// Социально-гуманитарные знания. 2000. №2. </w:t>
      </w:r>
    </w:p>
    <w:p w14:paraId="24D78A27" w14:textId="4AA750F1" w:rsidR="00813698" w:rsidRPr="00E728F7" w:rsidRDefault="00B66FE9"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Топоров В. Миф. Ритуал. Символ.</w:t>
      </w:r>
      <w:r w:rsidR="00D23B15" w:rsidRPr="00E728F7">
        <w:rPr>
          <w:rFonts w:ascii="Times New Roman" w:hAnsi="Times New Roman" w:cs="Times New Roman"/>
          <w:sz w:val="28"/>
          <w:szCs w:val="28"/>
        </w:rPr>
        <w:t xml:space="preserve"> </w:t>
      </w:r>
      <w:r w:rsidR="00813698" w:rsidRPr="00E728F7">
        <w:rPr>
          <w:rFonts w:ascii="Times New Roman" w:hAnsi="Times New Roman" w:cs="Times New Roman"/>
          <w:sz w:val="28"/>
          <w:szCs w:val="28"/>
        </w:rPr>
        <w:t>М., 1995.</w:t>
      </w:r>
    </w:p>
    <w:p w14:paraId="726F81FB" w14:textId="60BFBEB8" w:rsidR="00A27745" w:rsidRPr="00E728F7" w:rsidRDefault="00A27745"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Туронок</w:t>
      </w:r>
      <w:proofErr w:type="spellEnd"/>
      <w:r w:rsidRPr="00E728F7">
        <w:rPr>
          <w:rFonts w:ascii="Times New Roman" w:hAnsi="Times New Roman" w:cs="Times New Roman"/>
          <w:sz w:val="28"/>
          <w:szCs w:val="28"/>
        </w:rPr>
        <w:t xml:space="preserve"> С.Г. Интернет и политический процесс // Общественные науки и современность. 2001, № 2.</w:t>
      </w:r>
    </w:p>
    <w:p w14:paraId="7BDBAE77" w14:textId="0FD91CF9"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 xml:space="preserve">Ульяновский А. В. </w:t>
      </w:r>
      <w:proofErr w:type="spellStart"/>
      <w:r w:rsidRPr="00E728F7">
        <w:rPr>
          <w:rFonts w:ascii="Times New Roman" w:hAnsi="Times New Roman" w:cs="Times New Roman"/>
          <w:sz w:val="28"/>
          <w:szCs w:val="28"/>
        </w:rPr>
        <w:t>Мифодизайн</w:t>
      </w:r>
      <w:proofErr w:type="spellEnd"/>
      <w:r w:rsidRPr="00E728F7">
        <w:rPr>
          <w:rFonts w:ascii="Times New Roman" w:hAnsi="Times New Roman" w:cs="Times New Roman"/>
          <w:sz w:val="28"/>
          <w:szCs w:val="28"/>
        </w:rPr>
        <w:t>: коммерческие и социальные мифы. СПб., 2005.</w:t>
      </w:r>
    </w:p>
    <w:p w14:paraId="1A4A809F" w14:textId="37350EA8" w:rsidR="0064253A" w:rsidRPr="00E728F7" w:rsidRDefault="0064253A"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Уэбстер Ф. Теории информационного общества. М., 2004.</w:t>
      </w:r>
    </w:p>
    <w:p w14:paraId="35C10331" w14:textId="3076BAF4"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Флад</w:t>
      </w:r>
      <w:proofErr w:type="spellEnd"/>
      <w:r w:rsidRPr="00E728F7">
        <w:rPr>
          <w:rFonts w:ascii="Times New Roman" w:hAnsi="Times New Roman" w:cs="Times New Roman"/>
          <w:sz w:val="28"/>
          <w:szCs w:val="28"/>
        </w:rPr>
        <w:t xml:space="preserve"> К. Политический миф.  Теоретич</w:t>
      </w:r>
      <w:r w:rsidR="00B66FE9" w:rsidRPr="00E728F7">
        <w:rPr>
          <w:rFonts w:ascii="Times New Roman" w:hAnsi="Times New Roman" w:cs="Times New Roman"/>
          <w:sz w:val="28"/>
          <w:szCs w:val="28"/>
        </w:rPr>
        <w:t>еское исследование.</w:t>
      </w:r>
      <w:r w:rsidR="00D23B15" w:rsidRPr="00E728F7">
        <w:rPr>
          <w:rFonts w:ascii="Times New Roman" w:hAnsi="Times New Roman" w:cs="Times New Roman"/>
          <w:sz w:val="28"/>
          <w:szCs w:val="28"/>
        </w:rPr>
        <w:t xml:space="preserve"> </w:t>
      </w:r>
      <w:r w:rsidRPr="00E728F7">
        <w:rPr>
          <w:rFonts w:ascii="Times New Roman" w:hAnsi="Times New Roman" w:cs="Times New Roman"/>
          <w:sz w:val="28"/>
          <w:szCs w:val="28"/>
        </w:rPr>
        <w:t>М., 2004.</w:t>
      </w:r>
    </w:p>
    <w:p w14:paraId="48A4414C" w14:textId="0C522D80" w:rsidR="00813698" w:rsidRPr="00E728F7" w:rsidRDefault="00B66FE9"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Хюбнер</w:t>
      </w:r>
      <w:proofErr w:type="spellEnd"/>
      <w:r w:rsidRPr="00E728F7">
        <w:rPr>
          <w:rFonts w:ascii="Times New Roman" w:hAnsi="Times New Roman" w:cs="Times New Roman"/>
          <w:sz w:val="28"/>
          <w:szCs w:val="28"/>
        </w:rPr>
        <w:t xml:space="preserve"> К. Истина мифа.</w:t>
      </w:r>
      <w:r w:rsidR="00D23B15" w:rsidRPr="00E728F7">
        <w:rPr>
          <w:rFonts w:ascii="Times New Roman" w:hAnsi="Times New Roman" w:cs="Times New Roman"/>
          <w:sz w:val="28"/>
          <w:szCs w:val="28"/>
        </w:rPr>
        <w:t xml:space="preserve"> </w:t>
      </w:r>
      <w:r w:rsidR="00813698" w:rsidRPr="00E728F7">
        <w:rPr>
          <w:rFonts w:ascii="Times New Roman" w:hAnsi="Times New Roman" w:cs="Times New Roman"/>
          <w:sz w:val="28"/>
          <w:szCs w:val="28"/>
        </w:rPr>
        <w:t>М., 1996.</w:t>
      </w:r>
    </w:p>
    <w:p w14:paraId="6069D9EC" w14:textId="3F0C596C"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Цул</w:t>
      </w:r>
      <w:r w:rsidR="00B66FE9" w:rsidRPr="00E728F7">
        <w:rPr>
          <w:rFonts w:ascii="Times New Roman" w:hAnsi="Times New Roman" w:cs="Times New Roman"/>
          <w:sz w:val="28"/>
          <w:szCs w:val="28"/>
        </w:rPr>
        <w:t>адзе</w:t>
      </w:r>
      <w:proofErr w:type="spellEnd"/>
      <w:r w:rsidR="00B66FE9" w:rsidRPr="00E728F7">
        <w:rPr>
          <w:rFonts w:ascii="Times New Roman" w:hAnsi="Times New Roman" w:cs="Times New Roman"/>
          <w:sz w:val="28"/>
          <w:szCs w:val="28"/>
        </w:rPr>
        <w:t xml:space="preserve"> А. Политическая мифология.</w:t>
      </w:r>
      <w:r w:rsidR="00D23B15" w:rsidRPr="00E728F7">
        <w:rPr>
          <w:rFonts w:ascii="Times New Roman" w:hAnsi="Times New Roman" w:cs="Times New Roman"/>
          <w:sz w:val="28"/>
          <w:szCs w:val="28"/>
        </w:rPr>
        <w:t xml:space="preserve"> </w:t>
      </w:r>
      <w:r w:rsidRPr="00E728F7">
        <w:rPr>
          <w:rFonts w:ascii="Times New Roman" w:hAnsi="Times New Roman" w:cs="Times New Roman"/>
          <w:sz w:val="28"/>
          <w:szCs w:val="28"/>
        </w:rPr>
        <w:t xml:space="preserve">М., 2003. </w:t>
      </w:r>
    </w:p>
    <w:p w14:paraId="57DA205A" w14:textId="14A08114"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Цуладзе</w:t>
      </w:r>
      <w:proofErr w:type="spellEnd"/>
      <w:r w:rsidRPr="00E728F7">
        <w:rPr>
          <w:rFonts w:ascii="Times New Roman" w:hAnsi="Times New Roman" w:cs="Times New Roman"/>
          <w:sz w:val="28"/>
          <w:szCs w:val="28"/>
        </w:rPr>
        <w:t xml:space="preserve"> А. Политические ма</w:t>
      </w:r>
      <w:r w:rsidR="00B66FE9" w:rsidRPr="00E728F7">
        <w:rPr>
          <w:rFonts w:ascii="Times New Roman" w:hAnsi="Times New Roman" w:cs="Times New Roman"/>
          <w:sz w:val="28"/>
          <w:szCs w:val="28"/>
        </w:rPr>
        <w:t>нипуляции, или покорение толпы.</w:t>
      </w:r>
      <w:r w:rsidR="00D23B15" w:rsidRPr="00E728F7">
        <w:rPr>
          <w:rFonts w:ascii="Times New Roman" w:hAnsi="Times New Roman" w:cs="Times New Roman"/>
          <w:sz w:val="28"/>
          <w:szCs w:val="28"/>
        </w:rPr>
        <w:t xml:space="preserve"> </w:t>
      </w:r>
      <w:r w:rsidRPr="00E728F7">
        <w:rPr>
          <w:rFonts w:ascii="Times New Roman" w:hAnsi="Times New Roman" w:cs="Times New Roman"/>
          <w:sz w:val="28"/>
          <w:szCs w:val="28"/>
        </w:rPr>
        <w:t>М., 1999.</w:t>
      </w:r>
    </w:p>
    <w:p w14:paraId="7F0FAEF5" w14:textId="34B65BC2" w:rsidR="00DD62A9" w:rsidRPr="00E728F7" w:rsidRDefault="00DD62A9"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Цуладзе</w:t>
      </w:r>
      <w:proofErr w:type="spellEnd"/>
      <w:r w:rsidRPr="00E728F7">
        <w:rPr>
          <w:rFonts w:ascii="Times New Roman" w:hAnsi="Times New Roman" w:cs="Times New Roman"/>
          <w:sz w:val="28"/>
          <w:szCs w:val="28"/>
        </w:rPr>
        <w:t xml:space="preserve"> А. М. Формиров</w:t>
      </w:r>
      <w:r w:rsidR="00B66FE9" w:rsidRPr="00E728F7">
        <w:rPr>
          <w:rFonts w:ascii="Times New Roman" w:hAnsi="Times New Roman" w:cs="Times New Roman"/>
          <w:sz w:val="28"/>
          <w:szCs w:val="28"/>
        </w:rPr>
        <w:t>ание имиджа политика в России.</w:t>
      </w:r>
      <w:r w:rsidRPr="00E728F7">
        <w:rPr>
          <w:rFonts w:ascii="Times New Roman" w:hAnsi="Times New Roman" w:cs="Times New Roman"/>
          <w:sz w:val="28"/>
          <w:szCs w:val="28"/>
        </w:rPr>
        <w:t xml:space="preserve"> М., 1999.</w:t>
      </w:r>
    </w:p>
    <w:p w14:paraId="073C27DE" w14:textId="29D2272C" w:rsidR="0064253A" w:rsidRPr="00E728F7" w:rsidRDefault="0064253A"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Черных А. Мир современных медиа. М., 2007.</w:t>
      </w:r>
    </w:p>
    <w:p w14:paraId="121753A2" w14:textId="23F03A95" w:rsidR="00A27745" w:rsidRPr="00E728F7" w:rsidRDefault="00A27745"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Шварценберг</w:t>
      </w:r>
      <w:proofErr w:type="spellEnd"/>
      <w:r w:rsidRPr="00E728F7">
        <w:rPr>
          <w:rFonts w:ascii="Times New Roman" w:hAnsi="Times New Roman" w:cs="Times New Roman"/>
          <w:sz w:val="28"/>
          <w:szCs w:val="28"/>
        </w:rPr>
        <w:t xml:space="preserve"> Р.-Ж. Политическая социология. М., 1992. Т.1.</w:t>
      </w:r>
    </w:p>
    <w:p w14:paraId="661812EE" w14:textId="06D6233F"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Шейгал</w:t>
      </w:r>
      <w:proofErr w:type="spellEnd"/>
      <w:r w:rsidRPr="00E728F7">
        <w:rPr>
          <w:rFonts w:ascii="Times New Roman" w:hAnsi="Times New Roman" w:cs="Times New Roman"/>
          <w:sz w:val="28"/>
          <w:szCs w:val="28"/>
        </w:rPr>
        <w:t xml:space="preserve"> Е.И. Се</w:t>
      </w:r>
      <w:r w:rsidR="00B66FE9" w:rsidRPr="00E728F7">
        <w:rPr>
          <w:rFonts w:ascii="Times New Roman" w:hAnsi="Times New Roman" w:cs="Times New Roman"/>
          <w:sz w:val="28"/>
          <w:szCs w:val="28"/>
        </w:rPr>
        <w:t>миотика политического дискурса.</w:t>
      </w:r>
      <w:r w:rsidR="00D23B15" w:rsidRPr="00E728F7">
        <w:rPr>
          <w:rFonts w:ascii="Times New Roman" w:hAnsi="Times New Roman" w:cs="Times New Roman"/>
          <w:sz w:val="28"/>
          <w:szCs w:val="28"/>
        </w:rPr>
        <w:t xml:space="preserve"> </w:t>
      </w:r>
      <w:r w:rsidRPr="00E728F7">
        <w:rPr>
          <w:rFonts w:ascii="Times New Roman" w:hAnsi="Times New Roman" w:cs="Times New Roman"/>
          <w:sz w:val="28"/>
          <w:szCs w:val="28"/>
        </w:rPr>
        <w:t>Волгоград, 2000.</w:t>
      </w:r>
    </w:p>
    <w:p w14:paraId="318F8C2A" w14:textId="4C1D8B7C" w:rsidR="00DD62A9" w:rsidRPr="00E728F7" w:rsidRDefault="00DD62A9"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Шепель</w:t>
      </w:r>
      <w:proofErr w:type="spellEnd"/>
      <w:r w:rsidRPr="00E728F7">
        <w:rPr>
          <w:rFonts w:ascii="Times New Roman" w:hAnsi="Times New Roman" w:cs="Times New Roman"/>
          <w:sz w:val="28"/>
          <w:szCs w:val="28"/>
        </w:rPr>
        <w:t xml:space="preserve"> В.М., </w:t>
      </w:r>
      <w:proofErr w:type="spellStart"/>
      <w:r w:rsidRPr="00E728F7">
        <w:rPr>
          <w:rFonts w:ascii="Times New Roman" w:hAnsi="Times New Roman" w:cs="Times New Roman"/>
          <w:sz w:val="28"/>
          <w:szCs w:val="28"/>
        </w:rPr>
        <w:t>Ими</w:t>
      </w:r>
      <w:r w:rsidR="00B66FE9" w:rsidRPr="00E728F7">
        <w:rPr>
          <w:rFonts w:ascii="Times New Roman" w:hAnsi="Times New Roman" w:cs="Times New Roman"/>
          <w:sz w:val="28"/>
          <w:szCs w:val="28"/>
        </w:rPr>
        <w:t>джелогия</w:t>
      </w:r>
      <w:proofErr w:type="spellEnd"/>
      <w:r w:rsidR="00B66FE9" w:rsidRPr="00E728F7">
        <w:rPr>
          <w:rFonts w:ascii="Times New Roman" w:hAnsi="Times New Roman" w:cs="Times New Roman"/>
          <w:sz w:val="28"/>
          <w:szCs w:val="28"/>
        </w:rPr>
        <w:t>. Как нравиться людям.</w:t>
      </w:r>
      <w:r w:rsidRPr="00E728F7">
        <w:rPr>
          <w:rFonts w:ascii="Times New Roman" w:hAnsi="Times New Roman" w:cs="Times New Roman"/>
          <w:sz w:val="28"/>
          <w:szCs w:val="28"/>
        </w:rPr>
        <w:t xml:space="preserve"> М., 2002.</w:t>
      </w:r>
    </w:p>
    <w:p w14:paraId="449B266D" w14:textId="247CFEBF"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Шестов Н.И. Мифологический фактор российского политического процесса. Саратов, 1999.</w:t>
      </w:r>
    </w:p>
    <w:p w14:paraId="0F1E0801" w14:textId="6A45B209"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 xml:space="preserve">Шестов Н. И. Политический миф теперь и прежде. Саратов, 2003. </w:t>
      </w:r>
    </w:p>
    <w:p w14:paraId="4F7FA224" w14:textId="36A7F8FB" w:rsidR="00DC6561" w:rsidRPr="00E728F7" w:rsidRDefault="00DC6561" w:rsidP="00DC6561">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Шестопал</w:t>
      </w:r>
      <w:proofErr w:type="spellEnd"/>
      <w:r w:rsidRPr="00E728F7">
        <w:rPr>
          <w:rFonts w:ascii="Times New Roman" w:hAnsi="Times New Roman" w:cs="Times New Roman"/>
          <w:sz w:val="28"/>
          <w:szCs w:val="28"/>
        </w:rPr>
        <w:t xml:space="preserve"> Е.Б. Новые тенденции восприятия власти в России</w:t>
      </w:r>
      <w:r w:rsidRPr="00E728F7">
        <w:rPr>
          <w:rFonts w:ascii="Times New Roman" w:hAnsi="Times New Roman" w:cs="Times New Roman"/>
          <w:sz w:val="28"/>
          <w:szCs w:val="28"/>
          <w:lang w:val="en-US"/>
        </w:rPr>
        <w:t>//</w:t>
      </w:r>
      <w:r w:rsidRPr="00E728F7">
        <w:rPr>
          <w:rFonts w:ascii="Times New Roman" w:hAnsi="Times New Roman" w:cs="Times New Roman"/>
          <w:sz w:val="28"/>
          <w:szCs w:val="28"/>
        </w:rPr>
        <w:t xml:space="preserve"> Полис. Политические исследования. 2005. № 3. С. 137-151.</w:t>
      </w:r>
    </w:p>
    <w:p w14:paraId="1744ADB7" w14:textId="40C90D43" w:rsidR="0064253A" w:rsidRPr="00E728F7" w:rsidRDefault="0064253A"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Шестопал</w:t>
      </w:r>
      <w:proofErr w:type="spellEnd"/>
      <w:r w:rsidRPr="00E728F7">
        <w:rPr>
          <w:rFonts w:ascii="Times New Roman" w:hAnsi="Times New Roman" w:cs="Times New Roman"/>
          <w:sz w:val="28"/>
          <w:szCs w:val="28"/>
        </w:rPr>
        <w:t xml:space="preserve"> Е.Б. Психологический профиль российской политики 1990-х. Теоретические и прикладные проблемы политической психологии. М., 2000; Образы российской власти: От Ельцина до Путина /  Под ред. Е.Б. </w:t>
      </w:r>
      <w:proofErr w:type="spellStart"/>
      <w:r w:rsidRPr="00E728F7">
        <w:rPr>
          <w:rFonts w:ascii="Times New Roman" w:hAnsi="Times New Roman" w:cs="Times New Roman"/>
          <w:sz w:val="28"/>
          <w:szCs w:val="28"/>
        </w:rPr>
        <w:t>Шестопал</w:t>
      </w:r>
      <w:proofErr w:type="spellEnd"/>
      <w:r w:rsidRPr="00E728F7">
        <w:rPr>
          <w:rFonts w:ascii="Times New Roman" w:hAnsi="Times New Roman" w:cs="Times New Roman"/>
          <w:sz w:val="28"/>
          <w:szCs w:val="28"/>
        </w:rPr>
        <w:t>. М., 2008.</w:t>
      </w:r>
    </w:p>
    <w:p w14:paraId="6D5F9D52" w14:textId="208B1905" w:rsidR="00E11D56" w:rsidRPr="00E728F7" w:rsidRDefault="00E11D56" w:rsidP="00E11D56">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Шомова</w:t>
      </w:r>
      <w:proofErr w:type="spellEnd"/>
      <w:r w:rsidRPr="00E728F7">
        <w:rPr>
          <w:rFonts w:ascii="Times New Roman" w:hAnsi="Times New Roman" w:cs="Times New Roman"/>
          <w:sz w:val="28"/>
          <w:szCs w:val="28"/>
        </w:rPr>
        <w:t> С.А. Политическая коммуникация: социокультурные тенденции и механизмы. М., 2004.</w:t>
      </w:r>
    </w:p>
    <w:p w14:paraId="57E00711" w14:textId="78E1E4C9" w:rsidR="00E11D56" w:rsidRPr="00E728F7" w:rsidRDefault="00E11D56" w:rsidP="00E11D56">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Щенников</w:t>
      </w:r>
      <w:proofErr w:type="spellEnd"/>
      <w:r w:rsidRPr="00E728F7">
        <w:rPr>
          <w:rFonts w:ascii="Times New Roman" w:hAnsi="Times New Roman" w:cs="Times New Roman"/>
          <w:sz w:val="28"/>
          <w:szCs w:val="28"/>
        </w:rPr>
        <w:t xml:space="preserve"> М.А. Интернет-технологии в политической коммуникации современной России: </w:t>
      </w:r>
      <w:proofErr w:type="spellStart"/>
      <w:r w:rsidRPr="00E728F7">
        <w:rPr>
          <w:rFonts w:ascii="Times New Roman" w:hAnsi="Times New Roman" w:cs="Times New Roman"/>
          <w:sz w:val="28"/>
          <w:szCs w:val="28"/>
        </w:rPr>
        <w:t>дис</w:t>
      </w:r>
      <w:proofErr w:type="spellEnd"/>
      <w:r w:rsidRPr="00E728F7">
        <w:rPr>
          <w:rFonts w:ascii="Times New Roman" w:hAnsi="Times New Roman" w:cs="Times New Roman"/>
          <w:sz w:val="28"/>
          <w:szCs w:val="28"/>
        </w:rPr>
        <w:t>. . канд. полит, наук. Ярославль, 2010.</w:t>
      </w:r>
    </w:p>
    <w:p w14:paraId="0E25D121" w14:textId="77777777" w:rsidR="00813698" w:rsidRPr="00E728F7" w:rsidRDefault="00813698" w:rsidP="00813698">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Щербинина Н.С. Политика и миф // Вестник Московского университета. Сер. 12. Политические науки. 1998. № 2.</w:t>
      </w:r>
    </w:p>
    <w:p w14:paraId="2AED528F" w14:textId="6D84FD41" w:rsidR="0064253A" w:rsidRPr="00E728F7" w:rsidRDefault="0064253A" w:rsidP="00813698">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Элиаде</w:t>
      </w:r>
      <w:proofErr w:type="spellEnd"/>
      <w:r w:rsidRPr="00E728F7">
        <w:rPr>
          <w:rFonts w:ascii="Times New Roman" w:hAnsi="Times New Roman" w:cs="Times New Roman"/>
          <w:sz w:val="28"/>
          <w:szCs w:val="28"/>
        </w:rPr>
        <w:t xml:space="preserve"> М., Аспекты мифа / пер. с фр. Большакова. М. 1996.</w:t>
      </w:r>
    </w:p>
    <w:p w14:paraId="407CE8CC" w14:textId="08682A3F" w:rsidR="00424DB3" w:rsidRPr="00E728F7" w:rsidRDefault="00813698" w:rsidP="00424DB3">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Юнг К. О современных мифах. М., 1994</w:t>
      </w:r>
      <w:r w:rsidR="00D17009" w:rsidRPr="00E728F7">
        <w:rPr>
          <w:rFonts w:ascii="Times New Roman" w:hAnsi="Times New Roman" w:cs="Times New Roman"/>
          <w:sz w:val="28"/>
          <w:szCs w:val="28"/>
        </w:rPr>
        <w:t>.</w:t>
      </w:r>
    </w:p>
    <w:p w14:paraId="5C3FC00A" w14:textId="77777777" w:rsidR="0064253A" w:rsidRPr="00E728F7" w:rsidRDefault="0064253A" w:rsidP="00757EFB">
      <w:pPr>
        <w:numPr>
          <w:ilvl w:val="0"/>
          <w:numId w:val="8"/>
        </w:numPr>
        <w:tabs>
          <w:tab w:val="num" w:pos="0"/>
        </w:tabs>
        <w:spacing w:line="360" w:lineRule="auto"/>
        <w:ind w:left="0"/>
        <w:jc w:val="both"/>
        <w:rPr>
          <w:rFonts w:ascii="Times New Roman" w:hAnsi="Times New Roman" w:cs="Times New Roman"/>
          <w:sz w:val="28"/>
          <w:szCs w:val="28"/>
        </w:rPr>
      </w:pPr>
      <w:r w:rsidRPr="00E728F7">
        <w:rPr>
          <w:rFonts w:ascii="Times New Roman" w:hAnsi="Times New Roman" w:cs="Times New Roman"/>
          <w:sz w:val="28"/>
          <w:szCs w:val="28"/>
        </w:rPr>
        <w:t xml:space="preserve">Якобсон Д. Формирование образа в киберпространстве: </w:t>
      </w:r>
      <w:proofErr w:type="spellStart"/>
      <w:r w:rsidRPr="00E728F7">
        <w:rPr>
          <w:rFonts w:ascii="Times New Roman" w:hAnsi="Times New Roman" w:cs="Times New Roman"/>
          <w:sz w:val="28"/>
          <w:szCs w:val="28"/>
        </w:rPr>
        <w:t>online</w:t>
      </w:r>
      <w:proofErr w:type="spellEnd"/>
      <w:r w:rsidRPr="00E728F7">
        <w:rPr>
          <w:rFonts w:ascii="Times New Roman" w:hAnsi="Times New Roman" w:cs="Times New Roman"/>
          <w:sz w:val="28"/>
          <w:szCs w:val="28"/>
        </w:rPr>
        <w:t xml:space="preserve">-ожидания и </w:t>
      </w:r>
      <w:proofErr w:type="spellStart"/>
      <w:r w:rsidRPr="00E728F7">
        <w:rPr>
          <w:rFonts w:ascii="Times New Roman" w:hAnsi="Times New Roman" w:cs="Times New Roman"/>
          <w:sz w:val="28"/>
          <w:szCs w:val="28"/>
        </w:rPr>
        <w:t>offline</w:t>
      </w:r>
      <w:proofErr w:type="spellEnd"/>
      <w:r w:rsidRPr="00E728F7">
        <w:rPr>
          <w:rFonts w:ascii="Times New Roman" w:hAnsi="Times New Roman" w:cs="Times New Roman"/>
          <w:sz w:val="28"/>
          <w:szCs w:val="28"/>
        </w:rPr>
        <w:t xml:space="preserve">-реальность в </w:t>
      </w:r>
      <w:proofErr w:type="spellStart"/>
      <w:r w:rsidRPr="00E728F7">
        <w:rPr>
          <w:rFonts w:ascii="Times New Roman" w:hAnsi="Times New Roman" w:cs="Times New Roman"/>
          <w:sz w:val="28"/>
          <w:szCs w:val="28"/>
        </w:rPr>
        <w:t>тектовых</w:t>
      </w:r>
      <w:proofErr w:type="spellEnd"/>
      <w:r w:rsidRPr="00E728F7">
        <w:rPr>
          <w:rFonts w:ascii="Times New Roman" w:hAnsi="Times New Roman" w:cs="Times New Roman"/>
          <w:sz w:val="28"/>
          <w:szCs w:val="28"/>
        </w:rPr>
        <w:t xml:space="preserve"> виртуальных сообществах// Массовая культура: современные западные исследования, М., 2005.</w:t>
      </w:r>
    </w:p>
    <w:p w14:paraId="24DE76E1" w14:textId="73E1EA30" w:rsidR="0084340D" w:rsidRPr="00A75B4B" w:rsidRDefault="00E728F7" w:rsidP="0084340D">
      <w:pPr>
        <w:numPr>
          <w:ilvl w:val="0"/>
          <w:numId w:val="8"/>
        </w:numPr>
        <w:tabs>
          <w:tab w:val="num" w:pos="0"/>
        </w:tabs>
        <w:spacing w:line="360" w:lineRule="auto"/>
        <w:ind w:left="0"/>
        <w:jc w:val="both"/>
        <w:rPr>
          <w:rFonts w:ascii="Times New Roman" w:hAnsi="Times New Roman" w:cs="Times New Roman"/>
          <w:sz w:val="28"/>
          <w:szCs w:val="28"/>
        </w:rPr>
      </w:pPr>
      <w:proofErr w:type="spellStart"/>
      <w:r w:rsidRPr="00E728F7">
        <w:rPr>
          <w:rFonts w:ascii="Times New Roman" w:hAnsi="Times New Roman" w:cs="Times New Roman"/>
          <w:sz w:val="28"/>
          <w:szCs w:val="28"/>
        </w:rPr>
        <w:t>Manovich</w:t>
      </w:r>
      <w:proofErr w:type="spellEnd"/>
      <w:r w:rsidRPr="00E728F7">
        <w:rPr>
          <w:rFonts w:ascii="Times New Roman" w:hAnsi="Times New Roman" w:cs="Times New Roman"/>
          <w:sz w:val="28"/>
          <w:szCs w:val="28"/>
        </w:rPr>
        <w:t> L. </w:t>
      </w:r>
      <w:proofErr w:type="spellStart"/>
      <w:r w:rsidRPr="00E728F7">
        <w:rPr>
          <w:rFonts w:ascii="Times New Roman" w:hAnsi="Times New Roman" w:cs="Times New Roman"/>
          <w:sz w:val="28"/>
          <w:szCs w:val="28"/>
        </w:rPr>
        <w:t>The</w:t>
      </w:r>
      <w:proofErr w:type="spellEnd"/>
      <w:r w:rsidRPr="00E728F7">
        <w:rPr>
          <w:rFonts w:ascii="Times New Roman" w:hAnsi="Times New Roman" w:cs="Times New Roman"/>
          <w:sz w:val="28"/>
          <w:szCs w:val="28"/>
        </w:rPr>
        <w:t xml:space="preserve"> </w:t>
      </w:r>
      <w:proofErr w:type="spellStart"/>
      <w:r w:rsidRPr="00E728F7">
        <w:rPr>
          <w:rFonts w:ascii="Times New Roman" w:hAnsi="Times New Roman" w:cs="Times New Roman"/>
          <w:sz w:val="28"/>
          <w:szCs w:val="28"/>
        </w:rPr>
        <w:t>Language</w:t>
      </w:r>
      <w:proofErr w:type="spellEnd"/>
      <w:r w:rsidRPr="00E728F7">
        <w:rPr>
          <w:rFonts w:ascii="Times New Roman" w:hAnsi="Times New Roman" w:cs="Times New Roman"/>
          <w:sz w:val="28"/>
          <w:szCs w:val="28"/>
        </w:rPr>
        <w:t xml:space="preserve"> </w:t>
      </w:r>
      <w:proofErr w:type="spellStart"/>
      <w:r w:rsidRPr="00E728F7">
        <w:rPr>
          <w:rFonts w:ascii="Times New Roman" w:hAnsi="Times New Roman" w:cs="Times New Roman"/>
          <w:sz w:val="28"/>
          <w:szCs w:val="28"/>
        </w:rPr>
        <w:t>of</w:t>
      </w:r>
      <w:proofErr w:type="spellEnd"/>
      <w:r w:rsidRPr="00E728F7">
        <w:rPr>
          <w:rFonts w:ascii="Times New Roman" w:hAnsi="Times New Roman" w:cs="Times New Roman"/>
          <w:sz w:val="28"/>
          <w:szCs w:val="28"/>
        </w:rPr>
        <w:t xml:space="preserve"> </w:t>
      </w:r>
      <w:proofErr w:type="spellStart"/>
      <w:r w:rsidRPr="00E728F7">
        <w:rPr>
          <w:rFonts w:ascii="Times New Roman" w:hAnsi="Times New Roman" w:cs="Times New Roman"/>
          <w:sz w:val="28"/>
          <w:szCs w:val="28"/>
        </w:rPr>
        <w:t>New</w:t>
      </w:r>
      <w:proofErr w:type="spellEnd"/>
      <w:r w:rsidRPr="00E728F7">
        <w:rPr>
          <w:rFonts w:ascii="Times New Roman" w:hAnsi="Times New Roman" w:cs="Times New Roman"/>
          <w:sz w:val="28"/>
          <w:szCs w:val="28"/>
        </w:rPr>
        <w:t xml:space="preserve"> </w:t>
      </w:r>
      <w:proofErr w:type="spellStart"/>
      <w:r w:rsidRPr="00E728F7">
        <w:rPr>
          <w:rFonts w:ascii="Times New Roman" w:hAnsi="Times New Roman" w:cs="Times New Roman"/>
          <w:sz w:val="28"/>
          <w:szCs w:val="28"/>
        </w:rPr>
        <w:t>Media</w:t>
      </w:r>
      <w:proofErr w:type="spellEnd"/>
      <w:r w:rsidRPr="00E728F7">
        <w:rPr>
          <w:rFonts w:ascii="Times New Roman" w:hAnsi="Times New Roman" w:cs="Times New Roman"/>
          <w:sz w:val="28"/>
          <w:szCs w:val="28"/>
        </w:rPr>
        <w:t>. </w:t>
      </w:r>
      <w:proofErr w:type="spellStart"/>
      <w:r w:rsidRPr="00E728F7">
        <w:rPr>
          <w:rFonts w:ascii="Times New Roman" w:hAnsi="Times New Roman" w:cs="Times New Roman"/>
          <w:sz w:val="28"/>
          <w:szCs w:val="28"/>
        </w:rPr>
        <w:t>Massachusets</w:t>
      </w:r>
      <w:proofErr w:type="spellEnd"/>
      <w:r w:rsidRPr="00E728F7">
        <w:rPr>
          <w:rFonts w:ascii="Times New Roman" w:hAnsi="Times New Roman" w:cs="Times New Roman"/>
          <w:sz w:val="28"/>
          <w:szCs w:val="28"/>
        </w:rPr>
        <w:t> </w:t>
      </w:r>
      <w:proofErr w:type="spellStart"/>
      <w:r w:rsidRPr="00E728F7">
        <w:rPr>
          <w:rFonts w:ascii="Times New Roman" w:hAnsi="Times New Roman" w:cs="Times New Roman"/>
          <w:sz w:val="28"/>
          <w:szCs w:val="28"/>
        </w:rPr>
        <w:t>Institute</w:t>
      </w:r>
      <w:proofErr w:type="spellEnd"/>
      <w:r w:rsidRPr="00E728F7">
        <w:rPr>
          <w:rFonts w:ascii="Times New Roman" w:hAnsi="Times New Roman" w:cs="Times New Roman"/>
          <w:sz w:val="28"/>
          <w:szCs w:val="28"/>
        </w:rPr>
        <w:t xml:space="preserve"> </w:t>
      </w:r>
      <w:proofErr w:type="spellStart"/>
      <w:r w:rsidRPr="00E728F7">
        <w:rPr>
          <w:rFonts w:ascii="Times New Roman" w:hAnsi="Times New Roman" w:cs="Times New Roman"/>
          <w:sz w:val="28"/>
          <w:szCs w:val="28"/>
        </w:rPr>
        <w:t>of</w:t>
      </w:r>
      <w:proofErr w:type="spellEnd"/>
      <w:r w:rsidRPr="00E728F7">
        <w:rPr>
          <w:rFonts w:ascii="Times New Roman" w:hAnsi="Times New Roman" w:cs="Times New Roman"/>
          <w:sz w:val="28"/>
          <w:szCs w:val="28"/>
        </w:rPr>
        <w:t xml:space="preserve"> </w:t>
      </w:r>
      <w:proofErr w:type="spellStart"/>
      <w:r w:rsidRPr="00E728F7">
        <w:rPr>
          <w:rFonts w:ascii="Times New Roman" w:hAnsi="Times New Roman" w:cs="Times New Roman"/>
          <w:sz w:val="28"/>
          <w:szCs w:val="28"/>
        </w:rPr>
        <w:t>Technology</w:t>
      </w:r>
      <w:proofErr w:type="spellEnd"/>
      <w:r w:rsidRPr="00E728F7">
        <w:rPr>
          <w:rFonts w:ascii="Times New Roman" w:hAnsi="Times New Roman" w:cs="Times New Roman"/>
          <w:sz w:val="28"/>
          <w:szCs w:val="28"/>
        </w:rPr>
        <w:t>, 2001.</w:t>
      </w:r>
    </w:p>
    <w:p w14:paraId="76FF7135" w14:textId="77777777" w:rsidR="0084340D" w:rsidRDefault="0084340D" w:rsidP="0084340D">
      <w:pPr>
        <w:spacing w:line="360" w:lineRule="auto"/>
        <w:jc w:val="both"/>
        <w:rPr>
          <w:rFonts w:ascii="Times New Roman" w:hAnsi="Times New Roman" w:cs="Times New Roman"/>
          <w:sz w:val="28"/>
          <w:szCs w:val="28"/>
        </w:rPr>
      </w:pPr>
    </w:p>
    <w:p w14:paraId="43EAEB5D" w14:textId="77777777" w:rsidR="0084340D" w:rsidRPr="0084340D" w:rsidRDefault="0084340D" w:rsidP="0084340D">
      <w:pPr>
        <w:spacing w:line="360" w:lineRule="auto"/>
        <w:jc w:val="both"/>
        <w:rPr>
          <w:rFonts w:ascii="Times New Roman" w:hAnsi="Times New Roman" w:cs="Times New Roman"/>
          <w:b/>
          <w:sz w:val="28"/>
          <w:szCs w:val="28"/>
        </w:rPr>
      </w:pPr>
      <w:r w:rsidRPr="0084340D">
        <w:rPr>
          <w:rFonts w:ascii="Times New Roman" w:hAnsi="Times New Roman" w:cs="Times New Roman"/>
          <w:b/>
          <w:sz w:val="28"/>
          <w:szCs w:val="28"/>
        </w:rPr>
        <w:t>Интернет-источники</w:t>
      </w:r>
    </w:p>
    <w:p w14:paraId="62BE91C4" w14:textId="77777777" w:rsidR="0084340D" w:rsidRPr="0084340D" w:rsidRDefault="0084340D" w:rsidP="0084340D">
      <w:pPr>
        <w:spacing w:line="360" w:lineRule="auto"/>
        <w:jc w:val="both"/>
        <w:rPr>
          <w:rFonts w:ascii="Times New Roman" w:hAnsi="Times New Roman" w:cs="Times New Roman"/>
          <w:sz w:val="28"/>
          <w:szCs w:val="28"/>
        </w:rPr>
      </w:pPr>
    </w:p>
    <w:p w14:paraId="030B66DA"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Сайт Президента России. </w:t>
      </w:r>
      <w:hyperlink r:id="rId14" w:history="1">
        <w:r w:rsidRPr="0084340D">
          <w:rPr>
            <w:rFonts w:ascii="Times New Roman" w:hAnsi="Times New Roman" w:cs="Times New Roman"/>
            <w:sz w:val="28"/>
            <w:szCs w:val="28"/>
          </w:rPr>
          <w:t>http://www.kremlin.ru/</w:t>
        </w:r>
      </w:hyperlink>
    </w:p>
    <w:p w14:paraId="11FD3E90"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Сайт Правительства России. </w:t>
      </w:r>
      <w:hyperlink r:id="rId15" w:history="1">
        <w:r w:rsidRPr="0084340D">
          <w:rPr>
            <w:rFonts w:ascii="Times New Roman" w:hAnsi="Times New Roman" w:cs="Times New Roman"/>
            <w:sz w:val="28"/>
            <w:szCs w:val="28"/>
          </w:rPr>
          <w:t>http://government.ru/</w:t>
        </w:r>
      </w:hyperlink>
      <w:r w:rsidRPr="0084340D">
        <w:rPr>
          <w:rFonts w:ascii="Times New Roman" w:hAnsi="Times New Roman" w:cs="Times New Roman"/>
          <w:sz w:val="28"/>
          <w:szCs w:val="28"/>
        </w:rPr>
        <w:t xml:space="preserve"> </w:t>
      </w:r>
    </w:p>
    <w:p w14:paraId="64AB1C5E"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Сервер органов государственной власти Российской Федерации. </w:t>
      </w:r>
      <w:hyperlink r:id="rId16" w:history="1">
        <w:r w:rsidRPr="0084340D">
          <w:rPr>
            <w:rFonts w:ascii="Times New Roman" w:hAnsi="Times New Roman" w:cs="Times New Roman"/>
            <w:sz w:val="28"/>
            <w:szCs w:val="28"/>
          </w:rPr>
          <w:t>http://www.gov.ru/</w:t>
        </w:r>
      </w:hyperlink>
      <w:r w:rsidRPr="0084340D">
        <w:rPr>
          <w:rFonts w:ascii="Times New Roman" w:hAnsi="Times New Roman" w:cs="Times New Roman"/>
          <w:sz w:val="28"/>
          <w:szCs w:val="28"/>
        </w:rPr>
        <w:t xml:space="preserve"> </w:t>
      </w:r>
    </w:p>
    <w:p w14:paraId="1D9EAAF1"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Сайт Председателя Правительства РФ. </w:t>
      </w:r>
      <w:hyperlink r:id="rId17" w:history="1">
        <w:r w:rsidRPr="0084340D">
          <w:rPr>
            <w:rFonts w:ascii="Times New Roman" w:hAnsi="Times New Roman" w:cs="Times New Roman"/>
            <w:sz w:val="28"/>
            <w:szCs w:val="28"/>
          </w:rPr>
          <w:t>http://premier.gov.ru/</w:t>
        </w:r>
      </w:hyperlink>
      <w:r w:rsidRPr="0084340D">
        <w:rPr>
          <w:rFonts w:ascii="Times New Roman" w:hAnsi="Times New Roman" w:cs="Times New Roman"/>
          <w:sz w:val="28"/>
          <w:szCs w:val="28"/>
        </w:rPr>
        <w:t xml:space="preserve"> </w:t>
      </w:r>
    </w:p>
    <w:p w14:paraId="7715F781" w14:textId="77777777" w:rsidR="0084340D" w:rsidRDefault="0084340D" w:rsidP="0084340D">
      <w:pPr>
        <w:spacing w:line="360" w:lineRule="auto"/>
        <w:jc w:val="both"/>
        <w:rPr>
          <w:rFonts w:ascii="Times New Roman" w:hAnsi="Times New Roman" w:cs="Times New Roman"/>
          <w:sz w:val="28"/>
          <w:szCs w:val="28"/>
        </w:rPr>
      </w:pPr>
    </w:p>
    <w:p w14:paraId="489F5AD7" w14:textId="20A63DA5" w:rsidR="0084340D" w:rsidRP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Сайт информационного агентства РИА Новости. </w:t>
      </w:r>
      <w:hyperlink r:id="rId18" w:history="1">
        <w:r w:rsidRPr="0084340D">
          <w:rPr>
            <w:rFonts w:ascii="Times New Roman" w:hAnsi="Times New Roman" w:cs="Times New Roman"/>
            <w:sz w:val="28"/>
            <w:szCs w:val="28"/>
          </w:rPr>
          <w:t>http://ria.ru/</w:t>
        </w:r>
      </w:hyperlink>
      <w:r w:rsidRPr="0084340D">
        <w:rPr>
          <w:rFonts w:ascii="Times New Roman" w:hAnsi="Times New Roman" w:cs="Times New Roman"/>
          <w:sz w:val="28"/>
          <w:szCs w:val="28"/>
        </w:rPr>
        <w:t xml:space="preserve">  </w:t>
      </w:r>
    </w:p>
    <w:p w14:paraId="44DB9555"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Сайт интернет-издания Slon.ru. </w:t>
      </w:r>
      <w:hyperlink r:id="rId19" w:history="1">
        <w:r w:rsidRPr="0084340D">
          <w:rPr>
            <w:rFonts w:ascii="Times New Roman" w:hAnsi="Times New Roman" w:cs="Times New Roman"/>
            <w:sz w:val="28"/>
            <w:szCs w:val="28"/>
          </w:rPr>
          <w:t>http://slon.ru/</w:t>
        </w:r>
      </w:hyperlink>
      <w:r w:rsidRPr="0084340D">
        <w:rPr>
          <w:rFonts w:ascii="Times New Roman" w:hAnsi="Times New Roman" w:cs="Times New Roman"/>
          <w:sz w:val="28"/>
          <w:szCs w:val="28"/>
        </w:rPr>
        <w:t xml:space="preserve"> </w:t>
      </w:r>
    </w:p>
    <w:p w14:paraId="6E19550A"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Сайт интернет-издания Newsru.com. </w:t>
      </w:r>
      <w:hyperlink r:id="rId20" w:history="1">
        <w:r w:rsidRPr="0084340D">
          <w:rPr>
            <w:rFonts w:ascii="Times New Roman" w:hAnsi="Times New Roman" w:cs="Times New Roman"/>
            <w:sz w:val="28"/>
            <w:szCs w:val="28"/>
          </w:rPr>
          <w:t>http://www.newsru.com/</w:t>
        </w:r>
      </w:hyperlink>
      <w:r w:rsidRPr="0084340D">
        <w:rPr>
          <w:rFonts w:ascii="Times New Roman" w:hAnsi="Times New Roman" w:cs="Times New Roman"/>
          <w:sz w:val="28"/>
          <w:szCs w:val="28"/>
        </w:rPr>
        <w:t xml:space="preserve"> </w:t>
      </w:r>
    </w:p>
    <w:p w14:paraId="64081B70"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Сайт интернет-издания Газета.ru. </w:t>
      </w:r>
      <w:hyperlink r:id="rId21" w:history="1">
        <w:r w:rsidRPr="0084340D">
          <w:rPr>
            <w:rFonts w:ascii="Times New Roman" w:hAnsi="Times New Roman" w:cs="Times New Roman"/>
            <w:sz w:val="28"/>
            <w:szCs w:val="28"/>
          </w:rPr>
          <w:t>http://www.gazeta.ru/</w:t>
        </w:r>
      </w:hyperlink>
      <w:r w:rsidRPr="0084340D">
        <w:rPr>
          <w:rFonts w:ascii="Times New Roman" w:hAnsi="Times New Roman" w:cs="Times New Roman"/>
          <w:sz w:val="28"/>
          <w:szCs w:val="28"/>
        </w:rPr>
        <w:t xml:space="preserve">  </w:t>
      </w:r>
    </w:p>
    <w:p w14:paraId="473637B8"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Новостное интернет-издание Lenta.ru. </w:t>
      </w:r>
      <w:hyperlink r:id="rId22" w:history="1">
        <w:r w:rsidRPr="0084340D">
          <w:rPr>
            <w:rFonts w:ascii="Times New Roman" w:hAnsi="Times New Roman" w:cs="Times New Roman"/>
            <w:sz w:val="28"/>
            <w:szCs w:val="28"/>
          </w:rPr>
          <w:t>http://lenta.ru/</w:t>
        </w:r>
      </w:hyperlink>
      <w:r w:rsidRPr="0084340D">
        <w:rPr>
          <w:rFonts w:ascii="Times New Roman" w:hAnsi="Times New Roman" w:cs="Times New Roman"/>
          <w:sz w:val="28"/>
          <w:szCs w:val="28"/>
        </w:rPr>
        <w:t xml:space="preserve"> </w:t>
      </w:r>
    </w:p>
    <w:p w14:paraId="2F774E85"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Интернет-портал «Сноб». </w:t>
      </w:r>
      <w:hyperlink r:id="rId23" w:history="1">
        <w:r w:rsidRPr="0084340D">
          <w:rPr>
            <w:rFonts w:ascii="Times New Roman" w:hAnsi="Times New Roman" w:cs="Times New Roman"/>
            <w:sz w:val="28"/>
            <w:szCs w:val="28"/>
          </w:rPr>
          <w:t>http://www.snob.ru/</w:t>
        </w:r>
      </w:hyperlink>
      <w:r w:rsidRPr="0084340D">
        <w:rPr>
          <w:rFonts w:ascii="Times New Roman" w:hAnsi="Times New Roman" w:cs="Times New Roman"/>
          <w:sz w:val="28"/>
          <w:szCs w:val="28"/>
        </w:rPr>
        <w:t xml:space="preserve"> </w:t>
      </w:r>
    </w:p>
    <w:p w14:paraId="5FD9A6AF"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Сайт «Эха Москвы» в Петербурге.  </w:t>
      </w:r>
      <w:hyperlink r:id="rId24" w:history="1">
        <w:r w:rsidRPr="0084340D">
          <w:rPr>
            <w:rFonts w:ascii="Times New Roman" w:hAnsi="Times New Roman" w:cs="Times New Roman"/>
            <w:sz w:val="28"/>
            <w:szCs w:val="28"/>
          </w:rPr>
          <w:t>http://www.echomsk.spb.ru/</w:t>
        </w:r>
      </w:hyperlink>
      <w:r w:rsidRPr="0084340D">
        <w:rPr>
          <w:rFonts w:ascii="Times New Roman" w:hAnsi="Times New Roman" w:cs="Times New Roman"/>
          <w:sz w:val="28"/>
          <w:szCs w:val="28"/>
        </w:rPr>
        <w:t xml:space="preserve">  </w:t>
      </w:r>
    </w:p>
    <w:p w14:paraId="12BBB56C"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Интернет-портал </w:t>
      </w:r>
      <w:proofErr w:type="spellStart"/>
      <w:r w:rsidRPr="0084340D">
        <w:rPr>
          <w:rFonts w:ascii="Times New Roman" w:hAnsi="Times New Roman" w:cs="Times New Roman"/>
          <w:sz w:val="28"/>
          <w:szCs w:val="28"/>
        </w:rPr>
        <w:t>ИноСМИ</w:t>
      </w:r>
      <w:proofErr w:type="spellEnd"/>
      <w:r w:rsidRPr="0084340D">
        <w:rPr>
          <w:rFonts w:ascii="Times New Roman" w:hAnsi="Times New Roman" w:cs="Times New Roman"/>
          <w:sz w:val="28"/>
          <w:szCs w:val="28"/>
        </w:rPr>
        <w:t xml:space="preserve">. </w:t>
      </w:r>
      <w:hyperlink r:id="rId25" w:history="1">
        <w:r w:rsidRPr="0084340D">
          <w:rPr>
            <w:rFonts w:ascii="Times New Roman" w:hAnsi="Times New Roman" w:cs="Times New Roman"/>
            <w:sz w:val="28"/>
            <w:szCs w:val="28"/>
          </w:rPr>
          <w:t>http://inosmi.ru/</w:t>
        </w:r>
      </w:hyperlink>
      <w:r w:rsidRPr="0084340D">
        <w:rPr>
          <w:rFonts w:ascii="Times New Roman" w:hAnsi="Times New Roman" w:cs="Times New Roman"/>
          <w:sz w:val="28"/>
          <w:szCs w:val="28"/>
        </w:rPr>
        <w:t xml:space="preserve"> </w:t>
      </w:r>
    </w:p>
    <w:p w14:paraId="5CC5ADF2"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Интернет-портал </w:t>
      </w:r>
      <w:proofErr w:type="spellStart"/>
      <w:r w:rsidRPr="0084340D">
        <w:rPr>
          <w:rFonts w:ascii="Times New Roman" w:hAnsi="Times New Roman" w:cs="Times New Roman"/>
          <w:sz w:val="28"/>
          <w:szCs w:val="28"/>
        </w:rPr>
        <w:t>TJournal</w:t>
      </w:r>
      <w:proofErr w:type="spellEnd"/>
      <w:r w:rsidRPr="0084340D">
        <w:rPr>
          <w:rFonts w:ascii="Times New Roman" w:hAnsi="Times New Roman" w:cs="Times New Roman"/>
          <w:sz w:val="28"/>
          <w:szCs w:val="28"/>
        </w:rPr>
        <w:t xml:space="preserve">. </w:t>
      </w:r>
      <w:hyperlink r:id="rId26" w:history="1">
        <w:r w:rsidRPr="0084340D">
          <w:rPr>
            <w:rFonts w:ascii="Times New Roman" w:hAnsi="Times New Roman" w:cs="Times New Roman"/>
            <w:sz w:val="28"/>
            <w:szCs w:val="28"/>
          </w:rPr>
          <w:t>http://tjournal.ru/</w:t>
        </w:r>
      </w:hyperlink>
      <w:r w:rsidRPr="0084340D">
        <w:rPr>
          <w:rFonts w:ascii="Times New Roman" w:hAnsi="Times New Roman" w:cs="Times New Roman"/>
          <w:sz w:val="28"/>
          <w:szCs w:val="28"/>
        </w:rPr>
        <w:t xml:space="preserve">  </w:t>
      </w:r>
    </w:p>
    <w:p w14:paraId="0E8322DE"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Электронное издание </w:t>
      </w:r>
      <w:proofErr w:type="spellStart"/>
      <w:r w:rsidRPr="0084340D">
        <w:rPr>
          <w:rFonts w:ascii="Times New Roman" w:hAnsi="Times New Roman" w:cs="Times New Roman"/>
          <w:sz w:val="28"/>
          <w:szCs w:val="28"/>
        </w:rPr>
        <w:t>Ридус</w:t>
      </w:r>
      <w:proofErr w:type="spellEnd"/>
      <w:r w:rsidRPr="0084340D">
        <w:rPr>
          <w:rFonts w:ascii="Times New Roman" w:hAnsi="Times New Roman" w:cs="Times New Roman"/>
          <w:sz w:val="28"/>
          <w:szCs w:val="28"/>
        </w:rPr>
        <w:t xml:space="preserve">. </w:t>
      </w:r>
      <w:hyperlink r:id="rId27" w:history="1">
        <w:r w:rsidRPr="0084340D">
          <w:rPr>
            <w:rFonts w:ascii="Times New Roman" w:hAnsi="Times New Roman" w:cs="Times New Roman"/>
            <w:sz w:val="28"/>
            <w:szCs w:val="28"/>
          </w:rPr>
          <w:t>http://www.ridus.ru/</w:t>
        </w:r>
      </w:hyperlink>
      <w:r w:rsidRPr="0084340D">
        <w:rPr>
          <w:rFonts w:ascii="Times New Roman" w:hAnsi="Times New Roman" w:cs="Times New Roman"/>
          <w:sz w:val="28"/>
          <w:szCs w:val="28"/>
        </w:rPr>
        <w:t xml:space="preserve"> </w:t>
      </w:r>
    </w:p>
    <w:p w14:paraId="14D36DBB" w14:textId="77777777" w:rsidR="0084340D" w:rsidRDefault="0084340D" w:rsidP="0084340D">
      <w:pPr>
        <w:numPr>
          <w:ilvl w:val="0"/>
          <w:numId w:val="8"/>
        </w:numPr>
        <w:tabs>
          <w:tab w:val="num" w:pos="0"/>
        </w:tabs>
        <w:spacing w:line="360" w:lineRule="auto"/>
        <w:ind w:left="0"/>
        <w:rPr>
          <w:rFonts w:ascii="Times New Roman" w:hAnsi="Times New Roman" w:cs="Times New Roman"/>
          <w:sz w:val="28"/>
          <w:szCs w:val="28"/>
        </w:rPr>
      </w:pPr>
      <w:r w:rsidRPr="0084340D">
        <w:rPr>
          <w:rFonts w:ascii="Times New Roman" w:hAnsi="Times New Roman" w:cs="Times New Roman"/>
          <w:sz w:val="28"/>
          <w:szCs w:val="28"/>
        </w:rPr>
        <w:t xml:space="preserve">Интернет-портал американского журнала </w:t>
      </w:r>
      <w:proofErr w:type="spellStart"/>
      <w:r w:rsidRPr="0084340D">
        <w:rPr>
          <w:rFonts w:ascii="Times New Roman" w:hAnsi="Times New Roman" w:cs="Times New Roman"/>
          <w:sz w:val="28"/>
          <w:szCs w:val="28"/>
        </w:rPr>
        <w:t>Foreign</w:t>
      </w:r>
      <w:proofErr w:type="spellEnd"/>
      <w:r w:rsidRPr="0084340D">
        <w:rPr>
          <w:rFonts w:ascii="Times New Roman" w:hAnsi="Times New Roman" w:cs="Times New Roman"/>
          <w:sz w:val="28"/>
          <w:szCs w:val="28"/>
        </w:rPr>
        <w:t xml:space="preserve"> </w:t>
      </w:r>
      <w:proofErr w:type="spellStart"/>
      <w:r w:rsidRPr="0084340D">
        <w:rPr>
          <w:rFonts w:ascii="Times New Roman" w:hAnsi="Times New Roman" w:cs="Times New Roman"/>
          <w:sz w:val="28"/>
          <w:szCs w:val="28"/>
        </w:rPr>
        <w:t>Policy</w:t>
      </w:r>
      <w:proofErr w:type="spellEnd"/>
      <w:r w:rsidRPr="0084340D">
        <w:rPr>
          <w:rFonts w:ascii="Times New Roman" w:hAnsi="Times New Roman" w:cs="Times New Roman"/>
          <w:sz w:val="28"/>
          <w:szCs w:val="28"/>
        </w:rPr>
        <w:t xml:space="preserve">. </w:t>
      </w:r>
      <w:hyperlink r:id="rId28" w:history="1">
        <w:r w:rsidRPr="0084340D">
          <w:rPr>
            <w:rFonts w:ascii="Times New Roman" w:hAnsi="Times New Roman" w:cs="Times New Roman"/>
            <w:sz w:val="28"/>
            <w:szCs w:val="28"/>
          </w:rPr>
          <w:t>http://www.foreignpolicy.com/</w:t>
        </w:r>
      </w:hyperlink>
      <w:r w:rsidRPr="0084340D">
        <w:rPr>
          <w:rFonts w:ascii="Times New Roman" w:hAnsi="Times New Roman" w:cs="Times New Roman"/>
          <w:sz w:val="28"/>
          <w:szCs w:val="28"/>
        </w:rPr>
        <w:t xml:space="preserve"> </w:t>
      </w:r>
    </w:p>
    <w:p w14:paraId="524A015A"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Сайт </w:t>
      </w:r>
      <w:proofErr w:type="spellStart"/>
      <w:r w:rsidRPr="0084340D">
        <w:rPr>
          <w:rFonts w:ascii="Times New Roman" w:hAnsi="Times New Roman" w:cs="Times New Roman"/>
          <w:sz w:val="28"/>
          <w:szCs w:val="28"/>
        </w:rPr>
        <w:t>The</w:t>
      </w:r>
      <w:proofErr w:type="spellEnd"/>
      <w:r w:rsidRPr="0084340D">
        <w:rPr>
          <w:rFonts w:ascii="Times New Roman" w:hAnsi="Times New Roman" w:cs="Times New Roman"/>
          <w:sz w:val="28"/>
          <w:szCs w:val="28"/>
        </w:rPr>
        <w:t xml:space="preserve"> </w:t>
      </w:r>
      <w:proofErr w:type="spellStart"/>
      <w:r w:rsidRPr="0084340D">
        <w:rPr>
          <w:rFonts w:ascii="Times New Roman" w:hAnsi="Times New Roman" w:cs="Times New Roman"/>
          <w:sz w:val="28"/>
          <w:szCs w:val="28"/>
        </w:rPr>
        <w:t>New</w:t>
      </w:r>
      <w:proofErr w:type="spellEnd"/>
      <w:r w:rsidRPr="0084340D">
        <w:rPr>
          <w:rFonts w:ascii="Times New Roman" w:hAnsi="Times New Roman" w:cs="Times New Roman"/>
          <w:sz w:val="28"/>
          <w:szCs w:val="28"/>
        </w:rPr>
        <w:t xml:space="preserve"> </w:t>
      </w:r>
      <w:proofErr w:type="spellStart"/>
      <w:r w:rsidRPr="0084340D">
        <w:rPr>
          <w:rFonts w:ascii="Times New Roman" w:hAnsi="Times New Roman" w:cs="Times New Roman"/>
          <w:sz w:val="28"/>
          <w:szCs w:val="28"/>
        </w:rPr>
        <w:t>York</w:t>
      </w:r>
      <w:proofErr w:type="spellEnd"/>
      <w:r w:rsidRPr="0084340D">
        <w:rPr>
          <w:rFonts w:ascii="Times New Roman" w:hAnsi="Times New Roman" w:cs="Times New Roman"/>
          <w:sz w:val="28"/>
          <w:szCs w:val="28"/>
        </w:rPr>
        <w:t xml:space="preserve"> </w:t>
      </w:r>
      <w:proofErr w:type="spellStart"/>
      <w:r w:rsidRPr="0084340D">
        <w:rPr>
          <w:rFonts w:ascii="Times New Roman" w:hAnsi="Times New Roman" w:cs="Times New Roman"/>
          <w:sz w:val="28"/>
          <w:szCs w:val="28"/>
        </w:rPr>
        <w:t>Times</w:t>
      </w:r>
      <w:proofErr w:type="spellEnd"/>
      <w:r w:rsidRPr="0084340D">
        <w:rPr>
          <w:rFonts w:ascii="Times New Roman" w:hAnsi="Times New Roman" w:cs="Times New Roman"/>
          <w:sz w:val="28"/>
          <w:szCs w:val="28"/>
        </w:rPr>
        <w:t xml:space="preserve">. </w:t>
      </w:r>
      <w:hyperlink r:id="rId29" w:history="1">
        <w:r w:rsidRPr="0084340D">
          <w:rPr>
            <w:rFonts w:ascii="Times New Roman" w:hAnsi="Times New Roman" w:cs="Times New Roman"/>
            <w:sz w:val="28"/>
            <w:szCs w:val="28"/>
          </w:rPr>
          <w:t>http://www.nytimes.com/</w:t>
        </w:r>
      </w:hyperlink>
      <w:r w:rsidRPr="0084340D">
        <w:rPr>
          <w:rFonts w:ascii="Times New Roman" w:hAnsi="Times New Roman" w:cs="Times New Roman"/>
          <w:sz w:val="28"/>
          <w:szCs w:val="28"/>
        </w:rPr>
        <w:t xml:space="preserve">  </w:t>
      </w:r>
    </w:p>
    <w:p w14:paraId="7D13D257"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Сайт </w:t>
      </w:r>
      <w:proofErr w:type="spellStart"/>
      <w:r w:rsidRPr="0084340D">
        <w:rPr>
          <w:rFonts w:ascii="Times New Roman" w:hAnsi="Times New Roman" w:cs="Times New Roman"/>
          <w:sz w:val="28"/>
          <w:szCs w:val="28"/>
        </w:rPr>
        <w:t>The</w:t>
      </w:r>
      <w:proofErr w:type="spellEnd"/>
      <w:r w:rsidRPr="0084340D">
        <w:rPr>
          <w:rFonts w:ascii="Times New Roman" w:hAnsi="Times New Roman" w:cs="Times New Roman"/>
          <w:sz w:val="28"/>
          <w:szCs w:val="28"/>
        </w:rPr>
        <w:t xml:space="preserve"> </w:t>
      </w:r>
      <w:proofErr w:type="spellStart"/>
      <w:r w:rsidRPr="0084340D">
        <w:rPr>
          <w:rFonts w:ascii="Times New Roman" w:hAnsi="Times New Roman" w:cs="Times New Roman"/>
          <w:sz w:val="28"/>
          <w:szCs w:val="28"/>
        </w:rPr>
        <w:t>Daily</w:t>
      </w:r>
      <w:proofErr w:type="spellEnd"/>
      <w:r w:rsidRPr="0084340D">
        <w:rPr>
          <w:rFonts w:ascii="Times New Roman" w:hAnsi="Times New Roman" w:cs="Times New Roman"/>
          <w:sz w:val="28"/>
          <w:szCs w:val="28"/>
        </w:rPr>
        <w:t xml:space="preserve"> </w:t>
      </w:r>
      <w:proofErr w:type="spellStart"/>
      <w:r w:rsidRPr="0084340D">
        <w:rPr>
          <w:rFonts w:ascii="Times New Roman" w:hAnsi="Times New Roman" w:cs="Times New Roman"/>
          <w:sz w:val="28"/>
          <w:szCs w:val="28"/>
        </w:rPr>
        <w:t>Beast</w:t>
      </w:r>
      <w:proofErr w:type="spellEnd"/>
      <w:r w:rsidRPr="0084340D">
        <w:rPr>
          <w:rFonts w:ascii="Times New Roman" w:hAnsi="Times New Roman" w:cs="Times New Roman"/>
          <w:sz w:val="28"/>
          <w:szCs w:val="28"/>
        </w:rPr>
        <w:t xml:space="preserve"> </w:t>
      </w:r>
      <w:hyperlink r:id="rId30" w:history="1">
        <w:r w:rsidRPr="0084340D">
          <w:rPr>
            <w:rFonts w:ascii="Times New Roman" w:hAnsi="Times New Roman" w:cs="Times New Roman"/>
            <w:sz w:val="28"/>
            <w:szCs w:val="28"/>
          </w:rPr>
          <w:t>http://www.thedailybeast.com/</w:t>
        </w:r>
      </w:hyperlink>
      <w:r w:rsidRPr="0084340D">
        <w:rPr>
          <w:rFonts w:ascii="Times New Roman" w:hAnsi="Times New Roman" w:cs="Times New Roman"/>
          <w:sz w:val="28"/>
          <w:szCs w:val="28"/>
        </w:rPr>
        <w:t xml:space="preserve">  </w:t>
      </w:r>
    </w:p>
    <w:p w14:paraId="154323E7" w14:textId="77777777" w:rsidR="0084340D" w:rsidRDefault="0084340D" w:rsidP="0084340D">
      <w:pPr>
        <w:numPr>
          <w:ilvl w:val="0"/>
          <w:numId w:val="8"/>
        </w:numPr>
        <w:tabs>
          <w:tab w:val="num" w:pos="0"/>
        </w:tabs>
        <w:spacing w:line="360" w:lineRule="auto"/>
        <w:ind w:left="0"/>
        <w:jc w:val="both"/>
        <w:rPr>
          <w:rFonts w:ascii="Times New Roman" w:hAnsi="Times New Roman" w:cs="Times New Roman"/>
          <w:sz w:val="28"/>
          <w:szCs w:val="28"/>
        </w:rPr>
      </w:pPr>
      <w:r w:rsidRPr="0084340D">
        <w:rPr>
          <w:rFonts w:ascii="Times New Roman" w:hAnsi="Times New Roman" w:cs="Times New Roman"/>
          <w:sz w:val="28"/>
          <w:szCs w:val="28"/>
        </w:rPr>
        <w:t xml:space="preserve">Информационный портал </w:t>
      </w:r>
      <w:hyperlink r:id="rId31" w:history="1">
        <w:r w:rsidRPr="0084340D">
          <w:rPr>
            <w:rFonts w:ascii="Times New Roman" w:hAnsi="Times New Roman" w:cs="Times New Roman"/>
            <w:sz w:val="28"/>
            <w:szCs w:val="28"/>
          </w:rPr>
          <w:t>http://ura.ru/</w:t>
        </w:r>
      </w:hyperlink>
      <w:r w:rsidRPr="0084340D">
        <w:rPr>
          <w:rFonts w:ascii="Times New Roman" w:hAnsi="Times New Roman" w:cs="Times New Roman"/>
          <w:sz w:val="28"/>
          <w:szCs w:val="28"/>
        </w:rPr>
        <w:t xml:space="preserve"> </w:t>
      </w:r>
    </w:p>
    <w:p w14:paraId="0C547BF9" w14:textId="77777777" w:rsidR="00A75B4B" w:rsidRDefault="0084340D" w:rsidP="00A75B4B">
      <w:pPr>
        <w:numPr>
          <w:ilvl w:val="0"/>
          <w:numId w:val="8"/>
        </w:numPr>
        <w:tabs>
          <w:tab w:val="num" w:pos="0"/>
        </w:tabs>
        <w:spacing w:line="360" w:lineRule="auto"/>
        <w:ind w:left="0"/>
        <w:rPr>
          <w:rFonts w:ascii="Times New Roman" w:hAnsi="Times New Roman" w:cs="Times New Roman"/>
          <w:sz w:val="28"/>
          <w:szCs w:val="28"/>
        </w:rPr>
      </w:pPr>
      <w:proofErr w:type="spellStart"/>
      <w:r w:rsidRPr="0084340D">
        <w:rPr>
          <w:rFonts w:ascii="Times New Roman" w:hAnsi="Times New Roman" w:cs="Times New Roman"/>
          <w:sz w:val="28"/>
          <w:szCs w:val="28"/>
        </w:rPr>
        <w:t>Информационо</w:t>
      </w:r>
      <w:proofErr w:type="spellEnd"/>
      <w:r w:rsidRPr="0084340D">
        <w:rPr>
          <w:rFonts w:ascii="Times New Roman" w:hAnsi="Times New Roman" w:cs="Times New Roman"/>
          <w:sz w:val="28"/>
          <w:szCs w:val="28"/>
        </w:rPr>
        <w:t xml:space="preserve">-аналитический портал «Республика» </w:t>
      </w:r>
      <w:hyperlink r:id="rId32" w:history="1">
        <w:r w:rsidRPr="0084340D">
          <w:rPr>
            <w:rFonts w:ascii="Times New Roman" w:hAnsi="Times New Roman" w:cs="Times New Roman"/>
            <w:sz w:val="28"/>
            <w:szCs w:val="28"/>
          </w:rPr>
          <w:t>http://www.respublika-kz.info/</w:t>
        </w:r>
      </w:hyperlink>
      <w:r w:rsidRPr="0084340D">
        <w:rPr>
          <w:rFonts w:ascii="Times New Roman" w:hAnsi="Times New Roman" w:cs="Times New Roman"/>
          <w:sz w:val="28"/>
          <w:szCs w:val="28"/>
        </w:rPr>
        <w:t xml:space="preserve"> </w:t>
      </w:r>
    </w:p>
    <w:p w14:paraId="3B336986" w14:textId="77777777" w:rsidR="00A75B4B" w:rsidRDefault="00A75B4B" w:rsidP="00A75B4B">
      <w:pPr>
        <w:spacing w:line="360" w:lineRule="auto"/>
        <w:rPr>
          <w:rFonts w:ascii="Times New Roman" w:hAnsi="Times New Roman" w:cs="Times New Roman"/>
          <w:sz w:val="28"/>
          <w:szCs w:val="28"/>
        </w:rPr>
      </w:pPr>
    </w:p>
    <w:p w14:paraId="04AF6261" w14:textId="5C6DE0CB" w:rsidR="00A75B4B" w:rsidRPr="00A75B4B" w:rsidRDefault="0084340D" w:rsidP="00A75B4B">
      <w:pPr>
        <w:numPr>
          <w:ilvl w:val="0"/>
          <w:numId w:val="8"/>
        </w:numPr>
        <w:tabs>
          <w:tab w:val="num" w:pos="0"/>
        </w:tabs>
        <w:spacing w:line="360" w:lineRule="auto"/>
        <w:ind w:left="0"/>
        <w:rPr>
          <w:rFonts w:ascii="Times New Roman" w:hAnsi="Times New Roman" w:cs="Times New Roman"/>
          <w:sz w:val="28"/>
          <w:szCs w:val="28"/>
        </w:rPr>
      </w:pPr>
      <w:r w:rsidRPr="00A75B4B">
        <w:rPr>
          <w:rFonts w:ascii="Times New Roman" w:hAnsi="Times New Roman" w:cs="Times New Roman"/>
          <w:sz w:val="28"/>
          <w:szCs w:val="28"/>
        </w:rPr>
        <w:t xml:space="preserve">Официальная страница Дмитрия Медведева </w:t>
      </w:r>
      <w:proofErr w:type="spellStart"/>
      <w:r w:rsidRPr="00A75B4B">
        <w:rPr>
          <w:rFonts w:ascii="Times New Roman" w:hAnsi="Times New Roman" w:cs="Times New Roman"/>
          <w:sz w:val="28"/>
          <w:szCs w:val="28"/>
        </w:rPr>
        <w:t>Вконтакте</w:t>
      </w:r>
      <w:proofErr w:type="spellEnd"/>
      <w:r w:rsidRPr="00A75B4B">
        <w:rPr>
          <w:rFonts w:ascii="Times New Roman" w:hAnsi="Times New Roman" w:cs="Times New Roman"/>
          <w:sz w:val="28"/>
          <w:szCs w:val="28"/>
        </w:rPr>
        <w:t xml:space="preserve">. </w:t>
      </w:r>
      <w:hyperlink r:id="rId33" w:history="1">
        <w:r w:rsidRPr="00A75B4B">
          <w:rPr>
            <w:rFonts w:ascii="Times New Roman" w:hAnsi="Times New Roman" w:cs="Times New Roman"/>
            <w:sz w:val="28"/>
            <w:szCs w:val="28"/>
          </w:rPr>
          <w:t>http://vk.com/dm</w:t>
        </w:r>
      </w:hyperlink>
      <w:r w:rsidRPr="00A75B4B">
        <w:rPr>
          <w:rFonts w:ascii="Times New Roman" w:hAnsi="Times New Roman" w:cs="Times New Roman"/>
          <w:sz w:val="28"/>
          <w:szCs w:val="28"/>
        </w:rPr>
        <w:t xml:space="preserve"> </w:t>
      </w:r>
    </w:p>
    <w:p w14:paraId="782FD5B1" w14:textId="77777777" w:rsidR="00A75B4B" w:rsidRDefault="0084340D" w:rsidP="00A75B4B">
      <w:pPr>
        <w:numPr>
          <w:ilvl w:val="0"/>
          <w:numId w:val="8"/>
        </w:numPr>
        <w:tabs>
          <w:tab w:val="num" w:pos="0"/>
        </w:tabs>
        <w:spacing w:line="360" w:lineRule="auto"/>
        <w:ind w:left="0"/>
        <w:rPr>
          <w:rFonts w:ascii="Times New Roman" w:hAnsi="Times New Roman" w:cs="Times New Roman"/>
          <w:sz w:val="28"/>
          <w:szCs w:val="28"/>
        </w:rPr>
      </w:pPr>
      <w:r w:rsidRPr="00A75B4B">
        <w:rPr>
          <w:rFonts w:ascii="Times New Roman" w:hAnsi="Times New Roman" w:cs="Times New Roman"/>
          <w:sz w:val="28"/>
          <w:szCs w:val="28"/>
        </w:rPr>
        <w:t xml:space="preserve">Официальная страница Дмитрия Медведева в </w:t>
      </w:r>
      <w:proofErr w:type="spellStart"/>
      <w:r w:rsidRPr="00A75B4B">
        <w:rPr>
          <w:rFonts w:ascii="Times New Roman" w:hAnsi="Times New Roman" w:cs="Times New Roman"/>
          <w:sz w:val="28"/>
          <w:szCs w:val="28"/>
        </w:rPr>
        <w:t>Facebook</w:t>
      </w:r>
      <w:proofErr w:type="spellEnd"/>
      <w:r w:rsidRPr="00A75B4B">
        <w:rPr>
          <w:rFonts w:ascii="Times New Roman" w:hAnsi="Times New Roman" w:cs="Times New Roman"/>
          <w:sz w:val="28"/>
          <w:szCs w:val="28"/>
        </w:rPr>
        <w:t xml:space="preserve">. </w:t>
      </w:r>
      <w:hyperlink r:id="rId34" w:history="1">
        <w:r w:rsidRPr="00A75B4B">
          <w:rPr>
            <w:rFonts w:ascii="Times New Roman" w:hAnsi="Times New Roman" w:cs="Times New Roman"/>
            <w:sz w:val="28"/>
            <w:szCs w:val="28"/>
          </w:rPr>
          <w:t>https://www.facebook.com/Dmitry.Medvedev</w:t>
        </w:r>
      </w:hyperlink>
      <w:r w:rsidRPr="00A75B4B">
        <w:rPr>
          <w:rFonts w:ascii="Times New Roman" w:hAnsi="Times New Roman" w:cs="Times New Roman"/>
          <w:sz w:val="28"/>
          <w:szCs w:val="28"/>
        </w:rPr>
        <w:t xml:space="preserve"> </w:t>
      </w:r>
    </w:p>
    <w:p w14:paraId="3686D242" w14:textId="77777777" w:rsidR="00A75B4B" w:rsidRDefault="0084340D" w:rsidP="00A75B4B">
      <w:pPr>
        <w:numPr>
          <w:ilvl w:val="0"/>
          <w:numId w:val="8"/>
        </w:numPr>
        <w:tabs>
          <w:tab w:val="num" w:pos="0"/>
        </w:tabs>
        <w:spacing w:line="360" w:lineRule="auto"/>
        <w:ind w:left="0"/>
        <w:rPr>
          <w:rFonts w:ascii="Times New Roman" w:hAnsi="Times New Roman" w:cs="Times New Roman"/>
          <w:sz w:val="28"/>
          <w:szCs w:val="28"/>
        </w:rPr>
      </w:pPr>
      <w:r w:rsidRPr="00A75B4B">
        <w:rPr>
          <w:rFonts w:ascii="Times New Roman" w:hAnsi="Times New Roman" w:cs="Times New Roman"/>
          <w:sz w:val="28"/>
          <w:szCs w:val="28"/>
        </w:rPr>
        <w:t xml:space="preserve">Официальная страница Дмитрия Медведева в Живом Журнале. </w:t>
      </w:r>
      <w:hyperlink r:id="rId35" w:history="1">
        <w:r w:rsidRPr="00A75B4B">
          <w:rPr>
            <w:rFonts w:ascii="Times New Roman" w:hAnsi="Times New Roman" w:cs="Times New Roman"/>
            <w:sz w:val="28"/>
            <w:szCs w:val="28"/>
          </w:rPr>
          <w:t>http://blog-medvedev.livejournal.com/</w:t>
        </w:r>
      </w:hyperlink>
      <w:r w:rsidRPr="00A75B4B">
        <w:rPr>
          <w:rFonts w:ascii="Times New Roman" w:hAnsi="Times New Roman" w:cs="Times New Roman"/>
          <w:sz w:val="28"/>
          <w:szCs w:val="28"/>
        </w:rPr>
        <w:t xml:space="preserve"> </w:t>
      </w:r>
    </w:p>
    <w:p w14:paraId="41E86B74" w14:textId="77777777" w:rsidR="00A75B4B" w:rsidRDefault="0084340D" w:rsidP="00A75B4B">
      <w:pPr>
        <w:numPr>
          <w:ilvl w:val="0"/>
          <w:numId w:val="8"/>
        </w:numPr>
        <w:tabs>
          <w:tab w:val="num" w:pos="0"/>
        </w:tabs>
        <w:spacing w:line="360" w:lineRule="auto"/>
        <w:ind w:left="0"/>
        <w:rPr>
          <w:rFonts w:ascii="Times New Roman" w:hAnsi="Times New Roman" w:cs="Times New Roman"/>
          <w:sz w:val="28"/>
          <w:szCs w:val="28"/>
        </w:rPr>
      </w:pPr>
      <w:r w:rsidRPr="00A75B4B">
        <w:rPr>
          <w:rFonts w:ascii="Times New Roman" w:hAnsi="Times New Roman" w:cs="Times New Roman"/>
          <w:sz w:val="28"/>
          <w:szCs w:val="28"/>
        </w:rPr>
        <w:t xml:space="preserve">Официальная страница Дмитрия Медведева в </w:t>
      </w:r>
      <w:proofErr w:type="spellStart"/>
      <w:r w:rsidRPr="00A75B4B">
        <w:rPr>
          <w:rFonts w:ascii="Times New Roman" w:hAnsi="Times New Roman" w:cs="Times New Roman"/>
          <w:sz w:val="28"/>
          <w:szCs w:val="28"/>
        </w:rPr>
        <w:t>Twitter</w:t>
      </w:r>
      <w:proofErr w:type="spellEnd"/>
      <w:r w:rsidRPr="00A75B4B">
        <w:rPr>
          <w:rFonts w:ascii="Times New Roman" w:hAnsi="Times New Roman" w:cs="Times New Roman"/>
          <w:sz w:val="28"/>
          <w:szCs w:val="28"/>
        </w:rPr>
        <w:t xml:space="preserve">. </w:t>
      </w:r>
      <w:hyperlink r:id="rId36" w:history="1">
        <w:r w:rsidRPr="00A75B4B">
          <w:rPr>
            <w:rFonts w:ascii="Times New Roman" w:hAnsi="Times New Roman" w:cs="Times New Roman"/>
            <w:sz w:val="28"/>
            <w:szCs w:val="28"/>
          </w:rPr>
          <w:t>https://twitter.com/MedvedevRussia</w:t>
        </w:r>
      </w:hyperlink>
      <w:r w:rsidRPr="00A75B4B">
        <w:rPr>
          <w:rFonts w:ascii="Times New Roman" w:hAnsi="Times New Roman" w:cs="Times New Roman"/>
          <w:sz w:val="28"/>
          <w:szCs w:val="28"/>
        </w:rPr>
        <w:t xml:space="preserve"> </w:t>
      </w:r>
    </w:p>
    <w:p w14:paraId="5A8298FE" w14:textId="77777777" w:rsidR="00A75B4B" w:rsidRDefault="0084340D" w:rsidP="00A75B4B">
      <w:pPr>
        <w:numPr>
          <w:ilvl w:val="0"/>
          <w:numId w:val="8"/>
        </w:numPr>
        <w:tabs>
          <w:tab w:val="num" w:pos="0"/>
        </w:tabs>
        <w:spacing w:line="360" w:lineRule="auto"/>
        <w:ind w:left="0"/>
        <w:rPr>
          <w:rFonts w:ascii="Times New Roman" w:hAnsi="Times New Roman" w:cs="Times New Roman"/>
          <w:sz w:val="28"/>
          <w:szCs w:val="28"/>
        </w:rPr>
      </w:pPr>
      <w:r w:rsidRPr="00A75B4B">
        <w:rPr>
          <w:rFonts w:ascii="Times New Roman" w:hAnsi="Times New Roman" w:cs="Times New Roman"/>
          <w:sz w:val="28"/>
          <w:szCs w:val="28"/>
        </w:rPr>
        <w:t xml:space="preserve">Официальная страница Дмитрия Медведева в </w:t>
      </w:r>
      <w:proofErr w:type="spellStart"/>
      <w:r w:rsidRPr="00A75B4B">
        <w:rPr>
          <w:rFonts w:ascii="Times New Roman" w:hAnsi="Times New Roman" w:cs="Times New Roman"/>
          <w:sz w:val="28"/>
          <w:szCs w:val="28"/>
        </w:rPr>
        <w:t>Instagram</w:t>
      </w:r>
      <w:proofErr w:type="spellEnd"/>
      <w:r w:rsidRPr="00A75B4B">
        <w:rPr>
          <w:rFonts w:ascii="Times New Roman" w:hAnsi="Times New Roman" w:cs="Times New Roman"/>
          <w:sz w:val="28"/>
          <w:szCs w:val="28"/>
        </w:rPr>
        <w:t xml:space="preserve">. </w:t>
      </w:r>
      <w:hyperlink r:id="rId37" w:history="1">
        <w:r w:rsidRPr="00A75B4B">
          <w:rPr>
            <w:rFonts w:ascii="Times New Roman" w:hAnsi="Times New Roman" w:cs="Times New Roman"/>
            <w:sz w:val="28"/>
            <w:szCs w:val="28"/>
          </w:rPr>
          <w:t>http://instagram.com/damedvedev</w:t>
        </w:r>
      </w:hyperlink>
      <w:r w:rsidRPr="00A75B4B">
        <w:rPr>
          <w:rFonts w:ascii="Times New Roman" w:hAnsi="Times New Roman" w:cs="Times New Roman"/>
          <w:sz w:val="28"/>
          <w:szCs w:val="28"/>
        </w:rPr>
        <w:t xml:space="preserve"> </w:t>
      </w:r>
    </w:p>
    <w:p w14:paraId="102FA7A0" w14:textId="77777777" w:rsidR="00A75B4B" w:rsidRDefault="0084340D" w:rsidP="00A75B4B">
      <w:pPr>
        <w:numPr>
          <w:ilvl w:val="0"/>
          <w:numId w:val="8"/>
        </w:numPr>
        <w:tabs>
          <w:tab w:val="num" w:pos="0"/>
        </w:tabs>
        <w:spacing w:line="360" w:lineRule="auto"/>
        <w:ind w:left="0"/>
        <w:rPr>
          <w:rFonts w:ascii="Times New Roman" w:hAnsi="Times New Roman" w:cs="Times New Roman"/>
          <w:sz w:val="28"/>
          <w:szCs w:val="28"/>
        </w:rPr>
      </w:pPr>
      <w:r w:rsidRPr="00A75B4B">
        <w:rPr>
          <w:rFonts w:ascii="Times New Roman" w:hAnsi="Times New Roman" w:cs="Times New Roman"/>
          <w:sz w:val="28"/>
          <w:szCs w:val="28"/>
        </w:rPr>
        <w:t xml:space="preserve">Блог Алексея Навального в Живом Журнале </w:t>
      </w:r>
      <w:hyperlink r:id="rId38" w:history="1">
        <w:r w:rsidRPr="00A75B4B">
          <w:rPr>
            <w:rFonts w:ascii="Times New Roman" w:hAnsi="Times New Roman" w:cs="Times New Roman"/>
            <w:sz w:val="28"/>
            <w:szCs w:val="28"/>
          </w:rPr>
          <w:t>http://navalny.livejournal.com/</w:t>
        </w:r>
      </w:hyperlink>
    </w:p>
    <w:p w14:paraId="156A8E46" w14:textId="77777777" w:rsidR="00A75B4B" w:rsidRDefault="0084340D" w:rsidP="00A75B4B">
      <w:pPr>
        <w:numPr>
          <w:ilvl w:val="0"/>
          <w:numId w:val="8"/>
        </w:numPr>
        <w:tabs>
          <w:tab w:val="num" w:pos="0"/>
        </w:tabs>
        <w:spacing w:line="360" w:lineRule="auto"/>
        <w:ind w:left="0"/>
        <w:rPr>
          <w:rFonts w:ascii="Times New Roman" w:hAnsi="Times New Roman" w:cs="Times New Roman"/>
          <w:sz w:val="28"/>
          <w:szCs w:val="28"/>
        </w:rPr>
      </w:pPr>
      <w:r w:rsidRPr="00A75B4B">
        <w:rPr>
          <w:rFonts w:ascii="Times New Roman" w:hAnsi="Times New Roman" w:cs="Times New Roman"/>
          <w:sz w:val="28"/>
          <w:szCs w:val="28"/>
        </w:rPr>
        <w:t xml:space="preserve">Блог Андрея Илларионова в Живом Журнале. </w:t>
      </w:r>
      <w:hyperlink r:id="rId39" w:history="1">
        <w:r w:rsidRPr="00A75B4B">
          <w:rPr>
            <w:rFonts w:ascii="Times New Roman" w:hAnsi="Times New Roman" w:cs="Times New Roman"/>
            <w:sz w:val="28"/>
            <w:szCs w:val="28"/>
          </w:rPr>
          <w:t>http://aillarionov.livejournal.com/</w:t>
        </w:r>
      </w:hyperlink>
      <w:r w:rsidRPr="00A75B4B">
        <w:rPr>
          <w:rFonts w:ascii="Times New Roman" w:hAnsi="Times New Roman" w:cs="Times New Roman"/>
          <w:sz w:val="28"/>
          <w:szCs w:val="28"/>
        </w:rPr>
        <w:t xml:space="preserve">  </w:t>
      </w:r>
    </w:p>
    <w:p w14:paraId="71D06959" w14:textId="33E0E0C2" w:rsidR="0084340D" w:rsidRPr="00A75B4B" w:rsidRDefault="0084340D" w:rsidP="00A75B4B">
      <w:pPr>
        <w:numPr>
          <w:ilvl w:val="0"/>
          <w:numId w:val="8"/>
        </w:numPr>
        <w:tabs>
          <w:tab w:val="num" w:pos="0"/>
        </w:tabs>
        <w:spacing w:line="360" w:lineRule="auto"/>
        <w:ind w:left="0"/>
        <w:rPr>
          <w:rFonts w:ascii="Times New Roman" w:hAnsi="Times New Roman" w:cs="Times New Roman"/>
          <w:sz w:val="28"/>
          <w:szCs w:val="28"/>
        </w:rPr>
      </w:pPr>
      <w:proofErr w:type="spellStart"/>
      <w:r w:rsidRPr="00A75B4B">
        <w:rPr>
          <w:rFonts w:ascii="Times New Roman" w:hAnsi="Times New Roman" w:cs="Times New Roman"/>
          <w:sz w:val="28"/>
          <w:szCs w:val="28"/>
        </w:rPr>
        <w:t>Видеохостинг</w:t>
      </w:r>
      <w:proofErr w:type="spellEnd"/>
      <w:r w:rsidRPr="00A75B4B">
        <w:rPr>
          <w:rFonts w:ascii="Times New Roman" w:hAnsi="Times New Roman" w:cs="Times New Roman"/>
          <w:sz w:val="28"/>
          <w:szCs w:val="28"/>
        </w:rPr>
        <w:t xml:space="preserve"> </w:t>
      </w:r>
      <w:proofErr w:type="spellStart"/>
      <w:r w:rsidRPr="00A75B4B">
        <w:rPr>
          <w:rFonts w:ascii="Times New Roman" w:hAnsi="Times New Roman" w:cs="Times New Roman"/>
          <w:sz w:val="28"/>
          <w:szCs w:val="28"/>
        </w:rPr>
        <w:t>YouTube</w:t>
      </w:r>
      <w:proofErr w:type="spellEnd"/>
      <w:r w:rsidRPr="00A75B4B">
        <w:rPr>
          <w:rFonts w:ascii="Times New Roman" w:hAnsi="Times New Roman" w:cs="Times New Roman"/>
          <w:sz w:val="28"/>
          <w:szCs w:val="28"/>
        </w:rPr>
        <w:t xml:space="preserve">. </w:t>
      </w:r>
      <w:hyperlink r:id="rId40" w:history="1">
        <w:r w:rsidRPr="00A75B4B">
          <w:rPr>
            <w:rFonts w:ascii="Times New Roman" w:hAnsi="Times New Roman" w:cs="Times New Roman"/>
            <w:sz w:val="28"/>
            <w:szCs w:val="28"/>
          </w:rPr>
          <w:t>http://www.youtube.com/</w:t>
        </w:r>
      </w:hyperlink>
      <w:r w:rsidRPr="00A75B4B">
        <w:rPr>
          <w:rFonts w:ascii="Times New Roman" w:hAnsi="Times New Roman" w:cs="Times New Roman"/>
          <w:sz w:val="28"/>
          <w:szCs w:val="28"/>
        </w:rPr>
        <w:t xml:space="preserve"> </w:t>
      </w:r>
    </w:p>
    <w:p w14:paraId="00CDEEAF" w14:textId="77777777" w:rsidR="00E728F7" w:rsidRPr="0084340D" w:rsidRDefault="00E728F7" w:rsidP="00E728F7">
      <w:pPr>
        <w:spacing w:line="360" w:lineRule="auto"/>
        <w:jc w:val="both"/>
        <w:rPr>
          <w:sz w:val="28"/>
          <w:szCs w:val="28"/>
          <w:lang w:val="en-US"/>
        </w:rPr>
      </w:pPr>
    </w:p>
    <w:p w14:paraId="517B300E" w14:textId="77777777" w:rsidR="0064253A" w:rsidRDefault="0064253A" w:rsidP="0064253A">
      <w:pPr>
        <w:spacing w:line="360" w:lineRule="auto"/>
        <w:jc w:val="both"/>
        <w:rPr>
          <w:sz w:val="28"/>
          <w:szCs w:val="28"/>
        </w:rPr>
      </w:pPr>
    </w:p>
    <w:p w14:paraId="0A00CB23" w14:textId="77777777" w:rsidR="009E7E60" w:rsidRDefault="009E7E60" w:rsidP="0064253A">
      <w:pPr>
        <w:spacing w:line="360" w:lineRule="auto"/>
        <w:jc w:val="both"/>
        <w:rPr>
          <w:sz w:val="28"/>
          <w:szCs w:val="28"/>
        </w:rPr>
      </w:pPr>
    </w:p>
    <w:p w14:paraId="5B7DADE4" w14:textId="77777777" w:rsidR="009E7E60" w:rsidRDefault="009E7E60" w:rsidP="0064253A">
      <w:pPr>
        <w:spacing w:line="360" w:lineRule="auto"/>
        <w:jc w:val="both"/>
        <w:rPr>
          <w:sz w:val="28"/>
          <w:szCs w:val="28"/>
        </w:rPr>
      </w:pPr>
    </w:p>
    <w:p w14:paraId="7F84FC29" w14:textId="77777777" w:rsidR="009E7E60" w:rsidRDefault="009E7E60" w:rsidP="0064253A">
      <w:pPr>
        <w:spacing w:line="360" w:lineRule="auto"/>
        <w:jc w:val="both"/>
        <w:rPr>
          <w:sz w:val="28"/>
          <w:szCs w:val="28"/>
        </w:rPr>
      </w:pPr>
    </w:p>
    <w:p w14:paraId="2BCAA629" w14:textId="77777777" w:rsidR="009E7E60" w:rsidRDefault="009E7E60" w:rsidP="0064253A">
      <w:pPr>
        <w:spacing w:line="360" w:lineRule="auto"/>
        <w:jc w:val="both"/>
        <w:rPr>
          <w:sz w:val="28"/>
          <w:szCs w:val="28"/>
        </w:rPr>
      </w:pPr>
    </w:p>
    <w:p w14:paraId="185530B7" w14:textId="77777777" w:rsidR="009E7E60" w:rsidRDefault="009E7E60" w:rsidP="0064253A">
      <w:pPr>
        <w:spacing w:line="360" w:lineRule="auto"/>
        <w:jc w:val="both"/>
        <w:rPr>
          <w:sz w:val="28"/>
          <w:szCs w:val="28"/>
        </w:rPr>
      </w:pPr>
    </w:p>
    <w:p w14:paraId="173A8A57" w14:textId="77777777" w:rsidR="009E7E60" w:rsidRDefault="009E7E60" w:rsidP="0064253A">
      <w:pPr>
        <w:spacing w:line="360" w:lineRule="auto"/>
        <w:jc w:val="both"/>
        <w:rPr>
          <w:sz w:val="28"/>
          <w:szCs w:val="28"/>
        </w:rPr>
      </w:pPr>
    </w:p>
    <w:p w14:paraId="3BD9E560" w14:textId="77777777" w:rsidR="009E7E60" w:rsidRDefault="009E7E60" w:rsidP="0064253A">
      <w:pPr>
        <w:spacing w:line="360" w:lineRule="auto"/>
        <w:jc w:val="both"/>
        <w:rPr>
          <w:sz w:val="28"/>
          <w:szCs w:val="28"/>
        </w:rPr>
      </w:pPr>
    </w:p>
    <w:p w14:paraId="31416F70" w14:textId="77777777" w:rsidR="009E7E60" w:rsidRDefault="009E7E60" w:rsidP="0064253A">
      <w:pPr>
        <w:spacing w:line="360" w:lineRule="auto"/>
        <w:jc w:val="both"/>
        <w:rPr>
          <w:sz w:val="28"/>
          <w:szCs w:val="28"/>
        </w:rPr>
      </w:pPr>
    </w:p>
    <w:p w14:paraId="365CF42E" w14:textId="77777777" w:rsidR="009E7E60" w:rsidRDefault="009E7E60" w:rsidP="0064253A">
      <w:pPr>
        <w:spacing w:line="360" w:lineRule="auto"/>
        <w:jc w:val="both"/>
        <w:rPr>
          <w:sz w:val="28"/>
          <w:szCs w:val="28"/>
        </w:rPr>
      </w:pPr>
    </w:p>
    <w:p w14:paraId="0F5E3E3F" w14:textId="77777777" w:rsidR="009E7E60" w:rsidRDefault="009E7E60" w:rsidP="0064253A">
      <w:pPr>
        <w:spacing w:line="360" w:lineRule="auto"/>
        <w:jc w:val="both"/>
        <w:rPr>
          <w:sz w:val="28"/>
          <w:szCs w:val="28"/>
        </w:rPr>
      </w:pPr>
    </w:p>
    <w:p w14:paraId="2D86B647" w14:textId="77777777" w:rsidR="009E7E60" w:rsidRDefault="009E7E60" w:rsidP="0064253A">
      <w:pPr>
        <w:spacing w:line="360" w:lineRule="auto"/>
        <w:jc w:val="both"/>
        <w:rPr>
          <w:sz w:val="28"/>
          <w:szCs w:val="28"/>
        </w:rPr>
      </w:pPr>
    </w:p>
    <w:p w14:paraId="240B8EE5" w14:textId="77777777" w:rsidR="009E7E60" w:rsidRDefault="009E7E60" w:rsidP="0064253A">
      <w:pPr>
        <w:spacing w:line="360" w:lineRule="auto"/>
        <w:jc w:val="both"/>
        <w:rPr>
          <w:sz w:val="28"/>
          <w:szCs w:val="28"/>
        </w:rPr>
      </w:pPr>
    </w:p>
    <w:p w14:paraId="6A75BD82" w14:textId="77777777" w:rsidR="009E7E60" w:rsidRDefault="009E7E60" w:rsidP="0064253A">
      <w:pPr>
        <w:spacing w:line="360" w:lineRule="auto"/>
        <w:jc w:val="both"/>
        <w:rPr>
          <w:sz w:val="28"/>
          <w:szCs w:val="28"/>
        </w:rPr>
      </w:pPr>
    </w:p>
    <w:p w14:paraId="3CE220E9" w14:textId="77777777" w:rsidR="00A75B4B" w:rsidRDefault="00A75B4B" w:rsidP="0064253A">
      <w:pPr>
        <w:spacing w:line="360" w:lineRule="auto"/>
        <w:jc w:val="both"/>
        <w:rPr>
          <w:sz w:val="28"/>
          <w:szCs w:val="28"/>
        </w:rPr>
      </w:pPr>
    </w:p>
    <w:p w14:paraId="09013BC2" w14:textId="77777777" w:rsidR="009E7E60" w:rsidRDefault="009E7E60" w:rsidP="0064253A">
      <w:pPr>
        <w:spacing w:line="360" w:lineRule="auto"/>
        <w:jc w:val="both"/>
        <w:rPr>
          <w:sz w:val="28"/>
          <w:szCs w:val="28"/>
        </w:rPr>
      </w:pPr>
    </w:p>
    <w:p w14:paraId="69B5A27D" w14:textId="14B727B6" w:rsidR="00DF182F" w:rsidRPr="0064253A" w:rsidRDefault="00DF182F" w:rsidP="0064253A">
      <w:pPr>
        <w:spacing w:line="360" w:lineRule="auto"/>
        <w:jc w:val="both"/>
        <w:rPr>
          <w:sz w:val="28"/>
          <w:szCs w:val="28"/>
        </w:rPr>
      </w:pPr>
      <w:r w:rsidRPr="0064253A">
        <w:rPr>
          <w:b/>
          <w:sz w:val="28"/>
          <w:szCs w:val="28"/>
        </w:rPr>
        <w:t>Приложения</w:t>
      </w:r>
    </w:p>
    <w:p w14:paraId="78278CFE" w14:textId="0CF15941" w:rsidR="00DF182F" w:rsidRDefault="00DF182F" w:rsidP="00757EFB">
      <w:pPr>
        <w:spacing w:line="360" w:lineRule="auto"/>
        <w:jc w:val="both"/>
        <w:rPr>
          <w:sz w:val="28"/>
          <w:szCs w:val="28"/>
        </w:rPr>
      </w:pPr>
    </w:p>
    <w:p w14:paraId="53FD4954" w14:textId="29B0CD3E" w:rsidR="00DF182F" w:rsidRDefault="00DF182F" w:rsidP="00757EFB">
      <w:pPr>
        <w:spacing w:line="360" w:lineRule="auto"/>
        <w:jc w:val="both"/>
        <w:rPr>
          <w:sz w:val="28"/>
          <w:szCs w:val="28"/>
        </w:rPr>
      </w:pPr>
      <w:r>
        <w:rPr>
          <w:sz w:val="28"/>
          <w:szCs w:val="28"/>
        </w:rPr>
        <w:t>Приложение №1</w:t>
      </w:r>
    </w:p>
    <w:p w14:paraId="28B87598" w14:textId="77777777" w:rsidR="009E7E60" w:rsidRDefault="009E7E60" w:rsidP="00757EFB">
      <w:pPr>
        <w:spacing w:line="360" w:lineRule="auto"/>
        <w:jc w:val="both"/>
        <w:rPr>
          <w:sz w:val="28"/>
          <w:szCs w:val="28"/>
        </w:rPr>
      </w:pPr>
    </w:p>
    <w:p w14:paraId="478406B5" w14:textId="6AF51442" w:rsidR="009E7E60" w:rsidRDefault="009E7E60" w:rsidP="00757EFB">
      <w:pPr>
        <w:spacing w:line="360" w:lineRule="auto"/>
        <w:jc w:val="both"/>
        <w:rPr>
          <w:sz w:val="28"/>
          <w:szCs w:val="28"/>
        </w:rPr>
      </w:pPr>
      <w:r>
        <w:rPr>
          <w:noProof/>
          <w:sz w:val="28"/>
          <w:szCs w:val="28"/>
          <w:lang w:val="en-US"/>
        </w:rPr>
        <w:drawing>
          <wp:inline distT="0" distB="0" distL="0" distR="0" wp14:anchorId="57171C0A" wp14:editId="0A870943">
            <wp:extent cx="3202506" cy="2134914"/>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3125" cy="2135327"/>
                    </a:xfrm>
                    <a:prstGeom prst="rect">
                      <a:avLst/>
                    </a:prstGeom>
                    <a:noFill/>
                    <a:ln>
                      <a:noFill/>
                    </a:ln>
                  </pic:spPr>
                </pic:pic>
              </a:graphicData>
            </a:graphic>
          </wp:inline>
        </w:drawing>
      </w:r>
    </w:p>
    <w:p w14:paraId="2F023A54" w14:textId="77777777" w:rsidR="009E7E60" w:rsidRDefault="009E7E60" w:rsidP="00757EFB">
      <w:pPr>
        <w:spacing w:line="360" w:lineRule="auto"/>
        <w:jc w:val="both"/>
        <w:rPr>
          <w:sz w:val="28"/>
          <w:szCs w:val="28"/>
        </w:rPr>
      </w:pPr>
    </w:p>
    <w:p w14:paraId="73AFF56E" w14:textId="634352DD" w:rsidR="001D014C" w:rsidRDefault="001D014C" w:rsidP="00757EFB">
      <w:pPr>
        <w:spacing w:line="360" w:lineRule="auto"/>
        <w:jc w:val="both"/>
        <w:rPr>
          <w:sz w:val="28"/>
          <w:szCs w:val="28"/>
        </w:rPr>
      </w:pPr>
      <w:r>
        <w:rPr>
          <w:sz w:val="28"/>
          <w:szCs w:val="28"/>
        </w:rPr>
        <w:t>Приложение №2</w:t>
      </w:r>
    </w:p>
    <w:p w14:paraId="4846D517" w14:textId="522E9CF0" w:rsidR="009E7E60" w:rsidRDefault="009E7E60" w:rsidP="00757EFB">
      <w:pPr>
        <w:spacing w:line="360" w:lineRule="auto"/>
        <w:jc w:val="both"/>
        <w:rPr>
          <w:sz w:val="28"/>
          <w:szCs w:val="28"/>
        </w:rPr>
      </w:pPr>
      <w:r>
        <w:rPr>
          <w:noProof/>
          <w:sz w:val="28"/>
          <w:szCs w:val="28"/>
          <w:lang w:val="en-US"/>
        </w:rPr>
        <w:drawing>
          <wp:inline distT="0" distB="0" distL="0" distR="0" wp14:anchorId="61478112" wp14:editId="198F72EA">
            <wp:extent cx="2745306" cy="3696204"/>
            <wp:effectExtent l="0" t="0" r="0" b="1270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5932" cy="3697046"/>
                    </a:xfrm>
                    <a:prstGeom prst="rect">
                      <a:avLst/>
                    </a:prstGeom>
                    <a:noFill/>
                    <a:ln>
                      <a:noFill/>
                    </a:ln>
                  </pic:spPr>
                </pic:pic>
              </a:graphicData>
            </a:graphic>
          </wp:inline>
        </w:drawing>
      </w:r>
    </w:p>
    <w:p w14:paraId="08EC43E3" w14:textId="77777777" w:rsidR="009E7E60" w:rsidRDefault="009E7E60" w:rsidP="00757EFB">
      <w:pPr>
        <w:spacing w:line="360" w:lineRule="auto"/>
        <w:jc w:val="both"/>
        <w:rPr>
          <w:sz w:val="28"/>
          <w:szCs w:val="28"/>
        </w:rPr>
      </w:pPr>
    </w:p>
    <w:p w14:paraId="28CEC7D2" w14:textId="77777777" w:rsidR="001D014C" w:rsidRDefault="001D014C" w:rsidP="00757EFB">
      <w:pPr>
        <w:spacing w:line="360" w:lineRule="auto"/>
        <w:jc w:val="both"/>
        <w:rPr>
          <w:sz w:val="28"/>
          <w:szCs w:val="28"/>
        </w:rPr>
      </w:pPr>
    </w:p>
    <w:p w14:paraId="1FD48D78" w14:textId="77777777" w:rsidR="001D014C" w:rsidRDefault="001D014C" w:rsidP="00757EFB">
      <w:pPr>
        <w:spacing w:line="360" w:lineRule="auto"/>
        <w:jc w:val="both"/>
        <w:rPr>
          <w:sz w:val="28"/>
          <w:szCs w:val="28"/>
        </w:rPr>
      </w:pPr>
    </w:p>
    <w:p w14:paraId="384407B1" w14:textId="77777777" w:rsidR="001D014C" w:rsidRDefault="001D014C" w:rsidP="00757EFB">
      <w:pPr>
        <w:spacing w:line="360" w:lineRule="auto"/>
        <w:jc w:val="both"/>
        <w:rPr>
          <w:sz w:val="28"/>
          <w:szCs w:val="28"/>
        </w:rPr>
      </w:pPr>
    </w:p>
    <w:p w14:paraId="24E7D5A3" w14:textId="77777777" w:rsidR="001D014C" w:rsidRDefault="001D014C" w:rsidP="00757EFB">
      <w:pPr>
        <w:spacing w:line="360" w:lineRule="auto"/>
        <w:jc w:val="both"/>
        <w:rPr>
          <w:sz w:val="28"/>
          <w:szCs w:val="28"/>
        </w:rPr>
      </w:pPr>
    </w:p>
    <w:p w14:paraId="6CFB9ADD" w14:textId="46BDCF45" w:rsidR="001D014C" w:rsidRDefault="001D014C" w:rsidP="00757EFB">
      <w:pPr>
        <w:spacing w:line="360" w:lineRule="auto"/>
        <w:jc w:val="both"/>
        <w:rPr>
          <w:sz w:val="28"/>
          <w:szCs w:val="28"/>
        </w:rPr>
      </w:pPr>
      <w:r>
        <w:rPr>
          <w:sz w:val="28"/>
          <w:szCs w:val="28"/>
        </w:rPr>
        <w:t>Приложение №3</w:t>
      </w:r>
    </w:p>
    <w:p w14:paraId="2CFE33E4" w14:textId="197C8AD1" w:rsidR="00DF182F" w:rsidRDefault="009E7E60" w:rsidP="00757EFB">
      <w:pPr>
        <w:spacing w:line="360" w:lineRule="auto"/>
        <w:jc w:val="both"/>
        <w:rPr>
          <w:sz w:val="28"/>
          <w:szCs w:val="28"/>
        </w:rPr>
      </w:pPr>
      <w:r>
        <w:rPr>
          <w:noProof/>
          <w:sz w:val="28"/>
          <w:szCs w:val="28"/>
          <w:lang w:val="en-US"/>
        </w:rPr>
        <w:drawing>
          <wp:anchor distT="0" distB="0" distL="114300" distR="114300" simplePos="0" relativeHeight="251659264" behindDoc="0" locked="0" layoutInCell="1" allowOverlap="1" wp14:anchorId="6D26A7C4" wp14:editId="59E642C0">
            <wp:simplePos x="0" y="0"/>
            <wp:positionH relativeFrom="column">
              <wp:posOffset>0</wp:posOffset>
            </wp:positionH>
            <wp:positionV relativeFrom="paragraph">
              <wp:posOffset>205105</wp:posOffset>
            </wp:positionV>
            <wp:extent cx="3451225" cy="3886200"/>
            <wp:effectExtent l="0" t="0" r="3175" b="0"/>
            <wp:wrapTight wrapText="bothSides">
              <wp:wrapPolygon edited="0">
                <wp:start x="0" y="0"/>
                <wp:lineTo x="0" y="21459"/>
                <wp:lineTo x="21461" y="21459"/>
                <wp:lineTo x="21461" y="0"/>
                <wp:lineTo x="0" y="0"/>
              </wp:wrapPolygon>
            </wp:wrapTight>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1225" cy="3886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276D62" w14:textId="4E2C6DC9" w:rsidR="00932821" w:rsidRDefault="00932821" w:rsidP="00757EFB">
      <w:pPr>
        <w:spacing w:line="360" w:lineRule="auto"/>
        <w:jc w:val="both"/>
        <w:rPr>
          <w:sz w:val="28"/>
          <w:szCs w:val="28"/>
        </w:rPr>
      </w:pPr>
    </w:p>
    <w:p w14:paraId="7C9C250F" w14:textId="77777777" w:rsidR="00932821" w:rsidRDefault="00932821" w:rsidP="00757EFB">
      <w:pPr>
        <w:spacing w:line="360" w:lineRule="auto"/>
        <w:jc w:val="both"/>
        <w:rPr>
          <w:sz w:val="28"/>
          <w:szCs w:val="28"/>
        </w:rPr>
      </w:pPr>
    </w:p>
    <w:p w14:paraId="0D46B633" w14:textId="77777777" w:rsidR="00932821" w:rsidRDefault="00932821" w:rsidP="00757EFB">
      <w:pPr>
        <w:spacing w:line="360" w:lineRule="auto"/>
        <w:jc w:val="both"/>
        <w:rPr>
          <w:sz w:val="28"/>
          <w:szCs w:val="28"/>
        </w:rPr>
      </w:pPr>
    </w:p>
    <w:p w14:paraId="6CC87ED8" w14:textId="77777777" w:rsidR="00932821" w:rsidRDefault="00932821" w:rsidP="00757EFB">
      <w:pPr>
        <w:spacing w:line="360" w:lineRule="auto"/>
        <w:jc w:val="both"/>
        <w:rPr>
          <w:sz w:val="28"/>
          <w:szCs w:val="28"/>
        </w:rPr>
      </w:pPr>
    </w:p>
    <w:p w14:paraId="62B706C6" w14:textId="77777777" w:rsidR="00932821" w:rsidRDefault="00932821" w:rsidP="00757EFB">
      <w:pPr>
        <w:spacing w:line="360" w:lineRule="auto"/>
        <w:jc w:val="both"/>
        <w:rPr>
          <w:sz w:val="28"/>
          <w:szCs w:val="28"/>
        </w:rPr>
      </w:pPr>
    </w:p>
    <w:p w14:paraId="228BBFC2" w14:textId="77777777" w:rsidR="00932821" w:rsidRDefault="00932821" w:rsidP="00757EFB">
      <w:pPr>
        <w:spacing w:line="360" w:lineRule="auto"/>
        <w:jc w:val="both"/>
        <w:rPr>
          <w:sz w:val="28"/>
          <w:szCs w:val="28"/>
        </w:rPr>
      </w:pPr>
    </w:p>
    <w:p w14:paraId="6648498B" w14:textId="77777777" w:rsidR="00932821" w:rsidRDefault="00932821" w:rsidP="00757EFB">
      <w:pPr>
        <w:spacing w:line="360" w:lineRule="auto"/>
        <w:jc w:val="both"/>
        <w:rPr>
          <w:sz w:val="28"/>
          <w:szCs w:val="28"/>
        </w:rPr>
      </w:pPr>
    </w:p>
    <w:p w14:paraId="7E3A520D" w14:textId="77777777" w:rsidR="00932821" w:rsidRDefault="00932821" w:rsidP="00757EFB">
      <w:pPr>
        <w:spacing w:line="360" w:lineRule="auto"/>
        <w:jc w:val="both"/>
        <w:rPr>
          <w:sz w:val="28"/>
          <w:szCs w:val="28"/>
        </w:rPr>
      </w:pPr>
    </w:p>
    <w:p w14:paraId="1E6AC6E5" w14:textId="76C9ECA7" w:rsidR="00932821" w:rsidRDefault="00932821" w:rsidP="00757EFB">
      <w:pPr>
        <w:spacing w:line="360" w:lineRule="auto"/>
        <w:jc w:val="both"/>
        <w:rPr>
          <w:sz w:val="28"/>
          <w:szCs w:val="28"/>
        </w:rPr>
      </w:pPr>
    </w:p>
    <w:p w14:paraId="015CF093" w14:textId="77777777" w:rsidR="00932821" w:rsidRDefault="00932821" w:rsidP="00757EFB">
      <w:pPr>
        <w:spacing w:line="360" w:lineRule="auto"/>
        <w:jc w:val="both"/>
        <w:rPr>
          <w:sz w:val="28"/>
          <w:szCs w:val="28"/>
        </w:rPr>
      </w:pPr>
    </w:p>
    <w:p w14:paraId="5BD8BF32" w14:textId="77777777" w:rsidR="00932821" w:rsidRDefault="00932821" w:rsidP="00757EFB">
      <w:pPr>
        <w:spacing w:line="360" w:lineRule="auto"/>
        <w:jc w:val="both"/>
        <w:rPr>
          <w:sz w:val="28"/>
          <w:szCs w:val="28"/>
        </w:rPr>
      </w:pPr>
    </w:p>
    <w:p w14:paraId="57B1B9F5" w14:textId="77777777" w:rsidR="009E7E60" w:rsidRDefault="009E7E60" w:rsidP="00757EFB">
      <w:pPr>
        <w:spacing w:line="360" w:lineRule="auto"/>
        <w:jc w:val="both"/>
        <w:rPr>
          <w:sz w:val="28"/>
          <w:szCs w:val="28"/>
        </w:rPr>
      </w:pPr>
    </w:p>
    <w:p w14:paraId="5837CB3D" w14:textId="77777777" w:rsidR="009E7E60" w:rsidRDefault="009E7E60" w:rsidP="00757EFB">
      <w:pPr>
        <w:spacing w:line="360" w:lineRule="auto"/>
        <w:jc w:val="both"/>
        <w:rPr>
          <w:sz w:val="28"/>
          <w:szCs w:val="28"/>
        </w:rPr>
      </w:pPr>
    </w:p>
    <w:p w14:paraId="5AB62E7B" w14:textId="01209633" w:rsidR="009E7E60" w:rsidRDefault="001D014C" w:rsidP="00757EFB">
      <w:pPr>
        <w:spacing w:line="360" w:lineRule="auto"/>
        <w:jc w:val="both"/>
        <w:rPr>
          <w:sz w:val="28"/>
          <w:szCs w:val="28"/>
        </w:rPr>
      </w:pPr>
      <w:r>
        <w:rPr>
          <w:sz w:val="28"/>
          <w:szCs w:val="28"/>
        </w:rPr>
        <w:t>Приложение №4</w:t>
      </w:r>
    </w:p>
    <w:p w14:paraId="252BD6BA" w14:textId="77777777" w:rsidR="00932821" w:rsidRDefault="00932821" w:rsidP="00757EFB">
      <w:pPr>
        <w:spacing w:line="360" w:lineRule="auto"/>
        <w:jc w:val="both"/>
        <w:rPr>
          <w:sz w:val="28"/>
          <w:szCs w:val="28"/>
        </w:rPr>
      </w:pPr>
    </w:p>
    <w:p w14:paraId="1DD97730" w14:textId="6899C782" w:rsidR="00932821" w:rsidRDefault="00EE290E" w:rsidP="00757EFB">
      <w:pPr>
        <w:spacing w:line="360" w:lineRule="auto"/>
        <w:jc w:val="both"/>
        <w:rPr>
          <w:sz w:val="28"/>
          <w:szCs w:val="28"/>
        </w:rPr>
      </w:pPr>
      <w:r>
        <w:rPr>
          <w:noProof/>
          <w:sz w:val="28"/>
          <w:szCs w:val="28"/>
          <w:lang w:val="en-US"/>
        </w:rPr>
        <w:drawing>
          <wp:inline distT="0" distB="0" distL="0" distR="0" wp14:anchorId="2438F893" wp14:editId="2225B055">
            <wp:extent cx="2365208" cy="2634024"/>
            <wp:effectExtent l="0" t="0" r="0" b="762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5440" cy="2634282"/>
                    </a:xfrm>
                    <a:prstGeom prst="rect">
                      <a:avLst/>
                    </a:prstGeom>
                    <a:noFill/>
                    <a:ln>
                      <a:noFill/>
                    </a:ln>
                  </pic:spPr>
                </pic:pic>
              </a:graphicData>
            </a:graphic>
          </wp:inline>
        </w:drawing>
      </w:r>
    </w:p>
    <w:p w14:paraId="3ABE2934" w14:textId="77777777" w:rsidR="00932821" w:rsidRDefault="00932821" w:rsidP="00757EFB">
      <w:pPr>
        <w:spacing w:line="360" w:lineRule="auto"/>
        <w:jc w:val="both"/>
        <w:rPr>
          <w:sz w:val="28"/>
          <w:szCs w:val="28"/>
        </w:rPr>
      </w:pPr>
    </w:p>
    <w:p w14:paraId="2C3F95A5" w14:textId="77777777" w:rsidR="00932821" w:rsidRDefault="00932821" w:rsidP="00757EFB">
      <w:pPr>
        <w:spacing w:line="360" w:lineRule="auto"/>
        <w:jc w:val="both"/>
        <w:rPr>
          <w:sz w:val="28"/>
          <w:szCs w:val="28"/>
        </w:rPr>
      </w:pPr>
    </w:p>
    <w:p w14:paraId="5A2ED926" w14:textId="77777777" w:rsidR="001D014C" w:rsidRDefault="001D014C" w:rsidP="00757EFB">
      <w:pPr>
        <w:spacing w:line="360" w:lineRule="auto"/>
        <w:jc w:val="both"/>
        <w:rPr>
          <w:sz w:val="28"/>
          <w:szCs w:val="28"/>
        </w:rPr>
      </w:pPr>
    </w:p>
    <w:p w14:paraId="7FE5BB87" w14:textId="189A6654" w:rsidR="001D014C" w:rsidRDefault="001D014C" w:rsidP="00757EFB">
      <w:pPr>
        <w:spacing w:line="360" w:lineRule="auto"/>
        <w:jc w:val="both"/>
        <w:rPr>
          <w:sz w:val="28"/>
          <w:szCs w:val="28"/>
        </w:rPr>
      </w:pPr>
      <w:r>
        <w:rPr>
          <w:sz w:val="28"/>
          <w:szCs w:val="28"/>
        </w:rPr>
        <w:t>Приложение №5</w:t>
      </w:r>
    </w:p>
    <w:p w14:paraId="2B58265A" w14:textId="5F0B6489" w:rsidR="001D014C" w:rsidRDefault="001D014C" w:rsidP="00757EFB">
      <w:pPr>
        <w:spacing w:line="360" w:lineRule="auto"/>
        <w:jc w:val="both"/>
        <w:rPr>
          <w:sz w:val="28"/>
          <w:szCs w:val="28"/>
        </w:rPr>
      </w:pPr>
      <w:r>
        <w:rPr>
          <w:noProof/>
          <w:sz w:val="28"/>
          <w:szCs w:val="28"/>
          <w:lang w:val="en-US"/>
        </w:rPr>
        <w:drawing>
          <wp:inline distT="0" distB="0" distL="0" distR="0" wp14:anchorId="531CBE26" wp14:editId="51D68053">
            <wp:extent cx="2640867" cy="1976187"/>
            <wp:effectExtent l="0" t="0" r="1270" b="508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2013" cy="1977045"/>
                    </a:xfrm>
                    <a:prstGeom prst="rect">
                      <a:avLst/>
                    </a:prstGeom>
                    <a:noFill/>
                    <a:ln>
                      <a:noFill/>
                    </a:ln>
                  </pic:spPr>
                </pic:pic>
              </a:graphicData>
            </a:graphic>
          </wp:inline>
        </w:drawing>
      </w:r>
    </w:p>
    <w:p w14:paraId="0B243811" w14:textId="77777777" w:rsidR="001D014C" w:rsidRDefault="001D014C" w:rsidP="00757EFB">
      <w:pPr>
        <w:spacing w:line="360" w:lineRule="auto"/>
        <w:jc w:val="both"/>
        <w:rPr>
          <w:sz w:val="28"/>
          <w:szCs w:val="28"/>
        </w:rPr>
      </w:pPr>
    </w:p>
    <w:p w14:paraId="1CDF4457" w14:textId="3803F6EA" w:rsidR="001D014C" w:rsidRDefault="001D014C" w:rsidP="00757EFB">
      <w:pPr>
        <w:spacing w:line="360" w:lineRule="auto"/>
        <w:jc w:val="both"/>
        <w:rPr>
          <w:sz w:val="28"/>
          <w:szCs w:val="28"/>
        </w:rPr>
      </w:pPr>
      <w:r>
        <w:rPr>
          <w:sz w:val="28"/>
          <w:szCs w:val="28"/>
        </w:rPr>
        <w:t>Приложение №6</w:t>
      </w:r>
    </w:p>
    <w:p w14:paraId="5C3FEA1C" w14:textId="5081601E" w:rsidR="004748F0" w:rsidRDefault="004748F0" w:rsidP="00757EFB">
      <w:pPr>
        <w:spacing w:line="360" w:lineRule="auto"/>
        <w:jc w:val="both"/>
        <w:rPr>
          <w:sz w:val="28"/>
          <w:szCs w:val="28"/>
        </w:rPr>
      </w:pPr>
      <w:r>
        <w:rPr>
          <w:noProof/>
          <w:sz w:val="28"/>
          <w:szCs w:val="28"/>
          <w:lang w:val="en-US"/>
        </w:rPr>
        <w:drawing>
          <wp:anchor distT="0" distB="0" distL="114300" distR="114300" simplePos="0" relativeHeight="251658240" behindDoc="0" locked="0" layoutInCell="1" allowOverlap="1" wp14:anchorId="751AD990" wp14:editId="0E514687">
            <wp:simplePos x="0" y="0"/>
            <wp:positionH relativeFrom="column">
              <wp:posOffset>-114300</wp:posOffset>
            </wp:positionH>
            <wp:positionV relativeFrom="paragraph">
              <wp:posOffset>138430</wp:posOffset>
            </wp:positionV>
            <wp:extent cx="2858770" cy="2839720"/>
            <wp:effectExtent l="0" t="0" r="11430" b="5080"/>
            <wp:wrapSquare wrapText="bothSides"/>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8770" cy="2839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051D4D" w14:textId="598DAD37" w:rsidR="004748F0" w:rsidRDefault="004748F0" w:rsidP="00757EFB">
      <w:pPr>
        <w:spacing w:line="360" w:lineRule="auto"/>
        <w:jc w:val="both"/>
        <w:rPr>
          <w:sz w:val="28"/>
          <w:szCs w:val="28"/>
        </w:rPr>
      </w:pPr>
    </w:p>
    <w:p w14:paraId="3E7DA5C6" w14:textId="561D3B11" w:rsidR="007560D5" w:rsidRDefault="007560D5" w:rsidP="00757EFB">
      <w:pPr>
        <w:spacing w:line="360" w:lineRule="auto"/>
        <w:jc w:val="both"/>
        <w:rPr>
          <w:sz w:val="28"/>
          <w:szCs w:val="28"/>
        </w:rPr>
      </w:pPr>
    </w:p>
    <w:p w14:paraId="754D6FB9" w14:textId="77777777" w:rsidR="007560D5" w:rsidRDefault="007560D5" w:rsidP="00757EFB">
      <w:pPr>
        <w:spacing w:line="360" w:lineRule="auto"/>
        <w:jc w:val="both"/>
        <w:rPr>
          <w:sz w:val="28"/>
          <w:szCs w:val="28"/>
        </w:rPr>
      </w:pPr>
    </w:p>
    <w:p w14:paraId="36C40165" w14:textId="77777777" w:rsidR="007560D5" w:rsidRDefault="007560D5" w:rsidP="00757EFB">
      <w:pPr>
        <w:spacing w:line="360" w:lineRule="auto"/>
        <w:jc w:val="both"/>
        <w:rPr>
          <w:sz w:val="28"/>
          <w:szCs w:val="28"/>
        </w:rPr>
      </w:pPr>
    </w:p>
    <w:p w14:paraId="18765CD4" w14:textId="77777777" w:rsidR="007560D5" w:rsidRDefault="007560D5" w:rsidP="00757EFB">
      <w:pPr>
        <w:spacing w:line="360" w:lineRule="auto"/>
        <w:jc w:val="both"/>
        <w:rPr>
          <w:sz w:val="28"/>
          <w:szCs w:val="28"/>
        </w:rPr>
      </w:pPr>
    </w:p>
    <w:p w14:paraId="0FD40264" w14:textId="77777777" w:rsidR="007560D5" w:rsidRDefault="007560D5" w:rsidP="00757EFB">
      <w:pPr>
        <w:spacing w:line="360" w:lineRule="auto"/>
        <w:jc w:val="both"/>
        <w:rPr>
          <w:sz w:val="28"/>
          <w:szCs w:val="28"/>
        </w:rPr>
      </w:pPr>
    </w:p>
    <w:p w14:paraId="536C73D8" w14:textId="77777777" w:rsidR="007560D5" w:rsidRDefault="007560D5" w:rsidP="00757EFB">
      <w:pPr>
        <w:spacing w:line="360" w:lineRule="auto"/>
        <w:jc w:val="both"/>
        <w:rPr>
          <w:sz w:val="28"/>
          <w:szCs w:val="28"/>
        </w:rPr>
      </w:pPr>
    </w:p>
    <w:p w14:paraId="239A908E" w14:textId="77777777" w:rsidR="003F5F08" w:rsidRDefault="003F5F08" w:rsidP="00757EFB">
      <w:pPr>
        <w:spacing w:line="360" w:lineRule="auto"/>
        <w:jc w:val="both"/>
        <w:rPr>
          <w:sz w:val="28"/>
          <w:szCs w:val="28"/>
        </w:rPr>
      </w:pPr>
    </w:p>
    <w:p w14:paraId="03D677BC" w14:textId="77777777" w:rsidR="003F5F08" w:rsidRDefault="003F5F08" w:rsidP="00757EFB">
      <w:pPr>
        <w:spacing w:line="360" w:lineRule="auto"/>
        <w:jc w:val="both"/>
        <w:rPr>
          <w:sz w:val="28"/>
          <w:szCs w:val="28"/>
        </w:rPr>
      </w:pPr>
    </w:p>
    <w:p w14:paraId="32B44E7F" w14:textId="515F6FBD" w:rsidR="007560D5" w:rsidRDefault="001D014C" w:rsidP="00757EFB">
      <w:pPr>
        <w:spacing w:line="360" w:lineRule="auto"/>
        <w:jc w:val="both"/>
        <w:rPr>
          <w:sz w:val="28"/>
          <w:szCs w:val="28"/>
        </w:rPr>
      </w:pPr>
      <w:r>
        <w:rPr>
          <w:sz w:val="28"/>
          <w:szCs w:val="28"/>
        </w:rPr>
        <w:t>Приложение №7</w:t>
      </w:r>
    </w:p>
    <w:p w14:paraId="2F198F7D" w14:textId="19249B34" w:rsidR="00DF182F" w:rsidRDefault="003F5F08" w:rsidP="00757EFB">
      <w:pPr>
        <w:spacing w:line="360" w:lineRule="auto"/>
        <w:jc w:val="both"/>
        <w:rPr>
          <w:sz w:val="28"/>
          <w:szCs w:val="28"/>
        </w:rPr>
      </w:pPr>
      <w:r>
        <w:rPr>
          <w:noProof/>
          <w:sz w:val="28"/>
          <w:szCs w:val="28"/>
          <w:lang w:val="en-US"/>
        </w:rPr>
        <w:drawing>
          <wp:inline distT="0" distB="0" distL="0" distR="0" wp14:anchorId="3594554F" wp14:editId="34DC7501">
            <wp:extent cx="2171266" cy="2158996"/>
            <wp:effectExtent l="0" t="0" r="0" b="63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2024" cy="2159749"/>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01F44D7" w14:textId="412D4FC6" w:rsidR="00932821" w:rsidRDefault="001D014C" w:rsidP="00757EFB">
      <w:pPr>
        <w:spacing w:line="360" w:lineRule="auto"/>
        <w:jc w:val="both"/>
        <w:rPr>
          <w:sz w:val="28"/>
          <w:szCs w:val="28"/>
        </w:rPr>
      </w:pPr>
      <w:r>
        <w:rPr>
          <w:sz w:val="28"/>
          <w:szCs w:val="28"/>
        </w:rPr>
        <w:t>Приложение №8</w:t>
      </w:r>
    </w:p>
    <w:p w14:paraId="1AA0B4CA" w14:textId="54E71B03" w:rsidR="00932821" w:rsidRDefault="003F5F08" w:rsidP="00757EFB">
      <w:pPr>
        <w:spacing w:line="360" w:lineRule="auto"/>
        <w:jc w:val="both"/>
        <w:rPr>
          <w:sz w:val="28"/>
          <w:szCs w:val="28"/>
        </w:rPr>
      </w:pPr>
      <w:r>
        <w:rPr>
          <w:noProof/>
          <w:sz w:val="28"/>
          <w:szCs w:val="28"/>
          <w:lang w:val="en-US"/>
        </w:rPr>
        <w:drawing>
          <wp:anchor distT="0" distB="0" distL="114300" distR="114300" simplePos="0" relativeHeight="251661312" behindDoc="0" locked="0" layoutInCell="1" allowOverlap="1" wp14:anchorId="050D58B3" wp14:editId="35BBAF58">
            <wp:simplePos x="0" y="0"/>
            <wp:positionH relativeFrom="column">
              <wp:posOffset>-114300</wp:posOffset>
            </wp:positionH>
            <wp:positionV relativeFrom="paragraph">
              <wp:posOffset>29845</wp:posOffset>
            </wp:positionV>
            <wp:extent cx="2743200" cy="3815080"/>
            <wp:effectExtent l="0" t="0" r="0" b="0"/>
            <wp:wrapSquare wrapText="bothSides"/>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38150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447292" w14:textId="7AEB3E1E" w:rsidR="00932821" w:rsidRDefault="00932821" w:rsidP="00757EFB">
      <w:pPr>
        <w:spacing w:line="360" w:lineRule="auto"/>
        <w:jc w:val="both"/>
        <w:rPr>
          <w:sz w:val="28"/>
          <w:szCs w:val="28"/>
        </w:rPr>
      </w:pPr>
    </w:p>
    <w:p w14:paraId="36EC181F" w14:textId="77777777" w:rsidR="00932821" w:rsidRDefault="00932821" w:rsidP="00757EFB">
      <w:pPr>
        <w:spacing w:line="360" w:lineRule="auto"/>
        <w:jc w:val="both"/>
        <w:rPr>
          <w:sz w:val="28"/>
          <w:szCs w:val="28"/>
        </w:rPr>
      </w:pPr>
    </w:p>
    <w:p w14:paraId="1A663B73" w14:textId="77777777" w:rsidR="00932821" w:rsidRDefault="00932821" w:rsidP="00757EFB">
      <w:pPr>
        <w:spacing w:line="360" w:lineRule="auto"/>
        <w:jc w:val="both"/>
        <w:rPr>
          <w:sz w:val="28"/>
          <w:szCs w:val="28"/>
        </w:rPr>
      </w:pPr>
    </w:p>
    <w:p w14:paraId="5F036A9D" w14:textId="77777777" w:rsidR="00932821" w:rsidRDefault="00932821" w:rsidP="00757EFB">
      <w:pPr>
        <w:spacing w:line="360" w:lineRule="auto"/>
        <w:jc w:val="both"/>
        <w:rPr>
          <w:sz w:val="28"/>
          <w:szCs w:val="28"/>
        </w:rPr>
      </w:pPr>
    </w:p>
    <w:p w14:paraId="211DFFF3" w14:textId="77777777" w:rsidR="00932821" w:rsidRDefault="00932821" w:rsidP="00757EFB">
      <w:pPr>
        <w:spacing w:line="360" w:lineRule="auto"/>
        <w:jc w:val="both"/>
        <w:rPr>
          <w:sz w:val="28"/>
          <w:szCs w:val="28"/>
        </w:rPr>
      </w:pPr>
    </w:p>
    <w:p w14:paraId="54374630" w14:textId="77777777" w:rsidR="0064253A" w:rsidRDefault="0064253A" w:rsidP="00757EFB">
      <w:pPr>
        <w:spacing w:line="360" w:lineRule="auto"/>
        <w:jc w:val="both"/>
        <w:rPr>
          <w:sz w:val="28"/>
          <w:szCs w:val="28"/>
        </w:rPr>
      </w:pPr>
    </w:p>
    <w:p w14:paraId="678C9320" w14:textId="77777777" w:rsidR="0064253A" w:rsidRDefault="0064253A" w:rsidP="00757EFB">
      <w:pPr>
        <w:spacing w:line="360" w:lineRule="auto"/>
        <w:jc w:val="both"/>
        <w:rPr>
          <w:sz w:val="28"/>
          <w:szCs w:val="28"/>
        </w:rPr>
      </w:pPr>
    </w:p>
    <w:p w14:paraId="16F51DDA" w14:textId="77777777" w:rsidR="0064253A" w:rsidRDefault="0064253A" w:rsidP="00757EFB">
      <w:pPr>
        <w:spacing w:line="360" w:lineRule="auto"/>
        <w:jc w:val="both"/>
        <w:rPr>
          <w:sz w:val="28"/>
          <w:szCs w:val="28"/>
        </w:rPr>
      </w:pPr>
    </w:p>
    <w:p w14:paraId="5486E4E6" w14:textId="77777777" w:rsidR="0064253A" w:rsidRDefault="0064253A" w:rsidP="00757EFB">
      <w:pPr>
        <w:spacing w:line="360" w:lineRule="auto"/>
        <w:jc w:val="both"/>
        <w:rPr>
          <w:sz w:val="28"/>
          <w:szCs w:val="28"/>
        </w:rPr>
      </w:pPr>
    </w:p>
    <w:p w14:paraId="560827F1" w14:textId="77777777" w:rsidR="0064253A" w:rsidRDefault="0064253A" w:rsidP="00757EFB">
      <w:pPr>
        <w:spacing w:line="360" w:lineRule="auto"/>
        <w:jc w:val="both"/>
        <w:rPr>
          <w:sz w:val="28"/>
          <w:szCs w:val="28"/>
        </w:rPr>
      </w:pPr>
    </w:p>
    <w:p w14:paraId="1A5437CF" w14:textId="77777777" w:rsidR="003F5F08" w:rsidRDefault="003F5F08" w:rsidP="00757EFB">
      <w:pPr>
        <w:spacing w:line="360" w:lineRule="auto"/>
        <w:jc w:val="both"/>
        <w:rPr>
          <w:sz w:val="28"/>
          <w:szCs w:val="28"/>
        </w:rPr>
      </w:pPr>
    </w:p>
    <w:p w14:paraId="025A33FA" w14:textId="77777777" w:rsidR="001D014C" w:rsidRDefault="001D014C" w:rsidP="00757EFB">
      <w:pPr>
        <w:spacing w:line="360" w:lineRule="auto"/>
        <w:jc w:val="both"/>
        <w:rPr>
          <w:sz w:val="28"/>
          <w:szCs w:val="28"/>
        </w:rPr>
      </w:pPr>
    </w:p>
    <w:p w14:paraId="7C428D72" w14:textId="77777777" w:rsidR="001D014C" w:rsidRDefault="001D014C" w:rsidP="00757EFB">
      <w:pPr>
        <w:spacing w:line="360" w:lineRule="auto"/>
        <w:jc w:val="both"/>
        <w:rPr>
          <w:sz w:val="28"/>
          <w:szCs w:val="28"/>
        </w:rPr>
      </w:pPr>
    </w:p>
    <w:p w14:paraId="00EF884A" w14:textId="6CF5178C" w:rsidR="00DF182F" w:rsidRDefault="00DF182F" w:rsidP="00757EFB">
      <w:pPr>
        <w:spacing w:line="360" w:lineRule="auto"/>
        <w:jc w:val="both"/>
        <w:rPr>
          <w:sz w:val="28"/>
          <w:szCs w:val="28"/>
        </w:rPr>
      </w:pPr>
      <w:r>
        <w:rPr>
          <w:sz w:val="28"/>
          <w:szCs w:val="28"/>
        </w:rPr>
        <w:t>Пр</w:t>
      </w:r>
      <w:r w:rsidR="001D014C">
        <w:rPr>
          <w:sz w:val="28"/>
          <w:szCs w:val="28"/>
        </w:rPr>
        <w:t>иложение №9</w:t>
      </w:r>
    </w:p>
    <w:p w14:paraId="10784414" w14:textId="5FEE8577" w:rsidR="00757EFB" w:rsidRDefault="0064253A" w:rsidP="00757EFB">
      <w:pPr>
        <w:spacing w:line="360" w:lineRule="auto"/>
        <w:jc w:val="both"/>
        <w:rPr>
          <w:sz w:val="28"/>
          <w:szCs w:val="28"/>
        </w:rPr>
      </w:pPr>
      <w:r>
        <w:rPr>
          <w:noProof/>
          <w:szCs w:val="28"/>
          <w:lang w:val="en-US"/>
        </w:rPr>
        <w:drawing>
          <wp:anchor distT="0" distB="0" distL="114300" distR="114300" simplePos="0" relativeHeight="251662336" behindDoc="0" locked="0" layoutInCell="1" allowOverlap="1" wp14:anchorId="4E65E46A" wp14:editId="0F250BCE">
            <wp:simplePos x="0" y="0"/>
            <wp:positionH relativeFrom="column">
              <wp:posOffset>-114300</wp:posOffset>
            </wp:positionH>
            <wp:positionV relativeFrom="paragraph">
              <wp:posOffset>60960</wp:posOffset>
            </wp:positionV>
            <wp:extent cx="2811780" cy="2792730"/>
            <wp:effectExtent l="0" t="0" r="7620" b="1270"/>
            <wp:wrapSquare wrapText="bothSides"/>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1780" cy="27927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D86C22" w14:textId="78416438" w:rsidR="00757EFB" w:rsidRDefault="00757EFB" w:rsidP="00757EFB">
      <w:pPr>
        <w:spacing w:line="360" w:lineRule="auto"/>
        <w:jc w:val="both"/>
        <w:rPr>
          <w:sz w:val="28"/>
          <w:szCs w:val="28"/>
        </w:rPr>
      </w:pPr>
    </w:p>
    <w:p w14:paraId="548CFF6D" w14:textId="77777777" w:rsidR="007E4747" w:rsidRDefault="007E4747" w:rsidP="00757EFB">
      <w:pPr>
        <w:spacing w:line="360" w:lineRule="auto"/>
        <w:jc w:val="both"/>
        <w:rPr>
          <w:sz w:val="28"/>
          <w:szCs w:val="28"/>
        </w:rPr>
      </w:pPr>
    </w:p>
    <w:p w14:paraId="5E4CD406" w14:textId="0591DFE4" w:rsidR="00DE627C" w:rsidRPr="0064253A" w:rsidRDefault="00DE627C" w:rsidP="0064253A">
      <w:pPr>
        <w:spacing w:line="360" w:lineRule="auto"/>
        <w:jc w:val="both"/>
        <w:rPr>
          <w:sz w:val="28"/>
          <w:szCs w:val="28"/>
        </w:rPr>
      </w:pPr>
    </w:p>
    <w:sectPr w:rsidR="00DE627C" w:rsidRPr="0064253A" w:rsidSect="00E728F7">
      <w:headerReference w:type="even" r:id="rId50"/>
      <w:headerReference w:type="default" r:id="rId51"/>
      <w:footerReference w:type="even" r:id="rId52"/>
      <w:footerReference w:type="default" r:id="rId53"/>
      <w:pgSz w:w="11900" w:h="16820"/>
      <w:pgMar w:top="1304" w:right="1021" w:bottom="1134" w:left="1985" w:header="851" w:footer="68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19C3A" w14:textId="77777777" w:rsidR="0084340D" w:rsidRDefault="0084340D" w:rsidP="00D920D7">
      <w:r>
        <w:separator/>
      </w:r>
    </w:p>
  </w:endnote>
  <w:endnote w:type="continuationSeparator" w:id="0">
    <w:p w14:paraId="65C82899" w14:textId="77777777" w:rsidR="0084340D" w:rsidRDefault="0084340D" w:rsidP="00D92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바탕">
    <w:charset w:val="4F"/>
    <w:family w:val="auto"/>
    <w:pitch w:val="variable"/>
    <w:sig w:usb0="B00002AF" w:usb1="69D77CFB" w:usb2="00000030" w:usb3="00000000" w:csb0="0008009F" w:csb1="00000000"/>
  </w:font>
  <w:font w:name="Lucida Grande CY">
    <w:panose1 w:val="020B0600040502020204"/>
    <w:charset w:val="59"/>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C860A" w14:textId="77777777" w:rsidR="0084340D" w:rsidRDefault="0084340D" w:rsidP="006C6A7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64484BB0" w14:textId="77777777" w:rsidR="0084340D" w:rsidRDefault="0084340D" w:rsidP="001E45B0">
    <w:pPr>
      <w:pStyle w:val="a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282C5" w14:textId="77777777" w:rsidR="0084340D" w:rsidRDefault="0084340D" w:rsidP="001E45B0">
    <w:pPr>
      <w:pStyle w:val="a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1B2F7" w14:textId="77777777" w:rsidR="0084340D" w:rsidRDefault="0084340D" w:rsidP="00D920D7">
      <w:r>
        <w:separator/>
      </w:r>
    </w:p>
  </w:footnote>
  <w:footnote w:type="continuationSeparator" w:id="0">
    <w:p w14:paraId="39749467" w14:textId="77777777" w:rsidR="0084340D" w:rsidRDefault="0084340D" w:rsidP="00D920D7">
      <w:r>
        <w:continuationSeparator/>
      </w:r>
    </w:p>
  </w:footnote>
  <w:footnote w:id="1">
    <w:p w14:paraId="14F8D0FF" w14:textId="59B2C598" w:rsidR="0084340D" w:rsidRPr="00E728F7" w:rsidRDefault="0084340D" w:rsidP="00D23B15">
      <w:pPr>
        <w:jc w:val="both"/>
        <w:rPr>
          <w:rFonts w:ascii="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Барт Р. Мифологии. М., 1996.</w:t>
      </w:r>
    </w:p>
  </w:footnote>
  <w:footnote w:id="2">
    <w:p w14:paraId="434A7568" w14:textId="4A5E43C1" w:rsidR="0084340D" w:rsidRPr="00E728F7" w:rsidRDefault="0084340D" w:rsidP="00D23B15">
      <w:pPr>
        <w:pStyle w:val="a3"/>
        <w:rPr>
          <w:sz w:val="24"/>
          <w:szCs w:val="24"/>
          <w:lang w:val="en-US"/>
        </w:rPr>
      </w:pPr>
      <w:r w:rsidRPr="00E728F7">
        <w:rPr>
          <w:rStyle w:val="a7"/>
          <w:sz w:val="24"/>
          <w:szCs w:val="24"/>
        </w:rPr>
        <w:footnoteRef/>
      </w:r>
      <w:r w:rsidRPr="00E728F7">
        <w:rPr>
          <w:sz w:val="24"/>
          <w:szCs w:val="24"/>
        </w:rPr>
        <w:t xml:space="preserve"> Лосев А. Ф. Знак. Символ. Миф. М., 1982. Диалектика мифа // Философия. Мифология. Культура. М., 1991.</w:t>
      </w:r>
    </w:p>
  </w:footnote>
  <w:footnote w:id="3">
    <w:p w14:paraId="781F2906" w14:textId="2F2B0EA7" w:rsidR="0084340D" w:rsidRPr="00E728F7" w:rsidRDefault="0084340D">
      <w:pPr>
        <w:pStyle w:val="a3"/>
        <w:rPr>
          <w:sz w:val="24"/>
          <w:szCs w:val="24"/>
          <w:lang w:val="en-US"/>
        </w:rPr>
      </w:pPr>
      <w:r w:rsidRPr="00E728F7">
        <w:rPr>
          <w:rStyle w:val="a7"/>
          <w:sz w:val="24"/>
          <w:szCs w:val="24"/>
        </w:rPr>
        <w:footnoteRef/>
      </w:r>
      <w:r w:rsidRPr="00E728F7">
        <w:rPr>
          <w:sz w:val="24"/>
          <w:szCs w:val="24"/>
        </w:rPr>
        <w:t xml:space="preserve"> </w:t>
      </w:r>
      <w:proofErr w:type="spellStart"/>
      <w:r w:rsidRPr="00E728F7">
        <w:rPr>
          <w:sz w:val="24"/>
          <w:szCs w:val="24"/>
        </w:rPr>
        <w:t>Хюбнер</w:t>
      </w:r>
      <w:proofErr w:type="spellEnd"/>
      <w:r w:rsidRPr="00E728F7">
        <w:rPr>
          <w:sz w:val="24"/>
          <w:szCs w:val="24"/>
        </w:rPr>
        <w:t xml:space="preserve"> К. Истина мифа. М., 1996.</w:t>
      </w:r>
    </w:p>
  </w:footnote>
  <w:footnote w:id="4">
    <w:p w14:paraId="65874C81" w14:textId="27871615" w:rsidR="0084340D" w:rsidRPr="00E728F7" w:rsidRDefault="0084340D">
      <w:pPr>
        <w:pStyle w:val="a3"/>
        <w:rPr>
          <w:sz w:val="24"/>
          <w:szCs w:val="24"/>
        </w:rPr>
      </w:pPr>
      <w:r w:rsidRPr="00E728F7">
        <w:rPr>
          <w:rStyle w:val="a7"/>
          <w:sz w:val="24"/>
          <w:szCs w:val="24"/>
        </w:rPr>
        <w:footnoteRef/>
      </w:r>
      <w:r w:rsidRPr="00E728F7">
        <w:rPr>
          <w:sz w:val="24"/>
          <w:szCs w:val="24"/>
        </w:rPr>
        <w:t xml:space="preserve"> </w:t>
      </w:r>
      <w:proofErr w:type="spellStart"/>
      <w:r w:rsidRPr="00E728F7">
        <w:rPr>
          <w:sz w:val="24"/>
          <w:szCs w:val="24"/>
        </w:rPr>
        <w:t>Элиаде</w:t>
      </w:r>
      <w:proofErr w:type="spellEnd"/>
      <w:r w:rsidRPr="00E728F7">
        <w:rPr>
          <w:sz w:val="24"/>
          <w:szCs w:val="24"/>
        </w:rPr>
        <w:t xml:space="preserve"> М., Аспекты мифа / пер. с фр. Большакова. М. 1996.</w:t>
      </w:r>
    </w:p>
  </w:footnote>
  <w:footnote w:id="5">
    <w:p w14:paraId="0E8F2AF8" w14:textId="21EE054A" w:rsidR="0084340D" w:rsidRPr="00E728F7" w:rsidRDefault="0084340D" w:rsidP="00D23B15">
      <w:pPr>
        <w:pStyle w:val="a3"/>
        <w:rPr>
          <w:sz w:val="24"/>
          <w:szCs w:val="24"/>
          <w:lang w:val="en-US"/>
        </w:rPr>
      </w:pPr>
      <w:r w:rsidRPr="00E728F7">
        <w:rPr>
          <w:rStyle w:val="a7"/>
          <w:sz w:val="24"/>
          <w:szCs w:val="24"/>
        </w:rPr>
        <w:footnoteRef/>
      </w:r>
      <w:r w:rsidRPr="00E728F7">
        <w:rPr>
          <w:sz w:val="24"/>
          <w:szCs w:val="24"/>
        </w:rPr>
        <w:t xml:space="preserve"> </w:t>
      </w:r>
      <w:proofErr w:type="spellStart"/>
      <w:r w:rsidRPr="00E728F7">
        <w:rPr>
          <w:sz w:val="24"/>
          <w:szCs w:val="24"/>
        </w:rPr>
        <w:t>Кассирер</w:t>
      </w:r>
      <w:proofErr w:type="spellEnd"/>
      <w:r w:rsidRPr="00E728F7">
        <w:rPr>
          <w:sz w:val="24"/>
          <w:szCs w:val="24"/>
        </w:rPr>
        <w:t xml:space="preserve"> Э. Техника современных политических мифов // Вестник МГУ, сер. 7 (философия), 1990, №2</w:t>
      </w:r>
    </w:p>
  </w:footnote>
  <w:footnote w:id="6">
    <w:p w14:paraId="05307FCC" w14:textId="3A532E50" w:rsidR="0084340D" w:rsidRPr="00E728F7" w:rsidRDefault="0084340D" w:rsidP="00D23B15">
      <w:pPr>
        <w:jc w:val="both"/>
        <w:rPr>
          <w:rFonts w:ascii="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Кольев А. Политическая мифология: Реализация социального опыта. М., 2003. </w:t>
      </w:r>
    </w:p>
  </w:footnote>
  <w:footnote w:id="7">
    <w:p w14:paraId="09E0A9E9" w14:textId="4511F5FE" w:rsidR="0084340D" w:rsidRPr="00E728F7" w:rsidRDefault="0084340D" w:rsidP="00D23B15">
      <w:pPr>
        <w:jc w:val="both"/>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r w:rsidRPr="00E728F7">
        <w:rPr>
          <w:rFonts w:ascii="Times New Roman" w:eastAsia="Times New Roman" w:hAnsi="Times New Roman" w:cs="Times New Roman"/>
        </w:rPr>
        <w:t>Шестов Н.И. Мифологический фактор российского политического процесса. Саратов, 1999. Политический миф теперь и прежде. Саратов, 2003.</w:t>
      </w:r>
    </w:p>
  </w:footnote>
  <w:footnote w:id="8">
    <w:p w14:paraId="04EBB4C4" w14:textId="01D2699E" w:rsidR="0084340D" w:rsidRPr="00E728F7" w:rsidRDefault="0084340D" w:rsidP="00D23B15">
      <w:pPr>
        <w:jc w:val="both"/>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proofErr w:type="spellStart"/>
      <w:r w:rsidRPr="00E728F7">
        <w:rPr>
          <w:rFonts w:ascii="Times New Roman" w:eastAsia="Times New Roman" w:hAnsi="Times New Roman" w:cs="Times New Roman"/>
        </w:rPr>
        <w:t>Цуладзе</w:t>
      </w:r>
      <w:proofErr w:type="spellEnd"/>
      <w:r w:rsidRPr="00E728F7">
        <w:rPr>
          <w:rFonts w:ascii="Times New Roman" w:eastAsia="Times New Roman" w:hAnsi="Times New Roman" w:cs="Times New Roman"/>
        </w:rPr>
        <w:t xml:space="preserve"> А. Политическая мифология. М., 2003. Политические манипуляции, или покорение толпы. М., 1999. Формирование имиджа политика в России.  М., 1999.</w:t>
      </w:r>
    </w:p>
  </w:footnote>
  <w:footnote w:id="9">
    <w:p w14:paraId="284DEF95" w14:textId="14B20850" w:rsidR="0084340D" w:rsidRPr="00E728F7" w:rsidRDefault="0084340D" w:rsidP="00BF0A48">
      <w:pPr>
        <w:jc w:val="both"/>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proofErr w:type="spellStart"/>
      <w:r w:rsidRPr="00E728F7">
        <w:rPr>
          <w:rFonts w:ascii="Times New Roman" w:eastAsia="Times New Roman" w:hAnsi="Times New Roman" w:cs="Times New Roman"/>
        </w:rPr>
        <w:t>Шейгал</w:t>
      </w:r>
      <w:proofErr w:type="spellEnd"/>
      <w:r w:rsidRPr="00E728F7">
        <w:rPr>
          <w:rFonts w:ascii="Times New Roman" w:eastAsia="Times New Roman" w:hAnsi="Times New Roman" w:cs="Times New Roman"/>
        </w:rPr>
        <w:t xml:space="preserve"> Е.И. Семиотика политического дискурса.  Волгоград, 2000.</w:t>
      </w:r>
    </w:p>
  </w:footnote>
  <w:footnote w:id="10">
    <w:p w14:paraId="2A2C5A50" w14:textId="0549935B" w:rsidR="0084340D" w:rsidRPr="00E728F7" w:rsidRDefault="0084340D" w:rsidP="00971B77">
      <w:pPr>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proofErr w:type="spellStart"/>
      <w:r w:rsidRPr="00E728F7">
        <w:rPr>
          <w:rFonts w:ascii="Times New Roman" w:eastAsia="Times New Roman" w:hAnsi="Times New Roman" w:cs="Times New Roman"/>
        </w:rPr>
        <w:t>Шварценберг</w:t>
      </w:r>
      <w:proofErr w:type="spellEnd"/>
      <w:r w:rsidRPr="00E728F7">
        <w:rPr>
          <w:rFonts w:ascii="Times New Roman" w:eastAsia="Times New Roman" w:hAnsi="Times New Roman" w:cs="Times New Roman"/>
        </w:rPr>
        <w:t xml:space="preserve"> Р.-Ж. Политическая социология: в 3 ч. Ч. 1. М., 1992.</w:t>
      </w:r>
    </w:p>
  </w:footnote>
  <w:footnote w:id="11">
    <w:p w14:paraId="72DAD625" w14:textId="2E03BBA7" w:rsidR="0084340D" w:rsidRPr="00E728F7" w:rsidRDefault="0084340D" w:rsidP="00971B77">
      <w:pPr>
        <w:rPr>
          <w:rFonts w:ascii="Times New Roman" w:eastAsia="Times New Roman" w:hAnsi="Times New Roman" w:cs="Times New Roman"/>
        </w:rPr>
      </w:pPr>
      <w:r>
        <w:rPr>
          <w:rStyle w:val="a7"/>
        </w:rPr>
        <w:footnoteRef/>
      </w:r>
      <w:r>
        <w:t xml:space="preserve"> </w:t>
      </w:r>
      <w:r w:rsidRPr="00E728F7">
        <w:rPr>
          <w:rFonts w:ascii="Times New Roman" w:eastAsia="Times New Roman" w:hAnsi="Times New Roman" w:cs="Times New Roman"/>
        </w:rPr>
        <w:t>Грачев М.Н. Политическая коммуникация: теоретические концепции, модели, векторы развития. М., 2004. </w:t>
      </w:r>
    </w:p>
  </w:footnote>
  <w:footnote w:id="12">
    <w:p w14:paraId="38BB5EAF" w14:textId="66232D73" w:rsidR="0084340D" w:rsidRPr="00E728F7" w:rsidRDefault="0084340D" w:rsidP="00971B77">
      <w:pPr>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proofErr w:type="spellStart"/>
      <w:r w:rsidRPr="00E728F7">
        <w:rPr>
          <w:rFonts w:ascii="Times New Roman" w:eastAsia="Times New Roman" w:hAnsi="Times New Roman" w:cs="Times New Roman"/>
        </w:rPr>
        <w:t>Шомова</w:t>
      </w:r>
      <w:proofErr w:type="spellEnd"/>
      <w:r w:rsidRPr="00E728F7">
        <w:rPr>
          <w:rFonts w:ascii="Times New Roman" w:eastAsia="Times New Roman" w:hAnsi="Times New Roman" w:cs="Times New Roman"/>
        </w:rPr>
        <w:t> С.А. Политическая коммуникация: социокультурные тенденции и механизмы. М., 2004.</w:t>
      </w:r>
    </w:p>
  </w:footnote>
  <w:footnote w:id="13">
    <w:p w14:paraId="6FA485CA" w14:textId="607156BA" w:rsidR="0084340D" w:rsidRPr="00E728F7" w:rsidRDefault="0084340D" w:rsidP="00E413D7">
      <w:pPr>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proofErr w:type="spellStart"/>
      <w:r w:rsidRPr="00E728F7">
        <w:rPr>
          <w:rFonts w:ascii="Times New Roman" w:eastAsia="Times New Roman" w:hAnsi="Times New Roman" w:cs="Times New Roman"/>
        </w:rPr>
        <w:t>Кислицына</w:t>
      </w:r>
      <w:proofErr w:type="spellEnd"/>
      <w:r w:rsidRPr="00E728F7">
        <w:rPr>
          <w:rFonts w:ascii="Times New Roman" w:eastAsia="Times New Roman" w:hAnsi="Times New Roman" w:cs="Times New Roman"/>
        </w:rPr>
        <w:t xml:space="preserve"> И.С. Политические партии в коммуникативном пространстве Интернета. </w:t>
      </w:r>
      <w:proofErr w:type="spellStart"/>
      <w:r w:rsidRPr="00E728F7">
        <w:rPr>
          <w:rFonts w:ascii="Times New Roman" w:eastAsia="Times New Roman" w:hAnsi="Times New Roman" w:cs="Times New Roman"/>
        </w:rPr>
        <w:t>Автореф</w:t>
      </w:r>
      <w:proofErr w:type="spellEnd"/>
      <w:r w:rsidRPr="00E728F7">
        <w:rPr>
          <w:rFonts w:ascii="Times New Roman" w:eastAsia="Times New Roman" w:hAnsi="Times New Roman" w:cs="Times New Roman"/>
        </w:rPr>
        <w:t xml:space="preserve">. </w:t>
      </w:r>
      <w:proofErr w:type="spellStart"/>
      <w:r w:rsidRPr="00E728F7">
        <w:rPr>
          <w:rFonts w:ascii="Times New Roman" w:eastAsia="Times New Roman" w:hAnsi="Times New Roman" w:cs="Times New Roman"/>
        </w:rPr>
        <w:t>дис</w:t>
      </w:r>
      <w:proofErr w:type="spellEnd"/>
      <w:r w:rsidRPr="00E728F7">
        <w:rPr>
          <w:rFonts w:ascii="Times New Roman" w:eastAsia="Times New Roman" w:hAnsi="Times New Roman" w:cs="Times New Roman"/>
        </w:rPr>
        <w:t>. . канд. полит, наук. Москва, 2009.</w:t>
      </w:r>
    </w:p>
  </w:footnote>
  <w:footnote w:id="14">
    <w:p w14:paraId="57A3E560" w14:textId="3903F3E3" w:rsidR="0084340D" w:rsidRPr="00E728F7" w:rsidRDefault="0084340D" w:rsidP="003770EB">
      <w:pPr>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r w:rsidRPr="00E728F7">
        <w:rPr>
          <w:rFonts w:ascii="Times New Roman" w:eastAsia="Times New Roman" w:hAnsi="Times New Roman" w:cs="Times New Roman"/>
        </w:rPr>
        <w:t xml:space="preserve">Быков И.А. Интернет как средство политической коммуникации: анализ российского опыта. </w:t>
      </w:r>
      <w:proofErr w:type="spellStart"/>
      <w:r w:rsidRPr="00E728F7">
        <w:rPr>
          <w:rFonts w:ascii="Times New Roman" w:eastAsia="Times New Roman" w:hAnsi="Times New Roman" w:cs="Times New Roman"/>
        </w:rPr>
        <w:t>Автореф</w:t>
      </w:r>
      <w:proofErr w:type="spellEnd"/>
      <w:r w:rsidRPr="00E728F7">
        <w:rPr>
          <w:rFonts w:ascii="Times New Roman" w:eastAsia="Times New Roman" w:hAnsi="Times New Roman" w:cs="Times New Roman"/>
        </w:rPr>
        <w:t xml:space="preserve">. </w:t>
      </w:r>
      <w:proofErr w:type="spellStart"/>
      <w:r w:rsidRPr="00E728F7">
        <w:rPr>
          <w:rFonts w:ascii="Times New Roman" w:eastAsia="Times New Roman" w:hAnsi="Times New Roman" w:cs="Times New Roman"/>
        </w:rPr>
        <w:t>дис</w:t>
      </w:r>
      <w:proofErr w:type="spellEnd"/>
      <w:r w:rsidRPr="00E728F7">
        <w:rPr>
          <w:rFonts w:ascii="Times New Roman" w:eastAsia="Times New Roman" w:hAnsi="Times New Roman" w:cs="Times New Roman"/>
        </w:rPr>
        <w:t>. канд. . полит, наук. Санкт-Петербург, 2005.</w:t>
      </w:r>
    </w:p>
  </w:footnote>
  <w:footnote w:id="15">
    <w:p w14:paraId="714155BB" w14:textId="7EC909D1" w:rsidR="0084340D" w:rsidRPr="00E728F7" w:rsidRDefault="0084340D">
      <w:pPr>
        <w:pStyle w:val="a3"/>
        <w:rPr>
          <w:sz w:val="24"/>
          <w:szCs w:val="24"/>
          <w:lang w:val="en-US"/>
        </w:rPr>
      </w:pPr>
      <w:r w:rsidRPr="00E728F7">
        <w:rPr>
          <w:rStyle w:val="a7"/>
          <w:sz w:val="24"/>
          <w:szCs w:val="24"/>
        </w:rPr>
        <w:footnoteRef/>
      </w:r>
      <w:r w:rsidRPr="00E728F7">
        <w:rPr>
          <w:sz w:val="24"/>
          <w:szCs w:val="24"/>
        </w:rPr>
        <w:t xml:space="preserve"> Вершинин М.С. Политическая коммуникация в информационном обществе: перспективные направления исследований. СПб., 2001.</w:t>
      </w:r>
    </w:p>
  </w:footnote>
  <w:footnote w:id="16">
    <w:p w14:paraId="071B2557" w14:textId="70490D6A" w:rsidR="0084340D" w:rsidRPr="00E728F7" w:rsidRDefault="0084340D" w:rsidP="00560BBB">
      <w:pPr>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r w:rsidRPr="00E728F7">
        <w:rPr>
          <w:rFonts w:ascii="Times New Roman" w:eastAsia="Times New Roman" w:hAnsi="Times New Roman" w:cs="Times New Roman"/>
          <w:color w:val="000000"/>
          <w:shd w:val="clear" w:color="auto" w:fill="FFFFFF"/>
        </w:rPr>
        <w:t> </w:t>
      </w:r>
      <w:r w:rsidRPr="00E728F7">
        <w:rPr>
          <w:rFonts w:ascii="Times New Roman" w:eastAsia="Times New Roman" w:hAnsi="Times New Roman" w:cs="Times New Roman"/>
        </w:rPr>
        <w:t>Гоббс Т. Сочинения: в 2 томах. М., 1989.</w:t>
      </w:r>
    </w:p>
  </w:footnote>
  <w:footnote w:id="17">
    <w:p w14:paraId="5D0A7900" w14:textId="72A6C241" w:rsidR="0084340D" w:rsidRPr="00E728F7" w:rsidRDefault="0084340D" w:rsidP="00560BBB">
      <w:pPr>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r w:rsidRPr="00E728F7">
        <w:rPr>
          <w:rFonts w:ascii="Times New Roman" w:eastAsia="Times New Roman" w:hAnsi="Times New Roman" w:cs="Times New Roman"/>
        </w:rPr>
        <w:t>Вебер М. Политические работы 1895-1919. М., 2003.</w:t>
      </w:r>
    </w:p>
  </w:footnote>
  <w:footnote w:id="18">
    <w:p w14:paraId="6C587ACB" w14:textId="42CF0014" w:rsidR="0084340D" w:rsidRPr="00E728F7" w:rsidRDefault="0084340D">
      <w:pPr>
        <w:pStyle w:val="a3"/>
        <w:rPr>
          <w:sz w:val="24"/>
          <w:szCs w:val="24"/>
        </w:rPr>
      </w:pPr>
      <w:r w:rsidRPr="00E728F7">
        <w:rPr>
          <w:rStyle w:val="a7"/>
          <w:sz w:val="24"/>
          <w:szCs w:val="24"/>
        </w:rPr>
        <w:footnoteRef/>
      </w:r>
      <w:r w:rsidRPr="00E728F7">
        <w:rPr>
          <w:sz w:val="24"/>
          <w:szCs w:val="24"/>
        </w:rPr>
        <w:t xml:space="preserve"> Ледяев В.Г. Власть: концептуальный анализ. М., 2001.</w:t>
      </w:r>
    </w:p>
  </w:footnote>
  <w:footnote w:id="19">
    <w:p w14:paraId="299FF3B9" w14:textId="3D851AFE" w:rsidR="0084340D" w:rsidRPr="00E728F7" w:rsidRDefault="0084340D" w:rsidP="00560BBB">
      <w:pPr>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r w:rsidRPr="00E728F7">
        <w:rPr>
          <w:rFonts w:ascii="Times New Roman" w:hAnsi="Times New Roman" w:cs="Times New Roman"/>
          <w:lang w:val="en-US"/>
        </w:rPr>
        <w:t xml:space="preserve"> </w:t>
      </w:r>
      <w:r w:rsidRPr="00E728F7">
        <w:rPr>
          <w:rFonts w:ascii="Times New Roman" w:eastAsia="Times New Roman" w:hAnsi="Times New Roman" w:cs="Times New Roman"/>
        </w:rPr>
        <w:t>Дегтярев А.А. Политическая власть как регулятивный механизм социального общения // Полис. 1996. № 3. С. 108-120.</w:t>
      </w:r>
    </w:p>
  </w:footnote>
  <w:footnote w:id="20">
    <w:p w14:paraId="27B952FE" w14:textId="02DF6820" w:rsidR="0084340D" w:rsidRPr="00E728F7" w:rsidRDefault="0084340D" w:rsidP="00560BBB">
      <w:pPr>
        <w:jc w:val="both"/>
        <w:rPr>
          <w:rFonts w:ascii="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proofErr w:type="spellStart"/>
      <w:r w:rsidRPr="00E728F7">
        <w:rPr>
          <w:rFonts w:ascii="Times New Roman" w:eastAsia="Times New Roman" w:hAnsi="Times New Roman" w:cs="Times New Roman"/>
        </w:rPr>
        <w:t>Вятр</w:t>
      </w:r>
      <w:proofErr w:type="spellEnd"/>
      <w:r w:rsidRPr="00E728F7">
        <w:rPr>
          <w:rFonts w:ascii="Times New Roman" w:eastAsia="Times New Roman" w:hAnsi="Times New Roman" w:cs="Times New Roman"/>
        </w:rPr>
        <w:t xml:space="preserve"> Е. Й. Социология политических отношений / Пер. В. Скляр, А. Николаев.  М., 1979.</w:t>
      </w:r>
    </w:p>
  </w:footnote>
  <w:footnote w:id="21">
    <w:p w14:paraId="4B2B24B5" w14:textId="77777777" w:rsidR="0084340D" w:rsidRPr="00E728F7" w:rsidRDefault="0084340D" w:rsidP="00560BBB">
      <w:pPr>
        <w:pStyle w:val="a3"/>
        <w:rPr>
          <w:sz w:val="24"/>
          <w:szCs w:val="24"/>
        </w:rPr>
      </w:pPr>
      <w:r w:rsidRPr="00E728F7">
        <w:rPr>
          <w:rStyle w:val="a7"/>
          <w:sz w:val="24"/>
          <w:szCs w:val="24"/>
        </w:rPr>
        <w:footnoteRef/>
      </w:r>
      <w:r w:rsidRPr="00E728F7">
        <w:rPr>
          <w:sz w:val="24"/>
          <w:szCs w:val="24"/>
        </w:rPr>
        <w:t xml:space="preserve"> </w:t>
      </w:r>
      <w:proofErr w:type="spellStart"/>
      <w:r w:rsidRPr="00E728F7">
        <w:rPr>
          <w:sz w:val="24"/>
          <w:szCs w:val="24"/>
        </w:rPr>
        <w:t>Шепель</w:t>
      </w:r>
      <w:proofErr w:type="spellEnd"/>
      <w:r w:rsidRPr="00E728F7">
        <w:rPr>
          <w:sz w:val="24"/>
          <w:szCs w:val="24"/>
        </w:rPr>
        <w:t xml:space="preserve"> В.М., </w:t>
      </w:r>
      <w:proofErr w:type="spellStart"/>
      <w:r w:rsidRPr="00E728F7">
        <w:rPr>
          <w:sz w:val="24"/>
          <w:szCs w:val="24"/>
        </w:rPr>
        <w:t>Имиджелогия</w:t>
      </w:r>
      <w:proofErr w:type="spellEnd"/>
      <w:r w:rsidRPr="00E728F7">
        <w:rPr>
          <w:sz w:val="24"/>
          <w:szCs w:val="24"/>
        </w:rPr>
        <w:t>. Как нравиться людям.  М., 2002.</w:t>
      </w:r>
      <w:r w:rsidRPr="00E728F7">
        <w:rPr>
          <w:color w:val="FF0000"/>
          <w:sz w:val="24"/>
          <w:szCs w:val="24"/>
        </w:rPr>
        <w:t xml:space="preserve"> </w:t>
      </w:r>
    </w:p>
  </w:footnote>
  <w:footnote w:id="22">
    <w:p w14:paraId="512C1995" w14:textId="77777777" w:rsidR="0084340D" w:rsidRPr="00E728F7" w:rsidRDefault="0084340D" w:rsidP="00560BBB">
      <w:pPr>
        <w:pStyle w:val="a3"/>
        <w:rPr>
          <w:sz w:val="24"/>
          <w:szCs w:val="24"/>
          <w:lang w:val="en-US"/>
        </w:rPr>
      </w:pPr>
      <w:r w:rsidRPr="00E728F7">
        <w:rPr>
          <w:rStyle w:val="a7"/>
          <w:sz w:val="24"/>
          <w:szCs w:val="24"/>
        </w:rPr>
        <w:footnoteRef/>
      </w:r>
      <w:r w:rsidRPr="00E728F7">
        <w:rPr>
          <w:sz w:val="24"/>
          <w:szCs w:val="24"/>
        </w:rPr>
        <w:t xml:space="preserve"> </w:t>
      </w:r>
      <w:proofErr w:type="spellStart"/>
      <w:r w:rsidRPr="00E728F7">
        <w:rPr>
          <w:sz w:val="24"/>
          <w:szCs w:val="24"/>
        </w:rPr>
        <w:t>Цуладзе</w:t>
      </w:r>
      <w:proofErr w:type="spellEnd"/>
      <w:r w:rsidRPr="00E728F7">
        <w:rPr>
          <w:sz w:val="24"/>
          <w:szCs w:val="24"/>
        </w:rPr>
        <w:t xml:space="preserve"> А. М. Формирование имиджа политика в России.  М., 1999.</w:t>
      </w:r>
    </w:p>
  </w:footnote>
  <w:footnote w:id="23">
    <w:p w14:paraId="68F14871" w14:textId="21482349" w:rsidR="0084340D" w:rsidRPr="00E728F7" w:rsidRDefault="0084340D">
      <w:pPr>
        <w:pStyle w:val="a3"/>
        <w:rPr>
          <w:sz w:val="24"/>
          <w:szCs w:val="24"/>
          <w:lang w:val="en-US"/>
        </w:rPr>
      </w:pPr>
      <w:r w:rsidRPr="00E728F7">
        <w:rPr>
          <w:rStyle w:val="a7"/>
          <w:sz w:val="24"/>
          <w:szCs w:val="24"/>
        </w:rPr>
        <w:footnoteRef/>
      </w:r>
      <w:r w:rsidRPr="00E728F7">
        <w:rPr>
          <w:sz w:val="24"/>
          <w:szCs w:val="24"/>
        </w:rPr>
        <w:t xml:space="preserve"> Политическая </w:t>
      </w:r>
      <w:proofErr w:type="spellStart"/>
      <w:r w:rsidRPr="00E728F7">
        <w:rPr>
          <w:sz w:val="24"/>
          <w:szCs w:val="24"/>
        </w:rPr>
        <w:t>имиджелогия</w:t>
      </w:r>
      <w:proofErr w:type="spellEnd"/>
      <w:r w:rsidRPr="00E728F7">
        <w:rPr>
          <w:sz w:val="24"/>
          <w:szCs w:val="24"/>
        </w:rPr>
        <w:t> / Под ред. А.А. </w:t>
      </w:r>
      <w:proofErr w:type="spellStart"/>
      <w:r w:rsidRPr="00E728F7">
        <w:rPr>
          <w:sz w:val="24"/>
          <w:szCs w:val="24"/>
        </w:rPr>
        <w:t>Деркача</w:t>
      </w:r>
      <w:proofErr w:type="spellEnd"/>
      <w:r w:rsidRPr="00E728F7">
        <w:rPr>
          <w:sz w:val="24"/>
          <w:szCs w:val="24"/>
        </w:rPr>
        <w:t>, Е.Б. Перелыгиной. М., 2006.</w:t>
      </w:r>
    </w:p>
  </w:footnote>
  <w:footnote w:id="24">
    <w:p w14:paraId="089453EB" w14:textId="7A14AE74" w:rsidR="0084340D" w:rsidRPr="00E728F7" w:rsidRDefault="0084340D" w:rsidP="00EF703C">
      <w:pPr>
        <w:jc w:val="both"/>
        <w:rPr>
          <w:rFonts w:ascii="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Барт Р. Мифологии. М., 1996.</w:t>
      </w:r>
    </w:p>
  </w:footnote>
  <w:footnote w:id="25">
    <w:p w14:paraId="65896490" w14:textId="366DDBEE" w:rsidR="0084340D" w:rsidRPr="00E728F7" w:rsidRDefault="0084340D" w:rsidP="00EF703C">
      <w:pPr>
        <w:jc w:val="both"/>
        <w:rPr>
          <w:rFonts w:ascii="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Лосев А. Ф. Знак. Символ. Миф. М., 1982. Диалектика мифа // Философия. Мифология. Культура. М., 1991.</w:t>
      </w:r>
    </w:p>
  </w:footnote>
  <w:footnote w:id="26">
    <w:p w14:paraId="11AB6667" w14:textId="666E1037" w:rsidR="0084340D" w:rsidRPr="00E728F7" w:rsidRDefault="0084340D" w:rsidP="00EF703C">
      <w:pPr>
        <w:jc w:val="both"/>
        <w:rPr>
          <w:rFonts w:ascii="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Юнг К. О современных мифах.  М., 1994.</w:t>
      </w:r>
    </w:p>
  </w:footnote>
  <w:footnote w:id="27">
    <w:p w14:paraId="4AD62B90" w14:textId="7BEBF7C9" w:rsidR="0084340D" w:rsidRPr="00E728F7" w:rsidRDefault="0084340D">
      <w:pPr>
        <w:pStyle w:val="a3"/>
        <w:rPr>
          <w:sz w:val="24"/>
          <w:szCs w:val="24"/>
          <w:lang w:val="en-US"/>
        </w:rPr>
      </w:pPr>
      <w:r w:rsidRPr="00E728F7">
        <w:rPr>
          <w:rStyle w:val="a7"/>
          <w:sz w:val="24"/>
          <w:szCs w:val="24"/>
        </w:rPr>
        <w:footnoteRef/>
      </w:r>
      <w:r w:rsidRPr="00E728F7">
        <w:rPr>
          <w:sz w:val="24"/>
          <w:szCs w:val="24"/>
        </w:rPr>
        <w:t xml:space="preserve"> </w:t>
      </w:r>
      <w:proofErr w:type="spellStart"/>
      <w:r w:rsidRPr="00E728F7">
        <w:rPr>
          <w:sz w:val="24"/>
          <w:szCs w:val="24"/>
        </w:rPr>
        <w:t>Элиаде</w:t>
      </w:r>
      <w:proofErr w:type="spellEnd"/>
      <w:r w:rsidRPr="00E728F7">
        <w:rPr>
          <w:sz w:val="24"/>
          <w:szCs w:val="24"/>
        </w:rPr>
        <w:t xml:space="preserve"> М., Аспекты мифа / пер. с фр. Большакова. М. 1996.</w:t>
      </w:r>
    </w:p>
  </w:footnote>
  <w:footnote w:id="28">
    <w:p w14:paraId="319B6881" w14:textId="4883904E" w:rsidR="0084340D" w:rsidRPr="00E728F7" w:rsidRDefault="0084340D" w:rsidP="00EF703C">
      <w:pPr>
        <w:jc w:val="both"/>
        <w:rPr>
          <w:rFonts w:ascii="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proofErr w:type="spellStart"/>
      <w:r w:rsidRPr="00E728F7">
        <w:rPr>
          <w:rFonts w:ascii="Times New Roman" w:hAnsi="Times New Roman" w:cs="Times New Roman"/>
        </w:rPr>
        <w:t>Кассирер</w:t>
      </w:r>
      <w:proofErr w:type="spellEnd"/>
      <w:r w:rsidRPr="00E728F7">
        <w:rPr>
          <w:rFonts w:ascii="Times New Roman" w:hAnsi="Times New Roman" w:cs="Times New Roman"/>
        </w:rPr>
        <w:t xml:space="preserve"> Э. Техника современных политических мифов // Вестник МГУ, сер. 7 (философия), 1990, № 2.</w:t>
      </w:r>
    </w:p>
  </w:footnote>
  <w:footnote w:id="29">
    <w:p w14:paraId="61D29926" w14:textId="6909FC1F" w:rsidR="0084340D" w:rsidRPr="00E728F7" w:rsidRDefault="0084340D" w:rsidP="00EF703C">
      <w:pPr>
        <w:jc w:val="both"/>
        <w:rPr>
          <w:rFonts w:ascii="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Кольев А. Политическая мифология: Реализация социального опыта.  М., 2003. </w:t>
      </w:r>
    </w:p>
  </w:footnote>
  <w:footnote w:id="30">
    <w:p w14:paraId="0E8A6343" w14:textId="3F1A10DF" w:rsidR="0084340D" w:rsidRPr="00E728F7" w:rsidRDefault="0084340D" w:rsidP="00EF703C">
      <w:pPr>
        <w:jc w:val="both"/>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r w:rsidRPr="00E728F7">
        <w:rPr>
          <w:rFonts w:ascii="Times New Roman" w:eastAsia="Times New Roman" w:hAnsi="Times New Roman" w:cs="Times New Roman"/>
        </w:rPr>
        <w:t>Шестов Н.И. Мифологический фактор российского политического процесса. Саратов, 1999. Политический миф теперь и прежде. Саратов, 2003.</w:t>
      </w:r>
    </w:p>
  </w:footnote>
  <w:footnote w:id="31">
    <w:p w14:paraId="2A21B4D2" w14:textId="110D4FDF" w:rsidR="0084340D" w:rsidRPr="00E728F7" w:rsidRDefault="0084340D" w:rsidP="00EF703C">
      <w:pPr>
        <w:jc w:val="both"/>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proofErr w:type="spellStart"/>
      <w:r w:rsidRPr="00E728F7">
        <w:rPr>
          <w:rFonts w:ascii="Times New Roman" w:eastAsia="Times New Roman" w:hAnsi="Times New Roman" w:cs="Times New Roman"/>
        </w:rPr>
        <w:t>Цуладзе</w:t>
      </w:r>
      <w:proofErr w:type="spellEnd"/>
      <w:r w:rsidRPr="00E728F7">
        <w:rPr>
          <w:rFonts w:ascii="Times New Roman" w:eastAsia="Times New Roman" w:hAnsi="Times New Roman" w:cs="Times New Roman"/>
        </w:rPr>
        <w:t xml:space="preserve"> А. Политическая мифология. М., 2003. Политические манипуляции, или покорение толпы. М., 1999. Формирование имиджа политика в России. М., 1999.</w:t>
      </w:r>
    </w:p>
  </w:footnote>
  <w:footnote w:id="32">
    <w:p w14:paraId="62A63FA3" w14:textId="7DAF9C55" w:rsidR="0084340D" w:rsidRPr="00E728F7" w:rsidRDefault="0084340D" w:rsidP="00EF703C">
      <w:pPr>
        <w:jc w:val="both"/>
        <w:rPr>
          <w:rFonts w:ascii="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proofErr w:type="spellStart"/>
      <w:r w:rsidRPr="00E728F7">
        <w:rPr>
          <w:rFonts w:ascii="Times New Roman" w:hAnsi="Times New Roman" w:cs="Times New Roman"/>
        </w:rPr>
        <w:t>Шейгал</w:t>
      </w:r>
      <w:proofErr w:type="spellEnd"/>
      <w:r w:rsidRPr="00E728F7">
        <w:rPr>
          <w:rFonts w:ascii="Times New Roman" w:hAnsi="Times New Roman" w:cs="Times New Roman"/>
        </w:rPr>
        <w:t xml:space="preserve"> Е.И. Семиотика политического дискурса. Волгоград, 2000.</w:t>
      </w:r>
    </w:p>
  </w:footnote>
  <w:footnote w:id="33">
    <w:p w14:paraId="340C9B7F" w14:textId="27DB01B3" w:rsidR="0084340D" w:rsidRPr="00E728F7" w:rsidRDefault="0084340D">
      <w:pPr>
        <w:pStyle w:val="a3"/>
        <w:rPr>
          <w:sz w:val="24"/>
          <w:szCs w:val="24"/>
        </w:rPr>
      </w:pPr>
      <w:r w:rsidRPr="00E728F7">
        <w:rPr>
          <w:rStyle w:val="a7"/>
          <w:sz w:val="24"/>
          <w:szCs w:val="24"/>
        </w:rPr>
        <w:footnoteRef/>
      </w:r>
      <w:r w:rsidRPr="00E728F7">
        <w:rPr>
          <w:sz w:val="24"/>
          <w:szCs w:val="24"/>
        </w:rPr>
        <w:t xml:space="preserve"> </w:t>
      </w:r>
      <w:proofErr w:type="spellStart"/>
      <w:r w:rsidRPr="00E728F7">
        <w:rPr>
          <w:sz w:val="24"/>
          <w:szCs w:val="24"/>
        </w:rPr>
        <w:t>Шестопал</w:t>
      </w:r>
      <w:proofErr w:type="spellEnd"/>
      <w:r w:rsidRPr="00E728F7">
        <w:rPr>
          <w:sz w:val="24"/>
          <w:szCs w:val="24"/>
        </w:rPr>
        <w:t xml:space="preserve"> Е.Б. Психологический профиль российской политики 1990-х. Теоретические и прикладные проблемы политической психологии. М., 2000; Образы российской власти: От Ельцина до Путина /  Под ред. Е.Б. </w:t>
      </w:r>
      <w:proofErr w:type="spellStart"/>
      <w:r w:rsidRPr="00E728F7">
        <w:rPr>
          <w:sz w:val="24"/>
          <w:szCs w:val="24"/>
        </w:rPr>
        <w:t>Шестопал</w:t>
      </w:r>
      <w:proofErr w:type="spellEnd"/>
      <w:r w:rsidRPr="00E728F7">
        <w:rPr>
          <w:sz w:val="24"/>
          <w:szCs w:val="24"/>
        </w:rPr>
        <w:t>. М., 2008.</w:t>
      </w:r>
    </w:p>
  </w:footnote>
  <w:footnote w:id="34">
    <w:p w14:paraId="7ED3F65B" w14:textId="5BDA4E9D" w:rsidR="0084340D" w:rsidRPr="00E728F7" w:rsidRDefault="0084340D" w:rsidP="00560BBB">
      <w:pPr>
        <w:rPr>
          <w:rFonts w:ascii="Times New Roman" w:eastAsia="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proofErr w:type="spellStart"/>
      <w:r w:rsidRPr="00E728F7">
        <w:rPr>
          <w:rFonts w:ascii="Times New Roman" w:eastAsia="Times New Roman" w:hAnsi="Times New Roman" w:cs="Times New Roman"/>
        </w:rPr>
        <w:t>Алмонд</w:t>
      </w:r>
      <w:proofErr w:type="spellEnd"/>
      <w:r w:rsidRPr="00E728F7">
        <w:rPr>
          <w:rFonts w:ascii="Times New Roman" w:eastAsia="Times New Roman" w:hAnsi="Times New Roman" w:cs="Times New Roman"/>
        </w:rPr>
        <w:t xml:space="preserve"> Г., Пауэлл Дж., Стром К., </w:t>
      </w:r>
      <w:proofErr w:type="spellStart"/>
      <w:r w:rsidRPr="00E728F7">
        <w:rPr>
          <w:rFonts w:ascii="Times New Roman" w:eastAsia="Times New Roman" w:hAnsi="Times New Roman" w:cs="Times New Roman"/>
        </w:rPr>
        <w:t>Далтон</w:t>
      </w:r>
      <w:proofErr w:type="spellEnd"/>
      <w:r w:rsidRPr="00E728F7">
        <w:rPr>
          <w:rFonts w:ascii="Times New Roman" w:eastAsia="Times New Roman" w:hAnsi="Times New Roman" w:cs="Times New Roman"/>
        </w:rPr>
        <w:t> Р. Сравнительная политология сегодня: Мировой обзор. М., 2002.</w:t>
      </w:r>
    </w:p>
  </w:footnote>
  <w:footnote w:id="35">
    <w:p w14:paraId="02E6B0F7" w14:textId="002309C2" w:rsidR="0084340D" w:rsidRPr="00E728F7" w:rsidRDefault="0084340D" w:rsidP="00EF703C">
      <w:pPr>
        <w:jc w:val="both"/>
        <w:rPr>
          <w:rFonts w:ascii="Times New Roman" w:hAnsi="Times New Roman" w:cs="Times New Roman"/>
        </w:rPr>
      </w:pPr>
      <w:r w:rsidRPr="00E728F7">
        <w:rPr>
          <w:rStyle w:val="a7"/>
          <w:rFonts w:ascii="Times New Roman" w:hAnsi="Times New Roman" w:cs="Times New Roman"/>
        </w:rPr>
        <w:footnoteRef/>
      </w:r>
      <w:r w:rsidRPr="00E728F7">
        <w:rPr>
          <w:rFonts w:ascii="Times New Roman" w:hAnsi="Times New Roman" w:cs="Times New Roman"/>
        </w:rPr>
        <w:t xml:space="preserve"> </w:t>
      </w:r>
      <w:proofErr w:type="spellStart"/>
      <w:r w:rsidRPr="00E728F7">
        <w:rPr>
          <w:rFonts w:ascii="Times New Roman" w:hAnsi="Times New Roman" w:cs="Times New Roman"/>
        </w:rPr>
        <w:t>Бодрийяр</w:t>
      </w:r>
      <w:proofErr w:type="spellEnd"/>
      <w:r w:rsidRPr="00E728F7">
        <w:rPr>
          <w:rFonts w:ascii="Times New Roman" w:hAnsi="Times New Roman" w:cs="Times New Roman"/>
        </w:rPr>
        <w:t xml:space="preserve"> Ж. Общество потребления. Его мифы и структуры.  М, 2006.</w:t>
      </w:r>
    </w:p>
  </w:footnote>
  <w:footnote w:id="36">
    <w:p w14:paraId="592A3A2F" w14:textId="5B0B3819" w:rsidR="0084340D" w:rsidRPr="00C92E1D" w:rsidRDefault="0084340D" w:rsidP="00EF703C">
      <w:pPr>
        <w:jc w:val="both"/>
        <w:rPr>
          <w:rFonts w:ascii="Times New Roman" w:hAnsi="Times New Roman" w:cs="Times New Roman"/>
        </w:rPr>
      </w:pPr>
      <w:r w:rsidRPr="00C92E1D">
        <w:rPr>
          <w:rStyle w:val="a7"/>
          <w:rFonts w:ascii="Times New Roman" w:hAnsi="Times New Roman" w:cs="Times New Roman"/>
        </w:rPr>
        <w:footnoteRef/>
      </w:r>
      <w:r w:rsidRPr="00C92E1D">
        <w:rPr>
          <w:rFonts w:ascii="Times New Roman" w:hAnsi="Times New Roman" w:cs="Times New Roman"/>
        </w:rPr>
        <w:t xml:space="preserve"> </w:t>
      </w:r>
      <w:proofErr w:type="spellStart"/>
      <w:r w:rsidRPr="00C92E1D">
        <w:rPr>
          <w:rFonts w:ascii="Times New Roman" w:hAnsi="Times New Roman" w:cs="Times New Roman"/>
        </w:rPr>
        <w:t>Вятр</w:t>
      </w:r>
      <w:proofErr w:type="spellEnd"/>
      <w:r w:rsidRPr="00C92E1D">
        <w:rPr>
          <w:rFonts w:ascii="Times New Roman" w:hAnsi="Times New Roman" w:cs="Times New Roman"/>
        </w:rPr>
        <w:t xml:space="preserve"> Е. Й. Социология политических отношений / Пер. В. Скляр, А. Николаев.  М., 1979.</w:t>
      </w:r>
    </w:p>
  </w:footnote>
  <w:footnote w:id="37">
    <w:p w14:paraId="5DD3CBFB" w14:textId="2A52A003" w:rsidR="0084340D" w:rsidRPr="00C92E1D" w:rsidRDefault="0084340D" w:rsidP="004F4A7A">
      <w:pPr>
        <w:jc w:val="both"/>
        <w:rPr>
          <w:rFonts w:ascii="Times New Roman" w:hAnsi="Times New Roman" w:cs="Times New Roman"/>
        </w:rPr>
      </w:pPr>
      <w:r w:rsidRPr="00C92E1D">
        <w:rPr>
          <w:rStyle w:val="a7"/>
          <w:rFonts w:ascii="Times New Roman" w:hAnsi="Times New Roman" w:cs="Times New Roman"/>
        </w:rPr>
        <w:footnoteRef/>
      </w:r>
      <w:r w:rsidRPr="00C92E1D">
        <w:rPr>
          <w:rFonts w:ascii="Times New Roman" w:hAnsi="Times New Roman" w:cs="Times New Roman"/>
        </w:rPr>
        <w:t xml:space="preserve"> Грачев М.Н. Политическая коммуникация: теоретические концепции, модели, векторы развития.  М., 2004.</w:t>
      </w:r>
    </w:p>
  </w:footnote>
  <w:footnote w:id="38">
    <w:p w14:paraId="03CF6C24" w14:textId="77777777" w:rsidR="0084340D" w:rsidRPr="00C92E1D" w:rsidRDefault="0084340D" w:rsidP="004F4A7A">
      <w:pPr>
        <w:rPr>
          <w:rFonts w:ascii="Times New Roman" w:eastAsia="Times New Roman" w:hAnsi="Times New Roman" w:cs="Times New Roman"/>
        </w:rPr>
      </w:pPr>
      <w:r w:rsidRPr="00C92E1D">
        <w:rPr>
          <w:rStyle w:val="a7"/>
          <w:rFonts w:ascii="Times New Roman" w:hAnsi="Times New Roman" w:cs="Times New Roman"/>
        </w:rPr>
        <w:footnoteRef/>
      </w:r>
      <w:r w:rsidRPr="00C92E1D">
        <w:rPr>
          <w:rFonts w:ascii="Times New Roman" w:hAnsi="Times New Roman" w:cs="Times New Roman"/>
        </w:rPr>
        <w:t xml:space="preserve"> </w:t>
      </w:r>
      <w:proofErr w:type="spellStart"/>
      <w:r w:rsidRPr="00C92E1D">
        <w:rPr>
          <w:rFonts w:ascii="Times New Roman" w:eastAsia="Times New Roman" w:hAnsi="Times New Roman" w:cs="Times New Roman"/>
        </w:rPr>
        <w:t>Шварценберг</w:t>
      </w:r>
      <w:proofErr w:type="spellEnd"/>
      <w:r w:rsidRPr="00C92E1D">
        <w:rPr>
          <w:rFonts w:ascii="Times New Roman" w:eastAsia="Times New Roman" w:hAnsi="Times New Roman" w:cs="Times New Roman"/>
        </w:rPr>
        <w:t xml:space="preserve"> Р.-Ж. Политическая социология: в 3 ч. Ч. 1. М., 1992</w:t>
      </w:r>
    </w:p>
    <w:p w14:paraId="4A872834" w14:textId="47746064" w:rsidR="0084340D" w:rsidRPr="00C92E1D" w:rsidRDefault="0084340D" w:rsidP="004F4A7A">
      <w:pPr>
        <w:pStyle w:val="a3"/>
        <w:rPr>
          <w:sz w:val="24"/>
          <w:szCs w:val="24"/>
          <w:lang w:val="en-US"/>
        </w:rPr>
      </w:pPr>
      <w:r w:rsidRPr="00C92E1D">
        <w:rPr>
          <w:rStyle w:val="a7"/>
          <w:sz w:val="24"/>
          <w:szCs w:val="24"/>
        </w:rPr>
        <w:footnoteRef/>
      </w:r>
      <w:r w:rsidRPr="00C92E1D">
        <w:rPr>
          <w:sz w:val="24"/>
          <w:szCs w:val="24"/>
        </w:rPr>
        <w:t xml:space="preserve"> Грачев М.Н. Политическая коммуникация: теоретические концепции, модели, векторы развития. М., 2004. </w:t>
      </w:r>
    </w:p>
  </w:footnote>
  <w:footnote w:id="39">
    <w:p w14:paraId="1D8FE0E3" w14:textId="58A0C280" w:rsidR="0084340D" w:rsidRPr="00C92E1D" w:rsidRDefault="0084340D">
      <w:pPr>
        <w:pStyle w:val="a3"/>
        <w:rPr>
          <w:sz w:val="24"/>
          <w:szCs w:val="24"/>
          <w:lang w:val="en-US"/>
        </w:rPr>
      </w:pPr>
      <w:r w:rsidRPr="00C92E1D">
        <w:rPr>
          <w:rStyle w:val="a7"/>
          <w:sz w:val="24"/>
          <w:szCs w:val="24"/>
        </w:rPr>
        <w:footnoteRef/>
      </w:r>
      <w:r w:rsidRPr="00C92E1D">
        <w:rPr>
          <w:sz w:val="24"/>
          <w:szCs w:val="24"/>
        </w:rPr>
        <w:t xml:space="preserve"> </w:t>
      </w:r>
      <w:proofErr w:type="spellStart"/>
      <w:r w:rsidRPr="00C92E1D">
        <w:rPr>
          <w:rFonts w:eastAsiaTheme="minorEastAsia"/>
          <w:sz w:val="24"/>
          <w:szCs w:val="24"/>
        </w:rPr>
        <w:t>Шомова</w:t>
      </w:r>
      <w:proofErr w:type="spellEnd"/>
      <w:r w:rsidRPr="00C92E1D">
        <w:rPr>
          <w:rFonts w:eastAsiaTheme="minorEastAsia"/>
          <w:sz w:val="24"/>
          <w:szCs w:val="24"/>
        </w:rPr>
        <w:t> С.А. Политическая коммуникация: социокультурные тенденции и механизмы. М., 2004.</w:t>
      </w:r>
    </w:p>
  </w:footnote>
  <w:footnote w:id="40">
    <w:p w14:paraId="02FFD91B" w14:textId="0755C932" w:rsidR="0084340D" w:rsidRPr="00C92E1D" w:rsidRDefault="0084340D">
      <w:pPr>
        <w:pStyle w:val="a3"/>
        <w:rPr>
          <w:sz w:val="24"/>
          <w:szCs w:val="24"/>
        </w:rPr>
      </w:pPr>
      <w:r w:rsidRPr="00C92E1D">
        <w:rPr>
          <w:rStyle w:val="a7"/>
          <w:sz w:val="24"/>
          <w:szCs w:val="24"/>
        </w:rPr>
        <w:footnoteRef/>
      </w:r>
      <w:r w:rsidRPr="00C92E1D">
        <w:rPr>
          <w:sz w:val="24"/>
          <w:szCs w:val="24"/>
        </w:rPr>
        <w:t xml:space="preserve"> </w:t>
      </w:r>
      <w:proofErr w:type="spellStart"/>
      <w:r w:rsidRPr="00C92E1D">
        <w:rPr>
          <w:sz w:val="24"/>
          <w:szCs w:val="24"/>
        </w:rPr>
        <w:t>Кастельс</w:t>
      </w:r>
      <w:proofErr w:type="spellEnd"/>
      <w:r w:rsidRPr="00C92E1D">
        <w:rPr>
          <w:sz w:val="24"/>
          <w:szCs w:val="24"/>
        </w:rPr>
        <w:t xml:space="preserve"> М., </w:t>
      </w:r>
      <w:proofErr w:type="spellStart"/>
      <w:r w:rsidRPr="00C92E1D">
        <w:rPr>
          <w:sz w:val="24"/>
          <w:szCs w:val="24"/>
        </w:rPr>
        <w:t>Информацмонная</w:t>
      </w:r>
      <w:proofErr w:type="spellEnd"/>
      <w:r w:rsidRPr="00C92E1D">
        <w:rPr>
          <w:sz w:val="24"/>
          <w:szCs w:val="24"/>
        </w:rPr>
        <w:t xml:space="preserve"> эпоха: экономика общество и культура. М., 2000.</w:t>
      </w:r>
    </w:p>
  </w:footnote>
  <w:footnote w:id="41">
    <w:p w14:paraId="2586551D" w14:textId="775B8D8C" w:rsidR="0084340D" w:rsidRPr="00C92E1D" w:rsidRDefault="0084340D" w:rsidP="009826AB">
      <w:pPr>
        <w:rPr>
          <w:rFonts w:ascii="Times New Roman" w:hAnsi="Times New Roman" w:cs="Times New Roman"/>
          <w:lang w:val="en-US"/>
        </w:rPr>
      </w:pPr>
      <w:r w:rsidRPr="00C92E1D">
        <w:rPr>
          <w:rStyle w:val="a7"/>
          <w:rFonts w:ascii="Times New Roman" w:hAnsi="Times New Roman" w:cs="Times New Roman"/>
        </w:rPr>
        <w:footnoteRef/>
      </w:r>
      <w:r w:rsidRPr="00C92E1D">
        <w:rPr>
          <w:rFonts w:ascii="Times New Roman" w:hAnsi="Times New Roman" w:cs="Times New Roman"/>
        </w:rPr>
        <w:t xml:space="preserve"> </w:t>
      </w:r>
      <w:proofErr w:type="spellStart"/>
      <w:r w:rsidRPr="00C92E1D">
        <w:rPr>
          <w:rFonts w:ascii="Times New Roman" w:eastAsia="Times New Roman" w:hAnsi="Times New Roman" w:cs="Times New Roman"/>
        </w:rPr>
        <w:t>Щенников</w:t>
      </w:r>
      <w:proofErr w:type="spellEnd"/>
      <w:r w:rsidRPr="00C92E1D">
        <w:rPr>
          <w:rFonts w:ascii="Times New Roman" w:eastAsia="Times New Roman" w:hAnsi="Times New Roman" w:cs="Times New Roman"/>
        </w:rPr>
        <w:t xml:space="preserve"> М.А. Интернет-технологии в политической коммуникации современной России: </w:t>
      </w:r>
      <w:proofErr w:type="spellStart"/>
      <w:r w:rsidRPr="00C92E1D">
        <w:rPr>
          <w:rFonts w:ascii="Times New Roman" w:eastAsia="Times New Roman" w:hAnsi="Times New Roman" w:cs="Times New Roman"/>
        </w:rPr>
        <w:t>дис</w:t>
      </w:r>
      <w:proofErr w:type="spellEnd"/>
      <w:r w:rsidRPr="00C92E1D">
        <w:rPr>
          <w:rFonts w:ascii="Times New Roman" w:eastAsia="Times New Roman" w:hAnsi="Times New Roman" w:cs="Times New Roman"/>
        </w:rPr>
        <w:t>. . канд. полит, наук. Ярославль, 2010.</w:t>
      </w:r>
    </w:p>
  </w:footnote>
  <w:footnote w:id="42">
    <w:p w14:paraId="707C95C9" w14:textId="10DFD276" w:rsidR="0084340D" w:rsidRPr="00C92E1D" w:rsidRDefault="0084340D" w:rsidP="009826AB">
      <w:pPr>
        <w:jc w:val="both"/>
        <w:rPr>
          <w:rFonts w:ascii="Times New Roman" w:hAnsi="Times New Roman" w:cs="Times New Roman"/>
        </w:rPr>
      </w:pPr>
      <w:r w:rsidRPr="00C92E1D">
        <w:rPr>
          <w:rStyle w:val="a7"/>
          <w:rFonts w:ascii="Times New Roman" w:hAnsi="Times New Roman" w:cs="Times New Roman"/>
        </w:rPr>
        <w:footnoteRef/>
      </w:r>
      <w:r w:rsidRPr="00C92E1D">
        <w:rPr>
          <w:rFonts w:ascii="Times New Roman" w:hAnsi="Times New Roman" w:cs="Times New Roman"/>
        </w:rPr>
        <w:t xml:space="preserve"> </w:t>
      </w:r>
      <w:proofErr w:type="spellStart"/>
      <w:r w:rsidRPr="00C92E1D">
        <w:rPr>
          <w:rFonts w:ascii="Times New Roman" w:eastAsia="Times New Roman" w:hAnsi="Times New Roman" w:cs="Times New Roman"/>
        </w:rPr>
        <w:t>Туронок</w:t>
      </w:r>
      <w:proofErr w:type="spellEnd"/>
      <w:r w:rsidRPr="00C92E1D">
        <w:rPr>
          <w:rFonts w:ascii="Times New Roman" w:eastAsia="Times New Roman" w:hAnsi="Times New Roman" w:cs="Times New Roman"/>
        </w:rPr>
        <w:t xml:space="preserve"> С.Г. Интернет и политический процесс // Общественные науки и современность. 2001, № 2.</w:t>
      </w:r>
    </w:p>
  </w:footnote>
  <w:footnote w:id="43">
    <w:p w14:paraId="0B3DA8B6" w14:textId="41131116" w:rsidR="0084340D" w:rsidRPr="00C92E1D" w:rsidRDefault="0084340D" w:rsidP="009826AB">
      <w:pPr>
        <w:pStyle w:val="a3"/>
        <w:rPr>
          <w:sz w:val="24"/>
          <w:szCs w:val="24"/>
        </w:rPr>
      </w:pPr>
      <w:r w:rsidRPr="00C92E1D">
        <w:rPr>
          <w:rStyle w:val="a7"/>
          <w:sz w:val="24"/>
          <w:szCs w:val="24"/>
        </w:rPr>
        <w:footnoteRef/>
      </w:r>
      <w:r w:rsidRPr="00C92E1D">
        <w:rPr>
          <w:sz w:val="24"/>
          <w:szCs w:val="24"/>
        </w:rPr>
        <w:t xml:space="preserve"> Якобсон Д. Формирование образа в киберпространстве: online-ожидания и offline-реальность в </w:t>
      </w:r>
      <w:proofErr w:type="spellStart"/>
      <w:r w:rsidRPr="00C92E1D">
        <w:rPr>
          <w:sz w:val="24"/>
          <w:szCs w:val="24"/>
        </w:rPr>
        <w:t>тектовых</w:t>
      </w:r>
      <w:proofErr w:type="spellEnd"/>
      <w:r w:rsidRPr="00C92E1D">
        <w:rPr>
          <w:sz w:val="24"/>
          <w:szCs w:val="24"/>
        </w:rPr>
        <w:t xml:space="preserve"> виртуальных сообществах// Массовая культура: современные западные исследования, М., 2005.</w:t>
      </w:r>
    </w:p>
  </w:footnote>
  <w:footnote w:id="44">
    <w:p w14:paraId="6817A1AC" w14:textId="3419F01B" w:rsidR="0084340D" w:rsidRPr="00C92E1D" w:rsidRDefault="0084340D" w:rsidP="009826AB">
      <w:pPr>
        <w:rPr>
          <w:rFonts w:ascii="Times New Roman" w:eastAsia="Times New Roman" w:hAnsi="Times New Roman" w:cs="Times New Roman"/>
        </w:rPr>
      </w:pPr>
      <w:r w:rsidRPr="00C92E1D">
        <w:rPr>
          <w:rStyle w:val="a7"/>
          <w:rFonts w:ascii="Times New Roman" w:hAnsi="Times New Roman" w:cs="Times New Roman"/>
        </w:rPr>
        <w:footnoteRef/>
      </w:r>
      <w:r w:rsidRPr="00C92E1D">
        <w:rPr>
          <w:rFonts w:ascii="Times New Roman" w:hAnsi="Times New Roman" w:cs="Times New Roman"/>
        </w:rPr>
        <w:t xml:space="preserve"> </w:t>
      </w:r>
      <w:r w:rsidRPr="00C92E1D">
        <w:rPr>
          <w:rFonts w:ascii="Times New Roman" w:eastAsia="Times New Roman" w:hAnsi="Times New Roman" w:cs="Times New Roman"/>
        </w:rPr>
        <w:t>Уэбстер Ф. Теории информационного общества. М., 2004.</w:t>
      </w:r>
    </w:p>
  </w:footnote>
  <w:footnote w:id="45">
    <w:p w14:paraId="59B84FF0" w14:textId="621D15F2" w:rsidR="0084340D" w:rsidRPr="00C92E1D" w:rsidRDefault="0084340D" w:rsidP="00766B9D">
      <w:pPr>
        <w:rPr>
          <w:rFonts w:ascii="Times New Roman" w:eastAsia="Times New Roman" w:hAnsi="Times New Roman" w:cs="Times New Roman"/>
        </w:rPr>
      </w:pPr>
      <w:r w:rsidRPr="00C92E1D">
        <w:rPr>
          <w:rStyle w:val="a7"/>
          <w:rFonts w:ascii="Times New Roman" w:hAnsi="Times New Roman" w:cs="Times New Roman"/>
        </w:rPr>
        <w:footnoteRef/>
      </w:r>
      <w:r w:rsidRPr="00C92E1D">
        <w:rPr>
          <w:rFonts w:ascii="Times New Roman" w:hAnsi="Times New Roman" w:cs="Times New Roman"/>
        </w:rPr>
        <w:t xml:space="preserve"> </w:t>
      </w:r>
      <w:r w:rsidRPr="00C92E1D">
        <w:rPr>
          <w:rFonts w:ascii="Times New Roman" w:eastAsia="Times New Roman" w:hAnsi="Times New Roman" w:cs="Times New Roman"/>
        </w:rPr>
        <w:t>Черных А. Мир современных медиа. М., 2007.</w:t>
      </w:r>
    </w:p>
  </w:footnote>
  <w:footnote w:id="46">
    <w:p w14:paraId="38303196" w14:textId="68EDE7D8" w:rsidR="0084340D" w:rsidRPr="00C92E1D" w:rsidRDefault="0084340D" w:rsidP="00766B9D">
      <w:pPr>
        <w:rPr>
          <w:rFonts w:ascii="Times New Roman" w:eastAsia="Times New Roman" w:hAnsi="Times New Roman" w:cs="Times New Roman"/>
        </w:rPr>
      </w:pPr>
      <w:r w:rsidRPr="00C92E1D">
        <w:rPr>
          <w:rStyle w:val="a7"/>
          <w:rFonts w:ascii="Times New Roman" w:hAnsi="Times New Roman" w:cs="Times New Roman"/>
        </w:rPr>
        <w:footnoteRef/>
      </w:r>
      <w:r w:rsidRPr="00C92E1D">
        <w:rPr>
          <w:rFonts w:ascii="Times New Roman" w:hAnsi="Times New Roman" w:cs="Times New Roman"/>
        </w:rPr>
        <w:t xml:space="preserve"> </w:t>
      </w:r>
      <w:proofErr w:type="spellStart"/>
      <w:r w:rsidRPr="00C92E1D">
        <w:rPr>
          <w:rFonts w:ascii="Times New Roman" w:eastAsia="Times New Roman" w:hAnsi="Times New Roman" w:cs="Times New Roman"/>
        </w:rPr>
        <w:t>Manovich</w:t>
      </w:r>
      <w:proofErr w:type="spellEnd"/>
      <w:r w:rsidRPr="00C92E1D">
        <w:rPr>
          <w:rFonts w:ascii="Times New Roman" w:eastAsia="Times New Roman" w:hAnsi="Times New Roman" w:cs="Times New Roman"/>
        </w:rPr>
        <w:t> L. The Language of New Media. </w:t>
      </w:r>
      <w:proofErr w:type="spellStart"/>
      <w:r w:rsidRPr="00C92E1D">
        <w:rPr>
          <w:rFonts w:ascii="Times New Roman" w:eastAsia="Times New Roman" w:hAnsi="Times New Roman" w:cs="Times New Roman"/>
        </w:rPr>
        <w:t>Massachusets</w:t>
      </w:r>
      <w:proofErr w:type="spellEnd"/>
      <w:r w:rsidRPr="00C92E1D">
        <w:rPr>
          <w:rFonts w:ascii="Times New Roman" w:eastAsia="Times New Roman" w:hAnsi="Times New Roman" w:cs="Times New Roman"/>
        </w:rPr>
        <w:t> Institute of Technology, 2001.</w:t>
      </w:r>
    </w:p>
    <w:p w14:paraId="530BAE12" w14:textId="62BAE576" w:rsidR="0084340D" w:rsidRPr="00766B9D" w:rsidRDefault="0084340D">
      <w:pPr>
        <w:pStyle w:val="a3"/>
        <w:rPr>
          <w:lang w:val="en-US"/>
        </w:rPr>
      </w:pPr>
    </w:p>
  </w:footnote>
  <w:footnote w:id="47">
    <w:p w14:paraId="12FB4859" w14:textId="193A304E" w:rsidR="0084340D" w:rsidRPr="005C4153" w:rsidRDefault="0084340D">
      <w:pPr>
        <w:pStyle w:val="a3"/>
        <w:rPr>
          <w:sz w:val="24"/>
          <w:szCs w:val="24"/>
          <w:lang w:val="en-US"/>
        </w:rPr>
      </w:pPr>
      <w:r w:rsidRPr="005C4153">
        <w:rPr>
          <w:rStyle w:val="a7"/>
          <w:sz w:val="24"/>
          <w:szCs w:val="24"/>
        </w:rPr>
        <w:footnoteRef/>
      </w:r>
      <w:r w:rsidRPr="005C4153">
        <w:rPr>
          <w:sz w:val="24"/>
          <w:szCs w:val="24"/>
        </w:rPr>
        <w:t xml:space="preserve"> Барт Р. Мифологии. М., 1996; Лосев А. Диалектика мифа // Философия. Мифология. Культура. М., 1991; Леви-</w:t>
      </w:r>
      <w:proofErr w:type="spellStart"/>
      <w:r w:rsidRPr="005C4153">
        <w:rPr>
          <w:sz w:val="24"/>
          <w:szCs w:val="24"/>
        </w:rPr>
        <w:t>Брюль</w:t>
      </w:r>
      <w:proofErr w:type="spellEnd"/>
      <w:r w:rsidRPr="005C4153">
        <w:rPr>
          <w:sz w:val="24"/>
          <w:szCs w:val="24"/>
        </w:rPr>
        <w:t xml:space="preserve"> Л. Сверхъестественное в первобытном мышлении. М., 1994; </w:t>
      </w:r>
      <w:proofErr w:type="spellStart"/>
      <w:r w:rsidRPr="005C4153">
        <w:rPr>
          <w:sz w:val="24"/>
          <w:szCs w:val="24"/>
        </w:rPr>
        <w:t>Хюбнер</w:t>
      </w:r>
      <w:proofErr w:type="spellEnd"/>
      <w:r w:rsidRPr="005C4153">
        <w:rPr>
          <w:sz w:val="24"/>
          <w:szCs w:val="24"/>
        </w:rPr>
        <w:t xml:space="preserve"> К. Истина мифа. М., 1996; </w:t>
      </w:r>
      <w:proofErr w:type="spellStart"/>
      <w:r w:rsidRPr="005C4153">
        <w:rPr>
          <w:sz w:val="24"/>
          <w:szCs w:val="24"/>
        </w:rPr>
        <w:t>Элиаде</w:t>
      </w:r>
      <w:proofErr w:type="spellEnd"/>
      <w:r w:rsidRPr="005C4153">
        <w:rPr>
          <w:sz w:val="24"/>
          <w:szCs w:val="24"/>
        </w:rPr>
        <w:t xml:space="preserve"> М. Мифы, сновидения, мистерии. М., К. 1996; Юнг К. О современных мифах. М., 1994 и др.</w:t>
      </w:r>
    </w:p>
  </w:footnote>
  <w:footnote w:id="48">
    <w:p w14:paraId="01575D61" w14:textId="2A9D97A7" w:rsidR="0084340D" w:rsidRPr="005C4153" w:rsidRDefault="0084340D">
      <w:pPr>
        <w:pStyle w:val="a3"/>
        <w:rPr>
          <w:sz w:val="24"/>
          <w:szCs w:val="24"/>
          <w:lang w:val="en-US"/>
        </w:rPr>
      </w:pPr>
      <w:r w:rsidRPr="005C4153">
        <w:rPr>
          <w:rStyle w:val="a7"/>
          <w:sz w:val="24"/>
          <w:szCs w:val="24"/>
        </w:rPr>
        <w:footnoteRef/>
      </w:r>
      <w:r w:rsidRPr="005C4153">
        <w:rPr>
          <w:sz w:val="24"/>
          <w:szCs w:val="24"/>
        </w:rPr>
        <w:t xml:space="preserve"> Руднев В. Энциклопедический словарь культуры ХХ века. М., 2003. С. 242.</w:t>
      </w:r>
    </w:p>
  </w:footnote>
  <w:footnote w:id="49">
    <w:p w14:paraId="72488A28" w14:textId="77777777" w:rsidR="0084340D" w:rsidRPr="005C4153" w:rsidRDefault="0084340D" w:rsidP="00167372">
      <w:pPr>
        <w:pStyle w:val="a3"/>
        <w:rPr>
          <w:sz w:val="24"/>
          <w:szCs w:val="24"/>
        </w:rPr>
      </w:pPr>
      <w:r w:rsidRPr="005C4153">
        <w:rPr>
          <w:rStyle w:val="a7"/>
          <w:sz w:val="24"/>
          <w:szCs w:val="24"/>
        </w:rPr>
        <w:footnoteRef/>
      </w:r>
      <w:r w:rsidRPr="005C4153">
        <w:rPr>
          <w:sz w:val="24"/>
          <w:szCs w:val="24"/>
        </w:rPr>
        <w:t xml:space="preserve"> Гуревич П.С. Мифология наших дней // Свободная мысль. 1992. № 11. С. 43.</w:t>
      </w:r>
    </w:p>
  </w:footnote>
  <w:footnote w:id="50">
    <w:p w14:paraId="100B6F36" w14:textId="6BD6CDAF" w:rsidR="0084340D" w:rsidRPr="009B24BD" w:rsidRDefault="0084340D">
      <w:pPr>
        <w:pStyle w:val="a3"/>
        <w:rPr>
          <w:lang w:val="en-US"/>
        </w:rPr>
      </w:pPr>
      <w:r w:rsidRPr="005C4153">
        <w:rPr>
          <w:rStyle w:val="a7"/>
          <w:sz w:val="24"/>
          <w:szCs w:val="24"/>
        </w:rPr>
        <w:footnoteRef/>
      </w:r>
      <w:r w:rsidRPr="005C4153">
        <w:rPr>
          <w:sz w:val="24"/>
          <w:szCs w:val="24"/>
        </w:rPr>
        <w:t xml:space="preserve"> Барт Р. Мифологии. М., 2000. С. 233.</w:t>
      </w:r>
    </w:p>
  </w:footnote>
  <w:footnote w:id="51">
    <w:p w14:paraId="282CBDCB" w14:textId="150E9780" w:rsidR="0084340D" w:rsidRPr="005C4153" w:rsidRDefault="0084340D">
      <w:pPr>
        <w:pStyle w:val="a3"/>
        <w:rPr>
          <w:sz w:val="24"/>
          <w:szCs w:val="24"/>
          <w:lang w:val="en-US"/>
        </w:rPr>
      </w:pPr>
      <w:r w:rsidRPr="005C4153">
        <w:rPr>
          <w:rStyle w:val="a7"/>
          <w:sz w:val="24"/>
          <w:szCs w:val="24"/>
        </w:rPr>
        <w:footnoteRef/>
      </w:r>
      <w:r w:rsidRPr="005C4153">
        <w:rPr>
          <w:sz w:val="24"/>
          <w:szCs w:val="24"/>
        </w:rPr>
        <w:t xml:space="preserve"> Лосев А.Ф. Диалектика мифа. М., 2001. С. 97.</w:t>
      </w:r>
    </w:p>
  </w:footnote>
  <w:footnote w:id="52">
    <w:p w14:paraId="34201B30" w14:textId="3F646F1F" w:rsidR="0084340D" w:rsidRPr="00FB435E" w:rsidRDefault="0084340D">
      <w:pPr>
        <w:pStyle w:val="a3"/>
      </w:pPr>
      <w:r w:rsidRPr="005C4153">
        <w:rPr>
          <w:rStyle w:val="a7"/>
          <w:sz w:val="24"/>
          <w:szCs w:val="24"/>
        </w:rPr>
        <w:footnoteRef/>
      </w:r>
      <w:r w:rsidRPr="005C4153">
        <w:rPr>
          <w:sz w:val="24"/>
          <w:szCs w:val="24"/>
        </w:rPr>
        <w:t xml:space="preserve"> Там же</w:t>
      </w:r>
      <w:r>
        <w:rPr>
          <w:sz w:val="24"/>
          <w:szCs w:val="24"/>
        </w:rPr>
        <w:t>.</w:t>
      </w:r>
      <w:r w:rsidRPr="005C4153">
        <w:rPr>
          <w:sz w:val="24"/>
          <w:szCs w:val="24"/>
        </w:rPr>
        <w:t xml:space="preserve"> С. 99.</w:t>
      </w:r>
    </w:p>
  </w:footnote>
  <w:footnote w:id="53">
    <w:p w14:paraId="63E91FFB" w14:textId="48B83B16" w:rsidR="0084340D" w:rsidRPr="005C4153" w:rsidRDefault="0084340D" w:rsidP="00167372">
      <w:pPr>
        <w:pStyle w:val="a3"/>
        <w:rPr>
          <w:sz w:val="24"/>
          <w:szCs w:val="24"/>
        </w:rPr>
      </w:pPr>
      <w:r w:rsidRPr="005C4153">
        <w:rPr>
          <w:rStyle w:val="a7"/>
          <w:sz w:val="24"/>
          <w:szCs w:val="24"/>
        </w:rPr>
        <w:footnoteRef/>
      </w:r>
      <w:r w:rsidRPr="005C4153">
        <w:rPr>
          <w:sz w:val="24"/>
          <w:szCs w:val="24"/>
        </w:rPr>
        <w:t xml:space="preserve"> Рубинштейн Р.И. Древнеегипетская литература. // Сказки и повести древнего Египта.  Л., 1979. С. 150-151.</w:t>
      </w:r>
    </w:p>
  </w:footnote>
  <w:footnote w:id="54">
    <w:p w14:paraId="017CDF57" w14:textId="7855AEAF" w:rsidR="0084340D" w:rsidRDefault="0084340D" w:rsidP="00633F05">
      <w:pPr>
        <w:pStyle w:val="a3"/>
      </w:pPr>
      <w:r w:rsidRPr="005C4153">
        <w:rPr>
          <w:rStyle w:val="a7"/>
          <w:sz w:val="24"/>
          <w:szCs w:val="24"/>
        </w:rPr>
        <w:footnoteRef/>
      </w:r>
      <w:r w:rsidRPr="005C4153">
        <w:rPr>
          <w:sz w:val="24"/>
          <w:szCs w:val="24"/>
        </w:rPr>
        <w:t xml:space="preserve"> </w:t>
      </w:r>
      <w:proofErr w:type="spellStart"/>
      <w:r w:rsidRPr="005C4153">
        <w:rPr>
          <w:sz w:val="24"/>
          <w:szCs w:val="24"/>
        </w:rPr>
        <w:t>Кассирер</w:t>
      </w:r>
      <w:proofErr w:type="spellEnd"/>
      <w:r w:rsidRPr="005C4153">
        <w:rPr>
          <w:sz w:val="24"/>
          <w:szCs w:val="24"/>
        </w:rPr>
        <w:t xml:space="preserve"> Э. Техника современных политических мифов // Вестник Московского университета. Серия 7. М., 1990. № 2. С. 61.</w:t>
      </w:r>
    </w:p>
  </w:footnote>
  <w:footnote w:id="55">
    <w:p w14:paraId="2E90C973" w14:textId="6F67E053" w:rsidR="0084340D" w:rsidRPr="005C4153" w:rsidRDefault="0084340D" w:rsidP="00167A46">
      <w:pPr>
        <w:pStyle w:val="a3"/>
        <w:rPr>
          <w:sz w:val="24"/>
          <w:szCs w:val="24"/>
        </w:rPr>
      </w:pPr>
      <w:r w:rsidRPr="005C4153">
        <w:rPr>
          <w:rStyle w:val="a7"/>
          <w:sz w:val="24"/>
          <w:szCs w:val="24"/>
        </w:rPr>
        <w:footnoteRef/>
      </w:r>
      <w:proofErr w:type="spellStart"/>
      <w:r w:rsidRPr="005C4153">
        <w:rPr>
          <w:sz w:val="24"/>
          <w:szCs w:val="24"/>
        </w:rPr>
        <w:t>Шейгал</w:t>
      </w:r>
      <w:proofErr w:type="spellEnd"/>
      <w:r w:rsidRPr="005C4153">
        <w:rPr>
          <w:sz w:val="24"/>
          <w:szCs w:val="24"/>
        </w:rPr>
        <w:t xml:space="preserve"> Е.И. Семиотика политического дискурса. Волгоград, 2000. С. 148.</w:t>
      </w:r>
    </w:p>
  </w:footnote>
  <w:footnote w:id="56">
    <w:p w14:paraId="038D0724" w14:textId="2EDF2AEC" w:rsidR="0084340D" w:rsidRPr="005C4153" w:rsidRDefault="0084340D" w:rsidP="00167A46">
      <w:pPr>
        <w:pStyle w:val="a3"/>
        <w:rPr>
          <w:sz w:val="24"/>
          <w:szCs w:val="24"/>
        </w:rPr>
      </w:pPr>
      <w:r w:rsidRPr="005C4153">
        <w:rPr>
          <w:rStyle w:val="a7"/>
          <w:sz w:val="24"/>
          <w:szCs w:val="24"/>
        </w:rPr>
        <w:footnoteRef/>
      </w:r>
      <w:r w:rsidRPr="005C4153">
        <w:rPr>
          <w:sz w:val="24"/>
          <w:szCs w:val="24"/>
        </w:rPr>
        <w:t>Там же. С. 147, 149.</w:t>
      </w:r>
    </w:p>
  </w:footnote>
  <w:footnote w:id="57">
    <w:p w14:paraId="49058960" w14:textId="581508A0" w:rsidR="0084340D" w:rsidRPr="008E25DF" w:rsidRDefault="0084340D">
      <w:pPr>
        <w:pStyle w:val="a3"/>
      </w:pPr>
      <w:r w:rsidRPr="005C4153">
        <w:rPr>
          <w:rStyle w:val="a7"/>
          <w:sz w:val="24"/>
          <w:szCs w:val="24"/>
        </w:rPr>
        <w:footnoteRef/>
      </w:r>
      <w:proofErr w:type="spellStart"/>
      <w:r w:rsidRPr="005C4153">
        <w:rPr>
          <w:sz w:val="24"/>
          <w:szCs w:val="24"/>
        </w:rPr>
        <w:t>Кассирер</w:t>
      </w:r>
      <w:proofErr w:type="spellEnd"/>
      <w:r w:rsidRPr="005C4153">
        <w:rPr>
          <w:sz w:val="24"/>
          <w:szCs w:val="24"/>
        </w:rPr>
        <w:t xml:space="preserve"> Э. Эссе о человеке</w:t>
      </w:r>
      <w:r w:rsidRPr="005C4153">
        <w:rPr>
          <w:sz w:val="24"/>
          <w:szCs w:val="24"/>
          <w:lang w:val="en-US"/>
        </w:rPr>
        <w:t xml:space="preserve">// </w:t>
      </w:r>
      <w:r w:rsidRPr="005C4153">
        <w:rPr>
          <w:sz w:val="24"/>
          <w:szCs w:val="24"/>
        </w:rPr>
        <w:t>Мистика, религия, наука, М., 1998. С. 386.</w:t>
      </w:r>
    </w:p>
  </w:footnote>
  <w:footnote w:id="58">
    <w:p w14:paraId="74B4D71A" w14:textId="02F2844B" w:rsidR="0084340D" w:rsidRPr="005C4153" w:rsidRDefault="0084340D">
      <w:pPr>
        <w:pStyle w:val="a3"/>
        <w:rPr>
          <w:sz w:val="24"/>
          <w:szCs w:val="24"/>
        </w:rPr>
      </w:pPr>
      <w:r w:rsidRPr="005C4153">
        <w:rPr>
          <w:rStyle w:val="a7"/>
          <w:sz w:val="24"/>
          <w:szCs w:val="24"/>
        </w:rPr>
        <w:footnoteRef/>
      </w:r>
      <w:proofErr w:type="spellStart"/>
      <w:r w:rsidRPr="005C4153">
        <w:rPr>
          <w:sz w:val="24"/>
          <w:szCs w:val="24"/>
        </w:rPr>
        <w:t>Кассирер</w:t>
      </w:r>
      <w:proofErr w:type="spellEnd"/>
      <w:r w:rsidRPr="005C4153">
        <w:rPr>
          <w:sz w:val="24"/>
          <w:szCs w:val="24"/>
        </w:rPr>
        <w:t xml:space="preserve"> Э. Эссе о человеке</w:t>
      </w:r>
      <w:r w:rsidRPr="005C4153">
        <w:rPr>
          <w:sz w:val="24"/>
          <w:szCs w:val="24"/>
          <w:lang w:val="en-US"/>
        </w:rPr>
        <w:t xml:space="preserve">// </w:t>
      </w:r>
      <w:r w:rsidRPr="005C4153">
        <w:rPr>
          <w:sz w:val="24"/>
          <w:szCs w:val="24"/>
        </w:rPr>
        <w:t>Мистика, религия, наука, М., 1998. С. 386. С.393.</w:t>
      </w:r>
    </w:p>
  </w:footnote>
  <w:footnote w:id="59">
    <w:p w14:paraId="11B38FA5" w14:textId="56DCEFF3" w:rsidR="0084340D" w:rsidRPr="00DC337D" w:rsidRDefault="0084340D" w:rsidP="00754E3B">
      <w:pPr>
        <w:pStyle w:val="a3"/>
      </w:pPr>
      <w:r w:rsidRPr="005C4153">
        <w:rPr>
          <w:rStyle w:val="a7"/>
          <w:sz w:val="24"/>
          <w:szCs w:val="24"/>
        </w:rPr>
        <w:footnoteRef/>
      </w:r>
      <w:r w:rsidRPr="005C4153">
        <w:rPr>
          <w:sz w:val="24"/>
          <w:szCs w:val="24"/>
        </w:rPr>
        <w:t xml:space="preserve"> </w:t>
      </w:r>
      <w:proofErr w:type="spellStart"/>
      <w:r w:rsidRPr="005C4153">
        <w:rPr>
          <w:sz w:val="24"/>
          <w:szCs w:val="24"/>
        </w:rPr>
        <w:t>Цуладзе</w:t>
      </w:r>
      <w:proofErr w:type="spellEnd"/>
      <w:r w:rsidRPr="005C4153">
        <w:rPr>
          <w:sz w:val="24"/>
          <w:szCs w:val="24"/>
        </w:rPr>
        <w:t xml:space="preserve"> А. Политическая мифология.  М. 2003. (Технологические характеристики мифа) С. 155 – 166.</w:t>
      </w:r>
    </w:p>
  </w:footnote>
  <w:footnote w:id="60">
    <w:p w14:paraId="309A57CD" w14:textId="5229FF11" w:rsidR="0084340D" w:rsidRPr="005C4153" w:rsidRDefault="0084340D" w:rsidP="00754E3B">
      <w:pPr>
        <w:pStyle w:val="a3"/>
        <w:rPr>
          <w:sz w:val="24"/>
          <w:szCs w:val="24"/>
          <w:lang w:val="en-US"/>
        </w:rPr>
      </w:pPr>
      <w:r w:rsidRPr="005C4153">
        <w:rPr>
          <w:rStyle w:val="a7"/>
          <w:sz w:val="24"/>
          <w:szCs w:val="24"/>
        </w:rPr>
        <w:footnoteRef/>
      </w:r>
      <w:r w:rsidRPr="005C4153">
        <w:rPr>
          <w:sz w:val="24"/>
          <w:szCs w:val="24"/>
        </w:rPr>
        <w:t xml:space="preserve"> </w:t>
      </w:r>
      <w:proofErr w:type="spellStart"/>
      <w:r w:rsidRPr="005C4153">
        <w:rPr>
          <w:sz w:val="24"/>
          <w:szCs w:val="24"/>
        </w:rPr>
        <w:t>Цуладзе</w:t>
      </w:r>
      <w:proofErr w:type="spellEnd"/>
      <w:r w:rsidRPr="005C4153">
        <w:rPr>
          <w:sz w:val="24"/>
          <w:szCs w:val="24"/>
        </w:rPr>
        <w:t xml:space="preserve"> А. Политическая мифология. М. 2003. С. 20.</w:t>
      </w:r>
    </w:p>
  </w:footnote>
  <w:footnote w:id="61">
    <w:p w14:paraId="767397E1" w14:textId="6BE9F0B1" w:rsidR="0084340D" w:rsidRPr="005C4153" w:rsidRDefault="0084340D">
      <w:pPr>
        <w:pStyle w:val="a3"/>
        <w:rPr>
          <w:sz w:val="24"/>
          <w:szCs w:val="24"/>
          <w:lang w:val="en-US"/>
        </w:rPr>
      </w:pPr>
      <w:r w:rsidRPr="005C4153">
        <w:rPr>
          <w:rStyle w:val="a7"/>
          <w:sz w:val="24"/>
          <w:szCs w:val="24"/>
        </w:rPr>
        <w:footnoteRef/>
      </w:r>
      <w:r w:rsidRPr="005C4153">
        <w:rPr>
          <w:sz w:val="24"/>
          <w:szCs w:val="24"/>
        </w:rPr>
        <w:t xml:space="preserve"> Барт Р. Мифологии. М., 2000. С. 255.</w:t>
      </w:r>
    </w:p>
  </w:footnote>
  <w:footnote w:id="62">
    <w:p w14:paraId="08E768A5" w14:textId="008CAD2F" w:rsidR="0084340D" w:rsidRPr="005C4153" w:rsidRDefault="0084340D" w:rsidP="00D17009">
      <w:pPr>
        <w:spacing w:line="360" w:lineRule="auto"/>
        <w:jc w:val="both"/>
        <w:rPr>
          <w:rFonts w:ascii="Times New Roman" w:eastAsia="Times New Roman" w:hAnsi="Times New Roman" w:cs="Times New Roman"/>
        </w:rPr>
      </w:pPr>
      <w:r w:rsidRPr="005C4153">
        <w:rPr>
          <w:rStyle w:val="a7"/>
          <w:rFonts w:ascii="Times New Roman" w:hAnsi="Times New Roman" w:cs="Times New Roman"/>
        </w:rPr>
        <w:footnoteRef/>
      </w:r>
      <w:r w:rsidRPr="005C4153">
        <w:rPr>
          <w:rFonts w:ascii="Times New Roman" w:hAnsi="Times New Roman" w:cs="Times New Roman"/>
        </w:rPr>
        <w:t xml:space="preserve"> </w:t>
      </w:r>
      <w:proofErr w:type="spellStart"/>
      <w:r w:rsidRPr="005C4153">
        <w:rPr>
          <w:rFonts w:ascii="Times New Roman" w:eastAsia="Times New Roman" w:hAnsi="Times New Roman" w:cs="Times New Roman"/>
        </w:rPr>
        <w:t>Кассирер</w:t>
      </w:r>
      <w:proofErr w:type="spellEnd"/>
      <w:r w:rsidRPr="005C4153">
        <w:rPr>
          <w:rFonts w:ascii="Times New Roman" w:eastAsia="Times New Roman" w:hAnsi="Times New Roman" w:cs="Times New Roman"/>
        </w:rPr>
        <w:t xml:space="preserve"> Э. Техника политических мифов. // Вестник МГУ, сер. 7 (философия), 1990, № 2. С. 160.</w:t>
      </w:r>
    </w:p>
  </w:footnote>
  <w:footnote w:id="63">
    <w:p w14:paraId="0D90BBEB" w14:textId="7C70625B" w:rsidR="0084340D" w:rsidRPr="005C4153" w:rsidRDefault="0084340D" w:rsidP="009D5709">
      <w:pPr>
        <w:pStyle w:val="a3"/>
        <w:rPr>
          <w:sz w:val="24"/>
          <w:szCs w:val="24"/>
        </w:rPr>
      </w:pPr>
      <w:r w:rsidRPr="005C4153">
        <w:rPr>
          <w:rStyle w:val="a7"/>
          <w:sz w:val="24"/>
          <w:szCs w:val="24"/>
        </w:rPr>
        <w:footnoteRef/>
      </w:r>
      <w:r w:rsidRPr="005C4153">
        <w:rPr>
          <w:sz w:val="24"/>
          <w:szCs w:val="24"/>
        </w:rPr>
        <w:t xml:space="preserve"> Лосев А.Ф. Диалектика мифа</w:t>
      </w:r>
      <w:r w:rsidRPr="005C4153">
        <w:rPr>
          <w:sz w:val="24"/>
          <w:szCs w:val="24"/>
          <w:lang w:val="en-US"/>
        </w:rPr>
        <w:t>//</w:t>
      </w:r>
      <w:r w:rsidRPr="005C4153">
        <w:rPr>
          <w:sz w:val="24"/>
          <w:szCs w:val="24"/>
        </w:rPr>
        <w:t xml:space="preserve"> Лосев А.Ф. Философия. Мифология. Культура.  М., 1991. С. 22-23.</w:t>
      </w:r>
    </w:p>
  </w:footnote>
  <w:footnote w:id="64">
    <w:p w14:paraId="0485CC70" w14:textId="269125CE" w:rsidR="0084340D" w:rsidRDefault="0084340D" w:rsidP="009D5709">
      <w:pPr>
        <w:pStyle w:val="a3"/>
      </w:pPr>
      <w:r w:rsidRPr="005C4153">
        <w:rPr>
          <w:rStyle w:val="a7"/>
          <w:sz w:val="24"/>
          <w:szCs w:val="24"/>
        </w:rPr>
        <w:footnoteRef/>
      </w:r>
      <w:r w:rsidRPr="005C4153">
        <w:rPr>
          <w:sz w:val="24"/>
          <w:szCs w:val="24"/>
        </w:rPr>
        <w:t xml:space="preserve"> Лурье С.В. Армянская политическая мифология и ее влияние на формирование политики Армении и Нагорного Карабаха //  (</w:t>
      </w:r>
      <w:hyperlink r:id="rId1" w:history="1">
        <w:r w:rsidRPr="005C4153">
          <w:rPr>
            <w:sz w:val="24"/>
            <w:szCs w:val="24"/>
          </w:rPr>
          <w:t>http://svlourie</w:t>
        </w:r>
      </w:hyperlink>
      <w:r w:rsidRPr="005C4153">
        <w:rPr>
          <w:sz w:val="24"/>
          <w:szCs w:val="24"/>
        </w:rPr>
        <w:t>.</w:t>
      </w:r>
      <w:proofErr w:type="spellStart"/>
      <w:r w:rsidRPr="005C4153">
        <w:rPr>
          <w:sz w:val="24"/>
          <w:szCs w:val="24"/>
          <w:lang w:val="en-US"/>
        </w:rPr>
        <w:t>narod</w:t>
      </w:r>
      <w:proofErr w:type="spellEnd"/>
      <w:r w:rsidRPr="005C4153">
        <w:rPr>
          <w:sz w:val="24"/>
          <w:szCs w:val="24"/>
        </w:rPr>
        <w:t>.</w:t>
      </w:r>
      <w:proofErr w:type="spellStart"/>
      <w:r w:rsidRPr="005C4153">
        <w:rPr>
          <w:sz w:val="24"/>
          <w:szCs w:val="24"/>
          <w:lang w:val="en-US"/>
        </w:rPr>
        <w:t>ru</w:t>
      </w:r>
      <w:proofErr w:type="spellEnd"/>
      <w:r w:rsidRPr="005C4153">
        <w:rPr>
          <w:sz w:val="24"/>
          <w:szCs w:val="24"/>
          <w:lang w:val="en-US"/>
        </w:rPr>
        <w:t>)</w:t>
      </w:r>
      <w:r w:rsidRPr="005C4153">
        <w:rPr>
          <w:sz w:val="24"/>
          <w:szCs w:val="24"/>
        </w:rPr>
        <w:t>.</w:t>
      </w:r>
    </w:p>
  </w:footnote>
  <w:footnote w:id="65">
    <w:p w14:paraId="1C00A2A8" w14:textId="5AF1EF48" w:rsidR="0084340D" w:rsidRPr="00D17009" w:rsidRDefault="0084340D" w:rsidP="009D5709">
      <w:pPr>
        <w:pStyle w:val="a3"/>
        <w:rPr>
          <w:rFonts w:asciiTheme="minorHAnsi" w:hAnsiTheme="minorHAnsi"/>
        </w:rPr>
      </w:pPr>
      <w:r w:rsidRPr="00D17009">
        <w:rPr>
          <w:rStyle w:val="a7"/>
          <w:rFonts w:asciiTheme="minorHAnsi" w:hAnsiTheme="minorHAnsi"/>
        </w:rPr>
        <w:footnoteRef/>
      </w:r>
      <w:r w:rsidRPr="00D17009">
        <w:rPr>
          <w:rFonts w:asciiTheme="minorHAnsi" w:hAnsiTheme="minorHAnsi"/>
        </w:rPr>
        <w:t xml:space="preserve"> </w:t>
      </w:r>
      <w:r w:rsidRPr="005C4153">
        <w:rPr>
          <w:sz w:val="24"/>
          <w:szCs w:val="24"/>
        </w:rPr>
        <w:t xml:space="preserve">Лурье С.В. Армянская политическая мифология и ее влияние на формирование политики Армении и Нагорного Карабаха //  </w:t>
      </w:r>
      <w:hyperlink r:id="rId2" w:history="1">
        <w:r w:rsidRPr="005C4153">
          <w:rPr>
            <w:sz w:val="24"/>
            <w:szCs w:val="24"/>
          </w:rPr>
          <w:t>http://svlourie.narod.ru</w:t>
        </w:r>
      </w:hyperlink>
      <w:r>
        <w:rPr>
          <w:sz w:val="24"/>
          <w:szCs w:val="24"/>
        </w:rPr>
        <w:t xml:space="preserve"> (дата обращения 24.04.2014).</w:t>
      </w:r>
    </w:p>
  </w:footnote>
  <w:footnote w:id="66">
    <w:p w14:paraId="106E6E7E" w14:textId="33535C17" w:rsidR="0084340D" w:rsidRPr="005C4153" w:rsidRDefault="0084340D">
      <w:pPr>
        <w:pStyle w:val="a3"/>
        <w:rPr>
          <w:sz w:val="24"/>
          <w:szCs w:val="24"/>
        </w:rPr>
      </w:pPr>
      <w:r w:rsidRPr="005C4153">
        <w:rPr>
          <w:rStyle w:val="a7"/>
          <w:sz w:val="24"/>
          <w:szCs w:val="24"/>
        </w:rPr>
        <w:footnoteRef/>
      </w:r>
      <w:r w:rsidRPr="005C4153">
        <w:rPr>
          <w:sz w:val="24"/>
          <w:szCs w:val="24"/>
        </w:rPr>
        <w:t xml:space="preserve"> Шестов Н.И. Политический миф теперь и прежде.  Саратов, 2003. С. 79.</w:t>
      </w:r>
    </w:p>
  </w:footnote>
  <w:footnote w:id="67">
    <w:p w14:paraId="240E16B5" w14:textId="543A43C5" w:rsidR="0084340D" w:rsidRPr="00D17009" w:rsidRDefault="0084340D">
      <w:pPr>
        <w:pStyle w:val="a3"/>
        <w:rPr>
          <w:rFonts w:asciiTheme="minorHAnsi" w:hAnsiTheme="minorHAnsi"/>
        </w:rPr>
      </w:pPr>
      <w:r w:rsidRPr="005C4153">
        <w:rPr>
          <w:rStyle w:val="a7"/>
          <w:sz w:val="24"/>
          <w:szCs w:val="24"/>
        </w:rPr>
        <w:footnoteRef/>
      </w:r>
      <w:r w:rsidRPr="005C4153">
        <w:rPr>
          <w:sz w:val="24"/>
          <w:szCs w:val="24"/>
        </w:rPr>
        <w:t xml:space="preserve"> Колев А.Н. Политическая мифология. М., 2003. С. 75.</w:t>
      </w:r>
    </w:p>
  </w:footnote>
  <w:footnote w:id="68">
    <w:p w14:paraId="6B527AE5" w14:textId="429115D1" w:rsidR="0084340D" w:rsidRPr="005C4153" w:rsidRDefault="0084340D">
      <w:pPr>
        <w:pStyle w:val="a3"/>
        <w:rPr>
          <w:sz w:val="24"/>
          <w:szCs w:val="24"/>
        </w:rPr>
      </w:pPr>
      <w:r w:rsidRPr="005C4153">
        <w:rPr>
          <w:rStyle w:val="a7"/>
          <w:sz w:val="24"/>
          <w:szCs w:val="24"/>
        </w:rPr>
        <w:footnoteRef/>
      </w:r>
      <w:r w:rsidRPr="005C4153">
        <w:rPr>
          <w:sz w:val="24"/>
          <w:szCs w:val="24"/>
        </w:rPr>
        <w:t xml:space="preserve"> </w:t>
      </w:r>
      <w:proofErr w:type="spellStart"/>
      <w:r w:rsidRPr="005C4153">
        <w:rPr>
          <w:sz w:val="24"/>
          <w:szCs w:val="24"/>
        </w:rPr>
        <w:t>Флад</w:t>
      </w:r>
      <w:proofErr w:type="spellEnd"/>
      <w:r w:rsidRPr="005C4153">
        <w:rPr>
          <w:sz w:val="24"/>
          <w:szCs w:val="24"/>
        </w:rPr>
        <w:t xml:space="preserve"> К. Политический миф . Теоретическое исследование. М., 2004. С. 41.</w:t>
      </w:r>
    </w:p>
  </w:footnote>
  <w:footnote w:id="69">
    <w:p w14:paraId="286095AE" w14:textId="120583C5" w:rsidR="0084340D" w:rsidRPr="005C4153" w:rsidRDefault="0084340D" w:rsidP="009D5709">
      <w:pPr>
        <w:pStyle w:val="a3"/>
        <w:rPr>
          <w:sz w:val="24"/>
          <w:szCs w:val="24"/>
        </w:rPr>
      </w:pPr>
      <w:r w:rsidRPr="005C4153">
        <w:rPr>
          <w:rStyle w:val="a7"/>
          <w:sz w:val="24"/>
          <w:szCs w:val="24"/>
        </w:rPr>
        <w:footnoteRef/>
      </w:r>
      <w:r w:rsidRPr="005C4153">
        <w:rPr>
          <w:sz w:val="24"/>
          <w:szCs w:val="24"/>
        </w:rPr>
        <w:t xml:space="preserve"> Лобок А.М. Антропология мифа. Екатеринбург, 1997. С. 30.</w:t>
      </w:r>
    </w:p>
  </w:footnote>
  <w:footnote w:id="70">
    <w:p w14:paraId="6FE0BEAD" w14:textId="66E507E0" w:rsidR="0084340D" w:rsidRPr="00D17009" w:rsidRDefault="0084340D">
      <w:pPr>
        <w:pStyle w:val="a3"/>
        <w:rPr>
          <w:rFonts w:asciiTheme="minorHAnsi" w:hAnsiTheme="minorHAnsi"/>
        </w:rPr>
      </w:pPr>
      <w:r w:rsidRPr="005C4153">
        <w:rPr>
          <w:rStyle w:val="a7"/>
          <w:sz w:val="24"/>
          <w:szCs w:val="24"/>
        </w:rPr>
        <w:footnoteRef/>
      </w:r>
      <w:r w:rsidRPr="005C4153">
        <w:rPr>
          <w:sz w:val="24"/>
          <w:szCs w:val="24"/>
        </w:rPr>
        <w:t xml:space="preserve"> </w:t>
      </w:r>
      <w:proofErr w:type="spellStart"/>
      <w:r w:rsidRPr="005C4153">
        <w:rPr>
          <w:sz w:val="24"/>
          <w:szCs w:val="24"/>
        </w:rPr>
        <w:t>Хюбнер</w:t>
      </w:r>
      <w:proofErr w:type="spellEnd"/>
      <w:r w:rsidRPr="005C4153">
        <w:rPr>
          <w:sz w:val="24"/>
          <w:szCs w:val="24"/>
        </w:rPr>
        <w:t xml:space="preserve"> К. Истина мифа. М., 1996. С. 260-261.</w:t>
      </w:r>
    </w:p>
  </w:footnote>
  <w:footnote w:id="71">
    <w:p w14:paraId="326E2AD9" w14:textId="32E8E78A" w:rsidR="0084340D" w:rsidRPr="00754BE9" w:rsidRDefault="0084340D">
      <w:pPr>
        <w:pStyle w:val="a3"/>
        <w:rPr>
          <w:sz w:val="24"/>
          <w:szCs w:val="24"/>
        </w:rPr>
      </w:pPr>
      <w:r w:rsidRPr="00754BE9">
        <w:rPr>
          <w:rStyle w:val="a7"/>
          <w:sz w:val="24"/>
          <w:szCs w:val="24"/>
        </w:rPr>
        <w:footnoteRef/>
      </w:r>
      <w:r w:rsidRPr="00754BE9">
        <w:rPr>
          <w:sz w:val="24"/>
          <w:szCs w:val="24"/>
        </w:rPr>
        <w:t xml:space="preserve"> Колев А.Н. Политическая мифология: реализация социального опыта. М., 2003. С. 161.</w:t>
      </w:r>
    </w:p>
  </w:footnote>
  <w:footnote w:id="72">
    <w:p w14:paraId="17314A0C" w14:textId="342613E4" w:rsidR="0084340D" w:rsidRPr="00754BE9" w:rsidRDefault="0084340D">
      <w:pPr>
        <w:pStyle w:val="a3"/>
        <w:rPr>
          <w:sz w:val="24"/>
          <w:szCs w:val="24"/>
        </w:rPr>
      </w:pPr>
      <w:r w:rsidRPr="00754BE9">
        <w:rPr>
          <w:rStyle w:val="a7"/>
          <w:sz w:val="24"/>
          <w:szCs w:val="24"/>
        </w:rPr>
        <w:footnoteRef/>
      </w:r>
      <w:r w:rsidRPr="00754BE9">
        <w:rPr>
          <w:sz w:val="24"/>
          <w:szCs w:val="24"/>
        </w:rPr>
        <w:t xml:space="preserve"> Ерасов Б.С. Социальная культурология.  М.: 1997. С.163.</w:t>
      </w:r>
    </w:p>
  </w:footnote>
  <w:footnote w:id="73">
    <w:p w14:paraId="5674CC9C" w14:textId="2D7D364D" w:rsidR="0084340D" w:rsidRPr="00D17009" w:rsidRDefault="0084340D">
      <w:pPr>
        <w:pStyle w:val="a3"/>
        <w:rPr>
          <w:rFonts w:asciiTheme="minorHAnsi" w:hAnsiTheme="minorHAnsi"/>
          <w:lang w:val="en-US"/>
        </w:rPr>
      </w:pPr>
      <w:r w:rsidRPr="00754BE9">
        <w:rPr>
          <w:rStyle w:val="a7"/>
          <w:sz w:val="24"/>
          <w:szCs w:val="24"/>
        </w:rPr>
        <w:footnoteRef/>
      </w:r>
      <w:r w:rsidRPr="00754BE9">
        <w:rPr>
          <w:sz w:val="24"/>
          <w:szCs w:val="24"/>
        </w:rPr>
        <w:t xml:space="preserve"> Шестов Н.И. Политический миф теперь и прежде.  Саратов, 2003. С. 96.</w:t>
      </w:r>
    </w:p>
  </w:footnote>
  <w:footnote w:id="74">
    <w:p w14:paraId="37B9EBB1" w14:textId="7EF69322" w:rsidR="0084340D" w:rsidRPr="00754BE9" w:rsidRDefault="0084340D" w:rsidP="00754E3B">
      <w:pPr>
        <w:pStyle w:val="a3"/>
        <w:rPr>
          <w:sz w:val="24"/>
          <w:szCs w:val="24"/>
        </w:rPr>
      </w:pPr>
      <w:r w:rsidRPr="00754BE9">
        <w:rPr>
          <w:rStyle w:val="a7"/>
          <w:sz w:val="24"/>
          <w:szCs w:val="24"/>
        </w:rPr>
        <w:footnoteRef/>
      </w:r>
      <w:r w:rsidRPr="00754BE9">
        <w:rPr>
          <w:sz w:val="24"/>
          <w:szCs w:val="24"/>
        </w:rPr>
        <w:t xml:space="preserve"> </w:t>
      </w:r>
      <w:proofErr w:type="spellStart"/>
      <w:r w:rsidRPr="00754BE9">
        <w:rPr>
          <w:sz w:val="24"/>
          <w:szCs w:val="24"/>
        </w:rPr>
        <w:t>Цуладзе</w:t>
      </w:r>
      <w:proofErr w:type="spellEnd"/>
      <w:r w:rsidRPr="00754BE9">
        <w:rPr>
          <w:sz w:val="24"/>
          <w:szCs w:val="24"/>
        </w:rPr>
        <w:t xml:space="preserve"> А. Политическая мифология.  М., 2003. С. 60. </w:t>
      </w:r>
    </w:p>
  </w:footnote>
  <w:footnote w:id="75">
    <w:p w14:paraId="7293A463" w14:textId="08DAEB86" w:rsidR="0084340D" w:rsidRPr="00754BE9" w:rsidRDefault="0084340D" w:rsidP="00754E3B">
      <w:pPr>
        <w:pStyle w:val="a3"/>
        <w:rPr>
          <w:sz w:val="24"/>
          <w:szCs w:val="24"/>
          <w:lang w:val="en-US"/>
        </w:rPr>
      </w:pPr>
      <w:r w:rsidRPr="00754BE9">
        <w:rPr>
          <w:rStyle w:val="a7"/>
          <w:sz w:val="24"/>
          <w:szCs w:val="24"/>
        </w:rPr>
        <w:footnoteRef/>
      </w:r>
      <w:r w:rsidRPr="00754BE9">
        <w:rPr>
          <w:sz w:val="24"/>
          <w:szCs w:val="24"/>
        </w:rPr>
        <w:t xml:space="preserve"> Кольев А. Политическая мифология: Реализация социального опыта. М., 2003. С. 126.</w:t>
      </w:r>
    </w:p>
  </w:footnote>
  <w:footnote w:id="76">
    <w:p w14:paraId="251667EC" w14:textId="3002984D" w:rsidR="0084340D" w:rsidRPr="00754BE9" w:rsidRDefault="0084340D" w:rsidP="00754E3B">
      <w:pPr>
        <w:pStyle w:val="a3"/>
        <w:rPr>
          <w:sz w:val="24"/>
          <w:szCs w:val="24"/>
          <w:lang w:val="en-US"/>
        </w:rPr>
      </w:pPr>
      <w:r w:rsidRPr="00754BE9">
        <w:rPr>
          <w:rStyle w:val="a7"/>
          <w:sz w:val="24"/>
          <w:szCs w:val="24"/>
        </w:rPr>
        <w:footnoteRef/>
      </w:r>
      <w:r>
        <w:rPr>
          <w:sz w:val="24"/>
          <w:szCs w:val="24"/>
        </w:rPr>
        <w:t xml:space="preserve"> Там же</w:t>
      </w:r>
      <w:r w:rsidRPr="00754BE9">
        <w:rPr>
          <w:sz w:val="24"/>
          <w:szCs w:val="24"/>
        </w:rPr>
        <w:t>. C. 127.</w:t>
      </w:r>
    </w:p>
  </w:footnote>
  <w:footnote w:id="77">
    <w:p w14:paraId="679D893F" w14:textId="30364C1B" w:rsidR="0084340D" w:rsidRPr="00323A87" w:rsidRDefault="0084340D" w:rsidP="00754E3B">
      <w:pPr>
        <w:pStyle w:val="a3"/>
        <w:rPr>
          <w:lang w:val="en-US"/>
        </w:rPr>
      </w:pPr>
      <w:r w:rsidRPr="00754BE9">
        <w:rPr>
          <w:rStyle w:val="a7"/>
          <w:sz w:val="24"/>
          <w:szCs w:val="24"/>
        </w:rPr>
        <w:footnoteRef/>
      </w:r>
      <w:r w:rsidRPr="00754BE9">
        <w:rPr>
          <w:sz w:val="24"/>
          <w:szCs w:val="24"/>
        </w:rPr>
        <w:t xml:space="preserve"> Там же. С. 152.</w:t>
      </w:r>
    </w:p>
  </w:footnote>
  <w:footnote w:id="78">
    <w:p w14:paraId="21A71ECA" w14:textId="638D31DD" w:rsidR="0084340D" w:rsidRPr="00754BE9" w:rsidRDefault="0084340D" w:rsidP="00754E3B">
      <w:pPr>
        <w:pStyle w:val="a3"/>
        <w:rPr>
          <w:sz w:val="24"/>
          <w:szCs w:val="24"/>
          <w:lang w:val="en-US"/>
        </w:rPr>
      </w:pPr>
      <w:r w:rsidRPr="00754BE9">
        <w:rPr>
          <w:rStyle w:val="a7"/>
          <w:sz w:val="24"/>
          <w:szCs w:val="24"/>
        </w:rPr>
        <w:footnoteRef/>
      </w:r>
      <w:r w:rsidRPr="00754BE9">
        <w:rPr>
          <w:sz w:val="24"/>
          <w:szCs w:val="24"/>
        </w:rPr>
        <w:t xml:space="preserve"> Кольев А. Политическая мифология: Реализация социального опыта. М., 2003. С. 183.</w:t>
      </w:r>
    </w:p>
  </w:footnote>
  <w:footnote w:id="79">
    <w:p w14:paraId="2354EA40" w14:textId="456359DD" w:rsidR="0084340D" w:rsidRPr="00754BE9" w:rsidRDefault="0084340D" w:rsidP="00754E3B">
      <w:pPr>
        <w:pStyle w:val="a3"/>
        <w:rPr>
          <w:sz w:val="24"/>
          <w:szCs w:val="24"/>
          <w:lang w:val="en-US"/>
        </w:rPr>
      </w:pPr>
      <w:r w:rsidRPr="00754BE9">
        <w:rPr>
          <w:rStyle w:val="a7"/>
          <w:sz w:val="24"/>
          <w:szCs w:val="24"/>
        </w:rPr>
        <w:footnoteRef/>
      </w:r>
      <w:r w:rsidRPr="00754BE9">
        <w:rPr>
          <w:sz w:val="24"/>
          <w:szCs w:val="24"/>
        </w:rPr>
        <w:t xml:space="preserve"> </w:t>
      </w:r>
      <w:r>
        <w:rPr>
          <w:sz w:val="24"/>
          <w:szCs w:val="24"/>
        </w:rPr>
        <w:t xml:space="preserve">Там же. </w:t>
      </w:r>
      <w:r w:rsidRPr="00754BE9">
        <w:rPr>
          <w:sz w:val="24"/>
          <w:szCs w:val="24"/>
        </w:rPr>
        <w:t>С. 176.</w:t>
      </w:r>
    </w:p>
  </w:footnote>
  <w:footnote w:id="80">
    <w:p w14:paraId="41BFF611" w14:textId="77777777" w:rsidR="0084340D" w:rsidRPr="00754BE9" w:rsidRDefault="0084340D" w:rsidP="006B692E">
      <w:pPr>
        <w:pStyle w:val="a3"/>
        <w:rPr>
          <w:sz w:val="24"/>
          <w:szCs w:val="24"/>
          <w:lang w:val="en-US"/>
        </w:rPr>
      </w:pPr>
      <w:r w:rsidRPr="00754BE9">
        <w:rPr>
          <w:rStyle w:val="a7"/>
          <w:sz w:val="24"/>
          <w:szCs w:val="24"/>
        </w:rPr>
        <w:footnoteRef/>
      </w:r>
      <w:r w:rsidRPr="00754BE9">
        <w:rPr>
          <w:sz w:val="24"/>
          <w:szCs w:val="24"/>
        </w:rPr>
        <w:t xml:space="preserve"> </w:t>
      </w:r>
      <w:proofErr w:type="spellStart"/>
      <w:r w:rsidRPr="00754BE9">
        <w:rPr>
          <w:sz w:val="24"/>
          <w:szCs w:val="24"/>
        </w:rPr>
        <w:t>Janda</w:t>
      </w:r>
      <w:proofErr w:type="spellEnd"/>
      <w:r w:rsidRPr="00754BE9">
        <w:rPr>
          <w:sz w:val="24"/>
          <w:szCs w:val="24"/>
        </w:rPr>
        <w:t xml:space="preserve"> K., </w:t>
      </w:r>
      <w:proofErr w:type="spellStart"/>
      <w:r w:rsidRPr="00754BE9">
        <w:rPr>
          <w:sz w:val="24"/>
          <w:szCs w:val="24"/>
        </w:rPr>
        <w:t>Berry</w:t>
      </w:r>
      <w:proofErr w:type="spellEnd"/>
      <w:r w:rsidRPr="00754BE9">
        <w:rPr>
          <w:sz w:val="24"/>
          <w:szCs w:val="24"/>
        </w:rPr>
        <w:t xml:space="preserve"> J, </w:t>
      </w:r>
      <w:proofErr w:type="spellStart"/>
      <w:r w:rsidRPr="00754BE9">
        <w:rPr>
          <w:sz w:val="24"/>
          <w:szCs w:val="24"/>
        </w:rPr>
        <w:t>Goldman</w:t>
      </w:r>
      <w:proofErr w:type="spellEnd"/>
      <w:r w:rsidRPr="00754BE9">
        <w:rPr>
          <w:sz w:val="24"/>
          <w:szCs w:val="24"/>
        </w:rPr>
        <w:t xml:space="preserve"> J. </w:t>
      </w:r>
      <w:proofErr w:type="spellStart"/>
      <w:r w:rsidRPr="00754BE9">
        <w:rPr>
          <w:sz w:val="24"/>
          <w:szCs w:val="24"/>
        </w:rPr>
        <w:t>The</w:t>
      </w:r>
      <w:proofErr w:type="spellEnd"/>
      <w:r w:rsidRPr="00754BE9">
        <w:rPr>
          <w:sz w:val="24"/>
          <w:szCs w:val="24"/>
        </w:rPr>
        <w:t xml:space="preserve"> </w:t>
      </w:r>
      <w:proofErr w:type="spellStart"/>
      <w:r w:rsidRPr="00754BE9">
        <w:rPr>
          <w:sz w:val="24"/>
          <w:szCs w:val="24"/>
        </w:rPr>
        <w:t>Challenge</w:t>
      </w:r>
      <w:proofErr w:type="spellEnd"/>
      <w:r w:rsidRPr="00754BE9">
        <w:rPr>
          <w:sz w:val="24"/>
          <w:szCs w:val="24"/>
        </w:rPr>
        <w:t xml:space="preserve"> </w:t>
      </w:r>
      <w:proofErr w:type="spellStart"/>
      <w:r w:rsidRPr="00754BE9">
        <w:rPr>
          <w:sz w:val="24"/>
          <w:szCs w:val="24"/>
        </w:rPr>
        <w:t>of</w:t>
      </w:r>
      <w:proofErr w:type="spellEnd"/>
      <w:r w:rsidRPr="00754BE9">
        <w:rPr>
          <w:sz w:val="24"/>
          <w:szCs w:val="24"/>
        </w:rPr>
        <w:t xml:space="preserve"> </w:t>
      </w:r>
      <w:proofErr w:type="spellStart"/>
      <w:r w:rsidRPr="00754BE9">
        <w:rPr>
          <w:sz w:val="24"/>
          <w:szCs w:val="24"/>
        </w:rPr>
        <w:t>Democracy</w:t>
      </w:r>
      <w:proofErr w:type="spellEnd"/>
      <w:r w:rsidRPr="00754BE9">
        <w:rPr>
          <w:sz w:val="24"/>
          <w:szCs w:val="24"/>
        </w:rPr>
        <w:t xml:space="preserve">: </w:t>
      </w:r>
      <w:proofErr w:type="spellStart"/>
      <w:r w:rsidRPr="00754BE9">
        <w:rPr>
          <w:sz w:val="24"/>
          <w:szCs w:val="24"/>
        </w:rPr>
        <w:t>Government</w:t>
      </w:r>
      <w:proofErr w:type="spellEnd"/>
      <w:r w:rsidRPr="00754BE9">
        <w:rPr>
          <w:sz w:val="24"/>
          <w:szCs w:val="24"/>
        </w:rPr>
        <w:t xml:space="preserve"> </w:t>
      </w:r>
      <w:proofErr w:type="spellStart"/>
      <w:r w:rsidRPr="00754BE9">
        <w:rPr>
          <w:sz w:val="24"/>
          <w:szCs w:val="24"/>
        </w:rPr>
        <w:t>in</w:t>
      </w:r>
      <w:proofErr w:type="spellEnd"/>
      <w:r w:rsidRPr="00754BE9">
        <w:rPr>
          <w:sz w:val="24"/>
          <w:szCs w:val="24"/>
        </w:rPr>
        <w:t xml:space="preserve"> </w:t>
      </w:r>
      <w:proofErr w:type="spellStart"/>
      <w:r w:rsidRPr="00754BE9">
        <w:rPr>
          <w:sz w:val="24"/>
          <w:szCs w:val="24"/>
        </w:rPr>
        <w:t>America</w:t>
      </w:r>
      <w:proofErr w:type="spellEnd"/>
      <w:r w:rsidRPr="00754BE9">
        <w:rPr>
          <w:sz w:val="24"/>
          <w:szCs w:val="24"/>
        </w:rPr>
        <w:t xml:space="preserve">. </w:t>
      </w:r>
      <w:proofErr w:type="spellStart"/>
      <w:r w:rsidRPr="00754BE9">
        <w:rPr>
          <w:sz w:val="24"/>
          <w:szCs w:val="24"/>
        </w:rPr>
        <w:t>Boston</w:t>
      </w:r>
      <w:proofErr w:type="spellEnd"/>
      <w:r w:rsidRPr="00754BE9">
        <w:rPr>
          <w:sz w:val="24"/>
          <w:szCs w:val="24"/>
        </w:rPr>
        <w:t>, 1989. P. 188.</w:t>
      </w:r>
    </w:p>
  </w:footnote>
  <w:footnote w:id="81">
    <w:p w14:paraId="7C4FC19D" w14:textId="77777777" w:rsidR="0084340D" w:rsidRPr="00B4744E" w:rsidRDefault="0084340D" w:rsidP="006B692E">
      <w:pPr>
        <w:pStyle w:val="a3"/>
      </w:pPr>
      <w:r w:rsidRPr="00754BE9">
        <w:rPr>
          <w:rStyle w:val="a7"/>
          <w:sz w:val="24"/>
          <w:szCs w:val="24"/>
        </w:rPr>
        <w:footnoteRef/>
      </w:r>
      <w:r w:rsidRPr="00754BE9">
        <w:rPr>
          <w:sz w:val="24"/>
          <w:szCs w:val="24"/>
        </w:rPr>
        <w:t xml:space="preserve"> </w:t>
      </w:r>
      <w:proofErr w:type="spellStart"/>
      <w:r w:rsidRPr="00754BE9">
        <w:rPr>
          <w:sz w:val="24"/>
          <w:szCs w:val="24"/>
        </w:rPr>
        <w:t>Шварценберг</w:t>
      </w:r>
      <w:proofErr w:type="spellEnd"/>
      <w:r w:rsidRPr="00754BE9">
        <w:rPr>
          <w:sz w:val="24"/>
          <w:szCs w:val="24"/>
        </w:rPr>
        <w:t xml:space="preserve"> Р.-Ж. Политическая социология. М., 1992. Т.1. С.174.</w:t>
      </w:r>
    </w:p>
  </w:footnote>
  <w:footnote w:id="82">
    <w:p w14:paraId="1AC3A344" w14:textId="105CFE8D" w:rsidR="0084340D" w:rsidRPr="00754BE9" w:rsidRDefault="0084340D" w:rsidP="006B692E">
      <w:pPr>
        <w:rPr>
          <w:rFonts w:ascii="Times New Roman" w:eastAsia="Times New Roman" w:hAnsi="Times New Roman" w:cs="Times New Roman"/>
        </w:rPr>
      </w:pPr>
      <w:r w:rsidRPr="00754BE9">
        <w:rPr>
          <w:rStyle w:val="a7"/>
          <w:rFonts w:ascii="Times New Roman" w:hAnsi="Times New Roman" w:cs="Times New Roman"/>
        </w:rPr>
        <w:footnoteRef/>
      </w:r>
      <w:r w:rsidRPr="00754BE9">
        <w:rPr>
          <w:rFonts w:ascii="Times New Roman" w:hAnsi="Times New Roman" w:cs="Times New Roman"/>
        </w:rPr>
        <w:t xml:space="preserve"> </w:t>
      </w:r>
      <w:proofErr w:type="spellStart"/>
      <w:r w:rsidRPr="00754BE9">
        <w:rPr>
          <w:rFonts w:ascii="Times New Roman" w:eastAsia="Times New Roman" w:hAnsi="Times New Roman" w:cs="Times New Roman"/>
        </w:rPr>
        <w:t>Щенников</w:t>
      </w:r>
      <w:proofErr w:type="spellEnd"/>
      <w:r w:rsidRPr="00754BE9">
        <w:rPr>
          <w:rFonts w:ascii="Times New Roman" w:eastAsia="Times New Roman" w:hAnsi="Times New Roman" w:cs="Times New Roman"/>
        </w:rPr>
        <w:t xml:space="preserve"> М.А. Интернет-технологии в политической коммуни</w:t>
      </w:r>
      <w:r>
        <w:rPr>
          <w:rFonts w:ascii="Times New Roman" w:eastAsia="Times New Roman" w:hAnsi="Times New Roman" w:cs="Times New Roman"/>
        </w:rPr>
        <w:t xml:space="preserve">кации современной России: </w:t>
      </w:r>
      <w:proofErr w:type="spellStart"/>
      <w:r>
        <w:rPr>
          <w:rFonts w:ascii="Times New Roman" w:eastAsia="Times New Roman" w:hAnsi="Times New Roman" w:cs="Times New Roman"/>
        </w:rPr>
        <w:t>дис</w:t>
      </w:r>
      <w:proofErr w:type="spellEnd"/>
      <w:r>
        <w:rPr>
          <w:rFonts w:ascii="Times New Roman" w:eastAsia="Times New Roman" w:hAnsi="Times New Roman" w:cs="Times New Roman"/>
        </w:rPr>
        <w:t xml:space="preserve">. </w:t>
      </w:r>
      <w:r w:rsidRPr="00754BE9">
        <w:rPr>
          <w:rFonts w:ascii="Times New Roman" w:eastAsia="Times New Roman" w:hAnsi="Times New Roman" w:cs="Times New Roman"/>
        </w:rPr>
        <w:t xml:space="preserve">канд. полит, наук. Ярославль, 2010. </w:t>
      </w:r>
    </w:p>
  </w:footnote>
  <w:footnote w:id="83">
    <w:p w14:paraId="5E5B2BA9" w14:textId="77777777" w:rsidR="0084340D" w:rsidRPr="00754BE9" w:rsidRDefault="0084340D" w:rsidP="006B692E">
      <w:pPr>
        <w:pStyle w:val="a3"/>
      </w:pPr>
      <w:r w:rsidRPr="00754BE9">
        <w:rPr>
          <w:rStyle w:val="a7"/>
          <w:sz w:val="24"/>
          <w:szCs w:val="24"/>
        </w:rPr>
        <w:footnoteRef/>
      </w:r>
      <w:r w:rsidRPr="00754BE9">
        <w:rPr>
          <w:sz w:val="24"/>
          <w:szCs w:val="24"/>
        </w:rPr>
        <w:t xml:space="preserve"> Головин Ю.А., Григорьев П.В., </w:t>
      </w:r>
      <w:proofErr w:type="spellStart"/>
      <w:r w:rsidRPr="00754BE9">
        <w:rPr>
          <w:sz w:val="24"/>
          <w:szCs w:val="24"/>
        </w:rPr>
        <w:t>Щенников</w:t>
      </w:r>
      <w:proofErr w:type="spellEnd"/>
      <w:r w:rsidRPr="00754BE9">
        <w:rPr>
          <w:sz w:val="24"/>
          <w:szCs w:val="24"/>
        </w:rPr>
        <w:t xml:space="preserve"> М.А. Новые политические технологии в современной России. М., 2009. С.95</w:t>
      </w:r>
    </w:p>
  </w:footnote>
  <w:footnote w:id="84">
    <w:p w14:paraId="6AA6E8EE" w14:textId="77777777" w:rsidR="0084340D" w:rsidRPr="00754BE9" w:rsidRDefault="0084340D" w:rsidP="006B692E">
      <w:pPr>
        <w:rPr>
          <w:rFonts w:ascii="Times New Roman" w:eastAsia="Times New Roman" w:hAnsi="Times New Roman" w:cs="Times New Roman"/>
        </w:rPr>
      </w:pPr>
      <w:r w:rsidRPr="00754BE9">
        <w:rPr>
          <w:rStyle w:val="a7"/>
          <w:rFonts w:ascii="Times New Roman" w:hAnsi="Times New Roman" w:cs="Times New Roman"/>
        </w:rPr>
        <w:footnoteRef/>
      </w:r>
      <w:r w:rsidRPr="00754BE9">
        <w:rPr>
          <w:rFonts w:ascii="Times New Roman" w:hAnsi="Times New Roman" w:cs="Times New Roman"/>
        </w:rPr>
        <w:t xml:space="preserve"> </w:t>
      </w:r>
      <w:proofErr w:type="spellStart"/>
      <w:r w:rsidRPr="00754BE9">
        <w:rPr>
          <w:rFonts w:ascii="Times New Roman" w:eastAsia="Times New Roman" w:hAnsi="Times New Roman" w:cs="Times New Roman"/>
        </w:rPr>
        <w:t>Туронок</w:t>
      </w:r>
      <w:proofErr w:type="spellEnd"/>
      <w:r w:rsidRPr="00754BE9">
        <w:rPr>
          <w:rFonts w:ascii="Times New Roman" w:eastAsia="Times New Roman" w:hAnsi="Times New Roman" w:cs="Times New Roman"/>
        </w:rPr>
        <w:t xml:space="preserve"> С.Г. Интернет и политический процесс // Общественные науки и современность. 2001,     № 2. С. 51-63.</w:t>
      </w:r>
    </w:p>
    <w:p w14:paraId="2042D9F0" w14:textId="77777777" w:rsidR="0084340D" w:rsidRPr="00525DD1" w:rsidRDefault="0084340D" w:rsidP="006B692E">
      <w:pPr>
        <w:pStyle w:val="a3"/>
        <w:rPr>
          <w:lang w:val="en-US"/>
        </w:rPr>
      </w:pPr>
    </w:p>
  </w:footnote>
  <w:footnote w:id="85">
    <w:p w14:paraId="3FAFA01C" w14:textId="77777777" w:rsidR="0084340D" w:rsidRPr="00754BE9" w:rsidRDefault="0084340D" w:rsidP="006B692E">
      <w:pPr>
        <w:pStyle w:val="a3"/>
        <w:rPr>
          <w:sz w:val="24"/>
          <w:szCs w:val="24"/>
        </w:rPr>
      </w:pPr>
      <w:r w:rsidRPr="00754BE9">
        <w:rPr>
          <w:rStyle w:val="a7"/>
          <w:sz w:val="24"/>
          <w:szCs w:val="24"/>
        </w:rPr>
        <w:footnoteRef/>
      </w:r>
      <w:r w:rsidRPr="00754BE9">
        <w:rPr>
          <w:sz w:val="24"/>
          <w:szCs w:val="24"/>
        </w:rPr>
        <w:t xml:space="preserve"> Вершинин М.С. Политическая коммуникация в информационном обществе: перспективные направления исследований// Актуальные проблемы теории коммуникации. Сборник научных трудов. СПб, 2004. С. 253-270.</w:t>
      </w:r>
    </w:p>
  </w:footnote>
  <w:footnote w:id="86">
    <w:p w14:paraId="4F9E166E" w14:textId="3A096BC9" w:rsidR="0084340D" w:rsidRPr="00754BE9" w:rsidRDefault="0084340D" w:rsidP="006B692E">
      <w:pPr>
        <w:pStyle w:val="a3"/>
        <w:rPr>
          <w:sz w:val="24"/>
          <w:szCs w:val="24"/>
        </w:rPr>
      </w:pPr>
      <w:r w:rsidRPr="00754BE9">
        <w:rPr>
          <w:rStyle w:val="a7"/>
          <w:sz w:val="24"/>
          <w:szCs w:val="24"/>
        </w:rPr>
        <w:footnoteRef/>
      </w:r>
      <w:r w:rsidRPr="00754BE9">
        <w:rPr>
          <w:sz w:val="24"/>
          <w:szCs w:val="24"/>
        </w:rPr>
        <w:t xml:space="preserve"> Вершинин М.С. Политическая коммуникация в информационном обществе: перспективные направления исследований// Актуальные проблемы теории коммуникации. Сборник научных трудов. СПб, 2004. С. 253-270.</w:t>
      </w:r>
    </w:p>
  </w:footnote>
  <w:footnote w:id="87">
    <w:p w14:paraId="7ECF6601" w14:textId="336896D4" w:rsidR="0084340D" w:rsidRPr="00754BE9" w:rsidRDefault="0084340D" w:rsidP="006B692E">
      <w:pPr>
        <w:pStyle w:val="a3"/>
        <w:rPr>
          <w:sz w:val="24"/>
          <w:szCs w:val="24"/>
        </w:rPr>
      </w:pPr>
      <w:r w:rsidRPr="00754BE9">
        <w:rPr>
          <w:rStyle w:val="a7"/>
          <w:sz w:val="24"/>
          <w:szCs w:val="24"/>
        </w:rPr>
        <w:footnoteRef/>
      </w:r>
      <w:r>
        <w:rPr>
          <w:sz w:val="24"/>
          <w:szCs w:val="24"/>
        </w:rPr>
        <w:t xml:space="preserve"> Там же</w:t>
      </w:r>
      <w:r w:rsidRPr="00754BE9">
        <w:rPr>
          <w:sz w:val="24"/>
          <w:szCs w:val="24"/>
        </w:rPr>
        <w:t>. С.253-270.</w:t>
      </w:r>
    </w:p>
  </w:footnote>
  <w:footnote w:id="88">
    <w:p w14:paraId="702C8C19" w14:textId="2E16658B" w:rsidR="0084340D" w:rsidRPr="00754BE9" w:rsidRDefault="0084340D">
      <w:pPr>
        <w:pStyle w:val="a3"/>
        <w:rPr>
          <w:sz w:val="24"/>
          <w:szCs w:val="24"/>
          <w:lang w:val="en-US"/>
        </w:rPr>
      </w:pPr>
      <w:r w:rsidRPr="00754BE9">
        <w:rPr>
          <w:rStyle w:val="a7"/>
          <w:sz w:val="24"/>
          <w:szCs w:val="24"/>
        </w:rPr>
        <w:footnoteRef/>
      </w:r>
      <w:r w:rsidRPr="00754BE9">
        <w:rPr>
          <w:sz w:val="24"/>
          <w:szCs w:val="24"/>
        </w:rPr>
        <w:t xml:space="preserve"> Митрохин В.И. «Сущность власти: философский анализ». М., 1992. С. 101.</w:t>
      </w:r>
    </w:p>
  </w:footnote>
  <w:footnote w:id="89">
    <w:p w14:paraId="0847CCF6" w14:textId="38D7B419" w:rsidR="0084340D" w:rsidRPr="00D17009" w:rsidRDefault="0084340D" w:rsidP="00D17009">
      <w:pPr>
        <w:rPr>
          <w:rFonts w:eastAsia="Times New Roman" w:cs="Times New Roman"/>
          <w:sz w:val="20"/>
          <w:szCs w:val="20"/>
        </w:rPr>
      </w:pPr>
      <w:r w:rsidRPr="00754BE9">
        <w:rPr>
          <w:rStyle w:val="a7"/>
          <w:rFonts w:ascii="Times New Roman" w:hAnsi="Times New Roman" w:cs="Times New Roman"/>
        </w:rPr>
        <w:footnoteRef/>
      </w:r>
      <w:r w:rsidRPr="00754BE9">
        <w:rPr>
          <w:rFonts w:ascii="Times New Roman" w:hAnsi="Times New Roman" w:cs="Times New Roman"/>
        </w:rPr>
        <w:t xml:space="preserve"> </w:t>
      </w:r>
      <w:proofErr w:type="spellStart"/>
      <w:r w:rsidRPr="00754BE9">
        <w:rPr>
          <w:rFonts w:ascii="Times New Roman" w:eastAsia="Times New Roman" w:hAnsi="Times New Roman" w:cs="Times New Roman"/>
        </w:rPr>
        <w:t>Вятр</w:t>
      </w:r>
      <w:proofErr w:type="spellEnd"/>
      <w:r w:rsidRPr="00754BE9">
        <w:rPr>
          <w:rFonts w:ascii="Times New Roman" w:eastAsia="Times New Roman" w:hAnsi="Times New Roman" w:cs="Times New Roman"/>
        </w:rPr>
        <w:t xml:space="preserve"> Е. Й. Социология политических отношений / Пер. В. Скляр, А. Николаев.  М., 1979. C.161.</w:t>
      </w:r>
    </w:p>
  </w:footnote>
  <w:footnote w:id="90">
    <w:p w14:paraId="507DFB4A" w14:textId="156C2B5F" w:rsidR="0084340D" w:rsidRPr="00754BE9" w:rsidRDefault="0084340D" w:rsidP="002A5C0C">
      <w:pPr>
        <w:rPr>
          <w:rFonts w:ascii="Times New Roman" w:eastAsia="Times New Roman" w:hAnsi="Times New Roman" w:cs="Times New Roman"/>
        </w:rPr>
      </w:pPr>
      <w:r w:rsidRPr="00754BE9">
        <w:rPr>
          <w:rStyle w:val="a7"/>
          <w:rFonts w:ascii="Times New Roman" w:hAnsi="Times New Roman" w:cs="Times New Roman"/>
        </w:rPr>
        <w:footnoteRef/>
      </w:r>
      <w:r w:rsidRPr="00754BE9">
        <w:rPr>
          <w:rFonts w:ascii="Times New Roman" w:hAnsi="Times New Roman" w:cs="Times New Roman"/>
        </w:rPr>
        <w:t xml:space="preserve"> </w:t>
      </w:r>
      <w:r w:rsidRPr="00754BE9">
        <w:rPr>
          <w:rFonts w:ascii="Times New Roman" w:eastAsia="Times New Roman" w:hAnsi="Times New Roman" w:cs="Times New Roman"/>
        </w:rPr>
        <w:t xml:space="preserve">Ильин М.В., </w:t>
      </w:r>
      <w:proofErr w:type="spellStart"/>
      <w:r w:rsidRPr="00754BE9">
        <w:rPr>
          <w:rFonts w:ascii="Times New Roman" w:eastAsia="Times New Roman" w:hAnsi="Times New Roman" w:cs="Times New Roman"/>
        </w:rPr>
        <w:t>Мельвиль</w:t>
      </w:r>
      <w:proofErr w:type="spellEnd"/>
      <w:r w:rsidRPr="00754BE9">
        <w:rPr>
          <w:rFonts w:ascii="Times New Roman" w:eastAsia="Times New Roman" w:hAnsi="Times New Roman" w:cs="Times New Roman"/>
        </w:rPr>
        <w:t xml:space="preserve"> А.Ю. Власть // Полис.  М., 1997. № 6. С. 150.</w:t>
      </w:r>
    </w:p>
  </w:footnote>
  <w:footnote w:id="91">
    <w:p w14:paraId="42C870EE" w14:textId="39F9655A" w:rsidR="0084340D" w:rsidRPr="00411FE4" w:rsidRDefault="0084340D">
      <w:pPr>
        <w:pStyle w:val="a3"/>
        <w:rPr>
          <w:lang w:val="en-US"/>
        </w:rPr>
      </w:pPr>
      <w:r w:rsidRPr="00754BE9">
        <w:rPr>
          <w:rStyle w:val="a7"/>
          <w:sz w:val="24"/>
          <w:szCs w:val="24"/>
        </w:rPr>
        <w:footnoteRef/>
      </w:r>
      <w:r w:rsidRPr="00754BE9">
        <w:rPr>
          <w:sz w:val="24"/>
          <w:szCs w:val="24"/>
        </w:rPr>
        <w:t xml:space="preserve"> </w:t>
      </w:r>
      <w:proofErr w:type="spellStart"/>
      <w:r w:rsidRPr="00754BE9">
        <w:rPr>
          <w:sz w:val="24"/>
          <w:szCs w:val="24"/>
        </w:rPr>
        <w:t>Вятр</w:t>
      </w:r>
      <w:proofErr w:type="spellEnd"/>
      <w:r w:rsidRPr="00754BE9">
        <w:rPr>
          <w:sz w:val="24"/>
          <w:szCs w:val="24"/>
        </w:rPr>
        <w:t xml:space="preserve"> Е. Й. Социология политических отношений / Пер. В. Скляр, А. Николаев. М., 1979. C.154.</w:t>
      </w:r>
    </w:p>
  </w:footnote>
  <w:footnote w:id="92">
    <w:p w14:paraId="4AF0515B" w14:textId="3A9D5A18" w:rsidR="0084340D" w:rsidRPr="00754BE9" w:rsidRDefault="0084340D" w:rsidP="0045492E">
      <w:pPr>
        <w:pStyle w:val="a3"/>
        <w:rPr>
          <w:color w:val="FF0000"/>
          <w:sz w:val="24"/>
          <w:szCs w:val="24"/>
        </w:rPr>
      </w:pPr>
      <w:r w:rsidRPr="00754BE9">
        <w:rPr>
          <w:rStyle w:val="a7"/>
          <w:sz w:val="24"/>
          <w:szCs w:val="24"/>
        </w:rPr>
        <w:footnoteRef/>
      </w:r>
      <w:r w:rsidRPr="00754BE9">
        <w:rPr>
          <w:sz w:val="24"/>
          <w:szCs w:val="24"/>
        </w:rPr>
        <w:t xml:space="preserve"> </w:t>
      </w:r>
      <w:proofErr w:type="spellStart"/>
      <w:r w:rsidRPr="00754BE9">
        <w:rPr>
          <w:sz w:val="24"/>
          <w:szCs w:val="24"/>
        </w:rPr>
        <w:t>Шепель</w:t>
      </w:r>
      <w:proofErr w:type="spellEnd"/>
      <w:r w:rsidRPr="00754BE9">
        <w:rPr>
          <w:sz w:val="24"/>
          <w:szCs w:val="24"/>
        </w:rPr>
        <w:t xml:space="preserve"> В.М., </w:t>
      </w:r>
      <w:proofErr w:type="spellStart"/>
      <w:r w:rsidRPr="00754BE9">
        <w:rPr>
          <w:sz w:val="24"/>
          <w:szCs w:val="24"/>
        </w:rPr>
        <w:t>Имиджелогия</w:t>
      </w:r>
      <w:proofErr w:type="spellEnd"/>
      <w:r w:rsidRPr="00754BE9">
        <w:rPr>
          <w:sz w:val="24"/>
          <w:szCs w:val="24"/>
        </w:rPr>
        <w:t>. Как нравиться людям.  М., 2002. С. 27.</w:t>
      </w:r>
    </w:p>
  </w:footnote>
  <w:footnote w:id="93">
    <w:p w14:paraId="006DE316" w14:textId="36D78133" w:rsidR="0084340D" w:rsidRPr="00754BE9" w:rsidRDefault="0084340D" w:rsidP="0045492E">
      <w:pPr>
        <w:pStyle w:val="a3"/>
        <w:rPr>
          <w:sz w:val="24"/>
          <w:szCs w:val="24"/>
        </w:rPr>
      </w:pPr>
      <w:r w:rsidRPr="00754BE9">
        <w:rPr>
          <w:rStyle w:val="a7"/>
          <w:sz w:val="24"/>
          <w:szCs w:val="24"/>
        </w:rPr>
        <w:footnoteRef/>
      </w:r>
      <w:r w:rsidRPr="00754BE9">
        <w:rPr>
          <w:sz w:val="24"/>
          <w:szCs w:val="24"/>
        </w:rPr>
        <w:t xml:space="preserve"> Богданов Е. Н., </w:t>
      </w:r>
      <w:proofErr w:type="spellStart"/>
      <w:r w:rsidRPr="00754BE9">
        <w:rPr>
          <w:sz w:val="24"/>
          <w:szCs w:val="24"/>
        </w:rPr>
        <w:t>Зазыкин</w:t>
      </w:r>
      <w:proofErr w:type="spellEnd"/>
      <w:r w:rsidRPr="00754BE9">
        <w:rPr>
          <w:sz w:val="24"/>
          <w:szCs w:val="24"/>
        </w:rPr>
        <w:t xml:space="preserve"> В. Г., Психологические основы «Паблик </w:t>
      </w:r>
      <w:proofErr w:type="spellStart"/>
      <w:r w:rsidRPr="00754BE9">
        <w:rPr>
          <w:sz w:val="24"/>
          <w:szCs w:val="24"/>
        </w:rPr>
        <w:t>рилейшнз</w:t>
      </w:r>
      <w:proofErr w:type="spellEnd"/>
      <w:r w:rsidRPr="00754BE9">
        <w:rPr>
          <w:sz w:val="24"/>
          <w:szCs w:val="24"/>
        </w:rPr>
        <w:t xml:space="preserve">».  СПб., 2004. С. 61. </w:t>
      </w:r>
    </w:p>
  </w:footnote>
  <w:footnote w:id="94">
    <w:p w14:paraId="12AD7100" w14:textId="663BC51A" w:rsidR="0084340D" w:rsidRPr="00754BE9" w:rsidRDefault="0084340D" w:rsidP="0045492E">
      <w:pPr>
        <w:pStyle w:val="a3"/>
        <w:rPr>
          <w:sz w:val="24"/>
          <w:szCs w:val="24"/>
        </w:rPr>
      </w:pPr>
      <w:r w:rsidRPr="00754BE9">
        <w:rPr>
          <w:rStyle w:val="a7"/>
          <w:sz w:val="24"/>
          <w:szCs w:val="24"/>
        </w:rPr>
        <w:footnoteRef/>
      </w:r>
      <w:r w:rsidRPr="00754BE9">
        <w:rPr>
          <w:sz w:val="24"/>
          <w:szCs w:val="24"/>
        </w:rPr>
        <w:t xml:space="preserve"> </w:t>
      </w:r>
      <w:proofErr w:type="spellStart"/>
      <w:r w:rsidRPr="00754BE9">
        <w:rPr>
          <w:sz w:val="24"/>
          <w:szCs w:val="24"/>
        </w:rPr>
        <w:t>Шепель</w:t>
      </w:r>
      <w:proofErr w:type="spellEnd"/>
      <w:r w:rsidRPr="00754BE9">
        <w:rPr>
          <w:sz w:val="24"/>
          <w:szCs w:val="24"/>
        </w:rPr>
        <w:t xml:space="preserve"> В.М., </w:t>
      </w:r>
      <w:proofErr w:type="spellStart"/>
      <w:r w:rsidRPr="00754BE9">
        <w:rPr>
          <w:sz w:val="24"/>
          <w:szCs w:val="24"/>
        </w:rPr>
        <w:t>Имиджелогия</w:t>
      </w:r>
      <w:proofErr w:type="spellEnd"/>
      <w:r w:rsidRPr="00754BE9">
        <w:rPr>
          <w:sz w:val="24"/>
          <w:szCs w:val="24"/>
        </w:rPr>
        <w:t>. Как нравиться людям.  М., 2002. С. 27.</w:t>
      </w:r>
    </w:p>
  </w:footnote>
  <w:footnote w:id="95">
    <w:p w14:paraId="62DD6C55" w14:textId="77777777" w:rsidR="0084340D" w:rsidRPr="00754BE9" w:rsidRDefault="0084340D" w:rsidP="00C51A43">
      <w:pPr>
        <w:pStyle w:val="a3"/>
        <w:rPr>
          <w:sz w:val="24"/>
          <w:szCs w:val="24"/>
        </w:rPr>
      </w:pPr>
      <w:r w:rsidRPr="00754BE9">
        <w:rPr>
          <w:rStyle w:val="a7"/>
          <w:sz w:val="24"/>
          <w:szCs w:val="24"/>
        </w:rPr>
        <w:footnoteRef/>
      </w:r>
      <w:r w:rsidRPr="00754BE9">
        <w:rPr>
          <w:sz w:val="24"/>
          <w:szCs w:val="24"/>
        </w:rPr>
        <w:t xml:space="preserve"> Панасюк А.Ю. Вам нужен имиджмейкер? Или о том, как создавать свой имидж. М., 2001. С. 8.</w:t>
      </w:r>
    </w:p>
  </w:footnote>
  <w:footnote w:id="96">
    <w:p w14:paraId="6391E4B3" w14:textId="77777777" w:rsidR="0084340D" w:rsidRPr="00754BE9" w:rsidRDefault="0084340D" w:rsidP="00C51A43">
      <w:pPr>
        <w:pStyle w:val="a3"/>
        <w:rPr>
          <w:sz w:val="24"/>
          <w:szCs w:val="24"/>
        </w:rPr>
      </w:pPr>
      <w:r w:rsidRPr="00754BE9">
        <w:rPr>
          <w:rStyle w:val="a7"/>
          <w:sz w:val="24"/>
          <w:szCs w:val="24"/>
        </w:rPr>
        <w:footnoteRef/>
      </w:r>
      <w:r w:rsidRPr="00754BE9">
        <w:rPr>
          <w:sz w:val="24"/>
          <w:szCs w:val="24"/>
        </w:rPr>
        <w:t xml:space="preserve"> </w:t>
      </w:r>
      <w:r w:rsidRPr="00754BE9">
        <w:rPr>
          <w:rStyle w:val="ab"/>
          <w:sz w:val="24"/>
          <w:szCs w:val="24"/>
        </w:rPr>
        <w:t>Пушкарева Г.В. Избирательная компания: как это делается?// Социально-гуманитарные знания. 2000. №2. С. 278.</w:t>
      </w:r>
    </w:p>
  </w:footnote>
  <w:footnote w:id="97">
    <w:p w14:paraId="22D4D4B6" w14:textId="4E756037" w:rsidR="0084340D" w:rsidRPr="00D17009" w:rsidRDefault="0084340D" w:rsidP="0045492E">
      <w:pPr>
        <w:pStyle w:val="a3"/>
        <w:rPr>
          <w:rStyle w:val="ab"/>
          <w:rFonts w:asciiTheme="minorHAnsi" w:hAnsiTheme="minorHAnsi"/>
        </w:rPr>
      </w:pPr>
      <w:r w:rsidRPr="00754BE9">
        <w:rPr>
          <w:rStyle w:val="a7"/>
          <w:iCs/>
          <w:sz w:val="24"/>
          <w:szCs w:val="24"/>
        </w:rPr>
        <w:footnoteRef/>
      </w:r>
      <w:r w:rsidRPr="00754BE9">
        <w:rPr>
          <w:iCs/>
          <w:sz w:val="24"/>
          <w:szCs w:val="24"/>
        </w:rPr>
        <w:t xml:space="preserve"> </w:t>
      </w:r>
      <w:proofErr w:type="spellStart"/>
      <w:r w:rsidRPr="00754BE9">
        <w:rPr>
          <w:rStyle w:val="ab"/>
          <w:sz w:val="24"/>
          <w:szCs w:val="24"/>
        </w:rPr>
        <w:t>Почепцов</w:t>
      </w:r>
      <w:proofErr w:type="spellEnd"/>
      <w:r w:rsidRPr="00754BE9">
        <w:rPr>
          <w:rStyle w:val="ab"/>
          <w:sz w:val="24"/>
          <w:szCs w:val="24"/>
        </w:rPr>
        <w:t xml:space="preserve"> Г. Г. </w:t>
      </w:r>
      <w:proofErr w:type="spellStart"/>
      <w:r w:rsidRPr="00754BE9">
        <w:rPr>
          <w:rStyle w:val="ab"/>
          <w:sz w:val="24"/>
          <w:szCs w:val="24"/>
        </w:rPr>
        <w:t>Имиджелогия</w:t>
      </w:r>
      <w:proofErr w:type="spellEnd"/>
      <w:r w:rsidRPr="00754BE9">
        <w:rPr>
          <w:rStyle w:val="ab"/>
          <w:sz w:val="24"/>
          <w:szCs w:val="24"/>
        </w:rPr>
        <w:t>. М., 2000. С. 234.</w:t>
      </w:r>
      <w:r w:rsidRPr="00754BE9">
        <w:rPr>
          <w:sz w:val="24"/>
          <w:szCs w:val="24"/>
        </w:rPr>
        <w:t xml:space="preserve"> С. 114 – 115.</w:t>
      </w:r>
      <w:r w:rsidRPr="00D17009">
        <w:rPr>
          <w:rStyle w:val="ab"/>
          <w:rFonts w:asciiTheme="minorHAnsi" w:hAnsiTheme="minorHAnsi"/>
        </w:rPr>
        <w:t xml:space="preserve">  </w:t>
      </w:r>
    </w:p>
  </w:footnote>
  <w:footnote w:id="98">
    <w:p w14:paraId="59F10293" w14:textId="759B6135" w:rsidR="0084340D" w:rsidRPr="00754BE9" w:rsidRDefault="0084340D" w:rsidP="0045492E">
      <w:pPr>
        <w:pStyle w:val="a3"/>
        <w:rPr>
          <w:sz w:val="24"/>
          <w:szCs w:val="24"/>
        </w:rPr>
      </w:pPr>
      <w:r w:rsidRPr="00754BE9">
        <w:rPr>
          <w:rStyle w:val="a7"/>
          <w:sz w:val="24"/>
          <w:szCs w:val="24"/>
        </w:rPr>
        <w:footnoteRef/>
      </w:r>
      <w:r w:rsidRPr="00754BE9">
        <w:rPr>
          <w:sz w:val="24"/>
          <w:szCs w:val="24"/>
        </w:rPr>
        <w:t xml:space="preserve"> </w:t>
      </w:r>
      <w:proofErr w:type="spellStart"/>
      <w:r w:rsidRPr="00754BE9">
        <w:rPr>
          <w:sz w:val="24"/>
          <w:szCs w:val="24"/>
        </w:rPr>
        <w:t>Шепель</w:t>
      </w:r>
      <w:proofErr w:type="spellEnd"/>
      <w:r w:rsidRPr="00754BE9">
        <w:rPr>
          <w:sz w:val="24"/>
          <w:szCs w:val="24"/>
        </w:rPr>
        <w:t xml:space="preserve"> В.М., </w:t>
      </w:r>
      <w:proofErr w:type="spellStart"/>
      <w:r w:rsidRPr="00754BE9">
        <w:rPr>
          <w:sz w:val="24"/>
          <w:szCs w:val="24"/>
        </w:rPr>
        <w:t>Имиджелогия</w:t>
      </w:r>
      <w:proofErr w:type="spellEnd"/>
      <w:r w:rsidRPr="00754BE9">
        <w:rPr>
          <w:sz w:val="24"/>
          <w:szCs w:val="24"/>
        </w:rPr>
        <w:t>. Как нравиться людям. М., 2002. С. 32.</w:t>
      </w:r>
      <w:r w:rsidRPr="00754BE9">
        <w:rPr>
          <w:color w:val="FF0000"/>
          <w:sz w:val="24"/>
          <w:szCs w:val="24"/>
        </w:rPr>
        <w:t xml:space="preserve"> </w:t>
      </w:r>
    </w:p>
  </w:footnote>
  <w:footnote w:id="99">
    <w:p w14:paraId="0DFCA94B" w14:textId="4BD8B087" w:rsidR="0084340D" w:rsidRPr="009D2B39" w:rsidRDefault="0084340D" w:rsidP="0045492E">
      <w:pPr>
        <w:pStyle w:val="a3"/>
        <w:rPr>
          <w:rStyle w:val="ab"/>
        </w:rPr>
      </w:pPr>
      <w:r w:rsidRPr="00754BE9">
        <w:rPr>
          <w:rStyle w:val="a7"/>
          <w:iCs/>
          <w:sz w:val="24"/>
          <w:szCs w:val="24"/>
        </w:rPr>
        <w:footnoteRef/>
      </w:r>
      <w:r w:rsidRPr="00754BE9">
        <w:rPr>
          <w:iCs/>
          <w:sz w:val="24"/>
          <w:szCs w:val="24"/>
        </w:rPr>
        <w:t xml:space="preserve"> </w:t>
      </w:r>
      <w:proofErr w:type="spellStart"/>
      <w:r w:rsidRPr="00754BE9">
        <w:rPr>
          <w:rStyle w:val="ab"/>
          <w:sz w:val="24"/>
          <w:szCs w:val="24"/>
        </w:rPr>
        <w:t>Почепцов</w:t>
      </w:r>
      <w:proofErr w:type="spellEnd"/>
      <w:r w:rsidRPr="00754BE9">
        <w:rPr>
          <w:rStyle w:val="ab"/>
          <w:sz w:val="24"/>
          <w:szCs w:val="24"/>
        </w:rPr>
        <w:t xml:space="preserve"> Г. Г. </w:t>
      </w:r>
      <w:proofErr w:type="spellStart"/>
      <w:r w:rsidRPr="00754BE9">
        <w:rPr>
          <w:rStyle w:val="ab"/>
          <w:sz w:val="24"/>
          <w:szCs w:val="24"/>
        </w:rPr>
        <w:t>Имиджелогия</w:t>
      </w:r>
      <w:proofErr w:type="spellEnd"/>
      <w:r w:rsidRPr="00754BE9">
        <w:rPr>
          <w:rStyle w:val="ab"/>
          <w:sz w:val="24"/>
          <w:szCs w:val="24"/>
        </w:rPr>
        <w:t>. М., 2000. С. 234.</w:t>
      </w:r>
      <w:r w:rsidRPr="009D2B39">
        <w:rPr>
          <w:rStyle w:val="ab"/>
        </w:rPr>
        <w:t xml:space="preserve"> </w:t>
      </w:r>
    </w:p>
  </w:footnote>
  <w:footnote w:id="100">
    <w:p w14:paraId="1D9D34FE" w14:textId="409DC5BE" w:rsidR="0084340D" w:rsidRPr="00754BE9" w:rsidRDefault="0084340D" w:rsidP="0045492E">
      <w:pPr>
        <w:pStyle w:val="aa"/>
        <w:rPr>
          <w:sz w:val="24"/>
          <w:szCs w:val="24"/>
        </w:rPr>
      </w:pPr>
      <w:r w:rsidRPr="00754BE9">
        <w:rPr>
          <w:rStyle w:val="a7"/>
          <w:sz w:val="24"/>
          <w:szCs w:val="24"/>
        </w:rPr>
        <w:footnoteRef/>
      </w:r>
      <w:proofErr w:type="spellStart"/>
      <w:r w:rsidRPr="00754BE9">
        <w:rPr>
          <w:sz w:val="24"/>
          <w:szCs w:val="24"/>
        </w:rPr>
        <w:t>Почепцов</w:t>
      </w:r>
      <w:proofErr w:type="spellEnd"/>
      <w:r w:rsidRPr="00754BE9">
        <w:rPr>
          <w:sz w:val="24"/>
          <w:szCs w:val="24"/>
        </w:rPr>
        <w:t xml:space="preserve"> Г. Г. </w:t>
      </w:r>
      <w:proofErr w:type="spellStart"/>
      <w:r w:rsidRPr="00754BE9">
        <w:rPr>
          <w:sz w:val="24"/>
          <w:szCs w:val="24"/>
        </w:rPr>
        <w:t>Имиджелогия</w:t>
      </w:r>
      <w:proofErr w:type="spellEnd"/>
      <w:r w:rsidRPr="00754BE9">
        <w:rPr>
          <w:sz w:val="24"/>
          <w:szCs w:val="24"/>
        </w:rPr>
        <w:t>.  М., 2000. С. 114 – 115.</w:t>
      </w:r>
    </w:p>
  </w:footnote>
  <w:footnote w:id="101">
    <w:p w14:paraId="3306A6C7" w14:textId="24A23193" w:rsidR="0084340D" w:rsidRPr="00754BE9" w:rsidRDefault="0084340D" w:rsidP="00475983">
      <w:pPr>
        <w:pStyle w:val="aa"/>
        <w:rPr>
          <w:sz w:val="24"/>
          <w:szCs w:val="24"/>
        </w:rPr>
      </w:pPr>
      <w:r w:rsidRPr="00754BE9">
        <w:rPr>
          <w:rStyle w:val="a7"/>
          <w:sz w:val="24"/>
          <w:szCs w:val="24"/>
        </w:rPr>
        <w:footnoteRef/>
      </w:r>
      <w:r>
        <w:rPr>
          <w:sz w:val="24"/>
          <w:szCs w:val="24"/>
        </w:rPr>
        <w:t>Там же</w:t>
      </w:r>
      <w:r w:rsidRPr="00754BE9">
        <w:rPr>
          <w:sz w:val="24"/>
          <w:szCs w:val="24"/>
        </w:rPr>
        <w:t xml:space="preserve">. С. 117. </w:t>
      </w:r>
    </w:p>
  </w:footnote>
  <w:footnote w:id="102">
    <w:p w14:paraId="1E93A20C" w14:textId="5DB0B757" w:rsidR="0084340D" w:rsidRDefault="0084340D" w:rsidP="0045492E">
      <w:pPr>
        <w:pStyle w:val="a3"/>
      </w:pPr>
      <w:r w:rsidRPr="00754BE9">
        <w:rPr>
          <w:rStyle w:val="a7"/>
          <w:sz w:val="24"/>
          <w:szCs w:val="24"/>
        </w:rPr>
        <w:footnoteRef/>
      </w:r>
      <w:r w:rsidRPr="00754BE9">
        <w:rPr>
          <w:sz w:val="24"/>
          <w:szCs w:val="24"/>
        </w:rPr>
        <w:t xml:space="preserve"> Там же. С. </w:t>
      </w:r>
      <w:r w:rsidRPr="00754BE9">
        <w:rPr>
          <w:sz w:val="24"/>
          <w:szCs w:val="24"/>
          <w:lang w:val="en-US"/>
        </w:rPr>
        <w:t>119</w:t>
      </w:r>
      <w:r w:rsidRPr="00754BE9">
        <w:rPr>
          <w:sz w:val="24"/>
          <w:szCs w:val="24"/>
        </w:rPr>
        <w:t>.</w:t>
      </w:r>
    </w:p>
  </w:footnote>
  <w:footnote w:id="103">
    <w:p w14:paraId="781692A6" w14:textId="65868037" w:rsidR="0084340D" w:rsidRPr="00754BE9" w:rsidRDefault="0084340D" w:rsidP="0045492E">
      <w:pPr>
        <w:rPr>
          <w:rFonts w:ascii="Times New Roman" w:eastAsia="Times New Roman" w:hAnsi="Times New Roman" w:cs="Times New Roman"/>
        </w:rPr>
      </w:pPr>
      <w:r w:rsidRPr="00754BE9">
        <w:rPr>
          <w:rStyle w:val="a7"/>
          <w:rFonts w:ascii="Times New Roman" w:hAnsi="Times New Roman" w:cs="Times New Roman"/>
        </w:rPr>
        <w:footnoteRef/>
      </w:r>
      <w:r w:rsidRPr="00754BE9">
        <w:rPr>
          <w:rFonts w:ascii="Times New Roman" w:hAnsi="Times New Roman" w:cs="Times New Roman"/>
        </w:rPr>
        <w:t xml:space="preserve"> </w:t>
      </w:r>
      <w:proofErr w:type="spellStart"/>
      <w:r w:rsidRPr="00754BE9">
        <w:rPr>
          <w:rFonts w:ascii="Times New Roman" w:eastAsia="Times New Roman" w:hAnsi="Times New Roman" w:cs="Times New Roman"/>
        </w:rPr>
        <w:t>Цуладзе</w:t>
      </w:r>
      <w:proofErr w:type="spellEnd"/>
      <w:r w:rsidRPr="00754BE9">
        <w:rPr>
          <w:rFonts w:ascii="Times New Roman" w:eastAsia="Times New Roman" w:hAnsi="Times New Roman" w:cs="Times New Roman"/>
        </w:rPr>
        <w:t xml:space="preserve"> А. М. Формирование имиджа политика в России. М., 1999. С. 90 – 91. </w:t>
      </w:r>
    </w:p>
  </w:footnote>
  <w:footnote w:id="104">
    <w:p w14:paraId="38AC8707" w14:textId="32EFC63E" w:rsidR="0084340D" w:rsidRPr="00D17009" w:rsidRDefault="0084340D">
      <w:pPr>
        <w:pStyle w:val="a3"/>
        <w:rPr>
          <w:rFonts w:asciiTheme="minorHAnsi" w:hAnsiTheme="minorHAnsi"/>
        </w:rPr>
      </w:pPr>
      <w:r w:rsidRPr="00754BE9">
        <w:rPr>
          <w:rStyle w:val="a7"/>
          <w:sz w:val="24"/>
          <w:szCs w:val="24"/>
        </w:rPr>
        <w:footnoteRef/>
      </w:r>
      <w:r>
        <w:rPr>
          <w:sz w:val="24"/>
          <w:szCs w:val="24"/>
        </w:rPr>
        <w:t xml:space="preserve"> Там же</w:t>
      </w:r>
      <w:r w:rsidRPr="00754BE9">
        <w:rPr>
          <w:sz w:val="24"/>
          <w:szCs w:val="24"/>
        </w:rPr>
        <w:t>. С. 120.</w:t>
      </w:r>
    </w:p>
  </w:footnote>
  <w:footnote w:id="105">
    <w:p w14:paraId="69AD1A87" w14:textId="44DE920E" w:rsidR="0084340D" w:rsidRPr="009476DC" w:rsidRDefault="0084340D">
      <w:pPr>
        <w:pStyle w:val="a3"/>
        <w:rPr>
          <w:sz w:val="24"/>
          <w:szCs w:val="24"/>
          <w:lang w:val="en-US"/>
        </w:rPr>
      </w:pPr>
      <w:r w:rsidRPr="009476DC">
        <w:rPr>
          <w:rStyle w:val="a7"/>
          <w:sz w:val="24"/>
          <w:szCs w:val="24"/>
        </w:rPr>
        <w:footnoteRef/>
      </w:r>
      <w:r w:rsidRPr="009476DC">
        <w:rPr>
          <w:sz w:val="24"/>
          <w:szCs w:val="24"/>
        </w:rPr>
        <w:t xml:space="preserve"> Президент принял участие в проекте по спасению редкого вида журавлей, Гапонов С. [видеосюжет] // Первый канал.   06 сент. 2012.</w:t>
      </w:r>
      <w:r>
        <w:rPr>
          <w:sz w:val="24"/>
          <w:szCs w:val="24"/>
        </w:rPr>
        <w:t xml:space="preserve"> / </w:t>
      </w:r>
      <w:r w:rsidRPr="009476DC">
        <w:rPr>
          <w:sz w:val="24"/>
          <w:szCs w:val="24"/>
        </w:rPr>
        <w:t xml:space="preserve"> </w:t>
      </w:r>
      <w:hyperlink r:id="rId3" w:history="1">
        <w:r w:rsidRPr="009476DC">
          <w:rPr>
            <w:sz w:val="24"/>
            <w:szCs w:val="24"/>
          </w:rPr>
          <w:t>http://www.1tv.ru/news/social/214912</w:t>
        </w:r>
      </w:hyperlink>
      <w:r w:rsidRPr="009476DC">
        <w:rPr>
          <w:sz w:val="24"/>
          <w:szCs w:val="24"/>
        </w:rPr>
        <w:t>.</w:t>
      </w:r>
      <w:r>
        <w:rPr>
          <w:sz w:val="24"/>
          <w:szCs w:val="24"/>
        </w:rPr>
        <w:t xml:space="preserve"> (дата обращения: 7.05.2014).</w:t>
      </w:r>
    </w:p>
  </w:footnote>
  <w:footnote w:id="106">
    <w:p w14:paraId="5F3A2AC5" w14:textId="29960060" w:rsidR="0084340D" w:rsidRPr="009476DC" w:rsidRDefault="0084340D">
      <w:pPr>
        <w:pStyle w:val="a3"/>
        <w:rPr>
          <w:sz w:val="24"/>
          <w:szCs w:val="24"/>
          <w:lang w:val="en-US"/>
        </w:rPr>
      </w:pPr>
      <w:r w:rsidRPr="009476DC">
        <w:rPr>
          <w:rStyle w:val="a7"/>
          <w:sz w:val="24"/>
          <w:szCs w:val="24"/>
        </w:rPr>
        <w:footnoteRef/>
      </w:r>
      <w:r w:rsidRPr="009476DC">
        <w:rPr>
          <w:sz w:val="24"/>
          <w:szCs w:val="24"/>
        </w:rPr>
        <w:t xml:space="preserve"> Путин попробовал себя в роли вожака </w:t>
      </w:r>
      <w:proofErr w:type="spellStart"/>
      <w:r w:rsidRPr="009476DC">
        <w:rPr>
          <w:sz w:val="24"/>
          <w:szCs w:val="24"/>
        </w:rPr>
        <w:t>стерхов</w:t>
      </w:r>
      <w:proofErr w:type="spellEnd"/>
      <w:r w:rsidRPr="009476DC">
        <w:rPr>
          <w:sz w:val="24"/>
          <w:szCs w:val="24"/>
        </w:rPr>
        <w:t xml:space="preserve">, Петров Д. [видеосюжет] // «Россия 1».   06 сент. 2012. </w:t>
      </w:r>
      <w:r>
        <w:rPr>
          <w:sz w:val="24"/>
          <w:szCs w:val="24"/>
        </w:rPr>
        <w:t xml:space="preserve">/ </w:t>
      </w:r>
      <w:hyperlink r:id="rId4" w:history="1">
        <w:r w:rsidRPr="009476DC">
          <w:rPr>
            <w:sz w:val="24"/>
            <w:szCs w:val="24"/>
          </w:rPr>
          <w:t>http://www.vesti.ru/videos?vid=444256</w:t>
        </w:r>
      </w:hyperlink>
      <w:r>
        <w:rPr>
          <w:sz w:val="24"/>
          <w:szCs w:val="24"/>
        </w:rPr>
        <w:t xml:space="preserve"> (дата обращения: 20.05.2014).</w:t>
      </w:r>
    </w:p>
  </w:footnote>
  <w:footnote w:id="107">
    <w:p w14:paraId="378BA11C" w14:textId="7A991BD1" w:rsidR="0084340D" w:rsidRPr="009476DC" w:rsidRDefault="0084340D">
      <w:pPr>
        <w:pStyle w:val="a3"/>
        <w:rPr>
          <w:sz w:val="24"/>
          <w:szCs w:val="24"/>
          <w:lang w:val="en-US"/>
        </w:rPr>
      </w:pPr>
      <w:r w:rsidRPr="009476DC">
        <w:rPr>
          <w:rStyle w:val="a7"/>
          <w:sz w:val="24"/>
          <w:szCs w:val="24"/>
        </w:rPr>
        <w:footnoteRef/>
      </w:r>
      <w:r w:rsidRPr="009476DC">
        <w:rPr>
          <w:sz w:val="24"/>
          <w:szCs w:val="24"/>
        </w:rPr>
        <w:t xml:space="preserve"> Президент Путин стал «папой и мамой» для молодых </w:t>
      </w:r>
      <w:proofErr w:type="spellStart"/>
      <w:r w:rsidRPr="009476DC">
        <w:rPr>
          <w:sz w:val="24"/>
          <w:szCs w:val="24"/>
        </w:rPr>
        <w:t>стерхов</w:t>
      </w:r>
      <w:proofErr w:type="spellEnd"/>
      <w:r w:rsidRPr="009476DC">
        <w:rPr>
          <w:sz w:val="24"/>
          <w:szCs w:val="24"/>
        </w:rPr>
        <w:t xml:space="preserve">, Гривенный Г. [видеосюжет] // НТВ.   06 сент. 2012. </w:t>
      </w:r>
      <w:r>
        <w:rPr>
          <w:sz w:val="24"/>
          <w:szCs w:val="24"/>
        </w:rPr>
        <w:t xml:space="preserve">/ </w:t>
      </w:r>
      <w:hyperlink r:id="rId5" w:history="1">
        <w:r w:rsidRPr="009476DC">
          <w:rPr>
            <w:sz w:val="24"/>
            <w:szCs w:val="24"/>
          </w:rPr>
          <w:t>http://www.ntv.ru/novosti/330386/</w:t>
        </w:r>
      </w:hyperlink>
      <w:r>
        <w:rPr>
          <w:sz w:val="24"/>
          <w:szCs w:val="24"/>
        </w:rPr>
        <w:t xml:space="preserve"> (дата обращения: 20.05.2014).</w:t>
      </w:r>
    </w:p>
  </w:footnote>
  <w:footnote w:id="108">
    <w:p w14:paraId="4A41C188" w14:textId="7EC1BDA1" w:rsidR="0084340D" w:rsidRPr="009476DC" w:rsidRDefault="0084340D">
      <w:pPr>
        <w:pStyle w:val="a3"/>
        <w:rPr>
          <w:sz w:val="24"/>
          <w:szCs w:val="24"/>
          <w:lang w:val="en-US"/>
        </w:rPr>
      </w:pPr>
      <w:r w:rsidRPr="009476DC">
        <w:rPr>
          <w:rStyle w:val="a7"/>
          <w:sz w:val="24"/>
          <w:szCs w:val="24"/>
        </w:rPr>
        <w:footnoteRef/>
      </w:r>
      <w:r w:rsidRPr="009476DC">
        <w:rPr>
          <w:sz w:val="24"/>
          <w:szCs w:val="24"/>
        </w:rPr>
        <w:t xml:space="preserve">  Президент принял участие в экологическом проекте «Полет надежды»// Официальный сайт Президента России. 06.09.2012.</w:t>
      </w:r>
      <w:r>
        <w:rPr>
          <w:sz w:val="24"/>
          <w:szCs w:val="24"/>
        </w:rPr>
        <w:t xml:space="preserve"> / </w:t>
      </w:r>
      <w:r w:rsidRPr="009476DC">
        <w:rPr>
          <w:sz w:val="24"/>
          <w:szCs w:val="24"/>
        </w:rPr>
        <w:t xml:space="preserve"> </w:t>
      </w:r>
      <w:hyperlink r:id="rId6" w:history="1">
        <w:r w:rsidRPr="009476DC">
          <w:rPr>
            <w:sz w:val="24"/>
            <w:szCs w:val="24"/>
          </w:rPr>
          <w:t>http://www.kremlin.ru/news/16391</w:t>
        </w:r>
      </w:hyperlink>
      <w:r>
        <w:rPr>
          <w:sz w:val="24"/>
          <w:szCs w:val="24"/>
        </w:rPr>
        <w:t xml:space="preserve"> (дата обращения 22.04.2014).</w:t>
      </w:r>
      <w:r w:rsidRPr="009476DC">
        <w:rPr>
          <w:sz w:val="24"/>
          <w:szCs w:val="24"/>
        </w:rPr>
        <w:t xml:space="preserve"> </w:t>
      </w:r>
    </w:p>
  </w:footnote>
  <w:footnote w:id="109">
    <w:p w14:paraId="62A5CB22" w14:textId="6994BA07" w:rsidR="0084340D" w:rsidRPr="009476DC" w:rsidRDefault="0084340D">
      <w:pPr>
        <w:pStyle w:val="a3"/>
        <w:rPr>
          <w:sz w:val="24"/>
          <w:szCs w:val="24"/>
          <w:lang w:val="en-US"/>
        </w:rPr>
      </w:pPr>
      <w:r w:rsidRPr="009476DC">
        <w:rPr>
          <w:rStyle w:val="a7"/>
          <w:sz w:val="24"/>
          <w:szCs w:val="24"/>
        </w:rPr>
        <w:footnoteRef/>
      </w:r>
      <w:r w:rsidRPr="009476DC">
        <w:rPr>
          <w:sz w:val="24"/>
          <w:szCs w:val="24"/>
        </w:rPr>
        <w:t xml:space="preserve"> Ученые пока не могут объяснить, почему </w:t>
      </w:r>
      <w:proofErr w:type="spellStart"/>
      <w:r w:rsidRPr="009476DC">
        <w:rPr>
          <w:sz w:val="24"/>
          <w:szCs w:val="24"/>
        </w:rPr>
        <w:t>стерх</w:t>
      </w:r>
      <w:proofErr w:type="spellEnd"/>
      <w:r w:rsidRPr="009476DC">
        <w:rPr>
          <w:sz w:val="24"/>
          <w:szCs w:val="24"/>
        </w:rPr>
        <w:t xml:space="preserve"> Путина отбился от стаи// РИА Новости. 16 октября 2012. </w:t>
      </w:r>
      <w:r>
        <w:rPr>
          <w:sz w:val="24"/>
          <w:szCs w:val="24"/>
        </w:rPr>
        <w:t xml:space="preserve">/ </w:t>
      </w:r>
      <w:hyperlink r:id="rId7" w:history="1">
        <w:r w:rsidRPr="009476DC">
          <w:rPr>
            <w:sz w:val="24"/>
            <w:szCs w:val="24"/>
          </w:rPr>
          <w:t>http://ria.ru/earth/20131016/970566096.html</w:t>
        </w:r>
      </w:hyperlink>
      <w:r>
        <w:rPr>
          <w:sz w:val="24"/>
          <w:szCs w:val="24"/>
        </w:rPr>
        <w:t xml:space="preserve"> (дата обращения 17.05.2014)</w:t>
      </w:r>
      <w:r w:rsidRPr="009476DC">
        <w:rPr>
          <w:sz w:val="24"/>
          <w:szCs w:val="24"/>
        </w:rPr>
        <w:t xml:space="preserve"> </w:t>
      </w:r>
    </w:p>
  </w:footnote>
  <w:footnote w:id="110">
    <w:p w14:paraId="34128219" w14:textId="09B19828" w:rsidR="0084340D" w:rsidRPr="009476DC" w:rsidRDefault="0084340D">
      <w:pPr>
        <w:pStyle w:val="a3"/>
        <w:rPr>
          <w:sz w:val="24"/>
          <w:szCs w:val="24"/>
          <w:lang w:val="en-US"/>
        </w:rPr>
      </w:pPr>
      <w:r w:rsidRPr="009476DC">
        <w:rPr>
          <w:rStyle w:val="a7"/>
          <w:sz w:val="24"/>
          <w:szCs w:val="24"/>
        </w:rPr>
        <w:footnoteRef/>
      </w:r>
      <w:r w:rsidRPr="009476DC">
        <w:rPr>
          <w:sz w:val="24"/>
          <w:szCs w:val="24"/>
        </w:rPr>
        <w:t xml:space="preserve">Владимир Путин объяснил свой полет со </w:t>
      </w:r>
      <w:proofErr w:type="spellStart"/>
      <w:r w:rsidRPr="009476DC">
        <w:rPr>
          <w:sz w:val="24"/>
          <w:szCs w:val="24"/>
        </w:rPr>
        <w:t>стерхами</w:t>
      </w:r>
      <w:proofErr w:type="spellEnd"/>
      <w:r w:rsidRPr="009476DC">
        <w:rPr>
          <w:sz w:val="24"/>
          <w:szCs w:val="24"/>
        </w:rPr>
        <w:t xml:space="preserve">// </w:t>
      </w:r>
      <w:proofErr w:type="spellStart"/>
      <w:r w:rsidRPr="009476DC">
        <w:rPr>
          <w:sz w:val="24"/>
          <w:szCs w:val="24"/>
        </w:rPr>
        <w:t>Ридус</w:t>
      </w:r>
      <w:proofErr w:type="spellEnd"/>
      <w:r w:rsidRPr="009476DC">
        <w:rPr>
          <w:sz w:val="24"/>
          <w:szCs w:val="24"/>
        </w:rPr>
        <w:t>. 09 сентября 2012.</w:t>
      </w:r>
      <w:r w:rsidRPr="009476DC">
        <w:rPr>
          <w:sz w:val="24"/>
          <w:szCs w:val="24"/>
          <w:lang w:val="en-US"/>
        </w:rPr>
        <w:t xml:space="preserve"> </w:t>
      </w:r>
      <w:r>
        <w:rPr>
          <w:sz w:val="24"/>
          <w:szCs w:val="24"/>
          <w:lang w:val="en-US"/>
        </w:rPr>
        <w:t xml:space="preserve">/ </w:t>
      </w:r>
      <w:hyperlink r:id="rId8" w:history="1">
        <w:r w:rsidRPr="009476DC">
          <w:rPr>
            <w:sz w:val="24"/>
            <w:szCs w:val="24"/>
          </w:rPr>
          <w:t>http://www.ridus.ru/news/44983/</w:t>
        </w:r>
      </w:hyperlink>
      <w:r>
        <w:rPr>
          <w:sz w:val="24"/>
          <w:szCs w:val="24"/>
        </w:rPr>
        <w:t xml:space="preserve"> (дата обращения: 20.05.2014)</w:t>
      </w:r>
    </w:p>
  </w:footnote>
  <w:footnote w:id="111">
    <w:p w14:paraId="297CC26E" w14:textId="0CB3E2D1" w:rsidR="0084340D" w:rsidRPr="009476DC" w:rsidRDefault="0084340D">
      <w:pPr>
        <w:pStyle w:val="a3"/>
        <w:rPr>
          <w:sz w:val="24"/>
          <w:szCs w:val="24"/>
          <w:lang w:val="en-US"/>
        </w:rPr>
      </w:pPr>
      <w:r w:rsidRPr="009476DC">
        <w:rPr>
          <w:rStyle w:val="a7"/>
          <w:sz w:val="24"/>
          <w:szCs w:val="24"/>
        </w:rPr>
        <w:footnoteRef/>
      </w:r>
      <w:r w:rsidRPr="009476DC">
        <w:rPr>
          <w:sz w:val="24"/>
          <w:szCs w:val="24"/>
        </w:rPr>
        <w:t xml:space="preserve"> Путин-</w:t>
      </w:r>
      <w:proofErr w:type="spellStart"/>
      <w:r w:rsidRPr="009476DC">
        <w:rPr>
          <w:sz w:val="24"/>
          <w:szCs w:val="24"/>
        </w:rPr>
        <w:t>стерх</w:t>
      </w:r>
      <w:proofErr w:type="spellEnd"/>
      <w:r w:rsidRPr="009476DC">
        <w:rPr>
          <w:sz w:val="24"/>
          <w:szCs w:val="24"/>
        </w:rPr>
        <w:t xml:space="preserve">. Реакция блогеров// Сноб. 05 сентября 2012. </w:t>
      </w:r>
      <w:hyperlink r:id="rId9" w:history="1">
        <w:r w:rsidRPr="009476DC">
          <w:rPr>
            <w:sz w:val="24"/>
            <w:szCs w:val="24"/>
          </w:rPr>
          <w:t>http://www.snob.ru/selected/entry/52425</w:t>
        </w:r>
      </w:hyperlink>
      <w:r w:rsidRPr="009476DC">
        <w:rPr>
          <w:sz w:val="24"/>
          <w:szCs w:val="24"/>
        </w:rPr>
        <w:t xml:space="preserve"> </w:t>
      </w:r>
      <w:r>
        <w:rPr>
          <w:sz w:val="24"/>
          <w:szCs w:val="24"/>
        </w:rPr>
        <w:t>(дата обращения: 20.05.2014).</w:t>
      </w:r>
    </w:p>
  </w:footnote>
  <w:footnote w:id="112">
    <w:p w14:paraId="03FA6498" w14:textId="05B002AC" w:rsidR="0084340D" w:rsidRPr="009476DC" w:rsidRDefault="0084340D">
      <w:pPr>
        <w:pStyle w:val="a3"/>
        <w:rPr>
          <w:sz w:val="24"/>
          <w:szCs w:val="24"/>
          <w:lang w:val="en-US"/>
        </w:rPr>
      </w:pPr>
      <w:r w:rsidRPr="009476DC">
        <w:rPr>
          <w:rStyle w:val="a7"/>
          <w:sz w:val="24"/>
          <w:szCs w:val="24"/>
        </w:rPr>
        <w:footnoteRef/>
      </w:r>
      <w:r w:rsidRPr="009476DC">
        <w:rPr>
          <w:sz w:val="24"/>
          <w:szCs w:val="24"/>
        </w:rPr>
        <w:t xml:space="preserve"> При чем тут </w:t>
      </w:r>
      <w:proofErr w:type="spellStart"/>
      <w:r w:rsidRPr="009476DC">
        <w:rPr>
          <w:sz w:val="24"/>
          <w:szCs w:val="24"/>
        </w:rPr>
        <w:t>стерхи</w:t>
      </w:r>
      <w:proofErr w:type="spellEnd"/>
      <w:r w:rsidRPr="009476DC">
        <w:rPr>
          <w:sz w:val="24"/>
          <w:szCs w:val="24"/>
        </w:rPr>
        <w:t xml:space="preserve">? Роман Авдеев// Слон. 07 сентября 2012. </w:t>
      </w:r>
      <w:r>
        <w:rPr>
          <w:sz w:val="24"/>
          <w:szCs w:val="24"/>
        </w:rPr>
        <w:t xml:space="preserve">/ </w:t>
      </w:r>
      <w:hyperlink r:id="rId10" w:history="1">
        <w:r w:rsidRPr="009476DC">
          <w:rPr>
            <w:sz w:val="24"/>
            <w:szCs w:val="24"/>
          </w:rPr>
          <w:t>http://slon.ru/russia/pri_chem_tut_sterkhi-826731.xhtml</w:t>
        </w:r>
      </w:hyperlink>
      <w:r>
        <w:rPr>
          <w:sz w:val="24"/>
          <w:szCs w:val="24"/>
        </w:rPr>
        <w:t xml:space="preserve"> (дата обращения: 18.04.2014).</w:t>
      </w:r>
      <w:r w:rsidRPr="009476DC">
        <w:rPr>
          <w:sz w:val="24"/>
          <w:szCs w:val="24"/>
        </w:rPr>
        <w:t xml:space="preserve"> </w:t>
      </w:r>
    </w:p>
  </w:footnote>
  <w:footnote w:id="113">
    <w:p w14:paraId="5CC97C5D" w14:textId="6608DB08" w:rsidR="0084340D" w:rsidRPr="009D61E2" w:rsidRDefault="0084340D">
      <w:pPr>
        <w:pStyle w:val="a3"/>
        <w:rPr>
          <w:lang w:val="en-US"/>
        </w:rPr>
      </w:pPr>
      <w:r w:rsidRPr="009476DC">
        <w:rPr>
          <w:rStyle w:val="a7"/>
          <w:sz w:val="24"/>
          <w:szCs w:val="24"/>
        </w:rPr>
        <w:footnoteRef/>
      </w:r>
      <w:r w:rsidRPr="009476DC">
        <w:rPr>
          <w:sz w:val="24"/>
          <w:szCs w:val="24"/>
        </w:rPr>
        <w:t xml:space="preserve"> </w:t>
      </w:r>
      <w:proofErr w:type="spellStart"/>
      <w:r w:rsidRPr="009476DC">
        <w:rPr>
          <w:sz w:val="24"/>
          <w:szCs w:val="24"/>
        </w:rPr>
        <w:t>Стерхи</w:t>
      </w:r>
      <w:proofErr w:type="spellEnd"/>
      <w:r w:rsidRPr="009476DC">
        <w:rPr>
          <w:sz w:val="24"/>
          <w:szCs w:val="24"/>
        </w:rPr>
        <w:t xml:space="preserve"> оказались амфорами. Илья Колмановский// Эхо Москвы. </w:t>
      </w:r>
      <w:r w:rsidRPr="009476DC">
        <w:rPr>
          <w:sz w:val="24"/>
          <w:szCs w:val="24"/>
        </w:rPr>
        <w:t>05 сентября 2012.</w:t>
      </w:r>
      <w:r>
        <w:rPr>
          <w:sz w:val="24"/>
          <w:szCs w:val="24"/>
        </w:rPr>
        <w:t>/</w:t>
      </w:r>
      <w:r w:rsidRPr="009476DC">
        <w:rPr>
          <w:sz w:val="24"/>
          <w:szCs w:val="24"/>
        </w:rPr>
        <w:t xml:space="preserve"> </w:t>
      </w:r>
      <w:r w:rsidRPr="009476DC">
        <w:rPr>
          <w:sz w:val="24"/>
          <w:szCs w:val="24"/>
        </w:rPr>
        <w:fldChar w:fldCharType="begin"/>
      </w:r>
      <w:r w:rsidRPr="009476DC">
        <w:rPr>
          <w:sz w:val="24"/>
          <w:szCs w:val="24"/>
        </w:rPr>
        <w:instrText xml:space="preserve"> HYPERLINK "http://www.echomsk.spb.ru/blogs/publicpost/8250.php" </w:instrText>
      </w:r>
      <w:r w:rsidRPr="009476DC">
        <w:rPr>
          <w:sz w:val="24"/>
          <w:szCs w:val="24"/>
        </w:rPr>
        <w:fldChar w:fldCharType="separate"/>
      </w:r>
      <w:r w:rsidRPr="009476DC">
        <w:rPr>
          <w:sz w:val="24"/>
          <w:szCs w:val="24"/>
        </w:rPr>
        <w:t>http://www.echomsk.spb.ru/blogs/publicpost/8250.php</w:t>
      </w:r>
      <w:r w:rsidRPr="009476DC">
        <w:rPr>
          <w:sz w:val="24"/>
          <w:szCs w:val="24"/>
        </w:rPr>
        <w:fldChar w:fldCharType="end"/>
      </w:r>
      <w:r>
        <w:rPr>
          <w:sz w:val="24"/>
          <w:szCs w:val="24"/>
        </w:rPr>
        <w:t xml:space="preserve"> (дата обращения: 20.05.2014).</w:t>
      </w:r>
    </w:p>
  </w:footnote>
  <w:footnote w:id="114">
    <w:p w14:paraId="6FD12F96" w14:textId="66FE1E95" w:rsidR="0084340D" w:rsidRPr="001067C5" w:rsidRDefault="0084340D">
      <w:pPr>
        <w:pStyle w:val="a3"/>
        <w:rPr>
          <w:sz w:val="24"/>
          <w:szCs w:val="24"/>
          <w:lang w:val="en-US"/>
        </w:rPr>
      </w:pPr>
      <w:r w:rsidRPr="001067C5">
        <w:rPr>
          <w:rStyle w:val="a7"/>
          <w:sz w:val="24"/>
          <w:szCs w:val="24"/>
        </w:rPr>
        <w:footnoteRef/>
      </w:r>
      <w:r w:rsidRPr="001067C5">
        <w:rPr>
          <w:sz w:val="24"/>
          <w:szCs w:val="24"/>
        </w:rPr>
        <w:t xml:space="preserve"> Руководящая и укрощающая роль. Андрей Колесников// </w:t>
      </w:r>
      <w:proofErr w:type="spellStart"/>
      <w:r w:rsidRPr="001067C5">
        <w:rPr>
          <w:sz w:val="24"/>
          <w:szCs w:val="24"/>
        </w:rPr>
        <w:t>КоммерсантЪ</w:t>
      </w:r>
      <w:proofErr w:type="spellEnd"/>
      <w:r w:rsidRPr="001067C5">
        <w:rPr>
          <w:sz w:val="24"/>
          <w:szCs w:val="24"/>
        </w:rPr>
        <w:t xml:space="preserve"> 02.09.2008. </w:t>
      </w:r>
      <w:r>
        <w:rPr>
          <w:sz w:val="24"/>
          <w:szCs w:val="24"/>
        </w:rPr>
        <w:t xml:space="preserve">/ </w:t>
      </w:r>
      <w:hyperlink r:id="rId11" w:history="1">
        <w:r w:rsidRPr="001067C5">
          <w:rPr>
            <w:sz w:val="24"/>
            <w:szCs w:val="24"/>
          </w:rPr>
          <w:t>http://www.kommersant.ru/Doc/1019280</w:t>
        </w:r>
      </w:hyperlink>
      <w:r>
        <w:rPr>
          <w:sz w:val="24"/>
          <w:szCs w:val="24"/>
        </w:rPr>
        <w:t xml:space="preserve"> (дата обращения: 20.05.2014).</w:t>
      </w:r>
      <w:r w:rsidRPr="001067C5">
        <w:rPr>
          <w:sz w:val="24"/>
          <w:szCs w:val="24"/>
        </w:rPr>
        <w:t xml:space="preserve"> </w:t>
      </w:r>
    </w:p>
  </w:footnote>
  <w:footnote w:id="115">
    <w:p w14:paraId="591E7F8C" w14:textId="184B21E1" w:rsidR="0084340D" w:rsidRPr="006043A8" w:rsidRDefault="0084340D">
      <w:pPr>
        <w:pStyle w:val="a3"/>
        <w:rPr>
          <w:lang w:val="en-US"/>
        </w:rPr>
      </w:pPr>
      <w:r w:rsidRPr="001067C5">
        <w:rPr>
          <w:rStyle w:val="a7"/>
          <w:sz w:val="24"/>
          <w:szCs w:val="24"/>
        </w:rPr>
        <w:footnoteRef/>
      </w:r>
      <w:r w:rsidRPr="001067C5">
        <w:rPr>
          <w:sz w:val="24"/>
          <w:szCs w:val="24"/>
        </w:rPr>
        <w:t xml:space="preserve"> Путин и тигрица. Кого поймал премьер-министр? Анастасия Кириленко// Радио Свобода. 15.03.2012. </w:t>
      </w:r>
      <w:hyperlink r:id="rId12" w:history="1">
        <w:r w:rsidRPr="001067C5">
          <w:rPr>
            <w:sz w:val="24"/>
            <w:szCs w:val="24"/>
          </w:rPr>
          <w:t>http://www.svoboda.org/content/article/24515629.html</w:t>
        </w:r>
      </w:hyperlink>
      <w:r>
        <w:rPr>
          <w:sz w:val="24"/>
          <w:szCs w:val="24"/>
        </w:rPr>
        <w:t xml:space="preserve"> (дата обращения: 14.05.2014).</w:t>
      </w:r>
      <w:r>
        <w:rPr>
          <w:rFonts w:asciiTheme="minorHAnsi" w:hAnsiTheme="minorHAnsi"/>
        </w:rPr>
        <w:t xml:space="preserve"> </w:t>
      </w:r>
    </w:p>
  </w:footnote>
  <w:footnote w:id="116">
    <w:p w14:paraId="798E909C" w14:textId="7040EA79" w:rsidR="0084340D" w:rsidRPr="001067C5" w:rsidRDefault="0084340D">
      <w:pPr>
        <w:pStyle w:val="a3"/>
        <w:rPr>
          <w:sz w:val="24"/>
          <w:szCs w:val="24"/>
          <w:lang w:val="en-US"/>
        </w:rPr>
      </w:pPr>
      <w:r w:rsidRPr="001067C5">
        <w:rPr>
          <w:rStyle w:val="a7"/>
          <w:sz w:val="24"/>
          <w:szCs w:val="24"/>
        </w:rPr>
        <w:footnoteRef/>
      </w:r>
      <w:r w:rsidRPr="001067C5">
        <w:rPr>
          <w:sz w:val="24"/>
          <w:szCs w:val="24"/>
        </w:rPr>
        <w:t xml:space="preserve"> Руководящая и укрощающая роль. Андрей Колесников// </w:t>
      </w:r>
      <w:proofErr w:type="spellStart"/>
      <w:r w:rsidRPr="001067C5">
        <w:rPr>
          <w:sz w:val="24"/>
          <w:szCs w:val="24"/>
        </w:rPr>
        <w:t>КоммерсантЪ</w:t>
      </w:r>
      <w:proofErr w:type="spellEnd"/>
      <w:r w:rsidRPr="001067C5">
        <w:rPr>
          <w:sz w:val="24"/>
          <w:szCs w:val="24"/>
        </w:rPr>
        <w:t xml:space="preserve"> 02.09.2008. </w:t>
      </w:r>
      <w:r>
        <w:rPr>
          <w:sz w:val="24"/>
          <w:szCs w:val="24"/>
        </w:rPr>
        <w:t xml:space="preserve">/ </w:t>
      </w:r>
      <w:hyperlink r:id="rId13" w:history="1">
        <w:r w:rsidRPr="001067C5">
          <w:rPr>
            <w:sz w:val="24"/>
            <w:szCs w:val="24"/>
          </w:rPr>
          <w:t>http://www.kommersant.ru/Doc/1019280</w:t>
        </w:r>
      </w:hyperlink>
      <w:r w:rsidRPr="001067C5">
        <w:rPr>
          <w:sz w:val="24"/>
          <w:szCs w:val="24"/>
        </w:rPr>
        <w:t>.</w:t>
      </w:r>
      <w:r>
        <w:rPr>
          <w:sz w:val="24"/>
          <w:szCs w:val="24"/>
        </w:rPr>
        <w:t xml:space="preserve"> (дата обращения: 12.04.2014).</w:t>
      </w:r>
    </w:p>
  </w:footnote>
  <w:footnote w:id="117">
    <w:p w14:paraId="518D1446" w14:textId="1B9A67A0" w:rsidR="0084340D" w:rsidRPr="001067C5" w:rsidRDefault="0084340D">
      <w:pPr>
        <w:pStyle w:val="a3"/>
        <w:rPr>
          <w:sz w:val="24"/>
          <w:szCs w:val="24"/>
          <w:lang w:val="en-US"/>
        </w:rPr>
      </w:pPr>
      <w:r w:rsidRPr="001067C5">
        <w:rPr>
          <w:rStyle w:val="a7"/>
          <w:sz w:val="24"/>
          <w:szCs w:val="24"/>
        </w:rPr>
        <w:footnoteRef/>
      </w:r>
      <w:r w:rsidRPr="001067C5">
        <w:rPr>
          <w:sz w:val="24"/>
          <w:szCs w:val="24"/>
        </w:rPr>
        <w:t xml:space="preserve"> </w:t>
      </w:r>
      <w:hyperlink r:id="rId14" w:history="1">
        <w:r w:rsidRPr="001067C5">
          <w:rPr>
            <w:sz w:val="24"/>
            <w:szCs w:val="24"/>
          </w:rPr>
          <w:t>http://premier.gov.ru/patron/</w:t>
        </w:r>
      </w:hyperlink>
      <w:r w:rsidRPr="001067C5">
        <w:rPr>
          <w:sz w:val="24"/>
          <w:szCs w:val="24"/>
        </w:rPr>
        <w:t xml:space="preserve">   </w:t>
      </w:r>
      <w:r>
        <w:rPr>
          <w:sz w:val="24"/>
          <w:szCs w:val="24"/>
        </w:rPr>
        <w:t>(дата обращения 01.03.2014).</w:t>
      </w:r>
    </w:p>
  </w:footnote>
  <w:footnote w:id="118">
    <w:p w14:paraId="3C4281F7" w14:textId="6FF7603A" w:rsidR="0084340D" w:rsidRPr="001067C5" w:rsidRDefault="0084340D">
      <w:pPr>
        <w:pStyle w:val="a3"/>
        <w:rPr>
          <w:sz w:val="24"/>
          <w:szCs w:val="24"/>
          <w:lang w:val="en-US"/>
        </w:rPr>
      </w:pPr>
      <w:r w:rsidRPr="001067C5">
        <w:rPr>
          <w:rStyle w:val="a7"/>
          <w:sz w:val="24"/>
          <w:szCs w:val="24"/>
        </w:rPr>
        <w:footnoteRef/>
      </w:r>
      <w:r w:rsidRPr="001067C5">
        <w:rPr>
          <w:sz w:val="24"/>
          <w:szCs w:val="24"/>
        </w:rPr>
        <w:t xml:space="preserve"> Полосатый вопрос// Живой журнал Михаила </w:t>
      </w:r>
      <w:proofErr w:type="spellStart"/>
      <w:r w:rsidRPr="001067C5">
        <w:rPr>
          <w:sz w:val="24"/>
          <w:szCs w:val="24"/>
        </w:rPr>
        <w:t>Кречмара</w:t>
      </w:r>
      <w:proofErr w:type="spellEnd"/>
      <w:r w:rsidRPr="001067C5">
        <w:rPr>
          <w:sz w:val="24"/>
          <w:szCs w:val="24"/>
        </w:rPr>
        <w:t>. 16.12.2008</w:t>
      </w:r>
      <w:r>
        <w:rPr>
          <w:sz w:val="24"/>
          <w:szCs w:val="24"/>
        </w:rPr>
        <w:t>.</w:t>
      </w:r>
      <w:r w:rsidRPr="001067C5">
        <w:rPr>
          <w:sz w:val="24"/>
          <w:szCs w:val="24"/>
        </w:rPr>
        <w:t xml:space="preserve"> </w:t>
      </w:r>
      <w:r>
        <w:rPr>
          <w:sz w:val="24"/>
          <w:szCs w:val="24"/>
        </w:rPr>
        <w:t xml:space="preserve">/ </w:t>
      </w:r>
      <w:hyperlink r:id="rId15" w:history="1">
        <w:r w:rsidRPr="001067C5">
          <w:rPr>
            <w:sz w:val="24"/>
            <w:szCs w:val="24"/>
          </w:rPr>
          <w:t>http://kiowa-mike.livejournal.com/413091.html</w:t>
        </w:r>
      </w:hyperlink>
      <w:r>
        <w:rPr>
          <w:sz w:val="24"/>
          <w:szCs w:val="24"/>
        </w:rPr>
        <w:t xml:space="preserve"> (дата обращения: 18.05.2014).</w:t>
      </w:r>
    </w:p>
  </w:footnote>
  <w:footnote w:id="119">
    <w:p w14:paraId="23312BDA" w14:textId="0D861B4D" w:rsidR="0084340D" w:rsidRPr="0077020C" w:rsidRDefault="0084340D">
      <w:pPr>
        <w:pStyle w:val="a3"/>
        <w:rPr>
          <w:lang w:val="en-US"/>
        </w:rPr>
      </w:pPr>
      <w:r w:rsidRPr="001067C5">
        <w:rPr>
          <w:rStyle w:val="a7"/>
          <w:sz w:val="24"/>
          <w:szCs w:val="24"/>
        </w:rPr>
        <w:footnoteRef/>
      </w:r>
      <w:r w:rsidRPr="001067C5">
        <w:rPr>
          <w:sz w:val="24"/>
          <w:szCs w:val="24"/>
        </w:rPr>
        <w:t xml:space="preserve"> Выгуливать кисоньку. Алексей Навальный // Живой журнал Алексея Навального</w:t>
      </w:r>
      <w:r>
        <w:rPr>
          <w:sz w:val="24"/>
          <w:szCs w:val="24"/>
        </w:rPr>
        <w:t xml:space="preserve"> /</w:t>
      </w:r>
      <w:r w:rsidRPr="001067C5">
        <w:rPr>
          <w:sz w:val="24"/>
          <w:szCs w:val="24"/>
        </w:rPr>
        <w:t xml:space="preserve"> </w:t>
      </w:r>
      <w:hyperlink r:id="rId16" w:history="1">
        <w:r w:rsidRPr="001067C5">
          <w:rPr>
            <w:sz w:val="24"/>
            <w:szCs w:val="24"/>
          </w:rPr>
          <w:t>http://navalny.livejournal.com/692600.html</w:t>
        </w:r>
      </w:hyperlink>
      <w:r>
        <w:rPr>
          <w:sz w:val="24"/>
          <w:szCs w:val="24"/>
        </w:rPr>
        <w:t xml:space="preserve"> (дата обращения: 07.04.2014).</w:t>
      </w:r>
    </w:p>
  </w:footnote>
  <w:footnote w:id="120">
    <w:p w14:paraId="5AA115F3" w14:textId="7D22C0E7" w:rsidR="0084340D" w:rsidRPr="001067C5" w:rsidRDefault="0084340D">
      <w:pPr>
        <w:pStyle w:val="a3"/>
        <w:rPr>
          <w:sz w:val="24"/>
          <w:szCs w:val="24"/>
          <w:lang w:val="en-US"/>
        </w:rPr>
      </w:pPr>
      <w:r w:rsidRPr="001067C5">
        <w:rPr>
          <w:rStyle w:val="a7"/>
          <w:sz w:val="24"/>
          <w:szCs w:val="24"/>
        </w:rPr>
        <w:footnoteRef/>
      </w:r>
      <w:r w:rsidRPr="001067C5">
        <w:rPr>
          <w:sz w:val="24"/>
          <w:szCs w:val="24"/>
        </w:rPr>
        <w:t xml:space="preserve"> Блогеры выяснили, что пойманная Путиным тигрица умерла. Юлия Галкина//  14.03.2012. </w:t>
      </w:r>
      <w:r>
        <w:rPr>
          <w:sz w:val="24"/>
          <w:szCs w:val="24"/>
        </w:rPr>
        <w:t xml:space="preserve">/ </w:t>
      </w:r>
      <w:hyperlink r:id="rId17" w:history="1">
        <w:r w:rsidRPr="001067C5">
          <w:rPr>
            <w:sz w:val="24"/>
            <w:szCs w:val="24"/>
          </w:rPr>
          <w:t>http://newsland.com/news/detail/id/912186/</w:t>
        </w:r>
      </w:hyperlink>
      <w:r>
        <w:rPr>
          <w:sz w:val="24"/>
          <w:szCs w:val="24"/>
        </w:rPr>
        <w:t xml:space="preserve"> (дата обращения: 19.04.2014).</w:t>
      </w:r>
    </w:p>
  </w:footnote>
  <w:footnote w:id="121">
    <w:p w14:paraId="7E97EE01" w14:textId="509DFB52" w:rsidR="0084340D" w:rsidRPr="001067C5" w:rsidRDefault="0084340D">
      <w:pPr>
        <w:pStyle w:val="a3"/>
        <w:rPr>
          <w:sz w:val="24"/>
          <w:szCs w:val="24"/>
          <w:lang w:val="en-US"/>
        </w:rPr>
      </w:pPr>
      <w:r w:rsidRPr="001067C5">
        <w:rPr>
          <w:rStyle w:val="a7"/>
          <w:sz w:val="24"/>
          <w:szCs w:val="24"/>
        </w:rPr>
        <w:footnoteRef/>
      </w:r>
      <w:r w:rsidRPr="001067C5">
        <w:rPr>
          <w:sz w:val="24"/>
          <w:szCs w:val="24"/>
        </w:rPr>
        <w:t>Тигрица пала жертвой Путина? // Информационно-аналитический портал «Республика». 14.03.2012.</w:t>
      </w:r>
      <w:r>
        <w:rPr>
          <w:sz w:val="24"/>
          <w:szCs w:val="24"/>
        </w:rPr>
        <w:t xml:space="preserve"> /</w:t>
      </w:r>
      <w:r w:rsidRPr="001067C5">
        <w:rPr>
          <w:sz w:val="24"/>
          <w:szCs w:val="24"/>
        </w:rPr>
        <w:t xml:space="preserve"> </w:t>
      </w:r>
      <w:hyperlink r:id="rId18" w:history="1">
        <w:r w:rsidRPr="001067C5">
          <w:rPr>
            <w:sz w:val="24"/>
            <w:szCs w:val="24"/>
          </w:rPr>
          <w:t>http://www.respublika-kz.info/news/politics/21307/</w:t>
        </w:r>
      </w:hyperlink>
      <w:r w:rsidRPr="001067C5">
        <w:rPr>
          <w:sz w:val="24"/>
          <w:szCs w:val="24"/>
        </w:rPr>
        <w:t xml:space="preserve">. </w:t>
      </w:r>
      <w:r>
        <w:rPr>
          <w:sz w:val="24"/>
          <w:szCs w:val="24"/>
        </w:rPr>
        <w:t>(дата обращения 20.04.2014).</w:t>
      </w:r>
    </w:p>
  </w:footnote>
  <w:footnote w:id="122">
    <w:p w14:paraId="55E31E3C" w14:textId="334BF27F" w:rsidR="0084340D" w:rsidRPr="001067C5" w:rsidRDefault="0084340D">
      <w:pPr>
        <w:pStyle w:val="a3"/>
        <w:rPr>
          <w:sz w:val="24"/>
          <w:szCs w:val="24"/>
          <w:lang w:val="en-US"/>
        </w:rPr>
      </w:pPr>
      <w:r w:rsidRPr="001067C5">
        <w:rPr>
          <w:rStyle w:val="a7"/>
          <w:sz w:val="24"/>
          <w:szCs w:val="24"/>
        </w:rPr>
        <w:footnoteRef/>
      </w:r>
      <w:r w:rsidRPr="001067C5">
        <w:rPr>
          <w:sz w:val="24"/>
          <w:szCs w:val="24"/>
        </w:rPr>
        <w:t>Путин поднял две амфоры со дна моря. Евге</w:t>
      </w:r>
      <w:r>
        <w:rPr>
          <w:sz w:val="24"/>
          <w:szCs w:val="24"/>
        </w:rPr>
        <w:t xml:space="preserve">ний Рожков// Вести. 10.08.2011. / </w:t>
      </w:r>
      <w:hyperlink r:id="rId19" w:history="1">
        <w:r w:rsidRPr="001067C5">
          <w:rPr>
            <w:sz w:val="24"/>
            <w:szCs w:val="24"/>
          </w:rPr>
          <w:t>http://www.vesti.ru/doc.html?id=534118</w:t>
        </w:r>
      </w:hyperlink>
      <w:r>
        <w:rPr>
          <w:sz w:val="24"/>
          <w:szCs w:val="24"/>
        </w:rPr>
        <w:t xml:space="preserve"> (дата обращения: 07.05.2014).</w:t>
      </w:r>
    </w:p>
  </w:footnote>
  <w:footnote w:id="123">
    <w:p w14:paraId="1A063E17" w14:textId="331F45EA" w:rsidR="0084340D" w:rsidRPr="0021635C" w:rsidRDefault="0084340D">
      <w:pPr>
        <w:pStyle w:val="a3"/>
        <w:rPr>
          <w:sz w:val="24"/>
          <w:szCs w:val="24"/>
        </w:rPr>
      </w:pPr>
      <w:r w:rsidRPr="0021635C">
        <w:rPr>
          <w:rStyle w:val="a7"/>
          <w:sz w:val="24"/>
          <w:szCs w:val="24"/>
        </w:rPr>
        <w:footnoteRef/>
      </w:r>
      <w:r>
        <w:rPr>
          <w:sz w:val="24"/>
          <w:szCs w:val="24"/>
        </w:rPr>
        <w:t xml:space="preserve"> </w:t>
      </w:r>
      <w:r w:rsidRPr="001067C5">
        <w:rPr>
          <w:sz w:val="24"/>
          <w:szCs w:val="24"/>
        </w:rPr>
        <w:t>Путин поднял две амфоры со дна моря. Евге</w:t>
      </w:r>
      <w:r>
        <w:rPr>
          <w:sz w:val="24"/>
          <w:szCs w:val="24"/>
        </w:rPr>
        <w:t xml:space="preserve">ний Рожков// Вести. 10.08.2011. / </w:t>
      </w:r>
      <w:hyperlink r:id="rId20" w:history="1">
        <w:r w:rsidRPr="001067C5">
          <w:rPr>
            <w:sz w:val="24"/>
            <w:szCs w:val="24"/>
          </w:rPr>
          <w:t>http://www.vesti.ru/doc.html?id=534118</w:t>
        </w:r>
      </w:hyperlink>
      <w:r>
        <w:rPr>
          <w:sz w:val="24"/>
          <w:szCs w:val="24"/>
        </w:rPr>
        <w:t xml:space="preserve"> (дата обращения: 07.05.2014).</w:t>
      </w:r>
    </w:p>
  </w:footnote>
  <w:footnote w:id="124">
    <w:p w14:paraId="06213C5C" w14:textId="139D50D5" w:rsidR="0084340D" w:rsidRPr="0021635C" w:rsidRDefault="0084340D">
      <w:pPr>
        <w:pStyle w:val="a3"/>
        <w:rPr>
          <w:sz w:val="24"/>
          <w:szCs w:val="24"/>
          <w:lang w:val="en-US"/>
        </w:rPr>
      </w:pPr>
      <w:r w:rsidRPr="0021635C">
        <w:rPr>
          <w:rStyle w:val="a7"/>
          <w:sz w:val="24"/>
          <w:szCs w:val="24"/>
        </w:rPr>
        <w:footnoteRef/>
      </w:r>
      <w:r w:rsidRPr="0021635C">
        <w:rPr>
          <w:sz w:val="24"/>
          <w:szCs w:val="24"/>
        </w:rPr>
        <w:t xml:space="preserve"> Песков признал постановкой археологические находки Путина// </w:t>
      </w:r>
      <w:proofErr w:type="spellStart"/>
      <w:r w:rsidRPr="0021635C">
        <w:rPr>
          <w:sz w:val="24"/>
          <w:szCs w:val="24"/>
        </w:rPr>
        <w:t>Лента.ру</w:t>
      </w:r>
      <w:proofErr w:type="spellEnd"/>
      <w:r w:rsidRPr="0021635C">
        <w:rPr>
          <w:sz w:val="24"/>
          <w:szCs w:val="24"/>
        </w:rPr>
        <w:t xml:space="preserve">. 05.10.2011. </w:t>
      </w:r>
      <w:r>
        <w:rPr>
          <w:sz w:val="24"/>
          <w:szCs w:val="24"/>
        </w:rPr>
        <w:t xml:space="preserve">/ </w:t>
      </w:r>
      <w:hyperlink r:id="rId21" w:history="1">
        <w:r w:rsidRPr="0021635C">
          <w:rPr>
            <w:sz w:val="24"/>
            <w:szCs w:val="24"/>
          </w:rPr>
          <w:t>http://lenta.ru/news/2011/10/05/amphora/</w:t>
        </w:r>
      </w:hyperlink>
      <w:r>
        <w:rPr>
          <w:sz w:val="24"/>
          <w:szCs w:val="24"/>
        </w:rPr>
        <w:t xml:space="preserve"> (дата обращения 14.05.2014).</w:t>
      </w:r>
    </w:p>
  </w:footnote>
  <w:footnote w:id="125">
    <w:p w14:paraId="0E4EC9CD" w14:textId="1269C1C3" w:rsidR="0084340D" w:rsidRPr="0021635C" w:rsidRDefault="0084340D">
      <w:pPr>
        <w:pStyle w:val="a3"/>
        <w:rPr>
          <w:sz w:val="24"/>
          <w:szCs w:val="24"/>
          <w:lang w:val="en-US"/>
        </w:rPr>
      </w:pPr>
      <w:r w:rsidRPr="0021635C">
        <w:rPr>
          <w:rStyle w:val="a7"/>
          <w:sz w:val="24"/>
          <w:szCs w:val="24"/>
        </w:rPr>
        <w:footnoteRef/>
      </w:r>
      <w:r w:rsidRPr="0021635C">
        <w:rPr>
          <w:sz w:val="24"/>
          <w:szCs w:val="24"/>
        </w:rPr>
        <w:t xml:space="preserve"> Амфора Путина: из России с ложью. Елена Горохова// </w:t>
      </w:r>
      <w:proofErr w:type="spellStart"/>
      <w:r w:rsidRPr="0021635C">
        <w:rPr>
          <w:sz w:val="24"/>
          <w:szCs w:val="24"/>
        </w:rPr>
        <w:t>ИноСМИ</w:t>
      </w:r>
      <w:proofErr w:type="spellEnd"/>
      <w:r w:rsidRPr="0021635C">
        <w:rPr>
          <w:sz w:val="24"/>
          <w:szCs w:val="24"/>
        </w:rPr>
        <w:t xml:space="preserve">. 22.10.2011. </w:t>
      </w:r>
      <w:r>
        <w:rPr>
          <w:sz w:val="24"/>
          <w:szCs w:val="24"/>
        </w:rPr>
        <w:t xml:space="preserve">/ </w:t>
      </w:r>
      <w:hyperlink r:id="rId22" w:history="1">
        <w:r w:rsidRPr="0021635C">
          <w:rPr>
            <w:sz w:val="24"/>
            <w:szCs w:val="24"/>
          </w:rPr>
          <w:t>http://inosmi.ru/politic/20111024/176491955.html</w:t>
        </w:r>
      </w:hyperlink>
      <w:r>
        <w:rPr>
          <w:sz w:val="24"/>
          <w:szCs w:val="24"/>
        </w:rPr>
        <w:t xml:space="preserve"> (дата обращения 18.05.2014).</w:t>
      </w:r>
    </w:p>
  </w:footnote>
  <w:footnote w:id="126">
    <w:p w14:paraId="0ECF3CB0" w14:textId="2FE5D480" w:rsidR="0084340D" w:rsidRPr="0021635C" w:rsidRDefault="0084340D" w:rsidP="00EF4967">
      <w:pPr>
        <w:pStyle w:val="a3"/>
        <w:rPr>
          <w:sz w:val="24"/>
          <w:szCs w:val="24"/>
          <w:lang w:val="en-US"/>
        </w:rPr>
      </w:pPr>
      <w:r w:rsidRPr="0021635C">
        <w:rPr>
          <w:rStyle w:val="a7"/>
          <w:sz w:val="24"/>
          <w:szCs w:val="24"/>
        </w:rPr>
        <w:footnoteRef/>
      </w:r>
      <w:r w:rsidRPr="0021635C">
        <w:rPr>
          <w:sz w:val="24"/>
          <w:szCs w:val="24"/>
        </w:rPr>
        <w:t xml:space="preserve">Песков про Путина: амфоры нашел не сам. Степан </w:t>
      </w:r>
      <w:proofErr w:type="spellStart"/>
      <w:r w:rsidRPr="0021635C">
        <w:rPr>
          <w:sz w:val="24"/>
          <w:szCs w:val="24"/>
        </w:rPr>
        <w:t>Опалев</w:t>
      </w:r>
      <w:proofErr w:type="spellEnd"/>
      <w:r w:rsidRPr="0021635C">
        <w:rPr>
          <w:sz w:val="24"/>
          <w:szCs w:val="24"/>
        </w:rPr>
        <w:t xml:space="preserve">// Слон. 05.10.2011. </w:t>
      </w:r>
      <w:r>
        <w:rPr>
          <w:sz w:val="24"/>
          <w:szCs w:val="24"/>
        </w:rPr>
        <w:t xml:space="preserve">/ </w:t>
      </w:r>
      <w:hyperlink r:id="rId23" w:history="1">
        <w:r w:rsidRPr="0021635C">
          <w:rPr>
            <w:sz w:val="24"/>
            <w:szCs w:val="24"/>
          </w:rPr>
          <w:t>http://slon.ru/russia/peskov_pro_putina_amfory_nashel_ne_sam-684066.xhtml</w:t>
        </w:r>
      </w:hyperlink>
      <w:r>
        <w:rPr>
          <w:sz w:val="24"/>
          <w:szCs w:val="24"/>
        </w:rPr>
        <w:t xml:space="preserve"> (дата обращения: 20.05.2014).</w:t>
      </w:r>
    </w:p>
  </w:footnote>
  <w:footnote w:id="127">
    <w:p w14:paraId="4769C009" w14:textId="47A081C7" w:rsidR="0084340D" w:rsidRPr="0021635C" w:rsidRDefault="0084340D" w:rsidP="0021635C">
      <w:pPr>
        <w:pStyle w:val="1"/>
        <w:spacing w:before="0"/>
        <w:ind w:right="-37"/>
        <w:rPr>
          <w:rFonts w:ascii="Times New Roman" w:eastAsia="Times New Roman" w:hAnsi="Times New Roman" w:cs="Times New Roman"/>
          <w:color w:val="000000"/>
          <w:sz w:val="24"/>
          <w:szCs w:val="24"/>
        </w:rPr>
      </w:pPr>
      <w:r w:rsidRPr="0021635C">
        <w:rPr>
          <w:rStyle w:val="a7"/>
          <w:rFonts w:ascii="Times New Roman" w:eastAsia="Times New Roman" w:hAnsi="Times New Roman" w:cs="Times New Roman"/>
          <w:b w:val="0"/>
          <w:bCs w:val="0"/>
          <w:color w:val="auto"/>
          <w:sz w:val="24"/>
          <w:szCs w:val="24"/>
        </w:rPr>
        <w:footnoteRef/>
      </w:r>
      <w:r w:rsidRPr="0021635C">
        <w:rPr>
          <w:rFonts w:ascii="Times New Roman" w:eastAsia="Times New Roman" w:hAnsi="Times New Roman" w:cs="Times New Roman"/>
          <w:b w:val="0"/>
          <w:bCs w:val="0"/>
          <w:color w:val="auto"/>
          <w:sz w:val="24"/>
          <w:szCs w:val="24"/>
        </w:rPr>
        <w:t>Владимир</w:t>
      </w:r>
      <w:r>
        <w:rPr>
          <w:rFonts w:ascii="Times New Roman" w:eastAsia="Times New Roman" w:hAnsi="Times New Roman" w:cs="Times New Roman"/>
          <w:b w:val="0"/>
          <w:bCs w:val="0"/>
          <w:color w:val="auto"/>
          <w:sz w:val="24"/>
          <w:szCs w:val="24"/>
        </w:rPr>
        <w:t xml:space="preserve"> Путин провёл выходные в Туве и </w:t>
      </w:r>
      <w:r w:rsidRPr="0021635C">
        <w:rPr>
          <w:rFonts w:ascii="Times New Roman" w:eastAsia="Times New Roman" w:hAnsi="Times New Roman" w:cs="Times New Roman"/>
          <w:b w:val="0"/>
          <w:bCs w:val="0"/>
          <w:color w:val="auto"/>
          <w:sz w:val="24"/>
          <w:szCs w:val="24"/>
        </w:rPr>
        <w:t>Красноярском крае</w:t>
      </w:r>
      <w:r>
        <w:rPr>
          <w:rFonts w:ascii="Times New Roman" w:eastAsia="Times New Roman" w:hAnsi="Times New Roman" w:cs="Times New Roman"/>
          <w:b w:val="0"/>
          <w:bCs w:val="0"/>
          <w:color w:val="auto"/>
          <w:sz w:val="24"/>
          <w:szCs w:val="24"/>
        </w:rPr>
        <w:t xml:space="preserve"> </w:t>
      </w:r>
      <w:r w:rsidRPr="0021635C">
        <w:rPr>
          <w:rFonts w:ascii="Times New Roman" w:eastAsia="Times New Roman" w:hAnsi="Times New Roman" w:cs="Times New Roman"/>
          <w:b w:val="0"/>
          <w:bCs w:val="0"/>
          <w:color w:val="auto"/>
          <w:sz w:val="24"/>
          <w:szCs w:val="24"/>
        </w:rPr>
        <w:t xml:space="preserve">// Официальный сайт Президента России. 26.06.2013. </w:t>
      </w:r>
      <w:r>
        <w:rPr>
          <w:rFonts w:ascii="Times New Roman" w:eastAsia="Times New Roman" w:hAnsi="Times New Roman" w:cs="Times New Roman"/>
          <w:b w:val="0"/>
          <w:bCs w:val="0"/>
          <w:color w:val="auto"/>
          <w:sz w:val="24"/>
          <w:szCs w:val="24"/>
        </w:rPr>
        <w:t xml:space="preserve">/ </w:t>
      </w:r>
      <w:hyperlink r:id="rId24" w:history="1">
        <w:r w:rsidRPr="0021635C">
          <w:rPr>
            <w:rFonts w:ascii="Times New Roman" w:eastAsia="Times New Roman" w:hAnsi="Times New Roman" w:cs="Times New Roman"/>
            <w:b w:val="0"/>
            <w:bCs w:val="0"/>
            <w:color w:val="auto"/>
            <w:sz w:val="24"/>
            <w:szCs w:val="24"/>
          </w:rPr>
          <w:t>http://www.kremlin.ru/news/18957</w:t>
        </w:r>
      </w:hyperlink>
      <w:r>
        <w:rPr>
          <w:rFonts w:ascii="Times New Roman" w:eastAsia="Times New Roman" w:hAnsi="Times New Roman" w:cs="Times New Roman"/>
          <w:b w:val="0"/>
          <w:bCs w:val="0"/>
          <w:color w:val="auto"/>
          <w:sz w:val="24"/>
          <w:szCs w:val="24"/>
        </w:rPr>
        <w:t xml:space="preserve"> (дата обращения 17.05.2014).</w:t>
      </w:r>
    </w:p>
  </w:footnote>
  <w:footnote w:id="128">
    <w:p w14:paraId="4649C270" w14:textId="0BFB151D" w:rsidR="0084340D" w:rsidRPr="0021635C" w:rsidRDefault="0084340D" w:rsidP="00EF4967">
      <w:pPr>
        <w:pStyle w:val="a3"/>
        <w:rPr>
          <w:sz w:val="24"/>
          <w:szCs w:val="24"/>
        </w:rPr>
      </w:pPr>
      <w:r w:rsidRPr="0021635C">
        <w:rPr>
          <w:rStyle w:val="a7"/>
          <w:sz w:val="24"/>
          <w:szCs w:val="24"/>
        </w:rPr>
        <w:footnoteRef/>
      </w:r>
      <w:r w:rsidRPr="0021635C">
        <w:rPr>
          <w:sz w:val="24"/>
          <w:szCs w:val="24"/>
        </w:rPr>
        <w:t xml:space="preserve"> Политтехнологи раскрыли секрет гигантской щуки Путина. «Рыба не виновата, егеря выставили безмен в фунтах, чтобы лизнуть президента»// Российское информационное агентство </w:t>
      </w:r>
      <w:r w:rsidRPr="0021635C">
        <w:rPr>
          <w:sz w:val="24"/>
          <w:szCs w:val="24"/>
          <w:lang w:val="en-US"/>
        </w:rPr>
        <w:t xml:space="preserve">Ura.ru. </w:t>
      </w:r>
      <w:proofErr w:type="gramStart"/>
      <w:r w:rsidRPr="0021635C">
        <w:rPr>
          <w:sz w:val="24"/>
          <w:szCs w:val="24"/>
          <w:lang w:val="en-US"/>
        </w:rPr>
        <w:t>29.07.</w:t>
      </w:r>
      <w:r w:rsidRPr="0021635C">
        <w:rPr>
          <w:sz w:val="24"/>
          <w:szCs w:val="24"/>
        </w:rPr>
        <w:t>2013.</w:t>
      </w:r>
      <w:r>
        <w:rPr>
          <w:sz w:val="24"/>
          <w:szCs w:val="24"/>
        </w:rPr>
        <w:t xml:space="preserve"> / </w:t>
      </w:r>
      <w:hyperlink r:id="rId25" w:history="1">
        <w:r w:rsidRPr="0021635C">
          <w:rPr>
            <w:sz w:val="24"/>
            <w:szCs w:val="24"/>
          </w:rPr>
          <w:t>http://ura.ru/content/svrd/29-07-2013/news/1052162453.html</w:t>
        </w:r>
      </w:hyperlink>
      <w:r>
        <w:rPr>
          <w:sz w:val="24"/>
          <w:szCs w:val="24"/>
        </w:rPr>
        <w:t xml:space="preserve"> (дата обращения 18.05.2014).</w:t>
      </w:r>
      <w:proofErr w:type="gramEnd"/>
    </w:p>
  </w:footnote>
  <w:footnote w:id="129">
    <w:p w14:paraId="4C3AECA9" w14:textId="2730BCBB" w:rsidR="0084340D" w:rsidRPr="0021635C" w:rsidRDefault="0084340D" w:rsidP="00BB0A60">
      <w:pPr>
        <w:jc w:val="both"/>
        <w:rPr>
          <w:rFonts w:ascii="Times New Roman" w:eastAsia="Times New Roman" w:hAnsi="Times New Roman" w:cs="Times New Roman"/>
        </w:rPr>
      </w:pPr>
      <w:r w:rsidRPr="0021635C">
        <w:rPr>
          <w:rStyle w:val="a7"/>
          <w:rFonts w:ascii="Times New Roman" w:hAnsi="Times New Roman" w:cs="Times New Roman"/>
        </w:rPr>
        <w:footnoteRef/>
      </w:r>
      <w:r w:rsidRPr="0021635C">
        <w:rPr>
          <w:rFonts w:ascii="Times New Roman" w:hAnsi="Times New Roman" w:cs="Times New Roman"/>
        </w:rPr>
        <w:t xml:space="preserve"> </w:t>
      </w:r>
      <w:proofErr w:type="spellStart"/>
      <w:r w:rsidRPr="0021635C">
        <w:rPr>
          <w:rFonts w:ascii="Times New Roman" w:eastAsia="Times New Roman" w:hAnsi="Times New Roman" w:cs="Times New Roman"/>
        </w:rPr>
        <w:t>Шестопал</w:t>
      </w:r>
      <w:proofErr w:type="spellEnd"/>
      <w:r w:rsidRPr="0021635C">
        <w:rPr>
          <w:rFonts w:ascii="Times New Roman" w:eastAsia="Times New Roman" w:hAnsi="Times New Roman" w:cs="Times New Roman"/>
        </w:rPr>
        <w:t xml:space="preserve"> Е.Б. Новые тенденции восприятия власти в России// Полис. Политические исследования. 2005. № 3. С. 137-151.</w:t>
      </w:r>
    </w:p>
  </w:footnote>
  <w:footnote w:id="130">
    <w:p w14:paraId="70C3E580" w14:textId="7A0E27FE" w:rsidR="0084340D" w:rsidRPr="0021635C" w:rsidRDefault="0084340D">
      <w:pPr>
        <w:pStyle w:val="a3"/>
        <w:rPr>
          <w:sz w:val="24"/>
          <w:szCs w:val="24"/>
        </w:rPr>
      </w:pPr>
      <w:r w:rsidRPr="0021635C">
        <w:rPr>
          <w:rStyle w:val="a7"/>
          <w:sz w:val="24"/>
          <w:szCs w:val="24"/>
        </w:rPr>
        <w:footnoteRef/>
      </w:r>
      <w:r w:rsidRPr="0021635C">
        <w:rPr>
          <w:sz w:val="24"/>
          <w:szCs w:val="24"/>
        </w:rPr>
        <w:t xml:space="preserve"> </w:t>
      </w:r>
      <w:proofErr w:type="spellStart"/>
      <w:r w:rsidRPr="0021635C">
        <w:rPr>
          <w:sz w:val="24"/>
          <w:szCs w:val="24"/>
        </w:rPr>
        <w:t>Шестопал</w:t>
      </w:r>
      <w:proofErr w:type="spellEnd"/>
      <w:r w:rsidRPr="0021635C">
        <w:rPr>
          <w:sz w:val="24"/>
          <w:szCs w:val="24"/>
        </w:rPr>
        <w:t xml:space="preserve"> Е.Б. Новые тенденции восприятия власти в России// Полис. Политические исследования. 2005. № 3. С. 137-151.</w:t>
      </w:r>
    </w:p>
  </w:footnote>
  <w:footnote w:id="131">
    <w:p w14:paraId="56EE8088" w14:textId="427FC61D" w:rsidR="0084340D" w:rsidRPr="00A7262F" w:rsidRDefault="0084340D">
      <w:pPr>
        <w:pStyle w:val="a3"/>
        <w:rPr>
          <w:lang w:val="en-US"/>
        </w:rPr>
      </w:pPr>
      <w:r w:rsidRPr="0021635C">
        <w:rPr>
          <w:rStyle w:val="a7"/>
          <w:sz w:val="24"/>
          <w:szCs w:val="24"/>
        </w:rPr>
        <w:footnoteRef/>
      </w:r>
      <w:r w:rsidRPr="0021635C">
        <w:rPr>
          <w:sz w:val="24"/>
          <w:szCs w:val="24"/>
        </w:rPr>
        <w:t xml:space="preserve"> Путин оценил подготовку к Олимпиаде и запретил ответственным за ее проведение праздновать Новый Год// 28.11.2013.</w:t>
      </w:r>
      <w:r>
        <w:rPr>
          <w:sz w:val="24"/>
          <w:szCs w:val="24"/>
        </w:rPr>
        <w:t xml:space="preserve"> / </w:t>
      </w:r>
      <w:hyperlink r:id="rId26" w:history="1">
        <w:r w:rsidRPr="0021635C">
          <w:rPr>
            <w:sz w:val="24"/>
            <w:szCs w:val="24"/>
          </w:rPr>
          <w:t>http://www.newsru.com/russia/28nov2013/sochi.html</w:t>
        </w:r>
      </w:hyperlink>
      <w:r>
        <w:rPr>
          <w:sz w:val="24"/>
          <w:szCs w:val="24"/>
        </w:rPr>
        <w:t xml:space="preserve"> (дата обращения 20.05.2014).</w:t>
      </w:r>
    </w:p>
  </w:footnote>
  <w:footnote w:id="132">
    <w:p w14:paraId="0F954ACE" w14:textId="0D8479BD" w:rsidR="0084340D" w:rsidRPr="0021635C" w:rsidRDefault="0084340D">
      <w:pPr>
        <w:pStyle w:val="a3"/>
        <w:rPr>
          <w:sz w:val="24"/>
          <w:szCs w:val="24"/>
          <w:lang w:val="en-US"/>
        </w:rPr>
      </w:pPr>
      <w:r w:rsidRPr="0021635C">
        <w:rPr>
          <w:rStyle w:val="a7"/>
          <w:sz w:val="24"/>
          <w:szCs w:val="24"/>
        </w:rPr>
        <w:footnoteRef/>
      </w:r>
      <w:r w:rsidRPr="0021635C">
        <w:rPr>
          <w:sz w:val="24"/>
          <w:szCs w:val="24"/>
        </w:rPr>
        <w:t xml:space="preserve"> Путин оценил подготовку к Олимпиаде и запретил ответственным за ее проведение праздновать Новый Год// 28.11.2013.</w:t>
      </w:r>
      <w:r>
        <w:rPr>
          <w:sz w:val="24"/>
          <w:szCs w:val="24"/>
        </w:rPr>
        <w:t xml:space="preserve"> / </w:t>
      </w:r>
      <w:hyperlink r:id="rId27" w:history="1">
        <w:r w:rsidRPr="0021635C">
          <w:rPr>
            <w:sz w:val="24"/>
            <w:szCs w:val="24"/>
          </w:rPr>
          <w:t>http://www.newsru.com/russia/28nov2013/sochi.html</w:t>
        </w:r>
      </w:hyperlink>
      <w:r>
        <w:rPr>
          <w:sz w:val="24"/>
          <w:szCs w:val="24"/>
        </w:rPr>
        <w:t xml:space="preserve"> (дата обращения 29.04.2014).</w:t>
      </w:r>
    </w:p>
  </w:footnote>
  <w:footnote w:id="133">
    <w:p w14:paraId="16D7570F" w14:textId="3946EC80" w:rsidR="0084340D" w:rsidRPr="0021635C" w:rsidRDefault="0084340D">
      <w:pPr>
        <w:pStyle w:val="a3"/>
        <w:rPr>
          <w:sz w:val="24"/>
          <w:szCs w:val="24"/>
        </w:rPr>
      </w:pPr>
      <w:r w:rsidRPr="0021635C">
        <w:rPr>
          <w:rStyle w:val="a7"/>
          <w:sz w:val="24"/>
          <w:szCs w:val="24"/>
        </w:rPr>
        <w:footnoteRef/>
      </w:r>
      <w:r w:rsidRPr="0021635C">
        <w:rPr>
          <w:sz w:val="24"/>
          <w:szCs w:val="24"/>
        </w:rPr>
        <w:t xml:space="preserve"> Путин прокомментировал ситуацию с бывшим гл</w:t>
      </w:r>
      <w:r>
        <w:rPr>
          <w:sz w:val="24"/>
          <w:szCs w:val="24"/>
        </w:rPr>
        <w:t xml:space="preserve">авой КСК </w:t>
      </w:r>
      <w:proofErr w:type="spellStart"/>
      <w:r>
        <w:rPr>
          <w:sz w:val="24"/>
          <w:szCs w:val="24"/>
        </w:rPr>
        <w:t>Билаловым</w:t>
      </w:r>
      <w:proofErr w:type="spellEnd"/>
      <w:r>
        <w:rPr>
          <w:sz w:val="24"/>
          <w:szCs w:val="24"/>
        </w:rPr>
        <w:t xml:space="preserve">// 19.01.2014 / </w:t>
      </w:r>
      <w:hyperlink r:id="rId28" w:history="1">
        <w:r w:rsidRPr="0021635C">
          <w:rPr>
            <w:sz w:val="24"/>
            <w:szCs w:val="24"/>
          </w:rPr>
          <w:t>http://ria.ru/sochi2014_around_games/20140119/990021580.html</w:t>
        </w:r>
      </w:hyperlink>
      <w:r>
        <w:rPr>
          <w:sz w:val="24"/>
          <w:szCs w:val="24"/>
        </w:rPr>
        <w:t xml:space="preserve"> (дата обращения 20.05.2014).</w:t>
      </w:r>
    </w:p>
  </w:footnote>
  <w:footnote w:id="134">
    <w:p w14:paraId="7E9E1F49" w14:textId="01160D4A" w:rsidR="0084340D" w:rsidRPr="0021635C" w:rsidRDefault="0084340D">
      <w:pPr>
        <w:pStyle w:val="a3"/>
        <w:rPr>
          <w:sz w:val="24"/>
          <w:szCs w:val="24"/>
          <w:lang w:val="en-US"/>
        </w:rPr>
      </w:pPr>
      <w:r w:rsidRPr="0021635C">
        <w:rPr>
          <w:rStyle w:val="a7"/>
          <w:sz w:val="24"/>
          <w:szCs w:val="24"/>
        </w:rPr>
        <w:footnoteRef/>
      </w:r>
      <w:r w:rsidRPr="0021635C">
        <w:rPr>
          <w:sz w:val="24"/>
          <w:szCs w:val="24"/>
        </w:rPr>
        <w:t xml:space="preserve"> В. Путин: рейтинг, отношение, оценки работы // Фонд «Общественное мнение». 20.04.2014.</w:t>
      </w:r>
      <w:r>
        <w:rPr>
          <w:sz w:val="24"/>
          <w:szCs w:val="24"/>
        </w:rPr>
        <w:t xml:space="preserve"> / </w:t>
      </w:r>
      <w:hyperlink r:id="rId29" w:history="1">
        <w:r w:rsidRPr="0021635C">
          <w:rPr>
            <w:sz w:val="24"/>
            <w:szCs w:val="24"/>
          </w:rPr>
          <w:t>http://fom.ru/Politika/10946</w:t>
        </w:r>
      </w:hyperlink>
      <w:r>
        <w:rPr>
          <w:sz w:val="24"/>
          <w:szCs w:val="24"/>
        </w:rPr>
        <w:t xml:space="preserve"> (дата обращения 20.05.2014).</w:t>
      </w:r>
    </w:p>
  </w:footnote>
  <w:footnote w:id="135">
    <w:p w14:paraId="55E1BDED" w14:textId="54D876AD" w:rsidR="0084340D" w:rsidRPr="00F2337B" w:rsidRDefault="0084340D">
      <w:pPr>
        <w:pStyle w:val="a3"/>
        <w:rPr>
          <w:lang w:val="en-US"/>
        </w:rPr>
      </w:pPr>
      <w:r w:rsidRPr="0021635C">
        <w:rPr>
          <w:rStyle w:val="a7"/>
          <w:sz w:val="24"/>
          <w:szCs w:val="24"/>
        </w:rPr>
        <w:footnoteRef/>
      </w:r>
      <w:r w:rsidRPr="0021635C">
        <w:rPr>
          <w:sz w:val="24"/>
          <w:szCs w:val="24"/>
        </w:rPr>
        <w:t xml:space="preserve">  </w:t>
      </w:r>
      <w:proofErr w:type="spellStart"/>
      <w:r w:rsidRPr="0021635C">
        <w:rPr>
          <w:sz w:val="24"/>
          <w:szCs w:val="24"/>
        </w:rPr>
        <w:t>Стерхи</w:t>
      </w:r>
      <w:proofErr w:type="spellEnd"/>
      <w:r w:rsidRPr="0021635C">
        <w:rPr>
          <w:sz w:val="24"/>
          <w:szCs w:val="24"/>
        </w:rPr>
        <w:t xml:space="preserve">, Крым и щука// </w:t>
      </w:r>
      <w:proofErr w:type="spellStart"/>
      <w:r w:rsidRPr="0021635C">
        <w:rPr>
          <w:sz w:val="24"/>
          <w:szCs w:val="24"/>
        </w:rPr>
        <w:t>Лента.ру</w:t>
      </w:r>
      <w:proofErr w:type="spellEnd"/>
      <w:r w:rsidRPr="0021635C">
        <w:rPr>
          <w:sz w:val="24"/>
          <w:szCs w:val="24"/>
        </w:rPr>
        <w:t>. 07.05.2014.</w:t>
      </w:r>
      <w:r>
        <w:rPr>
          <w:sz w:val="24"/>
          <w:szCs w:val="24"/>
        </w:rPr>
        <w:t xml:space="preserve"> / </w:t>
      </w:r>
      <w:hyperlink r:id="rId30" w:history="1">
        <w:r w:rsidRPr="0021635C">
          <w:rPr>
            <w:sz w:val="24"/>
            <w:szCs w:val="24"/>
          </w:rPr>
          <w:t>http://lenta.ru/articles/2014/05/07/putinonbicycle</w:t>
        </w:r>
      </w:hyperlink>
      <w:r>
        <w:rPr>
          <w:sz w:val="24"/>
          <w:szCs w:val="24"/>
        </w:rPr>
        <w:t xml:space="preserve"> (дата обращения 20.05.2014).</w:t>
      </w:r>
    </w:p>
  </w:footnote>
  <w:footnote w:id="136">
    <w:p w14:paraId="647C51B9" w14:textId="4149B707"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Обращение Президента Российской Федерации// Официальный сайт Президента России. 18.03.2014. </w:t>
      </w:r>
      <w:r>
        <w:rPr>
          <w:sz w:val="24"/>
          <w:szCs w:val="24"/>
        </w:rPr>
        <w:t xml:space="preserve">/ </w:t>
      </w:r>
      <w:hyperlink r:id="rId31" w:history="1">
        <w:r w:rsidRPr="00C9397A">
          <w:rPr>
            <w:sz w:val="24"/>
            <w:szCs w:val="24"/>
          </w:rPr>
          <w:t>http://www.kremlin.ru/news/20603</w:t>
        </w:r>
      </w:hyperlink>
      <w:r>
        <w:rPr>
          <w:sz w:val="24"/>
          <w:szCs w:val="24"/>
        </w:rPr>
        <w:t xml:space="preserve"> (дата обращения 20.05.2014).</w:t>
      </w:r>
    </w:p>
  </w:footnote>
  <w:footnote w:id="137">
    <w:p w14:paraId="3C4D32BB" w14:textId="5DEFDD02" w:rsidR="0084340D" w:rsidRPr="002C32B6" w:rsidRDefault="0084340D">
      <w:pPr>
        <w:pStyle w:val="a3"/>
      </w:pPr>
      <w:r w:rsidRPr="00C9397A">
        <w:rPr>
          <w:rStyle w:val="a7"/>
          <w:sz w:val="24"/>
          <w:szCs w:val="24"/>
        </w:rPr>
        <w:footnoteRef/>
      </w:r>
      <w:r w:rsidRPr="00C9397A">
        <w:rPr>
          <w:sz w:val="24"/>
          <w:szCs w:val="24"/>
        </w:rPr>
        <w:t xml:space="preserve"> Там же.</w:t>
      </w:r>
    </w:p>
  </w:footnote>
  <w:footnote w:id="138">
    <w:p w14:paraId="1C87D735" w14:textId="0DD49F2D" w:rsidR="0084340D" w:rsidRPr="00C9397A" w:rsidRDefault="0084340D" w:rsidP="002C32B6">
      <w:pPr>
        <w:pStyle w:val="a3"/>
        <w:rPr>
          <w:sz w:val="24"/>
          <w:szCs w:val="24"/>
          <w:lang w:val="en-US"/>
        </w:rPr>
      </w:pPr>
      <w:r w:rsidRPr="00C9397A">
        <w:rPr>
          <w:rStyle w:val="a7"/>
          <w:sz w:val="24"/>
          <w:szCs w:val="24"/>
        </w:rPr>
        <w:footnoteRef/>
      </w:r>
      <w:r w:rsidRPr="00C9397A">
        <w:rPr>
          <w:sz w:val="24"/>
          <w:szCs w:val="24"/>
        </w:rPr>
        <w:t xml:space="preserve"> Путин: Россия не планировала присоединять Крым// ИТАР ТАСС. 10.04.2014. </w:t>
      </w:r>
      <w:r>
        <w:rPr>
          <w:sz w:val="24"/>
          <w:szCs w:val="24"/>
        </w:rPr>
        <w:t xml:space="preserve">/ </w:t>
      </w:r>
      <w:hyperlink r:id="rId32" w:history="1">
        <w:r w:rsidRPr="00C9397A">
          <w:rPr>
            <w:sz w:val="24"/>
            <w:szCs w:val="24"/>
          </w:rPr>
          <w:t>http://itar-tass.com/politika/1111359</w:t>
        </w:r>
      </w:hyperlink>
      <w:r>
        <w:rPr>
          <w:sz w:val="24"/>
          <w:szCs w:val="24"/>
        </w:rPr>
        <w:t xml:space="preserve"> (дата обращения 20.05.2014).</w:t>
      </w:r>
    </w:p>
  </w:footnote>
  <w:footnote w:id="139">
    <w:p w14:paraId="4B7DABB9" w14:textId="3E000B04"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Путин: решение о присоединении Крыма было принято после соцопросов// Ведомости. 10.04.2014.</w:t>
      </w:r>
      <w:r>
        <w:rPr>
          <w:sz w:val="24"/>
          <w:szCs w:val="24"/>
        </w:rPr>
        <w:t xml:space="preserve"> /</w:t>
      </w:r>
      <w:r w:rsidRPr="00C9397A">
        <w:rPr>
          <w:sz w:val="24"/>
          <w:szCs w:val="24"/>
        </w:rPr>
        <w:t xml:space="preserve"> </w:t>
      </w:r>
      <w:hyperlink r:id="rId33" w:history="1">
        <w:r w:rsidRPr="00C9397A">
          <w:rPr>
            <w:sz w:val="24"/>
            <w:szCs w:val="24"/>
          </w:rPr>
          <w:t>http://www.vedomosti.ru/politics/news/25168021/putin-reshenie-o-prisoedinenii-kryma-bylo-prinyato-posle</w:t>
        </w:r>
      </w:hyperlink>
      <w:r>
        <w:rPr>
          <w:sz w:val="24"/>
          <w:szCs w:val="24"/>
        </w:rPr>
        <w:t xml:space="preserve"> (дата обращения 20.05.2014).</w:t>
      </w:r>
    </w:p>
  </w:footnote>
  <w:footnote w:id="140">
    <w:p w14:paraId="229521FC" w14:textId="4C44646A"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США и ЕС вводят санкции против чиновников России и Украины// </w:t>
      </w:r>
      <w:r>
        <w:rPr>
          <w:sz w:val="24"/>
          <w:szCs w:val="24"/>
        </w:rPr>
        <w:t xml:space="preserve">BBC Русская служба. 17.03.2014. / </w:t>
      </w:r>
      <w:hyperlink r:id="rId34" w:history="1">
        <w:r w:rsidRPr="00C9397A">
          <w:rPr>
            <w:sz w:val="24"/>
            <w:szCs w:val="24"/>
          </w:rPr>
          <w:t>http://www.bbc.co.uk/russian/russia/2014/03/140317_eu_sanctions_russia.shtml</w:t>
        </w:r>
      </w:hyperlink>
      <w:r>
        <w:rPr>
          <w:sz w:val="24"/>
          <w:szCs w:val="24"/>
        </w:rPr>
        <w:t xml:space="preserve"> (дата обращения 20.05.2014).</w:t>
      </w:r>
    </w:p>
  </w:footnote>
  <w:footnote w:id="141">
    <w:p w14:paraId="5CFF6F34" w14:textId="4D95DBD0" w:rsidR="0084340D" w:rsidRPr="00033264" w:rsidRDefault="0084340D">
      <w:pPr>
        <w:pStyle w:val="a3"/>
        <w:rPr>
          <w:lang w:val="en-US"/>
        </w:rPr>
      </w:pPr>
      <w:r w:rsidRPr="00C9397A">
        <w:rPr>
          <w:rStyle w:val="a7"/>
          <w:sz w:val="24"/>
          <w:szCs w:val="24"/>
        </w:rPr>
        <w:footnoteRef/>
      </w:r>
      <w:r w:rsidRPr="00C9397A">
        <w:rPr>
          <w:sz w:val="24"/>
          <w:szCs w:val="24"/>
        </w:rPr>
        <w:t xml:space="preserve"> </w:t>
      </w:r>
      <w:proofErr w:type="spellStart"/>
      <w:r w:rsidRPr="00C9397A">
        <w:rPr>
          <w:bCs/>
          <w:sz w:val="24"/>
          <w:szCs w:val="24"/>
        </w:rPr>
        <w:t>Putin's</w:t>
      </w:r>
      <w:proofErr w:type="spellEnd"/>
      <w:r w:rsidRPr="00C9397A">
        <w:rPr>
          <w:bCs/>
          <w:sz w:val="24"/>
          <w:szCs w:val="24"/>
        </w:rPr>
        <w:t xml:space="preserve"> </w:t>
      </w:r>
      <w:proofErr w:type="spellStart"/>
      <w:r w:rsidRPr="00C9397A">
        <w:rPr>
          <w:bCs/>
          <w:sz w:val="24"/>
          <w:szCs w:val="24"/>
        </w:rPr>
        <w:t>Czarist</w:t>
      </w:r>
      <w:proofErr w:type="spellEnd"/>
      <w:r w:rsidRPr="00C9397A">
        <w:rPr>
          <w:bCs/>
          <w:sz w:val="24"/>
          <w:szCs w:val="24"/>
        </w:rPr>
        <w:t xml:space="preserve"> </w:t>
      </w:r>
      <w:proofErr w:type="spellStart"/>
      <w:r w:rsidRPr="00C9397A">
        <w:rPr>
          <w:bCs/>
          <w:sz w:val="24"/>
          <w:szCs w:val="24"/>
        </w:rPr>
        <w:t>Folly</w:t>
      </w:r>
      <w:proofErr w:type="spellEnd"/>
      <w:r w:rsidRPr="00C9397A">
        <w:rPr>
          <w:bCs/>
          <w:sz w:val="24"/>
          <w:szCs w:val="24"/>
        </w:rPr>
        <w:t>//</w:t>
      </w:r>
      <w:r w:rsidRPr="00C9397A">
        <w:rPr>
          <w:sz w:val="24"/>
          <w:szCs w:val="24"/>
          <w:lang w:val="en-US"/>
        </w:rPr>
        <w:t xml:space="preserve"> </w:t>
      </w:r>
      <w:r w:rsidRPr="00C9397A">
        <w:rPr>
          <w:bCs/>
          <w:sz w:val="24"/>
          <w:szCs w:val="24"/>
        </w:rPr>
        <w:t xml:space="preserve">The New York </w:t>
      </w:r>
      <w:proofErr w:type="spellStart"/>
      <w:r w:rsidRPr="00C9397A">
        <w:rPr>
          <w:bCs/>
          <w:sz w:val="24"/>
          <w:szCs w:val="24"/>
        </w:rPr>
        <w:t>Times</w:t>
      </w:r>
      <w:proofErr w:type="spellEnd"/>
      <w:r w:rsidRPr="00C9397A">
        <w:rPr>
          <w:bCs/>
          <w:sz w:val="24"/>
          <w:szCs w:val="24"/>
        </w:rPr>
        <w:t>. 06.04.2014.</w:t>
      </w:r>
      <w:r w:rsidRPr="00C9397A">
        <w:rPr>
          <w:sz w:val="24"/>
          <w:szCs w:val="24"/>
          <w:lang w:val="en-US"/>
        </w:rPr>
        <w:t xml:space="preserve"> </w:t>
      </w:r>
      <w:hyperlink r:id="rId35" w:history="1">
        <w:r w:rsidRPr="00C9397A">
          <w:rPr>
            <w:bCs/>
            <w:sz w:val="24"/>
            <w:szCs w:val="24"/>
          </w:rPr>
          <w:t>http://www.nytimes.com/2014/04/07/opinion/putins-czarist-folly.html?_r=1</w:t>
        </w:r>
      </w:hyperlink>
      <w:r>
        <w:rPr>
          <w:sz w:val="24"/>
          <w:szCs w:val="24"/>
        </w:rPr>
        <w:t xml:space="preserve"> (дата обращения 20.05.2014).</w:t>
      </w:r>
    </w:p>
  </w:footnote>
  <w:footnote w:id="142">
    <w:p w14:paraId="6EE193BE" w14:textId="765BBFB5" w:rsidR="0084340D" w:rsidRPr="00C9397A" w:rsidRDefault="0084340D">
      <w:pPr>
        <w:pStyle w:val="a3"/>
        <w:rPr>
          <w:sz w:val="24"/>
          <w:szCs w:val="24"/>
        </w:rPr>
      </w:pPr>
      <w:r w:rsidRPr="00C9397A">
        <w:rPr>
          <w:rStyle w:val="a7"/>
          <w:sz w:val="24"/>
          <w:szCs w:val="24"/>
        </w:rPr>
        <w:footnoteRef/>
      </w:r>
      <w:r w:rsidRPr="00C9397A">
        <w:rPr>
          <w:sz w:val="24"/>
          <w:szCs w:val="24"/>
        </w:rPr>
        <w:t xml:space="preserve"> </w:t>
      </w:r>
      <w:proofErr w:type="spellStart"/>
      <w:r w:rsidRPr="00C9397A">
        <w:rPr>
          <w:sz w:val="24"/>
          <w:szCs w:val="24"/>
        </w:rPr>
        <w:t>Putin’s</w:t>
      </w:r>
      <w:proofErr w:type="spellEnd"/>
      <w:r w:rsidRPr="00C9397A">
        <w:rPr>
          <w:sz w:val="24"/>
          <w:szCs w:val="24"/>
        </w:rPr>
        <w:t xml:space="preserve"> </w:t>
      </w:r>
      <w:proofErr w:type="spellStart"/>
      <w:r w:rsidRPr="00C9397A">
        <w:rPr>
          <w:sz w:val="24"/>
          <w:szCs w:val="24"/>
        </w:rPr>
        <w:t>Patriotism</w:t>
      </w:r>
      <w:proofErr w:type="spellEnd"/>
      <w:r w:rsidRPr="00C9397A">
        <w:rPr>
          <w:sz w:val="24"/>
          <w:szCs w:val="24"/>
        </w:rPr>
        <w:t xml:space="preserve"> </w:t>
      </w:r>
      <w:proofErr w:type="spellStart"/>
      <w:r w:rsidRPr="00C9397A">
        <w:rPr>
          <w:sz w:val="24"/>
          <w:szCs w:val="24"/>
        </w:rPr>
        <w:t>is</w:t>
      </w:r>
      <w:proofErr w:type="spellEnd"/>
      <w:r w:rsidRPr="00C9397A">
        <w:rPr>
          <w:sz w:val="24"/>
          <w:szCs w:val="24"/>
        </w:rPr>
        <w:t xml:space="preserve"> </w:t>
      </w:r>
      <w:proofErr w:type="spellStart"/>
      <w:r w:rsidRPr="00C9397A">
        <w:rPr>
          <w:sz w:val="24"/>
          <w:szCs w:val="24"/>
        </w:rPr>
        <w:t>Phony</w:t>
      </w:r>
      <w:proofErr w:type="spellEnd"/>
      <w:r w:rsidRPr="00C9397A">
        <w:rPr>
          <w:sz w:val="24"/>
          <w:szCs w:val="24"/>
        </w:rPr>
        <w:t xml:space="preserve">, </w:t>
      </w:r>
      <w:proofErr w:type="spellStart"/>
      <w:r w:rsidRPr="00C9397A">
        <w:rPr>
          <w:sz w:val="24"/>
          <w:szCs w:val="24"/>
        </w:rPr>
        <w:t>His</w:t>
      </w:r>
      <w:proofErr w:type="spellEnd"/>
      <w:r w:rsidRPr="00C9397A">
        <w:rPr>
          <w:sz w:val="24"/>
          <w:szCs w:val="24"/>
        </w:rPr>
        <w:t xml:space="preserve"> </w:t>
      </w:r>
      <w:proofErr w:type="spellStart"/>
      <w:r w:rsidRPr="00C9397A">
        <w:rPr>
          <w:sz w:val="24"/>
          <w:szCs w:val="24"/>
        </w:rPr>
        <w:t>Desperation</w:t>
      </w:r>
      <w:proofErr w:type="spellEnd"/>
      <w:r w:rsidRPr="00C9397A">
        <w:rPr>
          <w:sz w:val="24"/>
          <w:szCs w:val="24"/>
        </w:rPr>
        <w:t xml:space="preserve"> </w:t>
      </w:r>
      <w:proofErr w:type="spellStart"/>
      <w:r w:rsidRPr="00C9397A">
        <w:rPr>
          <w:sz w:val="24"/>
          <w:szCs w:val="24"/>
        </w:rPr>
        <w:t>is</w:t>
      </w:r>
      <w:proofErr w:type="spellEnd"/>
      <w:r w:rsidRPr="00C9397A">
        <w:rPr>
          <w:sz w:val="24"/>
          <w:szCs w:val="24"/>
        </w:rPr>
        <w:t xml:space="preserve"> </w:t>
      </w:r>
      <w:proofErr w:type="spellStart"/>
      <w:r w:rsidRPr="00C9397A">
        <w:rPr>
          <w:sz w:val="24"/>
          <w:szCs w:val="24"/>
        </w:rPr>
        <w:t>Real</w:t>
      </w:r>
      <w:proofErr w:type="spellEnd"/>
      <w:r w:rsidRPr="00C9397A">
        <w:rPr>
          <w:sz w:val="24"/>
          <w:szCs w:val="24"/>
        </w:rPr>
        <w:t xml:space="preserve">// The Daily Beast. 04.04.2014. </w:t>
      </w:r>
      <w:r>
        <w:rPr>
          <w:sz w:val="24"/>
          <w:szCs w:val="24"/>
        </w:rPr>
        <w:t xml:space="preserve">/ </w:t>
      </w:r>
      <w:hyperlink r:id="rId36" w:history="1">
        <w:r w:rsidRPr="00C9397A">
          <w:rPr>
            <w:sz w:val="24"/>
            <w:szCs w:val="24"/>
          </w:rPr>
          <w:t>http://www.thedailybeast.com/articles/2014/04/04/putin-s-patriotism-is-phony-his-desperation-is-real.html</w:t>
        </w:r>
      </w:hyperlink>
      <w:r>
        <w:rPr>
          <w:sz w:val="24"/>
          <w:szCs w:val="24"/>
        </w:rPr>
        <w:t xml:space="preserve"> (дата обращения 20.05.2014).</w:t>
      </w:r>
    </w:p>
  </w:footnote>
  <w:footnote w:id="143">
    <w:p w14:paraId="42C6FABD" w14:textId="2CB963FC"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Путин боится, что украинцы станут примером для россиян// Сегодня.ua. 21.04.2014. </w:t>
      </w:r>
      <w:r>
        <w:rPr>
          <w:sz w:val="24"/>
          <w:szCs w:val="24"/>
        </w:rPr>
        <w:t xml:space="preserve">/ </w:t>
      </w:r>
      <w:hyperlink r:id="rId37" w:history="1">
        <w:r w:rsidRPr="00C9397A">
          <w:rPr>
            <w:sz w:val="24"/>
            <w:szCs w:val="24"/>
          </w:rPr>
          <w:t>http://www.segodnya.ua/politics/pnews/putin-ochen-boitsya-ukrainy-turchinov-514646.html</w:t>
        </w:r>
      </w:hyperlink>
      <w:r>
        <w:rPr>
          <w:sz w:val="24"/>
          <w:szCs w:val="24"/>
        </w:rPr>
        <w:t xml:space="preserve"> (дата обращения 20.05.2014).</w:t>
      </w:r>
    </w:p>
  </w:footnote>
  <w:footnote w:id="144">
    <w:p w14:paraId="32334675" w14:textId="72614F69"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Роскошный образ жизни Путина в фотографиях// Информационный портал UBR. 18.04.2014. </w:t>
      </w:r>
      <w:r>
        <w:rPr>
          <w:sz w:val="24"/>
          <w:szCs w:val="24"/>
        </w:rPr>
        <w:t>/</w:t>
      </w:r>
      <w:r w:rsidRPr="00C9397A">
        <w:rPr>
          <w:sz w:val="24"/>
          <w:szCs w:val="24"/>
        </w:rPr>
        <w:t xml:space="preserve"> </w:t>
      </w:r>
      <w:hyperlink r:id="rId38" w:history="1">
        <w:r w:rsidRPr="00C9397A">
          <w:rPr>
            <w:sz w:val="24"/>
            <w:szCs w:val="24"/>
          </w:rPr>
          <w:t>http://ubr.ua/ukraine-and-world/world/roskoshnyi-obraz-jizni-putina-v-fotografiiah-290305</w:t>
        </w:r>
      </w:hyperlink>
      <w:r>
        <w:rPr>
          <w:sz w:val="24"/>
          <w:szCs w:val="24"/>
        </w:rPr>
        <w:t xml:space="preserve"> (дата обращения 20.05.2014).</w:t>
      </w:r>
    </w:p>
  </w:footnote>
  <w:footnote w:id="145">
    <w:p w14:paraId="3B14F972" w14:textId="298BC716" w:rsidR="0084340D" w:rsidRPr="00C846C4" w:rsidRDefault="0084340D">
      <w:pPr>
        <w:pStyle w:val="a3"/>
        <w:rPr>
          <w:lang w:val="en-US"/>
        </w:rPr>
      </w:pPr>
      <w:r w:rsidRPr="00C9397A">
        <w:rPr>
          <w:rStyle w:val="a7"/>
          <w:sz w:val="24"/>
          <w:szCs w:val="24"/>
        </w:rPr>
        <w:footnoteRef/>
      </w:r>
      <w:r w:rsidRPr="00C9397A">
        <w:rPr>
          <w:sz w:val="24"/>
          <w:szCs w:val="24"/>
        </w:rPr>
        <w:t xml:space="preserve"> Образы Путина на обложках газет: от Джокера до Гитлера</w:t>
      </w:r>
      <w:r>
        <w:rPr>
          <w:sz w:val="24"/>
          <w:szCs w:val="24"/>
        </w:rPr>
        <w:t xml:space="preserve">// РБК. 11.03.2014. / </w:t>
      </w:r>
      <w:hyperlink r:id="rId39" w:history="1">
        <w:r w:rsidRPr="00C9397A">
          <w:rPr>
            <w:sz w:val="24"/>
            <w:szCs w:val="24"/>
          </w:rPr>
          <w:t>http://top.rbc.ru/society/11/03/2014/910329.shtml</w:t>
        </w:r>
      </w:hyperlink>
      <w:r>
        <w:rPr>
          <w:sz w:val="24"/>
          <w:szCs w:val="24"/>
        </w:rPr>
        <w:t xml:space="preserve"> (дата обращения 20.05.2014).</w:t>
      </w:r>
    </w:p>
  </w:footnote>
  <w:footnote w:id="146">
    <w:p w14:paraId="62AD1888" w14:textId="740B45FF" w:rsidR="0084340D" w:rsidRPr="00C9397A" w:rsidRDefault="0084340D">
      <w:pPr>
        <w:pStyle w:val="a3"/>
        <w:rPr>
          <w:sz w:val="24"/>
          <w:szCs w:val="24"/>
        </w:rPr>
      </w:pPr>
      <w:r w:rsidRPr="00C9397A">
        <w:rPr>
          <w:rStyle w:val="a7"/>
          <w:sz w:val="24"/>
          <w:szCs w:val="24"/>
        </w:rPr>
        <w:footnoteRef/>
      </w:r>
      <w:r w:rsidRPr="00C9397A">
        <w:rPr>
          <w:sz w:val="24"/>
          <w:szCs w:val="24"/>
        </w:rPr>
        <w:t xml:space="preserve"> Обращение Президента Российской Федерации// Официальный сайт Президента России. 18.03.2014. </w:t>
      </w:r>
      <w:r>
        <w:rPr>
          <w:sz w:val="24"/>
          <w:szCs w:val="24"/>
        </w:rPr>
        <w:t xml:space="preserve">/ </w:t>
      </w:r>
      <w:hyperlink r:id="rId40" w:history="1">
        <w:r w:rsidRPr="00C9397A">
          <w:rPr>
            <w:sz w:val="24"/>
            <w:szCs w:val="24"/>
          </w:rPr>
          <w:t>http://www.kremlin.ru/news/20603</w:t>
        </w:r>
      </w:hyperlink>
      <w:r>
        <w:rPr>
          <w:sz w:val="24"/>
          <w:szCs w:val="24"/>
        </w:rPr>
        <w:t xml:space="preserve"> (дата обращения 20.05.2014).</w:t>
      </w:r>
    </w:p>
  </w:footnote>
  <w:footnote w:id="147">
    <w:p w14:paraId="1CD25CEE" w14:textId="591F834C"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w:t>
      </w:r>
      <w:r w:rsidRPr="00C9397A">
        <w:rPr>
          <w:bCs/>
          <w:sz w:val="24"/>
          <w:szCs w:val="24"/>
        </w:rPr>
        <w:t>Образ Путина: до и после Крыма. Что дальше?// Московский комсомолец. 31.03.2014.</w:t>
      </w:r>
      <w:r>
        <w:rPr>
          <w:sz w:val="24"/>
          <w:szCs w:val="24"/>
          <w:lang w:val="en-US"/>
        </w:rPr>
        <w:t xml:space="preserve"> </w:t>
      </w:r>
      <w:proofErr w:type="gramStart"/>
      <w:r>
        <w:rPr>
          <w:sz w:val="24"/>
          <w:szCs w:val="24"/>
          <w:lang w:val="en-US"/>
        </w:rPr>
        <w:t xml:space="preserve">/ </w:t>
      </w:r>
      <w:hyperlink r:id="rId41" w:history="1">
        <w:r w:rsidRPr="00C9397A">
          <w:rPr>
            <w:bCs/>
            <w:sz w:val="24"/>
            <w:szCs w:val="24"/>
          </w:rPr>
          <w:t>http://www.mk.ru/politics/russia/article/2014/03/31/1006695-obraz-putina-do-i-posle-kryima-chto-dalshe.html</w:t>
        </w:r>
      </w:hyperlink>
      <w:r>
        <w:rPr>
          <w:sz w:val="24"/>
          <w:szCs w:val="24"/>
          <w:lang w:val="en-US"/>
        </w:rPr>
        <w:t xml:space="preserve"> </w:t>
      </w:r>
      <w:r>
        <w:rPr>
          <w:sz w:val="24"/>
          <w:szCs w:val="24"/>
        </w:rPr>
        <w:t>(дата обращения 20.05.2014).</w:t>
      </w:r>
      <w:proofErr w:type="gramEnd"/>
    </w:p>
  </w:footnote>
  <w:footnote w:id="148">
    <w:p w14:paraId="6FB00347" w14:textId="51A7E9A9"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Владимир Путин ответил на вопросы журналистов о ситуации на Украине// Официальный сайт Президента России. 04.03.2014. </w:t>
      </w:r>
      <w:r>
        <w:rPr>
          <w:sz w:val="24"/>
          <w:szCs w:val="24"/>
        </w:rPr>
        <w:t xml:space="preserve">/ </w:t>
      </w:r>
      <w:hyperlink r:id="rId42" w:history="1">
        <w:r w:rsidRPr="00C9397A">
          <w:rPr>
            <w:sz w:val="24"/>
            <w:szCs w:val="24"/>
          </w:rPr>
          <w:t>http://www.kremlin.ru/news/20366</w:t>
        </w:r>
      </w:hyperlink>
      <w:r>
        <w:rPr>
          <w:sz w:val="24"/>
          <w:szCs w:val="24"/>
        </w:rPr>
        <w:t xml:space="preserve"> (дата обращения 20.05.2014).</w:t>
      </w:r>
    </w:p>
  </w:footnote>
  <w:footnote w:id="149">
    <w:p w14:paraId="319A5132" w14:textId="016515A8"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Второй этап украинского плана Путина// Блог Андрея Илларионова в Живом Журнале. 05.04.2014. </w:t>
      </w:r>
      <w:r>
        <w:rPr>
          <w:sz w:val="24"/>
          <w:szCs w:val="24"/>
        </w:rPr>
        <w:t xml:space="preserve">/ </w:t>
      </w:r>
      <w:hyperlink r:id="rId43" w:history="1">
        <w:r w:rsidRPr="00C9397A">
          <w:rPr>
            <w:sz w:val="24"/>
            <w:szCs w:val="24"/>
          </w:rPr>
          <w:t>http://aillarionov.livejournal.com/639076.html</w:t>
        </w:r>
      </w:hyperlink>
      <w:r>
        <w:rPr>
          <w:sz w:val="24"/>
          <w:szCs w:val="24"/>
        </w:rPr>
        <w:t xml:space="preserve"> (дата обращения 20.05.2014).</w:t>
      </w:r>
    </w:p>
  </w:footnote>
  <w:footnote w:id="150">
    <w:p w14:paraId="79D17A54" w14:textId="017FE49B" w:rsidR="0084340D" w:rsidRPr="002A0000" w:rsidRDefault="0084340D">
      <w:pPr>
        <w:pStyle w:val="a3"/>
        <w:rPr>
          <w:lang w:val="en-US"/>
        </w:rPr>
      </w:pPr>
      <w:r w:rsidRPr="00C9397A">
        <w:rPr>
          <w:rStyle w:val="a7"/>
          <w:sz w:val="24"/>
          <w:szCs w:val="24"/>
        </w:rPr>
        <w:footnoteRef/>
      </w:r>
      <w:r w:rsidRPr="00C9397A">
        <w:rPr>
          <w:sz w:val="24"/>
          <w:szCs w:val="24"/>
        </w:rPr>
        <w:t xml:space="preserve"> Главное в пресс-конференции В. Путина// Блог Андрея Илларионова в Живом Журнале. 17.04.2014.</w:t>
      </w:r>
      <w:r>
        <w:rPr>
          <w:sz w:val="24"/>
          <w:szCs w:val="24"/>
        </w:rPr>
        <w:t xml:space="preserve"> /</w:t>
      </w:r>
      <w:r w:rsidRPr="00C9397A">
        <w:rPr>
          <w:sz w:val="24"/>
          <w:szCs w:val="24"/>
        </w:rPr>
        <w:t xml:space="preserve"> </w:t>
      </w:r>
      <w:hyperlink r:id="rId44" w:history="1">
        <w:r w:rsidRPr="00C9397A">
          <w:rPr>
            <w:sz w:val="24"/>
            <w:szCs w:val="24"/>
          </w:rPr>
          <w:t>http://aillarionov.livejournal.com/675140.html</w:t>
        </w:r>
      </w:hyperlink>
      <w:r>
        <w:rPr>
          <w:sz w:val="24"/>
          <w:szCs w:val="24"/>
          <w:lang w:val="en-US"/>
        </w:rPr>
        <w:t xml:space="preserve"> </w:t>
      </w:r>
      <w:r>
        <w:rPr>
          <w:sz w:val="24"/>
          <w:szCs w:val="24"/>
        </w:rPr>
        <w:t>(дата обращения 20.05.2014).</w:t>
      </w:r>
    </w:p>
  </w:footnote>
  <w:footnote w:id="151">
    <w:p w14:paraId="0FAA0C19" w14:textId="4DBA2001"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Официальная страница Дмитрия Медведева </w:t>
      </w:r>
      <w:proofErr w:type="spellStart"/>
      <w:r w:rsidRPr="00C9397A">
        <w:rPr>
          <w:sz w:val="24"/>
          <w:szCs w:val="24"/>
        </w:rPr>
        <w:t>Вконтакте</w:t>
      </w:r>
      <w:proofErr w:type="spellEnd"/>
      <w:r w:rsidRPr="00C9397A">
        <w:rPr>
          <w:sz w:val="24"/>
          <w:szCs w:val="24"/>
        </w:rPr>
        <w:t xml:space="preserve"> </w:t>
      </w:r>
      <w:r>
        <w:rPr>
          <w:sz w:val="24"/>
          <w:szCs w:val="24"/>
        </w:rPr>
        <w:t xml:space="preserve">/ </w:t>
      </w:r>
      <w:hyperlink r:id="rId45" w:history="1">
        <w:r w:rsidRPr="00C9397A">
          <w:rPr>
            <w:sz w:val="24"/>
            <w:szCs w:val="24"/>
          </w:rPr>
          <w:t>http://vk.com/dm</w:t>
        </w:r>
      </w:hyperlink>
      <w:r>
        <w:rPr>
          <w:sz w:val="24"/>
          <w:szCs w:val="24"/>
        </w:rPr>
        <w:t xml:space="preserve"> (дата обращения 20.05.2014).</w:t>
      </w:r>
    </w:p>
  </w:footnote>
  <w:footnote w:id="152">
    <w:p w14:paraId="7912E808" w14:textId="44C06410"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Официальная страница Дмитрия Медведева в Facebook</w:t>
      </w:r>
      <w:r w:rsidRPr="00C9397A">
        <w:rPr>
          <w:sz w:val="24"/>
          <w:szCs w:val="24"/>
          <w:lang w:val="en-US"/>
        </w:rPr>
        <w:t xml:space="preserve"> </w:t>
      </w:r>
      <w:r>
        <w:rPr>
          <w:sz w:val="24"/>
          <w:szCs w:val="24"/>
          <w:lang w:val="en-US"/>
        </w:rPr>
        <w:t xml:space="preserve">/ </w:t>
      </w:r>
      <w:hyperlink r:id="rId46" w:history="1">
        <w:r w:rsidRPr="00C9397A">
          <w:rPr>
            <w:sz w:val="24"/>
            <w:szCs w:val="24"/>
          </w:rPr>
          <w:t>https://www.facebook.com/Dmitry.Medvedev</w:t>
        </w:r>
      </w:hyperlink>
      <w:r>
        <w:rPr>
          <w:sz w:val="24"/>
          <w:szCs w:val="24"/>
        </w:rPr>
        <w:t xml:space="preserve"> (дата обращения 20.05.2014).</w:t>
      </w:r>
    </w:p>
  </w:footnote>
  <w:footnote w:id="153">
    <w:p w14:paraId="6B82D2BD" w14:textId="730DF3C4"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Официальная страница Дмитрия Медведева в Живом Журнале </w:t>
      </w:r>
      <w:r>
        <w:rPr>
          <w:sz w:val="24"/>
          <w:szCs w:val="24"/>
        </w:rPr>
        <w:t xml:space="preserve">/ </w:t>
      </w:r>
      <w:hyperlink r:id="rId47" w:history="1">
        <w:r w:rsidRPr="00C9397A">
          <w:rPr>
            <w:sz w:val="24"/>
            <w:szCs w:val="24"/>
          </w:rPr>
          <w:t>http://blog-medvedev.livejournal.com/</w:t>
        </w:r>
      </w:hyperlink>
      <w:r>
        <w:rPr>
          <w:sz w:val="24"/>
          <w:szCs w:val="24"/>
        </w:rPr>
        <w:t xml:space="preserve"> (дата обращения 20.05.2014).</w:t>
      </w:r>
    </w:p>
  </w:footnote>
  <w:footnote w:id="154">
    <w:p w14:paraId="426F12F7" w14:textId="602B2D20"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Официальная страница Дмитрия Медведева в </w:t>
      </w:r>
      <w:proofErr w:type="spellStart"/>
      <w:r w:rsidRPr="00C9397A">
        <w:rPr>
          <w:sz w:val="24"/>
          <w:szCs w:val="24"/>
        </w:rPr>
        <w:t>Twitter</w:t>
      </w:r>
      <w:proofErr w:type="spellEnd"/>
      <w:r>
        <w:rPr>
          <w:sz w:val="24"/>
          <w:szCs w:val="24"/>
        </w:rPr>
        <w:t xml:space="preserve">/ </w:t>
      </w:r>
      <w:hyperlink r:id="rId48" w:history="1">
        <w:r w:rsidRPr="00C9397A">
          <w:rPr>
            <w:sz w:val="24"/>
            <w:szCs w:val="24"/>
          </w:rPr>
          <w:t>https://twitter.com/MedvedevRussia</w:t>
        </w:r>
      </w:hyperlink>
    </w:p>
  </w:footnote>
  <w:footnote w:id="155">
    <w:p w14:paraId="1A773752" w14:textId="16D66457"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Официальная страница Дмитрия Медведева в </w:t>
      </w:r>
      <w:proofErr w:type="spellStart"/>
      <w:r w:rsidRPr="00C9397A">
        <w:rPr>
          <w:sz w:val="24"/>
          <w:szCs w:val="24"/>
        </w:rPr>
        <w:t>Инстаграм</w:t>
      </w:r>
      <w:proofErr w:type="spellEnd"/>
      <w:r>
        <w:rPr>
          <w:sz w:val="24"/>
          <w:szCs w:val="24"/>
        </w:rPr>
        <w:t xml:space="preserve">/ </w:t>
      </w:r>
      <w:hyperlink r:id="rId49" w:history="1">
        <w:r w:rsidRPr="00C9397A">
          <w:rPr>
            <w:sz w:val="24"/>
            <w:szCs w:val="24"/>
          </w:rPr>
          <w:t>http://instagram.com/damedvedev</w:t>
        </w:r>
      </w:hyperlink>
      <w:r>
        <w:rPr>
          <w:sz w:val="24"/>
          <w:szCs w:val="24"/>
        </w:rPr>
        <w:t xml:space="preserve"> (дата обращения 20.05.2014).</w:t>
      </w:r>
    </w:p>
  </w:footnote>
  <w:footnote w:id="156">
    <w:p w14:paraId="371FF3AF" w14:textId="6182C26B" w:rsidR="0084340D" w:rsidRPr="00577121" w:rsidRDefault="0084340D">
      <w:pPr>
        <w:pStyle w:val="a3"/>
        <w:rPr>
          <w:lang w:val="en-US"/>
        </w:rPr>
      </w:pPr>
      <w:r w:rsidRPr="00C9397A">
        <w:rPr>
          <w:rStyle w:val="a7"/>
          <w:sz w:val="24"/>
          <w:szCs w:val="24"/>
        </w:rPr>
        <w:footnoteRef/>
      </w:r>
      <w:r w:rsidRPr="00C9397A">
        <w:rPr>
          <w:sz w:val="24"/>
          <w:szCs w:val="24"/>
        </w:rPr>
        <w:t xml:space="preserve"> Медведев открыл страницу в </w:t>
      </w:r>
      <w:proofErr w:type="spellStart"/>
      <w:r w:rsidRPr="00C9397A">
        <w:rPr>
          <w:sz w:val="24"/>
          <w:szCs w:val="24"/>
        </w:rPr>
        <w:t>соцсети</w:t>
      </w:r>
      <w:proofErr w:type="spellEnd"/>
      <w:r w:rsidRPr="00C9397A">
        <w:rPr>
          <w:sz w:val="24"/>
          <w:szCs w:val="24"/>
        </w:rPr>
        <w:t xml:space="preserve"> </w:t>
      </w:r>
      <w:proofErr w:type="spellStart"/>
      <w:r w:rsidRPr="00C9397A">
        <w:rPr>
          <w:sz w:val="24"/>
          <w:szCs w:val="24"/>
        </w:rPr>
        <w:t>ВКонта</w:t>
      </w:r>
      <w:r>
        <w:rPr>
          <w:sz w:val="24"/>
          <w:szCs w:val="24"/>
        </w:rPr>
        <w:t>кте</w:t>
      </w:r>
      <w:proofErr w:type="spellEnd"/>
      <w:r>
        <w:rPr>
          <w:sz w:val="24"/>
          <w:szCs w:val="24"/>
        </w:rPr>
        <w:t xml:space="preserve">// РИА Новости. 09.11.2011. / </w:t>
      </w:r>
      <w:r w:rsidRPr="00C9397A">
        <w:rPr>
          <w:sz w:val="24"/>
          <w:szCs w:val="24"/>
        </w:rPr>
        <w:t>http://ria.ru/</w:t>
      </w:r>
      <w:r>
        <w:rPr>
          <w:sz w:val="24"/>
          <w:szCs w:val="24"/>
        </w:rPr>
        <w:t>society/20111109/484746152.html (дата обращения 20.05.2014).</w:t>
      </w:r>
    </w:p>
  </w:footnote>
  <w:footnote w:id="157">
    <w:p w14:paraId="55B5E2F8" w14:textId="578E9F1A"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Официальная страница Дмитрия Медведева в Twitter</w:t>
      </w:r>
      <w:r>
        <w:rPr>
          <w:sz w:val="24"/>
          <w:szCs w:val="24"/>
          <w:lang w:val="en-US"/>
        </w:rPr>
        <w:t xml:space="preserve"> / </w:t>
      </w:r>
      <w:hyperlink r:id="rId50" w:history="1">
        <w:r w:rsidRPr="00C9397A">
          <w:rPr>
            <w:sz w:val="24"/>
            <w:szCs w:val="24"/>
          </w:rPr>
          <w:t>https://twitter.com/MedvedevRussia</w:t>
        </w:r>
      </w:hyperlink>
      <w:r>
        <w:rPr>
          <w:sz w:val="24"/>
          <w:szCs w:val="24"/>
        </w:rPr>
        <w:t xml:space="preserve"> (дата обращения 20.05.2014).</w:t>
      </w:r>
    </w:p>
  </w:footnote>
  <w:footnote w:id="158">
    <w:p w14:paraId="6E0E8757" w14:textId="5F696BAD" w:rsidR="0084340D" w:rsidRPr="00C20775" w:rsidRDefault="0084340D">
      <w:pPr>
        <w:pStyle w:val="a3"/>
        <w:rPr>
          <w:rFonts w:asciiTheme="minorHAnsi" w:hAnsiTheme="minorHAnsi"/>
        </w:rPr>
      </w:pPr>
      <w:r w:rsidRPr="00C9397A">
        <w:rPr>
          <w:rStyle w:val="a7"/>
          <w:sz w:val="24"/>
          <w:szCs w:val="24"/>
        </w:rPr>
        <w:footnoteRef/>
      </w:r>
      <w:r w:rsidRPr="00C9397A">
        <w:rPr>
          <w:sz w:val="24"/>
          <w:szCs w:val="24"/>
        </w:rPr>
        <w:t xml:space="preserve"> Медведев призвал увеличить скорость школьного интернета// Инте</w:t>
      </w:r>
      <w:r>
        <w:rPr>
          <w:sz w:val="24"/>
          <w:szCs w:val="24"/>
        </w:rPr>
        <w:t xml:space="preserve">рнет-портал </w:t>
      </w:r>
      <w:proofErr w:type="spellStart"/>
      <w:r>
        <w:rPr>
          <w:sz w:val="24"/>
          <w:szCs w:val="24"/>
        </w:rPr>
        <w:t>CNews</w:t>
      </w:r>
      <w:proofErr w:type="spellEnd"/>
      <w:r>
        <w:rPr>
          <w:sz w:val="24"/>
          <w:szCs w:val="24"/>
        </w:rPr>
        <w:t xml:space="preserve">. 20.05.2014. / </w:t>
      </w:r>
      <w:r w:rsidRPr="00C9397A">
        <w:rPr>
          <w:sz w:val="24"/>
          <w:szCs w:val="24"/>
        </w:rPr>
        <w:t>http://internet.cnews.ru/news/top/index.shtml?2014/05/20/572584</w:t>
      </w:r>
      <w:r>
        <w:rPr>
          <w:sz w:val="24"/>
          <w:szCs w:val="24"/>
        </w:rPr>
        <w:t xml:space="preserve"> (дата обращения 20.05.2014).</w:t>
      </w:r>
    </w:p>
  </w:footnote>
  <w:footnote w:id="159">
    <w:p w14:paraId="2D8B7CB8" w14:textId="046A9D4B"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Медведев призвал увеличить скорость школьного интернета// Инте</w:t>
      </w:r>
      <w:r>
        <w:rPr>
          <w:sz w:val="24"/>
          <w:szCs w:val="24"/>
        </w:rPr>
        <w:t xml:space="preserve">рнет-портал </w:t>
      </w:r>
      <w:proofErr w:type="spellStart"/>
      <w:r>
        <w:rPr>
          <w:sz w:val="24"/>
          <w:szCs w:val="24"/>
        </w:rPr>
        <w:t>CNews</w:t>
      </w:r>
      <w:proofErr w:type="spellEnd"/>
      <w:r>
        <w:rPr>
          <w:sz w:val="24"/>
          <w:szCs w:val="24"/>
        </w:rPr>
        <w:t xml:space="preserve">. 20.05.2014. / </w:t>
      </w:r>
      <w:r w:rsidRPr="00C9397A">
        <w:rPr>
          <w:sz w:val="24"/>
          <w:szCs w:val="24"/>
        </w:rPr>
        <w:t>http://internet.cnews.ru/news/top</w:t>
      </w:r>
      <w:r>
        <w:rPr>
          <w:sz w:val="24"/>
          <w:szCs w:val="24"/>
        </w:rPr>
        <w:t>/index.shtml?2014/05/20/572584 (дата обращения 20.05.2014).</w:t>
      </w:r>
    </w:p>
  </w:footnote>
  <w:footnote w:id="160">
    <w:p w14:paraId="43382496" w14:textId="7326F932"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Официальная страница Дмитрия Медведева в </w:t>
      </w:r>
      <w:proofErr w:type="spellStart"/>
      <w:r w:rsidRPr="00C9397A">
        <w:rPr>
          <w:sz w:val="24"/>
          <w:szCs w:val="24"/>
        </w:rPr>
        <w:t>Twitter</w:t>
      </w:r>
      <w:proofErr w:type="spellEnd"/>
      <w:r w:rsidRPr="00C9397A">
        <w:rPr>
          <w:sz w:val="24"/>
          <w:szCs w:val="24"/>
          <w:lang w:val="en-US"/>
        </w:rPr>
        <w:t xml:space="preserve"> </w:t>
      </w:r>
      <w:r>
        <w:rPr>
          <w:sz w:val="24"/>
          <w:szCs w:val="24"/>
          <w:lang w:val="en-US"/>
        </w:rPr>
        <w:t xml:space="preserve">/ </w:t>
      </w:r>
      <w:hyperlink r:id="rId51" w:history="1">
        <w:r w:rsidRPr="00C9397A">
          <w:rPr>
            <w:sz w:val="24"/>
            <w:szCs w:val="24"/>
          </w:rPr>
          <w:t>https://twitter.com/MedvedevRussia</w:t>
        </w:r>
      </w:hyperlink>
      <w:r>
        <w:rPr>
          <w:sz w:val="24"/>
          <w:szCs w:val="24"/>
        </w:rPr>
        <w:t xml:space="preserve"> (дата обращения 20.05.2014).</w:t>
      </w:r>
    </w:p>
  </w:footnote>
  <w:footnote w:id="161">
    <w:p w14:paraId="14FFABA0" w14:textId="5D236069"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Там же.</w:t>
      </w:r>
    </w:p>
  </w:footnote>
  <w:footnote w:id="162">
    <w:p w14:paraId="2C39C658" w14:textId="3136887E"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Там же.</w:t>
      </w:r>
    </w:p>
  </w:footnote>
  <w:footnote w:id="163">
    <w:p w14:paraId="6DA64C1A" w14:textId="075D81E1" w:rsidR="0084340D" w:rsidRPr="00C9397A" w:rsidRDefault="0084340D">
      <w:pPr>
        <w:pStyle w:val="a3"/>
        <w:rPr>
          <w:sz w:val="24"/>
          <w:szCs w:val="24"/>
        </w:rPr>
      </w:pPr>
      <w:r w:rsidRPr="00C9397A">
        <w:rPr>
          <w:rStyle w:val="a7"/>
          <w:sz w:val="24"/>
          <w:szCs w:val="24"/>
        </w:rPr>
        <w:footnoteRef/>
      </w:r>
      <w:r w:rsidRPr="00C9397A">
        <w:rPr>
          <w:sz w:val="24"/>
          <w:szCs w:val="24"/>
        </w:rPr>
        <w:t xml:space="preserve"> Там же</w:t>
      </w:r>
    </w:p>
  </w:footnote>
  <w:footnote w:id="164">
    <w:p w14:paraId="108E63D9" w14:textId="00FF2F98" w:rsidR="0084340D" w:rsidRPr="00C9397A" w:rsidRDefault="0084340D">
      <w:pPr>
        <w:pStyle w:val="a3"/>
        <w:rPr>
          <w:sz w:val="24"/>
          <w:szCs w:val="24"/>
        </w:rPr>
      </w:pPr>
      <w:r w:rsidRPr="00C9397A">
        <w:rPr>
          <w:rStyle w:val="a7"/>
          <w:sz w:val="24"/>
          <w:szCs w:val="24"/>
        </w:rPr>
        <w:footnoteRef/>
      </w:r>
      <w:r w:rsidRPr="00C9397A">
        <w:rPr>
          <w:sz w:val="24"/>
          <w:szCs w:val="24"/>
        </w:rPr>
        <w:t xml:space="preserve"> Там же.</w:t>
      </w:r>
    </w:p>
  </w:footnote>
  <w:footnote w:id="165">
    <w:p w14:paraId="223BEB7E" w14:textId="7BC91DA1" w:rsidR="0084340D" w:rsidRPr="00C9397A" w:rsidRDefault="0084340D">
      <w:pPr>
        <w:pStyle w:val="a3"/>
        <w:rPr>
          <w:sz w:val="24"/>
          <w:szCs w:val="24"/>
        </w:rPr>
      </w:pPr>
      <w:r w:rsidRPr="00C9397A">
        <w:rPr>
          <w:rStyle w:val="a7"/>
          <w:sz w:val="24"/>
          <w:szCs w:val="24"/>
        </w:rPr>
        <w:footnoteRef/>
      </w:r>
      <w:r w:rsidRPr="00C9397A">
        <w:rPr>
          <w:sz w:val="24"/>
          <w:szCs w:val="24"/>
        </w:rPr>
        <w:t xml:space="preserve"> Официальная страница Дмитрия Медведева в </w:t>
      </w:r>
      <w:proofErr w:type="spellStart"/>
      <w:r w:rsidRPr="00C9397A">
        <w:rPr>
          <w:sz w:val="24"/>
          <w:szCs w:val="24"/>
        </w:rPr>
        <w:t>Инстаграм</w:t>
      </w:r>
      <w:proofErr w:type="spellEnd"/>
      <w:r>
        <w:rPr>
          <w:sz w:val="24"/>
          <w:szCs w:val="24"/>
        </w:rPr>
        <w:t xml:space="preserve">/ </w:t>
      </w:r>
      <w:hyperlink r:id="rId52" w:history="1">
        <w:r w:rsidRPr="00C9397A">
          <w:rPr>
            <w:sz w:val="24"/>
            <w:szCs w:val="24"/>
          </w:rPr>
          <w:t>http://instagram.com/p/Kx4DVaA_Ok/</w:t>
        </w:r>
      </w:hyperlink>
      <w:r>
        <w:rPr>
          <w:sz w:val="24"/>
          <w:szCs w:val="24"/>
        </w:rPr>
        <w:t xml:space="preserve"> (дата обращения 20.05.2014).</w:t>
      </w:r>
    </w:p>
  </w:footnote>
  <w:footnote w:id="166">
    <w:p w14:paraId="49BBAE34" w14:textId="6E5C15CB"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Официальная страница Дмитрия Медведева в </w:t>
      </w:r>
      <w:proofErr w:type="spellStart"/>
      <w:r w:rsidRPr="00C9397A">
        <w:rPr>
          <w:sz w:val="24"/>
          <w:szCs w:val="24"/>
        </w:rPr>
        <w:t>Twitter</w:t>
      </w:r>
      <w:proofErr w:type="spellEnd"/>
      <w:r>
        <w:rPr>
          <w:sz w:val="24"/>
          <w:szCs w:val="24"/>
          <w:lang w:val="en-US"/>
        </w:rPr>
        <w:t xml:space="preserve"> / </w:t>
      </w:r>
      <w:hyperlink r:id="rId53" w:history="1">
        <w:r w:rsidRPr="00C9397A">
          <w:rPr>
            <w:sz w:val="24"/>
            <w:szCs w:val="24"/>
          </w:rPr>
          <w:t>https://twitter.com/MedvedevRussia</w:t>
        </w:r>
      </w:hyperlink>
      <w:r>
        <w:rPr>
          <w:sz w:val="24"/>
          <w:szCs w:val="24"/>
        </w:rPr>
        <w:t xml:space="preserve"> (дата обращения 20.05.2014).</w:t>
      </w:r>
    </w:p>
  </w:footnote>
  <w:footnote w:id="167">
    <w:p w14:paraId="74CA44ED" w14:textId="5DBD0887"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Там же.</w:t>
      </w:r>
    </w:p>
  </w:footnote>
  <w:footnote w:id="168">
    <w:p w14:paraId="5B77D6DD" w14:textId="5C8BDCC1" w:rsidR="0084340D" w:rsidRPr="00C9397A" w:rsidRDefault="0084340D">
      <w:pPr>
        <w:pStyle w:val="a3"/>
        <w:rPr>
          <w:sz w:val="24"/>
          <w:szCs w:val="24"/>
        </w:rPr>
      </w:pPr>
      <w:r w:rsidRPr="00C9397A">
        <w:rPr>
          <w:rStyle w:val="a7"/>
          <w:sz w:val="24"/>
          <w:szCs w:val="24"/>
        </w:rPr>
        <w:footnoteRef/>
      </w:r>
      <w:r w:rsidRPr="00C9397A">
        <w:rPr>
          <w:sz w:val="24"/>
          <w:szCs w:val="24"/>
        </w:rPr>
        <w:t xml:space="preserve"> Официальная страница Дмитрия Медведева в </w:t>
      </w:r>
      <w:proofErr w:type="spellStart"/>
      <w:r w:rsidRPr="00C9397A">
        <w:rPr>
          <w:sz w:val="24"/>
          <w:szCs w:val="24"/>
        </w:rPr>
        <w:t>Инстаграм</w:t>
      </w:r>
      <w:proofErr w:type="spellEnd"/>
      <w:r>
        <w:rPr>
          <w:sz w:val="24"/>
          <w:szCs w:val="24"/>
        </w:rPr>
        <w:t xml:space="preserve">/ </w:t>
      </w:r>
      <w:hyperlink r:id="rId54" w:history="1">
        <w:r w:rsidRPr="00C9397A">
          <w:rPr>
            <w:sz w:val="24"/>
            <w:szCs w:val="24"/>
          </w:rPr>
          <w:t>http://instagram.com/p/l-OZtAg_Cv/</w:t>
        </w:r>
      </w:hyperlink>
      <w:r>
        <w:rPr>
          <w:sz w:val="24"/>
          <w:szCs w:val="24"/>
        </w:rPr>
        <w:t xml:space="preserve"> (дата обращения 20.05.2014).</w:t>
      </w:r>
    </w:p>
  </w:footnote>
  <w:footnote w:id="169">
    <w:p w14:paraId="541605F0" w14:textId="28FADD62" w:rsidR="0084340D" w:rsidRPr="00C9397A" w:rsidRDefault="0084340D">
      <w:pPr>
        <w:pStyle w:val="a3"/>
        <w:rPr>
          <w:sz w:val="24"/>
          <w:szCs w:val="24"/>
        </w:rPr>
      </w:pPr>
      <w:r w:rsidRPr="00C9397A">
        <w:rPr>
          <w:rStyle w:val="a7"/>
          <w:sz w:val="24"/>
          <w:szCs w:val="24"/>
        </w:rPr>
        <w:footnoteRef/>
      </w:r>
      <w:r w:rsidRPr="00C9397A">
        <w:rPr>
          <w:sz w:val="24"/>
          <w:szCs w:val="24"/>
        </w:rPr>
        <w:t xml:space="preserve"> Рунету 20 лет// </w:t>
      </w:r>
      <w:proofErr w:type="spellStart"/>
      <w:r w:rsidRPr="00C9397A">
        <w:rPr>
          <w:sz w:val="24"/>
          <w:szCs w:val="24"/>
        </w:rPr>
        <w:t>Видеоблог</w:t>
      </w:r>
      <w:proofErr w:type="spellEnd"/>
      <w:r w:rsidRPr="00C9397A">
        <w:rPr>
          <w:sz w:val="24"/>
          <w:szCs w:val="24"/>
        </w:rPr>
        <w:t xml:space="preserve"> </w:t>
      </w:r>
      <w:proofErr w:type="spellStart"/>
      <w:r w:rsidRPr="00C9397A">
        <w:rPr>
          <w:sz w:val="24"/>
          <w:szCs w:val="24"/>
        </w:rPr>
        <w:t>Д</w:t>
      </w:r>
      <w:r>
        <w:rPr>
          <w:sz w:val="24"/>
          <w:szCs w:val="24"/>
        </w:rPr>
        <w:t>митирия</w:t>
      </w:r>
      <w:proofErr w:type="spellEnd"/>
      <w:r>
        <w:rPr>
          <w:sz w:val="24"/>
          <w:szCs w:val="24"/>
        </w:rPr>
        <w:t xml:space="preserve"> Медведева. 07.04.2014. / </w:t>
      </w:r>
      <w:r w:rsidRPr="00C9397A">
        <w:rPr>
          <w:sz w:val="24"/>
          <w:szCs w:val="24"/>
        </w:rPr>
        <w:t>http:</w:t>
      </w:r>
      <w:r>
        <w:rPr>
          <w:sz w:val="24"/>
          <w:szCs w:val="24"/>
        </w:rPr>
        <w:t>//blog.da-medvedev.ru/post/325 (дата обращения 20.05.2014).</w:t>
      </w:r>
    </w:p>
  </w:footnote>
  <w:footnote w:id="170">
    <w:p w14:paraId="0B421B1A" w14:textId="48F0DFAD" w:rsidR="0084340D" w:rsidRPr="00C9397A" w:rsidRDefault="0084340D">
      <w:pPr>
        <w:pStyle w:val="a3"/>
        <w:rPr>
          <w:sz w:val="24"/>
          <w:szCs w:val="24"/>
          <w:lang w:val="en-US"/>
        </w:rPr>
      </w:pPr>
      <w:r w:rsidRPr="00C9397A">
        <w:rPr>
          <w:rStyle w:val="a7"/>
          <w:sz w:val="24"/>
          <w:szCs w:val="24"/>
        </w:rPr>
        <w:footnoteRef/>
      </w:r>
      <w:r w:rsidRPr="00C9397A">
        <w:rPr>
          <w:sz w:val="24"/>
          <w:szCs w:val="24"/>
        </w:rPr>
        <w:t xml:space="preserve"> Официальная страница Дмитрия Медведева в </w:t>
      </w:r>
      <w:proofErr w:type="spellStart"/>
      <w:r w:rsidRPr="00C9397A">
        <w:rPr>
          <w:sz w:val="24"/>
          <w:szCs w:val="24"/>
        </w:rPr>
        <w:t>Инстаграм</w:t>
      </w:r>
      <w:proofErr w:type="spellEnd"/>
      <w:r>
        <w:rPr>
          <w:sz w:val="24"/>
          <w:szCs w:val="24"/>
        </w:rPr>
        <w:t xml:space="preserve">/ </w:t>
      </w:r>
      <w:hyperlink r:id="rId55" w:history="1">
        <w:r w:rsidRPr="00C9397A">
          <w:rPr>
            <w:sz w:val="24"/>
            <w:szCs w:val="24"/>
          </w:rPr>
          <w:t>http://instagram.com/p/imXGrzA_H4/</w:t>
        </w:r>
      </w:hyperlink>
      <w:r>
        <w:rPr>
          <w:sz w:val="24"/>
          <w:szCs w:val="24"/>
        </w:rPr>
        <w:t xml:space="preserve"> (дата обращения 20.05.2014).</w:t>
      </w:r>
    </w:p>
  </w:footnote>
  <w:footnote w:id="171">
    <w:p w14:paraId="456804E7" w14:textId="13E255A7" w:rsidR="0084340D" w:rsidRPr="00C9397A" w:rsidRDefault="0084340D" w:rsidP="000B1B18">
      <w:pPr>
        <w:pStyle w:val="a3"/>
        <w:rPr>
          <w:sz w:val="24"/>
          <w:szCs w:val="24"/>
          <w:lang w:val="en-US"/>
        </w:rPr>
      </w:pPr>
      <w:r w:rsidRPr="00C9397A">
        <w:rPr>
          <w:rStyle w:val="a7"/>
          <w:sz w:val="24"/>
          <w:szCs w:val="24"/>
        </w:rPr>
        <w:footnoteRef/>
      </w:r>
      <w:r w:rsidRPr="00C9397A">
        <w:rPr>
          <w:sz w:val="24"/>
          <w:szCs w:val="24"/>
        </w:rPr>
        <w:t xml:space="preserve"> Официальная страница Дмитрия Медведева в </w:t>
      </w:r>
      <w:proofErr w:type="spellStart"/>
      <w:r w:rsidRPr="00C9397A">
        <w:rPr>
          <w:sz w:val="24"/>
          <w:szCs w:val="24"/>
        </w:rPr>
        <w:t>Инстаграм</w:t>
      </w:r>
      <w:proofErr w:type="spellEnd"/>
      <w:r>
        <w:rPr>
          <w:sz w:val="24"/>
          <w:szCs w:val="24"/>
        </w:rPr>
        <w:t xml:space="preserve">/ </w:t>
      </w:r>
      <w:hyperlink r:id="rId56" w:history="1">
        <w:r w:rsidRPr="00C9397A">
          <w:rPr>
            <w:sz w:val="24"/>
            <w:szCs w:val="24"/>
          </w:rPr>
          <w:t>http://instagram.com/p/LX6c-ng_Ch/</w:t>
        </w:r>
      </w:hyperlink>
      <w:r>
        <w:rPr>
          <w:sz w:val="24"/>
          <w:szCs w:val="24"/>
        </w:rPr>
        <w:t xml:space="preserve"> (дата обращения 20.05.2014).</w:t>
      </w:r>
    </w:p>
  </w:footnote>
  <w:footnote w:id="172">
    <w:p w14:paraId="3F9BE1BD" w14:textId="20F491AC" w:rsidR="0084340D" w:rsidRPr="003E6904" w:rsidRDefault="0084340D">
      <w:pPr>
        <w:pStyle w:val="a3"/>
        <w:rPr>
          <w:lang w:val="en-US"/>
        </w:rPr>
      </w:pPr>
      <w:r w:rsidRPr="00C9397A">
        <w:rPr>
          <w:rStyle w:val="a7"/>
          <w:sz w:val="24"/>
          <w:szCs w:val="24"/>
        </w:rPr>
        <w:footnoteRef/>
      </w:r>
      <w:r w:rsidRPr="00C9397A">
        <w:rPr>
          <w:sz w:val="24"/>
          <w:szCs w:val="24"/>
        </w:rPr>
        <w:t xml:space="preserve"> Наталья Тимакова: к женщине в российской политике больше требований, чем к мужчине// Радио Голос России. 28.03.2013. </w:t>
      </w:r>
      <w:r>
        <w:rPr>
          <w:sz w:val="24"/>
          <w:szCs w:val="24"/>
        </w:rPr>
        <w:t xml:space="preserve">/ </w:t>
      </w:r>
      <w:r w:rsidRPr="00C9397A">
        <w:rPr>
          <w:sz w:val="24"/>
          <w:szCs w:val="24"/>
        </w:rPr>
        <w:t>http://rus.ruvr.ru/2013_03_28/Natalja-Timakova-K-zhenshhine-v-rossijskoj-politike-bolshe-trebovanij-chem-k-muzhchine-VIDEO/</w:t>
      </w:r>
      <w:r>
        <w:rPr>
          <w:sz w:val="24"/>
          <w:szCs w:val="24"/>
        </w:rPr>
        <w:t xml:space="preserve"> (дата обращения 28.04.2014).</w:t>
      </w:r>
    </w:p>
  </w:footnote>
  <w:footnote w:id="173">
    <w:p w14:paraId="5D064B46" w14:textId="7A7C886F"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w:t>
      </w:r>
      <w:proofErr w:type="spellStart"/>
      <w:r w:rsidRPr="009F3B8F">
        <w:rPr>
          <w:sz w:val="24"/>
          <w:szCs w:val="24"/>
        </w:rPr>
        <w:t>Димонизация</w:t>
      </w:r>
      <w:proofErr w:type="spellEnd"/>
      <w:r w:rsidRPr="009F3B8F">
        <w:rPr>
          <w:sz w:val="24"/>
          <w:szCs w:val="24"/>
        </w:rPr>
        <w:t xml:space="preserve"> Медведева. Никита Лихачев// </w:t>
      </w:r>
      <w:proofErr w:type="spellStart"/>
      <w:r w:rsidRPr="009F3B8F">
        <w:rPr>
          <w:sz w:val="24"/>
          <w:szCs w:val="24"/>
        </w:rPr>
        <w:t>TJournal</w:t>
      </w:r>
      <w:proofErr w:type="spellEnd"/>
      <w:r w:rsidRPr="009F3B8F">
        <w:rPr>
          <w:sz w:val="24"/>
          <w:szCs w:val="24"/>
        </w:rPr>
        <w:t xml:space="preserve">. 28.03.2013. </w:t>
      </w:r>
      <w:r>
        <w:rPr>
          <w:sz w:val="24"/>
          <w:szCs w:val="24"/>
        </w:rPr>
        <w:t xml:space="preserve">/ </w:t>
      </w:r>
      <w:r w:rsidRPr="009F3B8F">
        <w:rPr>
          <w:sz w:val="24"/>
          <w:szCs w:val="24"/>
        </w:rPr>
        <w:t>http://tjournal.ru/paper/dimon</w:t>
      </w:r>
      <w:r>
        <w:rPr>
          <w:sz w:val="24"/>
          <w:szCs w:val="24"/>
        </w:rPr>
        <w:t xml:space="preserve"> (дата обращения 20.05.2014).</w:t>
      </w:r>
    </w:p>
  </w:footnote>
  <w:footnote w:id="174">
    <w:p w14:paraId="326CCA36" w14:textId="410657E3"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Медведев разрешил называть себя </w:t>
      </w:r>
      <w:proofErr w:type="spellStart"/>
      <w:r w:rsidRPr="009F3B8F">
        <w:rPr>
          <w:sz w:val="24"/>
          <w:szCs w:val="24"/>
        </w:rPr>
        <w:t>Димоном</w:t>
      </w:r>
      <w:proofErr w:type="spellEnd"/>
      <w:r w:rsidRPr="009F3B8F">
        <w:rPr>
          <w:sz w:val="24"/>
          <w:szCs w:val="24"/>
        </w:rPr>
        <w:t xml:space="preserve">// </w:t>
      </w:r>
      <w:proofErr w:type="spellStart"/>
      <w:r w:rsidRPr="009F3B8F">
        <w:rPr>
          <w:sz w:val="24"/>
          <w:szCs w:val="24"/>
        </w:rPr>
        <w:t>Лента.ру</w:t>
      </w:r>
      <w:proofErr w:type="spellEnd"/>
      <w:r w:rsidRPr="009F3B8F">
        <w:rPr>
          <w:sz w:val="24"/>
          <w:szCs w:val="24"/>
        </w:rPr>
        <w:t xml:space="preserve">. 22.05.2013. </w:t>
      </w:r>
      <w:r>
        <w:rPr>
          <w:sz w:val="24"/>
          <w:szCs w:val="24"/>
        </w:rPr>
        <w:t xml:space="preserve">/ </w:t>
      </w:r>
      <w:hyperlink r:id="rId57" w:history="1">
        <w:r w:rsidRPr="009F3B8F">
          <w:rPr>
            <w:sz w:val="24"/>
            <w:szCs w:val="24"/>
          </w:rPr>
          <w:t>http://lenta.ru/news/2013/05/22/dimon/</w:t>
        </w:r>
      </w:hyperlink>
      <w:r>
        <w:rPr>
          <w:sz w:val="24"/>
          <w:szCs w:val="24"/>
        </w:rPr>
        <w:t xml:space="preserve"> (дата обращения 20.05.2014).</w:t>
      </w:r>
    </w:p>
  </w:footnote>
  <w:footnote w:id="175">
    <w:p w14:paraId="2AD00457" w14:textId="6CF256E0" w:rsidR="0084340D" w:rsidRPr="009F3B8F" w:rsidRDefault="0084340D" w:rsidP="00981EFF">
      <w:pPr>
        <w:pStyle w:val="a3"/>
        <w:rPr>
          <w:sz w:val="24"/>
          <w:szCs w:val="24"/>
          <w:lang w:val="en-US"/>
        </w:rPr>
      </w:pPr>
      <w:r w:rsidRPr="009F3B8F">
        <w:rPr>
          <w:rStyle w:val="a7"/>
          <w:sz w:val="24"/>
          <w:szCs w:val="24"/>
        </w:rPr>
        <w:footnoteRef/>
      </w:r>
      <w:r w:rsidRPr="009F3B8F">
        <w:rPr>
          <w:sz w:val="24"/>
          <w:szCs w:val="24"/>
        </w:rPr>
        <w:t xml:space="preserve"> 13 вещей, которыми Медведев запомнится в интернете. Никита Лихачев// TJournal. 05.05.2012. </w:t>
      </w:r>
      <w:r>
        <w:rPr>
          <w:sz w:val="24"/>
          <w:szCs w:val="24"/>
        </w:rPr>
        <w:t xml:space="preserve">/ </w:t>
      </w:r>
      <w:hyperlink r:id="rId58" w:history="1">
        <w:r w:rsidRPr="009F3B8F">
          <w:rPr>
            <w:sz w:val="24"/>
            <w:szCs w:val="24"/>
          </w:rPr>
          <w:t>http://tjournal.ru/paper/medvedev-bio</w:t>
        </w:r>
      </w:hyperlink>
      <w:r>
        <w:rPr>
          <w:sz w:val="24"/>
          <w:szCs w:val="24"/>
        </w:rPr>
        <w:t xml:space="preserve"> (дата обращения 20.05.2014).</w:t>
      </w:r>
    </w:p>
  </w:footnote>
  <w:footnote w:id="176">
    <w:p w14:paraId="7DA31A77" w14:textId="6D582D78" w:rsidR="0084340D" w:rsidRPr="009F3B8F" w:rsidRDefault="0084340D">
      <w:pPr>
        <w:pStyle w:val="a3"/>
        <w:rPr>
          <w:sz w:val="24"/>
          <w:szCs w:val="24"/>
        </w:rPr>
      </w:pPr>
      <w:r w:rsidRPr="009F3B8F">
        <w:rPr>
          <w:rStyle w:val="a7"/>
          <w:sz w:val="24"/>
          <w:szCs w:val="24"/>
        </w:rPr>
        <w:footnoteRef/>
      </w:r>
      <w:r w:rsidRPr="009F3B8F">
        <w:rPr>
          <w:sz w:val="24"/>
          <w:szCs w:val="24"/>
        </w:rPr>
        <w:t xml:space="preserve"> Медведев про интернет// </w:t>
      </w:r>
      <w:proofErr w:type="spellStart"/>
      <w:r>
        <w:rPr>
          <w:sz w:val="24"/>
          <w:szCs w:val="24"/>
        </w:rPr>
        <w:t>Видеохостинг</w:t>
      </w:r>
      <w:proofErr w:type="spellEnd"/>
      <w:r>
        <w:rPr>
          <w:sz w:val="24"/>
          <w:szCs w:val="24"/>
        </w:rPr>
        <w:t xml:space="preserve"> </w:t>
      </w:r>
      <w:proofErr w:type="spellStart"/>
      <w:r w:rsidRPr="009F3B8F">
        <w:rPr>
          <w:sz w:val="24"/>
          <w:szCs w:val="24"/>
        </w:rPr>
        <w:t>YouTube</w:t>
      </w:r>
      <w:proofErr w:type="spellEnd"/>
      <w:r w:rsidRPr="009F3B8F">
        <w:rPr>
          <w:sz w:val="24"/>
          <w:szCs w:val="24"/>
        </w:rPr>
        <w:t xml:space="preserve"> </w:t>
      </w:r>
      <w:r>
        <w:rPr>
          <w:sz w:val="24"/>
          <w:szCs w:val="24"/>
        </w:rPr>
        <w:t xml:space="preserve">/ </w:t>
      </w:r>
      <w:r w:rsidRPr="009F3B8F">
        <w:rPr>
          <w:sz w:val="24"/>
          <w:szCs w:val="24"/>
        </w:rPr>
        <w:t>http://www.</w:t>
      </w:r>
      <w:r>
        <w:rPr>
          <w:sz w:val="24"/>
          <w:szCs w:val="24"/>
        </w:rPr>
        <w:t>youtube.com/watch?v=tOlvCWNYqP0 (дата обращения 20.05.2014).</w:t>
      </w:r>
    </w:p>
  </w:footnote>
  <w:footnote w:id="177">
    <w:p w14:paraId="369612EF" w14:textId="6AD537A6"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w:t>
      </w:r>
      <w:hyperlink r:id="rId59" w:history="1">
        <w:r w:rsidRPr="009F3B8F">
          <w:rPr>
            <w:sz w:val="24"/>
            <w:szCs w:val="24"/>
          </w:rPr>
          <w:t>https://twitter.com/KermlinRussia</w:t>
        </w:r>
      </w:hyperlink>
      <w:r w:rsidRPr="009F3B8F">
        <w:rPr>
          <w:sz w:val="24"/>
          <w:szCs w:val="24"/>
        </w:rPr>
        <w:t xml:space="preserve"> </w:t>
      </w:r>
      <w:r>
        <w:rPr>
          <w:sz w:val="24"/>
          <w:szCs w:val="24"/>
        </w:rPr>
        <w:t>(дата обращения 20.05.2014).</w:t>
      </w:r>
    </w:p>
  </w:footnote>
  <w:footnote w:id="178">
    <w:p w14:paraId="3C2AEACA" w14:textId="10C4BA3E"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w:t>
      </w:r>
      <w:hyperlink r:id="rId60" w:history="1">
        <w:r w:rsidRPr="009F3B8F">
          <w:rPr>
            <w:sz w:val="24"/>
            <w:szCs w:val="24"/>
          </w:rPr>
          <w:t>https://twitter.com/igor_sechin</w:t>
        </w:r>
      </w:hyperlink>
      <w:r w:rsidRPr="009F3B8F">
        <w:rPr>
          <w:sz w:val="24"/>
          <w:szCs w:val="24"/>
        </w:rPr>
        <w:t xml:space="preserve"> </w:t>
      </w:r>
      <w:r>
        <w:rPr>
          <w:sz w:val="24"/>
          <w:szCs w:val="24"/>
        </w:rPr>
        <w:t>(дата обращения 20.05.2014).</w:t>
      </w:r>
    </w:p>
  </w:footnote>
  <w:footnote w:id="179">
    <w:p w14:paraId="51AC97F0" w14:textId="66299564"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w:t>
      </w:r>
      <w:hyperlink r:id="rId61" w:history="1">
        <w:r w:rsidRPr="009F3B8F">
          <w:rPr>
            <w:sz w:val="24"/>
            <w:szCs w:val="24"/>
          </w:rPr>
          <w:t>https://twitter.com/SurkovRussia</w:t>
        </w:r>
      </w:hyperlink>
      <w:r w:rsidRPr="009F3B8F">
        <w:rPr>
          <w:sz w:val="24"/>
          <w:szCs w:val="24"/>
        </w:rPr>
        <w:t xml:space="preserve"> </w:t>
      </w:r>
      <w:r>
        <w:rPr>
          <w:sz w:val="24"/>
          <w:szCs w:val="24"/>
        </w:rPr>
        <w:t>(дата обращения 20.05.2014).</w:t>
      </w:r>
    </w:p>
  </w:footnote>
  <w:footnote w:id="180">
    <w:p w14:paraId="45948758" w14:textId="6455185C"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w:t>
      </w:r>
      <w:hyperlink r:id="rId62" w:history="1">
        <w:r w:rsidRPr="009F3B8F">
          <w:rPr>
            <w:sz w:val="24"/>
            <w:szCs w:val="24"/>
          </w:rPr>
          <w:t>https://twitter.com/LeninRussia</w:t>
        </w:r>
      </w:hyperlink>
      <w:r w:rsidRPr="009F3B8F">
        <w:rPr>
          <w:sz w:val="24"/>
          <w:szCs w:val="24"/>
        </w:rPr>
        <w:t xml:space="preserve"> </w:t>
      </w:r>
      <w:r>
        <w:rPr>
          <w:sz w:val="24"/>
          <w:szCs w:val="24"/>
        </w:rPr>
        <w:t>(дата обращения 20.05.2014).</w:t>
      </w:r>
    </w:p>
  </w:footnote>
  <w:footnote w:id="181">
    <w:p w14:paraId="36335B06" w14:textId="2F946501"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w:t>
      </w:r>
      <w:hyperlink r:id="rId63" w:history="1">
        <w:r w:rsidRPr="009F3B8F">
          <w:rPr>
            <w:sz w:val="24"/>
            <w:szCs w:val="24"/>
          </w:rPr>
          <w:t>https://twitter.com/Angela_D_Merkel</w:t>
        </w:r>
      </w:hyperlink>
      <w:r w:rsidRPr="009F3B8F">
        <w:rPr>
          <w:sz w:val="24"/>
          <w:szCs w:val="24"/>
        </w:rPr>
        <w:t xml:space="preserve"> </w:t>
      </w:r>
      <w:r>
        <w:rPr>
          <w:sz w:val="24"/>
          <w:szCs w:val="24"/>
        </w:rPr>
        <w:t>(дата обращения 20.05.2014).</w:t>
      </w:r>
    </w:p>
  </w:footnote>
  <w:footnote w:id="182">
    <w:p w14:paraId="5C4B3516" w14:textId="6AF39A32"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w:t>
      </w:r>
      <w:hyperlink r:id="rId64" w:history="1">
        <w:r w:rsidRPr="009F3B8F">
          <w:rPr>
            <w:sz w:val="24"/>
            <w:szCs w:val="24"/>
          </w:rPr>
          <w:t>https://twitter.com/arabicobama</w:t>
        </w:r>
      </w:hyperlink>
      <w:r w:rsidRPr="009F3B8F">
        <w:rPr>
          <w:sz w:val="24"/>
          <w:szCs w:val="24"/>
        </w:rPr>
        <w:t xml:space="preserve"> </w:t>
      </w:r>
      <w:r>
        <w:rPr>
          <w:sz w:val="24"/>
          <w:szCs w:val="24"/>
        </w:rPr>
        <w:t>(дата обращения 20.05.2014).</w:t>
      </w:r>
    </w:p>
  </w:footnote>
  <w:footnote w:id="183">
    <w:p w14:paraId="2130B8C9" w14:textId="1E6F7145"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w:t>
      </w:r>
      <w:hyperlink r:id="rId65" w:history="1">
        <w:r w:rsidRPr="009F3B8F">
          <w:rPr>
            <w:sz w:val="24"/>
            <w:szCs w:val="24"/>
          </w:rPr>
          <w:t>https://twitter.com/queen_uk</w:t>
        </w:r>
      </w:hyperlink>
      <w:r w:rsidRPr="009F3B8F">
        <w:rPr>
          <w:sz w:val="24"/>
          <w:szCs w:val="24"/>
        </w:rPr>
        <w:t xml:space="preserve"> </w:t>
      </w:r>
      <w:r>
        <w:rPr>
          <w:sz w:val="24"/>
          <w:szCs w:val="24"/>
        </w:rPr>
        <w:t>(дата обращения 20.05.2014).</w:t>
      </w:r>
    </w:p>
  </w:footnote>
  <w:footnote w:id="184">
    <w:p w14:paraId="09F828BF" w14:textId="58BB033C" w:rsidR="0084340D" w:rsidRPr="009F3B8F" w:rsidRDefault="0084340D">
      <w:pPr>
        <w:pStyle w:val="a3"/>
        <w:rPr>
          <w:sz w:val="24"/>
          <w:szCs w:val="24"/>
        </w:rPr>
      </w:pPr>
      <w:r w:rsidRPr="009F3B8F">
        <w:rPr>
          <w:rStyle w:val="a7"/>
          <w:sz w:val="24"/>
          <w:szCs w:val="24"/>
        </w:rPr>
        <w:footnoteRef/>
      </w:r>
      <w:r w:rsidRPr="009F3B8F">
        <w:rPr>
          <w:sz w:val="24"/>
          <w:szCs w:val="24"/>
        </w:rPr>
        <w:t xml:space="preserve"> </w:t>
      </w:r>
      <w:hyperlink r:id="rId66" w:history="1">
        <w:r w:rsidRPr="009F3B8F">
          <w:rPr>
            <w:sz w:val="24"/>
            <w:szCs w:val="24"/>
          </w:rPr>
          <w:t>http://www.foreignpolicy.com/articles/2012/01/17/even_better_than_the_real_thing</w:t>
        </w:r>
      </w:hyperlink>
      <w:r w:rsidRPr="009F3B8F">
        <w:rPr>
          <w:sz w:val="24"/>
          <w:szCs w:val="24"/>
        </w:rPr>
        <w:t xml:space="preserve"> </w:t>
      </w:r>
      <w:r>
        <w:rPr>
          <w:sz w:val="24"/>
          <w:szCs w:val="24"/>
        </w:rPr>
        <w:t xml:space="preserve"> (дата обращения 20.05.2014).</w:t>
      </w:r>
    </w:p>
  </w:footnote>
  <w:footnote w:id="185">
    <w:p w14:paraId="2F05CBAA" w14:textId="42EA130B"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Медведев танцует//</w:t>
      </w:r>
      <w:r>
        <w:rPr>
          <w:sz w:val="24"/>
          <w:szCs w:val="24"/>
        </w:rPr>
        <w:t xml:space="preserve"> </w:t>
      </w:r>
      <w:proofErr w:type="spellStart"/>
      <w:r>
        <w:rPr>
          <w:sz w:val="24"/>
          <w:szCs w:val="24"/>
        </w:rPr>
        <w:t>Видеохостинг</w:t>
      </w:r>
      <w:proofErr w:type="spellEnd"/>
      <w:r>
        <w:rPr>
          <w:sz w:val="24"/>
          <w:szCs w:val="24"/>
        </w:rPr>
        <w:t xml:space="preserve"> </w:t>
      </w:r>
      <w:r>
        <w:rPr>
          <w:sz w:val="24"/>
          <w:szCs w:val="24"/>
          <w:lang w:val="en-US"/>
        </w:rPr>
        <w:t>YouTube.</w:t>
      </w:r>
      <w:r w:rsidRPr="009F3B8F">
        <w:rPr>
          <w:sz w:val="24"/>
          <w:szCs w:val="24"/>
        </w:rPr>
        <w:t xml:space="preserve"> 19.04.2011. / </w:t>
      </w:r>
      <w:hyperlink r:id="rId67" w:history="1">
        <w:r w:rsidRPr="009F3B8F">
          <w:rPr>
            <w:sz w:val="24"/>
            <w:szCs w:val="24"/>
          </w:rPr>
          <w:t>http://www.youtube.com/watch?v=S6Ksc7R6jhc</w:t>
        </w:r>
      </w:hyperlink>
      <w:r w:rsidRPr="009F3B8F">
        <w:rPr>
          <w:sz w:val="24"/>
          <w:szCs w:val="24"/>
        </w:rPr>
        <w:t xml:space="preserve"> (дата обращения 20.05.2014).</w:t>
      </w:r>
    </w:p>
  </w:footnote>
  <w:footnote w:id="186">
    <w:p w14:paraId="5B2B5E79" w14:textId="2DC65A99"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Новогоднее обращение Д.А. Медведева 2012</w:t>
      </w:r>
      <w:r>
        <w:rPr>
          <w:sz w:val="24"/>
          <w:szCs w:val="24"/>
        </w:rPr>
        <w:t xml:space="preserve"> </w:t>
      </w:r>
      <w:r w:rsidRPr="009F3B8F">
        <w:rPr>
          <w:sz w:val="24"/>
          <w:szCs w:val="24"/>
        </w:rPr>
        <w:t xml:space="preserve">// </w:t>
      </w:r>
      <w:proofErr w:type="spellStart"/>
      <w:r>
        <w:rPr>
          <w:sz w:val="24"/>
          <w:szCs w:val="24"/>
        </w:rPr>
        <w:t>Видеохосинг</w:t>
      </w:r>
      <w:proofErr w:type="spellEnd"/>
      <w:r>
        <w:rPr>
          <w:sz w:val="24"/>
          <w:szCs w:val="24"/>
        </w:rPr>
        <w:t xml:space="preserve"> </w:t>
      </w:r>
      <w:r>
        <w:rPr>
          <w:sz w:val="24"/>
          <w:szCs w:val="24"/>
          <w:lang w:val="en-US"/>
        </w:rPr>
        <w:t xml:space="preserve">YouTube. </w:t>
      </w:r>
      <w:r w:rsidRPr="009F3B8F">
        <w:rPr>
          <w:sz w:val="24"/>
          <w:szCs w:val="24"/>
        </w:rPr>
        <w:t xml:space="preserve">20.12.2011. </w:t>
      </w:r>
      <w:r>
        <w:rPr>
          <w:sz w:val="24"/>
          <w:szCs w:val="24"/>
        </w:rPr>
        <w:t xml:space="preserve">/ </w:t>
      </w:r>
      <w:hyperlink r:id="rId68" w:history="1">
        <w:r w:rsidRPr="009F3B8F">
          <w:rPr>
            <w:sz w:val="24"/>
            <w:szCs w:val="24"/>
          </w:rPr>
          <w:t>http://www.youtube.com/watch?v=N4iSZK9cGnA</w:t>
        </w:r>
      </w:hyperlink>
      <w:r>
        <w:rPr>
          <w:sz w:val="24"/>
          <w:szCs w:val="24"/>
        </w:rPr>
        <w:t xml:space="preserve"> (дата обращения 20.05.2014).</w:t>
      </w:r>
    </w:p>
  </w:footnote>
  <w:footnote w:id="187">
    <w:p w14:paraId="32997CD7" w14:textId="33D4F034" w:rsidR="0084340D" w:rsidRPr="009F3B8F" w:rsidRDefault="0084340D">
      <w:pPr>
        <w:pStyle w:val="a3"/>
        <w:rPr>
          <w:sz w:val="24"/>
          <w:szCs w:val="24"/>
        </w:rPr>
      </w:pPr>
      <w:r w:rsidRPr="009F3B8F">
        <w:rPr>
          <w:rStyle w:val="a7"/>
          <w:sz w:val="24"/>
          <w:szCs w:val="24"/>
        </w:rPr>
        <w:footnoteRef/>
      </w:r>
      <w:r w:rsidRPr="009F3B8F">
        <w:rPr>
          <w:sz w:val="24"/>
          <w:szCs w:val="24"/>
        </w:rPr>
        <w:t xml:space="preserve"> Премьер показал журналистам «Комсомольской Правды» свой рабочий кабинет в Белом Доме». Елена </w:t>
      </w:r>
      <w:proofErr w:type="spellStart"/>
      <w:r w:rsidRPr="009F3B8F">
        <w:rPr>
          <w:sz w:val="24"/>
          <w:szCs w:val="24"/>
        </w:rPr>
        <w:t>Кривякина</w:t>
      </w:r>
      <w:proofErr w:type="spellEnd"/>
      <w:r w:rsidRPr="009F3B8F">
        <w:rPr>
          <w:sz w:val="24"/>
          <w:szCs w:val="24"/>
        </w:rPr>
        <w:t xml:space="preserve">// Комсомольская Правда. 21.05.2014. </w:t>
      </w:r>
      <w:r>
        <w:rPr>
          <w:sz w:val="24"/>
          <w:szCs w:val="24"/>
        </w:rPr>
        <w:t xml:space="preserve">/ </w:t>
      </w:r>
      <w:r w:rsidRPr="009F3B8F">
        <w:rPr>
          <w:sz w:val="24"/>
          <w:szCs w:val="24"/>
        </w:rPr>
        <w:t>http://</w:t>
      </w:r>
      <w:r>
        <w:rPr>
          <w:sz w:val="24"/>
          <w:szCs w:val="24"/>
        </w:rPr>
        <w:t>www.kp.ru/daily/26233/3115584/ (дата обращения 22.05.2014).</w:t>
      </w:r>
    </w:p>
  </w:footnote>
  <w:footnote w:id="188">
    <w:p w14:paraId="511E3760" w14:textId="32F7EF45"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#Владимиру в мировых трендах «</w:t>
      </w:r>
      <w:proofErr w:type="spellStart"/>
      <w:r w:rsidRPr="009F3B8F">
        <w:rPr>
          <w:sz w:val="24"/>
          <w:szCs w:val="24"/>
        </w:rPr>
        <w:t>Твиттера</w:t>
      </w:r>
      <w:proofErr w:type="spellEnd"/>
      <w:r w:rsidRPr="009F3B8F">
        <w:rPr>
          <w:sz w:val="24"/>
          <w:szCs w:val="24"/>
        </w:rPr>
        <w:t xml:space="preserve">». Степан </w:t>
      </w:r>
      <w:proofErr w:type="spellStart"/>
      <w:r w:rsidRPr="009F3B8F">
        <w:rPr>
          <w:sz w:val="24"/>
          <w:szCs w:val="24"/>
        </w:rPr>
        <w:t>Опалев</w:t>
      </w:r>
      <w:proofErr w:type="spellEnd"/>
      <w:r w:rsidRPr="009F3B8F">
        <w:rPr>
          <w:sz w:val="24"/>
          <w:szCs w:val="24"/>
        </w:rPr>
        <w:t xml:space="preserve">// Slon.ru. </w:t>
      </w:r>
      <w:r w:rsidRPr="009F3B8F">
        <w:rPr>
          <w:sz w:val="24"/>
          <w:szCs w:val="24"/>
        </w:rPr>
        <w:t>27.03.2012.</w:t>
      </w:r>
      <w:r>
        <w:rPr>
          <w:sz w:val="24"/>
          <w:szCs w:val="24"/>
          <w:lang w:val="en-US"/>
        </w:rPr>
        <w:t xml:space="preserve">/ </w:t>
      </w:r>
      <w:r w:rsidRPr="009F3B8F">
        <w:rPr>
          <w:sz w:val="24"/>
          <w:szCs w:val="24"/>
        </w:rPr>
        <w:fldChar w:fldCharType="begin"/>
      </w:r>
      <w:r w:rsidRPr="009F3B8F">
        <w:rPr>
          <w:sz w:val="24"/>
          <w:szCs w:val="24"/>
        </w:rPr>
        <w:instrText xml:space="preserve"> HYPERLINK "http://slon.ru/fast/russia/vladimiru-v-mirovykh-trendakh-tvitera-769212.xhtml" </w:instrText>
      </w:r>
      <w:r w:rsidRPr="009F3B8F">
        <w:rPr>
          <w:sz w:val="24"/>
          <w:szCs w:val="24"/>
        </w:rPr>
        <w:fldChar w:fldCharType="separate"/>
      </w:r>
      <w:r w:rsidRPr="009F3B8F">
        <w:rPr>
          <w:sz w:val="24"/>
          <w:szCs w:val="24"/>
        </w:rPr>
        <w:t>http://slon.ru/fast/russia/vladimiru-v-mirovykh-trendakh-tvitera-769212.xhtml</w:t>
      </w:r>
      <w:r w:rsidRPr="009F3B8F">
        <w:rPr>
          <w:sz w:val="24"/>
          <w:szCs w:val="24"/>
        </w:rPr>
        <w:fldChar w:fldCharType="end"/>
      </w:r>
      <w:r>
        <w:rPr>
          <w:sz w:val="24"/>
          <w:szCs w:val="24"/>
        </w:rPr>
        <w:t xml:space="preserve"> (дата обращения 21.05.2014).</w:t>
      </w:r>
    </w:p>
  </w:footnote>
  <w:footnote w:id="189">
    <w:p w14:paraId="09368AB4" w14:textId="36E75EE1" w:rsidR="0084340D" w:rsidRPr="009F3B8F" w:rsidRDefault="0084340D">
      <w:pPr>
        <w:pStyle w:val="a3"/>
        <w:rPr>
          <w:sz w:val="24"/>
          <w:szCs w:val="24"/>
          <w:lang w:val="en-US"/>
        </w:rPr>
      </w:pPr>
      <w:r w:rsidRPr="009F3B8F">
        <w:rPr>
          <w:rStyle w:val="a7"/>
          <w:sz w:val="24"/>
          <w:szCs w:val="24"/>
        </w:rPr>
        <w:footnoteRef/>
      </w:r>
      <w:r w:rsidRPr="009F3B8F">
        <w:rPr>
          <w:sz w:val="24"/>
          <w:szCs w:val="24"/>
        </w:rPr>
        <w:t xml:space="preserve"> Медведева спустили в московское метро – показать, насколько оно безопасно. Он там потыкал в кнопки// </w:t>
      </w:r>
      <w:r w:rsidRPr="009F3B8F">
        <w:rPr>
          <w:sz w:val="24"/>
          <w:szCs w:val="24"/>
          <w:lang w:val="en-US"/>
        </w:rPr>
        <w:t xml:space="preserve">Newsru.com. </w:t>
      </w:r>
      <w:proofErr w:type="gramStart"/>
      <w:r w:rsidRPr="009F3B8F">
        <w:rPr>
          <w:sz w:val="24"/>
          <w:szCs w:val="24"/>
          <w:lang w:val="en-US"/>
        </w:rPr>
        <w:t>27.01.2011.</w:t>
      </w:r>
      <w:r>
        <w:rPr>
          <w:sz w:val="24"/>
          <w:szCs w:val="24"/>
          <w:lang w:val="en-US"/>
        </w:rPr>
        <w:t xml:space="preserve"> </w:t>
      </w:r>
      <w:r>
        <w:rPr>
          <w:sz w:val="24"/>
          <w:szCs w:val="24"/>
        </w:rPr>
        <w:t xml:space="preserve">/ </w:t>
      </w:r>
      <w:r w:rsidRPr="009F3B8F">
        <w:rPr>
          <w:sz w:val="24"/>
          <w:szCs w:val="24"/>
        </w:rPr>
        <w:t>http://newsru.com/russia/27jan2011/medmetro.html</w:t>
      </w:r>
      <w:r>
        <w:rPr>
          <w:sz w:val="24"/>
          <w:szCs w:val="24"/>
        </w:rPr>
        <w:t xml:space="preserve"> (дата обращения 20.05.2014).</w:t>
      </w:r>
      <w:proofErr w:type="gramEnd"/>
    </w:p>
  </w:footnote>
  <w:footnote w:id="190">
    <w:p w14:paraId="2AE7E625" w14:textId="4B8ED2C7" w:rsidR="0084340D" w:rsidRPr="009F3B8F" w:rsidRDefault="0084340D" w:rsidP="00562B5E">
      <w:pPr>
        <w:pStyle w:val="a3"/>
        <w:rPr>
          <w:sz w:val="24"/>
          <w:szCs w:val="24"/>
          <w:lang w:val="en-US"/>
        </w:rPr>
      </w:pPr>
      <w:r w:rsidRPr="009F3B8F">
        <w:rPr>
          <w:rStyle w:val="a7"/>
          <w:sz w:val="24"/>
          <w:szCs w:val="24"/>
        </w:rPr>
        <w:footnoteRef/>
      </w:r>
      <w:r w:rsidRPr="009F3B8F">
        <w:rPr>
          <w:sz w:val="24"/>
          <w:szCs w:val="24"/>
        </w:rPr>
        <w:t xml:space="preserve"> Образ Медведева в образе. Андрей </w:t>
      </w:r>
      <w:r>
        <w:rPr>
          <w:sz w:val="24"/>
          <w:szCs w:val="24"/>
        </w:rPr>
        <w:t xml:space="preserve">Левкин// Colta.ru. 01.02.2011. / </w:t>
      </w:r>
      <w:r w:rsidRPr="009F3B8F">
        <w:rPr>
          <w:sz w:val="24"/>
          <w:szCs w:val="24"/>
        </w:rPr>
        <w:t>http://os.colta.ru/media</w:t>
      </w:r>
      <w:r>
        <w:rPr>
          <w:sz w:val="24"/>
          <w:szCs w:val="24"/>
        </w:rPr>
        <w:t>/projects/17717/details/20220/ (дата обращения 20.05.2014).</w:t>
      </w:r>
    </w:p>
  </w:footnote>
  <w:footnote w:id="191">
    <w:p w14:paraId="2E2FF0F0" w14:textId="4EA9DF58" w:rsidR="0084340D" w:rsidRPr="009F3B8F" w:rsidRDefault="0084340D" w:rsidP="00562B5E">
      <w:pPr>
        <w:pStyle w:val="a3"/>
        <w:rPr>
          <w:sz w:val="24"/>
          <w:szCs w:val="24"/>
        </w:rPr>
      </w:pPr>
      <w:r w:rsidRPr="009F3B8F">
        <w:rPr>
          <w:rStyle w:val="a7"/>
          <w:sz w:val="24"/>
          <w:szCs w:val="24"/>
        </w:rPr>
        <w:footnoteRef/>
      </w:r>
      <w:r w:rsidRPr="009F3B8F">
        <w:rPr>
          <w:sz w:val="24"/>
          <w:szCs w:val="24"/>
        </w:rPr>
        <w:t xml:space="preserve"> Медведев объяснил, почему не пользовался </w:t>
      </w:r>
      <w:proofErr w:type="spellStart"/>
      <w:r w:rsidRPr="009F3B8F">
        <w:rPr>
          <w:sz w:val="24"/>
          <w:szCs w:val="24"/>
        </w:rPr>
        <w:t>iPad</w:t>
      </w:r>
      <w:proofErr w:type="spellEnd"/>
      <w:r w:rsidRPr="009F3B8F">
        <w:rPr>
          <w:sz w:val="24"/>
          <w:szCs w:val="24"/>
        </w:rPr>
        <w:t xml:space="preserve"> на юридическом форуме</w:t>
      </w:r>
      <w:r>
        <w:rPr>
          <w:sz w:val="24"/>
          <w:szCs w:val="24"/>
        </w:rPr>
        <w:t xml:space="preserve">// РИА Новости. 15.05.2013. / </w:t>
      </w:r>
      <w:r w:rsidRPr="009F3B8F">
        <w:rPr>
          <w:sz w:val="24"/>
          <w:szCs w:val="24"/>
        </w:rPr>
        <w:t>http://ria.ru/society/20130515/937458569.html</w:t>
      </w:r>
      <w:r>
        <w:rPr>
          <w:sz w:val="24"/>
          <w:szCs w:val="24"/>
        </w:rPr>
        <w:t xml:space="preserve"> (дата обращения 20.05.2014).</w:t>
      </w:r>
    </w:p>
  </w:footnote>
  <w:footnote w:id="192">
    <w:p w14:paraId="3DAB3E34" w14:textId="6E9EF95A" w:rsidR="0084340D" w:rsidRPr="009F3B8F" w:rsidRDefault="0084340D" w:rsidP="00562B5E">
      <w:pPr>
        <w:pStyle w:val="a3"/>
        <w:rPr>
          <w:sz w:val="24"/>
          <w:szCs w:val="24"/>
          <w:lang w:val="en-US"/>
        </w:rPr>
      </w:pPr>
      <w:r w:rsidRPr="009F3B8F">
        <w:rPr>
          <w:rStyle w:val="a7"/>
          <w:sz w:val="24"/>
          <w:szCs w:val="24"/>
        </w:rPr>
        <w:footnoteRef/>
      </w:r>
      <w:r w:rsidRPr="009F3B8F">
        <w:rPr>
          <w:sz w:val="24"/>
          <w:szCs w:val="24"/>
        </w:rPr>
        <w:t xml:space="preserve">Медведев меняет образ интеллигента на образ «крутого парня» // Newsru.com. 28.12.2009. </w:t>
      </w:r>
      <w:r>
        <w:rPr>
          <w:sz w:val="24"/>
          <w:szCs w:val="24"/>
        </w:rPr>
        <w:t xml:space="preserve">/ </w:t>
      </w:r>
      <w:hyperlink r:id="rId69" w:history="1">
        <w:r w:rsidRPr="009F3B8F">
          <w:rPr>
            <w:sz w:val="24"/>
            <w:szCs w:val="24"/>
          </w:rPr>
          <w:t>http://www.newsru.com/russia/28dec2009/image.html</w:t>
        </w:r>
      </w:hyperlink>
      <w:r>
        <w:rPr>
          <w:sz w:val="24"/>
          <w:szCs w:val="24"/>
        </w:rPr>
        <w:t xml:space="preserve"> (дата обращения 13.05.2014).</w:t>
      </w:r>
    </w:p>
  </w:footnote>
  <w:footnote w:id="193">
    <w:p w14:paraId="1F3783CC" w14:textId="7A4A6847" w:rsidR="0084340D" w:rsidRPr="009F3B8F" w:rsidRDefault="0084340D">
      <w:pPr>
        <w:pStyle w:val="a3"/>
        <w:rPr>
          <w:sz w:val="24"/>
          <w:szCs w:val="24"/>
        </w:rPr>
      </w:pPr>
      <w:r w:rsidRPr="009F3B8F">
        <w:rPr>
          <w:rStyle w:val="a7"/>
          <w:sz w:val="24"/>
          <w:szCs w:val="24"/>
        </w:rPr>
        <w:footnoteRef/>
      </w:r>
      <w:r w:rsidRPr="009F3B8F">
        <w:rPr>
          <w:sz w:val="24"/>
          <w:szCs w:val="24"/>
        </w:rPr>
        <w:t xml:space="preserve"> Блог </w:t>
      </w:r>
      <w:proofErr w:type="spellStart"/>
      <w:r w:rsidRPr="009F3B8F">
        <w:rPr>
          <w:sz w:val="24"/>
          <w:szCs w:val="24"/>
        </w:rPr>
        <w:t>Ellustrator</w:t>
      </w:r>
      <w:proofErr w:type="spellEnd"/>
      <w:r w:rsidRPr="009F3B8F">
        <w:rPr>
          <w:sz w:val="24"/>
          <w:szCs w:val="24"/>
        </w:rPr>
        <w:t xml:space="preserve"> в Живом Журнале. 27.01.2011. </w:t>
      </w:r>
      <w:r>
        <w:rPr>
          <w:sz w:val="24"/>
          <w:szCs w:val="24"/>
        </w:rPr>
        <w:t xml:space="preserve">/ </w:t>
      </w:r>
      <w:r w:rsidRPr="009F3B8F">
        <w:rPr>
          <w:sz w:val="24"/>
          <w:szCs w:val="24"/>
        </w:rPr>
        <w:t>http://ellustrat</w:t>
      </w:r>
      <w:r>
        <w:rPr>
          <w:sz w:val="24"/>
          <w:szCs w:val="24"/>
        </w:rPr>
        <w:t>or.livejournal.com/438827.html (дата обращения 13.05.2014).</w:t>
      </w:r>
    </w:p>
  </w:footnote>
  <w:footnote w:id="194">
    <w:p w14:paraId="686130D5" w14:textId="40C7B2A2" w:rsidR="0084340D" w:rsidRPr="00603534" w:rsidRDefault="0084340D">
      <w:pPr>
        <w:pStyle w:val="a3"/>
      </w:pPr>
      <w:r w:rsidRPr="009F3B8F">
        <w:rPr>
          <w:rStyle w:val="a7"/>
          <w:sz w:val="24"/>
          <w:szCs w:val="24"/>
        </w:rPr>
        <w:footnoteRef/>
      </w:r>
      <w:r w:rsidRPr="009F3B8F">
        <w:rPr>
          <w:sz w:val="24"/>
          <w:szCs w:val="24"/>
        </w:rPr>
        <w:t xml:space="preserve"> </w:t>
      </w:r>
      <w:r w:rsidRPr="009F3B8F">
        <w:rPr>
          <w:sz w:val="24"/>
          <w:szCs w:val="24"/>
          <w:lang w:val="en-US"/>
        </w:rPr>
        <w:t xml:space="preserve"> </w:t>
      </w:r>
      <w:r w:rsidRPr="009F3B8F">
        <w:rPr>
          <w:sz w:val="24"/>
          <w:szCs w:val="24"/>
        </w:rPr>
        <w:t>Там же.</w:t>
      </w:r>
    </w:p>
  </w:footnote>
  <w:footnote w:id="195">
    <w:p w14:paraId="17CA7285" w14:textId="414EF071" w:rsidR="0084340D" w:rsidRPr="0084340D" w:rsidRDefault="0084340D">
      <w:pPr>
        <w:pStyle w:val="a3"/>
        <w:rPr>
          <w:sz w:val="24"/>
          <w:szCs w:val="24"/>
          <w:lang w:val="en-US"/>
        </w:rPr>
      </w:pPr>
      <w:r w:rsidRPr="0084340D">
        <w:rPr>
          <w:rStyle w:val="a7"/>
          <w:sz w:val="24"/>
          <w:szCs w:val="24"/>
        </w:rPr>
        <w:footnoteRef/>
      </w:r>
      <w:r w:rsidRPr="0084340D">
        <w:rPr>
          <w:sz w:val="24"/>
          <w:szCs w:val="24"/>
        </w:rPr>
        <w:t xml:space="preserve"> Мода в политике// Интернет-портал Look at me. 05.11.2008. / http://www.lookatme.ru/flow/posts/fashion-radar/49510-moda-v-politike (дата обращения 13.05.2014).</w:t>
      </w:r>
    </w:p>
  </w:footnote>
  <w:footnote w:id="196">
    <w:p w14:paraId="50110DF0" w14:textId="7D1A34D3" w:rsidR="0084340D" w:rsidRPr="0084340D" w:rsidRDefault="0084340D" w:rsidP="007656E7">
      <w:pPr>
        <w:rPr>
          <w:rFonts w:ascii="Times New Roman" w:eastAsia="Times New Roman" w:hAnsi="Times New Roman" w:cs="Times New Roman"/>
        </w:rPr>
      </w:pPr>
      <w:r w:rsidRPr="0084340D">
        <w:rPr>
          <w:rStyle w:val="a7"/>
          <w:rFonts w:ascii="Times New Roman" w:hAnsi="Times New Roman" w:cs="Times New Roman"/>
        </w:rPr>
        <w:footnoteRef/>
      </w:r>
      <w:r w:rsidRPr="0084340D">
        <w:rPr>
          <w:rFonts w:ascii="Times New Roman" w:hAnsi="Times New Roman" w:cs="Times New Roman"/>
        </w:rPr>
        <w:t xml:space="preserve"> </w:t>
      </w:r>
      <w:r w:rsidRPr="0084340D">
        <w:rPr>
          <w:rFonts w:ascii="Times New Roman" w:eastAsia="Times New Roman" w:hAnsi="Times New Roman" w:cs="Times New Roman"/>
        </w:rPr>
        <w:t xml:space="preserve">«Мы не видим больших рисков в блокировке </w:t>
      </w:r>
      <w:proofErr w:type="spellStart"/>
      <w:r w:rsidRPr="0084340D">
        <w:rPr>
          <w:rFonts w:ascii="Times New Roman" w:eastAsia="Times New Roman" w:hAnsi="Times New Roman" w:cs="Times New Roman"/>
        </w:rPr>
        <w:t>Twitter</w:t>
      </w:r>
      <w:proofErr w:type="spellEnd"/>
      <w:r w:rsidRPr="0084340D">
        <w:rPr>
          <w:rFonts w:ascii="Times New Roman" w:eastAsia="Times New Roman" w:hAnsi="Times New Roman" w:cs="Times New Roman"/>
        </w:rPr>
        <w:t xml:space="preserve"> в России»// Газета Известия. 16.05.2014. / </w:t>
      </w:r>
      <w:hyperlink r:id="rId70" w:anchor="ixzz31r3iyyT9" w:history="1">
        <w:r w:rsidRPr="0084340D">
          <w:rPr>
            <w:rFonts w:ascii="Times New Roman" w:eastAsia="Times New Roman" w:hAnsi="Times New Roman" w:cs="Times New Roman"/>
          </w:rPr>
          <w:t>http://http//izvestia.ru/news/570863#ixzz31r3iyyT9</w:t>
        </w:r>
      </w:hyperlink>
      <w:r w:rsidRPr="0084340D">
        <w:rPr>
          <w:rFonts w:ascii="Times New Roman" w:eastAsia="Times New Roman" w:hAnsi="Times New Roman" w:cs="Times New Roman"/>
        </w:rPr>
        <w:t xml:space="preserve"> </w:t>
      </w:r>
      <w:r w:rsidRPr="0084340D">
        <w:rPr>
          <w:rFonts w:ascii="Times New Roman" w:hAnsi="Times New Roman" w:cs="Times New Roman"/>
        </w:rPr>
        <w:t>(дата обращения 17.05.2014).</w:t>
      </w:r>
    </w:p>
  </w:footnote>
  <w:footnote w:id="197">
    <w:p w14:paraId="09020054" w14:textId="5931C101" w:rsidR="0084340D" w:rsidRPr="007656E7" w:rsidRDefault="0084340D">
      <w:pPr>
        <w:pStyle w:val="a3"/>
        <w:rPr>
          <w:lang w:val="en-US"/>
        </w:rPr>
      </w:pPr>
      <w:r w:rsidRPr="0084340D">
        <w:rPr>
          <w:rStyle w:val="a7"/>
          <w:sz w:val="24"/>
          <w:szCs w:val="24"/>
        </w:rPr>
        <w:footnoteRef/>
      </w:r>
      <w:r w:rsidRPr="0084340D">
        <w:rPr>
          <w:sz w:val="24"/>
          <w:szCs w:val="24"/>
        </w:rPr>
        <w:t xml:space="preserve"> Официальная страница Дмитрия Медведева в </w:t>
      </w:r>
      <w:proofErr w:type="spellStart"/>
      <w:r w:rsidRPr="0084340D">
        <w:rPr>
          <w:sz w:val="24"/>
          <w:szCs w:val="24"/>
        </w:rPr>
        <w:t>FaceBook</w:t>
      </w:r>
      <w:proofErr w:type="spellEnd"/>
      <w:r w:rsidRPr="0084340D">
        <w:rPr>
          <w:sz w:val="24"/>
          <w:szCs w:val="24"/>
        </w:rPr>
        <w:t>/ https://www.facebook.com/Dmitry.Medvedev/posts/10152047885946851?fref=nf (дата обращения 20.05.2014).</w:t>
      </w:r>
    </w:p>
  </w:footnote>
  <w:footnote w:id="198">
    <w:p w14:paraId="0E196019" w14:textId="0E71C08A" w:rsidR="0084340D" w:rsidRPr="0084340D" w:rsidRDefault="0084340D">
      <w:pPr>
        <w:pStyle w:val="a3"/>
        <w:rPr>
          <w:sz w:val="24"/>
          <w:szCs w:val="24"/>
        </w:rPr>
      </w:pPr>
      <w:r w:rsidRPr="0084340D">
        <w:rPr>
          <w:rStyle w:val="a7"/>
          <w:sz w:val="24"/>
          <w:szCs w:val="24"/>
        </w:rPr>
        <w:footnoteRef/>
      </w:r>
      <w:r w:rsidRPr="0084340D">
        <w:rPr>
          <w:sz w:val="24"/>
          <w:szCs w:val="24"/>
        </w:rPr>
        <w:t xml:space="preserve"> К Востоку от Украины. Георгий </w:t>
      </w:r>
      <w:proofErr w:type="spellStart"/>
      <w:r w:rsidRPr="0084340D">
        <w:rPr>
          <w:sz w:val="24"/>
          <w:szCs w:val="24"/>
        </w:rPr>
        <w:t>Бовт</w:t>
      </w:r>
      <w:proofErr w:type="spellEnd"/>
      <w:r w:rsidRPr="0084340D">
        <w:rPr>
          <w:sz w:val="24"/>
          <w:szCs w:val="24"/>
        </w:rPr>
        <w:t xml:space="preserve">// </w:t>
      </w:r>
      <w:proofErr w:type="spellStart"/>
      <w:r w:rsidRPr="0084340D">
        <w:rPr>
          <w:sz w:val="24"/>
          <w:szCs w:val="24"/>
        </w:rPr>
        <w:t>Газета.ру</w:t>
      </w:r>
      <w:proofErr w:type="spellEnd"/>
      <w:r w:rsidRPr="0084340D">
        <w:rPr>
          <w:sz w:val="24"/>
          <w:szCs w:val="24"/>
        </w:rPr>
        <w:t xml:space="preserve">. 19.05.2014. </w:t>
      </w:r>
      <w:r>
        <w:rPr>
          <w:sz w:val="24"/>
          <w:szCs w:val="24"/>
        </w:rPr>
        <w:t xml:space="preserve">/ </w:t>
      </w:r>
      <w:hyperlink r:id="rId71" w:history="1">
        <w:r w:rsidRPr="0084340D">
          <w:rPr>
            <w:sz w:val="24"/>
            <w:szCs w:val="24"/>
          </w:rPr>
          <w:t>http://www.gazeta.ru/comments/column/bovt/6038873.shtml</w:t>
        </w:r>
      </w:hyperlink>
      <w:r>
        <w:rPr>
          <w:sz w:val="24"/>
          <w:szCs w:val="24"/>
        </w:rPr>
        <w:t xml:space="preserve"> </w:t>
      </w:r>
      <w:r w:rsidRPr="0084340D">
        <w:rPr>
          <w:sz w:val="24"/>
          <w:szCs w:val="24"/>
        </w:rPr>
        <w:t>(дата о</w:t>
      </w:r>
      <w:r>
        <w:rPr>
          <w:sz w:val="24"/>
          <w:szCs w:val="24"/>
        </w:rPr>
        <w:t>бращения 21</w:t>
      </w:r>
      <w:r w:rsidRPr="0084340D">
        <w:rPr>
          <w:sz w:val="24"/>
          <w:szCs w:val="24"/>
        </w:rPr>
        <w:t>.05.2014).</w:t>
      </w:r>
    </w:p>
  </w:footnote>
  <w:footnote w:id="199">
    <w:p w14:paraId="51085C12" w14:textId="08A1EA91" w:rsidR="0084340D" w:rsidRPr="00CD5C6A" w:rsidRDefault="0084340D">
      <w:pPr>
        <w:pStyle w:val="a3"/>
      </w:pPr>
      <w:r w:rsidRPr="0084340D">
        <w:rPr>
          <w:rStyle w:val="a7"/>
          <w:sz w:val="24"/>
          <w:szCs w:val="24"/>
        </w:rPr>
        <w:footnoteRef/>
      </w:r>
      <w:r w:rsidRPr="0084340D">
        <w:rPr>
          <w:sz w:val="24"/>
          <w:szCs w:val="24"/>
        </w:rPr>
        <w:t xml:space="preserve"> Там же.</w:t>
      </w:r>
    </w:p>
  </w:footnote>
  <w:footnote w:id="200">
    <w:p w14:paraId="2C9B5ED0" w14:textId="5D2EC913" w:rsidR="0084340D" w:rsidRPr="0084340D" w:rsidRDefault="0084340D" w:rsidP="008710E7">
      <w:pPr>
        <w:pStyle w:val="a3"/>
        <w:rPr>
          <w:sz w:val="24"/>
          <w:szCs w:val="24"/>
        </w:rPr>
      </w:pPr>
      <w:r w:rsidRPr="0084340D">
        <w:rPr>
          <w:rStyle w:val="a7"/>
          <w:sz w:val="24"/>
          <w:szCs w:val="24"/>
        </w:rPr>
        <w:footnoteRef/>
      </w:r>
      <w:r w:rsidRPr="0084340D">
        <w:rPr>
          <w:sz w:val="24"/>
          <w:szCs w:val="24"/>
        </w:rPr>
        <w:t xml:space="preserve"> </w:t>
      </w:r>
      <w:proofErr w:type="spellStart"/>
      <w:r w:rsidRPr="0084340D">
        <w:rPr>
          <w:sz w:val="24"/>
          <w:szCs w:val="24"/>
        </w:rPr>
        <w:t>Ле</w:t>
      </w:r>
      <w:proofErr w:type="spellEnd"/>
      <w:r w:rsidRPr="0084340D">
        <w:rPr>
          <w:sz w:val="24"/>
          <w:szCs w:val="24"/>
        </w:rPr>
        <w:t xml:space="preserve"> Бон Густав. Психология народов и масс. СПб., 1995. С. 23.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D7281" w14:textId="77777777" w:rsidR="0084340D" w:rsidRDefault="0084340D" w:rsidP="00E728F7">
    <w:pPr>
      <w:pStyle w:val="af0"/>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77C57EC6" w14:textId="77777777" w:rsidR="0084340D" w:rsidRDefault="0084340D">
    <w:pPr>
      <w:pStyle w:val="af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17726" w14:textId="77777777" w:rsidR="0084340D" w:rsidRPr="00E728F7" w:rsidRDefault="0084340D" w:rsidP="00E728F7">
    <w:pPr>
      <w:pStyle w:val="af0"/>
      <w:framePr w:wrap="around" w:vAnchor="text" w:hAnchor="margin" w:xAlign="center" w:y="1"/>
      <w:rPr>
        <w:rStyle w:val="af"/>
        <w:rFonts w:ascii="Times New Roman" w:hAnsi="Times New Roman" w:cs="Times New Roman"/>
      </w:rPr>
    </w:pPr>
    <w:r w:rsidRPr="00E728F7">
      <w:rPr>
        <w:rStyle w:val="af"/>
        <w:rFonts w:ascii="Times New Roman" w:hAnsi="Times New Roman" w:cs="Times New Roman"/>
      </w:rPr>
      <w:fldChar w:fldCharType="begin"/>
    </w:r>
    <w:r w:rsidRPr="00E728F7">
      <w:rPr>
        <w:rStyle w:val="af"/>
        <w:rFonts w:ascii="Times New Roman" w:hAnsi="Times New Roman" w:cs="Times New Roman"/>
      </w:rPr>
      <w:instrText xml:space="preserve">PAGE  </w:instrText>
    </w:r>
    <w:r w:rsidRPr="00E728F7">
      <w:rPr>
        <w:rStyle w:val="af"/>
        <w:rFonts w:ascii="Times New Roman" w:hAnsi="Times New Roman" w:cs="Times New Roman"/>
      </w:rPr>
      <w:fldChar w:fldCharType="separate"/>
    </w:r>
    <w:r w:rsidR="008E1074">
      <w:rPr>
        <w:rStyle w:val="af"/>
        <w:rFonts w:ascii="Times New Roman" w:hAnsi="Times New Roman" w:cs="Times New Roman"/>
        <w:noProof/>
      </w:rPr>
      <w:t>98</w:t>
    </w:r>
    <w:r w:rsidRPr="00E728F7">
      <w:rPr>
        <w:rStyle w:val="af"/>
        <w:rFonts w:ascii="Times New Roman" w:hAnsi="Times New Roman" w:cs="Times New Roman"/>
      </w:rPr>
      <w:fldChar w:fldCharType="end"/>
    </w:r>
  </w:p>
  <w:p w14:paraId="65745518" w14:textId="77777777" w:rsidR="0084340D" w:rsidRDefault="0084340D">
    <w:pPr>
      <w:pStyle w:val="af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7EE6"/>
    <w:multiLevelType w:val="hybridMultilevel"/>
    <w:tmpl w:val="CE763C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E6454"/>
    <w:multiLevelType w:val="hybridMultilevel"/>
    <w:tmpl w:val="768A15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15796627"/>
    <w:multiLevelType w:val="hybridMultilevel"/>
    <w:tmpl w:val="CCFA274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1D05E8"/>
    <w:multiLevelType w:val="singleLevel"/>
    <w:tmpl w:val="A1EEB52A"/>
    <w:lvl w:ilvl="0">
      <w:start w:val="1"/>
      <w:numFmt w:val="bullet"/>
      <w:lvlText w:val="-"/>
      <w:lvlJc w:val="left"/>
      <w:pPr>
        <w:tabs>
          <w:tab w:val="num" w:pos="644"/>
        </w:tabs>
        <w:ind w:left="644" w:hanging="360"/>
      </w:pPr>
      <w:rPr>
        <w:rFonts w:ascii="Times New Roman" w:hAnsi="Times New Roman" w:hint="default"/>
      </w:rPr>
    </w:lvl>
  </w:abstractNum>
  <w:abstractNum w:abstractNumId="4">
    <w:nsid w:val="1C4B2693"/>
    <w:multiLevelType w:val="hybridMultilevel"/>
    <w:tmpl w:val="03181E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36EB1A12"/>
    <w:multiLevelType w:val="hybridMultilevel"/>
    <w:tmpl w:val="CBBED40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40441FE5"/>
    <w:multiLevelType w:val="hybridMultilevel"/>
    <w:tmpl w:val="46FA5602"/>
    <w:lvl w:ilvl="0" w:tplc="4CA81EA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5BA23C0"/>
    <w:multiLevelType w:val="hybridMultilevel"/>
    <w:tmpl w:val="780CE7F0"/>
    <w:lvl w:ilvl="0" w:tplc="A5786EBE">
      <w:start w:val="1"/>
      <w:numFmt w:val="bullet"/>
      <w:lvlText w:val="-"/>
      <w:lvlJc w:val="left"/>
      <w:pPr>
        <w:tabs>
          <w:tab w:val="num" w:pos="720"/>
        </w:tabs>
        <w:ind w:left="720" w:hanging="360"/>
      </w:pPr>
      <w:rPr>
        <w:rFonts w:ascii="Times" w:hAnsi="Times" w:hint="default"/>
      </w:rPr>
    </w:lvl>
    <w:lvl w:ilvl="1" w:tplc="0A106490" w:tentative="1">
      <w:start w:val="1"/>
      <w:numFmt w:val="bullet"/>
      <w:lvlText w:val="-"/>
      <w:lvlJc w:val="left"/>
      <w:pPr>
        <w:tabs>
          <w:tab w:val="num" w:pos="1440"/>
        </w:tabs>
        <w:ind w:left="1440" w:hanging="360"/>
      </w:pPr>
      <w:rPr>
        <w:rFonts w:ascii="Times" w:hAnsi="Times" w:hint="default"/>
      </w:rPr>
    </w:lvl>
    <w:lvl w:ilvl="2" w:tplc="4574F4DC" w:tentative="1">
      <w:start w:val="1"/>
      <w:numFmt w:val="bullet"/>
      <w:lvlText w:val="-"/>
      <w:lvlJc w:val="left"/>
      <w:pPr>
        <w:tabs>
          <w:tab w:val="num" w:pos="2160"/>
        </w:tabs>
        <w:ind w:left="2160" w:hanging="360"/>
      </w:pPr>
      <w:rPr>
        <w:rFonts w:ascii="Times" w:hAnsi="Times" w:hint="default"/>
      </w:rPr>
    </w:lvl>
    <w:lvl w:ilvl="3" w:tplc="44304C54" w:tentative="1">
      <w:start w:val="1"/>
      <w:numFmt w:val="bullet"/>
      <w:lvlText w:val="-"/>
      <w:lvlJc w:val="left"/>
      <w:pPr>
        <w:tabs>
          <w:tab w:val="num" w:pos="2880"/>
        </w:tabs>
        <w:ind w:left="2880" w:hanging="360"/>
      </w:pPr>
      <w:rPr>
        <w:rFonts w:ascii="Times" w:hAnsi="Times" w:hint="default"/>
      </w:rPr>
    </w:lvl>
    <w:lvl w:ilvl="4" w:tplc="9C1E9010" w:tentative="1">
      <w:start w:val="1"/>
      <w:numFmt w:val="bullet"/>
      <w:lvlText w:val="-"/>
      <w:lvlJc w:val="left"/>
      <w:pPr>
        <w:tabs>
          <w:tab w:val="num" w:pos="3600"/>
        </w:tabs>
        <w:ind w:left="3600" w:hanging="360"/>
      </w:pPr>
      <w:rPr>
        <w:rFonts w:ascii="Times" w:hAnsi="Times" w:hint="default"/>
      </w:rPr>
    </w:lvl>
    <w:lvl w:ilvl="5" w:tplc="58B202A8" w:tentative="1">
      <w:start w:val="1"/>
      <w:numFmt w:val="bullet"/>
      <w:lvlText w:val="-"/>
      <w:lvlJc w:val="left"/>
      <w:pPr>
        <w:tabs>
          <w:tab w:val="num" w:pos="4320"/>
        </w:tabs>
        <w:ind w:left="4320" w:hanging="360"/>
      </w:pPr>
      <w:rPr>
        <w:rFonts w:ascii="Times" w:hAnsi="Times" w:hint="default"/>
      </w:rPr>
    </w:lvl>
    <w:lvl w:ilvl="6" w:tplc="36943088" w:tentative="1">
      <w:start w:val="1"/>
      <w:numFmt w:val="bullet"/>
      <w:lvlText w:val="-"/>
      <w:lvlJc w:val="left"/>
      <w:pPr>
        <w:tabs>
          <w:tab w:val="num" w:pos="5040"/>
        </w:tabs>
        <w:ind w:left="5040" w:hanging="360"/>
      </w:pPr>
      <w:rPr>
        <w:rFonts w:ascii="Times" w:hAnsi="Times" w:hint="default"/>
      </w:rPr>
    </w:lvl>
    <w:lvl w:ilvl="7" w:tplc="5D888EBC" w:tentative="1">
      <w:start w:val="1"/>
      <w:numFmt w:val="bullet"/>
      <w:lvlText w:val="-"/>
      <w:lvlJc w:val="left"/>
      <w:pPr>
        <w:tabs>
          <w:tab w:val="num" w:pos="5760"/>
        </w:tabs>
        <w:ind w:left="5760" w:hanging="360"/>
      </w:pPr>
      <w:rPr>
        <w:rFonts w:ascii="Times" w:hAnsi="Times" w:hint="default"/>
      </w:rPr>
    </w:lvl>
    <w:lvl w:ilvl="8" w:tplc="37C4B962" w:tentative="1">
      <w:start w:val="1"/>
      <w:numFmt w:val="bullet"/>
      <w:lvlText w:val="-"/>
      <w:lvlJc w:val="left"/>
      <w:pPr>
        <w:tabs>
          <w:tab w:val="num" w:pos="6480"/>
        </w:tabs>
        <w:ind w:left="6480" w:hanging="360"/>
      </w:pPr>
      <w:rPr>
        <w:rFonts w:ascii="Times" w:hAnsi="Times" w:hint="default"/>
      </w:rPr>
    </w:lvl>
  </w:abstractNum>
  <w:abstractNum w:abstractNumId="8">
    <w:nsid w:val="49116022"/>
    <w:multiLevelType w:val="hybridMultilevel"/>
    <w:tmpl w:val="DD140352"/>
    <w:lvl w:ilvl="0" w:tplc="DCDA158C">
      <w:start w:val="1"/>
      <w:numFmt w:val="upperRoman"/>
      <w:lvlText w:val="%1."/>
      <w:lvlJc w:val="left"/>
      <w:pPr>
        <w:tabs>
          <w:tab w:val="num" w:pos="900"/>
        </w:tabs>
        <w:ind w:left="90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FFE1B5E"/>
    <w:multiLevelType w:val="hybridMultilevel"/>
    <w:tmpl w:val="41C21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8A36AD"/>
    <w:multiLevelType w:val="hybridMultilevel"/>
    <w:tmpl w:val="98F0AF9C"/>
    <w:lvl w:ilvl="0" w:tplc="F48E90DA">
      <w:start w:val="1"/>
      <w:numFmt w:val="decimal"/>
      <w:lvlText w:val="%1."/>
      <w:lvlJc w:val="left"/>
      <w:pPr>
        <w:tabs>
          <w:tab w:val="num" w:pos="360"/>
        </w:tabs>
        <w:ind w:left="360" w:hanging="360"/>
      </w:pPr>
      <w:rPr>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21205FF"/>
    <w:multiLevelType w:val="hybridMultilevel"/>
    <w:tmpl w:val="BCD6083E"/>
    <w:lvl w:ilvl="0" w:tplc="8834A086">
      <w:start w:val="1"/>
      <w:numFmt w:val="decimal"/>
      <w:lvlText w:val="%1)"/>
      <w:lvlJc w:val="left"/>
      <w:pPr>
        <w:ind w:left="2371" w:hanging="15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6C6064A7"/>
    <w:multiLevelType w:val="hybridMultilevel"/>
    <w:tmpl w:val="3DB22E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70537AE1"/>
    <w:multiLevelType w:val="multilevel"/>
    <w:tmpl w:val="CA7A67BA"/>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8"/>
  </w:num>
  <w:num w:numId="3">
    <w:abstractNumId w:val="2"/>
  </w:num>
  <w:num w:numId="4">
    <w:abstractNumId w:val="6"/>
  </w:num>
  <w:num w:numId="5">
    <w:abstractNumId w:val="12"/>
  </w:num>
  <w:num w:numId="6">
    <w:abstractNumId w:val="4"/>
  </w:num>
  <w:num w:numId="7">
    <w:abstractNumId w:val="5"/>
  </w:num>
  <w:num w:numId="8">
    <w:abstractNumId w:val="10"/>
  </w:num>
  <w:num w:numId="9">
    <w:abstractNumId w:val="1"/>
  </w:num>
  <w:num w:numId="10">
    <w:abstractNumId w:val="13"/>
  </w:num>
  <w:num w:numId="11">
    <w:abstractNumId w:val="0"/>
  </w:num>
  <w:num w:numId="12">
    <w:abstractNumId w:val="11"/>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0D7"/>
    <w:rsid w:val="000013A5"/>
    <w:rsid w:val="0001433A"/>
    <w:rsid w:val="0001457A"/>
    <w:rsid w:val="00030212"/>
    <w:rsid w:val="00033264"/>
    <w:rsid w:val="00046803"/>
    <w:rsid w:val="00050EB2"/>
    <w:rsid w:val="0005590C"/>
    <w:rsid w:val="000606A3"/>
    <w:rsid w:val="00073118"/>
    <w:rsid w:val="00080950"/>
    <w:rsid w:val="00087FCA"/>
    <w:rsid w:val="00090613"/>
    <w:rsid w:val="00097C5F"/>
    <w:rsid w:val="000A68A8"/>
    <w:rsid w:val="000B1B18"/>
    <w:rsid w:val="000B1CAB"/>
    <w:rsid w:val="000B2A59"/>
    <w:rsid w:val="000B3EDA"/>
    <w:rsid w:val="000C6C2B"/>
    <w:rsid w:val="000D2C41"/>
    <w:rsid w:val="000D305F"/>
    <w:rsid w:val="000D506D"/>
    <w:rsid w:val="000E228A"/>
    <w:rsid w:val="000F0AE8"/>
    <w:rsid w:val="000F2651"/>
    <w:rsid w:val="000F3511"/>
    <w:rsid w:val="00104A6E"/>
    <w:rsid w:val="001067C5"/>
    <w:rsid w:val="00131B25"/>
    <w:rsid w:val="001372D5"/>
    <w:rsid w:val="001472A2"/>
    <w:rsid w:val="00152E52"/>
    <w:rsid w:val="00152F94"/>
    <w:rsid w:val="00154060"/>
    <w:rsid w:val="001638AB"/>
    <w:rsid w:val="001650AA"/>
    <w:rsid w:val="0016560E"/>
    <w:rsid w:val="00167372"/>
    <w:rsid w:val="00167A46"/>
    <w:rsid w:val="00167E34"/>
    <w:rsid w:val="00175154"/>
    <w:rsid w:val="00182A8D"/>
    <w:rsid w:val="001A5E46"/>
    <w:rsid w:val="001B1A23"/>
    <w:rsid w:val="001B352B"/>
    <w:rsid w:val="001C4CC6"/>
    <w:rsid w:val="001D014C"/>
    <w:rsid w:val="001D4CC9"/>
    <w:rsid w:val="001D6FBB"/>
    <w:rsid w:val="001E1B68"/>
    <w:rsid w:val="001E45B0"/>
    <w:rsid w:val="001F315E"/>
    <w:rsid w:val="0021635C"/>
    <w:rsid w:val="00220226"/>
    <w:rsid w:val="00233F1B"/>
    <w:rsid w:val="00245878"/>
    <w:rsid w:val="0025007F"/>
    <w:rsid w:val="002501C2"/>
    <w:rsid w:val="0028031C"/>
    <w:rsid w:val="0028569E"/>
    <w:rsid w:val="00285904"/>
    <w:rsid w:val="00292E0B"/>
    <w:rsid w:val="002A0000"/>
    <w:rsid w:val="002A51B7"/>
    <w:rsid w:val="002A5C0C"/>
    <w:rsid w:val="002B1A3A"/>
    <w:rsid w:val="002B5E1D"/>
    <w:rsid w:val="002C1861"/>
    <w:rsid w:val="002C32B6"/>
    <w:rsid w:val="002C4778"/>
    <w:rsid w:val="002D2FE2"/>
    <w:rsid w:val="002D566F"/>
    <w:rsid w:val="002D6B35"/>
    <w:rsid w:val="002E24F2"/>
    <w:rsid w:val="002F0FC3"/>
    <w:rsid w:val="002F4693"/>
    <w:rsid w:val="002F6EE5"/>
    <w:rsid w:val="00302F57"/>
    <w:rsid w:val="003031BA"/>
    <w:rsid w:val="00306A0E"/>
    <w:rsid w:val="003201DD"/>
    <w:rsid w:val="00320F12"/>
    <w:rsid w:val="00323A87"/>
    <w:rsid w:val="003242A0"/>
    <w:rsid w:val="00324A21"/>
    <w:rsid w:val="00327A55"/>
    <w:rsid w:val="00351DE4"/>
    <w:rsid w:val="00366718"/>
    <w:rsid w:val="003670EF"/>
    <w:rsid w:val="003770EB"/>
    <w:rsid w:val="00390676"/>
    <w:rsid w:val="00394D19"/>
    <w:rsid w:val="00396D0B"/>
    <w:rsid w:val="003A3E46"/>
    <w:rsid w:val="003A533F"/>
    <w:rsid w:val="003B343E"/>
    <w:rsid w:val="003C473B"/>
    <w:rsid w:val="003C76BF"/>
    <w:rsid w:val="003D1165"/>
    <w:rsid w:val="003E6904"/>
    <w:rsid w:val="003F1D68"/>
    <w:rsid w:val="003F46E9"/>
    <w:rsid w:val="003F5F08"/>
    <w:rsid w:val="00411FE4"/>
    <w:rsid w:val="00422468"/>
    <w:rsid w:val="00424DB3"/>
    <w:rsid w:val="0043325B"/>
    <w:rsid w:val="0045021D"/>
    <w:rsid w:val="00450DBC"/>
    <w:rsid w:val="00451C5D"/>
    <w:rsid w:val="0045492E"/>
    <w:rsid w:val="00461842"/>
    <w:rsid w:val="004725C2"/>
    <w:rsid w:val="004748F0"/>
    <w:rsid w:val="00475983"/>
    <w:rsid w:val="004A540B"/>
    <w:rsid w:val="004A6ABE"/>
    <w:rsid w:val="004B1B20"/>
    <w:rsid w:val="004B6F8B"/>
    <w:rsid w:val="004C61AD"/>
    <w:rsid w:val="004C7018"/>
    <w:rsid w:val="004E2F9D"/>
    <w:rsid w:val="004E663C"/>
    <w:rsid w:val="004F0C25"/>
    <w:rsid w:val="004F4A7A"/>
    <w:rsid w:val="0051078F"/>
    <w:rsid w:val="00510D8C"/>
    <w:rsid w:val="0051117D"/>
    <w:rsid w:val="005248D4"/>
    <w:rsid w:val="00524DEE"/>
    <w:rsid w:val="00525DD1"/>
    <w:rsid w:val="00526E20"/>
    <w:rsid w:val="00533909"/>
    <w:rsid w:val="0055169C"/>
    <w:rsid w:val="005523B6"/>
    <w:rsid w:val="00560BBB"/>
    <w:rsid w:val="00562B5E"/>
    <w:rsid w:val="005727C7"/>
    <w:rsid w:val="00574CC3"/>
    <w:rsid w:val="00575AD8"/>
    <w:rsid w:val="00577121"/>
    <w:rsid w:val="00583EE1"/>
    <w:rsid w:val="0058731F"/>
    <w:rsid w:val="005912E5"/>
    <w:rsid w:val="00592D11"/>
    <w:rsid w:val="005A6176"/>
    <w:rsid w:val="005C4153"/>
    <w:rsid w:val="005C415C"/>
    <w:rsid w:val="005C4ECA"/>
    <w:rsid w:val="005E326A"/>
    <w:rsid w:val="005E43E6"/>
    <w:rsid w:val="005F15B1"/>
    <w:rsid w:val="005F625A"/>
    <w:rsid w:val="00603534"/>
    <w:rsid w:val="00603DB2"/>
    <w:rsid w:val="006043A8"/>
    <w:rsid w:val="00605C14"/>
    <w:rsid w:val="00612CF1"/>
    <w:rsid w:val="0061436B"/>
    <w:rsid w:val="0061588E"/>
    <w:rsid w:val="00620A4D"/>
    <w:rsid w:val="00622D8D"/>
    <w:rsid w:val="00625703"/>
    <w:rsid w:val="006317E9"/>
    <w:rsid w:val="00633AFF"/>
    <w:rsid w:val="00633F05"/>
    <w:rsid w:val="0063621F"/>
    <w:rsid w:val="00636F5F"/>
    <w:rsid w:val="00641072"/>
    <w:rsid w:val="0064253A"/>
    <w:rsid w:val="00656301"/>
    <w:rsid w:val="00656C19"/>
    <w:rsid w:val="00662CDA"/>
    <w:rsid w:val="006643B1"/>
    <w:rsid w:val="00677129"/>
    <w:rsid w:val="006A589D"/>
    <w:rsid w:val="006B692E"/>
    <w:rsid w:val="006B7CAD"/>
    <w:rsid w:val="006C6A7A"/>
    <w:rsid w:val="006D6620"/>
    <w:rsid w:val="006F1AED"/>
    <w:rsid w:val="006F37FE"/>
    <w:rsid w:val="006F6778"/>
    <w:rsid w:val="00707115"/>
    <w:rsid w:val="00710EBD"/>
    <w:rsid w:val="00712D53"/>
    <w:rsid w:val="007208A4"/>
    <w:rsid w:val="00721D8E"/>
    <w:rsid w:val="00730886"/>
    <w:rsid w:val="00732E84"/>
    <w:rsid w:val="00733D94"/>
    <w:rsid w:val="00734268"/>
    <w:rsid w:val="00741D5B"/>
    <w:rsid w:val="007521F8"/>
    <w:rsid w:val="00753174"/>
    <w:rsid w:val="00754BE9"/>
    <w:rsid w:val="00754E3B"/>
    <w:rsid w:val="007560D5"/>
    <w:rsid w:val="00757EFB"/>
    <w:rsid w:val="007656E7"/>
    <w:rsid w:val="00766B9D"/>
    <w:rsid w:val="0077020C"/>
    <w:rsid w:val="00784FE9"/>
    <w:rsid w:val="00791614"/>
    <w:rsid w:val="00792546"/>
    <w:rsid w:val="007A2FE0"/>
    <w:rsid w:val="007C7246"/>
    <w:rsid w:val="007D44A1"/>
    <w:rsid w:val="007D4F5A"/>
    <w:rsid w:val="007E18FA"/>
    <w:rsid w:val="007E4747"/>
    <w:rsid w:val="007E4A74"/>
    <w:rsid w:val="007E5B44"/>
    <w:rsid w:val="007F1D2E"/>
    <w:rsid w:val="007F3D9A"/>
    <w:rsid w:val="007F5436"/>
    <w:rsid w:val="007F55D3"/>
    <w:rsid w:val="007F6BC0"/>
    <w:rsid w:val="007F7EB6"/>
    <w:rsid w:val="0080108D"/>
    <w:rsid w:val="00813698"/>
    <w:rsid w:val="00815F0A"/>
    <w:rsid w:val="008276C4"/>
    <w:rsid w:val="00834F7A"/>
    <w:rsid w:val="00842F17"/>
    <w:rsid w:val="0084340D"/>
    <w:rsid w:val="00846689"/>
    <w:rsid w:val="00852102"/>
    <w:rsid w:val="008525BC"/>
    <w:rsid w:val="00867F6D"/>
    <w:rsid w:val="008710E7"/>
    <w:rsid w:val="00871307"/>
    <w:rsid w:val="0087389C"/>
    <w:rsid w:val="00887177"/>
    <w:rsid w:val="00887ED0"/>
    <w:rsid w:val="00890553"/>
    <w:rsid w:val="00896F76"/>
    <w:rsid w:val="00897C1D"/>
    <w:rsid w:val="008A1C11"/>
    <w:rsid w:val="008A6B09"/>
    <w:rsid w:val="008B4DA0"/>
    <w:rsid w:val="008B5DF3"/>
    <w:rsid w:val="008C3F08"/>
    <w:rsid w:val="008C64E3"/>
    <w:rsid w:val="008D608D"/>
    <w:rsid w:val="008E1074"/>
    <w:rsid w:val="008E25DF"/>
    <w:rsid w:val="008E62D1"/>
    <w:rsid w:val="008E6B0F"/>
    <w:rsid w:val="00903559"/>
    <w:rsid w:val="009145A7"/>
    <w:rsid w:val="00917AA4"/>
    <w:rsid w:val="00922B23"/>
    <w:rsid w:val="00932821"/>
    <w:rsid w:val="009458A4"/>
    <w:rsid w:val="00945C3A"/>
    <w:rsid w:val="009476DC"/>
    <w:rsid w:val="00950E8A"/>
    <w:rsid w:val="00971B77"/>
    <w:rsid w:val="00972368"/>
    <w:rsid w:val="009731D3"/>
    <w:rsid w:val="00981EFF"/>
    <w:rsid w:val="009826AB"/>
    <w:rsid w:val="009939A8"/>
    <w:rsid w:val="009A6FF5"/>
    <w:rsid w:val="009A7963"/>
    <w:rsid w:val="009B24BD"/>
    <w:rsid w:val="009B335B"/>
    <w:rsid w:val="009C0DDC"/>
    <w:rsid w:val="009D1C5E"/>
    <w:rsid w:val="009D39D0"/>
    <w:rsid w:val="009D3FA5"/>
    <w:rsid w:val="009D5709"/>
    <w:rsid w:val="009D61E2"/>
    <w:rsid w:val="009E1AAC"/>
    <w:rsid w:val="009E7E60"/>
    <w:rsid w:val="009F1E36"/>
    <w:rsid w:val="009F3B8F"/>
    <w:rsid w:val="009F5B86"/>
    <w:rsid w:val="00A136A6"/>
    <w:rsid w:val="00A171B9"/>
    <w:rsid w:val="00A217CF"/>
    <w:rsid w:val="00A27745"/>
    <w:rsid w:val="00A36DDD"/>
    <w:rsid w:val="00A45337"/>
    <w:rsid w:val="00A50053"/>
    <w:rsid w:val="00A5270F"/>
    <w:rsid w:val="00A56BD4"/>
    <w:rsid w:val="00A56F27"/>
    <w:rsid w:val="00A64ABD"/>
    <w:rsid w:val="00A706D4"/>
    <w:rsid w:val="00A7262F"/>
    <w:rsid w:val="00A75B4B"/>
    <w:rsid w:val="00A96763"/>
    <w:rsid w:val="00A97D52"/>
    <w:rsid w:val="00AB5BF9"/>
    <w:rsid w:val="00AC20D5"/>
    <w:rsid w:val="00AC41A0"/>
    <w:rsid w:val="00AD2584"/>
    <w:rsid w:val="00AD4827"/>
    <w:rsid w:val="00AE3DFA"/>
    <w:rsid w:val="00B07876"/>
    <w:rsid w:val="00B12603"/>
    <w:rsid w:val="00B149E8"/>
    <w:rsid w:val="00B22C06"/>
    <w:rsid w:val="00B235E1"/>
    <w:rsid w:val="00B31FF8"/>
    <w:rsid w:val="00B32AF0"/>
    <w:rsid w:val="00B35D24"/>
    <w:rsid w:val="00B36011"/>
    <w:rsid w:val="00B36D5F"/>
    <w:rsid w:val="00B44DA1"/>
    <w:rsid w:val="00B4651E"/>
    <w:rsid w:val="00B50007"/>
    <w:rsid w:val="00B520C3"/>
    <w:rsid w:val="00B5451C"/>
    <w:rsid w:val="00B66FE9"/>
    <w:rsid w:val="00B7101D"/>
    <w:rsid w:val="00B71416"/>
    <w:rsid w:val="00B714E3"/>
    <w:rsid w:val="00B73AD3"/>
    <w:rsid w:val="00B8226A"/>
    <w:rsid w:val="00B84318"/>
    <w:rsid w:val="00B93FF2"/>
    <w:rsid w:val="00B964DD"/>
    <w:rsid w:val="00B96880"/>
    <w:rsid w:val="00B97FFE"/>
    <w:rsid w:val="00BA5DC9"/>
    <w:rsid w:val="00BB0A60"/>
    <w:rsid w:val="00BB76DE"/>
    <w:rsid w:val="00BC36AD"/>
    <w:rsid w:val="00BC51B3"/>
    <w:rsid w:val="00BD75F9"/>
    <w:rsid w:val="00BE1C6D"/>
    <w:rsid w:val="00BE5C90"/>
    <w:rsid w:val="00BF0A48"/>
    <w:rsid w:val="00BF1F42"/>
    <w:rsid w:val="00BF3C80"/>
    <w:rsid w:val="00C01458"/>
    <w:rsid w:val="00C05DF4"/>
    <w:rsid w:val="00C1621A"/>
    <w:rsid w:val="00C17DE5"/>
    <w:rsid w:val="00C20775"/>
    <w:rsid w:val="00C40585"/>
    <w:rsid w:val="00C45B65"/>
    <w:rsid w:val="00C508FD"/>
    <w:rsid w:val="00C51A43"/>
    <w:rsid w:val="00C5610E"/>
    <w:rsid w:val="00C658B7"/>
    <w:rsid w:val="00C83613"/>
    <w:rsid w:val="00C846C4"/>
    <w:rsid w:val="00C92E1D"/>
    <w:rsid w:val="00C9397A"/>
    <w:rsid w:val="00CB4963"/>
    <w:rsid w:val="00CC417A"/>
    <w:rsid w:val="00CD4904"/>
    <w:rsid w:val="00CD5C6A"/>
    <w:rsid w:val="00CF0FD6"/>
    <w:rsid w:val="00CF733D"/>
    <w:rsid w:val="00D1632E"/>
    <w:rsid w:val="00D17009"/>
    <w:rsid w:val="00D20EBF"/>
    <w:rsid w:val="00D23B15"/>
    <w:rsid w:val="00D3458D"/>
    <w:rsid w:val="00D36B70"/>
    <w:rsid w:val="00D374A8"/>
    <w:rsid w:val="00D46413"/>
    <w:rsid w:val="00D55855"/>
    <w:rsid w:val="00D65F40"/>
    <w:rsid w:val="00D773E8"/>
    <w:rsid w:val="00D80061"/>
    <w:rsid w:val="00D920D7"/>
    <w:rsid w:val="00DA3099"/>
    <w:rsid w:val="00DA6270"/>
    <w:rsid w:val="00DC1E67"/>
    <w:rsid w:val="00DC337D"/>
    <w:rsid w:val="00DC49DA"/>
    <w:rsid w:val="00DC6561"/>
    <w:rsid w:val="00DD62A9"/>
    <w:rsid w:val="00DD771B"/>
    <w:rsid w:val="00DE041A"/>
    <w:rsid w:val="00DE3B32"/>
    <w:rsid w:val="00DE627C"/>
    <w:rsid w:val="00DF182F"/>
    <w:rsid w:val="00DF47AF"/>
    <w:rsid w:val="00E11D56"/>
    <w:rsid w:val="00E17A15"/>
    <w:rsid w:val="00E20C12"/>
    <w:rsid w:val="00E4099E"/>
    <w:rsid w:val="00E413D7"/>
    <w:rsid w:val="00E46602"/>
    <w:rsid w:val="00E56207"/>
    <w:rsid w:val="00E614DD"/>
    <w:rsid w:val="00E728F7"/>
    <w:rsid w:val="00E767FA"/>
    <w:rsid w:val="00E76BCD"/>
    <w:rsid w:val="00E97B23"/>
    <w:rsid w:val="00EA2876"/>
    <w:rsid w:val="00EB11CA"/>
    <w:rsid w:val="00EB2A15"/>
    <w:rsid w:val="00EB57D6"/>
    <w:rsid w:val="00EC4697"/>
    <w:rsid w:val="00ED2497"/>
    <w:rsid w:val="00ED7999"/>
    <w:rsid w:val="00EE1888"/>
    <w:rsid w:val="00EE290E"/>
    <w:rsid w:val="00EE5466"/>
    <w:rsid w:val="00EE5C97"/>
    <w:rsid w:val="00EE77E3"/>
    <w:rsid w:val="00EF4967"/>
    <w:rsid w:val="00EF703C"/>
    <w:rsid w:val="00F06533"/>
    <w:rsid w:val="00F07647"/>
    <w:rsid w:val="00F1055F"/>
    <w:rsid w:val="00F140DA"/>
    <w:rsid w:val="00F20C1B"/>
    <w:rsid w:val="00F2337B"/>
    <w:rsid w:val="00F23962"/>
    <w:rsid w:val="00F24BF5"/>
    <w:rsid w:val="00F33630"/>
    <w:rsid w:val="00F34055"/>
    <w:rsid w:val="00F42F2F"/>
    <w:rsid w:val="00F45762"/>
    <w:rsid w:val="00F4789C"/>
    <w:rsid w:val="00F60F61"/>
    <w:rsid w:val="00F64A6F"/>
    <w:rsid w:val="00F77302"/>
    <w:rsid w:val="00F81727"/>
    <w:rsid w:val="00F83832"/>
    <w:rsid w:val="00F86E88"/>
    <w:rsid w:val="00F91962"/>
    <w:rsid w:val="00F91CD8"/>
    <w:rsid w:val="00FA2736"/>
    <w:rsid w:val="00FA33FA"/>
    <w:rsid w:val="00FA459C"/>
    <w:rsid w:val="00FB435E"/>
    <w:rsid w:val="00FC5B1F"/>
    <w:rsid w:val="00FC6253"/>
    <w:rsid w:val="00FC62F6"/>
    <w:rsid w:val="00FD6FF4"/>
    <w:rsid w:val="00FE395F"/>
    <w:rsid w:val="00FE455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48CA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0D7"/>
  </w:style>
  <w:style w:type="paragraph" w:styleId="1">
    <w:name w:val="heading 1"/>
    <w:basedOn w:val="a"/>
    <w:next w:val="a"/>
    <w:link w:val="10"/>
    <w:uiPriority w:val="9"/>
    <w:qFormat/>
    <w:rsid w:val="00F2396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semiHidden/>
    <w:unhideWhenUsed/>
    <w:qFormat/>
    <w:rsid w:val="009826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6C6A7A"/>
    <w:pPr>
      <w:spacing w:before="240" w:after="60"/>
      <w:outlineLvl w:val="5"/>
    </w:pPr>
    <w:rPr>
      <w:rFonts w:ascii="Times New Roman" w:eastAsia="Times New Roman" w:hAnsi="Times New Roman"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sid w:val="00D920D7"/>
    <w:rPr>
      <w:rFonts w:ascii="Times New Roman" w:eastAsia="Times New Roman" w:hAnsi="Times New Roman" w:cs="Times New Roman"/>
      <w:sz w:val="20"/>
      <w:szCs w:val="20"/>
    </w:rPr>
  </w:style>
  <w:style w:type="character" w:customStyle="1" w:styleId="a4">
    <w:name w:val="Текст сноски Знак"/>
    <w:basedOn w:val="a0"/>
    <w:link w:val="a3"/>
    <w:uiPriority w:val="99"/>
    <w:rsid w:val="00D920D7"/>
    <w:rPr>
      <w:rFonts w:ascii="Times New Roman" w:eastAsia="Times New Roman" w:hAnsi="Times New Roman" w:cs="Times New Roman"/>
      <w:sz w:val="20"/>
      <w:szCs w:val="20"/>
    </w:rPr>
  </w:style>
  <w:style w:type="paragraph" w:styleId="a5">
    <w:name w:val="Body Text"/>
    <w:basedOn w:val="a"/>
    <w:link w:val="a6"/>
    <w:rsid w:val="00D920D7"/>
    <w:pPr>
      <w:jc w:val="center"/>
    </w:pPr>
    <w:rPr>
      <w:rFonts w:ascii="Times New Roman" w:eastAsia="Times New Roman" w:hAnsi="Times New Roman" w:cs="Times New Roman"/>
      <w:sz w:val="20"/>
    </w:rPr>
  </w:style>
  <w:style w:type="character" w:customStyle="1" w:styleId="a6">
    <w:name w:val="Основной текст Знак"/>
    <w:basedOn w:val="a0"/>
    <w:link w:val="a5"/>
    <w:rsid w:val="00D920D7"/>
    <w:rPr>
      <w:rFonts w:ascii="Times New Roman" w:eastAsia="Times New Roman" w:hAnsi="Times New Roman" w:cs="Times New Roman"/>
      <w:sz w:val="20"/>
    </w:rPr>
  </w:style>
  <w:style w:type="paragraph" w:styleId="21">
    <w:name w:val="Body Text 2"/>
    <w:basedOn w:val="a"/>
    <w:link w:val="22"/>
    <w:rsid w:val="00D920D7"/>
    <w:pPr>
      <w:spacing w:line="360" w:lineRule="auto"/>
      <w:jc w:val="both"/>
    </w:pPr>
    <w:rPr>
      <w:rFonts w:ascii="Times New Roman" w:eastAsia="Times New Roman" w:hAnsi="Times New Roman" w:cs="Times New Roman"/>
      <w:sz w:val="28"/>
    </w:rPr>
  </w:style>
  <w:style w:type="character" w:customStyle="1" w:styleId="22">
    <w:name w:val="Основной текст 2 Знак"/>
    <w:basedOn w:val="a0"/>
    <w:link w:val="21"/>
    <w:rsid w:val="00D920D7"/>
    <w:rPr>
      <w:rFonts w:ascii="Times New Roman" w:eastAsia="Times New Roman" w:hAnsi="Times New Roman" w:cs="Times New Roman"/>
      <w:sz w:val="28"/>
    </w:rPr>
  </w:style>
  <w:style w:type="character" w:styleId="a7">
    <w:name w:val="footnote reference"/>
    <w:basedOn w:val="a0"/>
    <w:uiPriority w:val="99"/>
    <w:rsid w:val="00D920D7"/>
    <w:rPr>
      <w:vertAlign w:val="superscript"/>
    </w:rPr>
  </w:style>
  <w:style w:type="paragraph" w:styleId="a8">
    <w:name w:val="Block Text"/>
    <w:basedOn w:val="a"/>
    <w:semiHidden/>
    <w:rsid w:val="00167372"/>
    <w:pPr>
      <w:spacing w:line="360" w:lineRule="auto"/>
      <w:ind w:left="-567" w:right="-766" w:firstLine="851"/>
      <w:jc w:val="both"/>
    </w:pPr>
    <w:rPr>
      <w:rFonts w:ascii="Arial" w:eastAsia="Times New Roman" w:hAnsi="Arial" w:cs="Times New Roman"/>
      <w:sz w:val="28"/>
      <w:szCs w:val="20"/>
    </w:rPr>
  </w:style>
  <w:style w:type="character" w:styleId="a9">
    <w:name w:val="Hyperlink"/>
    <w:basedOn w:val="a0"/>
    <w:uiPriority w:val="99"/>
    <w:rsid w:val="00167A46"/>
    <w:rPr>
      <w:color w:val="0000FF"/>
      <w:u w:val="single"/>
    </w:rPr>
  </w:style>
  <w:style w:type="paragraph" w:customStyle="1" w:styleId="aa">
    <w:name w:val="текст сноски"/>
    <w:basedOn w:val="a3"/>
    <w:link w:val="ab"/>
    <w:rsid w:val="0045492E"/>
  </w:style>
  <w:style w:type="character" w:customStyle="1" w:styleId="ab">
    <w:name w:val="текст сноски Знак"/>
    <w:basedOn w:val="a4"/>
    <w:link w:val="aa"/>
    <w:rsid w:val="0045492E"/>
    <w:rPr>
      <w:rFonts w:ascii="Times New Roman" w:eastAsia="Times New Roman" w:hAnsi="Times New Roman" w:cs="Times New Roman"/>
      <w:sz w:val="20"/>
      <w:szCs w:val="20"/>
    </w:rPr>
  </w:style>
  <w:style w:type="paragraph" w:styleId="ac">
    <w:name w:val="List Paragraph"/>
    <w:basedOn w:val="a"/>
    <w:uiPriority w:val="34"/>
    <w:qFormat/>
    <w:rsid w:val="0045492E"/>
    <w:pPr>
      <w:ind w:left="720"/>
      <w:contextualSpacing/>
    </w:pPr>
  </w:style>
  <w:style w:type="paragraph" w:styleId="ad">
    <w:name w:val="footer"/>
    <w:basedOn w:val="a"/>
    <w:link w:val="ae"/>
    <w:uiPriority w:val="99"/>
    <w:unhideWhenUsed/>
    <w:rsid w:val="001E45B0"/>
    <w:pPr>
      <w:tabs>
        <w:tab w:val="center" w:pos="4677"/>
        <w:tab w:val="right" w:pos="9355"/>
      </w:tabs>
    </w:pPr>
  </w:style>
  <w:style w:type="character" w:customStyle="1" w:styleId="ae">
    <w:name w:val="Нижний колонтитул Знак"/>
    <w:basedOn w:val="a0"/>
    <w:link w:val="ad"/>
    <w:uiPriority w:val="99"/>
    <w:rsid w:val="001E45B0"/>
  </w:style>
  <w:style w:type="character" w:styleId="af">
    <w:name w:val="page number"/>
    <w:basedOn w:val="a0"/>
    <w:uiPriority w:val="99"/>
    <w:semiHidden/>
    <w:unhideWhenUsed/>
    <w:rsid w:val="001E45B0"/>
  </w:style>
  <w:style w:type="paragraph" w:customStyle="1" w:styleId="fulltext">
    <w:name w:val="fulltext"/>
    <w:basedOn w:val="a"/>
    <w:rsid w:val="00712D53"/>
    <w:pPr>
      <w:spacing w:before="100" w:beforeAutospacing="1" w:after="100" w:afterAutospacing="1"/>
      <w:ind w:left="612" w:right="612" w:firstLine="450"/>
      <w:jc w:val="both"/>
    </w:pPr>
    <w:rPr>
      <w:rFonts w:ascii="Arial" w:eastAsia="Arial Unicode MS" w:hAnsi="Arial" w:cs="Arial"/>
      <w:sz w:val="20"/>
      <w:szCs w:val="20"/>
    </w:rPr>
  </w:style>
  <w:style w:type="character" w:customStyle="1" w:styleId="apple-converted-space">
    <w:name w:val="apple-converted-space"/>
    <w:basedOn w:val="a0"/>
    <w:rsid w:val="002A5C0C"/>
  </w:style>
  <w:style w:type="character" w:customStyle="1" w:styleId="60">
    <w:name w:val="Заголовок 6 Знак"/>
    <w:basedOn w:val="a0"/>
    <w:link w:val="6"/>
    <w:rsid w:val="006C6A7A"/>
    <w:rPr>
      <w:rFonts w:ascii="Times New Roman" w:eastAsia="Times New Roman" w:hAnsi="Times New Roman" w:cs="Times New Roman"/>
      <w:b/>
      <w:bCs/>
      <w:sz w:val="22"/>
      <w:szCs w:val="22"/>
    </w:rPr>
  </w:style>
  <w:style w:type="paragraph" w:customStyle="1" w:styleId="FR1">
    <w:name w:val="FR1"/>
    <w:rsid w:val="006C6A7A"/>
    <w:pPr>
      <w:widowControl w:val="0"/>
      <w:spacing w:before="480"/>
      <w:ind w:left="1680" w:right="200"/>
      <w:jc w:val="center"/>
    </w:pPr>
    <w:rPr>
      <w:rFonts w:ascii="Times New Roman" w:eastAsia="Times New Roman" w:hAnsi="Times New Roman" w:cs="Times New Roman"/>
      <w:b/>
      <w:snapToGrid w:val="0"/>
      <w:sz w:val="40"/>
      <w:szCs w:val="20"/>
    </w:rPr>
  </w:style>
  <w:style w:type="paragraph" w:styleId="af0">
    <w:name w:val="header"/>
    <w:basedOn w:val="a"/>
    <w:link w:val="af1"/>
    <w:uiPriority w:val="99"/>
    <w:unhideWhenUsed/>
    <w:rsid w:val="006C6A7A"/>
    <w:pPr>
      <w:tabs>
        <w:tab w:val="center" w:pos="4677"/>
        <w:tab w:val="right" w:pos="9355"/>
      </w:tabs>
    </w:pPr>
  </w:style>
  <w:style w:type="character" w:customStyle="1" w:styleId="af1">
    <w:name w:val="Верхний колонтитул Знак"/>
    <w:basedOn w:val="a0"/>
    <w:link w:val="af0"/>
    <w:uiPriority w:val="99"/>
    <w:rsid w:val="006C6A7A"/>
  </w:style>
  <w:style w:type="character" w:customStyle="1" w:styleId="10">
    <w:name w:val="Заголовок 1 Знак"/>
    <w:basedOn w:val="a0"/>
    <w:link w:val="1"/>
    <w:uiPriority w:val="9"/>
    <w:rsid w:val="00F23962"/>
    <w:rPr>
      <w:rFonts w:asciiTheme="majorHAnsi" w:eastAsiaTheme="majorEastAsia" w:hAnsiTheme="majorHAnsi" w:cstheme="majorBidi"/>
      <w:b/>
      <w:bCs/>
      <w:color w:val="345A8A" w:themeColor="accent1" w:themeShade="B5"/>
      <w:sz w:val="32"/>
      <w:szCs w:val="32"/>
    </w:rPr>
  </w:style>
  <w:style w:type="character" w:styleId="af2">
    <w:name w:val="FollowedHyperlink"/>
    <w:basedOn w:val="a0"/>
    <w:uiPriority w:val="99"/>
    <w:semiHidden/>
    <w:unhideWhenUsed/>
    <w:rsid w:val="00BF3C80"/>
    <w:rPr>
      <w:color w:val="800080" w:themeColor="followedHyperlink"/>
      <w:u w:val="single"/>
    </w:rPr>
  </w:style>
  <w:style w:type="paragraph" w:customStyle="1" w:styleId="b-articletext">
    <w:name w:val="b-article__text"/>
    <w:basedOn w:val="a"/>
    <w:rsid w:val="00BB76DE"/>
    <w:pPr>
      <w:spacing w:before="100" w:beforeAutospacing="1" w:after="100" w:afterAutospacing="1"/>
    </w:pPr>
    <w:rPr>
      <w:rFonts w:ascii="Times" w:hAnsi="Times"/>
      <w:sz w:val="20"/>
      <w:szCs w:val="20"/>
    </w:rPr>
  </w:style>
  <w:style w:type="character" w:customStyle="1" w:styleId="apple-style-span">
    <w:name w:val="apple-style-span"/>
    <w:basedOn w:val="a0"/>
    <w:rsid w:val="0080108D"/>
  </w:style>
  <w:style w:type="paragraph" w:customStyle="1" w:styleId="ParaAttribute0">
    <w:name w:val="ParaAttribute0"/>
    <w:rsid w:val="0080108D"/>
    <w:pPr>
      <w:widowControl w:val="0"/>
      <w:wordWrap w:val="0"/>
      <w:jc w:val="both"/>
    </w:pPr>
    <w:rPr>
      <w:rFonts w:ascii="Times New Roman" w:eastAsia="바탕" w:hAnsi="Times New Roman" w:cs="Times New Roman"/>
      <w:sz w:val="20"/>
      <w:szCs w:val="20"/>
    </w:rPr>
  </w:style>
  <w:style w:type="character" w:customStyle="1" w:styleId="spelle">
    <w:name w:val="spelle"/>
    <w:basedOn w:val="a0"/>
    <w:rsid w:val="001B1A23"/>
  </w:style>
  <w:style w:type="character" w:customStyle="1" w:styleId="grame">
    <w:name w:val="grame"/>
    <w:basedOn w:val="a0"/>
    <w:rsid w:val="001B1A23"/>
  </w:style>
  <w:style w:type="character" w:customStyle="1" w:styleId="hl">
    <w:name w:val="hl"/>
    <w:basedOn w:val="a0"/>
    <w:rsid w:val="001B1A23"/>
  </w:style>
  <w:style w:type="paragraph" w:styleId="af3">
    <w:name w:val="Balloon Text"/>
    <w:basedOn w:val="a"/>
    <w:link w:val="af4"/>
    <w:uiPriority w:val="99"/>
    <w:semiHidden/>
    <w:unhideWhenUsed/>
    <w:rsid w:val="00757EFB"/>
    <w:rPr>
      <w:rFonts w:ascii="Lucida Grande CY" w:hAnsi="Lucida Grande CY" w:cs="Lucida Grande CY"/>
      <w:sz w:val="18"/>
      <w:szCs w:val="18"/>
    </w:rPr>
  </w:style>
  <w:style w:type="character" w:customStyle="1" w:styleId="af4">
    <w:name w:val="Текст выноски Знак"/>
    <w:basedOn w:val="a0"/>
    <w:link w:val="af3"/>
    <w:uiPriority w:val="99"/>
    <w:semiHidden/>
    <w:rsid w:val="00757EFB"/>
    <w:rPr>
      <w:rFonts w:ascii="Lucida Grande CY" w:hAnsi="Lucida Grande CY" w:cs="Lucida Grande CY"/>
      <w:sz w:val="18"/>
      <w:szCs w:val="18"/>
    </w:rPr>
  </w:style>
  <w:style w:type="paragraph" w:styleId="af5">
    <w:name w:val="Normal (Web)"/>
    <w:basedOn w:val="a"/>
    <w:uiPriority w:val="99"/>
    <w:semiHidden/>
    <w:unhideWhenUsed/>
    <w:rsid w:val="00C1621A"/>
    <w:pPr>
      <w:spacing w:before="100" w:beforeAutospacing="1" w:after="100" w:afterAutospacing="1"/>
    </w:pPr>
    <w:rPr>
      <w:rFonts w:ascii="Times" w:hAnsi="Times" w:cs="Times New Roman"/>
      <w:sz w:val="20"/>
      <w:szCs w:val="20"/>
    </w:rPr>
  </w:style>
  <w:style w:type="character" w:customStyle="1" w:styleId="20">
    <w:name w:val="Заголовок 2 Знак"/>
    <w:basedOn w:val="a0"/>
    <w:link w:val="2"/>
    <w:uiPriority w:val="9"/>
    <w:semiHidden/>
    <w:rsid w:val="009826AB"/>
    <w:rPr>
      <w:rFonts w:asciiTheme="majorHAnsi" w:eastAsiaTheme="majorEastAsia" w:hAnsiTheme="majorHAnsi" w:cstheme="majorBidi"/>
      <w:b/>
      <w:bCs/>
      <w:color w:val="4F81BD" w:themeColor="accent1"/>
      <w:sz w:val="26"/>
      <w:szCs w:val="26"/>
    </w:rPr>
  </w:style>
  <w:style w:type="character" w:styleId="af6">
    <w:name w:val="Strong"/>
    <w:basedOn w:val="a0"/>
    <w:uiPriority w:val="22"/>
    <w:qFormat/>
    <w:rsid w:val="00DC656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0D7"/>
  </w:style>
  <w:style w:type="paragraph" w:styleId="1">
    <w:name w:val="heading 1"/>
    <w:basedOn w:val="a"/>
    <w:next w:val="a"/>
    <w:link w:val="10"/>
    <w:uiPriority w:val="9"/>
    <w:qFormat/>
    <w:rsid w:val="00F2396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semiHidden/>
    <w:unhideWhenUsed/>
    <w:qFormat/>
    <w:rsid w:val="009826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6C6A7A"/>
    <w:pPr>
      <w:spacing w:before="240" w:after="60"/>
      <w:outlineLvl w:val="5"/>
    </w:pPr>
    <w:rPr>
      <w:rFonts w:ascii="Times New Roman" w:eastAsia="Times New Roman" w:hAnsi="Times New Roman"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sid w:val="00D920D7"/>
    <w:rPr>
      <w:rFonts w:ascii="Times New Roman" w:eastAsia="Times New Roman" w:hAnsi="Times New Roman" w:cs="Times New Roman"/>
      <w:sz w:val="20"/>
      <w:szCs w:val="20"/>
    </w:rPr>
  </w:style>
  <w:style w:type="character" w:customStyle="1" w:styleId="a4">
    <w:name w:val="Текст сноски Знак"/>
    <w:basedOn w:val="a0"/>
    <w:link w:val="a3"/>
    <w:uiPriority w:val="99"/>
    <w:rsid w:val="00D920D7"/>
    <w:rPr>
      <w:rFonts w:ascii="Times New Roman" w:eastAsia="Times New Roman" w:hAnsi="Times New Roman" w:cs="Times New Roman"/>
      <w:sz w:val="20"/>
      <w:szCs w:val="20"/>
    </w:rPr>
  </w:style>
  <w:style w:type="paragraph" w:styleId="a5">
    <w:name w:val="Body Text"/>
    <w:basedOn w:val="a"/>
    <w:link w:val="a6"/>
    <w:rsid w:val="00D920D7"/>
    <w:pPr>
      <w:jc w:val="center"/>
    </w:pPr>
    <w:rPr>
      <w:rFonts w:ascii="Times New Roman" w:eastAsia="Times New Roman" w:hAnsi="Times New Roman" w:cs="Times New Roman"/>
      <w:sz w:val="20"/>
    </w:rPr>
  </w:style>
  <w:style w:type="character" w:customStyle="1" w:styleId="a6">
    <w:name w:val="Основной текст Знак"/>
    <w:basedOn w:val="a0"/>
    <w:link w:val="a5"/>
    <w:rsid w:val="00D920D7"/>
    <w:rPr>
      <w:rFonts w:ascii="Times New Roman" w:eastAsia="Times New Roman" w:hAnsi="Times New Roman" w:cs="Times New Roman"/>
      <w:sz w:val="20"/>
    </w:rPr>
  </w:style>
  <w:style w:type="paragraph" w:styleId="21">
    <w:name w:val="Body Text 2"/>
    <w:basedOn w:val="a"/>
    <w:link w:val="22"/>
    <w:rsid w:val="00D920D7"/>
    <w:pPr>
      <w:spacing w:line="360" w:lineRule="auto"/>
      <w:jc w:val="both"/>
    </w:pPr>
    <w:rPr>
      <w:rFonts w:ascii="Times New Roman" w:eastAsia="Times New Roman" w:hAnsi="Times New Roman" w:cs="Times New Roman"/>
      <w:sz w:val="28"/>
    </w:rPr>
  </w:style>
  <w:style w:type="character" w:customStyle="1" w:styleId="22">
    <w:name w:val="Основной текст 2 Знак"/>
    <w:basedOn w:val="a0"/>
    <w:link w:val="21"/>
    <w:rsid w:val="00D920D7"/>
    <w:rPr>
      <w:rFonts w:ascii="Times New Roman" w:eastAsia="Times New Roman" w:hAnsi="Times New Roman" w:cs="Times New Roman"/>
      <w:sz w:val="28"/>
    </w:rPr>
  </w:style>
  <w:style w:type="character" w:styleId="a7">
    <w:name w:val="footnote reference"/>
    <w:basedOn w:val="a0"/>
    <w:uiPriority w:val="99"/>
    <w:rsid w:val="00D920D7"/>
    <w:rPr>
      <w:vertAlign w:val="superscript"/>
    </w:rPr>
  </w:style>
  <w:style w:type="paragraph" w:styleId="a8">
    <w:name w:val="Block Text"/>
    <w:basedOn w:val="a"/>
    <w:semiHidden/>
    <w:rsid w:val="00167372"/>
    <w:pPr>
      <w:spacing w:line="360" w:lineRule="auto"/>
      <w:ind w:left="-567" w:right="-766" w:firstLine="851"/>
      <w:jc w:val="both"/>
    </w:pPr>
    <w:rPr>
      <w:rFonts w:ascii="Arial" w:eastAsia="Times New Roman" w:hAnsi="Arial" w:cs="Times New Roman"/>
      <w:sz w:val="28"/>
      <w:szCs w:val="20"/>
    </w:rPr>
  </w:style>
  <w:style w:type="character" w:styleId="a9">
    <w:name w:val="Hyperlink"/>
    <w:basedOn w:val="a0"/>
    <w:uiPriority w:val="99"/>
    <w:rsid w:val="00167A46"/>
    <w:rPr>
      <w:color w:val="0000FF"/>
      <w:u w:val="single"/>
    </w:rPr>
  </w:style>
  <w:style w:type="paragraph" w:customStyle="1" w:styleId="aa">
    <w:name w:val="текст сноски"/>
    <w:basedOn w:val="a3"/>
    <w:link w:val="ab"/>
    <w:rsid w:val="0045492E"/>
  </w:style>
  <w:style w:type="character" w:customStyle="1" w:styleId="ab">
    <w:name w:val="текст сноски Знак"/>
    <w:basedOn w:val="a4"/>
    <w:link w:val="aa"/>
    <w:rsid w:val="0045492E"/>
    <w:rPr>
      <w:rFonts w:ascii="Times New Roman" w:eastAsia="Times New Roman" w:hAnsi="Times New Roman" w:cs="Times New Roman"/>
      <w:sz w:val="20"/>
      <w:szCs w:val="20"/>
    </w:rPr>
  </w:style>
  <w:style w:type="paragraph" w:styleId="ac">
    <w:name w:val="List Paragraph"/>
    <w:basedOn w:val="a"/>
    <w:uiPriority w:val="34"/>
    <w:qFormat/>
    <w:rsid w:val="0045492E"/>
    <w:pPr>
      <w:ind w:left="720"/>
      <w:contextualSpacing/>
    </w:pPr>
  </w:style>
  <w:style w:type="paragraph" w:styleId="ad">
    <w:name w:val="footer"/>
    <w:basedOn w:val="a"/>
    <w:link w:val="ae"/>
    <w:uiPriority w:val="99"/>
    <w:unhideWhenUsed/>
    <w:rsid w:val="001E45B0"/>
    <w:pPr>
      <w:tabs>
        <w:tab w:val="center" w:pos="4677"/>
        <w:tab w:val="right" w:pos="9355"/>
      </w:tabs>
    </w:pPr>
  </w:style>
  <w:style w:type="character" w:customStyle="1" w:styleId="ae">
    <w:name w:val="Нижний колонтитул Знак"/>
    <w:basedOn w:val="a0"/>
    <w:link w:val="ad"/>
    <w:uiPriority w:val="99"/>
    <w:rsid w:val="001E45B0"/>
  </w:style>
  <w:style w:type="character" w:styleId="af">
    <w:name w:val="page number"/>
    <w:basedOn w:val="a0"/>
    <w:uiPriority w:val="99"/>
    <w:semiHidden/>
    <w:unhideWhenUsed/>
    <w:rsid w:val="001E45B0"/>
  </w:style>
  <w:style w:type="paragraph" w:customStyle="1" w:styleId="fulltext">
    <w:name w:val="fulltext"/>
    <w:basedOn w:val="a"/>
    <w:rsid w:val="00712D53"/>
    <w:pPr>
      <w:spacing w:before="100" w:beforeAutospacing="1" w:after="100" w:afterAutospacing="1"/>
      <w:ind w:left="612" w:right="612" w:firstLine="450"/>
      <w:jc w:val="both"/>
    </w:pPr>
    <w:rPr>
      <w:rFonts w:ascii="Arial" w:eastAsia="Arial Unicode MS" w:hAnsi="Arial" w:cs="Arial"/>
      <w:sz w:val="20"/>
      <w:szCs w:val="20"/>
    </w:rPr>
  </w:style>
  <w:style w:type="character" w:customStyle="1" w:styleId="apple-converted-space">
    <w:name w:val="apple-converted-space"/>
    <w:basedOn w:val="a0"/>
    <w:rsid w:val="002A5C0C"/>
  </w:style>
  <w:style w:type="character" w:customStyle="1" w:styleId="60">
    <w:name w:val="Заголовок 6 Знак"/>
    <w:basedOn w:val="a0"/>
    <w:link w:val="6"/>
    <w:rsid w:val="006C6A7A"/>
    <w:rPr>
      <w:rFonts w:ascii="Times New Roman" w:eastAsia="Times New Roman" w:hAnsi="Times New Roman" w:cs="Times New Roman"/>
      <w:b/>
      <w:bCs/>
      <w:sz w:val="22"/>
      <w:szCs w:val="22"/>
    </w:rPr>
  </w:style>
  <w:style w:type="paragraph" w:customStyle="1" w:styleId="FR1">
    <w:name w:val="FR1"/>
    <w:rsid w:val="006C6A7A"/>
    <w:pPr>
      <w:widowControl w:val="0"/>
      <w:spacing w:before="480"/>
      <w:ind w:left="1680" w:right="200"/>
      <w:jc w:val="center"/>
    </w:pPr>
    <w:rPr>
      <w:rFonts w:ascii="Times New Roman" w:eastAsia="Times New Roman" w:hAnsi="Times New Roman" w:cs="Times New Roman"/>
      <w:b/>
      <w:snapToGrid w:val="0"/>
      <w:sz w:val="40"/>
      <w:szCs w:val="20"/>
    </w:rPr>
  </w:style>
  <w:style w:type="paragraph" w:styleId="af0">
    <w:name w:val="header"/>
    <w:basedOn w:val="a"/>
    <w:link w:val="af1"/>
    <w:uiPriority w:val="99"/>
    <w:unhideWhenUsed/>
    <w:rsid w:val="006C6A7A"/>
    <w:pPr>
      <w:tabs>
        <w:tab w:val="center" w:pos="4677"/>
        <w:tab w:val="right" w:pos="9355"/>
      </w:tabs>
    </w:pPr>
  </w:style>
  <w:style w:type="character" w:customStyle="1" w:styleId="af1">
    <w:name w:val="Верхний колонтитул Знак"/>
    <w:basedOn w:val="a0"/>
    <w:link w:val="af0"/>
    <w:uiPriority w:val="99"/>
    <w:rsid w:val="006C6A7A"/>
  </w:style>
  <w:style w:type="character" w:customStyle="1" w:styleId="10">
    <w:name w:val="Заголовок 1 Знак"/>
    <w:basedOn w:val="a0"/>
    <w:link w:val="1"/>
    <w:uiPriority w:val="9"/>
    <w:rsid w:val="00F23962"/>
    <w:rPr>
      <w:rFonts w:asciiTheme="majorHAnsi" w:eastAsiaTheme="majorEastAsia" w:hAnsiTheme="majorHAnsi" w:cstheme="majorBidi"/>
      <w:b/>
      <w:bCs/>
      <w:color w:val="345A8A" w:themeColor="accent1" w:themeShade="B5"/>
      <w:sz w:val="32"/>
      <w:szCs w:val="32"/>
    </w:rPr>
  </w:style>
  <w:style w:type="character" w:styleId="af2">
    <w:name w:val="FollowedHyperlink"/>
    <w:basedOn w:val="a0"/>
    <w:uiPriority w:val="99"/>
    <w:semiHidden/>
    <w:unhideWhenUsed/>
    <w:rsid w:val="00BF3C80"/>
    <w:rPr>
      <w:color w:val="800080" w:themeColor="followedHyperlink"/>
      <w:u w:val="single"/>
    </w:rPr>
  </w:style>
  <w:style w:type="paragraph" w:customStyle="1" w:styleId="b-articletext">
    <w:name w:val="b-article__text"/>
    <w:basedOn w:val="a"/>
    <w:rsid w:val="00BB76DE"/>
    <w:pPr>
      <w:spacing w:before="100" w:beforeAutospacing="1" w:after="100" w:afterAutospacing="1"/>
    </w:pPr>
    <w:rPr>
      <w:rFonts w:ascii="Times" w:hAnsi="Times"/>
      <w:sz w:val="20"/>
      <w:szCs w:val="20"/>
    </w:rPr>
  </w:style>
  <w:style w:type="character" w:customStyle="1" w:styleId="apple-style-span">
    <w:name w:val="apple-style-span"/>
    <w:basedOn w:val="a0"/>
    <w:rsid w:val="0080108D"/>
  </w:style>
  <w:style w:type="paragraph" w:customStyle="1" w:styleId="ParaAttribute0">
    <w:name w:val="ParaAttribute0"/>
    <w:rsid w:val="0080108D"/>
    <w:pPr>
      <w:widowControl w:val="0"/>
      <w:wordWrap w:val="0"/>
      <w:jc w:val="both"/>
    </w:pPr>
    <w:rPr>
      <w:rFonts w:ascii="Times New Roman" w:eastAsia="바탕" w:hAnsi="Times New Roman" w:cs="Times New Roman"/>
      <w:sz w:val="20"/>
      <w:szCs w:val="20"/>
    </w:rPr>
  </w:style>
  <w:style w:type="character" w:customStyle="1" w:styleId="spelle">
    <w:name w:val="spelle"/>
    <w:basedOn w:val="a0"/>
    <w:rsid w:val="001B1A23"/>
  </w:style>
  <w:style w:type="character" w:customStyle="1" w:styleId="grame">
    <w:name w:val="grame"/>
    <w:basedOn w:val="a0"/>
    <w:rsid w:val="001B1A23"/>
  </w:style>
  <w:style w:type="character" w:customStyle="1" w:styleId="hl">
    <w:name w:val="hl"/>
    <w:basedOn w:val="a0"/>
    <w:rsid w:val="001B1A23"/>
  </w:style>
  <w:style w:type="paragraph" w:styleId="af3">
    <w:name w:val="Balloon Text"/>
    <w:basedOn w:val="a"/>
    <w:link w:val="af4"/>
    <w:uiPriority w:val="99"/>
    <w:semiHidden/>
    <w:unhideWhenUsed/>
    <w:rsid w:val="00757EFB"/>
    <w:rPr>
      <w:rFonts w:ascii="Lucida Grande CY" w:hAnsi="Lucida Grande CY" w:cs="Lucida Grande CY"/>
      <w:sz w:val="18"/>
      <w:szCs w:val="18"/>
    </w:rPr>
  </w:style>
  <w:style w:type="character" w:customStyle="1" w:styleId="af4">
    <w:name w:val="Текст выноски Знак"/>
    <w:basedOn w:val="a0"/>
    <w:link w:val="af3"/>
    <w:uiPriority w:val="99"/>
    <w:semiHidden/>
    <w:rsid w:val="00757EFB"/>
    <w:rPr>
      <w:rFonts w:ascii="Lucida Grande CY" w:hAnsi="Lucida Grande CY" w:cs="Lucida Grande CY"/>
      <w:sz w:val="18"/>
      <w:szCs w:val="18"/>
    </w:rPr>
  </w:style>
  <w:style w:type="paragraph" w:styleId="af5">
    <w:name w:val="Normal (Web)"/>
    <w:basedOn w:val="a"/>
    <w:uiPriority w:val="99"/>
    <w:semiHidden/>
    <w:unhideWhenUsed/>
    <w:rsid w:val="00C1621A"/>
    <w:pPr>
      <w:spacing w:before="100" w:beforeAutospacing="1" w:after="100" w:afterAutospacing="1"/>
    </w:pPr>
    <w:rPr>
      <w:rFonts w:ascii="Times" w:hAnsi="Times" w:cs="Times New Roman"/>
      <w:sz w:val="20"/>
      <w:szCs w:val="20"/>
    </w:rPr>
  </w:style>
  <w:style w:type="character" w:customStyle="1" w:styleId="20">
    <w:name w:val="Заголовок 2 Знак"/>
    <w:basedOn w:val="a0"/>
    <w:link w:val="2"/>
    <w:uiPriority w:val="9"/>
    <w:semiHidden/>
    <w:rsid w:val="009826AB"/>
    <w:rPr>
      <w:rFonts w:asciiTheme="majorHAnsi" w:eastAsiaTheme="majorEastAsia" w:hAnsiTheme="majorHAnsi" w:cstheme="majorBidi"/>
      <w:b/>
      <w:bCs/>
      <w:color w:val="4F81BD" w:themeColor="accent1"/>
      <w:sz w:val="26"/>
      <w:szCs w:val="26"/>
    </w:rPr>
  </w:style>
  <w:style w:type="character" w:styleId="af6">
    <w:name w:val="Strong"/>
    <w:basedOn w:val="a0"/>
    <w:uiPriority w:val="22"/>
    <w:qFormat/>
    <w:rsid w:val="00DC65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4542">
      <w:bodyDiv w:val="1"/>
      <w:marLeft w:val="0"/>
      <w:marRight w:val="0"/>
      <w:marTop w:val="0"/>
      <w:marBottom w:val="0"/>
      <w:divBdr>
        <w:top w:val="none" w:sz="0" w:space="0" w:color="auto"/>
        <w:left w:val="none" w:sz="0" w:space="0" w:color="auto"/>
        <w:bottom w:val="none" w:sz="0" w:space="0" w:color="auto"/>
        <w:right w:val="none" w:sz="0" w:space="0" w:color="auto"/>
      </w:divBdr>
    </w:div>
    <w:div w:id="54553856">
      <w:bodyDiv w:val="1"/>
      <w:marLeft w:val="0"/>
      <w:marRight w:val="0"/>
      <w:marTop w:val="0"/>
      <w:marBottom w:val="0"/>
      <w:divBdr>
        <w:top w:val="none" w:sz="0" w:space="0" w:color="auto"/>
        <w:left w:val="none" w:sz="0" w:space="0" w:color="auto"/>
        <w:bottom w:val="none" w:sz="0" w:space="0" w:color="auto"/>
        <w:right w:val="none" w:sz="0" w:space="0" w:color="auto"/>
      </w:divBdr>
    </w:div>
    <w:div w:id="60643658">
      <w:bodyDiv w:val="1"/>
      <w:marLeft w:val="0"/>
      <w:marRight w:val="0"/>
      <w:marTop w:val="0"/>
      <w:marBottom w:val="0"/>
      <w:divBdr>
        <w:top w:val="none" w:sz="0" w:space="0" w:color="auto"/>
        <w:left w:val="none" w:sz="0" w:space="0" w:color="auto"/>
        <w:bottom w:val="none" w:sz="0" w:space="0" w:color="auto"/>
        <w:right w:val="none" w:sz="0" w:space="0" w:color="auto"/>
      </w:divBdr>
    </w:div>
    <w:div w:id="61176401">
      <w:bodyDiv w:val="1"/>
      <w:marLeft w:val="0"/>
      <w:marRight w:val="0"/>
      <w:marTop w:val="0"/>
      <w:marBottom w:val="0"/>
      <w:divBdr>
        <w:top w:val="none" w:sz="0" w:space="0" w:color="auto"/>
        <w:left w:val="none" w:sz="0" w:space="0" w:color="auto"/>
        <w:bottom w:val="none" w:sz="0" w:space="0" w:color="auto"/>
        <w:right w:val="none" w:sz="0" w:space="0" w:color="auto"/>
      </w:divBdr>
    </w:div>
    <w:div w:id="72506502">
      <w:bodyDiv w:val="1"/>
      <w:marLeft w:val="0"/>
      <w:marRight w:val="0"/>
      <w:marTop w:val="0"/>
      <w:marBottom w:val="0"/>
      <w:divBdr>
        <w:top w:val="none" w:sz="0" w:space="0" w:color="auto"/>
        <w:left w:val="none" w:sz="0" w:space="0" w:color="auto"/>
        <w:bottom w:val="none" w:sz="0" w:space="0" w:color="auto"/>
        <w:right w:val="none" w:sz="0" w:space="0" w:color="auto"/>
      </w:divBdr>
    </w:div>
    <w:div w:id="74403119">
      <w:bodyDiv w:val="1"/>
      <w:marLeft w:val="0"/>
      <w:marRight w:val="0"/>
      <w:marTop w:val="0"/>
      <w:marBottom w:val="0"/>
      <w:divBdr>
        <w:top w:val="none" w:sz="0" w:space="0" w:color="auto"/>
        <w:left w:val="none" w:sz="0" w:space="0" w:color="auto"/>
        <w:bottom w:val="none" w:sz="0" w:space="0" w:color="auto"/>
        <w:right w:val="none" w:sz="0" w:space="0" w:color="auto"/>
      </w:divBdr>
    </w:div>
    <w:div w:id="90006932">
      <w:bodyDiv w:val="1"/>
      <w:marLeft w:val="0"/>
      <w:marRight w:val="0"/>
      <w:marTop w:val="0"/>
      <w:marBottom w:val="0"/>
      <w:divBdr>
        <w:top w:val="none" w:sz="0" w:space="0" w:color="auto"/>
        <w:left w:val="none" w:sz="0" w:space="0" w:color="auto"/>
        <w:bottom w:val="none" w:sz="0" w:space="0" w:color="auto"/>
        <w:right w:val="none" w:sz="0" w:space="0" w:color="auto"/>
      </w:divBdr>
    </w:div>
    <w:div w:id="98836089">
      <w:bodyDiv w:val="1"/>
      <w:marLeft w:val="0"/>
      <w:marRight w:val="0"/>
      <w:marTop w:val="0"/>
      <w:marBottom w:val="0"/>
      <w:divBdr>
        <w:top w:val="none" w:sz="0" w:space="0" w:color="auto"/>
        <w:left w:val="none" w:sz="0" w:space="0" w:color="auto"/>
        <w:bottom w:val="none" w:sz="0" w:space="0" w:color="auto"/>
        <w:right w:val="none" w:sz="0" w:space="0" w:color="auto"/>
      </w:divBdr>
    </w:div>
    <w:div w:id="99571426">
      <w:bodyDiv w:val="1"/>
      <w:marLeft w:val="0"/>
      <w:marRight w:val="0"/>
      <w:marTop w:val="0"/>
      <w:marBottom w:val="0"/>
      <w:divBdr>
        <w:top w:val="none" w:sz="0" w:space="0" w:color="auto"/>
        <w:left w:val="none" w:sz="0" w:space="0" w:color="auto"/>
        <w:bottom w:val="none" w:sz="0" w:space="0" w:color="auto"/>
        <w:right w:val="none" w:sz="0" w:space="0" w:color="auto"/>
      </w:divBdr>
    </w:div>
    <w:div w:id="102307191">
      <w:bodyDiv w:val="1"/>
      <w:marLeft w:val="0"/>
      <w:marRight w:val="0"/>
      <w:marTop w:val="0"/>
      <w:marBottom w:val="0"/>
      <w:divBdr>
        <w:top w:val="none" w:sz="0" w:space="0" w:color="auto"/>
        <w:left w:val="none" w:sz="0" w:space="0" w:color="auto"/>
        <w:bottom w:val="none" w:sz="0" w:space="0" w:color="auto"/>
        <w:right w:val="none" w:sz="0" w:space="0" w:color="auto"/>
      </w:divBdr>
    </w:div>
    <w:div w:id="103887245">
      <w:bodyDiv w:val="1"/>
      <w:marLeft w:val="0"/>
      <w:marRight w:val="0"/>
      <w:marTop w:val="0"/>
      <w:marBottom w:val="0"/>
      <w:divBdr>
        <w:top w:val="none" w:sz="0" w:space="0" w:color="auto"/>
        <w:left w:val="none" w:sz="0" w:space="0" w:color="auto"/>
        <w:bottom w:val="none" w:sz="0" w:space="0" w:color="auto"/>
        <w:right w:val="none" w:sz="0" w:space="0" w:color="auto"/>
      </w:divBdr>
    </w:div>
    <w:div w:id="109907750">
      <w:bodyDiv w:val="1"/>
      <w:marLeft w:val="0"/>
      <w:marRight w:val="0"/>
      <w:marTop w:val="0"/>
      <w:marBottom w:val="0"/>
      <w:divBdr>
        <w:top w:val="none" w:sz="0" w:space="0" w:color="auto"/>
        <w:left w:val="none" w:sz="0" w:space="0" w:color="auto"/>
        <w:bottom w:val="none" w:sz="0" w:space="0" w:color="auto"/>
        <w:right w:val="none" w:sz="0" w:space="0" w:color="auto"/>
      </w:divBdr>
    </w:div>
    <w:div w:id="129521254">
      <w:bodyDiv w:val="1"/>
      <w:marLeft w:val="0"/>
      <w:marRight w:val="0"/>
      <w:marTop w:val="0"/>
      <w:marBottom w:val="0"/>
      <w:divBdr>
        <w:top w:val="none" w:sz="0" w:space="0" w:color="auto"/>
        <w:left w:val="none" w:sz="0" w:space="0" w:color="auto"/>
        <w:bottom w:val="none" w:sz="0" w:space="0" w:color="auto"/>
        <w:right w:val="none" w:sz="0" w:space="0" w:color="auto"/>
      </w:divBdr>
    </w:div>
    <w:div w:id="135269268">
      <w:bodyDiv w:val="1"/>
      <w:marLeft w:val="0"/>
      <w:marRight w:val="0"/>
      <w:marTop w:val="0"/>
      <w:marBottom w:val="0"/>
      <w:divBdr>
        <w:top w:val="none" w:sz="0" w:space="0" w:color="auto"/>
        <w:left w:val="none" w:sz="0" w:space="0" w:color="auto"/>
        <w:bottom w:val="none" w:sz="0" w:space="0" w:color="auto"/>
        <w:right w:val="none" w:sz="0" w:space="0" w:color="auto"/>
      </w:divBdr>
    </w:div>
    <w:div w:id="142359589">
      <w:bodyDiv w:val="1"/>
      <w:marLeft w:val="0"/>
      <w:marRight w:val="0"/>
      <w:marTop w:val="0"/>
      <w:marBottom w:val="0"/>
      <w:divBdr>
        <w:top w:val="none" w:sz="0" w:space="0" w:color="auto"/>
        <w:left w:val="none" w:sz="0" w:space="0" w:color="auto"/>
        <w:bottom w:val="none" w:sz="0" w:space="0" w:color="auto"/>
        <w:right w:val="none" w:sz="0" w:space="0" w:color="auto"/>
      </w:divBdr>
    </w:div>
    <w:div w:id="160200541">
      <w:bodyDiv w:val="1"/>
      <w:marLeft w:val="0"/>
      <w:marRight w:val="0"/>
      <w:marTop w:val="0"/>
      <w:marBottom w:val="0"/>
      <w:divBdr>
        <w:top w:val="none" w:sz="0" w:space="0" w:color="auto"/>
        <w:left w:val="none" w:sz="0" w:space="0" w:color="auto"/>
        <w:bottom w:val="none" w:sz="0" w:space="0" w:color="auto"/>
        <w:right w:val="none" w:sz="0" w:space="0" w:color="auto"/>
      </w:divBdr>
    </w:div>
    <w:div w:id="170413972">
      <w:bodyDiv w:val="1"/>
      <w:marLeft w:val="0"/>
      <w:marRight w:val="0"/>
      <w:marTop w:val="0"/>
      <w:marBottom w:val="0"/>
      <w:divBdr>
        <w:top w:val="none" w:sz="0" w:space="0" w:color="auto"/>
        <w:left w:val="none" w:sz="0" w:space="0" w:color="auto"/>
        <w:bottom w:val="none" w:sz="0" w:space="0" w:color="auto"/>
        <w:right w:val="none" w:sz="0" w:space="0" w:color="auto"/>
      </w:divBdr>
    </w:div>
    <w:div w:id="182135693">
      <w:bodyDiv w:val="1"/>
      <w:marLeft w:val="0"/>
      <w:marRight w:val="0"/>
      <w:marTop w:val="0"/>
      <w:marBottom w:val="0"/>
      <w:divBdr>
        <w:top w:val="none" w:sz="0" w:space="0" w:color="auto"/>
        <w:left w:val="none" w:sz="0" w:space="0" w:color="auto"/>
        <w:bottom w:val="none" w:sz="0" w:space="0" w:color="auto"/>
        <w:right w:val="none" w:sz="0" w:space="0" w:color="auto"/>
      </w:divBdr>
    </w:div>
    <w:div w:id="182792455">
      <w:bodyDiv w:val="1"/>
      <w:marLeft w:val="0"/>
      <w:marRight w:val="0"/>
      <w:marTop w:val="0"/>
      <w:marBottom w:val="0"/>
      <w:divBdr>
        <w:top w:val="none" w:sz="0" w:space="0" w:color="auto"/>
        <w:left w:val="none" w:sz="0" w:space="0" w:color="auto"/>
        <w:bottom w:val="none" w:sz="0" w:space="0" w:color="auto"/>
        <w:right w:val="none" w:sz="0" w:space="0" w:color="auto"/>
      </w:divBdr>
    </w:div>
    <w:div w:id="193539045">
      <w:bodyDiv w:val="1"/>
      <w:marLeft w:val="0"/>
      <w:marRight w:val="0"/>
      <w:marTop w:val="0"/>
      <w:marBottom w:val="0"/>
      <w:divBdr>
        <w:top w:val="none" w:sz="0" w:space="0" w:color="auto"/>
        <w:left w:val="none" w:sz="0" w:space="0" w:color="auto"/>
        <w:bottom w:val="none" w:sz="0" w:space="0" w:color="auto"/>
        <w:right w:val="none" w:sz="0" w:space="0" w:color="auto"/>
      </w:divBdr>
    </w:div>
    <w:div w:id="201091018">
      <w:bodyDiv w:val="1"/>
      <w:marLeft w:val="0"/>
      <w:marRight w:val="0"/>
      <w:marTop w:val="0"/>
      <w:marBottom w:val="0"/>
      <w:divBdr>
        <w:top w:val="none" w:sz="0" w:space="0" w:color="auto"/>
        <w:left w:val="none" w:sz="0" w:space="0" w:color="auto"/>
        <w:bottom w:val="none" w:sz="0" w:space="0" w:color="auto"/>
        <w:right w:val="none" w:sz="0" w:space="0" w:color="auto"/>
      </w:divBdr>
    </w:div>
    <w:div w:id="230586108">
      <w:bodyDiv w:val="1"/>
      <w:marLeft w:val="0"/>
      <w:marRight w:val="0"/>
      <w:marTop w:val="0"/>
      <w:marBottom w:val="0"/>
      <w:divBdr>
        <w:top w:val="none" w:sz="0" w:space="0" w:color="auto"/>
        <w:left w:val="none" w:sz="0" w:space="0" w:color="auto"/>
        <w:bottom w:val="none" w:sz="0" w:space="0" w:color="auto"/>
        <w:right w:val="none" w:sz="0" w:space="0" w:color="auto"/>
      </w:divBdr>
    </w:div>
    <w:div w:id="232741388">
      <w:bodyDiv w:val="1"/>
      <w:marLeft w:val="0"/>
      <w:marRight w:val="0"/>
      <w:marTop w:val="0"/>
      <w:marBottom w:val="0"/>
      <w:divBdr>
        <w:top w:val="none" w:sz="0" w:space="0" w:color="auto"/>
        <w:left w:val="none" w:sz="0" w:space="0" w:color="auto"/>
        <w:bottom w:val="none" w:sz="0" w:space="0" w:color="auto"/>
        <w:right w:val="none" w:sz="0" w:space="0" w:color="auto"/>
      </w:divBdr>
    </w:div>
    <w:div w:id="238640656">
      <w:bodyDiv w:val="1"/>
      <w:marLeft w:val="0"/>
      <w:marRight w:val="0"/>
      <w:marTop w:val="0"/>
      <w:marBottom w:val="0"/>
      <w:divBdr>
        <w:top w:val="none" w:sz="0" w:space="0" w:color="auto"/>
        <w:left w:val="none" w:sz="0" w:space="0" w:color="auto"/>
        <w:bottom w:val="none" w:sz="0" w:space="0" w:color="auto"/>
        <w:right w:val="none" w:sz="0" w:space="0" w:color="auto"/>
      </w:divBdr>
    </w:div>
    <w:div w:id="293874287">
      <w:bodyDiv w:val="1"/>
      <w:marLeft w:val="0"/>
      <w:marRight w:val="0"/>
      <w:marTop w:val="0"/>
      <w:marBottom w:val="0"/>
      <w:divBdr>
        <w:top w:val="none" w:sz="0" w:space="0" w:color="auto"/>
        <w:left w:val="none" w:sz="0" w:space="0" w:color="auto"/>
        <w:bottom w:val="none" w:sz="0" w:space="0" w:color="auto"/>
        <w:right w:val="none" w:sz="0" w:space="0" w:color="auto"/>
      </w:divBdr>
    </w:div>
    <w:div w:id="329605148">
      <w:bodyDiv w:val="1"/>
      <w:marLeft w:val="0"/>
      <w:marRight w:val="0"/>
      <w:marTop w:val="0"/>
      <w:marBottom w:val="0"/>
      <w:divBdr>
        <w:top w:val="none" w:sz="0" w:space="0" w:color="auto"/>
        <w:left w:val="none" w:sz="0" w:space="0" w:color="auto"/>
        <w:bottom w:val="none" w:sz="0" w:space="0" w:color="auto"/>
        <w:right w:val="none" w:sz="0" w:space="0" w:color="auto"/>
      </w:divBdr>
    </w:div>
    <w:div w:id="330984626">
      <w:bodyDiv w:val="1"/>
      <w:marLeft w:val="0"/>
      <w:marRight w:val="0"/>
      <w:marTop w:val="0"/>
      <w:marBottom w:val="0"/>
      <w:divBdr>
        <w:top w:val="none" w:sz="0" w:space="0" w:color="auto"/>
        <w:left w:val="none" w:sz="0" w:space="0" w:color="auto"/>
        <w:bottom w:val="none" w:sz="0" w:space="0" w:color="auto"/>
        <w:right w:val="none" w:sz="0" w:space="0" w:color="auto"/>
      </w:divBdr>
    </w:div>
    <w:div w:id="363605828">
      <w:bodyDiv w:val="1"/>
      <w:marLeft w:val="0"/>
      <w:marRight w:val="0"/>
      <w:marTop w:val="0"/>
      <w:marBottom w:val="0"/>
      <w:divBdr>
        <w:top w:val="none" w:sz="0" w:space="0" w:color="auto"/>
        <w:left w:val="none" w:sz="0" w:space="0" w:color="auto"/>
        <w:bottom w:val="none" w:sz="0" w:space="0" w:color="auto"/>
        <w:right w:val="none" w:sz="0" w:space="0" w:color="auto"/>
      </w:divBdr>
    </w:div>
    <w:div w:id="363946288">
      <w:bodyDiv w:val="1"/>
      <w:marLeft w:val="0"/>
      <w:marRight w:val="0"/>
      <w:marTop w:val="0"/>
      <w:marBottom w:val="0"/>
      <w:divBdr>
        <w:top w:val="none" w:sz="0" w:space="0" w:color="auto"/>
        <w:left w:val="none" w:sz="0" w:space="0" w:color="auto"/>
        <w:bottom w:val="none" w:sz="0" w:space="0" w:color="auto"/>
        <w:right w:val="none" w:sz="0" w:space="0" w:color="auto"/>
      </w:divBdr>
    </w:div>
    <w:div w:id="403114259">
      <w:bodyDiv w:val="1"/>
      <w:marLeft w:val="0"/>
      <w:marRight w:val="0"/>
      <w:marTop w:val="0"/>
      <w:marBottom w:val="0"/>
      <w:divBdr>
        <w:top w:val="none" w:sz="0" w:space="0" w:color="auto"/>
        <w:left w:val="none" w:sz="0" w:space="0" w:color="auto"/>
        <w:bottom w:val="none" w:sz="0" w:space="0" w:color="auto"/>
        <w:right w:val="none" w:sz="0" w:space="0" w:color="auto"/>
      </w:divBdr>
    </w:div>
    <w:div w:id="423302084">
      <w:bodyDiv w:val="1"/>
      <w:marLeft w:val="0"/>
      <w:marRight w:val="0"/>
      <w:marTop w:val="0"/>
      <w:marBottom w:val="0"/>
      <w:divBdr>
        <w:top w:val="none" w:sz="0" w:space="0" w:color="auto"/>
        <w:left w:val="none" w:sz="0" w:space="0" w:color="auto"/>
        <w:bottom w:val="none" w:sz="0" w:space="0" w:color="auto"/>
        <w:right w:val="none" w:sz="0" w:space="0" w:color="auto"/>
      </w:divBdr>
    </w:div>
    <w:div w:id="430856748">
      <w:bodyDiv w:val="1"/>
      <w:marLeft w:val="0"/>
      <w:marRight w:val="0"/>
      <w:marTop w:val="0"/>
      <w:marBottom w:val="0"/>
      <w:divBdr>
        <w:top w:val="none" w:sz="0" w:space="0" w:color="auto"/>
        <w:left w:val="none" w:sz="0" w:space="0" w:color="auto"/>
        <w:bottom w:val="none" w:sz="0" w:space="0" w:color="auto"/>
        <w:right w:val="none" w:sz="0" w:space="0" w:color="auto"/>
      </w:divBdr>
    </w:div>
    <w:div w:id="444689062">
      <w:bodyDiv w:val="1"/>
      <w:marLeft w:val="0"/>
      <w:marRight w:val="0"/>
      <w:marTop w:val="0"/>
      <w:marBottom w:val="0"/>
      <w:divBdr>
        <w:top w:val="none" w:sz="0" w:space="0" w:color="auto"/>
        <w:left w:val="none" w:sz="0" w:space="0" w:color="auto"/>
        <w:bottom w:val="none" w:sz="0" w:space="0" w:color="auto"/>
        <w:right w:val="none" w:sz="0" w:space="0" w:color="auto"/>
      </w:divBdr>
    </w:div>
    <w:div w:id="466096046">
      <w:bodyDiv w:val="1"/>
      <w:marLeft w:val="0"/>
      <w:marRight w:val="0"/>
      <w:marTop w:val="0"/>
      <w:marBottom w:val="0"/>
      <w:divBdr>
        <w:top w:val="none" w:sz="0" w:space="0" w:color="auto"/>
        <w:left w:val="none" w:sz="0" w:space="0" w:color="auto"/>
        <w:bottom w:val="none" w:sz="0" w:space="0" w:color="auto"/>
        <w:right w:val="none" w:sz="0" w:space="0" w:color="auto"/>
      </w:divBdr>
    </w:div>
    <w:div w:id="476191604">
      <w:bodyDiv w:val="1"/>
      <w:marLeft w:val="0"/>
      <w:marRight w:val="0"/>
      <w:marTop w:val="0"/>
      <w:marBottom w:val="0"/>
      <w:divBdr>
        <w:top w:val="none" w:sz="0" w:space="0" w:color="auto"/>
        <w:left w:val="none" w:sz="0" w:space="0" w:color="auto"/>
        <w:bottom w:val="none" w:sz="0" w:space="0" w:color="auto"/>
        <w:right w:val="none" w:sz="0" w:space="0" w:color="auto"/>
      </w:divBdr>
    </w:div>
    <w:div w:id="502822828">
      <w:bodyDiv w:val="1"/>
      <w:marLeft w:val="0"/>
      <w:marRight w:val="0"/>
      <w:marTop w:val="0"/>
      <w:marBottom w:val="0"/>
      <w:divBdr>
        <w:top w:val="none" w:sz="0" w:space="0" w:color="auto"/>
        <w:left w:val="none" w:sz="0" w:space="0" w:color="auto"/>
        <w:bottom w:val="none" w:sz="0" w:space="0" w:color="auto"/>
        <w:right w:val="none" w:sz="0" w:space="0" w:color="auto"/>
      </w:divBdr>
    </w:div>
    <w:div w:id="509106263">
      <w:bodyDiv w:val="1"/>
      <w:marLeft w:val="0"/>
      <w:marRight w:val="0"/>
      <w:marTop w:val="0"/>
      <w:marBottom w:val="0"/>
      <w:divBdr>
        <w:top w:val="none" w:sz="0" w:space="0" w:color="auto"/>
        <w:left w:val="none" w:sz="0" w:space="0" w:color="auto"/>
        <w:bottom w:val="none" w:sz="0" w:space="0" w:color="auto"/>
        <w:right w:val="none" w:sz="0" w:space="0" w:color="auto"/>
      </w:divBdr>
    </w:div>
    <w:div w:id="511533922">
      <w:bodyDiv w:val="1"/>
      <w:marLeft w:val="0"/>
      <w:marRight w:val="0"/>
      <w:marTop w:val="0"/>
      <w:marBottom w:val="0"/>
      <w:divBdr>
        <w:top w:val="none" w:sz="0" w:space="0" w:color="auto"/>
        <w:left w:val="none" w:sz="0" w:space="0" w:color="auto"/>
        <w:bottom w:val="none" w:sz="0" w:space="0" w:color="auto"/>
        <w:right w:val="none" w:sz="0" w:space="0" w:color="auto"/>
      </w:divBdr>
    </w:div>
    <w:div w:id="526673834">
      <w:bodyDiv w:val="1"/>
      <w:marLeft w:val="0"/>
      <w:marRight w:val="0"/>
      <w:marTop w:val="0"/>
      <w:marBottom w:val="0"/>
      <w:divBdr>
        <w:top w:val="none" w:sz="0" w:space="0" w:color="auto"/>
        <w:left w:val="none" w:sz="0" w:space="0" w:color="auto"/>
        <w:bottom w:val="none" w:sz="0" w:space="0" w:color="auto"/>
        <w:right w:val="none" w:sz="0" w:space="0" w:color="auto"/>
      </w:divBdr>
    </w:div>
    <w:div w:id="532159951">
      <w:bodyDiv w:val="1"/>
      <w:marLeft w:val="0"/>
      <w:marRight w:val="0"/>
      <w:marTop w:val="0"/>
      <w:marBottom w:val="0"/>
      <w:divBdr>
        <w:top w:val="none" w:sz="0" w:space="0" w:color="auto"/>
        <w:left w:val="none" w:sz="0" w:space="0" w:color="auto"/>
        <w:bottom w:val="none" w:sz="0" w:space="0" w:color="auto"/>
        <w:right w:val="none" w:sz="0" w:space="0" w:color="auto"/>
      </w:divBdr>
    </w:div>
    <w:div w:id="589773197">
      <w:bodyDiv w:val="1"/>
      <w:marLeft w:val="0"/>
      <w:marRight w:val="0"/>
      <w:marTop w:val="0"/>
      <w:marBottom w:val="0"/>
      <w:divBdr>
        <w:top w:val="none" w:sz="0" w:space="0" w:color="auto"/>
        <w:left w:val="none" w:sz="0" w:space="0" w:color="auto"/>
        <w:bottom w:val="none" w:sz="0" w:space="0" w:color="auto"/>
        <w:right w:val="none" w:sz="0" w:space="0" w:color="auto"/>
      </w:divBdr>
    </w:div>
    <w:div w:id="625964349">
      <w:bodyDiv w:val="1"/>
      <w:marLeft w:val="0"/>
      <w:marRight w:val="0"/>
      <w:marTop w:val="0"/>
      <w:marBottom w:val="0"/>
      <w:divBdr>
        <w:top w:val="none" w:sz="0" w:space="0" w:color="auto"/>
        <w:left w:val="none" w:sz="0" w:space="0" w:color="auto"/>
        <w:bottom w:val="none" w:sz="0" w:space="0" w:color="auto"/>
        <w:right w:val="none" w:sz="0" w:space="0" w:color="auto"/>
      </w:divBdr>
    </w:div>
    <w:div w:id="642735219">
      <w:bodyDiv w:val="1"/>
      <w:marLeft w:val="0"/>
      <w:marRight w:val="0"/>
      <w:marTop w:val="0"/>
      <w:marBottom w:val="0"/>
      <w:divBdr>
        <w:top w:val="none" w:sz="0" w:space="0" w:color="auto"/>
        <w:left w:val="none" w:sz="0" w:space="0" w:color="auto"/>
        <w:bottom w:val="none" w:sz="0" w:space="0" w:color="auto"/>
        <w:right w:val="none" w:sz="0" w:space="0" w:color="auto"/>
      </w:divBdr>
    </w:div>
    <w:div w:id="675769438">
      <w:bodyDiv w:val="1"/>
      <w:marLeft w:val="0"/>
      <w:marRight w:val="0"/>
      <w:marTop w:val="0"/>
      <w:marBottom w:val="0"/>
      <w:divBdr>
        <w:top w:val="none" w:sz="0" w:space="0" w:color="auto"/>
        <w:left w:val="none" w:sz="0" w:space="0" w:color="auto"/>
        <w:bottom w:val="none" w:sz="0" w:space="0" w:color="auto"/>
        <w:right w:val="none" w:sz="0" w:space="0" w:color="auto"/>
      </w:divBdr>
    </w:div>
    <w:div w:id="695810484">
      <w:bodyDiv w:val="1"/>
      <w:marLeft w:val="0"/>
      <w:marRight w:val="0"/>
      <w:marTop w:val="0"/>
      <w:marBottom w:val="0"/>
      <w:divBdr>
        <w:top w:val="none" w:sz="0" w:space="0" w:color="auto"/>
        <w:left w:val="none" w:sz="0" w:space="0" w:color="auto"/>
        <w:bottom w:val="none" w:sz="0" w:space="0" w:color="auto"/>
        <w:right w:val="none" w:sz="0" w:space="0" w:color="auto"/>
      </w:divBdr>
    </w:div>
    <w:div w:id="698900378">
      <w:bodyDiv w:val="1"/>
      <w:marLeft w:val="0"/>
      <w:marRight w:val="0"/>
      <w:marTop w:val="0"/>
      <w:marBottom w:val="0"/>
      <w:divBdr>
        <w:top w:val="none" w:sz="0" w:space="0" w:color="auto"/>
        <w:left w:val="none" w:sz="0" w:space="0" w:color="auto"/>
        <w:bottom w:val="none" w:sz="0" w:space="0" w:color="auto"/>
        <w:right w:val="none" w:sz="0" w:space="0" w:color="auto"/>
      </w:divBdr>
    </w:div>
    <w:div w:id="699624737">
      <w:bodyDiv w:val="1"/>
      <w:marLeft w:val="0"/>
      <w:marRight w:val="0"/>
      <w:marTop w:val="0"/>
      <w:marBottom w:val="0"/>
      <w:divBdr>
        <w:top w:val="none" w:sz="0" w:space="0" w:color="auto"/>
        <w:left w:val="none" w:sz="0" w:space="0" w:color="auto"/>
        <w:bottom w:val="none" w:sz="0" w:space="0" w:color="auto"/>
        <w:right w:val="none" w:sz="0" w:space="0" w:color="auto"/>
      </w:divBdr>
    </w:div>
    <w:div w:id="700938987">
      <w:bodyDiv w:val="1"/>
      <w:marLeft w:val="0"/>
      <w:marRight w:val="0"/>
      <w:marTop w:val="0"/>
      <w:marBottom w:val="0"/>
      <w:divBdr>
        <w:top w:val="none" w:sz="0" w:space="0" w:color="auto"/>
        <w:left w:val="none" w:sz="0" w:space="0" w:color="auto"/>
        <w:bottom w:val="none" w:sz="0" w:space="0" w:color="auto"/>
        <w:right w:val="none" w:sz="0" w:space="0" w:color="auto"/>
      </w:divBdr>
    </w:div>
    <w:div w:id="720833898">
      <w:bodyDiv w:val="1"/>
      <w:marLeft w:val="0"/>
      <w:marRight w:val="0"/>
      <w:marTop w:val="0"/>
      <w:marBottom w:val="0"/>
      <w:divBdr>
        <w:top w:val="none" w:sz="0" w:space="0" w:color="auto"/>
        <w:left w:val="none" w:sz="0" w:space="0" w:color="auto"/>
        <w:bottom w:val="none" w:sz="0" w:space="0" w:color="auto"/>
        <w:right w:val="none" w:sz="0" w:space="0" w:color="auto"/>
      </w:divBdr>
    </w:div>
    <w:div w:id="731663381">
      <w:bodyDiv w:val="1"/>
      <w:marLeft w:val="0"/>
      <w:marRight w:val="0"/>
      <w:marTop w:val="0"/>
      <w:marBottom w:val="0"/>
      <w:divBdr>
        <w:top w:val="none" w:sz="0" w:space="0" w:color="auto"/>
        <w:left w:val="none" w:sz="0" w:space="0" w:color="auto"/>
        <w:bottom w:val="none" w:sz="0" w:space="0" w:color="auto"/>
        <w:right w:val="none" w:sz="0" w:space="0" w:color="auto"/>
      </w:divBdr>
    </w:div>
    <w:div w:id="749162014">
      <w:bodyDiv w:val="1"/>
      <w:marLeft w:val="0"/>
      <w:marRight w:val="0"/>
      <w:marTop w:val="0"/>
      <w:marBottom w:val="0"/>
      <w:divBdr>
        <w:top w:val="none" w:sz="0" w:space="0" w:color="auto"/>
        <w:left w:val="none" w:sz="0" w:space="0" w:color="auto"/>
        <w:bottom w:val="none" w:sz="0" w:space="0" w:color="auto"/>
        <w:right w:val="none" w:sz="0" w:space="0" w:color="auto"/>
      </w:divBdr>
    </w:div>
    <w:div w:id="779564930">
      <w:bodyDiv w:val="1"/>
      <w:marLeft w:val="0"/>
      <w:marRight w:val="0"/>
      <w:marTop w:val="0"/>
      <w:marBottom w:val="0"/>
      <w:divBdr>
        <w:top w:val="none" w:sz="0" w:space="0" w:color="auto"/>
        <w:left w:val="none" w:sz="0" w:space="0" w:color="auto"/>
        <w:bottom w:val="none" w:sz="0" w:space="0" w:color="auto"/>
        <w:right w:val="none" w:sz="0" w:space="0" w:color="auto"/>
      </w:divBdr>
    </w:div>
    <w:div w:id="786705545">
      <w:bodyDiv w:val="1"/>
      <w:marLeft w:val="0"/>
      <w:marRight w:val="0"/>
      <w:marTop w:val="0"/>
      <w:marBottom w:val="0"/>
      <w:divBdr>
        <w:top w:val="none" w:sz="0" w:space="0" w:color="auto"/>
        <w:left w:val="none" w:sz="0" w:space="0" w:color="auto"/>
        <w:bottom w:val="none" w:sz="0" w:space="0" w:color="auto"/>
        <w:right w:val="none" w:sz="0" w:space="0" w:color="auto"/>
      </w:divBdr>
    </w:div>
    <w:div w:id="790248856">
      <w:bodyDiv w:val="1"/>
      <w:marLeft w:val="0"/>
      <w:marRight w:val="0"/>
      <w:marTop w:val="0"/>
      <w:marBottom w:val="0"/>
      <w:divBdr>
        <w:top w:val="none" w:sz="0" w:space="0" w:color="auto"/>
        <w:left w:val="none" w:sz="0" w:space="0" w:color="auto"/>
        <w:bottom w:val="none" w:sz="0" w:space="0" w:color="auto"/>
        <w:right w:val="none" w:sz="0" w:space="0" w:color="auto"/>
      </w:divBdr>
    </w:div>
    <w:div w:id="818227412">
      <w:bodyDiv w:val="1"/>
      <w:marLeft w:val="0"/>
      <w:marRight w:val="0"/>
      <w:marTop w:val="0"/>
      <w:marBottom w:val="0"/>
      <w:divBdr>
        <w:top w:val="none" w:sz="0" w:space="0" w:color="auto"/>
        <w:left w:val="none" w:sz="0" w:space="0" w:color="auto"/>
        <w:bottom w:val="none" w:sz="0" w:space="0" w:color="auto"/>
        <w:right w:val="none" w:sz="0" w:space="0" w:color="auto"/>
      </w:divBdr>
    </w:div>
    <w:div w:id="825433201">
      <w:bodyDiv w:val="1"/>
      <w:marLeft w:val="0"/>
      <w:marRight w:val="0"/>
      <w:marTop w:val="0"/>
      <w:marBottom w:val="0"/>
      <w:divBdr>
        <w:top w:val="none" w:sz="0" w:space="0" w:color="auto"/>
        <w:left w:val="none" w:sz="0" w:space="0" w:color="auto"/>
        <w:bottom w:val="none" w:sz="0" w:space="0" w:color="auto"/>
        <w:right w:val="none" w:sz="0" w:space="0" w:color="auto"/>
      </w:divBdr>
    </w:div>
    <w:div w:id="838543827">
      <w:bodyDiv w:val="1"/>
      <w:marLeft w:val="0"/>
      <w:marRight w:val="0"/>
      <w:marTop w:val="0"/>
      <w:marBottom w:val="0"/>
      <w:divBdr>
        <w:top w:val="none" w:sz="0" w:space="0" w:color="auto"/>
        <w:left w:val="none" w:sz="0" w:space="0" w:color="auto"/>
        <w:bottom w:val="none" w:sz="0" w:space="0" w:color="auto"/>
        <w:right w:val="none" w:sz="0" w:space="0" w:color="auto"/>
      </w:divBdr>
    </w:div>
    <w:div w:id="859128378">
      <w:bodyDiv w:val="1"/>
      <w:marLeft w:val="0"/>
      <w:marRight w:val="0"/>
      <w:marTop w:val="0"/>
      <w:marBottom w:val="0"/>
      <w:divBdr>
        <w:top w:val="none" w:sz="0" w:space="0" w:color="auto"/>
        <w:left w:val="none" w:sz="0" w:space="0" w:color="auto"/>
        <w:bottom w:val="none" w:sz="0" w:space="0" w:color="auto"/>
        <w:right w:val="none" w:sz="0" w:space="0" w:color="auto"/>
      </w:divBdr>
    </w:div>
    <w:div w:id="872767014">
      <w:bodyDiv w:val="1"/>
      <w:marLeft w:val="0"/>
      <w:marRight w:val="0"/>
      <w:marTop w:val="0"/>
      <w:marBottom w:val="0"/>
      <w:divBdr>
        <w:top w:val="none" w:sz="0" w:space="0" w:color="auto"/>
        <w:left w:val="none" w:sz="0" w:space="0" w:color="auto"/>
        <w:bottom w:val="none" w:sz="0" w:space="0" w:color="auto"/>
        <w:right w:val="none" w:sz="0" w:space="0" w:color="auto"/>
      </w:divBdr>
    </w:div>
    <w:div w:id="881214407">
      <w:bodyDiv w:val="1"/>
      <w:marLeft w:val="0"/>
      <w:marRight w:val="0"/>
      <w:marTop w:val="0"/>
      <w:marBottom w:val="0"/>
      <w:divBdr>
        <w:top w:val="none" w:sz="0" w:space="0" w:color="auto"/>
        <w:left w:val="none" w:sz="0" w:space="0" w:color="auto"/>
        <w:bottom w:val="none" w:sz="0" w:space="0" w:color="auto"/>
        <w:right w:val="none" w:sz="0" w:space="0" w:color="auto"/>
      </w:divBdr>
    </w:div>
    <w:div w:id="887571481">
      <w:bodyDiv w:val="1"/>
      <w:marLeft w:val="0"/>
      <w:marRight w:val="0"/>
      <w:marTop w:val="0"/>
      <w:marBottom w:val="0"/>
      <w:divBdr>
        <w:top w:val="none" w:sz="0" w:space="0" w:color="auto"/>
        <w:left w:val="none" w:sz="0" w:space="0" w:color="auto"/>
        <w:bottom w:val="none" w:sz="0" w:space="0" w:color="auto"/>
        <w:right w:val="none" w:sz="0" w:space="0" w:color="auto"/>
      </w:divBdr>
    </w:div>
    <w:div w:id="903564019">
      <w:bodyDiv w:val="1"/>
      <w:marLeft w:val="0"/>
      <w:marRight w:val="0"/>
      <w:marTop w:val="0"/>
      <w:marBottom w:val="0"/>
      <w:divBdr>
        <w:top w:val="none" w:sz="0" w:space="0" w:color="auto"/>
        <w:left w:val="none" w:sz="0" w:space="0" w:color="auto"/>
        <w:bottom w:val="none" w:sz="0" w:space="0" w:color="auto"/>
        <w:right w:val="none" w:sz="0" w:space="0" w:color="auto"/>
      </w:divBdr>
    </w:div>
    <w:div w:id="905187609">
      <w:bodyDiv w:val="1"/>
      <w:marLeft w:val="0"/>
      <w:marRight w:val="0"/>
      <w:marTop w:val="0"/>
      <w:marBottom w:val="0"/>
      <w:divBdr>
        <w:top w:val="none" w:sz="0" w:space="0" w:color="auto"/>
        <w:left w:val="none" w:sz="0" w:space="0" w:color="auto"/>
        <w:bottom w:val="none" w:sz="0" w:space="0" w:color="auto"/>
        <w:right w:val="none" w:sz="0" w:space="0" w:color="auto"/>
      </w:divBdr>
    </w:div>
    <w:div w:id="938368413">
      <w:bodyDiv w:val="1"/>
      <w:marLeft w:val="0"/>
      <w:marRight w:val="0"/>
      <w:marTop w:val="0"/>
      <w:marBottom w:val="0"/>
      <w:divBdr>
        <w:top w:val="none" w:sz="0" w:space="0" w:color="auto"/>
        <w:left w:val="none" w:sz="0" w:space="0" w:color="auto"/>
        <w:bottom w:val="none" w:sz="0" w:space="0" w:color="auto"/>
        <w:right w:val="none" w:sz="0" w:space="0" w:color="auto"/>
      </w:divBdr>
    </w:div>
    <w:div w:id="941305144">
      <w:bodyDiv w:val="1"/>
      <w:marLeft w:val="0"/>
      <w:marRight w:val="0"/>
      <w:marTop w:val="0"/>
      <w:marBottom w:val="0"/>
      <w:divBdr>
        <w:top w:val="none" w:sz="0" w:space="0" w:color="auto"/>
        <w:left w:val="none" w:sz="0" w:space="0" w:color="auto"/>
        <w:bottom w:val="none" w:sz="0" w:space="0" w:color="auto"/>
        <w:right w:val="none" w:sz="0" w:space="0" w:color="auto"/>
      </w:divBdr>
    </w:div>
    <w:div w:id="952176006">
      <w:bodyDiv w:val="1"/>
      <w:marLeft w:val="0"/>
      <w:marRight w:val="0"/>
      <w:marTop w:val="0"/>
      <w:marBottom w:val="0"/>
      <w:divBdr>
        <w:top w:val="none" w:sz="0" w:space="0" w:color="auto"/>
        <w:left w:val="none" w:sz="0" w:space="0" w:color="auto"/>
        <w:bottom w:val="none" w:sz="0" w:space="0" w:color="auto"/>
        <w:right w:val="none" w:sz="0" w:space="0" w:color="auto"/>
      </w:divBdr>
    </w:div>
    <w:div w:id="975455118">
      <w:bodyDiv w:val="1"/>
      <w:marLeft w:val="0"/>
      <w:marRight w:val="0"/>
      <w:marTop w:val="0"/>
      <w:marBottom w:val="0"/>
      <w:divBdr>
        <w:top w:val="none" w:sz="0" w:space="0" w:color="auto"/>
        <w:left w:val="none" w:sz="0" w:space="0" w:color="auto"/>
        <w:bottom w:val="none" w:sz="0" w:space="0" w:color="auto"/>
        <w:right w:val="none" w:sz="0" w:space="0" w:color="auto"/>
      </w:divBdr>
    </w:div>
    <w:div w:id="993535260">
      <w:bodyDiv w:val="1"/>
      <w:marLeft w:val="0"/>
      <w:marRight w:val="0"/>
      <w:marTop w:val="0"/>
      <w:marBottom w:val="0"/>
      <w:divBdr>
        <w:top w:val="none" w:sz="0" w:space="0" w:color="auto"/>
        <w:left w:val="none" w:sz="0" w:space="0" w:color="auto"/>
        <w:bottom w:val="none" w:sz="0" w:space="0" w:color="auto"/>
        <w:right w:val="none" w:sz="0" w:space="0" w:color="auto"/>
      </w:divBdr>
    </w:div>
    <w:div w:id="1025251625">
      <w:bodyDiv w:val="1"/>
      <w:marLeft w:val="0"/>
      <w:marRight w:val="0"/>
      <w:marTop w:val="0"/>
      <w:marBottom w:val="0"/>
      <w:divBdr>
        <w:top w:val="none" w:sz="0" w:space="0" w:color="auto"/>
        <w:left w:val="none" w:sz="0" w:space="0" w:color="auto"/>
        <w:bottom w:val="none" w:sz="0" w:space="0" w:color="auto"/>
        <w:right w:val="none" w:sz="0" w:space="0" w:color="auto"/>
      </w:divBdr>
    </w:div>
    <w:div w:id="1034698240">
      <w:bodyDiv w:val="1"/>
      <w:marLeft w:val="0"/>
      <w:marRight w:val="0"/>
      <w:marTop w:val="0"/>
      <w:marBottom w:val="0"/>
      <w:divBdr>
        <w:top w:val="none" w:sz="0" w:space="0" w:color="auto"/>
        <w:left w:val="none" w:sz="0" w:space="0" w:color="auto"/>
        <w:bottom w:val="none" w:sz="0" w:space="0" w:color="auto"/>
        <w:right w:val="none" w:sz="0" w:space="0" w:color="auto"/>
      </w:divBdr>
    </w:div>
    <w:div w:id="1046369792">
      <w:bodyDiv w:val="1"/>
      <w:marLeft w:val="0"/>
      <w:marRight w:val="0"/>
      <w:marTop w:val="0"/>
      <w:marBottom w:val="0"/>
      <w:divBdr>
        <w:top w:val="none" w:sz="0" w:space="0" w:color="auto"/>
        <w:left w:val="none" w:sz="0" w:space="0" w:color="auto"/>
        <w:bottom w:val="none" w:sz="0" w:space="0" w:color="auto"/>
        <w:right w:val="none" w:sz="0" w:space="0" w:color="auto"/>
      </w:divBdr>
    </w:div>
    <w:div w:id="1058631993">
      <w:bodyDiv w:val="1"/>
      <w:marLeft w:val="0"/>
      <w:marRight w:val="0"/>
      <w:marTop w:val="0"/>
      <w:marBottom w:val="0"/>
      <w:divBdr>
        <w:top w:val="none" w:sz="0" w:space="0" w:color="auto"/>
        <w:left w:val="none" w:sz="0" w:space="0" w:color="auto"/>
        <w:bottom w:val="none" w:sz="0" w:space="0" w:color="auto"/>
        <w:right w:val="none" w:sz="0" w:space="0" w:color="auto"/>
      </w:divBdr>
    </w:div>
    <w:div w:id="1060977473">
      <w:bodyDiv w:val="1"/>
      <w:marLeft w:val="0"/>
      <w:marRight w:val="0"/>
      <w:marTop w:val="0"/>
      <w:marBottom w:val="0"/>
      <w:divBdr>
        <w:top w:val="none" w:sz="0" w:space="0" w:color="auto"/>
        <w:left w:val="none" w:sz="0" w:space="0" w:color="auto"/>
        <w:bottom w:val="none" w:sz="0" w:space="0" w:color="auto"/>
        <w:right w:val="none" w:sz="0" w:space="0" w:color="auto"/>
      </w:divBdr>
    </w:div>
    <w:div w:id="1071922307">
      <w:bodyDiv w:val="1"/>
      <w:marLeft w:val="0"/>
      <w:marRight w:val="0"/>
      <w:marTop w:val="0"/>
      <w:marBottom w:val="0"/>
      <w:divBdr>
        <w:top w:val="none" w:sz="0" w:space="0" w:color="auto"/>
        <w:left w:val="none" w:sz="0" w:space="0" w:color="auto"/>
        <w:bottom w:val="none" w:sz="0" w:space="0" w:color="auto"/>
        <w:right w:val="none" w:sz="0" w:space="0" w:color="auto"/>
      </w:divBdr>
    </w:div>
    <w:div w:id="1092312394">
      <w:bodyDiv w:val="1"/>
      <w:marLeft w:val="0"/>
      <w:marRight w:val="0"/>
      <w:marTop w:val="0"/>
      <w:marBottom w:val="0"/>
      <w:divBdr>
        <w:top w:val="none" w:sz="0" w:space="0" w:color="auto"/>
        <w:left w:val="none" w:sz="0" w:space="0" w:color="auto"/>
        <w:bottom w:val="none" w:sz="0" w:space="0" w:color="auto"/>
        <w:right w:val="none" w:sz="0" w:space="0" w:color="auto"/>
      </w:divBdr>
    </w:div>
    <w:div w:id="1093281343">
      <w:bodyDiv w:val="1"/>
      <w:marLeft w:val="0"/>
      <w:marRight w:val="0"/>
      <w:marTop w:val="0"/>
      <w:marBottom w:val="0"/>
      <w:divBdr>
        <w:top w:val="none" w:sz="0" w:space="0" w:color="auto"/>
        <w:left w:val="none" w:sz="0" w:space="0" w:color="auto"/>
        <w:bottom w:val="none" w:sz="0" w:space="0" w:color="auto"/>
        <w:right w:val="none" w:sz="0" w:space="0" w:color="auto"/>
      </w:divBdr>
    </w:div>
    <w:div w:id="1107116461">
      <w:bodyDiv w:val="1"/>
      <w:marLeft w:val="0"/>
      <w:marRight w:val="0"/>
      <w:marTop w:val="0"/>
      <w:marBottom w:val="0"/>
      <w:divBdr>
        <w:top w:val="none" w:sz="0" w:space="0" w:color="auto"/>
        <w:left w:val="none" w:sz="0" w:space="0" w:color="auto"/>
        <w:bottom w:val="none" w:sz="0" w:space="0" w:color="auto"/>
        <w:right w:val="none" w:sz="0" w:space="0" w:color="auto"/>
      </w:divBdr>
    </w:div>
    <w:div w:id="1117025020">
      <w:bodyDiv w:val="1"/>
      <w:marLeft w:val="0"/>
      <w:marRight w:val="0"/>
      <w:marTop w:val="0"/>
      <w:marBottom w:val="0"/>
      <w:divBdr>
        <w:top w:val="none" w:sz="0" w:space="0" w:color="auto"/>
        <w:left w:val="none" w:sz="0" w:space="0" w:color="auto"/>
        <w:bottom w:val="none" w:sz="0" w:space="0" w:color="auto"/>
        <w:right w:val="none" w:sz="0" w:space="0" w:color="auto"/>
      </w:divBdr>
    </w:div>
    <w:div w:id="1167674190">
      <w:bodyDiv w:val="1"/>
      <w:marLeft w:val="0"/>
      <w:marRight w:val="0"/>
      <w:marTop w:val="0"/>
      <w:marBottom w:val="0"/>
      <w:divBdr>
        <w:top w:val="none" w:sz="0" w:space="0" w:color="auto"/>
        <w:left w:val="none" w:sz="0" w:space="0" w:color="auto"/>
        <w:bottom w:val="none" w:sz="0" w:space="0" w:color="auto"/>
        <w:right w:val="none" w:sz="0" w:space="0" w:color="auto"/>
      </w:divBdr>
    </w:div>
    <w:div w:id="1177889214">
      <w:bodyDiv w:val="1"/>
      <w:marLeft w:val="0"/>
      <w:marRight w:val="0"/>
      <w:marTop w:val="0"/>
      <w:marBottom w:val="0"/>
      <w:divBdr>
        <w:top w:val="none" w:sz="0" w:space="0" w:color="auto"/>
        <w:left w:val="none" w:sz="0" w:space="0" w:color="auto"/>
        <w:bottom w:val="none" w:sz="0" w:space="0" w:color="auto"/>
        <w:right w:val="none" w:sz="0" w:space="0" w:color="auto"/>
      </w:divBdr>
    </w:div>
    <w:div w:id="1178543312">
      <w:bodyDiv w:val="1"/>
      <w:marLeft w:val="0"/>
      <w:marRight w:val="0"/>
      <w:marTop w:val="0"/>
      <w:marBottom w:val="0"/>
      <w:divBdr>
        <w:top w:val="none" w:sz="0" w:space="0" w:color="auto"/>
        <w:left w:val="none" w:sz="0" w:space="0" w:color="auto"/>
        <w:bottom w:val="none" w:sz="0" w:space="0" w:color="auto"/>
        <w:right w:val="none" w:sz="0" w:space="0" w:color="auto"/>
      </w:divBdr>
    </w:div>
    <w:div w:id="1204715470">
      <w:bodyDiv w:val="1"/>
      <w:marLeft w:val="0"/>
      <w:marRight w:val="0"/>
      <w:marTop w:val="0"/>
      <w:marBottom w:val="0"/>
      <w:divBdr>
        <w:top w:val="none" w:sz="0" w:space="0" w:color="auto"/>
        <w:left w:val="none" w:sz="0" w:space="0" w:color="auto"/>
        <w:bottom w:val="none" w:sz="0" w:space="0" w:color="auto"/>
        <w:right w:val="none" w:sz="0" w:space="0" w:color="auto"/>
      </w:divBdr>
    </w:div>
    <w:div w:id="1226406754">
      <w:bodyDiv w:val="1"/>
      <w:marLeft w:val="0"/>
      <w:marRight w:val="0"/>
      <w:marTop w:val="0"/>
      <w:marBottom w:val="0"/>
      <w:divBdr>
        <w:top w:val="none" w:sz="0" w:space="0" w:color="auto"/>
        <w:left w:val="none" w:sz="0" w:space="0" w:color="auto"/>
        <w:bottom w:val="none" w:sz="0" w:space="0" w:color="auto"/>
        <w:right w:val="none" w:sz="0" w:space="0" w:color="auto"/>
      </w:divBdr>
    </w:div>
    <w:div w:id="1233350923">
      <w:bodyDiv w:val="1"/>
      <w:marLeft w:val="0"/>
      <w:marRight w:val="0"/>
      <w:marTop w:val="0"/>
      <w:marBottom w:val="0"/>
      <w:divBdr>
        <w:top w:val="none" w:sz="0" w:space="0" w:color="auto"/>
        <w:left w:val="none" w:sz="0" w:space="0" w:color="auto"/>
        <w:bottom w:val="none" w:sz="0" w:space="0" w:color="auto"/>
        <w:right w:val="none" w:sz="0" w:space="0" w:color="auto"/>
      </w:divBdr>
    </w:div>
    <w:div w:id="1326283713">
      <w:bodyDiv w:val="1"/>
      <w:marLeft w:val="0"/>
      <w:marRight w:val="0"/>
      <w:marTop w:val="0"/>
      <w:marBottom w:val="0"/>
      <w:divBdr>
        <w:top w:val="none" w:sz="0" w:space="0" w:color="auto"/>
        <w:left w:val="none" w:sz="0" w:space="0" w:color="auto"/>
        <w:bottom w:val="none" w:sz="0" w:space="0" w:color="auto"/>
        <w:right w:val="none" w:sz="0" w:space="0" w:color="auto"/>
      </w:divBdr>
    </w:div>
    <w:div w:id="1335649707">
      <w:bodyDiv w:val="1"/>
      <w:marLeft w:val="0"/>
      <w:marRight w:val="0"/>
      <w:marTop w:val="0"/>
      <w:marBottom w:val="0"/>
      <w:divBdr>
        <w:top w:val="none" w:sz="0" w:space="0" w:color="auto"/>
        <w:left w:val="none" w:sz="0" w:space="0" w:color="auto"/>
        <w:bottom w:val="none" w:sz="0" w:space="0" w:color="auto"/>
        <w:right w:val="none" w:sz="0" w:space="0" w:color="auto"/>
      </w:divBdr>
    </w:div>
    <w:div w:id="1348827656">
      <w:bodyDiv w:val="1"/>
      <w:marLeft w:val="0"/>
      <w:marRight w:val="0"/>
      <w:marTop w:val="0"/>
      <w:marBottom w:val="0"/>
      <w:divBdr>
        <w:top w:val="none" w:sz="0" w:space="0" w:color="auto"/>
        <w:left w:val="none" w:sz="0" w:space="0" w:color="auto"/>
        <w:bottom w:val="none" w:sz="0" w:space="0" w:color="auto"/>
        <w:right w:val="none" w:sz="0" w:space="0" w:color="auto"/>
      </w:divBdr>
    </w:div>
    <w:div w:id="1348870327">
      <w:bodyDiv w:val="1"/>
      <w:marLeft w:val="0"/>
      <w:marRight w:val="0"/>
      <w:marTop w:val="0"/>
      <w:marBottom w:val="0"/>
      <w:divBdr>
        <w:top w:val="none" w:sz="0" w:space="0" w:color="auto"/>
        <w:left w:val="none" w:sz="0" w:space="0" w:color="auto"/>
        <w:bottom w:val="none" w:sz="0" w:space="0" w:color="auto"/>
        <w:right w:val="none" w:sz="0" w:space="0" w:color="auto"/>
      </w:divBdr>
    </w:div>
    <w:div w:id="1372877245">
      <w:bodyDiv w:val="1"/>
      <w:marLeft w:val="0"/>
      <w:marRight w:val="0"/>
      <w:marTop w:val="0"/>
      <w:marBottom w:val="0"/>
      <w:divBdr>
        <w:top w:val="none" w:sz="0" w:space="0" w:color="auto"/>
        <w:left w:val="none" w:sz="0" w:space="0" w:color="auto"/>
        <w:bottom w:val="none" w:sz="0" w:space="0" w:color="auto"/>
        <w:right w:val="none" w:sz="0" w:space="0" w:color="auto"/>
      </w:divBdr>
    </w:div>
    <w:div w:id="1377394915">
      <w:bodyDiv w:val="1"/>
      <w:marLeft w:val="0"/>
      <w:marRight w:val="0"/>
      <w:marTop w:val="0"/>
      <w:marBottom w:val="0"/>
      <w:divBdr>
        <w:top w:val="none" w:sz="0" w:space="0" w:color="auto"/>
        <w:left w:val="none" w:sz="0" w:space="0" w:color="auto"/>
        <w:bottom w:val="none" w:sz="0" w:space="0" w:color="auto"/>
        <w:right w:val="none" w:sz="0" w:space="0" w:color="auto"/>
      </w:divBdr>
    </w:div>
    <w:div w:id="1397320381">
      <w:bodyDiv w:val="1"/>
      <w:marLeft w:val="0"/>
      <w:marRight w:val="0"/>
      <w:marTop w:val="0"/>
      <w:marBottom w:val="0"/>
      <w:divBdr>
        <w:top w:val="none" w:sz="0" w:space="0" w:color="auto"/>
        <w:left w:val="none" w:sz="0" w:space="0" w:color="auto"/>
        <w:bottom w:val="none" w:sz="0" w:space="0" w:color="auto"/>
        <w:right w:val="none" w:sz="0" w:space="0" w:color="auto"/>
      </w:divBdr>
    </w:div>
    <w:div w:id="1405370029">
      <w:bodyDiv w:val="1"/>
      <w:marLeft w:val="0"/>
      <w:marRight w:val="0"/>
      <w:marTop w:val="0"/>
      <w:marBottom w:val="0"/>
      <w:divBdr>
        <w:top w:val="none" w:sz="0" w:space="0" w:color="auto"/>
        <w:left w:val="none" w:sz="0" w:space="0" w:color="auto"/>
        <w:bottom w:val="none" w:sz="0" w:space="0" w:color="auto"/>
        <w:right w:val="none" w:sz="0" w:space="0" w:color="auto"/>
      </w:divBdr>
    </w:div>
    <w:div w:id="1415784455">
      <w:bodyDiv w:val="1"/>
      <w:marLeft w:val="0"/>
      <w:marRight w:val="0"/>
      <w:marTop w:val="0"/>
      <w:marBottom w:val="0"/>
      <w:divBdr>
        <w:top w:val="none" w:sz="0" w:space="0" w:color="auto"/>
        <w:left w:val="none" w:sz="0" w:space="0" w:color="auto"/>
        <w:bottom w:val="none" w:sz="0" w:space="0" w:color="auto"/>
        <w:right w:val="none" w:sz="0" w:space="0" w:color="auto"/>
      </w:divBdr>
    </w:div>
    <w:div w:id="1428883974">
      <w:bodyDiv w:val="1"/>
      <w:marLeft w:val="0"/>
      <w:marRight w:val="0"/>
      <w:marTop w:val="0"/>
      <w:marBottom w:val="0"/>
      <w:divBdr>
        <w:top w:val="none" w:sz="0" w:space="0" w:color="auto"/>
        <w:left w:val="none" w:sz="0" w:space="0" w:color="auto"/>
        <w:bottom w:val="none" w:sz="0" w:space="0" w:color="auto"/>
        <w:right w:val="none" w:sz="0" w:space="0" w:color="auto"/>
      </w:divBdr>
    </w:div>
    <w:div w:id="1444155815">
      <w:bodyDiv w:val="1"/>
      <w:marLeft w:val="0"/>
      <w:marRight w:val="0"/>
      <w:marTop w:val="0"/>
      <w:marBottom w:val="0"/>
      <w:divBdr>
        <w:top w:val="none" w:sz="0" w:space="0" w:color="auto"/>
        <w:left w:val="none" w:sz="0" w:space="0" w:color="auto"/>
        <w:bottom w:val="none" w:sz="0" w:space="0" w:color="auto"/>
        <w:right w:val="none" w:sz="0" w:space="0" w:color="auto"/>
      </w:divBdr>
    </w:div>
    <w:div w:id="1524395956">
      <w:bodyDiv w:val="1"/>
      <w:marLeft w:val="0"/>
      <w:marRight w:val="0"/>
      <w:marTop w:val="0"/>
      <w:marBottom w:val="0"/>
      <w:divBdr>
        <w:top w:val="none" w:sz="0" w:space="0" w:color="auto"/>
        <w:left w:val="none" w:sz="0" w:space="0" w:color="auto"/>
        <w:bottom w:val="none" w:sz="0" w:space="0" w:color="auto"/>
        <w:right w:val="none" w:sz="0" w:space="0" w:color="auto"/>
      </w:divBdr>
    </w:div>
    <w:div w:id="1535994455">
      <w:bodyDiv w:val="1"/>
      <w:marLeft w:val="0"/>
      <w:marRight w:val="0"/>
      <w:marTop w:val="0"/>
      <w:marBottom w:val="0"/>
      <w:divBdr>
        <w:top w:val="none" w:sz="0" w:space="0" w:color="auto"/>
        <w:left w:val="none" w:sz="0" w:space="0" w:color="auto"/>
        <w:bottom w:val="none" w:sz="0" w:space="0" w:color="auto"/>
        <w:right w:val="none" w:sz="0" w:space="0" w:color="auto"/>
      </w:divBdr>
    </w:div>
    <w:div w:id="1554273382">
      <w:bodyDiv w:val="1"/>
      <w:marLeft w:val="0"/>
      <w:marRight w:val="0"/>
      <w:marTop w:val="0"/>
      <w:marBottom w:val="0"/>
      <w:divBdr>
        <w:top w:val="none" w:sz="0" w:space="0" w:color="auto"/>
        <w:left w:val="none" w:sz="0" w:space="0" w:color="auto"/>
        <w:bottom w:val="none" w:sz="0" w:space="0" w:color="auto"/>
        <w:right w:val="none" w:sz="0" w:space="0" w:color="auto"/>
      </w:divBdr>
    </w:div>
    <w:div w:id="1584994864">
      <w:bodyDiv w:val="1"/>
      <w:marLeft w:val="0"/>
      <w:marRight w:val="0"/>
      <w:marTop w:val="0"/>
      <w:marBottom w:val="0"/>
      <w:divBdr>
        <w:top w:val="none" w:sz="0" w:space="0" w:color="auto"/>
        <w:left w:val="none" w:sz="0" w:space="0" w:color="auto"/>
        <w:bottom w:val="none" w:sz="0" w:space="0" w:color="auto"/>
        <w:right w:val="none" w:sz="0" w:space="0" w:color="auto"/>
      </w:divBdr>
      <w:divsChild>
        <w:div w:id="272324064">
          <w:marLeft w:val="547"/>
          <w:marRight w:val="0"/>
          <w:marTop w:val="96"/>
          <w:marBottom w:val="120"/>
          <w:divBdr>
            <w:top w:val="none" w:sz="0" w:space="0" w:color="auto"/>
            <w:left w:val="none" w:sz="0" w:space="0" w:color="auto"/>
            <w:bottom w:val="none" w:sz="0" w:space="0" w:color="auto"/>
            <w:right w:val="none" w:sz="0" w:space="0" w:color="auto"/>
          </w:divBdr>
        </w:div>
        <w:div w:id="1562906801">
          <w:marLeft w:val="547"/>
          <w:marRight w:val="0"/>
          <w:marTop w:val="96"/>
          <w:marBottom w:val="120"/>
          <w:divBdr>
            <w:top w:val="none" w:sz="0" w:space="0" w:color="auto"/>
            <w:left w:val="none" w:sz="0" w:space="0" w:color="auto"/>
            <w:bottom w:val="none" w:sz="0" w:space="0" w:color="auto"/>
            <w:right w:val="none" w:sz="0" w:space="0" w:color="auto"/>
          </w:divBdr>
        </w:div>
      </w:divsChild>
    </w:div>
    <w:div w:id="1584997524">
      <w:bodyDiv w:val="1"/>
      <w:marLeft w:val="0"/>
      <w:marRight w:val="0"/>
      <w:marTop w:val="0"/>
      <w:marBottom w:val="0"/>
      <w:divBdr>
        <w:top w:val="none" w:sz="0" w:space="0" w:color="auto"/>
        <w:left w:val="none" w:sz="0" w:space="0" w:color="auto"/>
        <w:bottom w:val="none" w:sz="0" w:space="0" w:color="auto"/>
        <w:right w:val="none" w:sz="0" w:space="0" w:color="auto"/>
      </w:divBdr>
    </w:div>
    <w:div w:id="1619877097">
      <w:bodyDiv w:val="1"/>
      <w:marLeft w:val="0"/>
      <w:marRight w:val="0"/>
      <w:marTop w:val="0"/>
      <w:marBottom w:val="0"/>
      <w:divBdr>
        <w:top w:val="none" w:sz="0" w:space="0" w:color="auto"/>
        <w:left w:val="none" w:sz="0" w:space="0" w:color="auto"/>
        <w:bottom w:val="none" w:sz="0" w:space="0" w:color="auto"/>
        <w:right w:val="none" w:sz="0" w:space="0" w:color="auto"/>
      </w:divBdr>
    </w:div>
    <w:div w:id="1636255162">
      <w:bodyDiv w:val="1"/>
      <w:marLeft w:val="0"/>
      <w:marRight w:val="0"/>
      <w:marTop w:val="0"/>
      <w:marBottom w:val="0"/>
      <w:divBdr>
        <w:top w:val="none" w:sz="0" w:space="0" w:color="auto"/>
        <w:left w:val="none" w:sz="0" w:space="0" w:color="auto"/>
        <w:bottom w:val="none" w:sz="0" w:space="0" w:color="auto"/>
        <w:right w:val="none" w:sz="0" w:space="0" w:color="auto"/>
      </w:divBdr>
    </w:div>
    <w:div w:id="1664579183">
      <w:bodyDiv w:val="1"/>
      <w:marLeft w:val="0"/>
      <w:marRight w:val="0"/>
      <w:marTop w:val="0"/>
      <w:marBottom w:val="0"/>
      <w:divBdr>
        <w:top w:val="none" w:sz="0" w:space="0" w:color="auto"/>
        <w:left w:val="none" w:sz="0" w:space="0" w:color="auto"/>
        <w:bottom w:val="none" w:sz="0" w:space="0" w:color="auto"/>
        <w:right w:val="none" w:sz="0" w:space="0" w:color="auto"/>
      </w:divBdr>
    </w:div>
    <w:div w:id="1677996200">
      <w:bodyDiv w:val="1"/>
      <w:marLeft w:val="0"/>
      <w:marRight w:val="0"/>
      <w:marTop w:val="0"/>
      <w:marBottom w:val="0"/>
      <w:divBdr>
        <w:top w:val="none" w:sz="0" w:space="0" w:color="auto"/>
        <w:left w:val="none" w:sz="0" w:space="0" w:color="auto"/>
        <w:bottom w:val="none" w:sz="0" w:space="0" w:color="auto"/>
        <w:right w:val="none" w:sz="0" w:space="0" w:color="auto"/>
      </w:divBdr>
    </w:div>
    <w:div w:id="1682782874">
      <w:bodyDiv w:val="1"/>
      <w:marLeft w:val="0"/>
      <w:marRight w:val="0"/>
      <w:marTop w:val="0"/>
      <w:marBottom w:val="0"/>
      <w:divBdr>
        <w:top w:val="none" w:sz="0" w:space="0" w:color="auto"/>
        <w:left w:val="none" w:sz="0" w:space="0" w:color="auto"/>
        <w:bottom w:val="none" w:sz="0" w:space="0" w:color="auto"/>
        <w:right w:val="none" w:sz="0" w:space="0" w:color="auto"/>
      </w:divBdr>
    </w:div>
    <w:div w:id="1704206137">
      <w:bodyDiv w:val="1"/>
      <w:marLeft w:val="0"/>
      <w:marRight w:val="0"/>
      <w:marTop w:val="0"/>
      <w:marBottom w:val="0"/>
      <w:divBdr>
        <w:top w:val="none" w:sz="0" w:space="0" w:color="auto"/>
        <w:left w:val="none" w:sz="0" w:space="0" w:color="auto"/>
        <w:bottom w:val="none" w:sz="0" w:space="0" w:color="auto"/>
        <w:right w:val="none" w:sz="0" w:space="0" w:color="auto"/>
      </w:divBdr>
    </w:div>
    <w:div w:id="1720663906">
      <w:bodyDiv w:val="1"/>
      <w:marLeft w:val="0"/>
      <w:marRight w:val="0"/>
      <w:marTop w:val="0"/>
      <w:marBottom w:val="0"/>
      <w:divBdr>
        <w:top w:val="none" w:sz="0" w:space="0" w:color="auto"/>
        <w:left w:val="none" w:sz="0" w:space="0" w:color="auto"/>
        <w:bottom w:val="none" w:sz="0" w:space="0" w:color="auto"/>
        <w:right w:val="none" w:sz="0" w:space="0" w:color="auto"/>
      </w:divBdr>
    </w:div>
    <w:div w:id="1742942457">
      <w:bodyDiv w:val="1"/>
      <w:marLeft w:val="0"/>
      <w:marRight w:val="0"/>
      <w:marTop w:val="0"/>
      <w:marBottom w:val="0"/>
      <w:divBdr>
        <w:top w:val="none" w:sz="0" w:space="0" w:color="auto"/>
        <w:left w:val="none" w:sz="0" w:space="0" w:color="auto"/>
        <w:bottom w:val="none" w:sz="0" w:space="0" w:color="auto"/>
        <w:right w:val="none" w:sz="0" w:space="0" w:color="auto"/>
      </w:divBdr>
    </w:div>
    <w:div w:id="1768621712">
      <w:bodyDiv w:val="1"/>
      <w:marLeft w:val="0"/>
      <w:marRight w:val="0"/>
      <w:marTop w:val="0"/>
      <w:marBottom w:val="0"/>
      <w:divBdr>
        <w:top w:val="none" w:sz="0" w:space="0" w:color="auto"/>
        <w:left w:val="none" w:sz="0" w:space="0" w:color="auto"/>
        <w:bottom w:val="none" w:sz="0" w:space="0" w:color="auto"/>
        <w:right w:val="none" w:sz="0" w:space="0" w:color="auto"/>
      </w:divBdr>
    </w:div>
    <w:div w:id="1772124457">
      <w:bodyDiv w:val="1"/>
      <w:marLeft w:val="0"/>
      <w:marRight w:val="0"/>
      <w:marTop w:val="0"/>
      <w:marBottom w:val="0"/>
      <w:divBdr>
        <w:top w:val="none" w:sz="0" w:space="0" w:color="auto"/>
        <w:left w:val="none" w:sz="0" w:space="0" w:color="auto"/>
        <w:bottom w:val="none" w:sz="0" w:space="0" w:color="auto"/>
        <w:right w:val="none" w:sz="0" w:space="0" w:color="auto"/>
      </w:divBdr>
    </w:div>
    <w:div w:id="1805123991">
      <w:bodyDiv w:val="1"/>
      <w:marLeft w:val="0"/>
      <w:marRight w:val="0"/>
      <w:marTop w:val="0"/>
      <w:marBottom w:val="0"/>
      <w:divBdr>
        <w:top w:val="none" w:sz="0" w:space="0" w:color="auto"/>
        <w:left w:val="none" w:sz="0" w:space="0" w:color="auto"/>
        <w:bottom w:val="none" w:sz="0" w:space="0" w:color="auto"/>
        <w:right w:val="none" w:sz="0" w:space="0" w:color="auto"/>
      </w:divBdr>
    </w:div>
    <w:div w:id="1854412705">
      <w:bodyDiv w:val="1"/>
      <w:marLeft w:val="0"/>
      <w:marRight w:val="0"/>
      <w:marTop w:val="0"/>
      <w:marBottom w:val="0"/>
      <w:divBdr>
        <w:top w:val="none" w:sz="0" w:space="0" w:color="auto"/>
        <w:left w:val="none" w:sz="0" w:space="0" w:color="auto"/>
        <w:bottom w:val="none" w:sz="0" w:space="0" w:color="auto"/>
        <w:right w:val="none" w:sz="0" w:space="0" w:color="auto"/>
      </w:divBdr>
    </w:div>
    <w:div w:id="1858537278">
      <w:bodyDiv w:val="1"/>
      <w:marLeft w:val="0"/>
      <w:marRight w:val="0"/>
      <w:marTop w:val="0"/>
      <w:marBottom w:val="0"/>
      <w:divBdr>
        <w:top w:val="none" w:sz="0" w:space="0" w:color="auto"/>
        <w:left w:val="none" w:sz="0" w:space="0" w:color="auto"/>
        <w:bottom w:val="none" w:sz="0" w:space="0" w:color="auto"/>
        <w:right w:val="none" w:sz="0" w:space="0" w:color="auto"/>
      </w:divBdr>
    </w:div>
    <w:div w:id="1859007814">
      <w:bodyDiv w:val="1"/>
      <w:marLeft w:val="0"/>
      <w:marRight w:val="0"/>
      <w:marTop w:val="0"/>
      <w:marBottom w:val="0"/>
      <w:divBdr>
        <w:top w:val="none" w:sz="0" w:space="0" w:color="auto"/>
        <w:left w:val="none" w:sz="0" w:space="0" w:color="auto"/>
        <w:bottom w:val="none" w:sz="0" w:space="0" w:color="auto"/>
        <w:right w:val="none" w:sz="0" w:space="0" w:color="auto"/>
      </w:divBdr>
    </w:div>
    <w:div w:id="1876192262">
      <w:bodyDiv w:val="1"/>
      <w:marLeft w:val="0"/>
      <w:marRight w:val="0"/>
      <w:marTop w:val="0"/>
      <w:marBottom w:val="0"/>
      <w:divBdr>
        <w:top w:val="none" w:sz="0" w:space="0" w:color="auto"/>
        <w:left w:val="none" w:sz="0" w:space="0" w:color="auto"/>
        <w:bottom w:val="none" w:sz="0" w:space="0" w:color="auto"/>
        <w:right w:val="none" w:sz="0" w:space="0" w:color="auto"/>
      </w:divBdr>
    </w:div>
    <w:div w:id="1881164570">
      <w:bodyDiv w:val="1"/>
      <w:marLeft w:val="0"/>
      <w:marRight w:val="0"/>
      <w:marTop w:val="0"/>
      <w:marBottom w:val="0"/>
      <w:divBdr>
        <w:top w:val="none" w:sz="0" w:space="0" w:color="auto"/>
        <w:left w:val="none" w:sz="0" w:space="0" w:color="auto"/>
        <w:bottom w:val="none" w:sz="0" w:space="0" w:color="auto"/>
        <w:right w:val="none" w:sz="0" w:space="0" w:color="auto"/>
      </w:divBdr>
    </w:div>
    <w:div w:id="1895314691">
      <w:bodyDiv w:val="1"/>
      <w:marLeft w:val="0"/>
      <w:marRight w:val="0"/>
      <w:marTop w:val="0"/>
      <w:marBottom w:val="0"/>
      <w:divBdr>
        <w:top w:val="none" w:sz="0" w:space="0" w:color="auto"/>
        <w:left w:val="none" w:sz="0" w:space="0" w:color="auto"/>
        <w:bottom w:val="none" w:sz="0" w:space="0" w:color="auto"/>
        <w:right w:val="none" w:sz="0" w:space="0" w:color="auto"/>
      </w:divBdr>
    </w:div>
    <w:div w:id="1910727993">
      <w:bodyDiv w:val="1"/>
      <w:marLeft w:val="0"/>
      <w:marRight w:val="0"/>
      <w:marTop w:val="0"/>
      <w:marBottom w:val="0"/>
      <w:divBdr>
        <w:top w:val="none" w:sz="0" w:space="0" w:color="auto"/>
        <w:left w:val="none" w:sz="0" w:space="0" w:color="auto"/>
        <w:bottom w:val="none" w:sz="0" w:space="0" w:color="auto"/>
        <w:right w:val="none" w:sz="0" w:space="0" w:color="auto"/>
      </w:divBdr>
    </w:div>
    <w:div w:id="1918515659">
      <w:bodyDiv w:val="1"/>
      <w:marLeft w:val="0"/>
      <w:marRight w:val="0"/>
      <w:marTop w:val="0"/>
      <w:marBottom w:val="0"/>
      <w:divBdr>
        <w:top w:val="none" w:sz="0" w:space="0" w:color="auto"/>
        <w:left w:val="none" w:sz="0" w:space="0" w:color="auto"/>
        <w:bottom w:val="none" w:sz="0" w:space="0" w:color="auto"/>
        <w:right w:val="none" w:sz="0" w:space="0" w:color="auto"/>
      </w:divBdr>
    </w:div>
    <w:div w:id="1933463675">
      <w:bodyDiv w:val="1"/>
      <w:marLeft w:val="0"/>
      <w:marRight w:val="0"/>
      <w:marTop w:val="0"/>
      <w:marBottom w:val="0"/>
      <w:divBdr>
        <w:top w:val="none" w:sz="0" w:space="0" w:color="auto"/>
        <w:left w:val="none" w:sz="0" w:space="0" w:color="auto"/>
        <w:bottom w:val="none" w:sz="0" w:space="0" w:color="auto"/>
        <w:right w:val="none" w:sz="0" w:space="0" w:color="auto"/>
      </w:divBdr>
    </w:div>
    <w:div w:id="1934391804">
      <w:bodyDiv w:val="1"/>
      <w:marLeft w:val="0"/>
      <w:marRight w:val="0"/>
      <w:marTop w:val="0"/>
      <w:marBottom w:val="0"/>
      <w:divBdr>
        <w:top w:val="none" w:sz="0" w:space="0" w:color="auto"/>
        <w:left w:val="none" w:sz="0" w:space="0" w:color="auto"/>
        <w:bottom w:val="none" w:sz="0" w:space="0" w:color="auto"/>
        <w:right w:val="none" w:sz="0" w:space="0" w:color="auto"/>
      </w:divBdr>
    </w:div>
    <w:div w:id="1941185364">
      <w:bodyDiv w:val="1"/>
      <w:marLeft w:val="0"/>
      <w:marRight w:val="0"/>
      <w:marTop w:val="0"/>
      <w:marBottom w:val="0"/>
      <w:divBdr>
        <w:top w:val="none" w:sz="0" w:space="0" w:color="auto"/>
        <w:left w:val="none" w:sz="0" w:space="0" w:color="auto"/>
        <w:bottom w:val="none" w:sz="0" w:space="0" w:color="auto"/>
        <w:right w:val="none" w:sz="0" w:space="0" w:color="auto"/>
      </w:divBdr>
    </w:div>
    <w:div w:id="1946882518">
      <w:bodyDiv w:val="1"/>
      <w:marLeft w:val="0"/>
      <w:marRight w:val="0"/>
      <w:marTop w:val="0"/>
      <w:marBottom w:val="0"/>
      <w:divBdr>
        <w:top w:val="none" w:sz="0" w:space="0" w:color="auto"/>
        <w:left w:val="none" w:sz="0" w:space="0" w:color="auto"/>
        <w:bottom w:val="none" w:sz="0" w:space="0" w:color="auto"/>
        <w:right w:val="none" w:sz="0" w:space="0" w:color="auto"/>
      </w:divBdr>
    </w:div>
    <w:div w:id="1947274545">
      <w:bodyDiv w:val="1"/>
      <w:marLeft w:val="0"/>
      <w:marRight w:val="0"/>
      <w:marTop w:val="0"/>
      <w:marBottom w:val="0"/>
      <w:divBdr>
        <w:top w:val="none" w:sz="0" w:space="0" w:color="auto"/>
        <w:left w:val="none" w:sz="0" w:space="0" w:color="auto"/>
        <w:bottom w:val="none" w:sz="0" w:space="0" w:color="auto"/>
        <w:right w:val="none" w:sz="0" w:space="0" w:color="auto"/>
      </w:divBdr>
    </w:div>
    <w:div w:id="1987657861">
      <w:bodyDiv w:val="1"/>
      <w:marLeft w:val="0"/>
      <w:marRight w:val="0"/>
      <w:marTop w:val="0"/>
      <w:marBottom w:val="0"/>
      <w:divBdr>
        <w:top w:val="none" w:sz="0" w:space="0" w:color="auto"/>
        <w:left w:val="none" w:sz="0" w:space="0" w:color="auto"/>
        <w:bottom w:val="none" w:sz="0" w:space="0" w:color="auto"/>
        <w:right w:val="none" w:sz="0" w:space="0" w:color="auto"/>
      </w:divBdr>
    </w:div>
    <w:div w:id="1992442893">
      <w:bodyDiv w:val="1"/>
      <w:marLeft w:val="0"/>
      <w:marRight w:val="0"/>
      <w:marTop w:val="0"/>
      <w:marBottom w:val="0"/>
      <w:divBdr>
        <w:top w:val="none" w:sz="0" w:space="0" w:color="auto"/>
        <w:left w:val="none" w:sz="0" w:space="0" w:color="auto"/>
        <w:bottom w:val="none" w:sz="0" w:space="0" w:color="auto"/>
        <w:right w:val="none" w:sz="0" w:space="0" w:color="auto"/>
      </w:divBdr>
    </w:div>
    <w:div w:id="2045249122">
      <w:bodyDiv w:val="1"/>
      <w:marLeft w:val="0"/>
      <w:marRight w:val="0"/>
      <w:marTop w:val="0"/>
      <w:marBottom w:val="0"/>
      <w:divBdr>
        <w:top w:val="none" w:sz="0" w:space="0" w:color="auto"/>
        <w:left w:val="none" w:sz="0" w:space="0" w:color="auto"/>
        <w:bottom w:val="none" w:sz="0" w:space="0" w:color="auto"/>
        <w:right w:val="none" w:sz="0" w:space="0" w:color="auto"/>
      </w:divBdr>
    </w:div>
    <w:div w:id="2047557268">
      <w:bodyDiv w:val="1"/>
      <w:marLeft w:val="0"/>
      <w:marRight w:val="0"/>
      <w:marTop w:val="0"/>
      <w:marBottom w:val="0"/>
      <w:divBdr>
        <w:top w:val="none" w:sz="0" w:space="0" w:color="auto"/>
        <w:left w:val="none" w:sz="0" w:space="0" w:color="auto"/>
        <w:bottom w:val="none" w:sz="0" w:space="0" w:color="auto"/>
        <w:right w:val="none" w:sz="0" w:space="0" w:color="auto"/>
      </w:divBdr>
    </w:div>
    <w:div w:id="2071533170">
      <w:bodyDiv w:val="1"/>
      <w:marLeft w:val="0"/>
      <w:marRight w:val="0"/>
      <w:marTop w:val="0"/>
      <w:marBottom w:val="0"/>
      <w:divBdr>
        <w:top w:val="none" w:sz="0" w:space="0" w:color="auto"/>
        <w:left w:val="none" w:sz="0" w:space="0" w:color="auto"/>
        <w:bottom w:val="none" w:sz="0" w:space="0" w:color="auto"/>
        <w:right w:val="none" w:sz="0" w:space="0" w:color="auto"/>
      </w:divBdr>
    </w:div>
    <w:div w:id="2104300308">
      <w:bodyDiv w:val="1"/>
      <w:marLeft w:val="0"/>
      <w:marRight w:val="0"/>
      <w:marTop w:val="0"/>
      <w:marBottom w:val="0"/>
      <w:divBdr>
        <w:top w:val="none" w:sz="0" w:space="0" w:color="auto"/>
        <w:left w:val="none" w:sz="0" w:space="0" w:color="auto"/>
        <w:bottom w:val="none" w:sz="0" w:space="0" w:color="auto"/>
        <w:right w:val="none" w:sz="0" w:space="0" w:color="auto"/>
      </w:divBdr>
    </w:div>
    <w:div w:id="2107380920">
      <w:bodyDiv w:val="1"/>
      <w:marLeft w:val="0"/>
      <w:marRight w:val="0"/>
      <w:marTop w:val="0"/>
      <w:marBottom w:val="0"/>
      <w:divBdr>
        <w:top w:val="none" w:sz="0" w:space="0" w:color="auto"/>
        <w:left w:val="none" w:sz="0" w:space="0" w:color="auto"/>
        <w:bottom w:val="none" w:sz="0" w:space="0" w:color="auto"/>
        <w:right w:val="none" w:sz="0" w:space="0" w:color="auto"/>
      </w:divBdr>
    </w:div>
    <w:div w:id="2111314344">
      <w:bodyDiv w:val="1"/>
      <w:marLeft w:val="0"/>
      <w:marRight w:val="0"/>
      <w:marTop w:val="0"/>
      <w:marBottom w:val="0"/>
      <w:divBdr>
        <w:top w:val="none" w:sz="0" w:space="0" w:color="auto"/>
        <w:left w:val="none" w:sz="0" w:space="0" w:color="auto"/>
        <w:bottom w:val="none" w:sz="0" w:space="0" w:color="auto"/>
        <w:right w:val="none" w:sz="0" w:space="0" w:color="auto"/>
      </w:divBdr>
    </w:div>
    <w:div w:id="2113478216">
      <w:bodyDiv w:val="1"/>
      <w:marLeft w:val="0"/>
      <w:marRight w:val="0"/>
      <w:marTop w:val="0"/>
      <w:marBottom w:val="0"/>
      <w:divBdr>
        <w:top w:val="none" w:sz="0" w:space="0" w:color="auto"/>
        <w:left w:val="none" w:sz="0" w:space="0" w:color="auto"/>
        <w:bottom w:val="none" w:sz="0" w:space="0" w:color="auto"/>
        <w:right w:val="none" w:sz="0" w:space="0" w:color="auto"/>
      </w:divBdr>
    </w:div>
    <w:div w:id="2116246210">
      <w:bodyDiv w:val="1"/>
      <w:marLeft w:val="0"/>
      <w:marRight w:val="0"/>
      <w:marTop w:val="0"/>
      <w:marBottom w:val="0"/>
      <w:divBdr>
        <w:top w:val="none" w:sz="0" w:space="0" w:color="auto"/>
        <w:left w:val="none" w:sz="0" w:space="0" w:color="auto"/>
        <w:bottom w:val="none" w:sz="0" w:space="0" w:color="auto"/>
        <w:right w:val="none" w:sz="0" w:space="0" w:color="auto"/>
      </w:divBdr>
    </w:div>
    <w:div w:id="21286187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lon.ru/fast/russia/vladimiru-v-mirovykh-trendakh-tvitera-769212.xhtml" TargetMode="External"/><Relationship Id="rId14" Type="http://schemas.openxmlformats.org/officeDocument/2006/relationships/hyperlink" Target="http://www.kremlin.ru/" TargetMode="External"/><Relationship Id="rId15" Type="http://schemas.openxmlformats.org/officeDocument/2006/relationships/hyperlink" Target="http://government.ru/" TargetMode="External"/><Relationship Id="rId16" Type="http://schemas.openxmlformats.org/officeDocument/2006/relationships/hyperlink" Target="http://www.gov.ru/" TargetMode="External"/><Relationship Id="rId17" Type="http://schemas.openxmlformats.org/officeDocument/2006/relationships/hyperlink" Target="http://premier.gov.ru/" TargetMode="External"/><Relationship Id="rId18" Type="http://schemas.openxmlformats.org/officeDocument/2006/relationships/hyperlink" Target="http://ria.ru/" TargetMode="External"/><Relationship Id="rId19" Type="http://schemas.openxmlformats.org/officeDocument/2006/relationships/hyperlink" Target="http://slon.ru/" TargetMode="External"/><Relationship Id="rId50" Type="http://schemas.openxmlformats.org/officeDocument/2006/relationships/header" Target="header1.xml"/><Relationship Id="rId51" Type="http://schemas.openxmlformats.org/officeDocument/2006/relationships/header" Target="header2.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www.youtube.com/" TargetMode="External"/><Relationship Id="rId41" Type="http://schemas.openxmlformats.org/officeDocument/2006/relationships/image" Target="media/image1.png"/><Relationship Id="rId42" Type="http://schemas.openxmlformats.org/officeDocument/2006/relationships/image" Target="media/image2.png"/><Relationship Id="rId43" Type="http://schemas.openxmlformats.org/officeDocument/2006/relationships/image" Target="media/image3.png"/><Relationship Id="rId44" Type="http://schemas.openxmlformats.org/officeDocument/2006/relationships/image" Target="media/image4.png"/><Relationship Id="rId45" Type="http://schemas.openxmlformats.org/officeDocument/2006/relationships/image" Target="media/image5.png"/><Relationship Id="rId46" Type="http://schemas.openxmlformats.org/officeDocument/2006/relationships/image" Target="media/image6.png"/><Relationship Id="rId47" Type="http://schemas.openxmlformats.org/officeDocument/2006/relationships/image" Target="media/image7.png"/><Relationship Id="rId48" Type="http://schemas.openxmlformats.org/officeDocument/2006/relationships/image" Target="media/image8.png"/><Relationship Id="rId4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remlin.ru/" TargetMode="External"/><Relationship Id="rId9" Type="http://schemas.openxmlformats.org/officeDocument/2006/relationships/hyperlink" Target="http://government.ru/" TargetMode="External"/><Relationship Id="rId30" Type="http://schemas.openxmlformats.org/officeDocument/2006/relationships/hyperlink" Target="http://www.thedailybeast.com/" TargetMode="External"/><Relationship Id="rId31" Type="http://schemas.openxmlformats.org/officeDocument/2006/relationships/hyperlink" Target="http://ura.ru/" TargetMode="External"/><Relationship Id="rId32" Type="http://schemas.openxmlformats.org/officeDocument/2006/relationships/hyperlink" Target="http://www.respublika-kz.info/news/politics/21307/" TargetMode="External"/><Relationship Id="rId33" Type="http://schemas.openxmlformats.org/officeDocument/2006/relationships/hyperlink" Target="http://vk.com/dm" TargetMode="External"/><Relationship Id="rId34" Type="http://schemas.openxmlformats.org/officeDocument/2006/relationships/hyperlink" Target="https://www.facebook.com/Dmitry.Medvedev" TargetMode="External"/><Relationship Id="rId35" Type="http://schemas.openxmlformats.org/officeDocument/2006/relationships/hyperlink" Target="http://blog-medvedev.livejournal.com/" TargetMode="External"/><Relationship Id="rId36" Type="http://schemas.openxmlformats.org/officeDocument/2006/relationships/hyperlink" Target="https://twitter.com/MedvedevRussia" TargetMode="External"/><Relationship Id="rId37" Type="http://schemas.openxmlformats.org/officeDocument/2006/relationships/hyperlink" Target="http://instagram.com/damedvedev" TargetMode="External"/><Relationship Id="rId38" Type="http://schemas.openxmlformats.org/officeDocument/2006/relationships/hyperlink" Target="http://navalny.livejournal.com/692600.html" TargetMode="External"/><Relationship Id="rId39" Type="http://schemas.openxmlformats.org/officeDocument/2006/relationships/hyperlink" Target="http://aillarionov.livejournal.com/" TargetMode="External"/><Relationship Id="rId20" Type="http://schemas.openxmlformats.org/officeDocument/2006/relationships/hyperlink" Target="http://www.newsru.com/" TargetMode="External"/><Relationship Id="rId21" Type="http://schemas.openxmlformats.org/officeDocument/2006/relationships/hyperlink" Target="http://www.gazeta.ru/" TargetMode="External"/><Relationship Id="rId22" Type="http://schemas.openxmlformats.org/officeDocument/2006/relationships/hyperlink" Target="http://lenta.ru/" TargetMode="External"/><Relationship Id="rId23" Type="http://schemas.openxmlformats.org/officeDocument/2006/relationships/hyperlink" Target="http://www.snob.ru/" TargetMode="External"/><Relationship Id="rId24" Type="http://schemas.openxmlformats.org/officeDocument/2006/relationships/hyperlink" Target="http://www.echomsk.spb.ru/" TargetMode="External"/><Relationship Id="rId25" Type="http://schemas.openxmlformats.org/officeDocument/2006/relationships/hyperlink" Target="http://inosmi.ru/" TargetMode="External"/><Relationship Id="rId26" Type="http://schemas.openxmlformats.org/officeDocument/2006/relationships/hyperlink" Target="http://tjournal.ru/" TargetMode="External"/><Relationship Id="rId27" Type="http://schemas.openxmlformats.org/officeDocument/2006/relationships/hyperlink" Target="http://www.ridus.ru/" TargetMode="External"/><Relationship Id="rId28" Type="http://schemas.openxmlformats.org/officeDocument/2006/relationships/hyperlink" Target="http://www.foreignpolicy.com/" TargetMode="External"/><Relationship Id="rId29" Type="http://schemas.openxmlformats.org/officeDocument/2006/relationships/hyperlink" Target="http://www.nytimes.com/" TargetMode="External"/><Relationship Id="rId10" Type="http://schemas.openxmlformats.org/officeDocument/2006/relationships/hyperlink" Target="http://www.gov.ru/" TargetMode="External"/><Relationship Id="rId11" Type="http://schemas.openxmlformats.org/officeDocument/2006/relationships/hyperlink" Target="http://www.kremlin.ru" TargetMode="External"/><Relationship Id="rId12" Type="http://schemas.openxmlformats.org/officeDocument/2006/relationships/hyperlink" Target="https://twitter.com/search?q=%23%D0%9C%D0%B0%D1%88%D1%83%D0%BA2013&amp;src=hash"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kommersant.ru/Doc/1019280" TargetMode="External"/><Relationship Id="rId14" Type="http://schemas.openxmlformats.org/officeDocument/2006/relationships/hyperlink" Target="http://premier.gov.ru/patron/" TargetMode="External"/><Relationship Id="rId15" Type="http://schemas.openxmlformats.org/officeDocument/2006/relationships/hyperlink" Target="http://kiowa-mike.livejournal.com/413091.html" TargetMode="External"/><Relationship Id="rId16" Type="http://schemas.openxmlformats.org/officeDocument/2006/relationships/hyperlink" Target="http://navalny.livejournal.com/692600.html" TargetMode="External"/><Relationship Id="rId17" Type="http://schemas.openxmlformats.org/officeDocument/2006/relationships/hyperlink" Target="http://newsland.com/news/detail/id/912186/" TargetMode="External"/><Relationship Id="rId18" Type="http://schemas.openxmlformats.org/officeDocument/2006/relationships/hyperlink" Target="http://www.respublika-kz.info/news/politics/21307/" TargetMode="External"/><Relationship Id="rId19" Type="http://schemas.openxmlformats.org/officeDocument/2006/relationships/hyperlink" Target="http://www.vesti.ru/doc.html?id=534118" TargetMode="External"/><Relationship Id="rId63" Type="http://schemas.openxmlformats.org/officeDocument/2006/relationships/hyperlink" Target="https://twitter.com/Angela_D_Merkel" TargetMode="External"/><Relationship Id="rId64" Type="http://schemas.openxmlformats.org/officeDocument/2006/relationships/hyperlink" Target="https://twitter.com/arabicobama" TargetMode="External"/><Relationship Id="rId65" Type="http://schemas.openxmlformats.org/officeDocument/2006/relationships/hyperlink" Target="https://twitter.com/queen_uk" TargetMode="External"/><Relationship Id="rId66" Type="http://schemas.openxmlformats.org/officeDocument/2006/relationships/hyperlink" Target="http://www.foreignpolicy.com/articles/2012/01/17/even_better_than_the_real_thing" TargetMode="External"/><Relationship Id="rId67" Type="http://schemas.openxmlformats.org/officeDocument/2006/relationships/hyperlink" Target="http://www.youtube.com/watch?v=S6Ksc7R6jhc" TargetMode="External"/><Relationship Id="rId68" Type="http://schemas.openxmlformats.org/officeDocument/2006/relationships/hyperlink" Target="http://www.youtube.com/watch?v=N4iSZK9cGnA" TargetMode="External"/><Relationship Id="rId69" Type="http://schemas.openxmlformats.org/officeDocument/2006/relationships/hyperlink" Target="http://www.newsru.com/russia/28dec2009/image.html" TargetMode="External"/><Relationship Id="rId50" Type="http://schemas.openxmlformats.org/officeDocument/2006/relationships/hyperlink" Target="https://twitter.com/MedvedevRussia" TargetMode="External"/><Relationship Id="rId51" Type="http://schemas.openxmlformats.org/officeDocument/2006/relationships/hyperlink" Target="https://twitter.com/MedvedevRussia" TargetMode="External"/><Relationship Id="rId52" Type="http://schemas.openxmlformats.org/officeDocument/2006/relationships/hyperlink" Target="http://instagram.com/p/Kx4DVaA_Ok/" TargetMode="External"/><Relationship Id="rId53" Type="http://schemas.openxmlformats.org/officeDocument/2006/relationships/hyperlink" Target="https://twitter.com/MedvedevRussia" TargetMode="External"/><Relationship Id="rId54" Type="http://schemas.openxmlformats.org/officeDocument/2006/relationships/hyperlink" Target="http://instagram.com/p/l-OZtAg_Cv/" TargetMode="External"/><Relationship Id="rId55" Type="http://schemas.openxmlformats.org/officeDocument/2006/relationships/hyperlink" Target="http://instagram.com/p/imXGrzA_H4/" TargetMode="External"/><Relationship Id="rId56" Type="http://schemas.openxmlformats.org/officeDocument/2006/relationships/hyperlink" Target="http://instagram.com/p/LX6c-ng_Ch/" TargetMode="External"/><Relationship Id="rId57" Type="http://schemas.openxmlformats.org/officeDocument/2006/relationships/hyperlink" Target="http://lenta.ru/news/2013/05/22/dimon/" TargetMode="External"/><Relationship Id="rId58" Type="http://schemas.openxmlformats.org/officeDocument/2006/relationships/hyperlink" Target="http://tjournal.ru/paper/medvedev-bio" TargetMode="External"/><Relationship Id="rId59" Type="http://schemas.openxmlformats.org/officeDocument/2006/relationships/hyperlink" Target="https://twitter.com/KermlinRussia" TargetMode="External"/><Relationship Id="rId40" Type="http://schemas.openxmlformats.org/officeDocument/2006/relationships/hyperlink" Target="http://www.kremlin.ru/news/20603" TargetMode="External"/><Relationship Id="rId41" Type="http://schemas.openxmlformats.org/officeDocument/2006/relationships/hyperlink" Target="http://www.mk.ru/politics/russia/article/2014/03/31/1006695-obraz-putina-do-i-posle-kryima-chto-dalshe.html" TargetMode="External"/><Relationship Id="rId42" Type="http://schemas.openxmlformats.org/officeDocument/2006/relationships/hyperlink" Target="http://www.kremlin.ru/news/20366" TargetMode="External"/><Relationship Id="rId43" Type="http://schemas.openxmlformats.org/officeDocument/2006/relationships/hyperlink" Target="http://aillarionov.livejournal.com/639076.html" TargetMode="External"/><Relationship Id="rId44" Type="http://schemas.openxmlformats.org/officeDocument/2006/relationships/hyperlink" Target="http://aillarionov.livejournal.com/675140.html" TargetMode="External"/><Relationship Id="rId45" Type="http://schemas.openxmlformats.org/officeDocument/2006/relationships/hyperlink" Target="http://vk.com/dm" TargetMode="External"/><Relationship Id="rId46" Type="http://schemas.openxmlformats.org/officeDocument/2006/relationships/hyperlink" Target="https://www.facebook.com/Dmitry.Medvedev" TargetMode="External"/><Relationship Id="rId47" Type="http://schemas.openxmlformats.org/officeDocument/2006/relationships/hyperlink" Target="http://blog-medvedev.livejournal.com/" TargetMode="External"/><Relationship Id="rId48" Type="http://schemas.openxmlformats.org/officeDocument/2006/relationships/hyperlink" Target="https://twitter.com/MedvedevRussia" TargetMode="External"/><Relationship Id="rId49" Type="http://schemas.openxmlformats.org/officeDocument/2006/relationships/hyperlink" Target="http://instagram.com/damedvedev" TargetMode="External"/><Relationship Id="rId1" Type="http://schemas.openxmlformats.org/officeDocument/2006/relationships/hyperlink" Target="http://svlourie" TargetMode="External"/><Relationship Id="rId2" Type="http://schemas.openxmlformats.org/officeDocument/2006/relationships/hyperlink" Target="http://svlourie.narod.ru" TargetMode="External"/><Relationship Id="rId3" Type="http://schemas.openxmlformats.org/officeDocument/2006/relationships/hyperlink" Target="http://www.1tv.ru/news/social/214912" TargetMode="External"/><Relationship Id="rId4" Type="http://schemas.openxmlformats.org/officeDocument/2006/relationships/hyperlink" Target="http://www.vesti.ru/videos?vid=444256" TargetMode="External"/><Relationship Id="rId5" Type="http://schemas.openxmlformats.org/officeDocument/2006/relationships/hyperlink" Target="http://www.ntv.ru/novosti/330386/" TargetMode="External"/><Relationship Id="rId6" Type="http://schemas.openxmlformats.org/officeDocument/2006/relationships/hyperlink" Target="http://www.kremlin.ru/news/16391" TargetMode="External"/><Relationship Id="rId7" Type="http://schemas.openxmlformats.org/officeDocument/2006/relationships/hyperlink" Target="http://ria.ru/earth/20131016/970566096.html" TargetMode="External"/><Relationship Id="rId8" Type="http://schemas.openxmlformats.org/officeDocument/2006/relationships/hyperlink" Target="http://www.ridus.ru/news/44983/" TargetMode="External"/><Relationship Id="rId9" Type="http://schemas.openxmlformats.org/officeDocument/2006/relationships/hyperlink" Target="http://www.snob.ru/selected/entry/52425" TargetMode="External"/><Relationship Id="rId30" Type="http://schemas.openxmlformats.org/officeDocument/2006/relationships/hyperlink" Target="http://lenta.ru/articles/2014/05/07/putinonbicycle" TargetMode="External"/><Relationship Id="rId31" Type="http://schemas.openxmlformats.org/officeDocument/2006/relationships/hyperlink" Target="http://www.kremlin.ru/news/20603" TargetMode="External"/><Relationship Id="rId32" Type="http://schemas.openxmlformats.org/officeDocument/2006/relationships/hyperlink" Target="http://itar-tass.com/politika/1111359" TargetMode="External"/><Relationship Id="rId33" Type="http://schemas.openxmlformats.org/officeDocument/2006/relationships/hyperlink" Target="http://www.vedomosti.ru/politics/news/25168021/putin-reshenie-o-prisoedinenii-kryma-bylo-prinyato-posle" TargetMode="External"/><Relationship Id="rId34" Type="http://schemas.openxmlformats.org/officeDocument/2006/relationships/hyperlink" Target="http://www.bbc.co.uk/russian/russia/2014/03/140317_eu_sanctions_russia.shtml" TargetMode="External"/><Relationship Id="rId35" Type="http://schemas.openxmlformats.org/officeDocument/2006/relationships/hyperlink" Target="http://www.nytimes.com/2014/04/07/opinion/putins-czarist-folly.html?_r=1" TargetMode="External"/><Relationship Id="rId36" Type="http://schemas.openxmlformats.org/officeDocument/2006/relationships/hyperlink" Target="http://www.thedailybeast.com/articles/2014/04/04/putin-s-patriotism-is-phony-his-desperation-is-real.html" TargetMode="External"/><Relationship Id="rId37" Type="http://schemas.openxmlformats.org/officeDocument/2006/relationships/hyperlink" Target="http://www.segodnya.ua/politics/pnews/putin-ochen-boitsya-ukrainy-turchinov-514646.html" TargetMode="External"/><Relationship Id="rId38" Type="http://schemas.openxmlformats.org/officeDocument/2006/relationships/hyperlink" Target="http://ubr.ua/ukraine-and-world/world/roskoshnyi-obraz-jizni-putina-v-fotografiiah-290305" TargetMode="External"/><Relationship Id="rId39" Type="http://schemas.openxmlformats.org/officeDocument/2006/relationships/hyperlink" Target="http://top.rbc.ru/society/11/03/2014/910329.shtml" TargetMode="External"/><Relationship Id="rId70" Type="http://schemas.openxmlformats.org/officeDocument/2006/relationships/hyperlink" Target="http://http//izvestia.ru/news/570863" TargetMode="External"/><Relationship Id="rId71" Type="http://schemas.openxmlformats.org/officeDocument/2006/relationships/hyperlink" Target="http://www.gazeta.ru/comments/column/bovt/6038873.shtml" TargetMode="External"/><Relationship Id="rId20" Type="http://schemas.openxmlformats.org/officeDocument/2006/relationships/hyperlink" Target="http://www.vesti.ru/doc.html?id=534118" TargetMode="External"/><Relationship Id="rId21" Type="http://schemas.openxmlformats.org/officeDocument/2006/relationships/hyperlink" Target="http://lenta.ru/news/2011/10/05/amphora/" TargetMode="External"/><Relationship Id="rId22" Type="http://schemas.openxmlformats.org/officeDocument/2006/relationships/hyperlink" Target="http://inosmi.ru/politic/20111024/176491955.html" TargetMode="External"/><Relationship Id="rId23" Type="http://schemas.openxmlformats.org/officeDocument/2006/relationships/hyperlink" Target="http://slon.ru/russia/peskov_pro_putina_amfory_nashel_ne_sam-684066.xhtml" TargetMode="External"/><Relationship Id="rId24" Type="http://schemas.openxmlformats.org/officeDocument/2006/relationships/hyperlink" Target="http://www.kremlin.ru/news/18957" TargetMode="External"/><Relationship Id="rId25" Type="http://schemas.openxmlformats.org/officeDocument/2006/relationships/hyperlink" Target="http://ura.ru/content/svrd/29-07-2013/news/1052162453.html" TargetMode="External"/><Relationship Id="rId26" Type="http://schemas.openxmlformats.org/officeDocument/2006/relationships/hyperlink" Target="http://www.newsru.com/russia/28nov2013/sochi.html" TargetMode="External"/><Relationship Id="rId27" Type="http://schemas.openxmlformats.org/officeDocument/2006/relationships/hyperlink" Target="http://www.newsru.com/russia/28nov2013/sochi.html" TargetMode="External"/><Relationship Id="rId28" Type="http://schemas.openxmlformats.org/officeDocument/2006/relationships/hyperlink" Target="http://ria.ru/sochi2014_around_games/20140119/990021580.html" TargetMode="External"/><Relationship Id="rId29" Type="http://schemas.openxmlformats.org/officeDocument/2006/relationships/hyperlink" Target="http://fom.ru/Politika/10946" TargetMode="External"/><Relationship Id="rId60" Type="http://schemas.openxmlformats.org/officeDocument/2006/relationships/hyperlink" Target="https://twitter.com/igor_sechin" TargetMode="External"/><Relationship Id="rId61" Type="http://schemas.openxmlformats.org/officeDocument/2006/relationships/hyperlink" Target="https://twitter.com/SurkovRussia" TargetMode="External"/><Relationship Id="rId62" Type="http://schemas.openxmlformats.org/officeDocument/2006/relationships/hyperlink" Target="https://twitter.com/LeninRussia" TargetMode="External"/><Relationship Id="rId10" Type="http://schemas.openxmlformats.org/officeDocument/2006/relationships/hyperlink" Target="http://slon.ru/russia/pri_chem_tut_sterkhi-826731.xhtml" TargetMode="External"/><Relationship Id="rId11" Type="http://schemas.openxmlformats.org/officeDocument/2006/relationships/hyperlink" Target="http://www.kommersant.ru/Doc/1019280" TargetMode="External"/><Relationship Id="rId12" Type="http://schemas.openxmlformats.org/officeDocument/2006/relationships/hyperlink" Target="http://www.svoboda.org/content/article/24515629.html"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5434</TotalTime>
  <Pages>98</Pages>
  <Words>16734</Words>
  <Characters>121325</Characters>
  <Application>Microsoft Macintosh Word</Application>
  <DocSecurity>0</DocSecurity>
  <Lines>2333</Lines>
  <Paragraphs>812</Paragraphs>
  <ScaleCrop>false</ScaleCrop>
  <Company/>
  <LinksUpToDate>false</LinksUpToDate>
  <CharactersWithSpaces>137247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Обуденкова</dc:creator>
  <cp:keywords/>
  <dc:description/>
  <cp:lastModifiedBy>Анастасия Обуденкова</cp:lastModifiedBy>
  <cp:revision>51</cp:revision>
  <cp:lastPrinted>2014-04-23T11:14:00Z</cp:lastPrinted>
  <dcterms:created xsi:type="dcterms:W3CDTF">2013-02-27T23:12:00Z</dcterms:created>
  <dcterms:modified xsi:type="dcterms:W3CDTF">2014-05-22T20:44:00Z</dcterms:modified>
</cp:coreProperties>
</file>