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3C" w:rsidRDefault="00841A3C" w:rsidP="00841A3C">
      <w:pPr>
        <w:widowControl w:val="0"/>
        <w:tabs>
          <w:tab w:val="left" w:pos="5420"/>
        </w:tabs>
        <w:spacing w:after="0" w:line="240" w:lineRule="auto"/>
        <w:jc w:val="center"/>
        <w:rPr>
          <w:rFonts w:ascii="Times New Roman" w:hAnsi="Times New Roman"/>
          <w:b/>
          <w:snapToGrid w:val="0"/>
          <w:sz w:val="26"/>
          <w:szCs w:val="26"/>
        </w:rPr>
      </w:pPr>
      <w:r>
        <w:rPr>
          <w:rFonts w:ascii="Times New Roman" w:hAnsi="Times New Roman"/>
          <w:b/>
          <w:snapToGrid w:val="0"/>
          <w:sz w:val="26"/>
          <w:szCs w:val="26"/>
        </w:rPr>
        <w:t>Правительство Российской Федерации</w:t>
      </w:r>
    </w:p>
    <w:p w:rsidR="00841A3C" w:rsidRDefault="00841A3C" w:rsidP="00841A3C">
      <w:pPr>
        <w:widowControl w:val="0"/>
        <w:tabs>
          <w:tab w:val="left" w:pos="5420"/>
        </w:tabs>
        <w:spacing w:after="0" w:line="240" w:lineRule="auto"/>
        <w:ind w:firstLine="709"/>
        <w:jc w:val="center"/>
        <w:rPr>
          <w:rFonts w:ascii="Times New Roman" w:hAnsi="Times New Roman"/>
          <w:b/>
          <w:snapToGrid w:val="0"/>
          <w:sz w:val="26"/>
          <w:szCs w:val="26"/>
        </w:rPr>
      </w:pPr>
    </w:p>
    <w:p w:rsidR="00841A3C" w:rsidRDefault="00841A3C" w:rsidP="00841A3C">
      <w:pPr>
        <w:widowControl w:val="0"/>
        <w:spacing w:after="0" w:line="360" w:lineRule="auto"/>
        <w:ind w:firstLine="709"/>
        <w:jc w:val="center"/>
        <w:rPr>
          <w:rFonts w:ascii="Times New Roman" w:hAnsi="Times New Roman"/>
          <w:b/>
          <w:snapToGrid w:val="0"/>
          <w:sz w:val="26"/>
          <w:szCs w:val="26"/>
        </w:rPr>
      </w:pPr>
      <w:r>
        <w:rPr>
          <w:rFonts w:ascii="Times New Roman" w:hAnsi="Times New Roman"/>
          <w:b/>
          <w:snapToGrid w:val="0"/>
          <w:sz w:val="26"/>
          <w:szCs w:val="26"/>
        </w:rPr>
        <w:t xml:space="preserve">Федеральное государственное автономное образовательное учреждение высшего профессионального образования </w:t>
      </w:r>
    </w:p>
    <w:p w:rsidR="00841A3C" w:rsidRDefault="00841A3C" w:rsidP="00841A3C">
      <w:pPr>
        <w:widowControl w:val="0"/>
        <w:spacing w:after="0" w:line="360" w:lineRule="auto"/>
        <w:ind w:firstLine="709"/>
        <w:jc w:val="center"/>
        <w:rPr>
          <w:rFonts w:ascii="Times New Roman" w:hAnsi="Times New Roman"/>
          <w:b/>
          <w:snapToGrid w:val="0"/>
          <w:sz w:val="26"/>
          <w:szCs w:val="26"/>
        </w:rPr>
      </w:pPr>
      <w:r>
        <w:rPr>
          <w:rFonts w:ascii="Times New Roman" w:hAnsi="Times New Roman"/>
          <w:b/>
          <w:snapToGrid w:val="0"/>
          <w:sz w:val="26"/>
          <w:szCs w:val="26"/>
        </w:rPr>
        <w:t xml:space="preserve">«Национальный исследовательский университет </w:t>
      </w:r>
    </w:p>
    <w:p w:rsidR="00841A3C" w:rsidRDefault="00841A3C" w:rsidP="00841A3C">
      <w:pPr>
        <w:widowControl w:val="0"/>
        <w:spacing w:after="0" w:line="360" w:lineRule="auto"/>
        <w:ind w:firstLine="709"/>
        <w:jc w:val="center"/>
        <w:rPr>
          <w:rFonts w:ascii="Helvetica" w:hAnsi="Helvetica"/>
          <w:snapToGrid w:val="0"/>
          <w:sz w:val="26"/>
          <w:szCs w:val="26"/>
        </w:rPr>
      </w:pPr>
      <w:r>
        <w:rPr>
          <w:rFonts w:ascii="Times New Roman" w:hAnsi="Times New Roman"/>
          <w:b/>
          <w:snapToGrid w:val="0"/>
          <w:sz w:val="26"/>
          <w:szCs w:val="26"/>
        </w:rPr>
        <w:t>«Высшая школа экономики»</w:t>
      </w:r>
    </w:p>
    <w:p w:rsidR="00841A3C" w:rsidRDefault="00841A3C" w:rsidP="00841A3C">
      <w:pPr>
        <w:widowControl w:val="0"/>
        <w:spacing w:after="0" w:line="240" w:lineRule="auto"/>
        <w:ind w:firstLine="709"/>
        <w:rPr>
          <w:rFonts w:ascii="Helvetica" w:hAnsi="Helvetica"/>
          <w:snapToGrid w:val="0"/>
          <w:sz w:val="26"/>
          <w:szCs w:val="26"/>
        </w:rPr>
      </w:pPr>
    </w:p>
    <w:p w:rsidR="00841A3C" w:rsidRDefault="00841A3C" w:rsidP="00841A3C">
      <w:pPr>
        <w:spacing w:before="240" w:after="60" w:line="240" w:lineRule="auto"/>
        <w:ind w:firstLine="709"/>
        <w:jc w:val="center"/>
        <w:outlineLvl w:val="5"/>
        <w:rPr>
          <w:rFonts w:ascii="Times New Roman" w:hAnsi="Times New Roman"/>
          <w:b/>
          <w:bCs/>
          <w:sz w:val="26"/>
          <w:szCs w:val="26"/>
        </w:rPr>
      </w:pPr>
      <w:r>
        <w:rPr>
          <w:rFonts w:ascii="Times New Roman" w:hAnsi="Times New Roman"/>
          <w:b/>
          <w:bCs/>
          <w:sz w:val="26"/>
          <w:szCs w:val="26"/>
        </w:rPr>
        <w:t>Факультет менеджмента</w:t>
      </w:r>
    </w:p>
    <w:p w:rsidR="00841A3C" w:rsidRDefault="00841A3C" w:rsidP="00841A3C">
      <w:pPr>
        <w:spacing w:before="240" w:after="60" w:line="240" w:lineRule="auto"/>
        <w:ind w:firstLine="709"/>
        <w:jc w:val="center"/>
        <w:outlineLvl w:val="5"/>
        <w:rPr>
          <w:rFonts w:ascii="Times New Roman" w:hAnsi="Times New Roman"/>
          <w:b/>
          <w:bCs/>
          <w:sz w:val="26"/>
          <w:szCs w:val="26"/>
        </w:rPr>
      </w:pPr>
      <w:r>
        <w:rPr>
          <w:rFonts w:ascii="Times New Roman" w:hAnsi="Times New Roman"/>
          <w:b/>
          <w:bCs/>
          <w:sz w:val="26"/>
          <w:szCs w:val="26"/>
        </w:rPr>
        <w:t>Кафедра маркетинга</w:t>
      </w:r>
    </w:p>
    <w:p w:rsidR="00841A3C" w:rsidRDefault="00841A3C" w:rsidP="00E95EBE">
      <w:pPr>
        <w:widowControl w:val="0"/>
        <w:autoSpaceDE w:val="0"/>
        <w:autoSpaceDN w:val="0"/>
        <w:adjustRightInd w:val="0"/>
        <w:spacing w:after="0" w:line="240" w:lineRule="auto"/>
        <w:rPr>
          <w:rFonts w:ascii="Helvetica" w:hAnsi="Helvetica"/>
          <w:snapToGrid w:val="0"/>
          <w:sz w:val="26"/>
          <w:szCs w:val="26"/>
        </w:rPr>
      </w:pPr>
    </w:p>
    <w:p w:rsidR="00841A3C" w:rsidRDefault="00841A3C" w:rsidP="00841A3C">
      <w:pPr>
        <w:widowControl w:val="0"/>
        <w:autoSpaceDE w:val="0"/>
        <w:autoSpaceDN w:val="0"/>
        <w:adjustRightInd w:val="0"/>
        <w:spacing w:after="0" w:line="240" w:lineRule="auto"/>
        <w:ind w:firstLine="709"/>
        <w:jc w:val="center"/>
        <w:rPr>
          <w:rFonts w:ascii="Helvetica" w:hAnsi="Helvetica"/>
          <w:snapToGrid w:val="0"/>
          <w:sz w:val="26"/>
          <w:szCs w:val="26"/>
        </w:rPr>
      </w:pPr>
    </w:p>
    <w:p w:rsidR="00841A3C" w:rsidRDefault="00841A3C" w:rsidP="00841A3C">
      <w:pPr>
        <w:autoSpaceDE w:val="0"/>
        <w:autoSpaceDN w:val="0"/>
        <w:adjustRightInd w:val="0"/>
        <w:spacing w:after="0" w:line="360" w:lineRule="auto"/>
        <w:ind w:firstLine="709"/>
        <w:jc w:val="center"/>
        <w:rPr>
          <w:rFonts w:ascii="Times New Roman" w:eastAsia="Calibri" w:hAnsi="Times New Roman"/>
          <w:bCs/>
          <w:sz w:val="28"/>
          <w:szCs w:val="28"/>
        </w:rPr>
      </w:pPr>
      <w:r>
        <w:rPr>
          <w:rFonts w:ascii="Times New Roman" w:eastAsia="Calibri" w:hAnsi="Times New Roman"/>
          <w:bCs/>
          <w:sz w:val="28"/>
          <w:szCs w:val="28"/>
        </w:rPr>
        <w:t>Тимкова Кристина Сергеевна</w:t>
      </w:r>
    </w:p>
    <w:p w:rsidR="00841A3C" w:rsidRDefault="00841A3C" w:rsidP="00841A3C">
      <w:pPr>
        <w:autoSpaceDE w:val="0"/>
        <w:autoSpaceDN w:val="0"/>
        <w:adjustRightInd w:val="0"/>
        <w:spacing w:after="0" w:line="360" w:lineRule="auto"/>
        <w:ind w:firstLine="709"/>
        <w:jc w:val="center"/>
        <w:rPr>
          <w:rFonts w:ascii="Times New Roman" w:eastAsia="Calibri" w:hAnsi="Times New Roman"/>
          <w:b/>
          <w:bCs/>
          <w:caps/>
          <w:sz w:val="28"/>
          <w:szCs w:val="28"/>
        </w:rPr>
      </w:pPr>
      <w:r>
        <w:rPr>
          <w:rFonts w:ascii="Times New Roman" w:eastAsia="Calibri" w:hAnsi="Times New Roman"/>
          <w:b/>
          <w:bCs/>
          <w:caps/>
          <w:sz w:val="28"/>
          <w:szCs w:val="28"/>
        </w:rPr>
        <w:t>Сравнительный анализ покупательского поведения детей из семей с разным социально-экономическим статусом</w:t>
      </w:r>
    </w:p>
    <w:p w:rsidR="00841A3C" w:rsidRDefault="00841A3C" w:rsidP="00841A3C">
      <w:pPr>
        <w:spacing w:after="0" w:line="240" w:lineRule="auto"/>
        <w:ind w:firstLine="709"/>
        <w:jc w:val="center"/>
        <w:rPr>
          <w:rFonts w:ascii="Times New Roman" w:eastAsia="Calibri" w:hAnsi="Times New Roman"/>
          <w:bCs/>
          <w:sz w:val="28"/>
          <w:szCs w:val="28"/>
        </w:rPr>
      </w:pPr>
      <w:r>
        <w:rPr>
          <w:rFonts w:ascii="Times New Roman" w:eastAsia="Calibri" w:hAnsi="Times New Roman"/>
          <w:bCs/>
          <w:sz w:val="28"/>
          <w:szCs w:val="28"/>
        </w:rPr>
        <w:t>Выпускная квалификационная работа по направлению</w:t>
      </w:r>
    </w:p>
    <w:p w:rsidR="00841A3C" w:rsidRDefault="00841A3C" w:rsidP="00841A3C">
      <w:pPr>
        <w:spacing w:after="0" w:line="240" w:lineRule="auto"/>
        <w:ind w:firstLine="709"/>
        <w:jc w:val="center"/>
        <w:rPr>
          <w:rFonts w:ascii="Times New Roman" w:eastAsia="Calibri" w:hAnsi="Times New Roman"/>
          <w:bCs/>
          <w:sz w:val="28"/>
          <w:szCs w:val="28"/>
        </w:rPr>
      </w:pPr>
      <w:r>
        <w:rPr>
          <w:rFonts w:ascii="Times New Roman" w:eastAsia="Calibri" w:hAnsi="Times New Roman"/>
          <w:bCs/>
          <w:sz w:val="28"/>
          <w:szCs w:val="28"/>
        </w:rPr>
        <w:t xml:space="preserve">080200.62 – «Менеджмент» </w:t>
      </w:r>
    </w:p>
    <w:p w:rsidR="00841A3C" w:rsidRDefault="00841A3C" w:rsidP="00841A3C">
      <w:pPr>
        <w:autoSpaceDE w:val="0"/>
        <w:autoSpaceDN w:val="0"/>
        <w:adjustRightInd w:val="0"/>
        <w:spacing w:after="0" w:line="360" w:lineRule="auto"/>
        <w:ind w:firstLine="709"/>
        <w:jc w:val="center"/>
        <w:rPr>
          <w:rFonts w:ascii="Times New Roman" w:eastAsia="Calibri" w:hAnsi="Times New Roman"/>
          <w:bCs/>
          <w:sz w:val="28"/>
          <w:szCs w:val="28"/>
        </w:rPr>
      </w:pPr>
      <w:r>
        <w:rPr>
          <w:rFonts w:ascii="Times New Roman" w:eastAsia="Calibri" w:hAnsi="Times New Roman"/>
          <w:bCs/>
          <w:sz w:val="28"/>
          <w:szCs w:val="28"/>
        </w:rPr>
        <w:t>группа №</w:t>
      </w:r>
      <w:r w:rsidR="001D2B1C">
        <w:rPr>
          <w:rFonts w:ascii="Times New Roman" w:eastAsia="Calibri" w:hAnsi="Times New Roman"/>
          <w:bCs/>
          <w:sz w:val="28"/>
          <w:szCs w:val="28"/>
        </w:rPr>
        <w:t xml:space="preserve"> </w:t>
      </w:r>
      <w:r>
        <w:rPr>
          <w:rFonts w:ascii="Times New Roman" w:eastAsia="Calibri" w:hAnsi="Times New Roman"/>
          <w:bCs/>
          <w:sz w:val="28"/>
          <w:szCs w:val="28"/>
        </w:rPr>
        <w:t xml:space="preserve">10М5 </w:t>
      </w:r>
    </w:p>
    <w:p w:rsidR="00841A3C" w:rsidRDefault="00841A3C" w:rsidP="00841A3C">
      <w:pPr>
        <w:widowControl w:val="0"/>
        <w:autoSpaceDE w:val="0"/>
        <w:autoSpaceDN w:val="0"/>
        <w:adjustRightInd w:val="0"/>
        <w:spacing w:before="35" w:after="0" w:line="240" w:lineRule="auto"/>
        <w:ind w:firstLine="709"/>
        <w:jc w:val="both"/>
        <w:rPr>
          <w:rFonts w:ascii="Helvetica" w:eastAsia="Times New Roman" w:hAnsi="Helvetica"/>
          <w:snapToGrid w:val="0"/>
          <w:sz w:val="26"/>
          <w:szCs w:val="26"/>
          <w:lang w:eastAsia="ru-RU"/>
        </w:rPr>
      </w:pPr>
    </w:p>
    <w:p w:rsidR="00841A3C" w:rsidRDefault="00841A3C" w:rsidP="00841A3C">
      <w:pPr>
        <w:widowControl w:val="0"/>
        <w:autoSpaceDE w:val="0"/>
        <w:autoSpaceDN w:val="0"/>
        <w:adjustRightInd w:val="0"/>
        <w:spacing w:before="35" w:after="0" w:line="240" w:lineRule="auto"/>
        <w:ind w:left="6300" w:firstLine="709"/>
        <w:jc w:val="both"/>
        <w:rPr>
          <w:rFonts w:ascii="Helvetica" w:hAnsi="Helvetica"/>
          <w:snapToGrid w:val="0"/>
          <w:sz w:val="26"/>
          <w:szCs w:val="26"/>
        </w:rPr>
      </w:pPr>
    </w:p>
    <w:tbl>
      <w:tblPr>
        <w:tblW w:w="0" w:type="auto"/>
        <w:tblInd w:w="1101" w:type="dxa"/>
        <w:tblLook w:val="04A0"/>
      </w:tblPr>
      <w:tblGrid>
        <w:gridCol w:w="4171"/>
        <w:gridCol w:w="4298"/>
      </w:tblGrid>
      <w:tr w:rsidR="003D47CA" w:rsidTr="00841A3C">
        <w:tc>
          <w:tcPr>
            <w:tcW w:w="4785" w:type="dxa"/>
            <w:hideMark/>
          </w:tcPr>
          <w:p w:rsidR="00841A3C" w:rsidRDefault="00841A3C" w:rsidP="00A964DE">
            <w:pPr>
              <w:spacing w:after="0" w:line="360" w:lineRule="auto"/>
              <w:rPr>
                <w:rFonts w:ascii="Times New Roman" w:eastAsia="Calibri" w:hAnsi="Times New Roman"/>
                <w:sz w:val="28"/>
                <w:szCs w:val="28"/>
              </w:rPr>
            </w:pPr>
            <w:r>
              <w:rPr>
                <w:rFonts w:ascii="Times New Roman" w:eastAsia="Calibri" w:hAnsi="Times New Roman"/>
                <w:sz w:val="28"/>
                <w:szCs w:val="28"/>
              </w:rPr>
              <w:t>Рецензент</w:t>
            </w:r>
          </w:p>
          <w:p w:rsidR="00841A3C" w:rsidRDefault="00A964DE" w:rsidP="00A964DE">
            <w:pPr>
              <w:spacing w:after="0" w:line="360" w:lineRule="auto"/>
              <w:rPr>
                <w:rFonts w:ascii="Times New Roman" w:eastAsia="Calibri" w:hAnsi="Times New Roman"/>
                <w:sz w:val="28"/>
                <w:szCs w:val="28"/>
              </w:rPr>
            </w:pPr>
            <w:r>
              <w:rPr>
                <w:rFonts w:ascii="Times New Roman" w:eastAsia="Calibri" w:hAnsi="Times New Roman"/>
                <w:sz w:val="28"/>
                <w:szCs w:val="28"/>
              </w:rPr>
              <w:t>доцент кафедры организационной психологии</w:t>
            </w:r>
          </w:p>
          <w:p w:rsidR="003D47CA" w:rsidRDefault="003D47CA" w:rsidP="00A964DE">
            <w:pPr>
              <w:spacing w:after="0" w:line="360" w:lineRule="auto"/>
              <w:rPr>
                <w:rFonts w:ascii="Times New Roman" w:eastAsia="Calibri" w:hAnsi="Times New Roman"/>
                <w:sz w:val="28"/>
                <w:szCs w:val="28"/>
              </w:rPr>
            </w:pPr>
            <w:r>
              <w:rPr>
                <w:rFonts w:ascii="Times New Roman" w:eastAsia="Calibri" w:hAnsi="Times New Roman"/>
                <w:sz w:val="28"/>
                <w:szCs w:val="28"/>
              </w:rPr>
              <w:t>__________________</w:t>
            </w:r>
          </w:p>
          <w:p w:rsidR="00841A3C" w:rsidRDefault="00A964DE" w:rsidP="00A964DE">
            <w:pPr>
              <w:spacing w:after="0" w:line="360" w:lineRule="auto"/>
              <w:rPr>
                <w:rFonts w:ascii="Times New Roman" w:eastAsia="Calibri" w:hAnsi="Times New Roman"/>
                <w:sz w:val="28"/>
                <w:szCs w:val="28"/>
              </w:rPr>
            </w:pPr>
            <w:r>
              <w:rPr>
                <w:rFonts w:ascii="Times New Roman" w:eastAsia="Calibri" w:hAnsi="Times New Roman"/>
                <w:sz w:val="28"/>
                <w:szCs w:val="28"/>
              </w:rPr>
              <w:t xml:space="preserve">Е.Е. </w:t>
            </w:r>
            <w:proofErr w:type="spellStart"/>
            <w:r>
              <w:rPr>
                <w:rFonts w:ascii="Times New Roman" w:eastAsia="Calibri" w:hAnsi="Times New Roman"/>
                <w:sz w:val="28"/>
                <w:szCs w:val="28"/>
              </w:rPr>
              <w:t>Войлокова</w:t>
            </w:r>
            <w:proofErr w:type="spellEnd"/>
          </w:p>
          <w:p w:rsidR="00841A3C" w:rsidRDefault="00841A3C">
            <w:pPr>
              <w:autoSpaceDE w:val="0"/>
              <w:autoSpaceDN w:val="0"/>
              <w:adjustRightInd w:val="0"/>
              <w:spacing w:after="0" w:line="360" w:lineRule="auto"/>
              <w:ind w:firstLine="709"/>
              <w:rPr>
                <w:rFonts w:ascii="Times New Roman" w:eastAsia="Calibri" w:hAnsi="Times New Roman"/>
                <w:bCs/>
                <w:sz w:val="28"/>
                <w:szCs w:val="28"/>
              </w:rPr>
            </w:pPr>
          </w:p>
        </w:tc>
        <w:tc>
          <w:tcPr>
            <w:tcW w:w="4786" w:type="dxa"/>
          </w:tcPr>
          <w:p w:rsidR="00841A3C" w:rsidRDefault="00841A3C">
            <w:pPr>
              <w:spacing w:after="0" w:line="360" w:lineRule="auto"/>
              <w:ind w:firstLine="709"/>
              <w:jc w:val="right"/>
              <w:rPr>
                <w:rFonts w:ascii="Times New Roman" w:eastAsia="Calibri" w:hAnsi="Times New Roman"/>
                <w:sz w:val="28"/>
                <w:szCs w:val="28"/>
              </w:rPr>
            </w:pPr>
            <w:r>
              <w:rPr>
                <w:rFonts w:ascii="Times New Roman" w:eastAsia="Calibri" w:hAnsi="Times New Roman"/>
                <w:sz w:val="28"/>
                <w:szCs w:val="28"/>
              </w:rPr>
              <w:t>Научный руководитель</w:t>
            </w:r>
          </w:p>
          <w:p w:rsidR="00841A3C" w:rsidRDefault="00A964DE">
            <w:pPr>
              <w:spacing w:after="0" w:line="360" w:lineRule="auto"/>
              <w:ind w:firstLine="709"/>
              <w:jc w:val="right"/>
              <w:rPr>
                <w:rFonts w:ascii="Times New Roman" w:eastAsia="Calibri" w:hAnsi="Times New Roman"/>
                <w:sz w:val="28"/>
                <w:szCs w:val="28"/>
              </w:rPr>
            </w:pPr>
            <w:r>
              <w:rPr>
                <w:rFonts w:ascii="Times New Roman" w:eastAsia="Calibri" w:hAnsi="Times New Roman"/>
                <w:sz w:val="28"/>
                <w:szCs w:val="28"/>
              </w:rPr>
              <w:t>преподаватель кафедры маркетинга</w:t>
            </w:r>
          </w:p>
          <w:p w:rsidR="003D47CA" w:rsidRDefault="003D47CA">
            <w:pPr>
              <w:spacing w:after="0" w:line="360" w:lineRule="auto"/>
              <w:ind w:firstLine="709"/>
              <w:jc w:val="right"/>
              <w:rPr>
                <w:rFonts w:ascii="Times New Roman" w:eastAsia="Calibri" w:hAnsi="Times New Roman"/>
                <w:sz w:val="28"/>
                <w:szCs w:val="28"/>
              </w:rPr>
            </w:pPr>
            <w:r>
              <w:rPr>
                <w:rFonts w:ascii="Times New Roman" w:eastAsia="Calibri" w:hAnsi="Times New Roman"/>
                <w:sz w:val="28"/>
                <w:szCs w:val="28"/>
              </w:rPr>
              <w:t>_____________________</w:t>
            </w:r>
          </w:p>
          <w:p w:rsidR="001D2B1C" w:rsidRDefault="001D2B1C" w:rsidP="00A50F06">
            <w:pPr>
              <w:spacing w:after="0" w:line="360" w:lineRule="auto"/>
              <w:ind w:firstLine="709"/>
              <w:jc w:val="right"/>
              <w:rPr>
                <w:rFonts w:ascii="Times New Roman" w:eastAsia="Calibri" w:hAnsi="Times New Roman"/>
                <w:sz w:val="28"/>
                <w:szCs w:val="28"/>
              </w:rPr>
            </w:pPr>
            <w:r>
              <w:rPr>
                <w:rFonts w:ascii="Times New Roman" w:eastAsia="Calibri" w:hAnsi="Times New Roman"/>
                <w:sz w:val="28"/>
                <w:szCs w:val="28"/>
              </w:rPr>
              <w:t xml:space="preserve">Н.В. </w:t>
            </w:r>
            <w:proofErr w:type="spellStart"/>
            <w:r>
              <w:rPr>
                <w:rFonts w:ascii="Times New Roman" w:eastAsia="Calibri" w:hAnsi="Times New Roman"/>
                <w:sz w:val="28"/>
                <w:szCs w:val="28"/>
              </w:rPr>
              <w:t>Шайдакова</w:t>
            </w:r>
            <w:proofErr w:type="spellEnd"/>
          </w:p>
          <w:p w:rsidR="00A50F06" w:rsidRDefault="00A50F06" w:rsidP="00A50F06">
            <w:pPr>
              <w:spacing w:after="0" w:line="360" w:lineRule="auto"/>
              <w:ind w:firstLine="709"/>
              <w:jc w:val="right"/>
              <w:rPr>
                <w:rFonts w:ascii="Times New Roman" w:eastAsia="Calibri" w:hAnsi="Times New Roman"/>
                <w:sz w:val="28"/>
                <w:szCs w:val="28"/>
              </w:rPr>
            </w:pPr>
          </w:p>
          <w:p w:rsidR="00841A3C" w:rsidRDefault="00841A3C">
            <w:pPr>
              <w:spacing w:after="0" w:line="360" w:lineRule="auto"/>
              <w:ind w:firstLine="709"/>
              <w:jc w:val="right"/>
              <w:rPr>
                <w:rFonts w:ascii="Times New Roman" w:eastAsia="Calibri" w:hAnsi="Times New Roman"/>
                <w:sz w:val="28"/>
                <w:szCs w:val="28"/>
              </w:rPr>
            </w:pPr>
            <w:r>
              <w:rPr>
                <w:rFonts w:ascii="Times New Roman" w:eastAsia="Calibri" w:hAnsi="Times New Roman"/>
                <w:sz w:val="28"/>
                <w:szCs w:val="28"/>
              </w:rPr>
              <w:t>Выполнил</w:t>
            </w:r>
            <w:r w:rsidR="00B53EEC">
              <w:rPr>
                <w:rFonts w:ascii="Times New Roman" w:eastAsia="Calibri" w:hAnsi="Times New Roman"/>
                <w:sz w:val="28"/>
                <w:szCs w:val="28"/>
              </w:rPr>
              <w:t>а</w:t>
            </w:r>
          </w:p>
          <w:p w:rsidR="00841A3C" w:rsidRDefault="00B53EEC">
            <w:pPr>
              <w:spacing w:after="0" w:line="360" w:lineRule="auto"/>
              <w:ind w:firstLine="709"/>
              <w:jc w:val="right"/>
              <w:rPr>
                <w:rFonts w:ascii="Times New Roman" w:eastAsia="Calibri" w:hAnsi="Times New Roman"/>
                <w:sz w:val="28"/>
                <w:szCs w:val="28"/>
              </w:rPr>
            </w:pPr>
            <w:r>
              <w:rPr>
                <w:rFonts w:ascii="Times New Roman" w:eastAsia="Calibri" w:hAnsi="Times New Roman"/>
                <w:sz w:val="28"/>
                <w:szCs w:val="28"/>
              </w:rPr>
              <w:t>С</w:t>
            </w:r>
            <w:r w:rsidR="001D2B1C">
              <w:rPr>
                <w:rFonts w:ascii="Times New Roman" w:eastAsia="Calibri" w:hAnsi="Times New Roman"/>
                <w:sz w:val="28"/>
                <w:szCs w:val="28"/>
              </w:rPr>
              <w:t>тудентка</w:t>
            </w:r>
            <w:r w:rsidR="00841A3C">
              <w:rPr>
                <w:rFonts w:ascii="Times New Roman" w:eastAsia="Calibri" w:hAnsi="Times New Roman"/>
                <w:sz w:val="28"/>
                <w:szCs w:val="28"/>
              </w:rPr>
              <w:t xml:space="preserve"> группы №</w:t>
            </w:r>
            <w:r w:rsidR="001D2B1C">
              <w:rPr>
                <w:rFonts w:ascii="Times New Roman" w:eastAsia="Calibri" w:hAnsi="Times New Roman"/>
                <w:sz w:val="28"/>
                <w:szCs w:val="28"/>
              </w:rPr>
              <w:t xml:space="preserve"> 10М5</w:t>
            </w:r>
          </w:p>
          <w:p w:rsidR="0034671D" w:rsidRDefault="0034671D">
            <w:pPr>
              <w:spacing w:after="0" w:line="360" w:lineRule="auto"/>
              <w:ind w:firstLine="709"/>
              <w:jc w:val="right"/>
              <w:rPr>
                <w:rFonts w:ascii="Times New Roman" w:eastAsia="Calibri" w:hAnsi="Times New Roman"/>
                <w:sz w:val="28"/>
                <w:szCs w:val="28"/>
              </w:rPr>
            </w:pPr>
            <w:r>
              <w:rPr>
                <w:rFonts w:ascii="Times New Roman" w:eastAsia="Calibri" w:hAnsi="Times New Roman"/>
                <w:sz w:val="28"/>
                <w:szCs w:val="28"/>
              </w:rPr>
              <w:t>_____________________</w:t>
            </w:r>
          </w:p>
          <w:p w:rsidR="00841A3C" w:rsidRDefault="001D2B1C">
            <w:pPr>
              <w:spacing w:after="0" w:line="360" w:lineRule="auto"/>
              <w:ind w:firstLine="709"/>
              <w:jc w:val="right"/>
              <w:rPr>
                <w:rFonts w:ascii="Times New Roman" w:eastAsia="Calibri" w:hAnsi="Times New Roman"/>
                <w:sz w:val="28"/>
                <w:szCs w:val="28"/>
              </w:rPr>
            </w:pPr>
            <w:r>
              <w:rPr>
                <w:rFonts w:ascii="Times New Roman" w:eastAsia="Calibri" w:hAnsi="Times New Roman"/>
                <w:sz w:val="28"/>
                <w:szCs w:val="28"/>
              </w:rPr>
              <w:t>К.С. Тимкова</w:t>
            </w:r>
          </w:p>
          <w:p w:rsidR="00841A3C" w:rsidRDefault="00841A3C">
            <w:pPr>
              <w:spacing w:after="0" w:line="360" w:lineRule="auto"/>
              <w:ind w:firstLine="709"/>
              <w:jc w:val="right"/>
              <w:rPr>
                <w:rFonts w:ascii="Times New Roman" w:eastAsia="Calibri" w:hAnsi="Times New Roman"/>
                <w:sz w:val="28"/>
                <w:szCs w:val="28"/>
              </w:rPr>
            </w:pPr>
          </w:p>
          <w:p w:rsidR="00E95EBE" w:rsidRDefault="00E95EBE" w:rsidP="0034671D">
            <w:pPr>
              <w:autoSpaceDE w:val="0"/>
              <w:autoSpaceDN w:val="0"/>
              <w:adjustRightInd w:val="0"/>
              <w:spacing w:after="0" w:line="360" w:lineRule="auto"/>
              <w:rPr>
                <w:rFonts w:ascii="Times New Roman" w:eastAsia="Calibri" w:hAnsi="Times New Roman"/>
                <w:bCs/>
                <w:sz w:val="28"/>
                <w:szCs w:val="28"/>
              </w:rPr>
            </w:pPr>
          </w:p>
        </w:tc>
      </w:tr>
    </w:tbl>
    <w:p w:rsidR="00841A3C" w:rsidRPr="004E3F5E" w:rsidRDefault="00841A3C" w:rsidP="00A50F06">
      <w:pPr>
        <w:widowControl w:val="0"/>
        <w:autoSpaceDE w:val="0"/>
        <w:autoSpaceDN w:val="0"/>
        <w:adjustRightInd w:val="0"/>
        <w:spacing w:after="0" w:line="240" w:lineRule="auto"/>
        <w:ind w:firstLine="709"/>
        <w:jc w:val="center"/>
        <w:rPr>
          <w:rFonts w:ascii="Times New Roman" w:hAnsi="Times New Roman"/>
          <w:snapToGrid w:val="0"/>
          <w:sz w:val="26"/>
          <w:szCs w:val="26"/>
        </w:rPr>
      </w:pPr>
      <w:r>
        <w:rPr>
          <w:rFonts w:ascii="Times New Roman" w:hAnsi="Times New Roman"/>
          <w:snapToGrid w:val="0"/>
          <w:sz w:val="26"/>
          <w:szCs w:val="26"/>
        </w:rPr>
        <w:t>Нижний Новгород, 20</w:t>
      </w:r>
      <w:r w:rsidRPr="004E3F5E">
        <w:rPr>
          <w:rFonts w:ascii="Times New Roman" w:hAnsi="Times New Roman"/>
          <w:snapToGrid w:val="0"/>
          <w:sz w:val="26"/>
          <w:szCs w:val="26"/>
        </w:rPr>
        <w:t>14</w:t>
      </w:r>
    </w:p>
    <w:sdt>
      <w:sdtPr>
        <w:rPr>
          <w:rFonts w:asciiTheme="minorHAnsi" w:eastAsiaTheme="minorHAnsi" w:hAnsiTheme="minorHAnsi" w:cstheme="minorBidi"/>
          <w:b w:val="0"/>
          <w:sz w:val="22"/>
          <w:szCs w:val="22"/>
          <w:lang w:eastAsia="en-US"/>
        </w:rPr>
        <w:id w:val="-1638251717"/>
        <w:docPartObj>
          <w:docPartGallery w:val="Table of Contents"/>
          <w:docPartUnique/>
        </w:docPartObj>
      </w:sdtPr>
      <w:sdtEndPr>
        <w:rPr>
          <w:rFonts w:ascii="Times New Roman" w:hAnsi="Times New Roman" w:cs="Times New Roman"/>
          <w:bCs/>
          <w:sz w:val="28"/>
          <w:szCs w:val="28"/>
        </w:rPr>
      </w:sdtEndPr>
      <w:sdtContent>
        <w:p w:rsidR="004E3F5E" w:rsidRDefault="004E3F5E">
          <w:pPr>
            <w:pStyle w:val="ab"/>
          </w:pPr>
          <w:r>
            <w:t>Оглавление</w:t>
          </w:r>
        </w:p>
        <w:p w:rsidR="003463AD" w:rsidRPr="003463AD" w:rsidRDefault="00522DDC">
          <w:pPr>
            <w:pStyle w:val="11"/>
            <w:tabs>
              <w:tab w:val="right" w:leader="dot" w:pos="9344"/>
            </w:tabs>
            <w:rPr>
              <w:rFonts w:ascii="Times New Roman" w:hAnsi="Times New Roman"/>
              <w:noProof/>
              <w:sz w:val="28"/>
              <w:szCs w:val="28"/>
            </w:rPr>
          </w:pPr>
          <w:r w:rsidRPr="00522DDC">
            <w:rPr>
              <w:rFonts w:ascii="Times New Roman" w:hAnsi="Times New Roman"/>
              <w:sz w:val="28"/>
              <w:szCs w:val="28"/>
            </w:rPr>
            <w:fldChar w:fldCharType="begin"/>
          </w:r>
          <w:r w:rsidR="004E3F5E" w:rsidRPr="001871DA">
            <w:rPr>
              <w:rFonts w:ascii="Times New Roman" w:hAnsi="Times New Roman"/>
              <w:sz w:val="28"/>
              <w:szCs w:val="28"/>
            </w:rPr>
            <w:instrText xml:space="preserve"> TOC \o "1-3" \h \z \u </w:instrText>
          </w:r>
          <w:r w:rsidRPr="00522DDC">
            <w:rPr>
              <w:rFonts w:ascii="Times New Roman" w:hAnsi="Times New Roman"/>
              <w:sz w:val="28"/>
              <w:szCs w:val="28"/>
            </w:rPr>
            <w:fldChar w:fldCharType="separate"/>
          </w:r>
          <w:hyperlink w:anchor="_Toc389497562" w:history="1">
            <w:r w:rsidR="003463AD" w:rsidRPr="003463AD">
              <w:rPr>
                <w:rStyle w:val="a3"/>
                <w:rFonts w:ascii="Times New Roman" w:hAnsi="Times New Roman"/>
                <w:noProof/>
                <w:sz w:val="28"/>
                <w:szCs w:val="28"/>
              </w:rPr>
              <w:t>Введение</w:t>
            </w:r>
            <w:r w:rsidR="003463AD" w:rsidRPr="003463AD">
              <w:rPr>
                <w:rFonts w:ascii="Times New Roman" w:hAnsi="Times New Roman"/>
                <w:noProof/>
                <w:webHidden/>
                <w:sz w:val="28"/>
                <w:szCs w:val="28"/>
              </w:rPr>
              <w:tab/>
            </w:r>
            <w:r w:rsidR="003463AD" w:rsidRPr="003463AD">
              <w:rPr>
                <w:rFonts w:ascii="Times New Roman" w:hAnsi="Times New Roman"/>
                <w:noProof/>
                <w:webHidden/>
                <w:sz w:val="28"/>
                <w:szCs w:val="28"/>
              </w:rPr>
              <w:fldChar w:fldCharType="begin"/>
            </w:r>
            <w:r w:rsidR="003463AD" w:rsidRPr="003463AD">
              <w:rPr>
                <w:rFonts w:ascii="Times New Roman" w:hAnsi="Times New Roman"/>
                <w:noProof/>
                <w:webHidden/>
                <w:sz w:val="28"/>
                <w:szCs w:val="28"/>
              </w:rPr>
              <w:instrText xml:space="preserve"> PAGEREF _Toc389497562 \h </w:instrText>
            </w:r>
            <w:r w:rsidR="003463AD" w:rsidRPr="003463AD">
              <w:rPr>
                <w:rFonts w:ascii="Times New Roman" w:hAnsi="Times New Roman"/>
                <w:noProof/>
                <w:webHidden/>
                <w:sz w:val="28"/>
                <w:szCs w:val="28"/>
              </w:rPr>
            </w:r>
            <w:r w:rsidR="003463AD" w:rsidRPr="003463AD">
              <w:rPr>
                <w:rFonts w:ascii="Times New Roman" w:hAnsi="Times New Roman"/>
                <w:noProof/>
                <w:webHidden/>
                <w:sz w:val="28"/>
                <w:szCs w:val="28"/>
              </w:rPr>
              <w:fldChar w:fldCharType="separate"/>
            </w:r>
            <w:r w:rsidR="003463AD" w:rsidRPr="003463AD">
              <w:rPr>
                <w:rFonts w:ascii="Times New Roman" w:hAnsi="Times New Roman"/>
                <w:noProof/>
                <w:webHidden/>
                <w:sz w:val="28"/>
                <w:szCs w:val="28"/>
              </w:rPr>
              <w:t>3</w:t>
            </w:r>
            <w:r w:rsidR="003463AD"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63" w:history="1">
            <w:r w:rsidRPr="003463AD">
              <w:rPr>
                <w:rStyle w:val="a3"/>
                <w:rFonts w:ascii="Times New Roman" w:hAnsi="Times New Roman"/>
                <w:noProof/>
                <w:sz w:val="28"/>
                <w:szCs w:val="28"/>
              </w:rPr>
              <w:t>Глава 1. Теория потребительского поведения в маркетинге.</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_Toc389497563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6</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64" w:history="1">
            <w:r w:rsidRPr="003463AD">
              <w:rPr>
                <w:rStyle w:val="a3"/>
                <w:rFonts w:ascii="Times New Roman" w:hAnsi="Times New Roman"/>
                <w:noProof/>
                <w:sz w:val="28"/>
                <w:szCs w:val="28"/>
              </w:rPr>
              <w:t>1.1. Процесс принятия решений о покупке.</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_Toc389497564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6</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65" w:history="1">
            <w:r w:rsidRPr="003463AD">
              <w:rPr>
                <w:rStyle w:val="a3"/>
                <w:rFonts w:ascii="Times New Roman" w:hAnsi="Times New Roman"/>
                <w:noProof/>
                <w:sz w:val="28"/>
                <w:szCs w:val="28"/>
              </w:rPr>
              <w:t>1.2. Модели покупательского поведения.</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_Toc389497565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10</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66" w:history="1">
            <w:r w:rsidRPr="003463AD">
              <w:rPr>
                <w:rStyle w:val="a3"/>
                <w:rFonts w:ascii="Times New Roman" w:hAnsi="Times New Roman"/>
                <w:noProof/>
                <w:sz w:val="28"/>
                <w:szCs w:val="28"/>
              </w:rPr>
              <w:t>1.3. Дети как целевая аудитория потребителей</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_Toc389497566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13</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67" w:history="1">
            <w:r w:rsidRPr="003463AD">
              <w:rPr>
                <w:rStyle w:val="a3"/>
                <w:rFonts w:ascii="Times New Roman" w:hAnsi="Times New Roman"/>
                <w:noProof/>
                <w:sz w:val="28"/>
                <w:szCs w:val="28"/>
              </w:rPr>
              <w:t>Глава 2. Дети в научных исследованиях</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_Toc389497567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17</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68" w:history="1">
            <w:r w:rsidRPr="003463AD">
              <w:rPr>
                <w:rStyle w:val="a3"/>
                <w:rFonts w:ascii="Times New Roman" w:hAnsi="Times New Roman"/>
                <w:noProof/>
                <w:sz w:val="28"/>
                <w:szCs w:val="28"/>
              </w:rPr>
              <w:t>2.1. Теоретические аспекты когнитивного и социального развития ребенка</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_Toc389497568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17</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69" w:history="1">
            <w:r w:rsidRPr="003463AD">
              <w:rPr>
                <w:rStyle w:val="a3"/>
                <w:rFonts w:ascii="Times New Roman" w:hAnsi="Times New Roman"/>
                <w:noProof/>
                <w:sz w:val="28"/>
                <w:szCs w:val="28"/>
              </w:rPr>
              <w:t>2.2. Обзор исследований в области потребительской социализации и покупательского поведения детей</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_Toc389497569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20</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70" w:history="1">
            <w:r w:rsidRPr="003463AD">
              <w:rPr>
                <w:rStyle w:val="a3"/>
                <w:rFonts w:ascii="Times New Roman" w:hAnsi="Times New Roman"/>
                <w:noProof/>
                <w:sz w:val="28"/>
                <w:szCs w:val="28"/>
              </w:rPr>
              <w:t>Глава 3. Покупательское поведение детей в зависимости от социально-экономического статуса семьи</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_Toc389497570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28</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71" w:history="1">
            <w:r w:rsidRPr="003463AD">
              <w:rPr>
                <w:rStyle w:val="a3"/>
                <w:rFonts w:ascii="Times New Roman" w:hAnsi="Times New Roman"/>
                <w:noProof/>
                <w:sz w:val="28"/>
                <w:szCs w:val="28"/>
              </w:rPr>
              <w:t>3.1. Программа исследования</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_Toc389497571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28</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72" w:history="1">
            <w:r w:rsidRPr="003463AD">
              <w:rPr>
                <w:rStyle w:val="a3"/>
                <w:rFonts w:ascii="Times New Roman" w:hAnsi="Times New Roman"/>
                <w:noProof/>
                <w:sz w:val="28"/>
                <w:szCs w:val="28"/>
              </w:rPr>
              <w:t>3.2. Описание полученных результатов исследования покупательского поведения детей</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_Toc389497572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34</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73" w:history="1">
            <w:r w:rsidRPr="003463AD">
              <w:rPr>
                <w:rStyle w:val="a3"/>
                <w:rFonts w:ascii="Times New Roman" w:hAnsi="Times New Roman"/>
                <w:noProof/>
                <w:sz w:val="28"/>
                <w:szCs w:val="28"/>
              </w:rPr>
              <w:t>Выводы и рекомендации</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_Toc389497573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48</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74" w:history="1">
            <w:r w:rsidRPr="003463AD">
              <w:rPr>
                <w:rStyle w:val="a3"/>
                <w:rFonts w:ascii="Times New Roman" w:hAnsi="Times New Roman"/>
                <w:noProof/>
                <w:sz w:val="28"/>
                <w:szCs w:val="28"/>
              </w:rPr>
              <w:t>Заключение</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_Toc389497574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51</w:t>
            </w:r>
            <w:r w:rsidRPr="003463AD">
              <w:rPr>
                <w:rFonts w:ascii="Times New Roman" w:hAnsi="Times New Roman"/>
                <w:noProof/>
                <w:webHidden/>
                <w:sz w:val="28"/>
                <w:szCs w:val="28"/>
              </w:rPr>
              <w:fldChar w:fldCharType="end"/>
            </w:r>
          </w:hyperlink>
        </w:p>
        <w:p w:rsidR="003463AD" w:rsidRPr="003463AD" w:rsidRDefault="003463AD">
          <w:pPr>
            <w:pStyle w:val="11"/>
            <w:tabs>
              <w:tab w:val="right" w:leader="dot" w:pos="9344"/>
            </w:tabs>
            <w:rPr>
              <w:rFonts w:ascii="Times New Roman" w:hAnsi="Times New Roman"/>
              <w:noProof/>
              <w:sz w:val="28"/>
              <w:szCs w:val="28"/>
            </w:rPr>
          </w:pPr>
          <w:hyperlink w:anchor="_Toc389497575" w:history="1">
            <w:r w:rsidRPr="003463AD">
              <w:rPr>
                <w:rStyle w:val="a3"/>
                <w:rFonts w:ascii="Times New Roman" w:hAnsi="Times New Roman"/>
                <w:noProof/>
                <w:sz w:val="28"/>
                <w:szCs w:val="28"/>
              </w:rPr>
              <w:t>Список литературы</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_Toc389497575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54</w:t>
            </w:r>
            <w:r w:rsidRPr="003463AD">
              <w:rPr>
                <w:rFonts w:ascii="Times New Roman" w:hAnsi="Times New Roman"/>
                <w:noProof/>
                <w:webHidden/>
                <w:sz w:val="28"/>
                <w:szCs w:val="28"/>
              </w:rPr>
              <w:fldChar w:fldCharType="end"/>
            </w:r>
          </w:hyperlink>
        </w:p>
        <w:p w:rsidR="003463AD" w:rsidRDefault="003463AD">
          <w:pPr>
            <w:pStyle w:val="11"/>
            <w:tabs>
              <w:tab w:val="right" w:leader="dot" w:pos="9344"/>
            </w:tabs>
            <w:rPr>
              <w:rFonts w:cstheme="minorBidi"/>
              <w:noProof/>
            </w:rPr>
          </w:pPr>
          <w:hyperlink w:anchor="_Toc389497576" w:history="1">
            <w:r w:rsidRPr="003463AD">
              <w:rPr>
                <w:rStyle w:val="a3"/>
                <w:rFonts w:ascii="Times New Roman" w:hAnsi="Times New Roman"/>
                <w:noProof/>
                <w:sz w:val="28"/>
                <w:szCs w:val="28"/>
              </w:rPr>
              <w:t>Приложение</w:t>
            </w:r>
            <w:r w:rsidRPr="003463AD">
              <w:rPr>
                <w:rFonts w:ascii="Times New Roman" w:hAnsi="Times New Roman"/>
                <w:noProof/>
                <w:webHidden/>
                <w:sz w:val="28"/>
                <w:szCs w:val="28"/>
              </w:rPr>
              <w:tab/>
            </w:r>
            <w:r w:rsidRPr="003463AD">
              <w:rPr>
                <w:rFonts w:ascii="Times New Roman" w:hAnsi="Times New Roman"/>
                <w:noProof/>
                <w:webHidden/>
                <w:sz w:val="28"/>
                <w:szCs w:val="28"/>
              </w:rPr>
              <w:fldChar w:fldCharType="begin"/>
            </w:r>
            <w:r w:rsidRPr="003463AD">
              <w:rPr>
                <w:rFonts w:ascii="Times New Roman" w:hAnsi="Times New Roman"/>
                <w:noProof/>
                <w:webHidden/>
                <w:sz w:val="28"/>
                <w:szCs w:val="28"/>
              </w:rPr>
              <w:instrText xml:space="preserve"> PAGEREF _Toc389497576 \h </w:instrText>
            </w:r>
            <w:r w:rsidRPr="003463AD">
              <w:rPr>
                <w:rFonts w:ascii="Times New Roman" w:hAnsi="Times New Roman"/>
                <w:noProof/>
                <w:webHidden/>
                <w:sz w:val="28"/>
                <w:szCs w:val="28"/>
              </w:rPr>
            </w:r>
            <w:r w:rsidRPr="003463AD">
              <w:rPr>
                <w:rFonts w:ascii="Times New Roman" w:hAnsi="Times New Roman"/>
                <w:noProof/>
                <w:webHidden/>
                <w:sz w:val="28"/>
                <w:szCs w:val="28"/>
              </w:rPr>
              <w:fldChar w:fldCharType="separate"/>
            </w:r>
            <w:r w:rsidRPr="003463AD">
              <w:rPr>
                <w:rFonts w:ascii="Times New Roman" w:hAnsi="Times New Roman"/>
                <w:noProof/>
                <w:webHidden/>
                <w:sz w:val="28"/>
                <w:szCs w:val="28"/>
              </w:rPr>
              <w:t>58</w:t>
            </w:r>
            <w:r w:rsidRPr="003463AD">
              <w:rPr>
                <w:rFonts w:ascii="Times New Roman" w:hAnsi="Times New Roman"/>
                <w:noProof/>
                <w:webHidden/>
                <w:sz w:val="28"/>
                <w:szCs w:val="28"/>
              </w:rPr>
              <w:fldChar w:fldCharType="end"/>
            </w:r>
          </w:hyperlink>
        </w:p>
        <w:p w:rsidR="004E3F5E" w:rsidRPr="001871DA" w:rsidRDefault="00522DDC">
          <w:pPr>
            <w:rPr>
              <w:rFonts w:ascii="Times New Roman" w:hAnsi="Times New Roman" w:cs="Times New Roman"/>
              <w:sz w:val="28"/>
              <w:szCs w:val="28"/>
            </w:rPr>
          </w:pPr>
          <w:r w:rsidRPr="001871DA">
            <w:rPr>
              <w:rFonts w:ascii="Times New Roman" w:hAnsi="Times New Roman" w:cs="Times New Roman"/>
              <w:b/>
              <w:bCs/>
              <w:sz w:val="28"/>
              <w:szCs w:val="28"/>
            </w:rPr>
            <w:fldChar w:fldCharType="end"/>
          </w:r>
        </w:p>
      </w:sdtContent>
    </w:sdt>
    <w:p w:rsidR="00B6774F" w:rsidRDefault="00B6774F" w:rsidP="00B6774F">
      <w:pPr>
        <w:rPr>
          <w:rFonts w:ascii="Times New Roman" w:hAnsi="Times New Roman" w:cs="Times New Roman"/>
          <w:b/>
          <w:sz w:val="24"/>
          <w:szCs w:val="24"/>
        </w:rPr>
      </w:pPr>
    </w:p>
    <w:p w:rsidR="00B6774F" w:rsidRDefault="00B6774F">
      <w:pPr>
        <w:rPr>
          <w:rFonts w:ascii="Times New Roman" w:hAnsi="Times New Roman" w:cs="Times New Roman"/>
          <w:b/>
          <w:sz w:val="24"/>
          <w:szCs w:val="24"/>
        </w:rPr>
      </w:pPr>
      <w:r>
        <w:rPr>
          <w:rFonts w:ascii="Times New Roman" w:hAnsi="Times New Roman" w:cs="Times New Roman"/>
          <w:b/>
          <w:sz w:val="24"/>
          <w:szCs w:val="24"/>
        </w:rPr>
        <w:br w:type="page"/>
      </w:r>
    </w:p>
    <w:p w:rsidR="00225F1D" w:rsidRDefault="00225F1D" w:rsidP="004E3F5E">
      <w:pPr>
        <w:pStyle w:val="1"/>
        <w:rPr>
          <w:b w:val="0"/>
        </w:rPr>
      </w:pPr>
      <w:bookmarkStart w:id="0" w:name="_Toc389497562"/>
      <w:r>
        <w:lastRenderedPageBreak/>
        <w:t>Введение</w:t>
      </w:r>
      <w:bookmarkEnd w:id="0"/>
    </w:p>
    <w:p w:rsidR="00C534DE" w:rsidRPr="00417606" w:rsidRDefault="00522D69" w:rsidP="00522D69">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настоящее время все больше компаний начинают ориентироваться на потребности детской аудитории. Не только детские бренды борются за расположение маленьких покупателей. Производители товаров широкого потребления также стараются прямо или косвенно обращаться к детям в своих рекламных кампаниях.</w:t>
      </w:r>
    </w:p>
    <w:p w:rsidR="00522D69" w:rsidRPr="00417606" w:rsidRDefault="00C534DE" w:rsidP="00522D69">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Главной причиной возросшего интереса к детской аудитории является</w:t>
      </w:r>
      <w:r w:rsidR="009E6CF3" w:rsidRPr="00417606">
        <w:rPr>
          <w:rFonts w:ascii="Times New Roman" w:hAnsi="Times New Roman" w:cs="Times New Roman"/>
          <w:sz w:val="28"/>
          <w:szCs w:val="28"/>
        </w:rPr>
        <w:t xml:space="preserve"> </w:t>
      </w:r>
      <w:r w:rsidR="001B78C0" w:rsidRPr="00417606">
        <w:rPr>
          <w:rFonts w:ascii="Times New Roman" w:hAnsi="Times New Roman" w:cs="Times New Roman"/>
          <w:sz w:val="28"/>
          <w:szCs w:val="28"/>
        </w:rPr>
        <w:t xml:space="preserve">осознание того, что дети играют важную роль в процессе семейных покупок. Более того, маленькие покупатели </w:t>
      </w:r>
      <w:r w:rsidR="00271BBC" w:rsidRPr="00417606">
        <w:rPr>
          <w:rFonts w:ascii="Times New Roman" w:hAnsi="Times New Roman" w:cs="Times New Roman"/>
          <w:sz w:val="28"/>
          <w:szCs w:val="28"/>
        </w:rPr>
        <w:t>имеют в своем распоряжении</w:t>
      </w:r>
      <w:r w:rsidR="001B78C0" w:rsidRPr="00417606">
        <w:rPr>
          <w:rFonts w:ascii="Times New Roman" w:hAnsi="Times New Roman" w:cs="Times New Roman"/>
          <w:sz w:val="28"/>
          <w:szCs w:val="28"/>
        </w:rPr>
        <w:t xml:space="preserve"> значительны</w:t>
      </w:r>
      <w:r w:rsidR="00271BBC" w:rsidRPr="00417606">
        <w:rPr>
          <w:rFonts w:ascii="Times New Roman" w:hAnsi="Times New Roman" w:cs="Times New Roman"/>
          <w:sz w:val="28"/>
          <w:szCs w:val="28"/>
        </w:rPr>
        <w:t>е</w:t>
      </w:r>
      <w:r w:rsidR="001B78C0" w:rsidRPr="00417606">
        <w:rPr>
          <w:rFonts w:ascii="Times New Roman" w:hAnsi="Times New Roman" w:cs="Times New Roman"/>
          <w:sz w:val="28"/>
          <w:szCs w:val="28"/>
        </w:rPr>
        <w:t xml:space="preserve"> сумм</w:t>
      </w:r>
      <w:r w:rsidR="00271BBC" w:rsidRPr="00417606">
        <w:rPr>
          <w:rFonts w:ascii="Times New Roman" w:hAnsi="Times New Roman" w:cs="Times New Roman"/>
          <w:sz w:val="28"/>
          <w:szCs w:val="28"/>
        </w:rPr>
        <w:t>ы карманных и подарочных денег, которые могут быть потрачены</w:t>
      </w:r>
      <w:r w:rsidR="007205AD" w:rsidRPr="00417606">
        <w:rPr>
          <w:rFonts w:ascii="Times New Roman" w:hAnsi="Times New Roman" w:cs="Times New Roman"/>
          <w:sz w:val="28"/>
          <w:szCs w:val="28"/>
        </w:rPr>
        <w:t xml:space="preserve"> по</w:t>
      </w:r>
      <w:r w:rsidR="00F22AEF" w:rsidRPr="00417606">
        <w:rPr>
          <w:rFonts w:ascii="Times New Roman" w:hAnsi="Times New Roman" w:cs="Times New Roman"/>
          <w:sz w:val="28"/>
          <w:szCs w:val="28"/>
        </w:rPr>
        <w:t xml:space="preserve"> их</w:t>
      </w:r>
      <w:r w:rsidR="007205AD" w:rsidRPr="00417606">
        <w:rPr>
          <w:rFonts w:ascii="Times New Roman" w:hAnsi="Times New Roman" w:cs="Times New Roman"/>
          <w:sz w:val="28"/>
          <w:szCs w:val="28"/>
        </w:rPr>
        <w:t xml:space="preserve"> усмотрению</w:t>
      </w:r>
      <w:r w:rsidR="00271BBC" w:rsidRPr="00417606">
        <w:rPr>
          <w:rFonts w:ascii="Times New Roman" w:hAnsi="Times New Roman" w:cs="Times New Roman"/>
          <w:sz w:val="28"/>
          <w:szCs w:val="28"/>
        </w:rPr>
        <w:t>.</w:t>
      </w:r>
      <w:r w:rsidR="001B78C0" w:rsidRPr="00417606">
        <w:rPr>
          <w:rFonts w:ascii="Times New Roman" w:hAnsi="Times New Roman" w:cs="Times New Roman"/>
          <w:sz w:val="28"/>
          <w:szCs w:val="28"/>
        </w:rPr>
        <w:t xml:space="preserve"> </w:t>
      </w:r>
    </w:p>
    <w:p w:rsidR="00EB3172" w:rsidRPr="00417606" w:rsidRDefault="001F0CD3" w:rsidP="00D811FD">
      <w:pPr>
        <w:spacing w:after="0" w:line="360" w:lineRule="auto"/>
        <w:ind w:firstLine="284"/>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Актуальность выбранной темы выпускной квалификационно</w:t>
      </w:r>
      <w:r w:rsidR="00522D69" w:rsidRPr="00417606">
        <w:rPr>
          <w:rFonts w:ascii="Times New Roman" w:eastAsia="Calibri" w:hAnsi="Times New Roman" w:cs="Times New Roman"/>
          <w:sz w:val="28"/>
          <w:szCs w:val="28"/>
        </w:rPr>
        <w:t>й работы обусловлена</w:t>
      </w:r>
      <w:r w:rsidR="001B2DFD" w:rsidRPr="00417606">
        <w:rPr>
          <w:rFonts w:ascii="Times New Roman" w:eastAsia="Calibri" w:hAnsi="Times New Roman" w:cs="Times New Roman"/>
          <w:sz w:val="28"/>
          <w:szCs w:val="28"/>
        </w:rPr>
        <w:t xml:space="preserve"> </w:t>
      </w:r>
      <w:r w:rsidR="00915681" w:rsidRPr="00417606">
        <w:rPr>
          <w:rFonts w:ascii="Times New Roman" w:eastAsia="Calibri" w:hAnsi="Times New Roman" w:cs="Times New Roman"/>
          <w:sz w:val="28"/>
          <w:szCs w:val="28"/>
        </w:rPr>
        <w:t xml:space="preserve">недостаточной разработанностью темы покупательского поведения детей в </w:t>
      </w:r>
      <w:r w:rsidR="00423A95" w:rsidRPr="00417606">
        <w:rPr>
          <w:rFonts w:ascii="Times New Roman" w:eastAsia="Calibri" w:hAnsi="Times New Roman" w:cs="Times New Roman"/>
          <w:sz w:val="28"/>
          <w:szCs w:val="28"/>
        </w:rPr>
        <w:t>трудах</w:t>
      </w:r>
      <w:r w:rsidR="00915681" w:rsidRPr="00417606">
        <w:rPr>
          <w:rFonts w:ascii="Times New Roman" w:eastAsia="Calibri" w:hAnsi="Times New Roman" w:cs="Times New Roman"/>
          <w:sz w:val="28"/>
          <w:szCs w:val="28"/>
        </w:rPr>
        <w:t xml:space="preserve"> отечественных </w:t>
      </w:r>
      <w:r w:rsidR="00423A95" w:rsidRPr="00417606">
        <w:rPr>
          <w:rFonts w:ascii="Times New Roman" w:eastAsia="Calibri" w:hAnsi="Times New Roman" w:cs="Times New Roman"/>
          <w:sz w:val="28"/>
          <w:szCs w:val="28"/>
        </w:rPr>
        <w:t>исследователей</w:t>
      </w:r>
      <w:r w:rsidR="00650DDA" w:rsidRPr="00417606">
        <w:rPr>
          <w:rFonts w:ascii="Times New Roman" w:eastAsia="Calibri" w:hAnsi="Times New Roman" w:cs="Times New Roman"/>
          <w:sz w:val="28"/>
          <w:szCs w:val="28"/>
        </w:rPr>
        <w:t>.</w:t>
      </w:r>
      <w:r w:rsidR="00D811FD" w:rsidRPr="00417606">
        <w:rPr>
          <w:rFonts w:ascii="Times New Roman" w:eastAsia="Calibri" w:hAnsi="Times New Roman" w:cs="Times New Roman"/>
          <w:sz w:val="28"/>
          <w:szCs w:val="28"/>
        </w:rPr>
        <w:t xml:space="preserve"> </w:t>
      </w:r>
    </w:p>
    <w:p w:rsidR="00D811FD" w:rsidRPr="00417606" w:rsidRDefault="00D811FD" w:rsidP="00D811FD">
      <w:pPr>
        <w:spacing w:after="0" w:line="360" w:lineRule="auto"/>
        <w:ind w:firstLine="284"/>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 xml:space="preserve">В зарубежной литературе </w:t>
      </w:r>
      <w:r w:rsidR="00B7118B" w:rsidRPr="00417606">
        <w:rPr>
          <w:rFonts w:ascii="Times New Roman" w:eastAsia="Calibri" w:hAnsi="Times New Roman" w:cs="Times New Roman"/>
          <w:sz w:val="28"/>
          <w:szCs w:val="28"/>
        </w:rPr>
        <w:t xml:space="preserve">изучением развития экономических представлений детей в зависимости от классового положения родителей занимались такие </w:t>
      </w:r>
      <w:r w:rsidR="00C96E96" w:rsidRPr="00417606">
        <w:rPr>
          <w:rFonts w:ascii="Times New Roman" w:eastAsia="Calibri" w:hAnsi="Times New Roman" w:cs="Times New Roman"/>
          <w:sz w:val="28"/>
          <w:szCs w:val="28"/>
        </w:rPr>
        <w:t>ученые</w:t>
      </w:r>
      <w:r w:rsidR="00B7118B" w:rsidRPr="00417606">
        <w:rPr>
          <w:rFonts w:ascii="Times New Roman" w:eastAsia="Calibri" w:hAnsi="Times New Roman" w:cs="Times New Roman"/>
          <w:sz w:val="28"/>
          <w:szCs w:val="28"/>
        </w:rPr>
        <w:t>, как</w:t>
      </w:r>
      <w:r w:rsidR="00C96E96" w:rsidRPr="00417606">
        <w:rPr>
          <w:rFonts w:ascii="Times New Roman" w:eastAsia="Calibri" w:hAnsi="Times New Roman" w:cs="Times New Roman"/>
          <w:sz w:val="28"/>
          <w:szCs w:val="28"/>
        </w:rPr>
        <w:t xml:space="preserve"> Г. Маршал и Л. </w:t>
      </w:r>
      <w:proofErr w:type="spellStart"/>
      <w:r w:rsidR="00C96E96" w:rsidRPr="00417606">
        <w:rPr>
          <w:rFonts w:ascii="Times New Roman" w:eastAsia="Calibri" w:hAnsi="Times New Roman" w:cs="Times New Roman"/>
          <w:sz w:val="28"/>
          <w:szCs w:val="28"/>
        </w:rPr>
        <w:t>Магрудер</w:t>
      </w:r>
      <w:proofErr w:type="spellEnd"/>
      <w:r w:rsidR="00C96E96" w:rsidRPr="00417606">
        <w:rPr>
          <w:rFonts w:ascii="Times New Roman" w:eastAsia="Calibri" w:hAnsi="Times New Roman" w:cs="Times New Roman"/>
          <w:sz w:val="28"/>
          <w:szCs w:val="28"/>
        </w:rPr>
        <w:t xml:space="preserve">, М. </w:t>
      </w:r>
      <w:proofErr w:type="spellStart"/>
      <w:r w:rsidR="00C96E96" w:rsidRPr="00417606">
        <w:rPr>
          <w:rFonts w:ascii="Times New Roman" w:eastAsia="Calibri" w:hAnsi="Times New Roman" w:cs="Times New Roman"/>
          <w:sz w:val="28"/>
          <w:szCs w:val="28"/>
        </w:rPr>
        <w:t>Хеир</w:t>
      </w:r>
      <w:proofErr w:type="spellEnd"/>
      <w:r w:rsidR="00C96E96" w:rsidRPr="00417606">
        <w:rPr>
          <w:rFonts w:ascii="Times New Roman" w:eastAsia="Calibri" w:hAnsi="Times New Roman" w:cs="Times New Roman"/>
          <w:sz w:val="28"/>
          <w:szCs w:val="28"/>
        </w:rPr>
        <w:t xml:space="preserve"> и Ф. </w:t>
      </w:r>
      <w:proofErr w:type="spellStart"/>
      <w:r w:rsidR="00C96E96" w:rsidRPr="00417606">
        <w:rPr>
          <w:rFonts w:ascii="Times New Roman" w:eastAsia="Calibri" w:hAnsi="Times New Roman" w:cs="Times New Roman"/>
          <w:sz w:val="28"/>
          <w:szCs w:val="28"/>
        </w:rPr>
        <w:t>Моррисон</w:t>
      </w:r>
      <w:proofErr w:type="spellEnd"/>
      <w:r w:rsidR="00C96E96" w:rsidRPr="00417606">
        <w:rPr>
          <w:rFonts w:ascii="Times New Roman" w:eastAsia="Calibri" w:hAnsi="Times New Roman" w:cs="Times New Roman"/>
          <w:sz w:val="28"/>
          <w:szCs w:val="28"/>
        </w:rPr>
        <w:t>. Однако они не рассматривали влияние социально-экономического статуса семьи на процесс прохождения</w:t>
      </w:r>
      <w:r w:rsidR="00411C24" w:rsidRPr="00417606">
        <w:rPr>
          <w:rFonts w:ascii="Times New Roman" w:eastAsia="Calibri" w:hAnsi="Times New Roman" w:cs="Times New Roman"/>
          <w:sz w:val="28"/>
          <w:szCs w:val="28"/>
        </w:rPr>
        <w:t xml:space="preserve"> ребенком</w:t>
      </w:r>
      <w:r w:rsidR="00C96E96" w:rsidRPr="00417606">
        <w:rPr>
          <w:rFonts w:ascii="Times New Roman" w:eastAsia="Calibri" w:hAnsi="Times New Roman" w:cs="Times New Roman"/>
          <w:sz w:val="28"/>
          <w:szCs w:val="28"/>
        </w:rPr>
        <w:t xml:space="preserve"> потребительской социализации.</w:t>
      </w:r>
      <w:r w:rsidR="00411C24" w:rsidRPr="00417606">
        <w:rPr>
          <w:rFonts w:ascii="Times New Roman" w:eastAsia="Calibri" w:hAnsi="Times New Roman" w:cs="Times New Roman"/>
          <w:sz w:val="28"/>
          <w:szCs w:val="28"/>
        </w:rPr>
        <w:t xml:space="preserve"> </w:t>
      </w:r>
      <w:r w:rsidR="0021306D" w:rsidRPr="00417606">
        <w:rPr>
          <w:rFonts w:ascii="Times New Roman" w:eastAsia="Calibri" w:hAnsi="Times New Roman" w:cs="Times New Roman"/>
          <w:sz w:val="28"/>
          <w:szCs w:val="28"/>
        </w:rPr>
        <w:t xml:space="preserve">Отдельно вопросом влияния детей на совершение покупок родителями занимались </w:t>
      </w:r>
      <w:r w:rsidR="0021306D" w:rsidRPr="00417606">
        <w:rPr>
          <w:rFonts w:ascii="Times New Roman" w:eastAsia="Calibri" w:hAnsi="Times New Roman" w:cs="Times New Roman"/>
          <w:sz w:val="28"/>
          <w:szCs w:val="28"/>
          <w:lang w:val="en-US"/>
        </w:rPr>
        <w:t>J</w:t>
      </w:r>
      <w:r w:rsidR="0021306D" w:rsidRPr="00417606">
        <w:rPr>
          <w:rFonts w:ascii="Times New Roman" w:eastAsia="Calibri" w:hAnsi="Times New Roman" w:cs="Times New Roman"/>
          <w:sz w:val="28"/>
          <w:szCs w:val="28"/>
        </w:rPr>
        <w:t xml:space="preserve">. </w:t>
      </w:r>
      <w:r w:rsidR="0021306D" w:rsidRPr="00417606">
        <w:rPr>
          <w:rFonts w:ascii="Times New Roman" w:eastAsia="Calibri" w:hAnsi="Times New Roman" w:cs="Times New Roman"/>
          <w:sz w:val="28"/>
          <w:szCs w:val="28"/>
          <w:lang w:val="en-US"/>
        </w:rPr>
        <w:t>McNeal</w:t>
      </w:r>
      <w:r w:rsidR="0021306D" w:rsidRPr="00417606">
        <w:rPr>
          <w:rFonts w:ascii="Times New Roman" w:eastAsia="Calibri" w:hAnsi="Times New Roman" w:cs="Times New Roman"/>
          <w:sz w:val="28"/>
          <w:szCs w:val="28"/>
        </w:rPr>
        <w:t xml:space="preserve">, </w:t>
      </w:r>
      <w:r w:rsidR="0021306D" w:rsidRPr="00417606">
        <w:rPr>
          <w:rFonts w:ascii="Times New Roman" w:hAnsi="Times New Roman" w:cs="Times New Roman"/>
          <w:sz w:val="28"/>
          <w:szCs w:val="28"/>
          <w:lang w:val="en-US"/>
        </w:rPr>
        <w:t>K</w:t>
      </w:r>
      <w:r w:rsidR="0021306D" w:rsidRPr="00417606">
        <w:rPr>
          <w:rFonts w:ascii="Times New Roman" w:hAnsi="Times New Roman" w:cs="Times New Roman"/>
          <w:sz w:val="28"/>
          <w:szCs w:val="28"/>
        </w:rPr>
        <w:t xml:space="preserve">. </w:t>
      </w:r>
      <w:proofErr w:type="spellStart"/>
      <w:r w:rsidR="0021306D" w:rsidRPr="00417606">
        <w:rPr>
          <w:rFonts w:ascii="Times New Roman" w:hAnsi="Times New Roman" w:cs="Times New Roman"/>
          <w:sz w:val="28"/>
          <w:szCs w:val="28"/>
          <w:lang w:val="en-US"/>
        </w:rPr>
        <w:t>Sunita</w:t>
      </w:r>
      <w:proofErr w:type="spellEnd"/>
      <w:r w:rsidR="0021306D" w:rsidRPr="00417606">
        <w:rPr>
          <w:rFonts w:ascii="Times New Roman" w:hAnsi="Times New Roman" w:cs="Times New Roman"/>
          <w:sz w:val="28"/>
          <w:szCs w:val="28"/>
        </w:rPr>
        <w:t xml:space="preserve">, </w:t>
      </w:r>
      <w:r w:rsidR="0021306D" w:rsidRPr="00417606">
        <w:rPr>
          <w:rFonts w:ascii="Times New Roman" w:hAnsi="Times New Roman" w:cs="Times New Roman"/>
          <w:sz w:val="28"/>
          <w:szCs w:val="28"/>
          <w:lang w:val="en-US"/>
        </w:rPr>
        <w:t>A</w:t>
      </w:r>
      <w:r w:rsidR="0021306D" w:rsidRPr="00417606">
        <w:rPr>
          <w:rFonts w:ascii="Times New Roman" w:hAnsi="Times New Roman" w:cs="Times New Roman"/>
          <w:sz w:val="28"/>
          <w:szCs w:val="28"/>
        </w:rPr>
        <w:t xml:space="preserve">. </w:t>
      </w:r>
      <w:proofErr w:type="spellStart"/>
      <w:r w:rsidR="0021306D" w:rsidRPr="00417606">
        <w:rPr>
          <w:rFonts w:ascii="Times New Roman" w:hAnsi="Times New Roman" w:cs="Times New Roman"/>
          <w:sz w:val="28"/>
          <w:szCs w:val="28"/>
          <w:lang w:val="en-US"/>
        </w:rPr>
        <w:t>Martensen</w:t>
      </w:r>
      <w:proofErr w:type="spellEnd"/>
      <w:r w:rsidR="0021306D" w:rsidRPr="00417606">
        <w:rPr>
          <w:rFonts w:ascii="Times New Roman" w:hAnsi="Times New Roman" w:cs="Times New Roman"/>
          <w:sz w:val="28"/>
          <w:szCs w:val="28"/>
        </w:rPr>
        <w:t xml:space="preserve"> и </w:t>
      </w:r>
      <w:r w:rsidR="0021306D" w:rsidRPr="00417606">
        <w:rPr>
          <w:rFonts w:ascii="Times New Roman" w:hAnsi="Times New Roman" w:cs="Times New Roman"/>
          <w:sz w:val="28"/>
          <w:szCs w:val="28"/>
          <w:lang w:val="en-US"/>
        </w:rPr>
        <w:t>L</w:t>
      </w:r>
      <w:r w:rsidR="0021306D" w:rsidRPr="00417606">
        <w:rPr>
          <w:rFonts w:ascii="Times New Roman" w:hAnsi="Times New Roman" w:cs="Times New Roman"/>
          <w:sz w:val="28"/>
          <w:szCs w:val="28"/>
        </w:rPr>
        <w:t xml:space="preserve">. </w:t>
      </w:r>
      <w:proofErr w:type="spellStart"/>
      <w:r w:rsidR="0021306D" w:rsidRPr="00417606">
        <w:rPr>
          <w:rFonts w:ascii="Times New Roman" w:hAnsi="Times New Roman" w:cs="Times New Roman"/>
          <w:sz w:val="28"/>
          <w:szCs w:val="28"/>
          <w:lang w:val="en-US"/>
        </w:rPr>
        <w:t>Gronholdt</w:t>
      </w:r>
      <w:proofErr w:type="spellEnd"/>
      <w:r w:rsidR="0021306D" w:rsidRPr="00417606">
        <w:rPr>
          <w:rFonts w:ascii="Times New Roman" w:hAnsi="Times New Roman" w:cs="Times New Roman"/>
          <w:sz w:val="28"/>
          <w:szCs w:val="28"/>
        </w:rPr>
        <w:t>.</w:t>
      </w:r>
      <w:r w:rsidR="0021306D" w:rsidRPr="00417606">
        <w:rPr>
          <w:rFonts w:ascii="Times New Roman" w:eastAsia="Calibri" w:hAnsi="Times New Roman" w:cs="Times New Roman"/>
          <w:sz w:val="28"/>
          <w:szCs w:val="28"/>
        </w:rPr>
        <w:t xml:space="preserve"> </w:t>
      </w:r>
      <w:r w:rsidR="0021306D" w:rsidRPr="00417606">
        <w:rPr>
          <w:rFonts w:ascii="Times New Roman" w:eastAsia="Calibri" w:hAnsi="Times New Roman" w:cs="Times New Roman"/>
          <w:sz w:val="28"/>
          <w:szCs w:val="28"/>
          <w:lang w:val="en-US"/>
        </w:rPr>
        <w:t>Sandra</w:t>
      </w:r>
      <w:r w:rsidR="0021306D" w:rsidRPr="00417606">
        <w:rPr>
          <w:rFonts w:ascii="Times New Roman" w:eastAsia="Calibri" w:hAnsi="Times New Roman" w:cs="Times New Roman"/>
          <w:sz w:val="28"/>
          <w:szCs w:val="28"/>
        </w:rPr>
        <w:t xml:space="preserve"> </w:t>
      </w:r>
      <w:r w:rsidR="0021306D" w:rsidRPr="00417606">
        <w:rPr>
          <w:rFonts w:ascii="Times New Roman" w:eastAsia="Calibri" w:hAnsi="Times New Roman" w:cs="Times New Roman"/>
          <w:sz w:val="28"/>
          <w:szCs w:val="28"/>
          <w:lang w:val="en-US"/>
        </w:rPr>
        <w:t>L</w:t>
      </w:r>
      <w:r w:rsidR="0021306D" w:rsidRPr="00417606">
        <w:rPr>
          <w:rFonts w:ascii="Times New Roman" w:eastAsia="Calibri" w:hAnsi="Times New Roman" w:cs="Times New Roman"/>
          <w:sz w:val="28"/>
          <w:szCs w:val="28"/>
        </w:rPr>
        <w:t xml:space="preserve">. </w:t>
      </w:r>
      <w:r w:rsidR="0021306D" w:rsidRPr="00417606">
        <w:rPr>
          <w:rFonts w:ascii="Times New Roman" w:eastAsia="Calibri" w:hAnsi="Times New Roman" w:cs="Times New Roman"/>
          <w:sz w:val="28"/>
          <w:szCs w:val="28"/>
          <w:lang w:val="en-US"/>
        </w:rPr>
        <w:t>Calvert</w:t>
      </w:r>
      <w:r w:rsidR="0021306D" w:rsidRPr="00417606">
        <w:rPr>
          <w:rFonts w:ascii="Times New Roman" w:eastAsia="Calibri" w:hAnsi="Times New Roman" w:cs="Times New Roman"/>
          <w:sz w:val="28"/>
          <w:szCs w:val="28"/>
        </w:rPr>
        <w:t xml:space="preserve"> </w:t>
      </w:r>
      <w:r w:rsidR="00973BA8" w:rsidRPr="00417606">
        <w:rPr>
          <w:rFonts w:ascii="Times New Roman" w:eastAsia="Calibri" w:hAnsi="Times New Roman" w:cs="Times New Roman"/>
          <w:sz w:val="28"/>
          <w:szCs w:val="28"/>
        </w:rPr>
        <w:t xml:space="preserve">подробно </w:t>
      </w:r>
      <w:r w:rsidR="00D066D9" w:rsidRPr="00417606">
        <w:rPr>
          <w:rFonts w:ascii="Times New Roman" w:eastAsia="Calibri" w:hAnsi="Times New Roman" w:cs="Times New Roman"/>
          <w:sz w:val="28"/>
          <w:szCs w:val="28"/>
        </w:rPr>
        <w:t>занималась исследованием</w:t>
      </w:r>
      <w:r w:rsidR="00BF1D60" w:rsidRPr="00417606">
        <w:rPr>
          <w:rFonts w:ascii="Times New Roman" w:eastAsia="Calibri" w:hAnsi="Times New Roman" w:cs="Times New Roman"/>
          <w:sz w:val="28"/>
          <w:szCs w:val="28"/>
        </w:rPr>
        <w:t xml:space="preserve"> особенност</w:t>
      </w:r>
      <w:r w:rsidR="00D066D9" w:rsidRPr="00417606">
        <w:rPr>
          <w:rFonts w:ascii="Times New Roman" w:eastAsia="Calibri" w:hAnsi="Times New Roman" w:cs="Times New Roman"/>
          <w:sz w:val="28"/>
          <w:szCs w:val="28"/>
        </w:rPr>
        <w:t>ей</w:t>
      </w:r>
      <w:r w:rsidR="00973BA8" w:rsidRPr="00417606">
        <w:rPr>
          <w:rFonts w:ascii="Times New Roman" w:eastAsia="Calibri" w:hAnsi="Times New Roman" w:cs="Times New Roman"/>
          <w:sz w:val="28"/>
          <w:szCs w:val="28"/>
        </w:rPr>
        <w:t xml:space="preserve"> </w:t>
      </w:r>
      <w:r w:rsidR="00BF1D60" w:rsidRPr="00417606">
        <w:rPr>
          <w:rFonts w:ascii="Times New Roman" w:eastAsia="Calibri" w:hAnsi="Times New Roman" w:cs="Times New Roman"/>
          <w:sz w:val="28"/>
          <w:szCs w:val="28"/>
        </w:rPr>
        <w:t>восприятия детской аудиторией рекламных сообщений</w:t>
      </w:r>
      <w:r w:rsidR="00973BA8" w:rsidRPr="00417606">
        <w:rPr>
          <w:rFonts w:ascii="Times New Roman" w:eastAsia="Calibri" w:hAnsi="Times New Roman" w:cs="Times New Roman"/>
          <w:sz w:val="28"/>
          <w:szCs w:val="28"/>
        </w:rPr>
        <w:t>.</w:t>
      </w:r>
      <w:r w:rsidR="005A0DE2" w:rsidRPr="00417606">
        <w:rPr>
          <w:rFonts w:ascii="Times New Roman" w:eastAsia="Calibri" w:hAnsi="Times New Roman" w:cs="Times New Roman"/>
          <w:sz w:val="28"/>
          <w:szCs w:val="28"/>
        </w:rPr>
        <w:t xml:space="preserve"> </w:t>
      </w:r>
      <w:r w:rsidR="005A0DE2" w:rsidRPr="00417606">
        <w:rPr>
          <w:rFonts w:ascii="Times New Roman" w:eastAsia="Calibri" w:hAnsi="Times New Roman" w:cs="Times New Roman"/>
          <w:sz w:val="28"/>
          <w:szCs w:val="28"/>
          <w:lang w:val="en-US"/>
        </w:rPr>
        <w:t>J</w:t>
      </w:r>
      <w:r w:rsidR="005A0DE2" w:rsidRPr="00417606">
        <w:rPr>
          <w:rFonts w:ascii="Times New Roman" w:eastAsia="Calibri" w:hAnsi="Times New Roman" w:cs="Times New Roman"/>
          <w:sz w:val="28"/>
          <w:szCs w:val="28"/>
        </w:rPr>
        <w:t xml:space="preserve">. </w:t>
      </w:r>
      <w:r w:rsidR="005A0DE2" w:rsidRPr="00417606">
        <w:rPr>
          <w:rFonts w:ascii="Times New Roman" w:eastAsia="Calibri" w:hAnsi="Times New Roman" w:cs="Times New Roman"/>
          <w:sz w:val="28"/>
          <w:szCs w:val="28"/>
          <w:lang w:val="en-US"/>
        </w:rPr>
        <w:t>Morley</w:t>
      </w:r>
      <w:r w:rsidR="005A0DE2" w:rsidRPr="00417606">
        <w:rPr>
          <w:rFonts w:ascii="Times New Roman" w:eastAsia="Calibri" w:hAnsi="Times New Roman" w:cs="Times New Roman"/>
          <w:sz w:val="28"/>
          <w:szCs w:val="28"/>
        </w:rPr>
        <w:t xml:space="preserve"> </w:t>
      </w:r>
      <w:r w:rsidR="00D066D9" w:rsidRPr="00417606">
        <w:rPr>
          <w:rFonts w:ascii="Times New Roman" w:eastAsia="Calibri" w:hAnsi="Times New Roman" w:cs="Times New Roman"/>
          <w:sz w:val="28"/>
          <w:szCs w:val="28"/>
        </w:rPr>
        <w:t>изучал</w:t>
      </w:r>
      <w:r w:rsidR="005A0DE2" w:rsidRPr="00417606">
        <w:rPr>
          <w:rFonts w:ascii="Times New Roman" w:eastAsia="Calibri" w:hAnsi="Times New Roman" w:cs="Times New Roman"/>
          <w:sz w:val="28"/>
          <w:szCs w:val="28"/>
        </w:rPr>
        <w:t xml:space="preserve"> источник</w:t>
      </w:r>
      <w:r w:rsidR="00D066D9" w:rsidRPr="00417606">
        <w:rPr>
          <w:rFonts w:ascii="Times New Roman" w:eastAsia="Calibri" w:hAnsi="Times New Roman" w:cs="Times New Roman"/>
          <w:sz w:val="28"/>
          <w:szCs w:val="28"/>
        </w:rPr>
        <w:t>и</w:t>
      </w:r>
      <w:r w:rsidR="005A0DE2" w:rsidRPr="00417606">
        <w:rPr>
          <w:rFonts w:ascii="Times New Roman" w:eastAsia="Calibri" w:hAnsi="Times New Roman" w:cs="Times New Roman"/>
          <w:sz w:val="28"/>
          <w:szCs w:val="28"/>
        </w:rPr>
        <w:t xml:space="preserve"> поступления детских доходов.</w:t>
      </w:r>
      <w:r w:rsidR="007C79E9" w:rsidRPr="00417606">
        <w:rPr>
          <w:rFonts w:ascii="Times New Roman" w:eastAsia="Calibri" w:hAnsi="Times New Roman" w:cs="Times New Roman"/>
          <w:sz w:val="28"/>
          <w:szCs w:val="28"/>
        </w:rPr>
        <w:t xml:space="preserve"> Среди отечественных </w:t>
      </w:r>
      <w:r w:rsidR="00B6774F" w:rsidRPr="00417606">
        <w:rPr>
          <w:rFonts w:ascii="Times New Roman" w:eastAsia="Calibri" w:hAnsi="Times New Roman" w:cs="Times New Roman"/>
          <w:sz w:val="28"/>
          <w:szCs w:val="28"/>
        </w:rPr>
        <w:t>ученых</w:t>
      </w:r>
      <w:r w:rsidR="007C79E9" w:rsidRPr="00417606">
        <w:rPr>
          <w:rFonts w:ascii="Times New Roman" w:eastAsia="Calibri" w:hAnsi="Times New Roman" w:cs="Times New Roman"/>
          <w:sz w:val="28"/>
          <w:szCs w:val="28"/>
        </w:rPr>
        <w:t xml:space="preserve"> М.Е. </w:t>
      </w:r>
      <w:r w:rsidR="00B6774F" w:rsidRPr="00417606">
        <w:rPr>
          <w:rFonts w:ascii="Times New Roman" w:eastAsia="Calibri" w:hAnsi="Times New Roman" w:cs="Times New Roman"/>
          <w:sz w:val="28"/>
          <w:szCs w:val="28"/>
        </w:rPr>
        <w:t xml:space="preserve">Цой исследовала источники поступления и суммы карманных денег, основные статьи детских расходов и изучала способы воздействия детей на родителей. Но данные параметры не рассматривались во взаимосвязи с социально-экономическим статусом семьи. Таким образом, имеется обширная область для исследования аспектов покупательского поведения детей с привязкой к социально-экономическому положению семьи.   </w:t>
      </w:r>
      <w:r w:rsidR="007C79E9" w:rsidRPr="00417606">
        <w:rPr>
          <w:rFonts w:ascii="Times New Roman" w:eastAsia="Calibri" w:hAnsi="Times New Roman" w:cs="Times New Roman"/>
          <w:sz w:val="28"/>
          <w:szCs w:val="28"/>
        </w:rPr>
        <w:t xml:space="preserve"> </w:t>
      </w:r>
    </w:p>
    <w:p w:rsidR="00216A83" w:rsidRPr="00417606" w:rsidRDefault="00216A83" w:rsidP="00216A83">
      <w:pPr>
        <w:spacing w:after="0" w:line="360" w:lineRule="auto"/>
        <w:ind w:firstLine="284"/>
        <w:jc w:val="both"/>
        <w:rPr>
          <w:rFonts w:ascii="Times New Roman" w:eastAsia="Calibri" w:hAnsi="Times New Roman" w:cs="Times New Roman"/>
          <w:sz w:val="28"/>
          <w:szCs w:val="28"/>
        </w:rPr>
      </w:pPr>
      <w:r w:rsidRPr="00417606">
        <w:rPr>
          <w:rFonts w:ascii="Times New Roman" w:eastAsia="Calibri" w:hAnsi="Times New Roman" w:cs="Times New Roman"/>
          <w:b/>
          <w:sz w:val="28"/>
          <w:szCs w:val="28"/>
          <w:u w:val="single"/>
        </w:rPr>
        <w:lastRenderedPageBreak/>
        <w:t>Цель</w:t>
      </w:r>
      <w:r w:rsidRPr="00417606">
        <w:rPr>
          <w:rFonts w:ascii="Times New Roman" w:eastAsia="Calibri" w:hAnsi="Times New Roman" w:cs="Times New Roman"/>
          <w:sz w:val="28"/>
          <w:szCs w:val="28"/>
        </w:rPr>
        <w:t xml:space="preserve"> данного исследования – выявить различия в покупательском поведении детей, обусловленные потребительской социализацией в семьях с различным социально-экономическим статусом.</w:t>
      </w:r>
    </w:p>
    <w:p w:rsidR="00216A83" w:rsidRPr="00417606" w:rsidRDefault="00216A83" w:rsidP="00216A83">
      <w:pPr>
        <w:spacing w:after="0" w:line="360" w:lineRule="auto"/>
        <w:ind w:firstLine="284"/>
        <w:jc w:val="both"/>
        <w:rPr>
          <w:rFonts w:ascii="Times New Roman" w:eastAsia="Calibri" w:hAnsi="Times New Roman" w:cs="Times New Roman"/>
          <w:sz w:val="28"/>
          <w:szCs w:val="28"/>
        </w:rPr>
      </w:pPr>
      <w:r w:rsidRPr="00417606">
        <w:rPr>
          <w:rFonts w:ascii="Times New Roman" w:eastAsia="Calibri" w:hAnsi="Times New Roman" w:cs="Times New Roman"/>
          <w:b/>
          <w:sz w:val="28"/>
          <w:szCs w:val="28"/>
          <w:u w:val="single"/>
        </w:rPr>
        <w:t>Объектом</w:t>
      </w:r>
      <w:r w:rsidRPr="00417606">
        <w:rPr>
          <w:rFonts w:ascii="Times New Roman" w:eastAsia="Calibri" w:hAnsi="Times New Roman" w:cs="Times New Roman"/>
          <w:sz w:val="28"/>
          <w:szCs w:val="28"/>
        </w:rPr>
        <w:t xml:space="preserve"> исследования является процесс потребительской социализации детей.</w:t>
      </w:r>
    </w:p>
    <w:p w:rsidR="00216A83" w:rsidRDefault="00216A83" w:rsidP="00216A83">
      <w:pPr>
        <w:spacing w:after="0" w:line="360" w:lineRule="auto"/>
        <w:ind w:firstLine="284"/>
        <w:jc w:val="both"/>
        <w:rPr>
          <w:rFonts w:ascii="Times New Roman" w:eastAsia="Calibri" w:hAnsi="Times New Roman" w:cs="Times New Roman"/>
          <w:sz w:val="28"/>
          <w:szCs w:val="28"/>
        </w:rPr>
      </w:pPr>
      <w:r w:rsidRPr="00417606">
        <w:rPr>
          <w:rFonts w:ascii="Times New Roman" w:eastAsia="Calibri" w:hAnsi="Times New Roman" w:cs="Times New Roman"/>
          <w:b/>
          <w:sz w:val="28"/>
          <w:szCs w:val="28"/>
          <w:u w:val="single"/>
        </w:rPr>
        <w:t>Предмет</w:t>
      </w:r>
      <w:r w:rsidRPr="00417606">
        <w:rPr>
          <w:rFonts w:ascii="Times New Roman" w:eastAsia="Calibri" w:hAnsi="Times New Roman" w:cs="Times New Roman"/>
          <w:sz w:val="28"/>
          <w:szCs w:val="28"/>
        </w:rPr>
        <w:t xml:space="preserve"> данного исследования - особенности потребительской социализации детей в семьях с различным социально-экономическим статусом.</w:t>
      </w:r>
    </w:p>
    <w:p w:rsidR="00C61D18" w:rsidRPr="00417606" w:rsidRDefault="00C61D18" w:rsidP="00C61D18">
      <w:pPr>
        <w:spacing w:after="0" w:line="360" w:lineRule="auto"/>
        <w:ind w:left="284"/>
        <w:jc w:val="both"/>
        <w:rPr>
          <w:rFonts w:ascii="Times New Roman" w:eastAsia="Calibri" w:hAnsi="Times New Roman" w:cs="Times New Roman"/>
          <w:color w:val="FF0000"/>
          <w:sz w:val="28"/>
          <w:szCs w:val="28"/>
        </w:rPr>
      </w:pPr>
      <w:r w:rsidRPr="00417606">
        <w:rPr>
          <w:rFonts w:ascii="Times New Roman" w:eastAsia="Calibri" w:hAnsi="Times New Roman" w:cs="Times New Roman"/>
          <w:sz w:val="28"/>
          <w:szCs w:val="28"/>
        </w:rPr>
        <w:t>Для достижения поставленной цели требовалось выполнить следующие задачи:</w:t>
      </w:r>
      <w:r w:rsidRPr="00417606">
        <w:rPr>
          <w:rFonts w:ascii="Times New Roman" w:eastAsia="Calibri" w:hAnsi="Times New Roman" w:cs="Times New Roman"/>
          <w:color w:val="FF0000"/>
          <w:sz w:val="28"/>
          <w:szCs w:val="28"/>
        </w:rPr>
        <w:t xml:space="preserve"> </w:t>
      </w:r>
    </w:p>
    <w:p w:rsidR="00C61D18" w:rsidRPr="00417606" w:rsidRDefault="00C61D18" w:rsidP="00C61D18">
      <w:pPr>
        <w:pStyle w:val="a4"/>
        <w:numPr>
          <w:ilvl w:val="0"/>
          <w:numId w:val="15"/>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Осуществить анализ научной литературы по теме исследования</w:t>
      </w:r>
    </w:p>
    <w:p w:rsidR="00C61D18" w:rsidRPr="00417606" w:rsidRDefault="00C61D18" w:rsidP="00C61D18">
      <w:pPr>
        <w:pStyle w:val="a4"/>
        <w:numPr>
          <w:ilvl w:val="0"/>
          <w:numId w:val="15"/>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Определить размеры сумм карманных денег, выдаваемых детям, в зависимости от социально-экономического статуса семьи</w:t>
      </w:r>
    </w:p>
    <w:p w:rsidR="00C61D18" w:rsidRPr="00417606" w:rsidRDefault="00C61D18" w:rsidP="00C61D18">
      <w:pPr>
        <w:pStyle w:val="a4"/>
        <w:numPr>
          <w:ilvl w:val="0"/>
          <w:numId w:val="15"/>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Изучить степень влияния и способы воздействия детей на потребительский выбор родителей</w:t>
      </w:r>
    </w:p>
    <w:p w:rsidR="00C61D18" w:rsidRPr="00417606" w:rsidRDefault="00C61D18" w:rsidP="00C61D18">
      <w:pPr>
        <w:pStyle w:val="a4"/>
        <w:numPr>
          <w:ilvl w:val="0"/>
          <w:numId w:val="15"/>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Выявить уровень информированности детей о рекламе, брендах, детских магазинах и ценах на различные товары</w:t>
      </w:r>
    </w:p>
    <w:p w:rsidR="00C61D18" w:rsidRPr="00417606" w:rsidRDefault="00C61D18" w:rsidP="00C61D18">
      <w:pPr>
        <w:pStyle w:val="a4"/>
        <w:numPr>
          <w:ilvl w:val="0"/>
          <w:numId w:val="15"/>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Провести анализ и интерпретацию полученных в ходе исследования данных</w:t>
      </w:r>
    </w:p>
    <w:p w:rsidR="00C61D18" w:rsidRPr="00C61D18" w:rsidRDefault="00C61D18" w:rsidP="00C61D18">
      <w:pPr>
        <w:pStyle w:val="a4"/>
        <w:numPr>
          <w:ilvl w:val="0"/>
          <w:numId w:val="15"/>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Разработать практические рекомендации маркетологам по оптимизации стратегии продвижения товаров</w:t>
      </w:r>
    </w:p>
    <w:p w:rsidR="00216A83" w:rsidRPr="00417606" w:rsidRDefault="00216A83" w:rsidP="00216A83">
      <w:pPr>
        <w:spacing w:after="0" w:line="360" w:lineRule="auto"/>
        <w:ind w:firstLine="284"/>
        <w:jc w:val="both"/>
        <w:rPr>
          <w:rFonts w:ascii="Times New Roman" w:eastAsia="Calibri" w:hAnsi="Times New Roman" w:cs="Times New Roman"/>
          <w:color w:val="FF0000"/>
          <w:sz w:val="28"/>
          <w:szCs w:val="28"/>
        </w:rPr>
      </w:pPr>
      <w:r w:rsidRPr="00417606">
        <w:rPr>
          <w:rFonts w:ascii="Times New Roman" w:eastAsia="Calibri" w:hAnsi="Times New Roman" w:cs="Times New Roman"/>
          <w:sz w:val="28"/>
          <w:szCs w:val="28"/>
        </w:rPr>
        <w:t xml:space="preserve">В связи с поставленной целью в качестве общей </w:t>
      </w:r>
      <w:r w:rsidRPr="00417606">
        <w:rPr>
          <w:rFonts w:ascii="Times New Roman" w:eastAsia="Calibri" w:hAnsi="Times New Roman" w:cs="Times New Roman"/>
          <w:b/>
          <w:sz w:val="28"/>
          <w:szCs w:val="28"/>
        </w:rPr>
        <w:t>гипотезы</w:t>
      </w:r>
      <w:r w:rsidRPr="00417606">
        <w:rPr>
          <w:rFonts w:ascii="Times New Roman" w:eastAsia="Calibri" w:hAnsi="Times New Roman" w:cs="Times New Roman"/>
          <w:sz w:val="28"/>
          <w:szCs w:val="28"/>
        </w:rPr>
        <w:t xml:space="preserve"> было выдвинуто предположение о том, что у детей из материально обеспеченных семей раньше происходит процесс формирования экономических представлений и усвоение соответствующих образцов покупательского поведения. </w:t>
      </w:r>
    </w:p>
    <w:p w:rsidR="00216A83" w:rsidRPr="00417606" w:rsidRDefault="00216A83" w:rsidP="00F64030">
      <w:pPr>
        <w:spacing w:after="0" w:line="360" w:lineRule="auto"/>
        <w:ind w:firstLine="284"/>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В качестве частных гипотез были выдвинуты следующие положения:</w:t>
      </w:r>
    </w:p>
    <w:p w:rsidR="0055059C" w:rsidRPr="00417606" w:rsidRDefault="00216A83" w:rsidP="00F64030">
      <w:pPr>
        <w:pStyle w:val="a4"/>
        <w:numPr>
          <w:ilvl w:val="0"/>
          <w:numId w:val="14"/>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Дети из более обеспеченных семей</w:t>
      </w:r>
      <w:r w:rsidR="0055059C" w:rsidRPr="00417606">
        <w:rPr>
          <w:rFonts w:ascii="Times New Roman" w:eastAsia="Calibri" w:hAnsi="Times New Roman" w:cs="Times New Roman"/>
          <w:sz w:val="28"/>
          <w:szCs w:val="28"/>
        </w:rPr>
        <w:t xml:space="preserve"> имеют больший опыт в распоряжении</w:t>
      </w:r>
      <w:r w:rsidR="00126073" w:rsidRPr="00417606">
        <w:rPr>
          <w:rFonts w:ascii="Times New Roman" w:eastAsia="Calibri" w:hAnsi="Times New Roman" w:cs="Times New Roman"/>
          <w:sz w:val="28"/>
          <w:szCs w:val="28"/>
        </w:rPr>
        <w:t xml:space="preserve"> </w:t>
      </w:r>
      <w:r w:rsidR="0055059C" w:rsidRPr="00417606">
        <w:rPr>
          <w:rFonts w:ascii="Times New Roman" w:eastAsia="Calibri" w:hAnsi="Times New Roman" w:cs="Times New Roman"/>
          <w:sz w:val="28"/>
          <w:szCs w:val="28"/>
        </w:rPr>
        <w:t>карманными деньгами.</w:t>
      </w:r>
    </w:p>
    <w:p w:rsidR="00216A83" w:rsidRPr="00417606" w:rsidRDefault="00216A83" w:rsidP="00F64030">
      <w:pPr>
        <w:pStyle w:val="a4"/>
        <w:numPr>
          <w:ilvl w:val="0"/>
          <w:numId w:val="14"/>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lastRenderedPageBreak/>
        <w:t>Дети из семей с высоким социально-экономическим статусом имеют более сильное влияние на решения родителей о покупке, чем дети из менее обеспеченных семей.</w:t>
      </w:r>
    </w:p>
    <w:p w:rsidR="00216A83" w:rsidRPr="00417606" w:rsidRDefault="00216A83" w:rsidP="00F64030">
      <w:pPr>
        <w:pStyle w:val="a4"/>
        <w:numPr>
          <w:ilvl w:val="0"/>
          <w:numId w:val="14"/>
        </w:numPr>
        <w:spacing w:after="0" w:line="360" w:lineRule="auto"/>
        <w:jc w:val="both"/>
        <w:rPr>
          <w:rFonts w:ascii="Times New Roman" w:eastAsia="Calibri" w:hAnsi="Times New Roman" w:cs="Times New Roman"/>
          <w:sz w:val="28"/>
          <w:szCs w:val="28"/>
        </w:rPr>
      </w:pPr>
      <w:r w:rsidRPr="00417606">
        <w:rPr>
          <w:rFonts w:ascii="Times New Roman" w:eastAsia="Calibri" w:hAnsi="Times New Roman" w:cs="Times New Roman"/>
          <w:sz w:val="28"/>
          <w:szCs w:val="28"/>
        </w:rPr>
        <w:t>Дети из более обеспеченных семей лучше осведомлены о брендах, рекламе, специализированных</w:t>
      </w:r>
      <w:r w:rsidR="00674C1E" w:rsidRPr="00417606">
        <w:rPr>
          <w:rFonts w:ascii="Times New Roman" w:eastAsia="Calibri" w:hAnsi="Times New Roman" w:cs="Times New Roman"/>
          <w:sz w:val="28"/>
          <w:szCs w:val="28"/>
        </w:rPr>
        <w:t xml:space="preserve"> детских</w:t>
      </w:r>
      <w:r w:rsidRPr="00417606">
        <w:rPr>
          <w:rFonts w:ascii="Times New Roman" w:eastAsia="Calibri" w:hAnsi="Times New Roman" w:cs="Times New Roman"/>
          <w:sz w:val="28"/>
          <w:szCs w:val="28"/>
        </w:rPr>
        <w:t xml:space="preserve"> магазинах и ценах на товары. </w:t>
      </w:r>
    </w:p>
    <w:p w:rsidR="006D3725" w:rsidRPr="00417606" w:rsidRDefault="004E3CD0" w:rsidP="00975F99">
      <w:pPr>
        <w:spacing w:after="0" w:line="360" w:lineRule="auto"/>
        <w:ind w:firstLine="284"/>
        <w:jc w:val="both"/>
        <w:rPr>
          <w:rFonts w:ascii="Times New Roman" w:hAnsi="Times New Roman" w:cs="Times New Roman"/>
          <w:sz w:val="28"/>
          <w:szCs w:val="28"/>
        </w:rPr>
      </w:pPr>
      <w:r w:rsidRPr="00397A27">
        <w:rPr>
          <w:rFonts w:ascii="Times New Roman" w:hAnsi="Times New Roman" w:cs="Times New Roman"/>
          <w:sz w:val="28"/>
          <w:szCs w:val="28"/>
        </w:rPr>
        <w:t xml:space="preserve">В </w:t>
      </w:r>
      <w:r w:rsidR="00975F99" w:rsidRPr="00397A27">
        <w:rPr>
          <w:rFonts w:ascii="Times New Roman" w:hAnsi="Times New Roman" w:cs="Times New Roman"/>
          <w:sz w:val="28"/>
          <w:szCs w:val="28"/>
        </w:rPr>
        <w:t xml:space="preserve">качестве методов сбора и обработки данных используются следующие </w:t>
      </w:r>
      <w:r w:rsidRPr="00397A27">
        <w:rPr>
          <w:rFonts w:ascii="Times New Roman" w:hAnsi="Times New Roman" w:cs="Times New Roman"/>
          <w:sz w:val="28"/>
          <w:szCs w:val="28"/>
        </w:rPr>
        <w:t>мето</w:t>
      </w:r>
      <w:r w:rsidR="00975F99" w:rsidRPr="00397A27">
        <w:rPr>
          <w:rFonts w:ascii="Times New Roman" w:hAnsi="Times New Roman" w:cs="Times New Roman"/>
          <w:sz w:val="28"/>
          <w:szCs w:val="28"/>
        </w:rPr>
        <w:t xml:space="preserve">ды: анкетирование, </w:t>
      </w:r>
      <w:r w:rsidR="00F64030" w:rsidRPr="00397A27">
        <w:rPr>
          <w:rFonts w:ascii="Times New Roman" w:hAnsi="Times New Roman" w:cs="Times New Roman"/>
          <w:sz w:val="28"/>
          <w:szCs w:val="28"/>
        </w:rPr>
        <w:t>мини-эссе на тему: «Как я</w:t>
      </w:r>
      <w:r w:rsidR="00975F99" w:rsidRPr="00397A27">
        <w:rPr>
          <w:rFonts w:ascii="Times New Roman" w:hAnsi="Times New Roman" w:cs="Times New Roman"/>
          <w:sz w:val="28"/>
          <w:szCs w:val="28"/>
        </w:rPr>
        <w:t xml:space="preserve"> совершаю покупки в магазине?», качественный контент-анализ и</w:t>
      </w:r>
      <w:r w:rsidR="00591156" w:rsidRPr="00397A27">
        <w:rPr>
          <w:rFonts w:ascii="Times New Roman" w:hAnsi="Times New Roman" w:cs="Times New Roman"/>
          <w:sz w:val="28"/>
          <w:szCs w:val="28"/>
        </w:rPr>
        <w:t xml:space="preserve"> методы</w:t>
      </w:r>
      <w:r w:rsidR="00975F99" w:rsidRPr="00397A27">
        <w:rPr>
          <w:rFonts w:ascii="Times New Roman" w:hAnsi="Times New Roman" w:cs="Times New Roman"/>
          <w:sz w:val="28"/>
          <w:szCs w:val="28"/>
        </w:rPr>
        <w:t xml:space="preserve"> математической обработки данных:</w:t>
      </w:r>
      <w:r w:rsidR="00397A27">
        <w:rPr>
          <w:rFonts w:ascii="Times New Roman" w:hAnsi="Times New Roman" w:cs="Times New Roman"/>
          <w:sz w:val="28"/>
          <w:szCs w:val="28"/>
        </w:rPr>
        <w:t xml:space="preserve"> </w:t>
      </w:r>
      <w:r w:rsidR="00397A27">
        <w:rPr>
          <w:rFonts w:ascii="Times New Roman" w:hAnsi="Times New Roman" w:cs="Times New Roman"/>
          <w:sz w:val="28"/>
          <w:szCs w:val="28"/>
          <w:lang w:val="en-US"/>
        </w:rPr>
        <w:t>t</w:t>
      </w:r>
      <w:r w:rsidR="00397A27" w:rsidRPr="00397A27">
        <w:rPr>
          <w:rFonts w:ascii="Times New Roman" w:hAnsi="Times New Roman" w:cs="Times New Roman"/>
          <w:sz w:val="28"/>
          <w:szCs w:val="28"/>
        </w:rPr>
        <w:t>-</w:t>
      </w:r>
      <w:r w:rsidR="00397A27">
        <w:rPr>
          <w:rFonts w:ascii="Times New Roman" w:hAnsi="Times New Roman" w:cs="Times New Roman"/>
          <w:sz w:val="28"/>
          <w:szCs w:val="28"/>
        </w:rPr>
        <w:t>критерий Стьюдента, корреляционный анализ, таблицы сопряженности.</w:t>
      </w:r>
      <w:r w:rsidR="00975F99" w:rsidRPr="00417606">
        <w:rPr>
          <w:rFonts w:ascii="Times New Roman" w:hAnsi="Times New Roman" w:cs="Times New Roman"/>
          <w:sz w:val="28"/>
          <w:szCs w:val="28"/>
        </w:rPr>
        <w:t xml:space="preserve"> </w:t>
      </w:r>
    </w:p>
    <w:p w:rsidR="00975F99" w:rsidRPr="00A00056" w:rsidRDefault="00975F99" w:rsidP="00975F99">
      <w:pPr>
        <w:spacing w:after="0" w:line="360" w:lineRule="auto"/>
        <w:ind w:firstLine="284"/>
        <w:jc w:val="both"/>
        <w:rPr>
          <w:rFonts w:ascii="Times New Roman" w:hAnsi="Times New Roman" w:cs="Times New Roman"/>
          <w:sz w:val="28"/>
          <w:szCs w:val="28"/>
        </w:rPr>
      </w:pPr>
      <w:r w:rsidRPr="00A00056">
        <w:rPr>
          <w:rFonts w:ascii="Times New Roman" w:hAnsi="Times New Roman" w:cs="Times New Roman"/>
          <w:sz w:val="28"/>
          <w:szCs w:val="28"/>
        </w:rPr>
        <w:t xml:space="preserve">Выборка исследования </w:t>
      </w:r>
      <w:r w:rsidR="003D0EF0">
        <w:rPr>
          <w:rFonts w:ascii="Times New Roman" w:hAnsi="Times New Roman" w:cs="Times New Roman"/>
          <w:sz w:val="28"/>
          <w:szCs w:val="28"/>
        </w:rPr>
        <w:t>составляет</w:t>
      </w:r>
      <w:r w:rsidR="00A00056">
        <w:rPr>
          <w:rFonts w:ascii="Times New Roman" w:hAnsi="Times New Roman" w:cs="Times New Roman"/>
          <w:color w:val="FF0000"/>
          <w:sz w:val="28"/>
          <w:szCs w:val="28"/>
        </w:rPr>
        <w:t xml:space="preserve"> </w:t>
      </w:r>
      <w:r w:rsidR="00A00056">
        <w:rPr>
          <w:rFonts w:ascii="Times New Roman" w:hAnsi="Times New Roman" w:cs="Times New Roman"/>
          <w:sz w:val="28"/>
          <w:szCs w:val="28"/>
        </w:rPr>
        <w:t xml:space="preserve">120 </w:t>
      </w:r>
      <w:r w:rsidR="00B931B5">
        <w:rPr>
          <w:rFonts w:ascii="Times New Roman" w:hAnsi="Times New Roman" w:cs="Times New Roman"/>
          <w:sz w:val="28"/>
          <w:szCs w:val="28"/>
        </w:rPr>
        <w:t>детей</w:t>
      </w:r>
      <w:r w:rsidR="0031778B">
        <w:rPr>
          <w:rFonts w:ascii="Times New Roman" w:hAnsi="Times New Roman" w:cs="Times New Roman"/>
          <w:sz w:val="28"/>
          <w:szCs w:val="28"/>
        </w:rPr>
        <w:t xml:space="preserve"> в возрасте от 7 до 12 лет из семей с разным социально-экономическим статусом</w:t>
      </w:r>
      <w:r w:rsidR="00A00056">
        <w:rPr>
          <w:rFonts w:ascii="Times New Roman" w:hAnsi="Times New Roman" w:cs="Times New Roman"/>
          <w:sz w:val="28"/>
          <w:szCs w:val="28"/>
        </w:rPr>
        <w:t>.</w:t>
      </w:r>
    </w:p>
    <w:p w:rsidR="00EF183E" w:rsidRPr="007013D9" w:rsidRDefault="00D92C30" w:rsidP="00975F99">
      <w:pPr>
        <w:spacing w:after="0" w:line="360" w:lineRule="auto"/>
        <w:ind w:firstLine="284"/>
        <w:jc w:val="both"/>
        <w:rPr>
          <w:rFonts w:ascii="Times New Roman" w:hAnsi="Times New Roman" w:cs="Times New Roman"/>
          <w:color w:val="FF0000"/>
          <w:sz w:val="28"/>
          <w:szCs w:val="28"/>
        </w:rPr>
      </w:pPr>
      <w:r w:rsidRPr="00417606">
        <w:rPr>
          <w:rFonts w:ascii="Times New Roman" w:hAnsi="Times New Roman" w:cs="Times New Roman"/>
          <w:sz w:val="28"/>
          <w:szCs w:val="28"/>
        </w:rPr>
        <w:t xml:space="preserve">Структура работы. Работа состоит из введения, трех глав и заключения. </w:t>
      </w:r>
      <w:r w:rsidR="004A3C5A" w:rsidRPr="00417606">
        <w:rPr>
          <w:rFonts w:ascii="Times New Roman" w:hAnsi="Times New Roman" w:cs="Times New Roman"/>
          <w:sz w:val="28"/>
          <w:szCs w:val="28"/>
        </w:rPr>
        <w:t>Первая глава посвящена рассмотрению теоретических аспектов потребительского поведения в маркетинге.</w:t>
      </w:r>
      <w:r w:rsidR="007C6584" w:rsidRPr="00417606">
        <w:rPr>
          <w:rFonts w:ascii="Times New Roman" w:hAnsi="Times New Roman" w:cs="Times New Roman"/>
          <w:sz w:val="28"/>
          <w:szCs w:val="28"/>
        </w:rPr>
        <w:t xml:space="preserve"> </w:t>
      </w:r>
      <w:r w:rsidR="00283280" w:rsidRPr="00417606">
        <w:rPr>
          <w:rFonts w:ascii="Times New Roman" w:hAnsi="Times New Roman" w:cs="Times New Roman"/>
          <w:sz w:val="28"/>
          <w:szCs w:val="28"/>
        </w:rPr>
        <w:t xml:space="preserve">В ней представлены различные подходы к процессу принятия решений о покупке, </w:t>
      </w:r>
      <w:r w:rsidR="00F60128" w:rsidRPr="00417606">
        <w:rPr>
          <w:rFonts w:ascii="Times New Roman" w:hAnsi="Times New Roman" w:cs="Times New Roman"/>
          <w:sz w:val="28"/>
          <w:szCs w:val="28"/>
        </w:rPr>
        <w:t>рассм</w:t>
      </w:r>
      <w:r w:rsidR="00AD68F9" w:rsidRPr="00417606">
        <w:rPr>
          <w:rFonts w:ascii="Times New Roman" w:hAnsi="Times New Roman" w:cs="Times New Roman"/>
          <w:sz w:val="28"/>
          <w:szCs w:val="28"/>
        </w:rPr>
        <w:t>отрены</w:t>
      </w:r>
      <w:r w:rsidR="00283280" w:rsidRPr="00417606">
        <w:rPr>
          <w:rFonts w:ascii="Times New Roman" w:hAnsi="Times New Roman" w:cs="Times New Roman"/>
          <w:sz w:val="28"/>
          <w:szCs w:val="28"/>
        </w:rPr>
        <w:t xml:space="preserve"> модели покупательского поведения и</w:t>
      </w:r>
      <w:r w:rsidR="00F60128" w:rsidRPr="00417606">
        <w:rPr>
          <w:rFonts w:ascii="Times New Roman" w:hAnsi="Times New Roman" w:cs="Times New Roman"/>
          <w:sz w:val="28"/>
          <w:szCs w:val="28"/>
        </w:rPr>
        <w:t xml:space="preserve"> дается описание</w:t>
      </w:r>
      <w:r w:rsidR="009570CE" w:rsidRPr="00417606">
        <w:rPr>
          <w:rFonts w:ascii="Times New Roman" w:hAnsi="Times New Roman" w:cs="Times New Roman"/>
          <w:sz w:val="28"/>
          <w:szCs w:val="28"/>
        </w:rPr>
        <w:t xml:space="preserve"> </w:t>
      </w:r>
      <w:r w:rsidR="00283280" w:rsidRPr="00417606">
        <w:rPr>
          <w:rFonts w:ascii="Times New Roman" w:hAnsi="Times New Roman" w:cs="Times New Roman"/>
          <w:sz w:val="28"/>
          <w:szCs w:val="28"/>
        </w:rPr>
        <w:t>особенност</w:t>
      </w:r>
      <w:r w:rsidR="00F60128" w:rsidRPr="00417606">
        <w:rPr>
          <w:rFonts w:ascii="Times New Roman" w:hAnsi="Times New Roman" w:cs="Times New Roman"/>
          <w:sz w:val="28"/>
          <w:szCs w:val="28"/>
        </w:rPr>
        <w:t>ей</w:t>
      </w:r>
      <w:r w:rsidR="00283280" w:rsidRPr="00417606">
        <w:rPr>
          <w:rFonts w:ascii="Times New Roman" w:hAnsi="Times New Roman" w:cs="Times New Roman"/>
          <w:sz w:val="28"/>
          <w:szCs w:val="28"/>
        </w:rPr>
        <w:t xml:space="preserve"> детской</w:t>
      </w:r>
      <w:r w:rsidR="009570CE" w:rsidRPr="00417606">
        <w:rPr>
          <w:rFonts w:ascii="Times New Roman" w:hAnsi="Times New Roman" w:cs="Times New Roman"/>
          <w:sz w:val="28"/>
          <w:szCs w:val="28"/>
        </w:rPr>
        <w:t xml:space="preserve"> </w:t>
      </w:r>
      <w:r w:rsidR="00283280" w:rsidRPr="00417606">
        <w:rPr>
          <w:rFonts w:ascii="Times New Roman" w:hAnsi="Times New Roman" w:cs="Times New Roman"/>
          <w:sz w:val="28"/>
          <w:szCs w:val="28"/>
        </w:rPr>
        <w:t>аудитории</w:t>
      </w:r>
      <w:r w:rsidR="009570CE" w:rsidRPr="00417606">
        <w:rPr>
          <w:rFonts w:ascii="Times New Roman" w:hAnsi="Times New Roman" w:cs="Times New Roman"/>
          <w:sz w:val="28"/>
          <w:szCs w:val="28"/>
        </w:rPr>
        <w:t xml:space="preserve"> </w:t>
      </w:r>
      <w:r w:rsidR="00283280" w:rsidRPr="00417606">
        <w:rPr>
          <w:rFonts w:ascii="Times New Roman" w:hAnsi="Times New Roman" w:cs="Times New Roman"/>
          <w:sz w:val="28"/>
          <w:szCs w:val="28"/>
        </w:rPr>
        <w:t>потребителей.</w:t>
      </w:r>
      <w:r w:rsidR="00C04FEA" w:rsidRPr="00417606">
        <w:rPr>
          <w:rFonts w:ascii="Times New Roman" w:hAnsi="Times New Roman" w:cs="Times New Roman"/>
          <w:sz w:val="28"/>
          <w:szCs w:val="28"/>
        </w:rPr>
        <w:t xml:space="preserve"> Во второй главе</w:t>
      </w:r>
      <w:r w:rsidR="00D24FFD" w:rsidRPr="00417606">
        <w:rPr>
          <w:rFonts w:ascii="Times New Roman" w:hAnsi="Times New Roman" w:cs="Times New Roman"/>
          <w:sz w:val="28"/>
          <w:szCs w:val="28"/>
        </w:rPr>
        <w:t xml:space="preserve"> рассматриваются теории когнитивного и социального развития, сформировавшие теоретическую базу для большинства научных работ, посвященных изучению потребительской социализаци</w:t>
      </w:r>
      <w:r w:rsidR="00C84F26" w:rsidRPr="00417606">
        <w:rPr>
          <w:rFonts w:ascii="Times New Roman" w:hAnsi="Times New Roman" w:cs="Times New Roman"/>
          <w:sz w:val="28"/>
          <w:szCs w:val="28"/>
        </w:rPr>
        <w:t>и</w:t>
      </w:r>
      <w:r w:rsidR="00D24FFD" w:rsidRPr="00417606">
        <w:rPr>
          <w:rFonts w:ascii="Times New Roman" w:hAnsi="Times New Roman" w:cs="Times New Roman"/>
          <w:sz w:val="28"/>
          <w:szCs w:val="28"/>
        </w:rPr>
        <w:t xml:space="preserve"> и покупательского поведения детей. </w:t>
      </w:r>
      <w:r w:rsidR="00BE33FA" w:rsidRPr="00417606">
        <w:rPr>
          <w:rFonts w:ascii="Times New Roman" w:hAnsi="Times New Roman" w:cs="Times New Roman"/>
          <w:sz w:val="28"/>
          <w:szCs w:val="28"/>
        </w:rPr>
        <w:t xml:space="preserve">Здесь же дан </w:t>
      </w:r>
      <w:r w:rsidR="00D24FFD" w:rsidRPr="00417606">
        <w:rPr>
          <w:rFonts w:ascii="Times New Roman" w:hAnsi="Times New Roman" w:cs="Times New Roman"/>
          <w:sz w:val="28"/>
          <w:szCs w:val="28"/>
        </w:rPr>
        <w:t>обзор</w:t>
      </w:r>
      <w:r w:rsidR="000E349D" w:rsidRPr="00417606">
        <w:rPr>
          <w:rFonts w:ascii="Times New Roman" w:hAnsi="Times New Roman" w:cs="Times New Roman"/>
          <w:sz w:val="28"/>
          <w:szCs w:val="28"/>
        </w:rPr>
        <w:t xml:space="preserve"> наиболее значимых</w:t>
      </w:r>
      <w:r w:rsidR="00D24FFD" w:rsidRPr="00417606">
        <w:rPr>
          <w:rFonts w:ascii="Times New Roman" w:hAnsi="Times New Roman" w:cs="Times New Roman"/>
          <w:sz w:val="28"/>
          <w:szCs w:val="28"/>
        </w:rPr>
        <w:t xml:space="preserve"> исследований</w:t>
      </w:r>
      <w:r w:rsidR="000E349D" w:rsidRPr="00417606">
        <w:rPr>
          <w:rFonts w:ascii="Times New Roman" w:hAnsi="Times New Roman" w:cs="Times New Roman"/>
          <w:sz w:val="28"/>
          <w:szCs w:val="28"/>
        </w:rPr>
        <w:t>, сделанных в данной области.</w:t>
      </w:r>
      <w:r w:rsidR="00283280" w:rsidRPr="00417606">
        <w:rPr>
          <w:rFonts w:ascii="Times New Roman" w:hAnsi="Times New Roman" w:cs="Times New Roman"/>
          <w:sz w:val="28"/>
          <w:szCs w:val="28"/>
        </w:rPr>
        <w:t xml:space="preserve"> </w:t>
      </w:r>
      <w:r w:rsidR="00D24FFD" w:rsidRPr="00417606">
        <w:rPr>
          <w:rFonts w:ascii="Times New Roman" w:hAnsi="Times New Roman" w:cs="Times New Roman"/>
          <w:sz w:val="28"/>
          <w:szCs w:val="28"/>
        </w:rPr>
        <w:t xml:space="preserve">В третьей главе описываются результаты качественного и количественного анализа данных, полученных в ходе исследования. </w:t>
      </w:r>
      <w:r w:rsidR="00EF183E" w:rsidRPr="00417606">
        <w:rPr>
          <w:rFonts w:ascii="Times New Roman" w:hAnsi="Times New Roman" w:cs="Times New Roman"/>
          <w:sz w:val="28"/>
          <w:szCs w:val="28"/>
        </w:rPr>
        <w:t>В заключении подводятся итоги исследования, формулируются окончательные выводы и даются практ</w:t>
      </w:r>
      <w:r w:rsidR="007C6584" w:rsidRPr="00417606">
        <w:rPr>
          <w:rFonts w:ascii="Times New Roman" w:hAnsi="Times New Roman" w:cs="Times New Roman"/>
          <w:sz w:val="28"/>
          <w:szCs w:val="28"/>
        </w:rPr>
        <w:t>ические рекомендации маркетологам.</w:t>
      </w:r>
      <w:r w:rsidR="00975F99" w:rsidRPr="00417606">
        <w:rPr>
          <w:rFonts w:ascii="Times New Roman" w:hAnsi="Times New Roman" w:cs="Times New Roman"/>
          <w:color w:val="FF0000"/>
          <w:sz w:val="28"/>
          <w:szCs w:val="28"/>
        </w:rPr>
        <w:t xml:space="preserve"> </w:t>
      </w:r>
      <w:r w:rsidR="00975F99" w:rsidRPr="007013D9">
        <w:rPr>
          <w:rFonts w:ascii="Times New Roman" w:hAnsi="Times New Roman" w:cs="Times New Roman"/>
          <w:sz w:val="28"/>
          <w:szCs w:val="28"/>
        </w:rPr>
        <w:t xml:space="preserve">В работе было использовано </w:t>
      </w:r>
      <w:r w:rsidR="007013D9" w:rsidRPr="007013D9">
        <w:rPr>
          <w:rFonts w:ascii="Times New Roman" w:hAnsi="Times New Roman" w:cs="Times New Roman"/>
          <w:sz w:val="28"/>
          <w:szCs w:val="28"/>
        </w:rPr>
        <w:t>4</w:t>
      </w:r>
      <w:r w:rsidR="00876D86">
        <w:rPr>
          <w:rFonts w:ascii="Times New Roman" w:hAnsi="Times New Roman" w:cs="Times New Roman"/>
          <w:sz w:val="28"/>
          <w:szCs w:val="28"/>
        </w:rPr>
        <w:t>2</w:t>
      </w:r>
      <w:r w:rsidR="00975F99" w:rsidRPr="007013D9">
        <w:rPr>
          <w:rFonts w:ascii="Times New Roman" w:hAnsi="Times New Roman" w:cs="Times New Roman"/>
          <w:sz w:val="28"/>
          <w:szCs w:val="28"/>
        </w:rPr>
        <w:t xml:space="preserve"> источников информации, из них </w:t>
      </w:r>
      <w:r w:rsidR="007013D9" w:rsidRPr="007013D9">
        <w:rPr>
          <w:rFonts w:ascii="Times New Roman" w:hAnsi="Times New Roman" w:cs="Times New Roman"/>
          <w:sz w:val="28"/>
          <w:szCs w:val="28"/>
        </w:rPr>
        <w:t>16</w:t>
      </w:r>
      <w:r w:rsidR="00975F99" w:rsidRPr="007013D9">
        <w:rPr>
          <w:rFonts w:ascii="Times New Roman" w:hAnsi="Times New Roman" w:cs="Times New Roman"/>
          <w:sz w:val="28"/>
          <w:szCs w:val="28"/>
        </w:rPr>
        <w:t xml:space="preserve"> на иностранном языке</w:t>
      </w:r>
      <w:r w:rsidR="007013D9" w:rsidRPr="007013D9">
        <w:rPr>
          <w:rFonts w:ascii="Times New Roman" w:hAnsi="Times New Roman" w:cs="Times New Roman"/>
          <w:sz w:val="28"/>
          <w:szCs w:val="28"/>
        </w:rPr>
        <w:t>.</w:t>
      </w:r>
      <w:bookmarkStart w:id="1" w:name="_GoBack"/>
      <w:bookmarkEnd w:id="1"/>
    </w:p>
    <w:p w:rsidR="00225F1D" w:rsidRPr="00417606" w:rsidRDefault="00225F1D" w:rsidP="00D4286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br w:type="page"/>
      </w:r>
    </w:p>
    <w:p w:rsidR="00A63452" w:rsidRPr="00417606" w:rsidRDefault="00A63452" w:rsidP="004E3F5E">
      <w:pPr>
        <w:pStyle w:val="1"/>
        <w:spacing w:before="0" w:line="360" w:lineRule="auto"/>
        <w:jc w:val="left"/>
        <w:rPr>
          <w:rFonts w:cs="Times New Roman"/>
          <w:szCs w:val="28"/>
        </w:rPr>
      </w:pPr>
      <w:bookmarkStart w:id="2" w:name="_Toc389497563"/>
      <w:r w:rsidRPr="00417606">
        <w:rPr>
          <w:rFonts w:cs="Times New Roman"/>
          <w:szCs w:val="28"/>
        </w:rPr>
        <w:lastRenderedPageBreak/>
        <w:t xml:space="preserve">Глава 1. </w:t>
      </w:r>
      <w:r w:rsidR="00715F67" w:rsidRPr="00417606">
        <w:rPr>
          <w:rFonts w:cs="Times New Roman"/>
          <w:szCs w:val="28"/>
        </w:rPr>
        <w:t>Теория потребительского поведения в маркетинге</w:t>
      </w:r>
      <w:r w:rsidRPr="00417606">
        <w:rPr>
          <w:rFonts w:cs="Times New Roman"/>
          <w:szCs w:val="28"/>
        </w:rPr>
        <w:t>.</w:t>
      </w:r>
      <w:bookmarkEnd w:id="2"/>
    </w:p>
    <w:p w:rsidR="00F37D4B" w:rsidRPr="00417606" w:rsidRDefault="00893B11" w:rsidP="004E3F5E">
      <w:pPr>
        <w:pStyle w:val="1"/>
        <w:spacing w:before="0" w:line="360" w:lineRule="auto"/>
        <w:jc w:val="left"/>
        <w:rPr>
          <w:rFonts w:cs="Times New Roman"/>
          <w:szCs w:val="28"/>
        </w:rPr>
      </w:pPr>
      <w:bookmarkStart w:id="3" w:name="_Toc389497564"/>
      <w:r w:rsidRPr="00417606">
        <w:rPr>
          <w:rFonts w:cs="Times New Roman"/>
          <w:szCs w:val="28"/>
        </w:rPr>
        <w:t>1.1.</w:t>
      </w:r>
      <w:r w:rsidR="00CA3F56" w:rsidRPr="00417606">
        <w:rPr>
          <w:rFonts w:cs="Times New Roman"/>
          <w:szCs w:val="28"/>
        </w:rPr>
        <w:t xml:space="preserve"> </w:t>
      </w:r>
      <w:r w:rsidR="00701F82" w:rsidRPr="00417606">
        <w:rPr>
          <w:rFonts w:cs="Times New Roman"/>
          <w:szCs w:val="28"/>
        </w:rPr>
        <w:t>Процесс принятия решений о покупке.</w:t>
      </w:r>
      <w:bookmarkEnd w:id="3"/>
    </w:p>
    <w:p w:rsidR="009F3DA7" w:rsidRPr="00417606" w:rsidRDefault="007D7070"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i/>
          <w:sz w:val="28"/>
          <w:szCs w:val="28"/>
          <w:u w:val="single"/>
        </w:rPr>
        <w:t>Поведение потребителей</w:t>
      </w:r>
      <w:r w:rsidR="007075EE" w:rsidRPr="00417606">
        <w:rPr>
          <w:rFonts w:ascii="Times New Roman" w:hAnsi="Times New Roman" w:cs="Times New Roman"/>
          <w:sz w:val="28"/>
          <w:szCs w:val="28"/>
        </w:rPr>
        <w:t xml:space="preserve"> определяется как </w:t>
      </w:r>
      <w:r w:rsidR="00590274" w:rsidRPr="00417606">
        <w:rPr>
          <w:rFonts w:ascii="Times New Roman" w:hAnsi="Times New Roman" w:cs="Times New Roman"/>
          <w:sz w:val="28"/>
          <w:szCs w:val="28"/>
        </w:rPr>
        <w:t>совокупность</w:t>
      </w:r>
      <w:r w:rsidR="00E7595C" w:rsidRPr="00417606">
        <w:rPr>
          <w:rFonts w:ascii="Times New Roman" w:hAnsi="Times New Roman" w:cs="Times New Roman"/>
          <w:sz w:val="28"/>
          <w:szCs w:val="28"/>
        </w:rPr>
        <w:t xml:space="preserve"> </w:t>
      </w:r>
      <w:r w:rsidRPr="00417606">
        <w:rPr>
          <w:rFonts w:ascii="Times New Roman" w:hAnsi="Times New Roman" w:cs="Times New Roman"/>
          <w:sz w:val="28"/>
          <w:szCs w:val="28"/>
        </w:rPr>
        <w:t>действи</w:t>
      </w:r>
      <w:r w:rsidR="007075EE" w:rsidRPr="00417606">
        <w:rPr>
          <w:rFonts w:ascii="Times New Roman" w:hAnsi="Times New Roman" w:cs="Times New Roman"/>
          <w:sz w:val="28"/>
          <w:szCs w:val="28"/>
        </w:rPr>
        <w:t>й</w:t>
      </w:r>
      <w:r w:rsidRPr="00417606">
        <w:rPr>
          <w:rFonts w:ascii="Times New Roman" w:hAnsi="Times New Roman" w:cs="Times New Roman"/>
          <w:sz w:val="28"/>
          <w:szCs w:val="28"/>
        </w:rPr>
        <w:t>, предпринимаемы</w:t>
      </w:r>
      <w:r w:rsidR="007075EE" w:rsidRPr="00417606">
        <w:rPr>
          <w:rFonts w:ascii="Times New Roman" w:hAnsi="Times New Roman" w:cs="Times New Roman"/>
          <w:sz w:val="28"/>
          <w:szCs w:val="28"/>
        </w:rPr>
        <w:t>х</w:t>
      </w:r>
      <w:r w:rsidRPr="00417606">
        <w:rPr>
          <w:rFonts w:ascii="Times New Roman" w:hAnsi="Times New Roman" w:cs="Times New Roman"/>
          <w:sz w:val="28"/>
          <w:szCs w:val="28"/>
        </w:rPr>
        <w:t xml:space="preserve"> людьми при приобретении, потреблении това</w:t>
      </w:r>
      <w:r w:rsidR="007075EE" w:rsidRPr="00417606">
        <w:rPr>
          <w:rFonts w:ascii="Times New Roman" w:hAnsi="Times New Roman" w:cs="Times New Roman"/>
          <w:sz w:val="28"/>
          <w:szCs w:val="28"/>
        </w:rPr>
        <w:t>ров и услуг и избавлении от них</w:t>
      </w:r>
      <w:r w:rsidRPr="00417606">
        <w:rPr>
          <w:rFonts w:ascii="Times New Roman" w:hAnsi="Times New Roman" w:cs="Times New Roman"/>
          <w:sz w:val="28"/>
          <w:szCs w:val="28"/>
        </w:rPr>
        <w:t xml:space="preserve">. </w:t>
      </w:r>
      <w:r w:rsidR="00822180" w:rsidRPr="00417606">
        <w:rPr>
          <w:rFonts w:ascii="Times New Roman" w:hAnsi="Times New Roman" w:cs="Times New Roman"/>
          <w:sz w:val="28"/>
          <w:szCs w:val="28"/>
        </w:rPr>
        <w:t>Изучение потребительского поведения дает ответы на следующие вопросы: «почему люди покупают те или иные товары и услуги?» и «как и зачем они их используют?».</w:t>
      </w:r>
      <w:r w:rsidR="0087533B">
        <w:rPr>
          <w:rFonts w:ascii="Times New Roman" w:hAnsi="Times New Roman" w:cs="Times New Roman"/>
          <w:sz w:val="28"/>
          <w:szCs w:val="28"/>
        </w:rPr>
        <w:t xml:space="preserve"> </w:t>
      </w:r>
      <w:r w:rsidR="0087533B" w:rsidRPr="0087533B">
        <w:rPr>
          <w:rFonts w:ascii="Times New Roman" w:hAnsi="Times New Roman" w:cs="Times New Roman"/>
          <w:sz w:val="28"/>
          <w:szCs w:val="28"/>
        </w:rPr>
        <w:t>[</w:t>
      </w:r>
      <w:proofErr w:type="spellStart"/>
      <w:r w:rsidR="0087533B">
        <w:rPr>
          <w:rFonts w:ascii="Times New Roman" w:hAnsi="Times New Roman" w:cs="Times New Roman"/>
          <w:sz w:val="28"/>
          <w:szCs w:val="28"/>
        </w:rPr>
        <w:t>Блэкуэлл</w:t>
      </w:r>
      <w:proofErr w:type="spellEnd"/>
      <w:r w:rsidR="0087533B">
        <w:rPr>
          <w:rFonts w:ascii="Times New Roman" w:hAnsi="Times New Roman" w:cs="Times New Roman"/>
          <w:sz w:val="28"/>
          <w:szCs w:val="28"/>
        </w:rPr>
        <w:t>, с. 35</w:t>
      </w:r>
      <w:r w:rsidR="0087533B" w:rsidRPr="0087533B">
        <w:rPr>
          <w:rFonts w:ascii="Times New Roman" w:hAnsi="Times New Roman" w:cs="Times New Roman"/>
          <w:sz w:val="28"/>
          <w:szCs w:val="28"/>
        </w:rPr>
        <w:t>]</w:t>
      </w:r>
      <w:r w:rsidR="000B486A">
        <w:rPr>
          <w:rFonts w:ascii="Times New Roman" w:hAnsi="Times New Roman" w:cs="Times New Roman"/>
          <w:sz w:val="28"/>
          <w:szCs w:val="28"/>
        </w:rPr>
        <w:t xml:space="preserve"> </w:t>
      </w:r>
      <w:r w:rsidR="00E0387A" w:rsidRPr="00417606">
        <w:rPr>
          <w:rFonts w:ascii="Times New Roman" w:hAnsi="Times New Roman" w:cs="Times New Roman"/>
          <w:sz w:val="28"/>
          <w:szCs w:val="28"/>
        </w:rPr>
        <w:t xml:space="preserve">Маркетологи обычно стремятся собрать как можно больше информации о поведении потребителей, чтобы впоследствии </w:t>
      </w:r>
      <w:r w:rsidR="00196E32" w:rsidRPr="00417606">
        <w:rPr>
          <w:rFonts w:ascii="Times New Roman" w:hAnsi="Times New Roman" w:cs="Times New Roman"/>
          <w:sz w:val="28"/>
          <w:szCs w:val="28"/>
        </w:rPr>
        <w:t xml:space="preserve">иметь возможность </w:t>
      </w:r>
      <w:r w:rsidR="00E0387A" w:rsidRPr="00417606">
        <w:rPr>
          <w:rFonts w:ascii="Times New Roman" w:hAnsi="Times New Roman" w:cs="Times New Roman"/>
          <w:sz w:val="28"/>
          <w:szCs w:val="28"/>
        </w:rPr>
        <w:t>влия</w:t>
      </w:r>
      <w:r w:rsidR="009F3DA7" w:rsidRPr="00417606">
        <w:rPr>
          <w:rFonts w:ascii="Times New Roman" w:hAnsi="Times New Roman" w:cs="Times New Roman"/>
          <w:sz w:val="28"/>
          <w:szCs w:val="28"/>
        </w:rPr>
        <w:t>ть на процесс совершения покупок</w:t>
      </w:r>
      <w:r w:rsidR="00E0387A" w:rsidRPr="00417606">
        <w:rPr>
          <w:rFonts w:ascii="Times New Roman" w:hAnsi="Times New Roman" w:cs="Times New Roman"/>
          <w:sz w:val="28"/>
          <w:szCs w:val="28"/>
        </w:rPr>
        <w:t>.</w:t>
      </w:r>
      <w:r w:rsidR="003A03B2">
        <w:rPr>
          <w:rFonts w:ascii="Times New Roman" w:hAnsi="Times New Roman" w:cs="Times New Roman"/>
          <w:sz w:val="28"/>
          <w:szCs w:val="28"/>
        </w:rPr>
        <w:t xml:space="preserve"> </w:t>
      </w:r>
    </w:p>
    <w:p w:rsidR="00DF26C6" w:rsidRPr="00417606" w:rsidRDefault="00522DDC" w:rsidP="00BC22A8">
      <w:pPr>
        <w:spacing w:line="360" w:lineRule="auto"/>
        <w:ind w:firstLine="284"/>
        <w:jc w:val="both"/>
        <w:rPr>
          <w:rFonts w:ascii="Times New Roman" w:hAnsi="Times New Roman" w:cs="Times New Roman"/>
          <w:sz w:val="28"/>
          <w:szCs w:val="28"/>
        </w:rPr>
      </w:pPr>
      <w:r w:rsidRPr="00522DDC">
        <w:rPr>
          <w:rFonts w:ascii="Times New Roman" w:hAnsi="Times New Roman" w:cs="Times New Roman"/>
          <w:i/>
          <w:noProof/>
          <w:sz w:val="28"/>
          <w:szCs w:val="28"/>
          <w:u w:val="single"/>
          <w:lang w:eastAsia="ru-RU"/>
        </w:rPr>
        <w:pict>
          <v:shapetype id="_x0000_t202" coordsize="21600,21600" o:spt="202" path="m,l,21600r21600,l21600,xe">
            <v:stroke joinstyle="miter"/>
            <v:path gradientshapeok="t" o:connecttype="rect"/>
          </v:shapetype>
          <v:shape id="_x0000_s1031" type="#_x0000_t202" style="position:absolute;left:0;text-align:left;margin-left:358.65pt;margin-top:173.5pt;width:100.45pt;height:23.95pt;z-index:251658240;v-text-anchor:middle" filled="f" fillcolor="white [3212]" stroked="f">
            <v:textbox style="mso-next-textbox:#_x0000_s1031">
              <w:txbxContent>
                <w:p w:rsidR="00FA0098" w:rsidRPr="003A03B2" w:rsidRDefault="00FA0098">
                  <w:pPr>
                    <w:rPr>
                      <w:rFonts w:ascii="Times New Roman" w:hAnsi="Times New Roman" w:cs="Times New Roman"/>
                      <w:sz w:val="28"/>
                      <w:szCs w:val="28"/>
                    </w:rPr>
                  </w:pPr>
                  <w:r w:rsidRPr="003A03B2">
                    <w:rPr>
                      <w:rFonts w:ascii="Times New Roman" w:hAnsi="Times New Roman" w:cs="Times New Roman"/>
                      <w:sz w:val="28"/>
                      <w:szCs w:val="28"/>
                    </w:rPr>
                    <w:t>Таблица №1</w:t>
                  </w:r>
                </w:p>
              </w:txbxContent>
            </v:textbox>
          </v:shape>
        </w:pict>
      </w:r>
      <w:r w:rsidR="005B1E4E" w:rsidRPr="00417606">
        <w:rPr>
          <w:rFonts w:ascii="Times New Roman" w:hAnsi="Times New Roman" w:cs="Times New Roman"/>
          <w:sz w:val="28"/>
          <w:szCs w:val="28"/>
        </w:rPr>
        <w:t xml:space="preserve"> Согласно данному выше определению потребительское поведение включает в себя три вида действий: </w:t>
      </w:r>
      <w:r w:rsidR="003951B2" w:rsidRPr="00417606">
        <w:rPr>
          <w:rFonts w:ascii="Times New Roman" w:hAnsi="Times New Roman" w:cs="Times New Roman"/>
          <w:i/>
          <w:sz w:val="28"/>
          <w:szCs w:val="28"/>
        </w:rPr>
        <w:t>п</w:t>
      </w:r>
      <w:r w:rsidR="005B1E4E" w:rsidRPr="00417606">
        <w:rPr>
          <w:rFonts w:ascii="Times New Roman" w:hAnsi="Times New Roman" w:cs="Times New Roman"/>
          <w:i/>
          <w:sz w:val="28"/>
          <w:szCs w:val="28"/>
        </w:rPr>
        <w:t>риобретение товара</w:t>
      </w:r>
      <w:r w:rsidR="00814F38" w:rsidRPr="00417606">
        <w:rPr>
          <w:rFonts w:ascii="Times New Roman" w:hAnsi="Times New Roman" w:cs="Times New Roman"/>
          <w:sz w:val="28"/>
          <w:szCs w:val="28"/>
        </w:rPr>
        <w:t xml:space="preserve"> – последовательность действий, ведущих к покупке и включающих</w:t>
      </w:r>
      <w:r w:rsidR="003951B2" w:rsidRPr="00417606">
        <w:rPr>
          <w:rFonts w:ascii="Times New Roman" w:hAnsi="Times New Roman" w:cs="Times New Roman"/>
          <w:sz w:val="28"/>
          <w:szCs w:val="28"/>
        </w:rPr>
        <w:t xml:space="preserve"> покупку товара; </w:t>
      </w:r>
      <w:r w:rsidR="003951B2" w:rsidRPr="00417606">
        <w:rPr>
          <w:rFonts w:ascii="Times New Roman" w:hAnsi="Times New Roman" w:cs="Times New Roman"/>
          <w:i/>
          <w:sz w:val="28"/>
          <w:szCs w:val="28"/>
        </w:rPr>
        <w:t>п</w:t>
      </w:r>
      <w:r w:rsidR="005B1E4E" w:rsidRPr="00417606">
        <w:rPr>
          <w:rFonts w:ascii="Times New Roman" w:hAnsi="Times New Roman" w:cs="Times New Roman"/>
          <w:i/>
          <w:sz w:val="28"/>
          <w:szCs w:val="28"/>
        </w:rPr>
        <w:t>отребление</w:t>
      </w:r>
      <w:r w:rsidR="00D7395F" w:rsidRPr="00417606">
        <w:rPr>
          <w:rFonts w:ascii="Times New Roman" w:hAnsi="Times New Roman" w:cs="Times New Roman"/>
          <w:i/>
          <w:sz w:val="28"/>
          <w:szCs w:val="28"/>
        </w:rPr>
        <w:t xml:space="preserve"> товара</w:t>
      </w:r>
      <w:r w:rsidR="005B1E4E" w:rsidRPr="00417606">
        <w:rPr>
          <w:rFonts w:ascii="Times New Roman" w:hAnsi="Times New Roman" w:cs="Times New Roman"/>
          <w:sz w:val="28"/>
          <w:szCs w:val="28"/>
        </w:rPr>
        <w:t xml:space="preserve"> </w:t>
      </w:r>
      <w:r w:rsidR="00F05F3C" w:rsidRPr="00417606">
        <w:rPr>
          <w:rFonts w:ascii="Times New Roman" w:hAnsi="Times New Roman" w:cs="Times New Roman"/>
          <w:sz w:val="28"/>
          <w:szCs w:val="28"/>
        </w:rPr>
        <w:t>– как, где, когда и при каких обстоятельствах потребители используют товар</w:t>
      </w:r>
      <w:r w:rsidR="003951B2" w:rsidRPr="00417606">
        <w:rPr>
          <w:rFonts w:ascii="Times New Roman" w:hAnsi="Times New Roman" w:cs="Times New Roman"/>
          <w:sz w:val="28"/>
          <w:szCs w:val="28"/>
        </w:rPr>
        <w:t>; о</w:t>
      </w:r>
      <w:r w:rsidR="005B1E4E" w:rsidRPr="00417606">
        <w:rPr>
          <w:rFonts w:ascii="Times New Roman" w:hAnsi="Times New Roman" w:cs="Times New Roman"/>
          <w:i/>
          <w:sz w:val="28"/>
          <w:szCs w:val="28"/>
        </w:rPr>
        <w:t>свобождение</w:t>
      </w:r>
      <w:r w:rsidR="005B1E4E" w:rsidRPr="00417606">
        <w:rPr>
          <w:rFonts w:ascii="Times New Roman" w:hAnsi="Times New Roman" w:cs="Times New Roman"/>
          <w:sz w:val="28"/>
          <w:szCs w:val="28"/>
        </w:rPr>
        <w:t xml:space="preserve"> </w:t>
      </w:r>
      <w:r w:rsidR="00F05F3C" w:rsidRPr="00417606">
        <w:rPr>
          <w:rFonts w:ascii="Times New Roman" w:hAnsi="Times New Roman" w:cs="Times New Roman"/>
          <w:sz w:val="28"/>
          <w:szCs w:val="28"/>
        </w:rPr>
        <w:t>– то, как потребители избавляются от</w:t>
      </w:r>
      <w:r w:rsidR="00E101AF" w:rsidRPr="00417606">
        <w:rPr>
          <w:rFonts w:ascii="Times New Roman" w:hAnsi="Times New Roman" w:cs="Times New Roman"/>
          <w:sz w:val="28"/>
          <w:szCs w:val="28"/>
        </w:rPr>
        <w:t xml:space="preserve"> товара, его остатков</w:t>
      </w:r>
      <w:r w:rsidR="00F05F3C" w:rsidRPr="00417606">
        <w:rPr>
          <w:rFonts w:ascii="Times New Roman" w:hAnsi="Times New Roman" w:cs="Times New Roman"/>
          <w:sz w:val="28"/>
          <w:szCs w:val="28"/>
        </w:rPr>
        <w:t xml:space="preserve"> </w:t>
      </w:r>
      <w:r w:rsidR="00E101AF" w:rsidRPr="00417606">
        <w:rPr>
          <w:rFonts w:ascii="Times New Roman" w:hAnsi="Times New Roman" w:cs="Times New Roman"/>
          <w:sz w:val="28"/>
          <w:szCs w:val="28"/>
        </w:rPr>
        <w:t>и упаковки</w:t>
      </w:r>
      <w:r w:rsidR="00F05F3C" w:rsidRPr="00417606">
        <w:rPr>
          <w:rFonts w:ascii="Times New Roman" w:hAnsi="Times New Roman" w:cs="Times New Roman"/>
          <w:sz w:val="28"/>
          <w:szCs w:val="28"/>
        </w:rPr>
        <w:t>.</w:t>
      </w:r>
      <w:r w:rsidR="00F86CB5">
        <w:rPr>
          <w:rFonts w:ascii="Times New Roman" w:hAnsi="Times New Roman" w:cs="Times New Roman"/>
          <w:sz w:val="28"/>
          <w:szCs w:val="28"/>
        </w:rPr>
        <w:t xml:space="preserve"> </w:t>
      </w:r>
      <w:r w:rsidR="00D34DA7" w:rsidRPr="00417606">
        <w:rPr>
          <w:rFonts w:ascii="Times New Roman" w:hAnsi="Times New Roman" w:cs="Times New Roman"/>
          <w:sz w:val="28"/>
          <w:szCs w:val="28"/>
        </w:rPr>
        <w:t>В таблице</w:t>
      </w:r>
      <w:r w:rsidR="008E32C7" w:rsidRPr="00417606">
        <w:rPr>
          <w:rFonts w:ascii="Times New Roman" w:hAnsi="Times New Roman" w:cs="Times New Roman"/>
          <w:sz w:val="28"/>
          <w:szCs w:val="28"/>
        </w:rPr>
        <w:t xml:space="preserve"> №</w:t>
      </w:r>
      <w:r w:rsidR="00D34DA7" w:rsidRPr="00417606">
        <w:rPr>
          <w:rFonts w:ascii="Times New Roman" w:hAnsi="Times New Roman" w:cs="Times New Roman"/>
          <w:sz w:val="28"/>
          <w:szCs w:val="28"/>
        </w:rPr>
        <w:t>1 обозначен круг вопросов, который рассматривается</w:t>
      </w:r>
      <w:r w:rsidR="001E24F2" w:rsidRPr="00417606">
        <w:rPr>
          <w:rFonts w:ascii="Times New Roman" w:hAnsi="Times New Roman" w:cs="Times New Roman"/>
          <w:sz w:val="28"/>
          <w:szCs w:val="28"/>
        </w:rPr>
        <w:t xml:space="preserve"> на каждом этапе </w:t>
      </w:r>
      <w:r w:rsidR="0069604B" w:rsidRPr="00417606">
        <w:rPr>
          <w:rFonts w:ascii="Times New Roman" w:hAnsi="Times New Roman" w:cs="Times New Roman"/>
          <w:sz w:val="28"/>
          <w:szCs w:val="28"/>
        </w:rPr>
        <w:t>поведения потребителей.</w:t>
      </w:r>
      <w:r w:rsidR="00F86CB5">
        <w:rPr>
          <w:rFonts w:ascii="Times New Roman" w:hAnsi="Times New Roman" w:cs="Times New Roman"/>
          <w:sz w:val="28"/>
          <w:szCs w:val="28"/>
        </w:rPr>
        <w:t xml:space="preserve"> (</w:t>
      </w:r>
      <w:proofErr w:type="spellStart"/>
      <w:r w:rsidR="00F86CB5">
        <w:rPr>
          <w:rFonts w:ascii="Times New Roman" w:hAnsi="Times New Roman" w:cs="Times New Roman"/>
          <w:sz w:val="28"/>
          <w:szCs w:val="28"/>
        </w:rPr>
        <w:t>Блэкуэлл</w:t>
      </w:r>
      <w:proofErr w:type="spellEnd"/>
      <w:r w:rsidR="00F86CB5">
        <w:rPr>
          <w:rFonts w:ascii="Times New Roman" w:hAnsi="Times New Roman" w:cs="Times New Roman"/>
          <w:sz w:val="28"/>
          <w:szCs w:val="28"/>
        </w:rPr>
        <w:t>, 2007)</w:t>
      </w:r>
    </w:p>
    <w:tbl>
      <w:tblPr>
        <w:tblStyle w:val="a7"/>
        <w:tblW w:w="0" w:type="auto"/>
        <w:tblBorders>
          <w:insideH w:val="none" w:sz="0" w:space="0" w:color="auto"/>
          <w:insideV w:val="none" w:sz="0" w:space="0" w:color="auto"/>
        </w:tblBorders>
        <w:tblLook w:val="04A0"/>
      </w:tblPr>
      <w:tblGrid>
        <w:gridCol w:w="3207"/>
        <w:gridCol w:w="3173"/>
        <w:gridCol w:w="3190"/>
      </w:tblGrid>
      <w:tr w:rsidR="00B43B93" w:rsidRPr="00417606" w:rsidTr="006F7FF2">
        <w:trPr>
          <w:trHeight w:val="350"/>
        </w:trPr>
        <w:tc>
          <w:tcPr>
            <w:tcW w:w="3473" w:type="dxa"/>
            <w:tcBorders>
              <w:top w:val="single" w:sz="4" w:space="0" w:color="auto"/>
              <w:bottom w:val="single" w:sz="4" w:space="0" w:color="auto"/>
              <w:right w:val="single" w:sz="4" w:space="0" w:color="auto"/>
            </w:tcBorders>
          </w:tcPr>
          <w:p w:rsidR="00B43B93" w:rsidRPr="00417606" w:rsidRDefault="00B43B93" w:rsidP="00BC22A8">
            <w:pPr>
              <w:spacing w:line="360" w:lineRule="auto"/>
              <w:ind w:firstLine="284"/>
              <w:jc w:val="center"/>
              <w:rPr>
                <w:rFonts w:ascii="Times New Roman" w:hAnsi="Times New Roman" w:cs="Times New Roman"/>
                <w:b/>
                <w:sz w:val="28"/>
                <w:szCs w:val="28"/>
              </w:rPr>
            </w:pPr>
            <w:r w:rsidRPr="00417606">
              <w:rPr>
                <w:rFonts w:ascii="Times New Roman" w:hAnsi="Times New Roman" w:cs="Times New Roman"/>
                <w:b/>
                <w:sz w:val="28"/>
                <w:szCs w:val="28"/>
              </w:rPr>
              <w:t>Приобретение</w:t>
            </w:r>
          </w:p>
        </w:tc>
        <w:tc>
          <w:tcPr>
            <w:tcW w:w="3474" w:type="dxa"/>
            <w:tcBorders>
              <w:top w:val="single" w:sz="4" w:space="0" w:color="auto"/>
              <w:left w:val="single" w:sz="4" w:space="0" w:color="auto"/>
              <w:bottom w:val="single" w:sz="4" w:space="0" w:color="auto"/>
              <w:right w:val="single" w:sz="4" w:space="0" w:color="auto"/>
            </w:tcBorders>
          </w:tcPr>
          <w:p w:rsidR="00B43B93" w:rsidRPr="00417606" w:rsidRDefault="001E5C80" w:rsidP="00BC22A8">
            <w:pPr>
              <w:spacing w:line="360" w:lineRule="auto"/>
              <w:ind w:firstLine="284"/>
              <w:jc w:val="center"/>
              <w:rPr>
                <w:rFonts w:ascii="Times New Roman" w:hAnsi="Times New Roman" w:cs="Times New Roman"/>
                <w:b/>
                <w:sz w:val="28"/>
                <w:szCs w:val="28"/>
              </w:rPr>
            </w:pPr>
            <w:r w:rsidRPr="00417606">
              <w:rPr>
                <w:rFonts w:ascii="Times New Roman" w:hAnsi="Times New Roman" w:cs="Times New Roman"/>
                <w:b/>
                <w:sz w:val="28"/>
                <w:szCs w:val="28"/>
              </w:rPr>
              <w:t>Потребление</w:t>
            </w:r>
          </w:p>
        </w:tc>
        <w:tc>
          <w:tcPr>
            <w:tcW w:w="3474" w:type="dxa"/>
            <w:tcBorders>
              <w:left w:val="single" w:sz="4" w:space="0" w:color="auto"/>
              <w:bottom w:val="single" w:sz="4" w:space="0" w:color="auto"/>
            </w:tcBorders>
          </w:tcPr>
          <w:p w:rsidR="00B43B93" w:rsidRPr="00417606" w:rsidRDefault="001E5C80" w:rsidP="00BC22A8">
            <w:pPr>
              <w:spacing w:line="360" w:lineRule="auto"/>
              <w:ind w:firstLine="284"/>
              <w:jc w:val="center"/>
              <w:rPr>
                <w:rFonts w:ascii="Times New Roman" w:hAnsi="Times New Roman" w:cs="Times New Roman"/>
                <w:b/>
                <w:sz w:val="28"/>
                <w:szCs w:val="28"/>
              </w:rPr>
            </w:pPr>
            <w:r w:rsidRPr="00417606">
              <w:rPr>
                <w:rFonts w:ascii="Times New Roman" w:hAnsi="Times New Roman" w:cs="Times New Roman"/>
                <w:b/>
                <w:sz w:val="28"/>
                <w:szCs w:val="28"/>
              </w:rPr>
              <w:t>Освобождение</w:t>
            </w:r>
          </w:p>
        </w:tc>
      </w:tr>
      <w:tr w:rsidR="00B43B93" w:rsidRPr="00417606" w:rsidTr="006F7FF2">
        <w:tc>
          <w:tcPr>
            <w:tcW w:w="3473" w:type="dxa"/>
            <w:tcBorders>
              <w:top w:val="single" w:sz="4" w:space="0" w:color="auto"/>
              <w:bottom w:val="single" w:sz="4" w:space="0" w:color="auto"/>
              <w:right w:val="single" w:sz="4" w:space="0" w:color="auto"/>
            </w:tcBorders>
          </w:tcPr>
          <w:p w:rsidR="000112D7" w:rsidRPr="00417606" w:rsidRDefault="001E5C80" w:rsidP="00A310CB">
            <w:pPr>
              <w:pStyle w:val="a4"/>
              <w:numPr>
                <w:ilvl w:val="0"/>
                <w:numId w:val="8"/>
              </w:numPr>
              <w:spacing w:line="276" w:lineRule="auto"/>
              <w:ind w:left="0" w:firstLine="0"/>
              <w:rPr>
                <w:rFonts w:ascii="Times New Roman" w:hAnsi="Times New Roman" w:cs="Times New Roman"/>
                <w:sz w:val="28"/>
                <w:szCs w:val="28"/>
              </w:rPr>
            </w:pPr>
            <w:r w:rsidRPr="00417606">
              <w:rPr>
                <w:rFonts w:ascii="Times New Roman" w:hAnsi="Times New Roman" w:cs="Times New Roman"/>
                <w:sz w:val="28"/>
                <w:szCs w:val="28"/>
              </w:rPr>
              <w:t>поиск информации о товаре</w:t>
            </w:r>
          </w:p>
          <w:p w:rsidR="001E5C80" w:rsidRPr="00417606" w:rsidRDefault="001E5C80" w:rsidP="00A310CB">
            <w:pPr>
              <w:pStyle w:val="a4"/>
              <w:numPr>
                <w:ilvl w:val="0"/>
                <w:numId w:val="8"/>
              </w:numPr>
              <w:spacing w:line="276" w:lineRule="auto"/>
              <w:ind w:left="0" w:firstLine="0"/>
              <w:rPr>
                <w:rFonts w:ascii="Times New Roman" w:hAnsi="Times New Roman" w:cs="Times New Roman"/>
                <w:sz w:val="28"/>
                <w:szCs w:val="28"/>
              </w:rPr>
            </w:pPr>
            <w:r w:rsidRPr="00417606">
              <w:rPr>
                <w:rFonts w:ascii="Times New Roman" w:hAnsi="Times New Roman" w:cs="Times New Roman"/>
                <w:sz w:val="28"/>
                <w:szCs w:val="28"/>
              </w:rPr>
              <w:t>оценка имеющихся альтернатив</w:t>
            </w:r>
          </w:p>
          <w:p w:rsidR="00F5243A" w:rsidRPr="00417606" w:rsidRDefault="00F5243A" w:rsidP="00A310CB">
            <w:pPr>
              <w:pStyle w:val="a4"/>
              <w:numPr>
                <w:ilvl w:val="0"/>
                <w:numId w:val="8"/>
              </w:numPr>
              <w:spacing w:line="276" w:lineRule="auto"/>
              <w:ind w:left="0" w:firstLine="0"/>
              <w:rPr>
                <w:rFonts w:ascii="Times New Roman" w:hAnsi="Times New Roman" w:cs="Times New Roman"/>
                <w:sz w:val="28"/>
                <w:szCs w:val="28"/>
              </w:rPr>
            </w:pPr>
            <w:r w:rsidRPr="00417606">
              <w:rPr>
                <w:rFonts w:ascii="Times New Roman" w:hAnsi="Times New Roman" w:cs="Times New Roman"/>
                <w:sz w:val="28"/>
                <w:szCs w:val="28"/>
              </w:rPr>
              <w:t xml:space="preserve">влияние торговых марок на покупательский выбор </w:t>
            </w:r>
          </w:p>
          <w:p w:rsidR="001E5C80" w:rsidRPr="00417606" w:rsidRDefault="00B801FE" w:rsidP="00A310CB">
            <w:pPr>
              <w:pStyle w:val="a4"/>
              <w:numPr>
                <w:ilvl w:val="0"/>
                <w:numId w:val="8"/>
              </w:numPr>
              <w:spacing w:line="276" w:lineRule="auto"/>
              <w:ind w:left="0" w:firstLine="0"/>
              <w:rPr>
                <w:rFonts w:ascii="Times New Roman" w:hAnsi="Times New Roman" w:cs="Times New Roman"/>
                <w:sz w:val="28"/>
                <w:szCs w:val="28"/>
              </w:rPr>
            </w:pPr>
            <w:r w:rsidRPr="00417606">
              <w:rPr>
                <w:rFonts w:ascii="Times New Roman" w:hAnsi="Times New Roman" w:cs="Times New Roman"/>
                <w:sz w:val="28"/>
                <w:szCs w:val="28"/>
              </w:rPr>
              <w:t>место</w:t>
            </w:r>
            <w:r w:rsidR="001E5C80" w:rsidRPr="00417606">
              <w:rPr>
                <w:rFonts w:ascii="Times New Roman" w:hAnsi="Times New Roman" w:cs="Times New Roman"/>
                <w:sz w:val="28"/>
                <w:szCs w:val="28"/>
              </w:rPr>
              <w:t xml:space="preserve"> покупки товара</w:t>
            </w:r>
          </w:p>
          <w:p w:rsidR="00B43B93" w:rsidRPr="00417606" w:rsidRDefault="001E5C80" w:rsidP="00A310CB">
            <w:pPr>
              <w:pStyle w:val="a4"/>
              <w:numPr>
                <w:ilvl w:val="0"/>
                <w:numId w:val="8"/>
              </w:numPr>
              <w:spacing w:line="276" w:lineRule="auto"/>
              <w:ind w:left="0" w:firstLine="0"/>
              <w:rPr>
                <w:rFonts w:ascii="Times New Roman" w:hAnsi="Times New Roman" w:cs="Times New Roman"/>
                <w:sz w:val="28"/>
                <w:szCs w:val="28"/>
              </w:rPr>
            </w:pPr>
            <w:r w:rsidRPr="00417606">
              <w:rPr>
                <w:rFonts w:ascii="Times New Roman" w:hAnsi="Times New Roman" w:cs="Times New Roman"/>
                <w:sz w:val="28"/>
                <w:szCs w:val="28"/>
              </w:rPr>
              <w:t>способ оплаты</w:t>
            </w:r>
          </w:p>
          <w:p w:rsidR="001E5C80" w:rsidRPr="00417606" w:rsidRDefault="00F5243A" w:rsidP="00A310CB">
            <w:pPr>
              <w:pStyle w:val="a4"/>
              <w:numPr>
                <w:ilvl w:val="0"/>
                <w:numId w:val="8"/>
              </w:numPr>
              <w:spacing w:line="276" w:lineRule="auto"/>
              <w:ind w:left="0" w:firstLine="0"/>
              <w:rPr>
                <w:rFonts w:ascii="Times New Roman" w:hAnsi="Times New Roman" w:cs="Times New Roman"/>
                <w:sz w:val="28"/>
                <w:szCs w:val="28"/>
              </w:rPr>
            </w:pPr>
            <w:r w:rsidRPr="00417606">
              <w:rPr>
                <w:rFonts w:ascii="Times New Roman" w:hAnsi="Times New Roman" w:cs="Times New Roman"/>
                <w:sz w:val="28"/>
                <w:szCs w:val="28"/>
              </w:rPr>
              <w:t>способ доставки товара</w:t>
            </w:r>
          </w:p>
        </w:tc>
        <w:tc>
          <w:tcPr>
            <w:tcW w:w="3474" w:type="dxa"/>
            <w:tcBorders>
              <w:top w:val="single" w:sz="4" w:space="0" w:color="auto"/>
              <w:left w:val="single" w:sz="4" w:space="0" w:color="auto"/>
              <w:bottom w:val="single" w:sz="4" w:space="0" w:color="auto"/>
              <w:right w:val="single" w:sz="4" w:space="0" w:color="auto"/>
            </w:tcBorders>
          </w:tcPr>
          <w:p w:rsidR="00B43B93" w:rsidRPr="00417606" w:rsidRDefault="008B3CEF" w:rsidP="00A310CB">
            <w:pPr>
              <w:pStyle w:val="a4"/>
              <w:numPr>
                <w:ilvl w:val="0"/>
                <w:numId w:val="8"/>
              </w:numPr>
              <w:spacing w:line="276" w:lineRule="auto"/>
              <w:ind w:left="71" w:firstLine="0"/>
              <w:rPr>
                <w:rFonts w:ascii="Times New Roman" w:hAnsi="Times New Roman" w:cs="Times New Roman"/>
                <w:sz w:val="28"/>
                <w:szCs w:val="28"/>
              </w:rPr>
            </w:pPr>
            <w:r w:rsidRPr="00417606">
              <w:rPr>
                <w:rFonts w:ascii="Times New Roman" w:hAnsi="Times New Roman" w:cs="Times New Roman"/>
                <w:sz w:val="28"/>
                <w:szCs w:val="28"/>
              </w:rPr>
              <w:t>место потребления товара</w:t>
            </w:r>
          </w:p>
          <w:p w:rsidR="008B3CEF" w:rsidRPr="00417606" w:rsidRDefault="00517183" w:rsidP="00A310CB">
            <w:pPr>
              <w:pStyle w:val="a4"/>
              <w:numPr>
                <w:ilvl w:val="0"/>
                <w:numId w:val="8"/>
              </w:numPr>
              <w:spacing w:line="276" w:lineRule="auto"/>
              <w:ind w:left="71" w:firstLine="0"/>
              <w:rPr>
                <w:rFonts w:ascii="Times New Roman" w:hAnsi="Times New Roman" w:cs="Times New Roman"/>
                <w:sz w:val="28"/>
                <w:szCs w:val="28"/>
              </w:rPr>
            </w:pPr>
            <w:r w:rsidRPr="00417606">
              <w:rPr>
                <w:rFonts w:ascii="Times New Roman" w:hAnsi="Times New Roman" w:cs="Times New Roman"/>
                <w:sz w:val="28"/>
                <w:szCs w:val="28"/>
              </w:rPr>
              <w:t>с какой целью используе</w:t>
            </w:r>
            <w:r w:rsidR="008B3CEF" w:rsidRPr="00417606">
              <w:rPr>
                <w:rFonts w:ascii="Times New Roman" w:hAnsi="Times New Roman" w:cs="Times New Roman"/>
                <w:sz w:val="28"/>
                <w:szCs w:val="28"/>
              </w:rPr>
              <w:t>т</w:t>
            </w:r>
            <w:r w:rsidRPr="00417606">
              <w:rPr>
                <w:rFonts w:ascii="Times New Roman" w:hAnsi="Times New Roman" w:cs="Times New Roman"/>
                <w:sz w:val="28"/>
                <w:szCs w:val="28"/>
              </w:rPr>
              <w:t>ся</w:t>
            </w:r>
            <w:r w:rsidR="008B3CEF" w:rsidRPr="00417606">
              <w:rPr>
                <w:rFonts w:ascii="Times New Roman" w:hAnsi="Times New Roman" w:cs="Times New Roman"/>
                <w:sz w:val="28"/>
                <w:szCs w:val="28"/>
              </w:rPr>
              <w:t xml:space="preserve"> товар</w:t>
            </w:r>
          </w:p>
          <w:p w:rsidR="0068613C" w:rsidRPr="00417606" w:rsidRDefault="0068613C" w:rsidP="00A310CB">
            <w:pPr>
              <w:pStyle w:val="a4"/>
              <w:numPr>
                <w:ilvl w:val="0"/>
                <w:numId w:val="8"/>
              </w:numPr>
              <w:spacing w:line="276" w:lineRule="auto"/>
              <w:ind w:left="71" w:firstLine="0"/>
              <w:rPr>
                <w:rFonts w:ascii="Times New Roman" w:hAnsi="Times New Roman" w:cs="Times New Roman"/>
                <w:sz w:val="28"/>
                <w:szCs w:val="28"/>
              </w:rPr>
            </w:pPr>
            <w:r w:rsidRPr="00417606">
              <w:rPr>
                <w:rFonts w:ascii="Times New Roman" w:hAnsi="Times New Roman" w:cs="Times New Roman"/>
                <w:sz w:val="28"/>
                <w:szCs w:val="28"/>
              </w:rPr>
              <w:t xml:space="preserve">кто конечный потребитель </w:t>
            </w:r>
          </w:p>
          <w:p w:rsidR="0068613C" w:rsidRPr="00417606" w:rsidRDefault="0068613C" w:rsidP="00A310CB">
            <w:pPr>
              <w:pStyle w:val="a4"/>
              <w:numPr>
                <w:ilvl w:val="0"/>
                <w:numId w:val="8"/>
              </w:numPr>
              <w:spacing w:line="276" w:lineRule="auto"/>
              <w:ind w:left="71" w:firstLine="0"/>
              <w:rPr>
                <w:rFonts w:ascii="Times New Roman" w:hAnsi="Times New Roman" w:cs="Times New Roman"/>
                <w:sz w:val="28"/>
                <w:szCs w:val="28"/>
              </w:rPr>
            </w:pPr>
            <w:r w:rsidRPr="00417606">
              <w:rPr>
                <w:rFonts w:ascii="Times New Roman" w:hAnsi="Times New Roman" w:cs="Times New Roman"/>
                <w:sz w:val="28"/>
                <w:szCs w:val="28"/>
              </w:rPr>
              <w:t xml:space="preserve">какое количество </w:t>
            </w:r>
            <w:r w:rsidR="002D4592" w:rsidRPr="00417606">
              <w:rPr>
                <w:rFonts w:ascii="Times New Roman" w:hAnsi="Times New Roman" w:cs="Times New Roman"/>
                <w:sz w:val="28"/>
                <w:szCs w:val="28"/>
              </w:rPr>
              <w:t>товара</w:t>
            </w:r>
            <w:r w:rsidRPr="00417606">
              <w:rPr>
                <w:rFonts w:ascii="Times New Roman" w:hAnsi="Times New Roman" w:cs="Times New Roman"/>
                <w:sz w:val="28"/>
                <w:szCs w:val="28"/>
              </w:rPr>
              <w:t xml:space="preserve"> потребляется</w:t>
            </w:r>
          </w:p>
          <w:p w:rsidR="00F5243A" w:rsidRPr="00417606" w:rsidRDefault="0068613C" w:rsidP="00A310CB">
            <w:pPr>
              <w:pStyle w:val="a4"/>
              <w:numPr>
                <w:ilvl w:val="0"/>
                <w:numId w:val="8"/>
              </w:numPr>
              <w:spacing w:line="276" w:lineRule="auto"/>
              <w:ind w:left="71" w:firstLine="0"/>
              <w:rPr>
                <w:rFonts w:ascii="Times New Roman" w:hAnsi="Times New Roman" w:cs="Times New Roman"/>
                <w:sz w:val="28"/>
                <w:szCs w:val="28"/>
              </w:rPr>
            </w:pPr>
            <w:r w:rsidRPr="00417606">
              <w:rPr>
                <w:rFonts w:ascii="Times New Roman" w:hAnsi="Times New Roman" w:cs="Times New Roman"/>
                <w:sz w:val="28"/>
                <w:szCs w:val="28"/>
              </w:rPr>
              <w:t>насколько товар соответствует ожиданиям</w:t>
            </w:r>
          </w:p>
        </w:tc>
        <w:tc>
          <w:tcPr>
            <w:tcW w:w="3474" w:type="dxa"/>
            <w:tcBorders>
              <w:top w:val="single" w:sz="4" w:space="0" w:color="auto"/>
              <w:left w:val="single" w:sz="4" w:space="0" w:color="auto"/>
              <w:bottom w:val="single" w:sz="4" w:space="0" w:color="auto"/>
            </w:tcBorders>
          </w:tcPr>
          <w:p w:rsidR="00B43B93" w:rsidRPr="00417606" w:rsidRDefault="006F7FF2" w:rsidP="00A310CB">
            <w:pPr>
              <w:pStyle w:val="a4"/>
              <w:numPr>
                <w:ilvl w:val="0"/>
                <w:numId w:val="8"/>
              </w:numPr>
              <w:spacing w:line="276" w:lineRule="auto"/>
              <w:ind w:left="0" w:firstLine="0"/>
              <w:rPr>
                <w:rFonts w:ascii="Times New Roman" w:hAnsi="Times New Roman" w:cs="Times New Roman"/>
                <w:b/>
                <w:sz w:val="28"/>
                <w:szCs w:val="28"/>
              </w:rPr>
            </w:pPr>
            <w:r w:rsidRPr="00417606">
              <w:rPr>
                <w:rFonts w:ascii="Times New Roman" w:hAnsi="Times New Roman" w:cs="Times New Roman"/>
                <w:sz w:val="28"/>
                <w:szCs w:val="28"/>
              </w:rPr>
              <w:t>может ли товар подвергаться переработке</w:t>
            </w:r>
          </w:p>
          <w:p w:rsidR="006F7FF2" w:rsidRPr="00417606" w:rsidRDefault="006F7FF2" w:rsidP="00A310CB">
            <w:pPr>
              <w:pStyle w:val="a4"/>
              <w:numPr>
                <w:ilvl w:val="0"/>
                <w:numId w:val="8"/>
              </w:numPr>
              <w:spacing w:line="276" w:lineRule="auto"/>
              <w:ind w:left="0" w:firstLine="0"/>
              <w:rPr>
                <w:rFonts w:ascii="Times New Roman" w:hAnsi="Times New Roman" w:cs="Times New Roman"/>
                <w:b/>
                <w:sz w:val="28"/>
                <w:szCs w:val="28"/>
              </w:rPr>
            </w:pPr>
            <w:r w:rsidRPr="00417606">
              <w:rPr>
                <w:rFonts w:ascii="Times New Roman" w:hAnsi="Times New Roman" w:cs="Times New Roman"/>
                <w:sz w:val="28"/>
                <w:szCs w:val="28"/>
              </w:rPr>
              <w:t xml:space="preserve">можно ли </w:t>
            </w:r>
            <w:r w:rsidR="000B1CFD" w:rsidRPr="00417606">
              <w:rPr>
                <w:rFonts w:ascii="Times New Roman" w:hAnsi="Times New Roman" w:cs="Times New Roman"/>
                <w:sz w:val="28"/>
                <w:szCs w:val="28"/>
              </w:rPr>
              <w:t>его</w:t>
            </w:r>
            <w:r w:rsidRPr="00417606">
              <w:rPr>
                <w:rFonts w:ascii="Times New Roman" w:hAnsi="Times New Roman" w:cs="Times New Roman"/>
                <w:sz w:val="28"/>
                <w:szCs w:val="28"/>
              </w:rPr>
              <w:t xml:space="preserve"> перепродать</w:t>
            </w:r>
          </w:p>
          <w:p w:rsidR="006A2CEB" w:rsidRPr="00417606" w:rsidRDefault="006A2CEB" w:rsidP="00A310CB">
            <w:pPr>
              <w:pStyle w:val="a4"/>
              <w:numPr>
                <w:ilvl w:val="0"/>
                <w:numId w:val="8"/>
              </w:numPr>
              <w:spacing w:line="276" w:lineRule="auto"/>
              <w:ind w:left="0" w:firstLine="0"/>
              <w:rPr>
                <w:rFonts w:ascii="Times New Roman" w:hAnsi="Times New Roman" w:cs="Times New Roman"/>
                <w:b/>
                <w:sz w:val="28"/>
                <w:szCs w:val="28"/>
              </w:rPr>
            </w:pPr>
            <w:r w:rsidRPr="00417606">
              <w:rPr>
                <w:rFonts w:ascii="Times New Roman" w:hAnsi="Times New Roman" w:cs="Times New Roman"/>
                <w:sz w:val="28"/>
                <w:szCs w:val="28"/>
              </w:rPr>
              <w:t>какое количество товара остается после использования</w:t>
            </w:r>
          </w:p>
          <w:p w:rsidR="006A2CEB" w:rsidRPr="00417606" w:rsidRDefault="0069604B" w:rsidP="00A310CB">
            <w:pPr>
              <w:pStyle w:val="a4"/>
              <w:numPr>
                <w:ilvl w:val="0"/>
                <w:numId w:val="8"/>
              </w:numPr>
              <w:spacing w:line="276" w:lineRule="auto"/>
              <w:ind w:left="0" w:firstLine="0"/>
              <w:rPr>
                <w:rFonts w:ascii="Times New Roman" w:hAnsi="Times New Roman" w:cs="Times New Roman"/>
                <w:b/>
                <w:sz w:val="28"/>
                <w:szCs w:val="28"/>
              </w:rPr>
            </w:pPr>
            <w:r w:rsidRPr="00417606">
              <w:rPr>
                <w:rFonts w:ascii="Times New Roman" w:hAnsi="Times New Roman" w:cs="Times New Roman"/>
                <w:sz w:val="28"/>
                <w:szCs w:val="28"/>
              </w:rPr>
              <w:t>каким образом избавляются от излишков товара</w:t>
            </w:r>
          </w:p>
        </w:tc>
      </w:tr>
    </w:tbl>
    <w:p w:rsidR="00AF2BAB" w:rsidRPr="00417606" w:rsidRDefault="00DB16E3" w:rsidP="00BC22A8">
      <w:pPr>
        <w:spacing w:before="240"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lastRenderedPageBreak/>
        <w:t xml:space="preserve">В ходе теоретического обзора мы </w:t>
      </w:r>
      <w:r w:rsidR="0024010D" w:rsidRPr="00417606">
        <w:rPr>
          <w:rFonts w:ascii="Times New Roman" w:hAnsi="Times New Roman" w:cs="Times New Roman"/>
          <w:sz w:val="28"/>
          <w:szCs w:val="28"/>
        </w:rPr>
        <w:t>остановимся</w:t>
      </w:r>
      <w:r w:rsidR="008E32C7" w:rsidRPr="00417606">
        <w:rPr>
          <w:rFonts w:ascii="Times New Roman" w:hAnsi="Times New Roman" w:cs="Times New Roman"/>
          <w:sz w:val="28"/>
          <w:szCs w:val="28"/>
        </w:rPr>
        <w:t xml:space="preserve"> </w:t>
      </w:r>
      <w:r w:rsidR="009B3890" w:rsidRPr="00417606">
        <w:rPr>
          <w:rFonts w:ascii="Times New Roman" w:hAnsi="Times New Roman" w:cs="Times New Roman"/>
          <w:sz w:val="28"/>
          <w:szCs w:val="28"/>
        </w:rPr>
        <w:t>более подробно</w:t>
      </w:r>
      <w:r w:rsidR="008E32C7" w:rsidRPr="00417606">
        <w:rPr>
          <w:rFonts w:ascii="Times New Roman" w:hAnsi="Times New Roman" w:cs="Times New Roman"/>
          <w:sz w:val="28"/>
          <w:szCs w:val="28"/>
        </w:rPr>
        <w:t xml:space="preserve"> на</w:t>
      </w:r>
      <w:r w:rsidR="00E71A4C" w:rsidRPr="00417606">
        <w:rPr>
          <w:rFonts w:ascii="Times New Roman" w:hAnsi="Times New Roman" w:cs="Times New Roman"/>
          <w:sz w:val="28"/>
          <w:szCs w:val="28"/>
        </w:rPr>
        <w:t xml:space="preserve"> </w:t>
      </w:r>
      <w:r w:rsidR="008E32C7" w:rsidRPr="00417606">
        <w:rPr>
          <w:rFonts w:ascii="Times New Roman" w:hAnsi="Times New Roman" w:cs="Times New Roman"/>
          <w:sz w:val="28"/>
          <w:szCs w:val="28"/>
        </w:rPr>
        <w:t>процесс</w:t>
      </w:r>
      <w:r w:rsidR="001160F8" w:rsidRPr="00417606">
        <w:rPr>
          <w:rFonts w:ascii="Times New Roman" w:hAnsi="Times New Roman" w:cs="Times New Roman"/>
          <w:sz w:val="28"/>
          <w:szCs w:val="28"/>
        </w:rPr>
        <w:t>е</w:t>
      </w:r>
      <w:r w:rsidR="009B3890" w:rsidRPr="00417606">
        <w:rPr>
          <w:rFonts w:ascii="Times New Roman" w:hAnsi="Times New Roman" w:cs="Times New Roman"/>
          <w:sz w:val="28"/>
          <w:szCs w:val="28"/>
        </w:rPr>
        <w:t xml:space="preserve"> приобретения товар</w:t>
      </w:r>
      <w:r w:rsidR="0024010D" w:rsidRPr="00417606">
        <w:rPr>
          <w:rFonts w:ascii="Times New Roman" w:hAnsi="Times New Roman" w:cs="Times New Roman"/>
          <w:sz w:val="28"/>
          <w:szCs w:val="28"/>
        </w:rPr>
        <w:t>ов</w:t>
      </w:r>
      <w:r w:rsidR="00E71A4C" w:rsidRPr="00417606">
        <w:rPr>
          <w:rFonts w:ascii="Times New Roman" w:hAnsi="Times New Roman" w:cs="Times New Roman"/>
          <w:sz w:val="28"/>
          <w:szCs w:val="28"/>
        </w:rPr>
        <w:t>, поскольку в рамках заявленной темы выпускной квалификационной работы нас интересует покупательское поведени</w:t>
      </w:r>
      <w:r w:rsidR="001160F8" w:rsidRPr="00417606">
        <w:rPr>
          <w:rFonts w:ascii="Times New Roman" w:hAnsi="Times New Roman" w:cs="Times New Roman"/>
          <w:sz w:val="28"/>
          <w:szCs w:val="28"/>
        </w:rPr>
        <w:t xml:space="preserve">е и </w:t>
      </w:r>
      <w:r w:rsidR="00E71A4C" w:rsidRPr="00417606">
        <w:rPr>
          <w:rFonts w:ascii="Times New Roman" w:hAnsi="Times New Roman" w:cs="Times New Roman"/>
          <w:sz w:val="28"/>
          <w:szCs w:val="28"/>
        </w:rPr>
        <w:t xml:space="preserve">вопросы, непосредственно связанные с ним. </w:t>
      </w:r>
      <w:r w:rsidR="001160F8" w:rsidRPr="00417606">
        <w:rPr>
          <w:rFonts w:ascii="Times New Roman" w:hAnsi="Times New Roman" w:cs="Times New Roman"/>
          <w:sz w:val="28"/>
          <w:szCs w:val="28"/>
        </w:rPr>
        <w:t>Таким образом, мы не рассматриваем факторы, возникающие после совершения процесса покупки.</w:t>
      </w:r>
    </w:p>
    <w:p w:rsidR="00567BD6" w:rsidRPr="00417606" w:rsidRDefault="002F3936"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Перед тем как перейти к теоретическому обзору,</w:t>
      </w:r>
      <w:r w:rsidR="00567BD6" w:rsidRPr="00417606">
        <w:rPr>
          <w:rFonts w:ascii="Times New Roman" w:hAnsi="Times New Roman" w:cs="Times New Roman"/>
          <w:sz w:val="28"/>
          <w:szCs w:val="28"/>
        </w:rPr>
        <w:t xml:space="preserve"> стоит сделать оговорку и обозначить различия в значениях терминов «потребитель», «покупатель» и «клиент».</w:t>
      </w:r>
      <w:r w:rsidR="006E47A8" w:rsidRPr="00417606">
        <w:rPr>
          <w:rFonts w:ascii="Times New Roman" w:hAnsi="Times New Roman" w:cs="Times New Roman"/>
          <w:sz w:val="28"/>
          <w:szCs w:val="28"/>
        </w:rPr>
        <w:t xml:space="preserve"> «П</w:t>
      </w:r>
      <w:r w:rsidR="00BF2C2B" w:rsidRPr="00417606">
        <w:rPr>
          <w:rFonts w:ascii="Times New Roman" w:hAnsi="Times New Roman" w:cs="Times New Roman"/>
          <w:sz w:val="28"/>
          <w:szCs w:val="28"/>
        </w:rPr>
        <w:t>отребитель»</w:t>
      </w:r>
      <w:r w:rsidR="00DE071B" w:rsidRPr="00417606">
        <w:rPr>
          <w:rFonts w:ascii="Times New Roman" w:hAnsi="Times New Roman" w:cs="Times New Roman"/>
          <w:sz w:val="28"/>
          <w:szCs w:val="28"/>
        </w:rPr>
        <w:t xml:space="preserve"> является конечным пользователем и</w:t>
      </w:r>
      <w:r w:rsidR="006E47A8" w:rsidRPr="00417606">
        <w:rPr>
          <w:rFonts w:ascii="Times New Roman" w:hAnsi="Times New Roman" w:cs="Times New Roman"/>
          <w:sz w:val="28"/>
          <w:szCs w:val="28"/>
        </w:rPr>
        <w:t xml:space="preserve"> </w:t>
      </w:r>
      <w:r w:rsidR="00DE071B" w:rsidRPr="00417606">
        <w:rPr>
          <w:rFonts w:ascii="Times New Roman" w:hAnsi="Times New Roman" w:cs="Times New Roman"/>
          <w:sz w:val="28"/>
          <w:szCs w:val="28"/>
        </w:rPr>
        <w:t>извлекает полезность, которую несет в себе товар</w:t>
      </w:r>
      <w:r w:rsidR="006E47A8" w:rsidRPr="00417606">
        <w:rPr>
          <w:rFonts w:ascii="Times New Roman" w:hAnsi="Times New Roman" w:cs="Times New Roman"/>
          <w:sz w:val="28"/>
          <w:szCs w:val="28"/>
        </w:rPr>
        <w:t xml:space="preserve">. Термин </w:t>
      </w:r>
      <w:r w:rsidR="00832C5B" w:rsidRPr="00417606">
        <w:rPr>
          <w:rFonts w:ascii="Times New Roman" w:hAnsi="Times New Roman" w:cs="Times New Roman"/>
          <w:sz w:val="28"/>
          <w:szCs w:val="28"/>
        </w:rPr>
        <w:t>«</w:t>
      </w:r>
      <w:r w:rsidR="006E47A8" w:rsidRPr="00417606">
        <w:rPr>
          <w:rFonts w:ascii="Times New Roman" w:hAnsi="Times New Roman" w:cs="Times New Roman"/>
          <w:sz w:val="28"/>
          <w:szCs w:val="28"/>
        </w:rPr>
        <w:t>п</w:t>
      </w:r>
      <w:r w:rsidR="00832C5B" w:rsidRPr="00417606">
        <w:rPr>
          <w:rFonts w:ascii="Times New Roman" w:hAnsi="Times New Roman" w:cs="Times New Roman"/>
          <w:sz w:val="28"/>
          <w:szCs w:val="28"/>
        </w:rPr>
        <w:t>окупатель» предполагает наличие у субъекта денежных средств или других ресурсов для совершения покупки.</w:t>
      </w:r>
      <w:r w:rsidR="00697550" w:rsidRPr="00417606">
        <w:rPr>
          <w:rFonts w:ascii="Times New Roman" w:hAnsi="Times New Roman" w:cs="Times New Roman"/>
          <w:sz w:val="28"/>
          <w:szCs w:val="28"/>
        </w:rPr>
        <w:t xml:space="preserve"> </w:t>
      </w:r>
      <w:r w:rsidR="00D51C6F" w:rsidRPr="00417606">
        <w:rPr>
          <w:rFonts w:ascii="Times New Roman" w:hAnsi="Times New Roman" w:cs="Times New Roman"/>
          <w:sz w:val="28"/>
          <w:szCs w:val="28"/>
        </w:rPr>
        <w:t xml:space="preserve">Термин </w:t>
      </w:r>
      <w:r w:rsidR="00C054D2" w:rsidRPr="00417606">
        <w:rPr>
          <w:rFonts w:ascii="Times New Roman" w:hAnsi="Times New Roman" w:cs="Times New Roman"/>
          <w:sz w:val="28"/>
          <w:szCs w:val="28"/>
        </w:rPr>
        <w:t>«</w:t>
      </w:r>
      <w:r w:rsidR="00D51C6F" w:rsidRPr="00417606">
        <w:rPr>
          <w:rFonts w:ascii="Times New Roman" w:hAnsi="Times New Roman" w:cs="Times New Roman"/>
          <w:sz w:val="28"/>
          <w:szCs w:val="28"/>
        </w:rPr>
        <w:t>к</w:t>
      </w:r>
      <w:r w:rsidR="00C054D2" w:rsidRPr="00417606">
        <w:rPr>
          <w:rFonts w:ascii="Times New Roman" w:hAnsi="Times New Roman" w:cs="Times New Roman"/>
          <w:sz w:val="28"/>
          <w:szCs w:val="28"/>
        </w:rPr>
        <w:t>лиент»</w:t>
      </w:r>
      <w:r w:rsidR="007C466C" w:rsidRPr="00417606">
        <w:rPr>
          <w:rFonts w:ascii="Times New Roman" w:hAnsi="Times New Roman" w:cs="Times New Roman"/>
          <w:sz w:val="28"/>
          <w:szCs w:val="28"/>
        </w:rPr>
        <w:t xml:space="preserve"> подразумевает наличие у субъекта </w:t>
      </w:r>
      <w:r w:rsidR="00C054D2" w:rsidRPr="00417606">
        <w:rPr>
          <w:rFonts w:ascii="Times New Roman" w:hAnsi="Times New Roman" w:cs="Times New Roman"/>
          <w:sz w:val="28"/>
          <w:szCs w:val="28"/>
        </w:rPr>
        <w:t>отношений с</w:t>
      </w:r>
      <w:r w:rsidR="007C466C" w:rsidRPr="00417606">
        <w:rPr>
          <w:rFonts w:ascii="Times New Roman" w:hAnsi="Times New Roman" w:cs="Times New Roman"/>
          <w:sz w:val="28"/>
          <w:szCs w:val="28"/>
        </w:rPr>
        <w:t xml:space="preserve"> торговой маркой</w:t>
      </w:r>
      <w:r w:rsidR="00D51C6F" w:rsidRPr="00417606">
        <w:rPr>
          <w:rFonts w:ascii="Times New Roman" w:hAnsi="Times New Roman" w:cs="Times New Roman"/>
          <w:sz w:val="28"/>
          <w:szCs w:val="28"/>
        </w:rPr>
        <w:t xml:space="preserve"> или торговой точкой в течение некоторого периода времени</w:t>
      </w:r>
      <w:r w:rsidR="007C466C" w:rsidRPr="00417606">
        <w:rPr>
          <w:rFonts w:ascii="Times New Roman" w:hAnsi="Times New Roman" w:cs="Times New Roman"/>
          <w:sz w:val="28"/>
          <w:szCs w:val="28"/>
        </w:rPr>
        <w:t>.</w:t>
      </w:r>
      <w:r w:rsidR="00C054D2" w:rsidRPr="00417606">
        <w:rPr>
          <w:rFonts w:ascii="Times New Roman" w:hAnsi="Times New Roman" w:cs="Times New Roman"/>
          <w:sz w:val="28"/>
          <w:szCs w:val="28"/>
        </w:rPr>
        <w:t xml:space="preserve"> </w:t>
      </w:r>
      <w:r w:rsidR="00FA0098">
        <w:rPr>
          <w:rFonts w:ascii="Times New Roman" w:hAnsi="Times New Roman" w:cs="Times New Roman"/>
          <w:sz w:val="28"/>
          <w:szCs w:val="28"/>
        </w:rPr>
        <w:t xml:space="preserve">(Алешина, </w:t>
      </w:r>
      <w:r w:rsidR="00687102">
        <w:rPr>
          <w:rFonts w:ascii="Times New Roman" w:hAnsi="Times New Roman" w:cs="Times New Roman"/>
          <w:sz w:val="28"/>
          <w:szCs w:val="28"/>
        </w:rPr>
        <w:t>2000</w:t>
      </w:r>
      <w:r w:rsidR="00FA0098">
        <w:rPr>
          <w:rFonts w:ascii="Times New Roman" w:hAnsi="Times New Roman" w:cs="Times New Roman"/>
          <w:sz w:val="28"/>
          <w:szCs w:val="28"/>
        </w:rPr>
        <w:t>)</w:t>
      </w:r>
    </w:p>
    <w:p w:rsidR="00E82301" w:rsidRPr="00417606" w:rsidRDefault="00B05765"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Начнем обзор </w:t>
      </w:r>
      <w:r w:rsidR="005A1D2B" w:rsidRPr="00417606">
        <w:rPr>
          <w:rFonts w:ascii="Times New Roman" w:hAnsi="Times New Roman" w:cs="Times New Roman"/>
          <w:sz w:val="28"/>
          <w:szCs w:val="28"/>
        </w:rPr>
        <w:t>поведения потребителей</w:t>
      </w:r>
      <w:r w:rsidRPr="00417606">
        <w:rPr>
          <w:rFonts w:ascii="Times New Roman" w:hAnsi="Times New Roman" w:cs="Times New Roman"/>
          <w:sz w:val="28"/>
          <w:szCs w:val="28"/>
        </w:rPr>
        <w:t xml:space="preserve"> с описания</w:t>
      </w:r>
      <w:r w:rsidR="000F17A9" w:rsidRPr="00417606">
        <w:rPr>
          <w:rFonts w:ascii="Times New Roman" w:hAnsi="Times New Roman" w:cs="Times New Roman"/>
          <w:sz w:val="28"/>
          <w:szCs w:val="28"/>
        </w:rPr>
        <w:t xml:space="preserve"> </w:t>
      </w:r>
      <w:r w:rsidRPr="00417606">
        <w:rPr>
          <w:rFonts w:ascii="Times New Roman" w:hAnsi="Times New Roman" w:cs="Times New Roman"/>
          <w:sz w:val="28"/>
          <w:szCs w:val="28"/>
        </w:rPr>
        <w:t>процесса принятия решения о покупке.</w:t>
      </w:r>
      <w:r w:rsidR="002D65F0" w:rsidRPr="00417606">
        <w:rPr>
          <w:rFonts w:ascii="Times New Roman" w:hAnsi="Times New Roman" w:cs="Times New Roman"/>
          <w:sz w:val="28"/>
          <w:szCs w:val="28"/>
        </w:rPr>
        <w:t xml:space="preserve"> Согласно модели Ф. </w:t>
      </w:r>
      <w:proofErr w:type="spellStart"/>
      <w:r w:rsidR="002D65F0" w:rsidRPr="00417606">
        <w:rPr>
          <w:rFonts w:ascii="Times New Roman" w:hAnsi="Times New Roman" w:cs="Times New Roman"/>
          <w:sz w:val="28"/>
          <w:szCs w:val="28"/>
        </w:rPr>
        <w:t>Котлера</w:t>
      </w:r>
      <w:proofErr w:type="spellEnd"/>
      <w:r w:rsidR="00563AA4" w:rsidRPr="00417606">
        <w:rPr>
          <w:rFonts w:ascii="Times New Roman" w:hAnsi="Times New Roman" w:cs="Times New Roman"/>
          <w:sz w:val="28"/>
          <w:szCs w:val="28"/>
        </w:rPr>
        <w:t xml:space="preserve"> </w:t>
      </w:r>
      <w:r w:rsidR="00DC2975" w:rsidRPr="00417606">
        <w:rPr>
          <w:rFonts w:ascii="Times New Roman" w:hAnsi="Times New Roman" w:cs="Times New Roman"/>
          <w:sz w:val="28"/>
          <w:szCs w:val="28"/>
        </w:rPr>
        <w:t>потребитель проходит пять стадий на пути</w:t>
      </w:r>
      <w:r w:rsidR="003F4694" w:rsidRPr="00417606">
        <w:rPr>
          <w:rFonts w:ascii="Times New Roman" w:hAnsi="Times New Roman" w:cs="Times New Roman"/>
          <w:sz w:val="28"/>
          <w:szCs w:val="28"/>
        </w:rPr>
        <w:t xml:space="preserve"> к</w:t>
      </w:r>
      <w:r w:rsidR="00DC2975" w:rsidRPr="00417606">
        <w:rPr>
          <w:rFonts w:ascii="Times New Roman" w:hAnsi="Times New Roman" w:cs="Times New Roman"/>
          <w:sz w:val="28"/>
          <w:szCs w:val="28"/>
        </w:rPr>
        <w:t xml:space="preserve"> приняти</w:t>
      </w:r>
      <w:r w:rsidR="003F4694" w:rsidRPr="00417606">
        <w:rPr>
          <w:rFonts w:ascii="Times New Roman" w:hAnsi="Times New Roman" w:cs="Times New Roman"/>
          <w:sz w:val="28"/>
          <w:szCs w:val="28"/>
        </w:rPr>
        <w:t>ю</w:t>
      </w:r>
      <w:r w:rsidR="00DC2975" w:rsidRPr="00417606">
        <w:rPr>
          <w:rFonts w:ascii="Times New Roman" w:hAnsi="Times New Roman" w:cs="Times New Roman"/>
          <w:sz w:val="28"/>
          <w:szCs w:val="28"/>
        </w:rPr>
        <w:t xml:space="preserve"> реш</w:t>
      </w:r>
      <w:r w:rsidR="000F5B0B">
        <w:rPr>
          <w:rFonts w:ascii="Times New Roman" w:hAnsi="Times New Roman" w:cs="Times New Roman"/>
          <w:sz w:val="28"/>
          <w:szCs w:val="28"/>
        </w:rPr>
        <w:t>е</w:t>
      </w:r>
      <w:r w:rsidR="00687102">
        <w:rPr>
          <w:rFonts w:ascii="Times New Roman" w:hAnsi="Times New Roman" w:cs="Times New Roman"/>
          <w:sz w:val="28"/>
          <w:szCs w:val="28"/>
        </w:rPr>
        <w:t xml:space="preserve">ния о покупке и её совершению. </w:t>
      </w:r>
      <w:r w:rsidR="00687102" w:rsidRPr="00687102">
        <w:rPr>
          <w:rFonts w:ascii="Times New Roman" w:hAnsi="Times New Roman" w:cs="Times New Roman"/>
          <w:sz w:val="28"/>
          <w:szCs w:val="28"/>
        </w:rPr>
        <w:t>[</w:t>
      </w:r>
      <w:proofErr w:type="spellStart"/>
      <w:r w:rsidR="00687102">
        <w:rPr>
          <w:rFonts w:ascii="Times New Roman" w:hAnsi="Times New Roman" w:cs="Times New Roman"/>
          <w:sz w:val="28"/>
          <w:szCs w:val="28"/>
        </w:rPr>
        <w:t>Котлер</w:t>
      </w:r>
      <w:proofErr w:type="spellEnd"/>
      <w:r w:rsidR="00687102">
        <w:rPr>
          <w:rFonts w:ascii="Times New Roman" w:hAnsi="Times New Roman" w:cs="Times New Roman"/>
          <w:sz w:val="28"/>
          <w:szCs w:val="28"/>
        </w:rPr>
        <w:t xml:space="preserve">, </w:t>
      </w:r>
      <w:r w:rsidR="00687102">
        <w:rPr>
          <w:rFonts w:ascii="Times New Roman" w:hAnsi="Times New Roman" w:cs="Times New Roman"/>
          <w:sz w:val="28"/>
          <w:szCs w:val="28"/>
          <w:lang w:val="en-US"/>
        </w:rPr>
        <w:t>c</w:t>
      </w:r>
      <w:r w:rsidR="00687102" w:rsidRPr="00687102">
        <w:rPr>
          <w:rFonts w:ascii="Times New Roman" w:hAnsi="Times New Roman" w:cs="Times New Roman"/>
          <w:sz w:val="28"/>
          <w:szCs w:val="28"/>
        </w:rPr>
        <w:t>. 16</w:t>
      </w:r>
      <w:r w:rsidR="00687102" w:rsidRPr="00F520CD">
        <w:rPr>
          <w:rFonts w:ascii="Times New Roman" w:hAnsi="Times New Roman" w:cs="Times New Roman"/>
          <w:sz w:val="28"/>
          <w:szCs w:val="28"/>
        </w:rPr>
        <w:t>0</w:t>
      </w:r>
      <w:r w:rsidR="00687102" w:rsidRPr="00687102">
        <w:rPr>
          <w:rFonts w:ascii="Times New Roman" w:hAnsi="Times New Roman" w:cs="Times New Roman"/>
          <w:sz w:val="28"/>
          <w:szCs w:val="28"/>
        </w:rPr>
        <w:t>]</w:t>
      </w:r>
      <w:r w:rsidR="000F5B0B">
        <w:rPr>
          <w:rFonts w:ascii="Times New Roman" w:hAnsi="Times New Roman" w:cs="Times New Roman"/>
          <w:sz w:val="28"/>
          <w:szCs w:val="28"/>
        </w:rPr>
        <w:t xml:space="preserve"> </w:t>
      </w:r>
      <w:r w:rsidR="00051AAE" w:rsidRPr="00417606">
        <w:rPr>
          <w:rFonts w:ascii="Times New Roman" w:hAnsi="Times New Roman" w:cs="Times New Roman"/>
          <w:sz w:val="28"/>
          <w:szCs w:val="28"/>
        </w:rPr>
        <w:t>Но стоит сразу оговориться, что в случае повседневных покупок некоторые из стадий могут пропускаться потребителем или может меняться их последовательность.</w:t>
      </w:r>
      <w:r w:rsidR="0087533B">
        <w:rPr>
          <w:rFonts w:ascii="Times New Roman" w:hAnsi="Times New Roman" w:cs="Times New Roman"/>
          <w:sz w:val="28"/>
          <w:szCs w:val="28"/>
        </w:rPr>
        <w:t xml:space="preserve"> </w:t>
      </w:r>
    </w:p>
    <w:p w:rsidR="008A76B8" w:rsidRPr="00417606" w:rsidRDefault="00563AA4"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Стадия 1: </w:t>
      </w:r>
      <w:r w:rsidRPr="00417606">
        <w:rPr>
          <w:rFonts w:ascii="Times New Roman" w:hAnsi="Times New Roman" w:cs="Times New Roman"/>
          <w:i/>
          <w:sz w:val="28"/>
          <w:szCs w:val="28"/>
        </w:rPr>
        <w:t>Осознание потребности</w:t>
      </w:r>
      <w:r w:rsidRPr="00417606">
        <w:rPr>
          <w:rFonts w:ascii="Times New Roman" w:hAnsi="Times New Roman" w:cs="Times New Roman"/>
          <w:sz w:val="28"/>
          <w:szCs w:val="28"/>
        </w:rPr>
        <w:t>.</w:t>
      </w:r>
      <w:r w:rsidR="00AE3FBD" w:rsidRPr="00417606">
        <w:rPr>
          <w:rFonts w:ascii="Times New Roman" w:hAnsi="Times New Roman" w:cs="Times New Roman"/>
          <w:sz w:val="28"/>
          <w:szCs w:val="28"/>
        </w:rPr>
        <w:t xml:space="preserve"> </w:t>
      </w:r>
      <w:r w:rsidRPr="00417606">
        <w:rPr>
          <w:rFonts w:ascii="Times New Roman" w:hAnsi="Times New Roman" w:cs="Times New Roman"/>
          <w:sz w:val="28"/>
          <w:szCs w:val="28"/>
        </w:rPr>
        <w:t xml:space="preserve"> </w:t>
      </w:r>
      <w:r w:rsidR="008510B5" w:rsidRPr="00417606">
        <w:rPr>
          <w:rFonts w:ascii="Times New Roman" w:hAnsi="Times New Roman" w:cs="Times New Roman"/>
          <w:sz w:val="28"/>
          <w:szCs w:val="28"/>
        </w:rPr>
        <w:t>Процесс принятия решения о покупке начинается с осознания потребителями существующей потребности.</w:t>
      </w:r>
      <w:r w:rsidR="00FF174D" w:rsidRPr="00417606">
        <w:rPr>
          <w:rFonts w:ascii="Times New Roman" w:hAnsi="Times New Roman" w:cs="Times New Roman"/>
          <w:sz w:val="28"/>
          <w:szCs w:val="28"/>
        </w:rPr>
        <w:t xml:space="preserve"> Осознание </w:t>
      </w:r>
      <w:r w:rsidR="008F03AA" w:rsidRPr="00417606">
        <w:rPr>
          <w:rFonts w:ascii="Times New Roman" w:hAnsi="Times New Roman" w:cs="Times New Roman"/>
          <w:sz w:val="28"/>
          <w:szCs w:val="28"/>
        </w:rPr>
        <w:t>потребности</w:t>
      </w:r>
      <w:r w:rsidR="00FF174D" w:rsidRPr="00417606">
        <w:rPr>
          <w:rFonts w:ascii="Times New Roman" w:hAnsi="Times New Roman" w:cs="Times New Roman"/>
          <w:sz w:val="28"/>
          <w:szCs w:val="28"/>
        </w:rPr>
        <w:t xml:space="preserve"> происходит, когда несоответствие между реальным положением вещей и желаемым состоянием достигает критического уровня.</w:t>
      </w:r>
      <w:r w:rsidR="008F03AA" w:rsidRPr="00417606">
        <w:rPr>
          <w:rFonts w:ascii="Times New Roman" w:hAnsi="Times New Roman" w:cs="Times New Roman"/>
          <w:sz w:val="28"/>
          <w:szCs w:val="28"/>
        </w:rPr>
        <w:t xml:space="preserve"> </w:t>
      </w:r>
      <w:r w:rsidR="00956056" w:rsidRPr="00417606">
        <w:rPr>
          <w:rFonts w:ascii="Times New Roman" w:hAnsi="Times New Roman" w:cs="Times New Roman"/>
          <w:sz w:val="28"/>
          <w:szCs w:val="28"/>
        </w:rPr>
        <w:t>На этом этапе важно знать, какие факторы подтолкнули потребителя к осознанию проблемы.</w:t>
      </w:r>
    </w:p>
    <w:p w:rsidR="00B05765" w:rsidRPr="00417606" w:rsidRDefault="008A76B8"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Стадия 2: </w:t>
      </w:r>
      <w:r w:rsidRPr="00417606">
        <w:rPr>
          <w:rFonts w:ascii="Times New Roman" w:hAnsi="Times New Roman" w:cs="Times New Roman"/>
          <w:i/>
          <w:sz w:val="28"/>
          <w:szCs w:val="28"/>
        </w:rPr>
        <w:t>Поиск информации</w:t>
      </w:r>
      <w:r w:rsidRPr="00417606">
        <w:rPr>
          <w:rFonts w:ascii="Times New Roman" w:hAnsi="Times New Roman" w:cs="Times New Roman"/>
          <w:sz w:val="28"/>
          <w:szCs w:val="28"/>
        </w:rPr>
        <w:t>.</w:t>
      </w:r>
      <w:r w:rsidR="0086246B" w:rsidRPr="00417606">
        <w:rPr>
          <w:rFonts w:ascii="Times New Roman" w:hAnsi="Times New Roman" w:cs="Times New Roman"/>
          <w:sz w:val="28"/>
          <w:szCs w:val="28"/>
        </w:rPr>
        <w:t xml:space="preserve"> </w:t>
      </w:r>
      <w:r w:rsidR="004A3C24" w:rsidRPr="00417606">
        <w:rPr>
          <w:rFonts w:ascii="Times New Roman" w:hAnsi="Times New Roman" w:cs="Times New Roman"/>
          <w:sz w:val="28"/>
          <w:szCs w:val="28"/>
        </w:rPr>
        <w:t xml:space="preserve"> </w:t>
      </w:r>
      <w:r w:rsidR="00C57E5D" w:rsidRPr="00417606">
        <w:rPr>
          <w:rFonts w:ascii="Times New Roman" w:hAnsi="Times New Roman" w:cs="Times New Roman"/>
          <w:sz w:val="28"/>
          <w:szCs w:val="28"/>
        </w:rPr>
        <w:t>После осознания существующей потребности, потребитель пытается найти способы её удовлетворения.</w:t>
      </w:r>
      <w:r w:rsidR="007F50CC" w:rsidRPr="00417606">
        <w:rPr>
          <w:rFonts w:ascii="Times New Roman" w:hAnsi="Times New Roman" w:cs="Times New Roman"/>
          <w:sz w:val="28"/>
          <w:szCs w:val="28"/>
        </w:rPr>
        <w:t xml:space="preserve"> </w:t>
      </w:r>
      <w:r w:rsidR="00A615C7" w:rsidRPr="00417606">
        <w:rPr>
          <w:rFonts w:ascii="Times New Roman" w:hAnsi="Times New Roman" w:cs="Times New Roman"/>
          <w:sz w:val="28"/>
          <w:szCs w:val="28"/>
        </w:rPr>
        <w:t xml:space="preserve">Поиск может быть как внутренним, так и внешним. К внутреннему поиску относится использование уже имеющихся у человека знаний для принятия решений о покупке. Что касается внешнего поиска, то здесь покупатель </w:t>
      </w:r>
      <w:r w:rsidR="00A615C7" w:rsidRPr="00417606">
        <w:rPr>
          <w:rFonts w:ascii="Times New Roman" w:hAnsi="Times New Roman" w:cs="Times New Roman"/>
          <w:sz w:val="28"/>
          <w:szCs w:val="28"/>
        </w:rPr>
        <w:lastRenderedPageBreak/>
        <w:t>пытается собрать всю необходимую информацию извне (советы друзей, консультация специалистов, ознакомление с соответствующей литературой и т.д.)</w:t>
      </w:r>
      <w:r w:rsidR="00164730" w:rsidRPr="00417606">
        <w:rPr>
          <w:rFonts w:ascii="Times New Roman" w:hAnsi="Times New Roman" w:cs="Times New Roman"/>
          <w:sz w:val="28"/>
          <w:szCs w:val="28"/>
        </w:rPr>
        <w:t xml:space="preserve">. </w:t>
      </w:r>
      <w:r w:rsidR="00010336" w:rsidRPr="00417606">
        <w:rPr>
          <w:rFonts w:ascii="Times New Roman" w:hAnsi="Times New Roman" w:cs="Times New Roman"/>
          <w:sz w:val="28"/>
          <w:szCs w:val="28"/>
        </w:rPr>
        <w:t>Иногда человек принимает решение о покупке, основываясь на информации, имеющейся</w:t>
      </w:r>
      <w:r w:rsidR="009D5411" w:rsidRPr="00417606">
        <w:rPr>
          <w:rFonts w:ascii="Times New Roman" w:hAnsi="Times New Roman" w:cs="Times New Roman"/>
          <w:sz w:val="28"/>
          <w:szCs w:val="28"/>
        </w:rPr>
        <w:t xml:space="preserve"> непосредственно</w:t>
      </w:r>
      <w:r w:rsidR="00010336" w:rsidRPr="00417606">
        <w:rPr>
          <w:rFonts w:ascii="Times New Roman" w:hAnsi="Times New Roman" w:cs="Times New Roman"/>
          <w:sz w:val="28"/>
          <w:szCs w:val="28"/>
        </w:rPr>
        <w:t xml:space="preserve"> </w:t>
      </w:r>
      <w:r w:rsidR="009D5411" w:rsidRPr="00417606">
        <w:rPr>
          <w:rFonts w:ascii="Times New Roman" w:hAnsi="Times New Roman" w:cs="Times New Roman"/>
          <w:sz w:val="28"/>
          <w:szCs w:val="28"/>
        </w:rPr>
        <w:t xml:space="preserve">в точке продажи товара. Данный факт маркетологам нельзя упускать из виду. </w:t>
      </w:r>
    </w:p>
    <w:p w:rsidR="00920EC0" w:rsidRPr="00417606" w:rsidRDefault="00920EC0"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Стадия 3: </w:t>
      </w:r>
      <w:r w:rsidRPr="00417606">
        <w:rPr>
          <w:rFonts w:ascii="Times New Roman" w:hAnsi="Times New Roman" w:cs="Times New Roman"/>
          <w:i/>
          <w:sz w:val="28"/>
          <w:szCs w:val="28"/>
        </w:rPr>
        <w:t>Оценка альтернатив</w:t>
      </w:r>
      <w:r w:rsidRPr="00417606">
        <w:rPr>
          <w:rFonts w:ascii="Times New Roman" w:hAnsi="Times New Roman" w:cs="Times New Roman"/>
          <w:sz w:val="28"/>
          <w:szCs w:val="28"/>
        </w:rPr>
        <w:t>.</w:t>
      </w:r>
      <w:r w:rsidR="00164730" w:rsidRPr="00417606">
        <w:rPr>
          <w:rFonts w:ascii="Times New Roman" w:hAnsi="Times New Roman" w:cs="Times New Roman"/>
          <w:sz w:val="28"/>
          <w:szCs w:val="28"/>
        </w:rPr>
        <w:t xml:space="preserve"> </w:t>
      </w:r>
      <w:r w:rsidR="0060234E" w:rsidRPr="00417606">
        <w:rPr>
          <w:rFonts w:ascii="Times New Roman" w:hAnsi="Times New Roman" w:cs="Times New Roman"/>
          <w:sz w:val="28"/>
          <w:szCs w:val="28"/>
        </w:rPr>
        <w:t xml:space="preserve">На данном этапе покупателю необходимо сделать оптимальный выбор из </w:t>
      </w:r>
      <w:r w:rsidR="001C0E64" w:rsidRPr="00417606">
        <w:rPr>
          <w:rFonts w:ascii="Times New Roman" w:hAnsi="Times New Roman" w:cs="Times New Roman"/>
          <w:sz w:val="28"/>
          <w:szCs w:val="28"/>
        </w:rPr>
        <w:t>существующих</w:t>
      </w:r>
      <w:r w:rsidR="0060234E" w:rsidRPr="00417606">
        <w:rPr>
          <w:rFonts w:ascii="Times New Roman" w:hAnsi="Times New Roman" w:cs="Times New Roman"/>
          <w:sz w:val="28"/>
          <w:szCs w:val="28"/>
        </w:rPr>
        <w:t xml:space="preserve"> альтернатив. </w:t>
      </w:r>
      <w:r w:rsidR="001C0E64" w:rsidRPr="00417606">
        <w:rPr>
          <w:rFonts w:ascii="Times New Roman" w:hAnsi="Times New Roman" w:cs="Times New Roman"/>
          <w:sz w:val="28"/>
          <w:szCs w:val="28"/>
        </w:rPr>
        <w:t>Производится оценка имеющихся вариантов по определенным критериям, которые покупатель определяет для себя сам. Чаще всего в качестве критериев оценки выступают такие параметры</w:t>
      </w:r>
      <w:r w:rsidR="002568EF" w:rsidRPr="00417606">
        <w:rPr>
          <w:rFonts w:ascii="Times New Roman" w:hAnsi="Times New Roman" w:cs="Times New Roman"/>
          <w:sz w:val="28"/>
          <w:szCs w:val="28"/>
        </w:rPr>
        <w:t xml:space="preserve"> сравнения</w:t>
      </w:r>
      <w:r w:rsidR="001C0E64" w:rsidRPr="00417606">
        <w:rPr>
          <w:rFonts w:ascii="Times New Roman" w:hAnsi="Times New Roman" w:cs="Times New Roman"/>
          <w:sz w:val="28"/>
          <w:szCs w:val="28"/>
        </w:rPr>
        <w:t xml:space="preserve"> как цена, страна-производитель, марка товара и его функциональность.</w:t>
      </w:r>
    </w:p>
    <w:p w:rsidR="00920EC0" w:rsidRPr="00417606" w:rsidRDefault="00920EC0"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Стадия 4: </w:t>
      </w:r>
      <w:r w:rsidRPr="00417606">
        <w:rPr>
          <w:rFonts w:ascii="Times New Roman" w:hAnsi="Times New Roman" w:cs="Times New Roman"/>
          <w:i/>
          <w:sz w:val="28"/>
          <w:szCs w:val="28"/>
        </w:rPr>
        <w:t>Совершение покупки</w:t>
      </w:r>
      <w:r w:rsidR="001652C1" w:rsidRPr="00417606">
        <w:rPr>
          <w:rFonts w:ascii="Times New Roman" w:hAnsi="Times New Roman" w:cs="Times New Roman"/>
          <w:sz w:val="28"/>
          <w:szCs w:val="28"/>
        </w:rPr>
        <w:t xml:space="preserve"> – заключительная стадия принятия решения о покупке. Она включает в себя оформление сделки купли-продажи, оплату товара и его получение покупателем. На данном этапе очень важна работа продавцов, поскольку в случае</w:t>
      </w:r>
      <w:r w:rsidR="00482D3D" w:rsidRPr="00417606">
        <w:rPr>
          <w:rFonts w:ascii="Times New Roman" w:hAnsi="Times New Roman" w:cs="Times New Roman"/>
          <w:sz w:val="28"/>
          <w:szCs w:val="28"/>
        </w:rPr>
        <w:t xml:space="preserve"> некомпетентности торгового персонала или его</w:t>
      </w:r>
      <w:r w:rsidR="001652C1" w:rsidRPr="00417606">
        <w:rPr>
          <w:rFonts w:ascii="Times New Roman" w:hAnsi="Times New Roman" w:cs="Times New Roman"/>
          <w:sz w:val="28"/>
          <w:szCs w:val="28"/>
        </w:rPr>
        <w:t xml:space="preserve"> недоброжелательного обращения</w:t>
      </w:r>
      <w:r w:rsidR="00482D3D" w:rsidRPr="00417606">
        <w:rPr>
          <w:rFonts w:ascii="Times New Roman" w:hAnsi="Times New Roman" w:cs="Times New Roman"/>
          <w:sz w:val="28"/>
          <w:szCs w:val="28"/>
        </w:rPr>
        <w:t xml:space="preserve"> с </w:t>
      </w:r>
      <w:r w:rsidR="0011741D" w:rsidRPr="00417606">
        <w:rPr>
          <w:rFonts w:ascii="Times New Roman" w:hAnsi="Times New Roman" w:cs="Times New Roman"/>
          <w:sz w:val="28"/>
          <w:szCs w:val="28"/>
        </w:rPr>
        <w:t>клиентами</w:t>
      </w:r>
      <w:r w:rsidR="001652C1" w:rsidRPr="00417606">
        <w:rPr>
          <w:rFonts w:ascii="Times New Roman" w:hAnsi="Times New Roman" w:cs="Times New Roman"/>
          <w:sz w:val="28"/>
          <w:szCs w:val="28"/>
        </w:rPr>
        <w:t>, человек может просто отказаться от совершения покупки.</w:t>
      </w:r>
      <w:r w:rsidR="0087533B">
        <w:rPr>
          <w:rFonts w:ascii="Times New Roman" w:hAnsi="Times New Roman" w:cs="Times New Roman"/>
          <w:sz w:val="28"/>
          <w:szCs w:val="28"/>
        </w:rPr>
        <w:t xml:space="preserve"> </w:t>
      </w:r>
    </w:p>
    <w:p w:rsidR="003E203A" w:rsidRPr="00417606" w:rsidRDefault="00920EC0"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Стадия 5: </w:t>
      </w:r>
      <w:r w:rsidRPr="00417606">
        <w:rPr>
          <w:rFonts w:ascii="Times New Roman" w:hAnsi="Times New Roman" w:cs="Times New Roman"/>
          <w:i/>
          <w:sz w:val="28"/>
          <w:szCs w:val="28"/>
        </w:rPr>
        <w:t>Реакция на покупку</w:t>
      </w:r>
      <w:r w:rsidRPr="00417606">
        <w:rPr>
          <w:rFonts w:ascii="Times New Roman" w:hAnsi="Times New Roman" w:cs="Times New Roman"/>
          <w:sz w:val="28"/>
          <w:szCs w:val="28"/>
        </w:rPr>
        <w:t>.</w:t>
      </w:r>
      <w:r w:rsidR="00B83823" w:rsidRPr="00417606">
        <w:rPr>
          <w:rFonts w:ascii="Times New Roman" w:hAnsi="Times New Roman" w:cs="Times New Roman"/>
          <w:sz w:val="28"/>
          <w:szCs w:val="28"/>
        </w:rPr>
        <w:t xml:space="preserve"> Потребитель оценивает степень соответствия приобретенного товара ожиданиям. </w:t>
      </w:r>
      <w:r w:rsidR="00DF558D" w:rsidRPr="00417606">
        <w:rPr>
          <w:rFonts w:ascii="Times New Roman" w:hAnsi="Times New Roman" w:cs="Times New Roman"/>
          <w:sz w:val="28"/>
          <w:szCs w:val="28"/>
        </w:rPr>
        <w:t>Если ожидания потребителя изначально завышены, то после совершения покупки он непременно будет разочарован. Поэтому покупателю должна предоставляться достоверная информация о товаре, если производитель нацелен на долгосрочные отношения с клиент</w:t>
      </w:r>
      <w:r w:rsidR="003D3EE3" w:rsidRPr="00417606">
        <w:rPr>
          <w:rFonts w:ascii="Times New Roman" w:hAnsi="Times New Roman" w:cs="Times New Roman"/>
          <w:sz w:val="28"/>
          <w:szCs w:val="28"/>
        </w:rPr>
        <w:t>ом</w:t>
      </w:r>
      <w:r w:rsidR="00DF558D" w:rsidRPr="00417606">
        <w:rPr>
          <w:rFonts w:ascii="Times New Roman" w:hAnsi="Times New Roman" w:cs="Times New Roman"/>
          <w:sz w:val="28"/>
          <w:szCs w:val="28"/>
        </w:rPr>
        <w:t>.</w:t>
      </w:r>
      <w:r w:rsidR="0087533B">
        <w:rPr>
          <w:rFonts w:ascii="Times New Roman" w:hAnsi="Times New Roman" w:cs="Times New Roman"/>
          <w:sz w:val="28"/>
          <w:szCs w:val="28"/>
        </w:rPr>
        <w:t xml:space="preserve"> </w:t>
      </w:r>
    </w:p>
    <w:p w:rsidR="00C64FF6" w:rsidRPr="00417606" w:rsidRDefault="00C64FF6"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Альтернативный подход к процессу принятия решения о покупке</w:t>
      </w:r>
      <w:r w:rsidR="009C2C7C" w:rsidRPr="00417606">
        <w:rPr>
          <w:rFonts w:ascii="Times New Roman" w:hAnsi="Times New Roman" w:cs="Times New Roman"/>
          <w:sz w:val="28"/>
          <w:szCs w:val="28"/>
        </w:rPr>
        <w:t xml:space="preserve"> был</w:t>
      </w:r>
      <w:r w:rsidRPr="00417606">
        <w:rPr>
          <w:rFonts w:ascii="Times New Roman" w:hAnsi="Times New Roman" w:cs="Times New Roman"/>
          <w:sz w:val="28"/>
          <w:szCs w:val="28"/>
        </w:rPr>
        <w:t xml:space="preserve"> разработа</w:t>
      </w:r>
      <w:r w:rsidR="009C2C7C" w:rsidRPr="00417606">
        <w:rPr>
          <w:rFonts w:ascii="Times New Roman" w:hAnsi="Times New Roman" w:cs="Times New Roman"/>
          <w:sz w:val="28"/>
          <w:szCs w:val="28"/>
        </w:rPr>
        <w:t xml:space="preserve">н </w:t>
      </w:r>
      <w:r w:rsidRPr="00417606">
        <w:rPr>
          <w:rFonts w:ascii="Times New Roman" w:hAnsi="Times New Roman" w:cs="Times New Roman"/>
          <w:sz w:val="28"/>
          <w:szCs w:val="28"/>
        </w:rPr>
        <w:t>экономист</w:t>
      </w:r>
      <w:r w:rsidR="009C2C7C" w:rsidRPr="00417606">
        <w:rPr>
          <w:rFonts w:ascii="Times New Roman" w:hAnsi="Times New Roman" w:cs="Times New Roman"/>
          <w:sz w:val="28"/>
          <w:szCs w:val="28"/>
        </w:rPr>
        <w:t>ом</w:t>
      </w:r>
      <w:r w:rsidRPr="00417606">
        <w:rPr>
          <w:rFonts w:ascii="Times New Roman" w:hAnsi="Times New Roman" w:cs="Times New Roman"/>
          <w:sz w:val="28"/>
          <w:szCs w:val="28"/>
        </w:rPr>
        <w:t xml:space="preserve"> Эндрю </w:t>
      </w:r>
      <w:proofErr w:type="spellStart"/>
      <w:r w:rsidRPr="00417606">
        <w:rPr>
          <w:rFonts w:ascii="Times New Roman" w:hAnsi="Times New Roman" w:cs="Times New Roman"/>
          <w:sz w:val="28"/>
          <w:szCs w:val="28"/>
        </w:rPr>
        <w:t>Лайон</w:t>
      </w:r>
      <w:r w:rsidR="009C2C7C" w:rsidRPr="00417606">
        <w:rPr>
          <w:rFonts w:ascii="Times New Roman" w:hAnsi="Times New Roman" w:cs="Times New Roman"/>
          <w:sz w:val="28"/>
          <w:szCs w:val="28"/>
        </w:rPr>
        <w:t>ом</w:t>
      </w:r>
      <w:proofErr w:type="spellEnd"/>
      <w:r w:rsidRPr="00417606">
        <w:rPr>
          <w:rFonts w:ascii="Times New Roman" w:hAnsi="Times New Roman" w:cs="Times New Roman"/>
          <w:sz w:val="28"/>
          <w:szCs w:val="28"/>
        </w:rPr>
        <w:t>.</w:t>
      </w:r>
      <w:r w:rsidR="00BD0B58">
        <w:rPr>
          <w:rFonts w:ascii="Times New Roman" w:hAnsi="Times New Roman" w:cs="Times New Roman"/>
          <w:sz w:val="28"/>
          <w:szCs w:val="28"/>
        </w:rPr>
        <w:t xml:space="preserve"> </w:t>
      </w:r>
      <w:r w:rsidRPr="00417606">
        <w:rPr>
          <w:rFonts w:ascii="Times New Roman" w:hAnsi="Times New Roman" w:cs="Times New Roman"/>
          <w:sz w:val="28"/>
          <w:szCs w:val="28"/>
        </w:rPr>
        <w:t xml:space="preserve">Его </w:t>
      </w:r>
      <w:r w:rsidRPr="00417606">
        <w:rPr>
          <w:rFonts w:ascii="Times New Roman" w:hAnsi="Times New Roman" w:cs="Times New Roman"/>
          <w:i/>
          <w:sz w:val="28"/>
          <w:szCs w:val="28"/>
        </w:rPr>
        <w:t>модель развития поведения</w:t>
      </w:r>
      <w:r w:rsidR="0087774C" w:rsidRPr="00417606">
        <w:rPr>
          <w:rFonts w:ascii="Times New Roman" w:hAnsi="Times New Roman" w:cs="Times New Roman"/>
          <w:i/>
          <w:sz w:val="28"/>
          <w:szCs w:val="28"/>
        </w:rPr>
        <w:t xml:space="preserve"> </w:t>
      </w:r>
      <w:r w:rsidR="0087774C" w:rsidRPr="00417606">
        <w:rPr>
          <w:rFonts w:ascii="Times New Roman" w:hAnsi="Times New Roman" w:cs="Times New Roman"/>
          <w:sz w:val="28"/>
          <w:szCs w:val="28"/>
        </w:rPr>
        <w:t>покупателя</w:t>
      </w:r>
      <w:r w:rsidRPr="00417606">
        <w:rPr>
          <w:rFonts w:ascii="Times New Roman" w:hAnsi="Times New Roman" w:cs="Times New Roman"/>
          <w:sz w:val="28"/>
          <w:szCs w:val="28"/>
        </w:rPr>
        <w:t xml:space="preserve"> состоит из трех шагов:</w:t>
      </w:r>
    </w:p>
    <w:p w:rsidR="00C64FF6" w:rsidRPr="00417606" w:rsidRDefault="0087774C"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1) </w:t>
      </w:r>
      <w:r w:rsidR="002A55D7" w:rsidRPr="00417606">
        <w:rPr>
          <w:rFonts w:ascii="Times New Roman" w:hAnsi="Times New Roman" w:cs="Times New Roman"/>
          <w:sz w:val="28"/>
          <w:szCs w:val="28"/>
        </w:rPr>
        <w:t>предпочтения и вкусы: на данном этапе покупатель сознательно или неосознанно определяет, какие товары ему нравятся.</w:t>
      </w:r>
    </w:p>
    <w:p w:rsidR="002A55D7" w:rsidRPr="00417606" w:rsidRDefault="002A55D7"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2) ограниченность бюджета: здесь покупатель смотрит на цену и определяет, какие из желаемых товаров он может себе позволить. </w:t>
      </w:r>
    </w:p>
    <w:p w:rsidR="002A55D7" w:rsidRPr="00417606" w:rsidRDefault="002A55D7"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lastRenderedPageBreak/>
        <w:t>3) оптимальная связка:</w:t>
      </w:r>
      <w:r w:rsidR="008515FB" w:rsidRPr="00417606">
        <w:rPr>
          <w:rFonts w:ascii="Times New Roman" w:hAnsi="Times New Roman" w:cs="Times New Roman"/>
          <w:sz w:val="28"/>
          <w:szCs w:val="28"/>
        </w:rPr>
        <w:t xml:space="preserve"> на этом шаге осуществляется окончательный выбор товара и его покупка.</w:t>
      </w:r>
      <w:r w:rsidR="0005372E" w:rsidRPr="00417606">
        <w:rPr>
          <w:rFonts w:ascii="Times New Roman" w:hAnsi="Times New Roman" w:cs="Times New Roman"/>
          <w:sz w:val="28"/>
          <w:szCs w:val="28"/>
        </w:rPr>
        <w:t xml:space="preserve"> Однако, как подчеркивает </w:t>
      </w:r>
      <w:proofErr w:type="spellStart"/>
      <w:r w:rsidR="0005372E" w:rsidRPr="00417606">
        <w:rPr>
          <w:rFonts w:ascii="Times New Roman" w:hAnsi="Times New Roman" w:cs="Times New Roman"/>
          <w:sz w:val="28"/>
          <w:szCs w:val="28"/>
        </w:rPr>
        <w:t>Лайон</w:t>
      </w:r>
      <w:proofErr w:type="spellEnd"/>
      <w:r w:rsidR="0005372E" w:rsidRPr="00417606">
        <w:rPr>
          <w:rFonts w:ascii="Times New Roman" w:hAnsi="Times New Roman" w:cs="Times New Roman"/>
          <w:sz w:val="28"/>
          <w:szCs w:val="28"/>
        </w:rPr>
        <w:t>, цена товара не является единственным фактором, влияющим на принятие окончательного решения о покупке. Существует множество других факторов, которые могут повлиять на предпочтения и выбор потребителя.</w:t>
      </w:r>
      <w:r w:rsidR="00BD0B58">
        <w:rPr>
          <w:rFonts w:ascii="Times New Roman" w:hAnsi="Times New Roman" w:cs="Times New Roman"/>
          <w:sz w:val="28"/>
          <w:szCs w:val="28"/>
        </w:rPr>
        <w:t xml:space="preserve"> (</w:t>
      </w:r>
      <w:proofErr w:type="spellStart"/>
      <w:r w:rsidR="00BD0B58" w:rsidRPr="00C71DDE">
        <w:rPr>
          <w:rFonts w:ascii="Times New Roman" w:hAnsi="Times New Roman" w:cs="Times New Roman"/>
          <w:sz w:val="28"/>
          <w:szCs w:val="28"/>
        </w:rPr>
        <w:t>Посыпанова</w:t>
      </w:r>
      <w:proofErr w:type="spellEnd"/>
      <w:r w:rsidR="00BD0B58">
        <w:rPr>
          <w:rFonts w:ascii="Times New Roman" w:hAnsi="Times New Roman" w:cs="Times New Roman"/>
          <w:sz w:val="28"/>
          <w:szCs w:val="28"/>
        </w:rPr>
        <w:t>, 2014)</w:t>
      </w:r>
      <w:r w:rsidR="00BD0B58" w:rsidRPr="00417606">
        <w:rPr>
          <w:rFonts w:ascii="Times New Roman" w:hAnsi="Times New Roman" w:cs="Times New Roman"/>
          <w:sz w:val="28"/>
          <w:szCs w:val="28"/>
        </w:rPr>
        <w:t xml:space="preserve"> </w:t>
      </w:r>
      <w:r w:rsidR="00846F2B">
        <w:rPr>
          <w:rFonts w:ascii="Times New Roman" w:hAnsi="Times New Roman" w:cs="Times New Roman"/>
          <w:sz w:val="28"/>
          <w:szCs w:val="28"/>
        </w:rPr>
        <w:t xml:space="preserve"> </w:t>
      </w:r>
    </w:p>
    <w:p w:rsidR="00E338F1" w:rsidRPr="00417606" w:rsidRDefault="00E338F1"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Описанные выше модели </w:t>
      </w:r>
      <w:r w:rsidR="00BC2206" w:rsidRPr="00417606">
        <w:rPr>
          <w:rFonts w:ascii="Times New Roman" w:hAnsi="Times New Roman" w:cs="Times New Roman"/>
          <w:sz w:val="28"/>
          <w:szCs w:val="28"/>
        </w:rPr>
        <w:t>покупательского</w:t>
      </w:r>
      <w:r w:rsidRPr="00417606">
        <w:rPr>
          <w:rFonts w:ascii="Times New Roman" w:hAnsi="Times New Roman" w:cs="Times New Roman"/>
          <w:sz w:val="28"/>
          <w:szCs w:val="28"/>
        </w:rPr>
        <w:t xml:space="preserve"> поведения дают</w:t>
      </w:r>
      <w:r w:rsidR="008D3985" w:rsidRPr="00417606">
        <w:rPr>
          <w:rFonts w:ascii="Times New Roman" w:hAnsi="Times New Roman" w:cs="Times New Roman"/>
          <w:sz w:val="28"/>
          <w:szCs w:val="28"/>
        </w:rPr>
        <w:t xml:space="preserve"> нам</w:t>
      </w:r>
      <w:r w:rsidRPr="00417606">
        <w:rPr>
          <w:rFonts w:ascii="Times New Roman" w:hAnsi="Times New Roman" w:cs="Times New Roman"/>
          <w:sz w:val="28"/>
          <w:szCs w:val="28"/>
        </w:rPr>
        <w:t xml:space="preserve"> понять, какие стадии проходит </w:t>
      </w:r>
      <w:r w:rsidR="00E856A0" w:rsidRPr="00417606">
        <w:rPr>
          <w:rFonts w:ascii="Times New Roman" w:hAnsi="Times New Roman" w:cs="Times New Roman"/>
          <w:sz w:val="28"/>
          <w:szCs w:val="28"/>
        </w:rPr>
        <w:t>потребитель</w:t>
      </w:r>
      <w:r w:rsidRPr="00417606">
        <w:rPr>
          <w:rFonts w:ascii="Times New Roman" w:hAnsi="Times New Roman" w:cs="Times New Roman"/>
          <w:sz w:val="28"/>
          <w:szCs w:val="28"/>
        </w:rPr>
        <w:t xml:space="preserve"> </w:t>
      </w:r>
      <w:r w:rsidR="00BC2206" w:rsidRPr="00417606">
        <w:rPr>
          <w:rFonts w:ascii="Times New Roman" w:hAnsi="Times New Roman" w:cs="Times New Roman"/>
          <w:sz w:val="28"/>
          <w:szCs w:val="28"/>
        </w:rPr>
        <w:t xml:space="preserve">непосредственно перед принятием решения о </w:t>
      </w:r>
      <w:r w:rsidRPr="00417606">
        <w:rPr>
          <w:rFonts w:ascii="Times New Roman" w:hAnsi="Times New Roman" w:cs="Times New Roman"/>
          <w:sz w:val="28"/>
          <w:szCs w:val="28"/>
        </w:rPr>
        <w:t>совершени</w:t>
      </w:r>
      <w:r w:rsidR="00BC2206" w:rsidRPr="00417606">
        <w:rPr>
          <w:rFonts w:ascii="Times New Roman" w:hAnsi="Times New Roman" w:cs="Times New Roman"/>
          <w:sz w:val="28"/>
          <w:szCs w:val="28"/>
        </w:rPr>
        <w:t xml:space="preserve">и покупки. </w:t>
      </w:r>
      <w:r w:rsidR="00A4149D" w:rsidRPr="00417606">
        <w:rPr>
          <w:rFonts w:ascii="Times New Roman" w:hAnsi="Times New Roman" w:cs="Times New Roman"/>
          <w:sz w:val="28"/>
          <w:szCs w:val="28"/>
        </w:rPr>
        <w:t>С точки зрения маркетинга ц</w:t>
      </w:r>
      <w:r w:rsidR="00E83E2A" w:rsidRPr="00417606">
        <w:rPr>
          <w:rFonts w:ascii="Times New Roman" w:hAnsi="Times New Roman" w:cs="Times New Roman"/>
          <w:sz w:val="28"/>
          <w:szCs w:val="28"/>
        </w:rPr>
        <w:t xml:space="preserve">енность данных теоретических </w:t>
      </w:r>
      <w:r w:rsidR="00F0101E" w:rsidRPr="00417606">
        <w:rPr>
          <w:rFonts w:ascii="Times New Roman" w:hAnsi="Times New Roman" w:cs="Times New Roman"/>
          <w:sz w:val="28"/>
          <w:szCs w:val="28"/>
        </w:rPr>
        <w:t>работ состоит в том, что</w:t>
      </w:r>
      <w:r w:rsidR="000E1586" w:rsidRPr="00417606">
        <w:rPr>
          <w:rFonts w:ascii="Times New Roman" w:hAnsi="Times New Roman" w:cs="Times New Roman"/>
          <w:sz w:val="28"/>
          <w:szCs w:val="28"/>
        </w:rPr>
        <w:t xml:space="preserve"> в соответствии с обозначенными стадиями процесса принятия покупательского решения, компании могут разраб</w:t>
      </w:r>
      <w:r w:rsidR="009C3B9A" w:rsidRPr="00417606">
        <w:rPr>
          <w:rFonts w:ascii="Times New Roman" w:hAnsi="Times New Roman" w:cs="Times New Roman"/>
          <w:sz w:val="28"/>
          <w:szCs w:val="28"/>
        </w:rPr>
        <w:t>ота</w:t>
      </w:r>
      <w:r w:rsidR="000E1586" w:rsidRPr="00417606">
        <w:rPr>
          <w:rFonts w:ascii="Times New Roman" w:hAnsi="Times New Roman" w:cs="Times New Roman"/>
          <w:sz w:val="28"/>
          <w:szCs w:val="28"/>
        </w:rPr>
        <w:t>ть план конкретных</w:t>
      </w:r>
      <w:r w:rsidR="00E82701" w:rsidRPr="00417606">
        <w:rPr>
          <w:rFonts w:ascii="Times New Roman" w:hAnsi="Times New Roman" w:cs="Times New Roman"/>
          <w:sz w:val="28"/>
          <w:szCs w:val="28"/>
        </w:rPr>
        <w:t xml:space="preserve"> мероприятий</w:t>
      </w:r>
      <w:r w:rsidR="000E1586" w:rsidRPr="00417606">
        <w:rPr>
          <w:rFonts w:ascii="Times New Roman" w:hAnsi="Times New Roman" w:cs="Times New Roman"/>
          <w:sz w:val="28"/>
          <w:szCs w:val="28"/>
        </w:rPr>
        <w:t xml:space="preserve"> и стимулировать покупателя к более быстрому переходу от одной стадии </w:t>
      </w:r>
      <w:proofErr w:type="spellStart"/>
      <w:r w:rsidR="000E1586" w:rsidRPr="00417606">
        <w:rPr>
          <w:rFonts w:ascii="Times New Roman" w:hAnsi="Times New Roman" w:cs="Times New Roman"/>
          <w:sz w:val="28"/>
          <w:szCs w:val="28"/>
        </w:rPr>
        <w:t>предпокупочного</w:t>
      </w:r>
      <w:proofErr w:type="spellEnd"/>
      <w:r w:rsidR="000E1586" w:rsidRPr="00417606">
        <w:rPr>
          <w:rFonts w:ascii="Times New Roman" w:hAnsi="Times New Roman" w:cs="Times New Roman"/>
          <w:sz w:val="28"/>
          <w:szCs w:val="28"/>
        </w:rPr>
        <w:t xml:space="preserve"> процесса к другой.</w:t>
      </w:r>
    </w:p>
    <w:p w:rsidR="00526D8D" w:rsidRPr="00417606" w:rsidRDefault="00994B55"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контексте выбранной темы выпускной квалификационной</w:t>
      </w:r>
      <w:r w:rsidR="00265DD2" w:rsidRPr="00417606">
        <w:rPr>
          <w:rFonts w:ascii="Times New Roman" w:hAnsi="Times New Roman" w:cs="Times New Roman"/>
          <w:sz w:val="28"/>
          <w:szCs w:val="28"/>
        </w:rPr>
        <w:t xml:space="preserve"> работы интерес</w:t>
      </w:r>
      <w:r w:rsidR="00C37BC3" w:rsidRPr="00417606">
        <w:rPr>
          <w:rFonts w:ascii="Times New Roman" w:hAnsi="Times New Roman" w:cs="Times New Roman"/>
          <w:sz w:val="28"/>
          <w:szCs w:val="28"/>
        </w:rPr>
        <w:t xml:space="preserve"> также</w:t>
      </w:r>
      <w:r w:rsidRPr="00417606">
        <w:rPr>
          <w:rFonts w:ascii="Times New Roman" w:hAnsi="Times New Roman" w:cs="Times New Roman"/>
          <w:sz w:val="28"/>
          <w:szCs w:val="28"/>
        </w:rPr>
        <w:t xml:space="preserve"> представляет</w:t>
      </w:r>
      <w:r w:rsidR="00265DD2" w:rsidRPr="00417606">
        <w:rPr>
          <w:rFonts w:ascii="Times New Roman" w:hAnsi="Times New Roman" w:cs="Times New Roman"/>
          <w:sz w:val="28"/>
          <w:szCs w:val="28"/>
        </w:rPr>
        <w:t xml:space="preserve"> </w:t>
      </w:r>
      <w:r w:rsidR="00265DD2" w:rsidRPr="00417606">
        <w:rPr>
          <w:rFonts w:ascii="Times New Roman" w:hAnsi="Times New Roman" w:cs="Times New Roman"/>
          <w:i/>
          <w:sz w:val="28"/>
          <w:szCs w:val="28"/>
        </w:rPr>
        <w:t>модель адаптации к инновациям</w:t>
      </w:r>
      <w:r w:rsidR="00265DD2" w:rsidRPr="00417606">
        <w:rPr>
          <w:rFonts w:ascii="Times New Roman" w:hAnsi="Times New Roman" w:cs="Times New Roman"/>
          <w:sz w:val="28"/>
          <w:szCs w:val="28"/>
        </w:rPr>
        <w:t xml:space="preserve">, предложенная Э. </w:t>
      </w:r>
      <w:proofErr w:type="spellStart"/>
      <w:r w:rsidR="00265DD2" w:rsidRPr="00417606">
        <w:rPr>
          <w:rFonts w:ascii="Times New Roman" w:hAnsi="Times New Roman" w:cs="Times New Roman"/>
          <w:sz w:val="28"/>
          <w:szCs w:val="28"/>
        </w:rPr>
        <w:t>Роджерсом</w:t>
      </w:r>
      <w:proofErr w:type="spellEnd"/>
      <w:r w:rsidR="00265DD2" w:rsidRPr="00417606">
        <w:rPr>
          <w:rFonts w:ascii="Times New Roman" w:hAnsi="Times New Roman" w:cs="Times New Roman"/>
          <w:sz w:val="28"/>
          <w:szCs w:val="28"/>
        </w:rPr>
        <w:t>.</w:t>
      </w:r>
      <w:r w:rsidR="00C40116">
        <w:rPr>
          <w:rFonts w:ascii="Times New Roman" w:hAnsi="Times New Roman" w:cs="Times New Roman"/>
          <w:sz w:val="28"/>
          <w:szCs w:val="28"/>
        </w:rPr>
        <w:t xml:space="preserve"> (Балясникова, 2001)</w:t>
      </w:r>
      <w:r w:rsidR="00D560AB" w:rsidRPr="00417606">
        <w:rPr>
          <w:rFonts w:ascii="Times New Roman" w:hAnsi="Times New Roman" w:cs="Times New Roman"/>
          <w:sz w:val="28"/>
          <w:szCs w:val="28"/>
        </w:rPr>
        <w:t xml:space="preserve"> Дети младшего школьного возраста часто делают покупки по поручению родителей,</w:t>
      </w:r>
      <w:r w:rsidR="008F44F2" w:rsidRPr="00417606">
        <w:rPr>
          <w:rFonts w:ascii="Times New Roman" w:hAnsi="Times New Roman" w:cs="Times New Roman"/>
          <w:sz w:val="28"/>
          <w:szCs w:val="28"/>
        </w:rPr>
        <w:t xml:space="preserve"> ч</w:t>
      </w:r>
      <w:r w:rsidR="00B7741E" w:rsidRPr="00417606">
        <w:rPr>
          <w:rFonts w:ascii="Times New Roman" w:hAnsi="Times New Roman" w:cs="Times New Roman"/>
          <w:sz w:val="28"/>
          <w:szCs w:val="28"/>
        </w:rPr>
        <w:t>то ставит ребенка в ситуацию</w:t>
      </w:r>
      <w:r w:rsidR="00C46F0D" w:rsidRPr="00417606">
        <w:rPr>
          <w:rFonts w:ascii="Times New Roman" w:hAnsi="Times New Roman" w:cs="Times New Roman"/>
          <w:sz w:val="28"/>
          <w:szCs w:val="28"/>
        </w:rPr>
        <w:t>, когда он вынужден</w:t>
      </w:r>
      <w:r w:rsidR="00B7741E" w:rsidRPr="00417606">
        <w:rPr>
          <w:rFonts w:ascii="Times New Roman" w:hAnsi="Times New Roman" w:cs="Times New Roman"/>
          <w:sz w:val="28"/>
          <w:szCs w:val="28"/>
        </w:rPr>
        <w:t xml:space="preserve"> </w:t>
      </w:r>
      <w:r w:rsidR="00C46F0D" w:rsidRPr="00417606">
        <w:rPr>
          <w:rFonts w:ascii="Times New Roman" w:hAnsi="Times New Roman" w:cs="Times New Roman"/>
          <w:sz w:val="28"/>
          <w:szCs w:val="28"/>
        </w:rPr>
        <w:t xml:space="preserve">покупать </w:t>
      </w:r>
      <w:r w:rsidR="00B7741E" w:rsidRPr="00417606">
        <w:rPr>
          <w:rFonts w:ascii="Times New Roman" w:hAnsi="Times New Roman" w:cs="Times New Roman"/>
          <w:sz w:val="28"/>
          <w:szCs w:val="28"/>
        </w:rPr>
        <w:t>нов</w:t>
      </w:r>
      <w:r w:rsidR="00C46F0D" w:rsidRPr="00417606">
        <w:rPr>
          <w:rFonts w:ascii="Times New Roman" w:hAnsi="Times New Roman" w:cs="Times New Roman"/>
          <w:sz w:val="28"/>
          <w:szCs w:val="28"/>
        </w:rPr>
        <w:t>ый для него товар</w:t>
      </w:r>
      <w:r w:rsidR="00B7741E" w:rsidRPr="00417606">
        <w:rPr>
          <w:rFonts w:ascii="Times New Roman" w:hAnsi="Times New Roman" w:cs="Times New Roman"/>
          <w:sz w:val="28"/>
          <w:szCs w:val="28"/>
        </w:rPr>
        <w:t>. Кроме того,</w:t>
      </w:r>
      <w:r w:rsidR="00D560AB" w:rsidRPr="00417606">
        <w:rPr>
          <w:rFonts w:ascii="Times New Roman" w:hAnsi="Times New Roman" w:cs="Times New Roman"/>
          <w:sz w:val="28"/>
          <w:szCs w:val="28"/>
        </w:rPr>
        <w:t xml:space="preserve"> </w:t>
      </w:r>
      <w:r w:rsidR="00B7741E" w:rsidRPr="00417606">
        <w:rPr>
          <w:rFonts w:ascii="Times New Roman" w:hAnsi="Times New Roman" w:cs="Times New Roman"/>
          <w:sz w:val="28"/>
          <w:szCs w:val="28"/>
        </w:rPr>
        <w:t>дети</w:t>
      </w:r>
      <w:r w:rsidR="00D560AB" w:rsidRPr="00417606">
        <w:rPr>
          <w:rFonts w:ascii="Times New Roman" w:hAnsi="Times New Roman" w:cs="Times New Roman"/>
          <w:sz w:val="28"/>
          <w:szCs w:val="28"/>
        </w:rPr>
        <w:t xml:space="preserve"> склонны </w:t>
      </w:r>
      <w:r w:rsidR="00822A7C" w:rsidRPr="00417606">
        <w:rPr>
          <w:rFonts w:ascii="Times New Roman" w:hAnsi="Times New Roman" w:cs="Times New Roman"/>
          <w:sz w:val="28"/>
          <w:szCs w:val="28"/>
        </w:rPr>
        <w:t>пробовать</w:t>
      </w:r>
      <w:r w:rsidR="00D560AB" w:rsidRPr="00417606">
        <w:rPr>
          <w:rFonts w:ascii="Times New Roman" w:hAnsi="Times New Roman" w:cs="Times New Roman"/>
          <w:sz w:val="28"/>
          <w:szCs w:val="28"/>
        </w:rPr>
        <w:t xml:space="preserve"> рекламируемы</w:t>
      </w:r>
      <w:r w:rsidR="00822A7C" w:rsidRPr="00417606">
        <w:rPr>
          <w:rFonts w:ascii="Times New Roman" w:hAnsi="Times New Roman" w:cs="Times New Roman"/>
          <w:sz w:val="28"/>
          <w:szCs w:val="28"/>
        </w:rPr>
        <w:t>е</w:t>
      </w:r>
      <w:r w:rsidR="00D560AB" w:rsidRPr="00417606">
        <w:rPr>
          <w:rFonts w:ascii="Times New Roman" w:hAnsi="Times New Roman" w:cs="Times New Roman"/>
          <w:sz w:val="28"/>
          <w:szCs w:val="28"/>
        </w:rPr>
        <w:t xml:space="preserve"> новин</w:t>
      </w:r>
      <w:r w:rsidR="00822A7C" w:rsidRPr="00417606">
        <w:rPr>
          <w:rFonts w:ascii="Times New Roman" w:hAnsi="Times New Roman" w:cs="Times New Roman"/>
          <w:sz w:val="28"/>
          <w:szCs w:val="28"/>
        </w:rPr>
        <w:t>ки</w:t>
      </w:r>
      <w:r w:rsidR="000E157E" w:rsidRPr="00417606">
        <w:rPr>
          <w:rFonts w:ascii="Times New Roman" w:hAnsi="Times New Roman" w:cs="Times New Roman"/>
          <w:sz w:val="28"/>
          <w:szCs w:val="28"/>
        </w:rPr>
        <w:t xml:space="preserve"> с большим желанием, чем взрослые</w:t>
      </w:r>
      <w:r w:rsidR="00D560AB" w:rsidRPr="00417606">
        <w:rPr>
          <w:rFonts w:ascii="Times New Roman" w:hAnsi="Times New Roman" w:cs="Times New Roman"/>
          <w:sz w:val="28"/>
          <w:szCs w:val="28"/>
        </w:rPr>
        <w:t xml:space="preserve">, </w:t>
      </w:r>
      <w:r w:rsidR="00822A7C" w:rsidRPr="00417606">
        <w:rPr>
          <w:rFonts w:ascii="Times New Roman" w:hAnsi="Times New Roman" w:cs="Times New Roman"/>
          <w:sz w:val="28"/>
          <w:szCs w:val="28"/>
        </w:rPr>
        <w:t xml:space="preserve">поэтому </w:t>
      </w:r>
      <w:r w:rsidR="009647DC" w:rsidRPr="00417606">
        <w:rPr>
          <w:rFonts w:ascii="Times New Roman" w:hAnsi="Times New Roman" w:cs="Times New Roman"/>
          <w:sz w:val="28"/>
          <w:szCs w:val="28"/>
        </w:rPr>
        <w:t>данная модель принятия решения</w:t>
      </w:r>
      <w:r w:rsidR="00DD3FE9" w:rsidRPr="00417606">
        <w:rPr>
          <w:rFonts w:ascii="Times New Roman" w:hAnsi="Times New Roman" w:cs="Times New Roman"/>
          <w:sz w:val="28"/>
          <w:szCs w:val="28"/>
        </w:rPr>
        <w:t xml:space="preserve"> </w:t>
      </w:r>
      <w:r w:rsidR="009647DC" w:rsidRPr="00417606">
        <w:rPr>
          <w:rFonts w:ascii="Times New Roman" w:hAnsi="Times New Roman" w:cs="Times New Roman"/>
          <w:sz w:val="28"/>
          <w:szCs w:val="28"/>
        </w:rPr>
        <w:t>должна быть рассмотрена в теоретическом обзоре.</w:t>
      </w:r>
    </w:p>
    <w:p w:rsidR="009647DC" w:rsidRPr="00417606" w:rsidRDefault="00B7741E" w:rsidP="00BC22A8">
      <w:pPr>
        <w:spacing w:after="0" w:line="360" w:lineRule="auto"/>
        <w:ind w:firstLine="284"/>
        <w:jc w:val="both"/>
        <w:rPr>
          <w:rFonts w:ascii="Times New Roman" w:hAnsi="Times New Roman" w:cs="Times New Roman"/>
          <w:sz w:val="28"/>
          <w:szCs w:val="28"/>
        </w:rPr>
      </w:pPr>
      <w:proofErr w:type="spellStart"/>
      <w:r w:rsidRPr="00417606">
        <w:rPr>
          <w:rFonts w:ascii="Times New Roman" w:hAnsi="Times New Roman" w:cs="Times New Roman"/>
          <w:sz w:val="28"/>
          <w:szCs w:val="28"/>
        </w:rPr>
        <w:t>Роджерс</w:t>
      </w:r>
      <w:proofErr w:type="spellEnd"/>
      <w:r w:rsidRPr="00417606">
        <w:rPr>
          <w:rFonts w:ascii="Times New Roman" w:hAnsi="Times New Roman" w:cs="Times New Roman"/>
          <w:sz w:val="28"/>
          <w:szCs w:val="28"/>
        </w:rPr>
        <w:t xml:space="preserve"> описывает процесс принятия покупателем решения о покупке нового товара следующим образом: </w:t>
      </w:r>
    </w:p>
    <w:p w:rsidR="00800F35" w:rsidRPr="00417606" w:rsidRDefault="00094ADB"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1 этап — </w:t>
      </w:r>
      <w:r w:rsidR="00717C89" w:rsidRPr="00417606">
        <w:rPr>
          <w:rFonts w:ascii="Times New Roman" w:hAnsi="Times New Roman" w:cs="Times New Roman"/>
          <w:sz w:val="28"/>
          <w:szCs w:val="28"/>
        </w:rPr>
        <w:t>познание</w:t>
      </w:r>
      <w:r w:rsidR="00BE78F2" w:rsidRPr="00417606">
        <w:rPr>
          <w:rFonts w:ascii="Times New Roman" w:hAnsi="Times New Roman" w:cs="Times New Roman"/>
          <w:sz w:val="28"/>
          <w:szCs w:val="28"/>
        </w:rPr>
        <w:t>: начинается с получения покупателем физического или социального стимула, связанного с новым продуктом и его использованием.</w:t>
      </w:r>
      <w:r w:rsidR="00800F35" w:rsidRPr="00417606">
        <w:rPr>
          <w:rFonts w:ascii="Times New Roman" w:hAnsi="Times New Roman" w:cs="Times New Roman"/>
          <w:sz w:val="28"/>
          <w:szCs w:val="28"/>
        </w:rPr>
        <w:t xml:space="preserve"> Познание нового товара обычно происходит в результате селективного восприятия</w:t>
      </w:r>
      <w:r w:rsidR="00B132A4" w:rsidRPr="00417606">
        <w:rPr>
          <w:rFonts w:ascii="Times New Roman" w:hAnsi="Times New Roman" w:cs="Times New Roman"/>
          <w:sz w:val="28"/>
          <w:szCs w:val="28"/>
        </w:rPr>
        <w:t xml:space="preserve"> внешней информации</w:t>
      </w:r>
      <w:r w:rsidR="00800F35" w:rsidRPr="00417606">
        <w:rPr>
          <w:rFonts w:ascii="Times New Roman" w:hAnsi="Times New Roman" w:cs="Times New Roman"/>
          <w:sz w:val="28"/>
          <w:szCs w:val="28"/>
        </w:rPr>
        <w:t xml:space="preserve">. </w:t>
      </w:r>
      <w:r w:rsidR="00BE78F2" w:rsidRPr="00417606">
        <w:rPr>
          <w:rFonts w:ascii="Times New Roman" w:hAnsi="Times New Roman" w:cs="Times New Roman"/>
          <w:sz w:val="28"/>
          <w:szCs w:val="28"/>
        </w:rPr>
        <w:t>На данном этапе покупатель осведомлен о новом товаре, но еще не осознал</w:t>
      </w:r>
      <w:r w:rsidR="00314922" w:rsidRPr="00417606">
        <w:rPr>
          <w:rFonts w:ascii="Times New Roman" w:hAnsi="Times New Roman" w:cs="Times New Roman"/>
          <w:sz w:val="28"/>
          <w:szCs w:val="28"/>
        </w:rPr>
        <w:t xml:space="preserve"> собственной</w:t>
      </w:r>
      <w:r w:rsidR="00BE78F2" w:rsidRPr="00417606">
        <w:rPr>
          <w:rFonts w:ascii="Times New Roman" w:hAnsi="Times New Roman" w:cs="Times New Roman"/>
          <w:sz w:val="28"/>
          <w:szCs w:val="28"/>
        </w:rPr>
        <w:t xml:space="preserve"> потребност</w:t>
      </w:r>
      <w:r w:rsidR="00A60D6E" w:rsidRPr="00417606">
        <w:rPr>
          <w:rFonts w:ascii="Times New Roman" w:hAnsi="Times New Roman" w:cs="Times New Roman"/>
          <w:sz w:val="28"/>
          <w:szCs w:val="28"/>
        </w:rPr>
        <w:t>и</w:t>
      </w:r>
      <w:r w:rsidR="00BE78F2" w:rsidRPr="00417606">
        <w:rPr>
          <w:rFonts w:ascii="Times New Roman" w:hAnsi="Times New Roman" w:cs="Times New Roman"/>
          <w:sz w:val="28"/>
          <w:szCs w:val="28"/>
        </w:rPr>
        <w:t xml:space="preserve"> в нем.</w:t>
      </w:r>
      <w:r w:rsidR="00375907" w:rsidRPr="00417606">
        <w:rPr>
          <w:rFonts w:ascii="Times New Roman" w:hAnsi="Times New Roman" w:cs="Times New Roman"/>
          <w:sz w:val="28"/>
          <w:szCs w:val="28"/>
        </w:rPr>
        <w:t xml:space="preserve"> </w:t>
      </w:r>
    </w:p>
    <w:p w:rsidR="00094ADB" w:rsidRPr="00417606" w:rsidRDefault="00772C20"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2 этап — формирование мнения: </w:t>
      </w:r>
      <w:r w:rsidR="001D2C55" w:rsidRPr="00417606">
        <w:rPr>
          <w:rFonts w:ascii="Times New Roman" w:hAnsi="Times New Roman" w:cs="Times New Roman"/>
          <w:sz w:val="28"/>
          <w:szCs w:val="28"/>
        </w:rPr>
        <w:t>здесь происходит формирование положительного или отрицательного отношения по</w:t>
      </w:r>
      <w:r w:rsidR="00941D39" w:rsidRPr="00417606">
        <w:rPr>
          <w:rFonts w:ascii="Times New Roman" w:hAnsi="Times New Roman" w:cs="Times New Roman"/>
          <w:sz w:val="28"/>
          <w:szCs w:val="28"/>
        </w:rPr>
        <w:t>купателя</w:t>
      </w:r>
      <w:r w:rsidR="001D2C55" w:rsidRPr="00417606">
        <w:rPr>
          <w:rFonts w:ascii="Times New Roman" w:hAnsi="Times New Roman" w:cs="Times New Roman"/>
          <w:sz w:val="28"/>
          <w:szCs w:val="28"/>
        </w:rPr>
        <w:t xml:space="preserve"> к новому </w:t>
      </w:r>
      <w:r w:rsidR="001D2C55" w:rsidRPr="00417606">
        <w:rPr>
          <w:rFonts w:ascii="Times New Roman" w:hAnsi="Times New Roman" w:cs="Times New Roman"/>
          <w:sz w:val="28"/>
          <w:szCs w:val="28"/>
        </w:rPr>
        <w:lastRenderedPageBreak/>
        <w:t>продукту.</w:t>
      </w:r>
      <w:r w:rsidR="00941D39" w:rsidRPr="00417606">
        <w:rPr>
          <w:rFonts w:ascii="Times New Roman" w:hAnsi="Times New Roman" w:cs="Times New Roman"/>
          <w:sz w:val="28"/>
          <w:szCs w:val="28"/>
        </w:rPr>
        <w:t xml:space="preserve"> Мысленно покупатель представляет себе ожидаемую пользу от данного продукта в конкретной ситуации.</w:t>
      </w:r>
      <w:r w:rsidR="00CF7BEE" w:rsidRPr="00417606">
        <w:rPr>
          <w:rFonts w:ascii="Times New Roman" w:hAnsi="Times New Roman" w:cs="Times New Roman"/>
          <w:sz w:val="28"/>
          <w:szCs w:val="28"/>
        </w:rPr>
        <w:t xml:space="preserve"> Процесс формирования мнения тесно связан с оценкой покупателем рисков перехода от привычного продукта к новому.</w:t>
      </w:r>
      <w:r w:rsidR="006B6F92" w:rsidRPr="00417606">
        <w:rPr>
          <w:rFonts w:ascii="Times New Roman" w:hAnsi="Times New Roman" w:cs="Times New Roman"/>
          <w:sz w:val="28"/>
          <w:szCs w:val="28"/>
        </w:rPr>
        <w:t xml:space="preserve"> Новый продукт может оказаться хуже уже используемого </w:t>
      </w:r>
      <w:r w:rsidR="00B768CA" w:rsidRPr="00417606">
        <w:rPr>
          <w:rFonts w:ascii="Times New Roman" w:hAnsi="Times New Roman" w:cs="Times New Roman"/>
          <w:sz w:val="28"/>
          <w:szCs w:val="28"/>
        </w:rPr>
        <w:t>аналога</w:t>
      </w:r>
      <w:r w:rsidR="006B6F92" w:rsidRPr="00417606">
        <w:rPr>
          <w:rFonts w:ascii="Times New Roman" w:hAnsi="Times New Roman" w:cs="Times New Roman"/>
          <w:sz w:val="28"/>
          <w:szCs w:val="28"/>
        </w:rPr>
        <w:t xml:space="preserve"> или преимущества</w:t>
      </w:r>
      <w:r w:rsidR="00952D37" w:rsidRPr="00417606">
        <w:rPr>
          <w:rFonts w:ascii="Times New Roman" w:hAnsi="Times New Roman" w:cs="Times New Roman"/>
          <w:sz w:val="28"/>
          <w:szCs w:val="28"/>
        </w:rPr>
        <w:t xml:space="preserve"> нового товара</w:t>
      </w:r>
      <w:r w:rsidR="006B6F92" w:rsidRPr="00417606">
        <w:rPr>
          <w:rFonts w:ascii="Times New Roman" w:hAnsi="Times New Roman" w:cs="Times New Roman"/>
          <w:sz w:val="28"/>
          <w:szCs w:val="28"/>
        </w:rPr>
        <w:t xml:space="preserve"> могут не оправдать</w:t>
      </w:r>
      <w:r w:rsidR="00952D37" w:rsidRPr="00417606">
        <w:rPr>
          <w:rFonts w:ascii="Times New Roman" w:hAnsi="Times New Roman" w:cs="Times New Roman"/>
          <w:sz w:val="28"/>
          <w:szCs w:val="28"/>
        </w:rPr>
        <w:t xml:space="preserve"> установление более</w:t>
      </w:r>
      <w:r w:rsidR="006B6F92" w:rsidRPr="00417606">
        <w:rPr>
          <w:rFonts w:ascii="Times New Roman" w:hAnsi="Times New Roman" w:cs="Times New Roman"/>
          <w:sz w:val="28"/>
          <w:szCs w:val="28"/>
        </w:rPr>
        <w:t xml:space="preserve"> высок</w:t>
      </w:r>
      <w:r w:rsidR="00952D37" w:rsidRPr="00417606">
        <w:rPr>
          <w:rFonts w:ascii="Times New Roman" w:hAnsi="Times New Roman" w:cs="Times New Roman"/>
          <w:sz w:val="28"/>
          <w:szCs w:val="28"/>
        </w:rPr>
        <w:t>ой цены на него</w:t>
      </w:r>
      <w:r w:rsidR="006B6F92" w:rsidRPr="00417606">
        <w:rPr>
          <w:rFonts w:ascii="Times New Roman" w:hAnsi="Times New Roman" w:cs="Times New Roman"/>
          <w:sz w:val="28"/>
          <w:szCs w:val="28"/>
        </w:rPr>
        <w:t xml:space="preserve">. </w:t>
      </w:r>
      <w:r w:rsidR="00C43887" w:rsidRPr="00417606">
        <w:rPr>
          <w:rFonts w:ascii="Times New Roman" w:hAnsi="Times New Roman" w:cs="Times New Roman"/>
          <w:sz w:val="28"/>
          <w:szCs w:val="28"/>
        </w:rPr>
        <w:t>Снизить риск, связанный с покупкой нового товара, покупатель может путем получения дополнительной информации о новинке</w:t>
      </w:r>
      <w:r w:rsidR="00652AAF" w:rsidRPr="00417606">
        <w:rPr>
          <w:rFonts w:ascii="Times New Roman" w:hAnsi="Times New Roman" w:cs="Times New Roman"/>
          <w:sz w:val="28"/>
          <w:szCs w:val="28"/>
        </w:rPr>
        <w:t xml:space="preserve"> (реклама, </w:t>
      </w:r>
      <w:r w:rsidR="00CC74E5" w:rsidRPr="00417606">
        <w:rPr>
          <w:rFonts w:ascii="Times New Roman" w:hAnsi="Times New Roman" w:cs="Times New Roman"/>
          <w:sz w:val="28"/>
          <w:szCs w:val="28"/>
        </w:rPr>
        <w:t>рейтинги товаров, отзывы покупателей, уже опробовавших товар</w:t>
      </w:r>
      <w:r w:rsidR="00652AAF" w:rsidRPr="00417606">
        <w:rPr>
          <w:rFonts w:ascii="Times New Roman" w:hAnsi="Times New Roman" w:cs="Times New Roman"/>
          <w:sz w:val="28"/>
          <w:szCs w:val="28"/>
        </w:rPr>
        <w:t>)</w:t>
      </w:r>
      <w:r w:rsidR="00C43887" w:rsidRPr="00417606">
        <w:rPr>
          <w:rFonts w:ascii="Times New Roman" w:hAnsi="Times New Roman" w:cs="Times New Roman"/>
          <w:sz w:val="28"/>
          <w:szCs w:val="28"/>
        </w:rPr>
        <w:t>.</w:t>
      </w:r>
    </w:p>
    <w:p w:rsidR="00094ADB" w:rsidRPr="00417606" w:rsidRDefault="00F8169C"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3 этап — решение:</w:t>
      </w:r>
      <w:r w:rsidR="00A41299" w:rsidRPr="00417606">
        <w:rPr>
          <w:rFonts w:ascii="Times New Roman" w:hAnsi="Times New Roman" w:cs="Times New Roman"/>
          <w:sz w:val="28"/>
          <w:szCs w:val="28"/>
        </w:rPr>
        <w:t xml:space="preserve"> </w:t>
      </w:r>
      <w:r w:rsidR="00253300" w:rsidRPr="00417606">
        <w:rPr>
          <w:rFonts w:ascii="Times New Roman" w:hAnsi="Times New Roman" w:cs="Times New Roman"/>
          <w:sz w:val="28"/>
          <w:szCs w:val="28"/>
        </w:rPr>
        <w:t>на данном этапе</w:t>
      </w:r>
      <w:r w:rsidR="00882B64" w:rsidRPr="00417606">
        <w:rPr>
          <w:rFonts w:ascii="Times New Roman" w:hAnsi="Times New Roman" w:cs="Times New Roman"/>
          <w:sz w:val="28"/>
          <w:szCs w:val="28"/>
        </w:rPr>
        <w:t xml:space="preserve"> покупателем</w:t>
      </w:r>
      <w:r w:rsidR="00253300" w:rsidRPr="00417606">
        <w:rPr>
          <w:rFonts w:ascii="Times New Roman" w:hAnsi="Times New Roman" w:cs="Times New Roman"/>
          <w:sz w:val="28"/>
          <w:szCs w:val="28"/>
        </w:rPr>
        <w:t xml:space="preserve"> делается выбор относительно того, </w:t>
      </w:r>
      <w:r w:rsidR="00351268" w:rsidRPr="00417606">
        <w:rPr>
          <w:rFonts w:ascii="Times New Roman" w:hAnsi="Times New Roman" w:cs="Times New Roman"/>
          <w:sz w:val="28"/>
          <w:szCs w:val="28"/>
        </w:rPr>
        <w:t xml:space="preserve">принять </w:t>
      </w:r>
      <w:r w:rsidR="00253300" w:rsidRPr="00417606">
        <w:rPr>
          <w:rFonts w:ascii="Times New Roman" w:hAnsi="Times New Roman" w:cs="Times New Roman"/>
          <w:sz w:val="28"/>
          <w:szCs w:val="28"/>
        </w:rPr>
        <w:t>новый продукт или</w:t>
      </w:r>
      <w:r w:rsidR="00882B64" w:rsidRPr="00417606">
        <w:rPr>
          <w:rFonts w:ascii="Times New Roman" w:hAnsi="Times New Roman" w:cs="Times New Roman"/>
          <w:sz w:val="28"/>
          <w:szCs w:val="28"/>
        </w:rPr>
        <w:t xml:space="preserve"> </w:t>
      </w:r>
      <w:r w:rsidR="00253300" w:rsidRPr="00417606">
        <w:rPr>
          <w:rFonts w:ascii="Times New Roman" w:hAnsi="Times New Roman" w:cs="Times New Roman"/>
          <w:sz w:val="28"/>
          <w:szCs w:val="28"/>
        </w:rPr>
        <w:t>отторгнуть</w:t>
      </w:r>
      <w:r w:rsidR="00882B64" w:rsidRPr="00417606">
        <w:rPr>
          <w:rFonts w:ascii="Times New Roman" w:hAnsi="Times New Roman" w:cs="Times New Roman"/>
          <w:sz w:val="28"/>
          <w:szCs w:val="28"/>
        </w:rPr>
        <w:t xml:space="preserve"> его</w:t>
      </w:r>
      <w:r w:rsidR="00253300" w:rsidRPr="00417606">
        <w:rPr>
          <w:rFonts w:ascii="Times New Roman" w:hAnsi="Times New Roman" w:cs="Times New Roman"/>
          <w:sz w:val="28"/>
          <w:szCs w:val="28"/>
        </w:rPr>
        <w:t xml:space="preserve">. </w:t>
      </w:r>
    </w:p>
    <w:p w:rsidR="00094ADB" w:rsidRPr="00417606" w:rsidRDefault="00DF6EE4"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4 этап — освоение: </w:t>
      </w:r>
      <w:r w:rsidR="00B57DC8" w:rsidRPr="00417606">
        <w:rPr>
          <w:rFonts w:ascii="Times New Roman" w:hAnsi="Times New Roman" w:cs="Times New Roman"/>
          <w:sz w:val="28"/>
          <w:szCs w:val="28"/>
        </w:rPr>
        <w:t>начинается с момента использования</w:t>
      </w:r>
      <w:r w:rsidR="00A67F4D" w:rsidRPr="00417606">
        <w:rPr>
          <w:rFonts w:ascii="Times New Roman" w:hAnsi="Times New Roman" w:cs="Times New Roman"/>
          <w:sz w:val="28"/>
          <w:szCs w:val="28"/>
        </w:rPr>
        <w:t xml:space="preserve"> нового</w:t>
      </w:r>
      <w:r w:rsidR="00B57DC8" w:rsidRPr="00417606">
        <w:rPr>
          <w:rFonts w:ascii="Times New Roman" w:hAnsi="Times New Roman" w:cs="Times New Roman"/>
          <w:sz w:val="28"/>
          <w:szCs w:val="28"/>
        </w:rPr>
        <w:t xml:space="preserve"> товара.</w:t>
      </w:r>
      <w:r w:rsidR="00A67F4D" w:rsidRPr="00417606">
        <w:rPr>
          <w:rFonts w:ascii="Times New Roman" w:hAnsi="Times New Roman" w:cs="Times New Roman"/>
          <w:sz w:val="28"/>
          <w:szCs w:val="28"/>
        </w:rPr>
        <w:t xml:space="preserve"> Человек оценивает достоинства</w:t>
      </w:r>
      <w:r w:rsidR="00F808ED" w:rsidRPr="00417606">
        <w:rPr>
          <w:rFonts w:ascii="Times New Roman" w:hAnsi="Times New Roman" w:cs="Times New Roman"/>
          <w:sz w:val="28"/>
          <w:szCs w:val="28"/>
        </w:rPr>
        <w:t xml:space="preserve"> товара</w:t>
      </w:r>
      <w:r w:rsidR="00A67F4D" w:rsidRPr="00417606">
        <w:rPr>
          <w:rFonts w:ascii="Times New Roman" w:hAnsi="Times New Roman" w:cs="Times New Roman"/>
          <w:sz w:val="28"/>
          <w:szCs w:val="28"/>
        </w:rPr>
        <w:t xml:space="preserve"> и </w:t>
      </w:r>
      <w:r w:rsidR="00F808ED" w:rsidRPr="00417606">
        <w:rPr>
          <w:rFonts w:ascii="Times New Roman" w:hAnsi="Times New Roman" w:cs="Times New Roman"/>
          <w:sz w:val="28"/>
          <w:szCs w:val="28"/>
        </w:rPr>
        <w:t xml:space="preserve">его </w:t>
      </w:r>
      <w:r w:rsidR="00A67F4D" w:rsidRPr="00417606">
        <w:rPr>
          <w:rFonts w:ascii="Times New Roman" w:hAnsi="Times New Roman" w:cs="Times New Roman"/>
          <w:sz w:val="28"/>
          <w:szCs w:val="28"/>
        </w:rPr>
        <w:t>со</w:t>
      </w:r>
      <w:r w:rsidR="00F808ED" w:rsidRPr="00417606">
        <w:rPr>
          <w:rFonts w:ascii="Times New Roman" w:hAnsi="Times New Roman" w:cs="Times New Roman"/>
          <w:sz w:val="28"/>
          <w:szCs w:val="28"/>
        </w:rPr>
        <w:t>ответствие</w:t>
      </w:r>
      <w:r w:rsidR="001F5D94" w:rsidRPr="00417606">
        <w:rPr>
          <w:rFonts w:ascii="Times New Roman" w:hAnsi="Times New Roman" w:cs="Times New Roman"/>
          <w:sz w:val="28"/>
          <w:szCs w:val="28"/>
        </w:rPr>
        <w:t xml:space="preserve"> своим</w:t>
      </w:r>
      <w:r w:rsidR="00F808ED" w:rsidRPr="00417606">
        <w:rPr>
          <w:rFonts w:ascii="Times New Roman" w:hAnsi="Times New Roman" w:cs="Times New Roman"/>
          <w:sz w:val="28"/>
          <w:szCs w:val="28"/>
        </w:rPr>
        <w:t xml:space="preserve"> ожиданиям</w:t>
      </w:r>
      <w:r w:rsidR="00A67F4D" w:rsidRPr="00417606">
        <w:rPr>
          <w:rFonts w:ascii="Times New Roman" w:hAnsi="Times New Roman" w:cs="Times New Roman"/>
          <w:sz w:val="28"/>
          <w:szCs w:val="28"/>
        </w:rPr>
        <w:t>.</w:t>
      </w:r>
    </w:p>
    <w:p w:rsidR="00420E1E" w:rsidRPr="00417606" w:rsidRDefault="00EA677D"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5 этап — подтверждение:</w:t>
      </w:r>
      <w:r w:rsidR="005A4712" w:rsidRPr="00417606">
        <w:rPr>
          <w:rFonts w:ascii="Times New Roman" w:hAnsi="Times New Roman" w:cs="Times New Roman"/>
          <w:sz w:val="28"/>
          <w:szCs w:val="28"/>
        </w:rPr>
        <w:t xml:space="preserve"> в ходе данного этапа человек ищет подтверждение своему решению</w:t>
      </w:r>
      <w:r w:rsidR="00FD2EA8" w:rsidRPr="00417606">
        <w:rPr>
          <w:rFonts w:ascii="Times New Roman" w:hAnsi="Times New Roman" w:cs="Times New Roman"/>
          <w:sz w:val="28"/>
          <w:szCs w:val="28"/>
        </w:rPr>
        <w:t xml:space="preserve"> купить новый товар, а, не найдя его,</w:t>
      </w:r>
      <w:r w:rsidR="005A4712" w:rsidRPr="00417606">
        <w:rPr>
          <w:rFonts w:ascii="Times New Roman" w:hAnsi="Times New Roman" w:cs="Times New Roman"/>
          <w:sz w:val="28"/>
          <w:szCs w:val="28"/>
        </w:rPr>
        <w:t xml:space="preserve"> </w:t>
      </w:r>
      <w:r w:rsidR="00FD2EA8" w:rsidRPr="00417606">
        <w:rPr>
          <w:rFonts w:ascii="Times New Roman" w:hAnsi="Times New Roman" w:cs="Times New Roman"/>
          <w:sz w:val="28"/>
          <w:szCs w:val="28"/>
        </w:rPr>
        <w:t>разочаровывается в товаре.</w:t>
      </w:r>
    </w:p>
    <w:p w:rsidR="00EF3A39" w:rsidRPr="00417606" w:rsidRDefault="00EF3A39"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Ценность модели Э. </w:t>
      </w:r>
      <w:proofErr w:type="spellStart"/>
      <w:r w:rsidRPr="00417606">
        <w:rPr>
          <w:rFonts w:ascii="Times New Roman" w:hAnsi="Times New Roman" w:cs="Times New Roman"/>
          <w:sz w:val="28"/>
          <w:szCs w:val="28"/>
        </w:rPr>
        <w:t>Роджерса</w:t>
      </w:r>
      <w:proofErr w:type="spellEnd"/>
      <w:r w:rsidRPr="00417606">
        <w:rPr>
          <w:rFonts w:ascii="Times New Roman" w:hAnsi="Times New Roman" w:cs="Times New Roman"/>
          <w:sz w:val="28"/>
          <w:szCs w:val="28"/>
        </w:rPr>
        <w:t xml:space="preserve"> заключается в том, что она </w:t>
      </w:r>
      <w:r w:rsidR="0030523E" w:rsidRPr="00417606">
        <w:rPr>
          <w:rFonts w:ascii="Times New Roman" w:hAnsi="Times New Roman" w:cs="Times New Roman"/>
          <w:sz w:val="28"/>
          <w:szCs w:val="28"/>
        </w:rPr>
        <w:t xml:space="preserve">помогает понять причины, почему одни люди принимают новые товары, а другие отказываются от них в пользу привычных товаров. </w:t>
      </w:r>
      <w:r w:rsidR="00D44176" w:rsidRPr="00417606">
        <w:rPr>
          <w:rFonts w:ascii="Times New Roman" w:hAnsi="Times New Roman" w:cs="Times New Roman"/>
          <w:sz w:val="28"/>
          <w:szCs w:val="28"/>
        </w:rPr>
        <w:t>Поэтому</w:t>
      </w:r>
      <w:r w:rsidR="00FF7ADF" w:rsidRPr="00417606">
        <w:rPr>
          <w:rFonts w:ascii="Times New Roman" w:hAnsi="Times New Roman" w:cs="Times New Roman"/>
          <w:sz w:val="28"/>
          <w:szCs w:val="28"/>
        </w:rPr>
        <w:t xml:space="preserve"> можно говорить об</w:t>
      </w:r>
      <w:r w:rsidR="00F34C38" w:rsidRPr="00417606">
        <w:rPr>
          <w:rFonts w:ascii="Times New Roman" w:hAnsi="Times New Roman" w:cs="Times New Roman"/>
          <w:sz w:val="28"/>
          <w:szCs w:val="28"/>
        </w:rPr>
        <w:t xml:space="preserve"> </w:t>
      </w:r>
      <w:r w:rsidR="00FF7ADF" w:rsidRPr="00417606">
        <w:rPr>
          <w:rFonts w:ascii="Times New Roman" w:hAnsi="Times New Roman" w:cs="Times New Roman"/>
          <w:sz w:val="28"/>
          <w:szCs w:val="28"/>
        </w:rPr>
        <w:t>использовании</w:t>
      </w:r>
      <w:r w:rsidR="00F34C38" w:rsidRPr="00417606">
        <w:rPr>
          <w:rFonts w:ascii="Times New Roman" w:hAnsi="Times New Roman" w:cs="Times New Roman"/>
          <w:sz w:val="28"/>
          <w:szCs w:val="28"/>
        </w:rPr>
        <w:t xml:space="preserve"> </w:t>
      </w:r>
      <w:proofErr w:type="spellStart"/>
      <w:r w:rsidR="00F34C38" w:rsidRPr="00417606">
        <w:rPr>
          <w:rFonts w:ascii="Times New Roman" w:hAnsi="Times New Roman" w:cs="Times New Roman"/>
          <w:sz w:val="28"/>
          <w:szCs w:val="28"/>
        </w:rPr>
        <w:t>Роджерсом</w:t>
      </w:r>
      <w:proofErr w:type="spellEnd"/>
      <w:r w:rsidR="00FF7ADF" w:rsidRPr="00417606">
        <w:rPr>
          <w:rFonts w:ascii="Times New Roman" w:hAnsi="Times New Roman" w:cs="Times New Roman"/>
          <w:sz w:val="28"/>
          <w:szCs w:val="28"/>
        </w:rPr>
        <w:t xml:space="preserve"> качественно нового подхода к процессу принятия решения о покупке.</w:t>
      </w:r>
    </w:p>
    <w:p w:rsidR="00D77D9D" w:rsidRPr="00417606" w:rsidRDefault="00893B11" w:rsidP="00FF3BC5">
      <w:pPr>
        <w:pStyle w:val="1"/>
        <w:spacing w:after="120"/>
        <w:jc w:val="left"/>
        <w:rPr>
          <w:rFonts w:cs="Times New Roman"/>
          <w:szCs w:val="28"/>
        </w:rPr>
      </w:pPr>
      <w:bookmarkStart w:id="4" w:name="_Toc389497565"/>
      <w:r w:rsidRPr="00417606">
        <w:rPr>
          <w:rFonts w:cs="Times New Roman"/>
          <w:szCs w:val="28"/>
        </w:rPr>
        <w:t xml:space="preserve">1.2. Модели </w:t>
      </w:r>
      <w:r w:rsidR="000057E4" w:rsidRPr="00417606">
        <w:rPr>
          <w:rFonts w:cs="Times New Roman"/>
          <w:szCs w:val="28"/>
        </w:rPr>
        <w:t>покупательского</w:t>
      </w:r>
      <w:r w:rsidRPr="00417606">
        <w:rPr>
          <w:rFonts w:cs="Times New Roman"/>
          <w:szCs w:val="28"/>
        </w:rPr>
        <w:t xml:space="preserve"> поведения.</w:t>
      </w:r>
      <w:bookmarkEnd w:id="4"/>
    </w:p>
    <w:p w:rsidR="00AF2BAB" w:rsidRPr="00417606" w:rsidRDefault="00823E3F"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рамках изучения</w:t>
      </w:r>
      <w:r w:rsidR="00735401" w:rsidRPr="00417606">
        <w:rPr>
          <w:rFonts w:ascii="Times New Roman" w:hAnsi="Times New Roman" w:cs="Times New Roman"/>
          <w:sz w:val="28"/>
          <w:szCs w:val="28"/>
        </w:rPr>
        <w:t xml:space="preserve"> поведенческих</w:t>
      </w:r>
      <w:r w:rsidR="002561BD" w:rsidRPr="00417606">
        <w:rPr>
          <w:rFonts w:ascii="Times New Roman" w:hAnsi="Times New Roman" w:cs="Times New Roman"/>
          <w:sz w:val="28"/>
          <w:szCs w:val="28"/>
        </w:rPr>
        <w:t xml:space="preserve"> асп</w:t>
      </w:r>
      <w:r w:rsidR="00735401" w:rsidRPr="00417606">
        <w:rPr>
          <w:rFonts w:ascii="Times New Roman" w:hAnsi="Times New Roman" w:cs="Times New Roman"/>
          <w:sz w:val="28"/>
          <w:szCs w:val="28"/>
        </w:rPr>
        <w:t>ектов</w:t>
      </w:r>
      <w:r w:rsidR="0060474E" w:rsidRPr="00417606">
        <w:rPr>
          <w:rFonts w:ascii="Times New Roman" w:hAnsi="Times New Roman" w:cs="Times New Roman"/>
          <w:sz w:val="28"/>
          <w:szCs w:val="28"/>
        </w:rPr>
        <w:t xml:space="preserve">, </w:t>
      </w:r>
      <w:r w:rsidR="00381F10" w:rsidRPr="00417606">
        <w:rPr>
          <w:rFonts w:ascii="Times New Roman" w:hAnsi="Times New Roman" w:cs="Times New Roman"/>
          <w:sz w:val="28"/>
          <w:szCs w:val="28"/>
        </w:rPr>
        <w:t>необходимо</w:t>
      </w:r>
      <w:r w:rsidR="00E17D37" w:rsidRPr="00417606">
        <w:rPr>
          <w:rFonts w:ascii="Times New Roman" w:hAnsi="Times New Roman" w:cs="Times New Roman"/>
          <w:sz w:val="28"/>
          <w:szCs w:val="28"/>
        </w:rPr>
        <w:t xml:space="preserve"> </w:t>
      </w:r>
      <w:r w:rsidR="002D503C" w:rsidRPr="00417606">
        <w:rPr>
          <w:rFonts w:ascii="Times New Roman" w:hAnsi="Times New Roman" w:cs="Times New Roman"/>
          <w:sz w:val="28"/>
          <w:szCs w:val="28"/>
        </w:rPr>
        <w:t>рассмотреть</w:t>
      </w:r>
      <w:r w:rsidR="006055B3" w:rsidRPr="00417606">
        <w:rPr>
          <w:rFonts w:ascii="Times New Roman" w:hAnsi="Times New Roman" w:cs="Times New Roman"/>
          <w:sz w:val="28"/>
          <w:szCs w:val="28"/>
        </w:rPr>
        <w:t xml:space="preserve"> некоторые из</w:t>
      </w:r>
      <w:r w:rsidR="0060474E" w:rsidRPr="00417606">
        <w:rPr>
          <w:rFonts w:ascii="Times New Roman" w:hAnsi="Times New Roman" w:cs="Times New Roman"/>
          <w:sz w:val="28"/>
          <w:szCs w:val="28"/>
        </w:rPr>
        <w:t xml:space="preserve"> существующи</w:t>
      </w:r>
      <w:r w:rsidR="006055B3" w:rsidRPr="00417606">
        <w:rPr>
          <w:rFonts w:ascii="Times New Roman" w:hAnsi="Times New Roman" w:cs="Times New Roman"/>
          <w:sz w:val="28"/>
          <w:szCs w:val="28"/>
        </w:rPr>
        <w:t>х</w:t>
      </w:r>
      <w:r w:rsidR="0060474E" w:rsidRPr="00417606">
        <w:rPr>
          <w:rFonts w:ascii="Times New Roman" w:hAnsi="Times New Roman" w:cs="Times New Roman"/>
          <w:sz w:val="28"/>
          <w:szCs w:val="28"/>
        </w:rPr>
        <w:t xml:space="preserve"> </w:t>
      </w:r>
      <w:r w:rsidR="00935E22" w:rsidRPr="00417606">
        <w:rPr>
          <w:rFonts w:ascii="Times New Roman" w:hAnsi="Times New Roman" w:cs="Times New Roman"/>
          <w:sz w:val="28"/>
          <w:szCs w:val="28"/>
        </w:rPr>
        <w:t>модел</w:t>
      </w:r>
      <w:r w:rsidR="006055B3" w:rsidRPr="00417606">
        <w:rPr>
          <w:rFonts w:ascii="Times New Roman" w:hAnsi="Times New Roman" w:cs="Times New Roman"/>
          <w:sz w:val="28"/>
          <w:szCs w:val="28"/>
        </w:rPr>
        <w:t>ей</w:t>
      </w:r>
      <w:r w:rsidR="00935E22" w:rsidRPr="00417606">
        <w:rPr>
          <w:rFonts w:ascii="Times New Roman" w:hAnsi="Times New Roman" w:cs="Times New Roman"/>
          <w:sz w:val="28"/>
          <w:szCs w:val="28"/>
        </w:rPr>
        <w:t xml:space="preserve"> </w:t>
      </w:r>
      <w:r w:rsidR="00497DD6" w:rsidRPr="00417606">
        <w:rPr>
          <w:rFonts w:ascii="Times New Roman" w:hAnsi="Times New Roman" w:cs="Times New Roman"/>
          <w:sz w:val="28"/>
          <w:szCs w:val="28"/>
        </w:rPr>
        <w:t>покупательского</w:t>
      </w:r>
      <w:r w:rsidR="0060474E" w:rsidRPr="00417606">
        <w:rPr>
          <w:rFonts w:ascii="Times New Roman" w:hAnsi="Times New Roman" w:cs="Times New Roman"/>
          <w:sz w:val="28"/>
          <w:szCs w:val="28"/>
        </w:rPr>
        <w:t xml:space="preserve"> поведения</w:t>
      </w:r>
      <w:r w:rsidR="00AE2A81" w:rsidRPr="00417606">
        <w:rPr>
          <w:rFonts w:ascii="Times New Roman" w:hAnsi="Times New Roman" w:cs="Times New Roman"/>
          <w:sz w:val="28"/>
          <w:szCs w:val="28"/>
        </w:rPr>
        <w:t>.</w:t>
      </w:r>
      <w:r w:rsidR="0060474E" w:rsidRPr="00417606">
        <w:rPr>
          <w:rFonts w:ascii="Times New Roman" w:hAnsi="Times New Roman" w:cs="Times New Roman"/>
          <w:sz w:val="28"/>
          <w:szCs w:val="28"/>
        </w:rPr>
        <w:t xml:space="preserve"> </w:t>
      </w:r>
      <w:r w:rsidR="006723E9" w:rsidRPr="00417606">
        <w:rPr>
          <w:rFonts w:ascii="Times New Roman" w:hAnsi="Times New Roman" w:cs="Times New Roman"/>
          <w:sz w:val="28"/>
          <w:szCs w:val="28"/>
        </w:rPr>
        <w:t xml:space="preserve">В зависимости от типа </w:t>
      </w:r>
      <w:r w:rsidR="00793ACE" w:rsidRPr="00417606">
        <w:rPr>
          <w:rFonts w:ascii="Times New Roman" w:hAnsi="Times New Roman" w:cs="Times New Roman"/>
          <w:sz w:val="28"/>
          <w:szCs w:val="28"/>
        </w:rPr>
        <w:t>покупательского</w:t>
      </w:r>
      <w:r w:rsidR="006723E9" w:rsidRPr="00417606">
        <w:rPr>
          <w:rFonts w:ascii="Times New Roman" w:hAnsi="Times New Roman" w:cs="Times New Roman"/>
          <w:sz w:val="28"/>
          <w:szCs w:val="28"/>
        </w:rPr>
        <w:t xml:space="preserve"> поведения могут различаться применяемые маркетологами способы коммуникации с потребителями.</w:t>
      </w:r>
    </w:p>
    <w:p w:rsidR="007D47AB" w:rsidRPr="00FF3BC5" w:rsidRDefault="00EF1608"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Среди концепций, описывающих модели поведения потребителей, наиболее известной является теория Генри </w:t>
      </w:r>
      <w:proofErr w:type="spellStart"/>
      <w:r w:rsidRPr="00417606">
        <w:rPr>
          <w:rFonts w:ascii="Times New Roman" w:hAnsi="Times New Roman" w:cs="Times New Roman"/>
          <w:sz w:val="28"/>
          <w:szCs w:val="28"/>
        </w:rPr>
        <w:t>Асселя</w:t>
      </w:r>
      <w:proofErr w:type="spellEnd"/>
      <w:r w:rsidRPr="00417606">
        <w:rPr>
          <w:rFonts w:ascii="Times New Roman" w:hAnsi="Times New Roman" w:cs="Times New Roman"/>
          <w:sz w:val="28"/>
          <w:szCs w:val="28"/>
        </w:rPr>
        <w:t xml:space="preserve">. Он выделил 4 типа </w:t>
      </w:r>
      <w:r w:rsidRPr="00417606">
        <w:rPr>
          <w:rFonts w:ascii="Times New Roman" w:hAnsi="Times New Roman" w:cs="Times New Roman"/>
          <w:sz w:val="28"/>
          <w:szCs w:val="28"/>
        </w:rPr>
        <w:lastRenderedPageBreak/>
        <w:t xml:space="preserve">покупательского поведения в зависимости от степени вовлеченности </w:t>
      </w:r>
      <w:r w:rsidR="00E75E64" w:rsidRPr="00417606">
        <w:rPr>
          <w:rFonts w:ascii="Times New Roman" w:hAnsi="Times New Roman" w:cs="Times New Roman"/>
          <w:sz w:val="28"/>
          <w:szCs w:val="28"/>
        </w:rPr>
        <w:t>потребителя в процесс покупки</w:t>
      </w:r>
      <w:r w:rsidR="00B85E55" w:rsidRPr="00417606">
        <w:rPr>
          <w:rFonts w:ascii="Times New Roman" w:hAnsi="Times New Roman" w:cs="Times New Roman"/>
          <w:sz w:val="28"/>
          <w:szCs w:val="28"/>
        </w:rPr>
        <w:t xml:space="preserve"> и категории товара</w:t>
      </w:r>
      <w:r w:rsidR="00E75E64" w:rsidRPr="00417606">
        <w:rPr>
          <w:rFonts w:ascii="Times New Roman" w:hAnsi="Times New Roman" w:cs="Times New Roman"/>
          <w:sz w:val="28"/>
          <w:szCs w:val="28"/>
        </w:rPr>
        <w:t>.</w:t>
      </w:r>
      <w:r w:rsidR="001430E1">
        <w:rPr>
          <w:rFonts w:ascii="Times New Roman" w:hAnsi="Times New Roman" w:cs="Times New Roman"/>
          <w:sz w:val="28"/>
          <w:szCs w:val="28"/>
        </w:rPr>
        <w:t xml:space="preserve"> </w:t>
      </w:r>
      <w:r w:rsidR="001430E1" w:rsidRPr="00FF3BC5">
        <w:rPr>
          <w:rFonts w:ascii="Times New Roman" w:hAnsi="Times New Roman" w:cs="Times New Roman"/>
          <w:sz w:val="28"/>
          <w:szCs w:val="28"/>
        </w:rPr>
        <w:t>(</w:t>
      </w:r>
      <w:r w:rsidR="001430E1" w:rsidRPr="009A1FF7">
        <w:rPr>
          <w:rFonts w:ascii="Times New Roman" w:hAnsi="Times New Roman" w:cs="Times New Roman"/>
          <w:sz w:val="28"/>
          <w:szCs w:val="28"/>
        </w:rPr>
        <w:t>Окольнишникова</w:t>
      </w:r>
      <w:r w:rsidR="001430E1" w:rsidRPr="00FF3BC5">
        <w:rPr>
          <w:rFonts w:ascii="Times New Roman" w:hAnsi="Times New Roman" w:cs="Times New Roman"/>
          <w:sz w:val="28"/>
          <w:szCs w:val="28"/>
        </w:rPr>
        <w:t>, 2011)</w:t>
      </w:r>
    </w:p>
    <w:p w:rsidR="00035948" w:rsidRPr="00417606" w:rsidRDefault="00035948"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i/>
          <w:sz w:val="28"/>
          <w:szCs w:val="28"/>
        </w:rPr>
        <w:t>Сложное покупательское поведение</w:t>
      </w:r>
      <w:r w:rsidR="00CB5FB5" w:rsidRPr="00417606">
        <w:rPr>
          <w:rFonts w:ascii="Times New Roman" w:hAnsi="Times New Roman" w:cs="Times New Roman"/>
          <w:sz w:val="28"/>
          <w:szCs w:val="28"/>
        </w:rPr>
        <w:t>:</w:t>
      </w:r>
      <w:r w:rsidR="00EA67C5" w:rsidRPr="00417606">
        <w:rPr>
          <w:rFonts w:ascii="Times New Roman" w:hAnsi="Times New Roman" w:cs="Times New Roman"/>
          <w:sz w:val="28"/>
          <w:szCs w:val="28"/>
        </w:rPr>
        <w:t xml:space="preserve"> наблюдается при</w:t>
      </w:r>
      <w:r w:rsidR="003C4C75" w:rsidRPr="00417606">
        <w:rPr>
          <w:rFonts w:ascii="Times New Roman" w:hAnsi="Times New Roman" w:cs="Times New Roman"/>
          <w:sz w:val="28"/>
          <w:szCs w:val="28"/>
        </w:rPr>
        <w:t xml:space="preserve"> высокой степени вовлеченности в процесс покупки, а также при существовании значительных различий между торговыми марками. Как правило, люди демонстрируют сложное покупательское поведение при выборе дорогостоящих товаров</w:t>
      </w:r>
      <w:r w:rsidR="00935A0C" w:rsidRPr="00417606">
        <w:rPr>
          <w:rFonts w:ascii="Times New Roman" w:hAnsi="Times New Roman" w:cs="Times New Roman"/>
          <w:sz w:val="28"/>
          <w:szCs w:val="28"/>
        </w:rPr>
        <w:t>, приобретение которых связано с определенным риском.</w:t>
      </w:r>
      <w:r w:rsidR="002E5CF5" w:rsidRPr="00417606">
        <w:rPr>
          <w:rFonts w:ascii="Times New Roman" w:hAnsi="Times New Roman" w:cs="Times New Roman"/>
          <w:sz w:val="28"/>
          <w:szCs w:val="28"/>
        </w:rPr>
        <w:t xml:space="preserve"> </w:t>
      </w:r>
      <w:r w:rsidR="00E612D2" w:rsidRPr="00417606">
        <w:rPr>
          <w:rFonts w:ascii="Times New Roman" w:hAnsi="Times New Roman" w:cs="Times New Roman"/>
          <w:sz w:val="28"/>
          <w:szCs w:val="28"/>
        </w:rPr>
        <w:t>Поэтому перед совершением покупки по</w:t>
      </w:r>
      <w:r w:rsidR="00E11B0F" w:rsidRPr="00417606">
        <w:rPr>
          <w:rFonts w:ascii="Times New Roman" w:hAnsi="Times New Roman" w:cs="Times New Roman"/>
          <w:sz w:val="28"/>
          <w:szCs w:val="28"/>
        </w:rPr>
        <w:t>требители</w:t>
      </w:r>
      <w:r w:rsidR="00E612D2" w:rsidRPr="00417606">
        <w:rPr>
          <w:rFonts w:ascii="Times New Roman" w:hAnsi="Times New Roman" w:cs="Times New Roman"/>
          <w:sz w:val="28"/>
          <w:szCs w:val="28"/>
        </w:rPr>
        <w:t xml:space="preserve"> стараются получить как можно больше информации о товаре, чтобы сформировать </w:t>
      </w:r>
      <w:r w:rsidR="00A92F3B" w:rsidRPr="00417606">
        <w:rPr>
          <w:rFonts w:ascii="Times New Roman" w:hAnsi="Times New Roman" w:cs="Times New Roman"/>
          <w:sz w:val="28"/>
          <w:szCs w:val="28"/>
        </w:rPr>
        <w:t xml:space="preserve">о нём </w:t>
      </w:r>
      <w:r w:rsidR="00E612D2" w:rsidRPr="00417606">
        <w:rPr>
          <w:rFonts w:ascii="Times New Roman" w:hAnsi="Times New Roman" w:cs="Times New Roman"/>
          <w:sz w:val="28"/>
          <w:szCs w:val="28"/>
        </w:rPr>
        <w:t>собственное мнение.</w:t>
      </w:r>
      <w:r w:rsidR="002B7706" w:rsidRPr="00417606">
        <w:rPr>
          <w:rFonts w:ascii="Times New Roman" w:hAnsi="Times New Roman" w:cs="Times New Roman"/>
          <w:sz w:val="28"/>
          <w:szCs w:val="28"/>
        </w:rPr>
        <w:t xml:space="preserve"> </w:t>
      </w:r>
      <w:r w:rsidR="002F6871" w:rsidRPr="00417606">
        <w:rPr>
          <w:rFonts w:ascii="Times New Roman" w:hAnsi="Times New Roman" w:cs="Times New Roman"/>
          <w:sz w:val="28"/>
          <w:szCs w:val="28"/>
        </w:rPr>
        <w:t>В данном случае з</w:t>
      </w:r>
      <w:r w:rsidR="002B7706" w:rsidRPr="00417606">
        <w:rPr>
          <w:rFonts w:ascii="Times New Roman" w:hAnsi="Times New Roman" w:cs="Times New Roman"/>
          <w:sz w:val="28"/>
          <w:szCs w:val="28"/>
        </w:rPr>
        <w:t xml:space="preserve">адача маркетологов состоит в том, чтобы </w:t>
      </w:r>
      <w:r w:rsidR="002F6871" w:rsidRPr="00417606">
        <w:rPr>
          <w:rFonts w:ascii="Times New Roman" w:hAnsi="Times New Roman" w:cs="Times New Roman"/>
          <w:sz w:val="28"/>
          <w:szCs w:val="28"/>
        </w:rPr>
        <w:t>предоставить</w:t>
      </w:r>
      <w:r w:rsidR="001B6F53" w:rsidRPr="00417606">
        <w:rPr>
          <w:rFonts w:ascii="Times New Roman" w:hAnsi="Times New Roman" w:cs="Times New Roman"/>
          <w:sz w:val="28"/>
          <w:szCs w:val="28"/>
        </w:rPr>
        <w:t xml:space="preserve"> покупателям</w:t>
      </w:r>
      <w:r w:rsidR="002F6871" w:rsidRPr="00417606">
        <w:rPr>
          <w:rFonts w:ascii="Times New Roman" w:hAnsi="Times New Roman" w:cs="Times New Roman"/>
          <w:sz w:val="28"/>
          <w:szCs w:val="28"/>
        </w:rPr>
        <w:t xml:space="preserve"> всю необходимую информацию</w:t>
      </w:r>
      <w:r w:rsidR="00931257" w:rsidRPr="00417606">
        <w:rPr>
          <w:rFonts w:ascii="Times New Roman" w:hAnsi="Times New Roman" w:cs="Times New Roman"/>
          <w:sz w:val="28"/>
          <w:szCs w:val="28"/>
        </w:rPr>
        <w:t xml:space="preserve"> о продукте</w:t>
      </w:r>
      <w:r w:rsidR="002F6871" w:rsidRPr="00417606">
        <w:rPr>
          <w:rFonts w:ascii="Times New Roman" w:hAnsi="Times New Roman" w:cs="Times New Roman"/>
          <w:sz w:val="28"/>
          <w:szCs w:val="28"/>
        </w:rPr>
        <w:t xml:space="preserve"> и рассказать</w:t>
      </w:r>
      <w:r w:rsidR="001B6F53" w:rsidRPr="00417606">
        <w:rPr>
          <w:rFonts w:ascii="Times New Roman" w:hAnsi="Times New Roman" w:cs="Times New Roman"/>
          <w:sz w:val="28"/>
          <w:szCs w:val="28"/>
        </w:rPr>
        <w:t xml:space="preserve"> им</w:t>
      </w:r>
      <w:r w:rsidR="002F6871" w:rsidRPr="00417606">
        <w:rPr>
          <w:rFonts w:ascii="Times New Roman" w:hAnsi="Times New Roman" w:cs="Times New Roman"/>
          <w:sz w:val="28"/>
          <w:szCs w:val="28"/>
        </w:rPr>
        <w:t xml:space="preserve"> о преимуществах</w:t>
      </w:r>
      <w:r w:rsidR="000B48A1" w:rsidRPr="00417606">
        <w:rPr>
          <w:rFonts w:ascii="Times New Roman" w:hAnsi="Times New Roman" w:cs="Times New Roman"/>
          <w:sz w:val="28"/>
          <w:szCs w:val="28"/>
        </w:rPr>
        <w:t xml:space="preserve"> </w:t>
      </w:r>
      <w:r w:rsidR="002F6871" w:rsidRPr="00417606">
        <w:rPr>
          <w:rFonts w:ascii="Times New Roman" w:hAnsi="Times New Roman" w:cs="Times New Roman"/>
          <w:sz w:val="28"/>
          <w:szCs w:val="28"/>
        </w:rPr>
        <w:t>товар</w:t>
      </w:r>
      <w:r w:rsidR="000B48A1" w:rsidRPr="00417606">
        <w:rPr>
          <w:rFonts w:ascii="Times New Roman" w:hAnsi="Times New Roman" w:cs="Times New Roman"/>
          <w:sz w:val="28"/>
          <w:szCs w:val="28"/>
        </w:rPr>
        <w:t>ов</w:t>
      </w:r>
      <w:r w:rsidR="002F6871" w:rsidRPr="00417606">
        <w:rPr>
          <w:rFonts w:ascii="Times New Roman" w:hAnsi="Times New Roman" w:cs="Times New Roman"/>
          <w:sz w:val="28"/>
          <w:szCs w:val="28"/>
        </w:rPr>
        <w:t xml:space="preserve"> </w:t>
      </w:r>
      <w:r w:rsidR="00296AB1" w:rsidRPr="00417606">
        <w:rPr>
          <w:rFonts w:ascii="Times New Roman" w:hAnsi="Times New Roman" w:cs="Times New Roman"/>
          <w:sz w:val="28"/>
          <w:szCs w:val="28"/>
        </w:rPr>
        <w:t xml:space="preserve">данной </w:t>
      </w:r>
      <w:r w:rsidR="002F6871" w:rsidRPr="00417606">
        <w:rPr>
          <w:rFonts w:ascii="Times New Roman" w:hAnsi="Times New Roman" w:cs="Times New Roman"/>
          <w:sz w:val="28"/>
          <w:szCs w:val="28"/>
        </w:rPr>
        <w:t xml:space="preserve">марки </w:t>
      </w:r>
      <w:r w:rsidR="005E43C2" w:rsidRPr="00417606">
        <w:rPr>
          <w:rFonts w:ascii="Times New Roman" w:hAnsi="Times New Roman" w:cs="Times New Roman"/>
          <w:sz w:val="28"/>
          <w:szCs w:val="28"/>
        </w:rPr>
        <w:t>относительно</w:t>
      </w:r>
      <w:r w:rsidR="002F6871" w:rsidRPr="00417606">
        <w:rPr>
          <w:rFonts w:ascii="Times New Roman" w:hAnsi="Times New Roman" w:cs="Times New Roman"/>
          <w:sz w:val="28"/>
          <w:szCs w:val="28"/>
        </w:rPr>
        <w:t xml:space="preserve"> остальны</w:t>
      </w:r>
      <w:r w:rsidR="005E43C2" w:rsidRPr="00417606">
        <w:rPr>
          <w:rFonts w:ascii="Times New Roman" w:hAnsi="Times New Roman" w:cs="Times New Roman"/>
          <w:sz w:val="28"/>
          <w:szCs w:val="28"/>
        </w:rPr>
        <w:t>х</w:t>
      </w:r>
      <w:r w:rsidR="002F6871" w:rsidRPr="00417606">
        <w:rPr>
          <w:rFonts w:ascii="Times New Roman" w:hAnsi="Times New Roman" w:cs="Times New Roman"/>
          <w:sz w:val="28"/>
          <w:szCs w:val="28"/>
        </w:rPr>
        <w:t xml:space="preserve"> това</w:t>
      </w:r>
      <w:r w:rsidR="005E43C2" w:rsidRPr="00417606">
        <w:rPr>
          <w:rFonts w:ascii="Times New Roman" w:hAnsi="Times New Roman" w:cs="Times New Roman"/>
          <w:sz w:val="28"/>
          <w:szCs w:val="28"/>
        </w:rPr>
        <w:t>ров</w:t>
      </w:r>
      <w:r w:rsidR="001B6F53" w:rsidRPr="00417606">
        <w:rPr>
          <w:rFonts w:ascii="Times New Roman" w:hAnsi="Times New Roman" w:cs="Times New Roman"/>
          <w:sz w:val="28"/>
          <w:szCs w:val="28"/>
        </w:rPr>
        <w:t xml:space="preserve"> </w:t>
      </w:r>
      <w:r w:rsidR="00296AB1" w:rsidRPr="00417606">
        <w:rPr>
          <w:rFonts w:ascii="Times New Roman" w:hAnsi="Times New Roman" w:cs="Times New Roman"/>
          <w:sz w:val="28"/>
          <w:szCs w:val="28"/>
        </w:rPr>
        <w:t>рассматриваемой</w:t>
      </w:r>
      <w:r w:rsidR="002F6871" w:rsidRPr="00417606">
        <w:rPr>
          <w:rFonts w:ascii="Times New Roman" w:hAnsi="Times New Roman" w:cs="Times New Roman"/>
          <w:sz w:val="28"/>
          <w:szCs w:val="28"/>
        </w:rPr>
        <w:t xml:space="preserve"> категории.</w:t>
      </w:r>
    </w:p>
    <w:p w:rsidR="00C6719F" w:rsidRPr="00417606" w:rsidRDefault="00C6719F" w:rsidP="00BC22A8">
      <w:pPr>
        <w:spacing w:after="0" w:line="360" w:lineRule="auto"/>
        <w:ind w:firstLine="284"/>
        <w:jc w:val="both"/>
        <w:rPr>
          <w:rFonts w:ascii="Times New Roman" w:hAnsi="Times New Roman" w:cs="Times New Roman"/>
          <w:sz w:val="28"/>
          <w:szCs w:val="28"/>
          <w:highlight w:val="yellow"/>
        </w:rPr>
      </w:pPr>
      <w:r w:rsidRPr="00417606">
        <w:rPr>
          <w:rFonts w:ascii="Times New Roman" w:hAnsi="Times New Roman" w:cs="Times New Roman"/>
          <w:i/>
          <w:sz w:val="28"/>
          <w:szCs w:val="28"/>
        </w:rPr>
        <w:t>Неуверенное покупательское поведение</w:t>
      </w:r>
      <w:r w:rsidR="00A92635" w:rsidRPr="00417606">
        <w:rPr>
          <w:rFonts w:ascii="Times New Roman" w:hAnsi="Times New Roman" w:cs="Times New Roman"/>
          <w:sz w:val="28"/>
          <w:szCs w:val="28"/>
        </w:rPr>
        <w:t>:</w:t>
      </w:r>
      <w:r w:rsidR="00FA6198" w:rsidRPr="00417606">
        <w:rPr>
          <w:rFonts w:ascii="Times New Roman" w:hAnsi="Times New Roman" w:cs="Times New Roman"/>
          <w:sz w:val="28"/>
          <w:szCs w:val="28"/>
        </w:rPr>
        <w:t xml:space="preserve"> возникает в условиях высокой вовлеченности в процесс покупки при наличии небольшой разницы между марками товаров.</w:t>
      </w:r>
      <w:r w:rsidR="00C92705" w:rsidRPr="00417606">
        <w:rPr>
          <w:rFonts w:ascii="Times New Roman" w:hAnsi="Times New Roman" w:cs="Times New Roman"/>
          <w:sz w:val="28"/>
          <w:szCs w:val="28"/>
        </w:rPr>
        <w:t xml:space="preserve"> </w:t>
      </w:r>
      <w:r w:rsidR="00C2729B" w:rsidRPr="00417606">
        <w:rPr>
          <w:rFonts w:ascii="Times New Roman" w:hAnsi="Times New Roman" w:cs="Times New Roman"/>
          <w:sz w:val="28"/>
          <w:szCs w:val="28"/>
        </w:rPr>
        <w:t>Как и в первом случае, в</w:t>
      </w:r>
      <w:r w:rsidR="00FA6198" w:rsidRPr="00417606">
        <w:rPr>
          <w:rFonts w:ascii="Times New Roman" w:hAnsi="Times New Roman" w:cs="Times New Roman"/>
          <w:sz w:val="28"/>
          <w:szCs w:val="28"/>
        </w:rPr>
        <w:t>ысокая степень вовлеченности</w:t>
      </w:r>
      <w:r w:rsidR="00C2729B" w:rsidRPr="00417606">
        <w:rPr>
          <w:rFonts w:ascii="Times New Roman" w:hAnsi="Times New Roman" w:cs="Times New Roman"/>
          <w:sz w:val="28"/>
          <w:szCs w:val="28"/>
        </w:rPr>
        <w:t xml:space="preserve"> </w:t>
      </w:r>
      <w:r w:rsidR="00FA6198" w:rsidRPr="00417606">
        <w:rPr>
          <w:rFonts w:ascii="Times New Roman" w:hAnsi="Times New Roman" w:cs="Times New Roman"/>
          <w:sz w:val="28"/>
          <w:szCs w:val="28"/>
        </w:rPr>
        <w:t>объясняется высокой стоимостью товара и существованием</w:t>
      </w:r>
      <w:r w:rsidR="00C34B23" w:rsidRPr="00417606">
        <w:rPr>
          <w:rFonts w:ascii="Times New Roman" w:hAnsi="Times New Roman" w:cs="Times New Roman"/>
          <w:sz w:val="28"/>
          <w:szCs w:val="28"/>
        </w:rPr>
        <w:t xml:space="preserve"> некоторых </w:t>
      </w:r>
      <w:r w:rsidR="00FA6198" w:rsidRPr="00417606">
        <w:rPr>
          <w:rFonts w:ascii="Times New Roman" w:hAnsi="Times New Roman" w:cs="Times New Roman"/>
          <w:sz w:val="28"/>
          <w:szCs w:val="28"/>
        </w:rPr>
        <w:t>рисков, сопряженных с совершением покупки.</w:t>
      </w:r>
      <w:r w:rsidR="00E855E9" w:rsidRPr="00417606">
        <w:rPr>
          <w:rFonts w:ascii="Times New Roman" w:hAnsi="Times New Roman" w:cs="Times New Roman"/>
          <w:sz w:val="28"/>
          <w:szCs w:val="28"/>
        </w:rPr>
        <w:t xml:space="preserve"> Неуверенное поведение имеет место при покупке товаров, выступающих в качестве средств самовыражения.</w:t>
      </w:r>
      <w:r w:rsidR="005F5D24" w:rsidRPr="00417606">
        <w:rPr>
          <w:rFonts w:ascii="Times New Roman" w:hAnsi="Times New Roman" w:cs="Times New Roman"/>
          <w:sz w:val="28"/>
          <w:szCs w:val="28"/>
        </w:rPr>
        <w:t xml:space="preserve"> Поскольку товары не имеют явных отличий</w:t>
      </w:r>
      <w:r w:rsidR="00F316D2" w:rsidRPr="00417606">
        <w:rPr>
          <w:rFonts w:ascii="Times New Roman" w:hAnsi="Times New Roman" w:cs="Times New Roman"/>
          <w:sz w:val="28"/>
          <w:szCs w:val="28"/>
        </w:rPr>
        <w:t xml:space="preserve">, </w:t>
      </w:r>
      <w:r w:rsidR="005F5D24" w:rsidRPr="00417606">
        <w:rPr>
          <w:rFonts w:ascii="Times New Roman" w:hAnsi="Times New Roman" w:cs="Times New Roman"/>
          <w:sz w:val="28"/>
          <w:szCs w:val="28"/>
        </w:rPr>
        <w:t>покупателю приходится делать окончательное решение</w:t>
      </w:r>
      <w:r w:rsidR="00F94151" w:rsidRPr="00417606">
        <w:rPr>
          <w:rFonts w:ascii="Times New Roman" w:hAnsi="Times New Roman" w:cs="Times New Roman"/>
          <w:sz w:val="28"/>
          <w:szCs w:val="28"/>
        </w:rPr>
        <w:t xml:space="preserve"> о покупке</w:t>
      </w:r>
      <w:r w:rsidR="005F5D24" w:rsidRPr="00417606">
        <w:rPr>
          <w:rFonts w:ascii="Times New Roman" w:hAnsi="Times New Roman" w:cs="Times New Roman"/>
          <w:sz w:val="28"/>
          <w:szCs w:val="28"/>
        </w:rPr>
        <w:t xml:space="preserve"> на основе с</w:t>
      </w:r>
      <w:r w:rsidR="00FB6E97" w:rsidRPr="00417606">
        <w:rPr>
          <w:rFonts w:ascii="Times New Roman" w:hAnsi="Times New Roman" w:cs="Times New Roman"/>
          <w:sz w:val="28"/>
          <w:szCs w:val="28"/>
        </w:rPr>
        <w:t>обственного</w:t>
      </w:r>
      <w:r w:rsidR="005F5D24" w:rsidRPr="00417606">
        <w:rPr>
          <w:rFonts w:ascii="Times New Roman" w:hAnsi="Times New Roman" w:cs="Times New Roman"/>
          <w:sz w:val="28"/>
          <w:szCs w:val="28"/>
        </w:rPr>
        <w:t xml:space="preserve"> субъективного мнения.</w:t>
      </w:r>
      <w:r w:rsidR="00E874CB" w:rsidRPr="00417606">
        <w:rPr>
          <w:rFonts w:ascii="Times New Roman" w:hAnsi="Times New Roman" w:cs="Times New Roman"/>
          <w:sz w:val="28"/>
          <w:szCs w:val="28"/>
        </w:rPr>
        <w:t xml:space="preserve"> </w:t>
      </w:r>
      <w:r w:rsidR="00E63BDC" w:rsidRPr="00417606">
        <w:rPr>
          <w:rFonts w:ascii="Times New Roman" w:hAnsi="Times New Roman" w:cs="Times New Roman"/>
          <w:sz w:val="28"/>
          <w:szCs w:val="28"/>
        </w:rPr>
        <w:t xml:space="preserve">Однако, </w:t>
      </w:r>
      <w:r w:rsidR="006C0CBD" w:rsidRPr="00417606">
        <w:rPr>
          <w:rFonts w:ascii="Times New Roman" w:hAnsi="Times New Roman" w:cs="Times New Roman"/>
          <w:sz w:val="28"/>
          <w:szCs w:val="28"/>
        </w:rPr>
        <w:t>если потребитель обнаружит какие-то недостат</w:t>
      </w:r>
      <w:r w:rsidR="00E63BDC" w:rsidRPr="00417606">
        <w:rPr>
          <w:rFonts w:ascii="Times New Roman" w:hAnsi="Times New Roman" w:cs="Times New Roman"/>
          <w:sz w:val="28"/>
          <w:szCs w:val="28"/>
        </w:rPr>
        <w:t>к</w:t>
      </w:r>
      <w:r w:rsidR="006C0CBD" w:rsidRPr="00417606">
        <w:rPr>
          <w:rFonts w:ascii="Times New Roman" w:hAnsi="Times New Roman" w:cs="Times New Roman"/>
          <w:sz w:val="28"/>
          <w:szCs w:val="28"/>
        </w:rPr>
        <w:t>и</w:t>
      </w:r>
      <w:r w:rsidR="00E63BDC" w:rsidRPr="00417606">
        <w:rPr>
          <w:rFonts w:ascii="Times New Roman" w:hAnsi="Times New Roman" w:cs="Times New Roman"/>
          <w:sz w:val="28"/>
          <w:szCs w:val="28"/>
        </w:rPr>
        <w:t xml:space="preserve"> в приобретенном товаре</w:t>
      </w:r>
      <w:r w:rsidR="006E7D97" w:rsidRPr="00417606">
        <w:rPr>
          <w:rFonts w:ascii="Times New Roman" w:hAnsi="Times New Roman" w:cs="Times New Roman"/>
          <w:sz w:val="28"/>
          <w:szCs w:val="28"/>
        </w:rPr>
        <w:t xml:space="preserve"> и</w:t>
      </w:r>
      <w:r w:rsidR="00390B92" w:rsidRPr="00417606">
        <w:rPr>
          <w:rFonts w:ascii="Times New Roman" w:hAnsi="Times New Roman" w:cs="Times New Roman"/>
          <w:sz w:val="28"/>
          <w:szCs w:val="28"/>
        </w:rPr>
        <w:t xml:space="preserve">ли услышит восторженные отзывы </w:t>
      </w:r>
      <w:r w:rsidR="006E7D97" w:rsidRPr="00417606">
        <w:rPr>
          <w:rFonts w:ascii="Times New Roman" w:hAnsi="Times New Roman" w:cs="Times New Roman"/>
          <w:sz w:val="28"/>
          <w:szCs w:val="28"/>
        </w:rPr>
        <w:t>о другой марке товаров данной категории, у него может возникнуть чувство неудовлетворенности покупкой.</w:t>
      </w:r>
      <w:r w:rsidR="008C5F6A" w:rsidRPr="00417606">
        <w:rPr>
          <w:rFonts w:ascii="Times New Roman" w:hAnsi="Times New Roman" w:cs="Times New Roman"/>
          <w:sz w:val="28"/>
          <w:szCs w:val="28"/>
        </w:rPr>
        <w:t xml:space="preserve"> Ч</w:t>
      </w:r>
      <w:r w:rsidR="008072A4" w:rsidRPr="00417606">
        <w:rPr>
          <w:rFonts w:ascii="Times New Roman" w:hAnsi="Times New Roman" w:cs="Times New Roman"/>
          <w:sz w:val="28"/>
          <w:szCs w:val="28"/>
        </w:rPr>
        <w:t>тобы предотвратить</w:t>
      </w:r>
      <w:r w:rsidR="008C5F6A" w:rsidRPr="00417606">
        <w:rPr>
          <w:rFonts w:ascii="Times New Roman" w:hAnsi="Times New Roman" w:cs="Times New Roman"/>
          <w:sz w:val="28"/>
          <w:szCs w:val="28"/>
        </w:rPr>
        <w:t xml:space="preserve"> это</w:t>
      </w:r>
      <w:r w:rsidR="008072A4" w:rsidRPr="00417606">
        <w:rPr>
          <w:rFonts w:ascii="Times New Roman" w:hAnsi="Times New Roman" w:cs="Times New Roman"/>
          <w:sz w:val="28"/>
          <w:szCs w:val="28"/>
        </w:rPr>
        <w:t>,</w:t>
      </w:r>
      <w:r w:rsidR="008C5F6A" w:rsidRPr="00417606">
        <w:rPr>
          <w:rFonts w:ascii="Times New Roman" w:hAnsi="Times New Roman" w:cs="Times New Roman"/>
          <w:sz w:val="28"/>
          <w:szCs w:val="28"/>
        </w:rPr>
        <w:t xml:space="preserve"> </w:t>
      </w:r>
      <w:r w:rsidR="00063085" w:rsidRPr="00417606">
        <w:rPr>
          <w:rFonts w:ascii="Times New Roman" w:hAnsi="Times New Roman" w:cs="Times New Roman"/>
          <w:sz w:val="28"/>
          <w:szCs w:val="28"/>
        </w:rPr>
        <w:t xml:space="preserve">после приобретения товара </w:t>
      </w:r>
      <w:r w:rsidR="008C5F6A" w:rsidRPr="00417606">
        <w:rPr>
          <w:rFonts w:ascii="Times New Roman" w:hAnsi="Times New Roman" w:cs="Times New Roman"/>
          <w:sz w:val="28"/>
          <w:szCs w:val="28"/>
        </w:rPr>
        <w:t xml:space="preserve">маркетологи должны </w:t>
      </w:r>
      <w:r w:rsidR="008072A4" w:rsidRPr="00417606">
        <w:rPr>
          <w:rFonts w:ascii="Times New Roman" w:hAnsi="Times New Roman" w:cs="Times New Roman"/>
          <w:sz w:val="28"/>
          <w:szCs w:val="28"/>
        </w:rPr>
        <w:t>предоставить покупателю информацию, подтверждающую правильность сделанного выбора.</w:t>
      </w:r>
    </w:p>
    <w:p w:rsidR="00FC7014" w:rsidRPr="00417606" w:rsidRDefault="00C6719F"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i/>
          <w:sz w:val="28"/>
          <w:szCs w:val="28"/>
        </w:rPr>
        <w:t>Привычное покупательское поведение</w:t>
      </w:r>
      <w:r w:rsidR="00120EBD" w:rsidRPr="00417606">
        <w:rPr>
          <w:rFonts w:ascii="Times New Roman" w:hAnsi="Times New Roman" w:cs="Times New Roman"/>
          <w:sz w:val="28"/>
          <w:szCs w:val="28"/>
        </w:rPr>
        <w:t xml:space="preserve">: </w:t>
      </w:r>
      <w:r w:rsidR="006159D2" w:rsidRPr="00417606">
        <w:rPr>
          <w:rFonts w:ascii="Times New Roman" w:hAnsi="Times New Roman" w:cs="Times New Roman"/>
          <w:sz w:val="28"/>
          <w:szCs w:val="28"/>
        </w:rPr>
        <w:t>проявляется при низкой вовлеченности в процесс покупки и незначительных различиях между марками товаров.</w:t>
      </w:r>
      <w:r w:rsidR="008F60EB" w:rsidRPr="00417606">
        <w:rPr>
          <w:rFonts w:ascii="Times New Roman" w:hAnsi="Times New Roman" w:cs="Times New Roman"/>
          <w:sz w:val="28"/>
          <w:szCs w:val="28"/>
        </w:rPr>
        <w:t xml:space="preserve"> Низкая вовлеченность </w:t>
      </w:r>
      <w:r w:rsidR="00583C8A" w:rsidRPr="00417606">
        <w:rPr>
          <w:rFonts w:ascii="Times New Roman" w:hAnsi="Times New Roman" w:cs="Times New Roman"/>
          <w:sz w:val="28"/>
          <w:szCs w:val="28"/>
        </w:rPr>
        <w:t>приводит</w:t>
      </w:r>
      <w:r w:rsidR="008F60EB" w:rsidRPr="00417606">
        <w:rPr>
          <w:rFonts w:ascii="Times New Roman" w:hAnsi="Times New Roman" w:cs="Times New Roman"/>
          <w:sz w:val="28"/>
          <w:szCs w:val="28"/>
        </w:rPr>
        <w:t xml:space="preserve"> к тому, что </w:t>
      </w:r>
      <w:r w:rsidR="001E6ECD" w:rsidRPr="00417606">
        <w:rPr>
          <w:rFonts w:ascii="Times New Roman" w:hAnsi="Times New Roman" w:cs="Times New Roman"/>
          <w:sz w:val="28"/>
          <w:szCs w:val="28"/>
        </w:rPr>
        <w:t xml:space="preserve">после </w:t>
      </w:r>
      <w:r w:rsidR="001E6ECD" w:rsidRPr="00417606">
        <w:rPr>
          <w:rFonts w:ascii="Times New Roman" w:hAnsi="Times New Roman" w:cs="Times New Roman"/>
          <w:sz w:val="28"/>
          <w:szCs w:val="28"/>
        </w:rPr>
        <w:lastRenderedPageBreak/>
        <w:t xml:space="preserve">совершения покупки </w:t>
      </w:r>
      <w:r w:rsidR="008F60EB" w:rsidRPr="00417606">
        <w:rPr>
          <w:rFonts w:ascii="Times New Roman" w:hAnsi="Times New Roman" w:cs="Times New Roman"/>
          <w:sz w:val="28"/>
          <w:szCs w:val="28"/>
        </w:rPr>
        <w:t>потребители не склонны оценивать сделанный выбор.</w:t>
      </w:r>
      <w:r w:rsidR="006250F4" w:rsidRPr="00417606">
        <w:rPr>
          <w:rFonts w:ascii="Times New Roman" w:hAnsi="Times New Roman" w:cs="Times New Roman"/>
          <w:sz w:val="28"/>
          <w:szCs w:val="28"/>
        </w:rPr>
        <w:t xml:space="preserve"> Обычно такой тип поведения наблюдается при покупке товаров повседневного спроса. </w:t>
      </w:r>
      <w:r w:rsidR="00184FFE" w:rsidRPr="00417606">
        <w:rPr>
          <w:rFonts w:ascii="Times New Roman" w:hAnsi="Times New Roman" w:cs="Times New Roman"/>
          <w:sz w:val="28"/>
          <w:szCs w:val="28"/>
        </w:rPr>
        <w:t>Приобретая дешевые товары, человек, как правило, долго не задумывается и</w:t>
      </w:r>
      <w:r w:rsidR="00285A7E" w:rsidRPr="00417606">
        <w:rPr>
          <w:rFonts w:ascii="Times New Roman" w:hAnsi="Times New Roman" w:cs="Times New Roman"/>
          <w:sz w:val="28"/>
          <w:szCs w:val="28"/>
        </w:rPr>
        <w:t xml:space="preserve"> выбирает привычный для него </w:t>
      </w:r>
      <w:r w:rsidR="00FB749D" w:rsidRPr="00417606">
        <w:rPr>
          <w:rFonts w:ascii="Times New Roman" w:hAnsi="Times New Roman" w:cs="Times New Roman"/>
          <w:sz w:val="28"/>
          <w:szCs w:val="28"/>
        </w:rPr>
        <w:t>продукт</w:t>
      </w:r>
      <w:r w:rsidR="00184FFE" w:rsidRPr="00417606">
        <w:rPr>
          <w:rFonts w:ascii="Times New Roman" w:hAnsi="Times New Roman" w:cs="Times New Roman"/>
          <w:sz w:val="28"/>
          <w:szCs w:val="28"/>
        </w:rPr>
        <w:t>.</w:t>
      </w:r>
      <w:r w:rsidR="00285A7E" w:rsidRPr="00417606">
        <w:rPr>
          <w:rFonts w:ascii="Times New Roman" w:hAnsi="Times New Roman" w:cs="Times New Roman"/>
          <w:sz w:val="28"/>
          <w:szCs w:val="28"/>
        </w:rPr>
        <w:t xml:space="preserve"> Таким образом, здесь следует говорить о сформировавшейся</w:t>
      </w:r>
      <w:r w:rsidR="00047647" w:rsidRPr="00417606">
        <w:rPr>
          <w:rFonts w:ascii="Times New Roman" w:hAnsi="Times New Roman" w:cs="Times New Roman"/>
          <w:sz w:val="28"/>
          <w:szCs w:val="28"/>
        </w:rPr>
        <w:t xml:space="preserve"> у потребителя</w:t>
      </w:r>
      <w:r w:rsidR="00285A7E" w:rsidRPr="00417606">
        <w:rPr>
          <w:rFonts w:ascii="Times New Roman" w:hAnsi="Times New Roman" w:cs="Times New Roman"/>
          <w:sz w:val="28"/>
          <w:szCs w:val="28"/>
        </w:rPr>
        <w:t xml:space="preserve"> привычке, а не приверженности к</w:t>
      </w:r>
      <w:r w:rsidR="00D739F5" w:rsidRPr="00417606">
        <w:rPr>
          <w:rFonts w:ascii="Times New Roman" w:hAnsi="Times New Roman" w:cs="Times New Roman"/>
          <w:sz w:val="28"/>
          <w:szCs w:val="28"/>
        </w:rPr>
        <w:t xml:space="preserve"> определенной</w:t>
      </w:r>
      <w:r w:rsidR="00285A7E" w:rsidRPr="00417606">
        <w:rPr>
          <w:rFonts w:ascii="Times New Roman" w:hAnsi="Times New Roman" w:cs="Times New Roman"/>
          <w:sz w:val="28"/>
          <w:szCs w:val="28"/>
        </w:rPr>
        <w:t xml:space="preserve"> торговой марке.</w:t>
      </w:r>
      <w:r w:rsidR="0046170F" w:rsidRPr="00417606">
        <w:rPr>
          <w:rFonts w:ascii="Times New Roman" w:hAnsi="Times New Roman" w:cs="Times New Roman"/>
          <w:sz w:val="28"/>
          <w:szCs w:val="28"/>
        </w:rPr>
        <w:t xml:space="preserve"> </w:t>
      </w:r>
    </w:p>
    <w:p w:rsidR="00C6719F" w:rsidRPr="00417606" w:rsidRDefault="0046170F"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Поскольку совершение покупки не связано с серьезными рисками, человек не ищет дополнительн</w:t>
      </w:r>
      <w:r w:rsidR="00864A35" w:rsidRPr="00417606">
        <w:rPr>
          <w:rFonts w:ascii="Times New Roman" w:hAnsi="Times New Roman" w:cs="Times New Roman"/>
          <w:sz w:val="28"/>
          <w:szCs w:val="28"/>
        </w:rPr>
        <w:t>ых</w:t>
      </w:r>
      <w:r w:rsidRPr="00417606">
        <w:rPr>
          <w:rFonts w:ascii="Times New Roman" w:hAnsi="Times New Roman" w:cs="Times New Roman"/>
          <w:sz w:val="28"/>
          <w:szCs w:val="28"/>
        </w:rPr>
        <w:t xml:space="preserve"> </w:t>
      </w:r>
      <w:r w:rsidR="00864A35" w:rsidRPr="00417606">
        <w:rPr>
          <w:rFonts w:ascii="Times New Roman" w:hAnsi="Times New Roman" w:cs="Times New Roman"/>
          <w:sz w:val="28"/>
          <w:szCs w:val="28"/>
        </w:rPr>
        <w:t>сведений</w:t>
      </w:r>
      <w:r w:rsidRPr="00417606">
        <w:rPr>
          <w:rFonts w:ascii="Times New Roman" w:hAnsi="Times New Roman" w:cs="Times New Roman"/>
          <w:sz w:val="28"/>
          <w:szCs w:val="28"/>
        </w:rPr>
        <w:t xml:space="preserve"> о марке товара.</w:t>
      </w:r>
      <w:r w:rsidR="00B13486" w:rsidRPr="00417606">
        <w:rPr>
          <w:rFonts w:ascii="Times New Roman" w:hAnsi="Times New Roman" w:cs="Times New Roman"/>
          <w:sz w:val="28"/>
          <w:szCs w:val="28"/>
        </w:rPr>
        <w:t xml:space="preserve"> Информацию потребитель получает пассивно (через телевизионную рекламу).</w:t>
      </w:r>
      <w:r w:rsidR="000C0FA6" w:rsidRPr="00417606">
        <w:rPr>
          <w:rFonts w:ascii="Times New Roman" w:hAnsi="Times New Roman" w:cs="Times New Roman"/>
          <w:sz w:val="28"/>
          <w:szCs w:val="28"/>
        </w:rPr>
        <w:t xml:space="preserve"> </w:t>
      </w:r>
      <w:r w:rsidR="00297C71" w:rsidRPr="00417606">
        <w:rPr>
          <w:rFonts w:ascii="Times New Roman" w:hAnsi="Times New Roman" w:cs="Times New Roman"/>
          <w:sz w:val="28"/>
          <w:szCs w:val="28"/>
        </w:rPr>
        <w:t xml:space="preserve">Скидки </w:t>
      </w:r>
      <w:r w:rsidR="000C0FA6" w:rsidRPr="00417606">
        <w:rPr>
          <w:rFonts w:ascii="Times New Roman" w:hAnsi="Times New Roman" w:cs="Times New Roman"/>
          <w:sz w:val="28"/>
          <w:szCs w:val="28"/>
        </w:rPr>
        <w:t xml:space="preserve">и распродажи – основные инструменты маркетолога для стимулирования спроса. </w:t>
      </w:r>
      <w:r w:rsidR="00297C71" w:rsidRPr="00417606">
        <w:rPr>
          <w:rFonts w:ascii="Times New Roman" w:hAnsi="Times New Roman" w:cs="Times New Roman"/>
          <w:sz w:val="28"/>
          <w:szCs w:val="28"/>
        </w:rPr>
        <w:t>Что касается рекламы, то в данном случае</w:t>
      </w:r>
      <w:r w:rsidR="00732968" w:rsidRPr="00417606">
        <w:rPr>
          <w:rFonts w:ascii="Times New Roman" w:hAnsi="Times New Roman" w:cs="Times New Roman"/>
          <w:sz w:val="28"/>
          <w:szCs w:val="28"/>
        </w:rPr>
        <w:t xml:space="preserve"> обычно используют</w:t>
      </w:r>
      <w:r w:rsidR="00297C71" w:rsidRPr="00417606">
        <w:rPr>
          <w:rFonts w:ascii="Times New Roman" w:hAnsi="Times New Roman" w:cs="Times New Roman"/>
          <w:sz w:val="28"/>
          <w:szCs w:val="28"/>
        </w:rPr>
        <w:t>ся</w:t>
      </w:r>
      <w:r w:rsidR="00732968" w:rsidRPr="00417606">
        <w:rPr>
          <w:rFonts w:ascii="Times New Roman" w:hAnsi="Times New Roman" w:cs="Times New Roman"/>
          <w:sz w:val="28"/>
          <w:szCs w:val="28"/>
        </w:rPr>
        <w:t xml:space="preserve"> яркие, запоминающиеся образы или моделирую</w:t>
      </w:r>
      <w:r w:rsidR="0071574F" w:rsidRPr="00417606">
        <w:rPr>
          <w:rFonts w:ascii="Times New Roman" w:hAnsi="Times New Roman" w:cs="Times New Roman"/>
          <w:sz w:val="28"/>
          <w:szCs w:val="28"/>
        </w:rPr>
        <w:t>т</w:t>
      </w:r>
      <w:r w:rsidR="00297C71" w:rsidRPr="00417606">
        <w:rPr>
          <w:rFonts w:ascii="Times New Roman" w:hAnsi="Times New Roman" w:cs="Times New Roman"/>
          <w:sz w:val="28"/>
          <w:szCs w:val="28"/>
        </w:rPr>
        <w:t>ся</w:t>
      </w:r>
      <w:r w:rsidR="0071574F" w:rsidRPr="00417606">
        <w:rPr>
          <w:rFonts w:ascii="Times New Roman" w:hAnsi="Times New Roman" w:cs="Times New Roman"/>
          <w:sz w:val="28"/>
          <w:szCs w:val="28"/>
        </w:rPr>
        <w:t xml:space="preserve"> повседневные ситуации, </w:t>
      </w:r>
      <w:r w:rsidR="00297C71" w:rsidRPr="00417606">
        <w:rPr>
          <w:rFonts w:ascii="Times New Roman" w:hAnsi="Times New Roman" w:cs="Times New Roman"/>
          <w:sz w:val="28"/>
          <w:szCs w:val="28"/>
        </w:rPr>
        <w:t>которые</w:t>
      </w:r>
      <w:r w:rsidR="0071574F" w:rsidRPr="00417606">
        <w:rPr>
          <w:rFonts w:ascii="Times New Roman" w:hAnsi="Times New Roman" w:cs="Times New Roman"/>
          <w:sz w:val="28"/>
          <w:szCs w:val="28"/>
        </w:rPr>
        <w:t xml:space="preserve"> хорошо подход</w:t>
      </w:r>
      <w:r w:rsidR="00297C71" w:rsidRPr="00417606">
        <w:rPr>
          <w:rFonts w:ascii="Times New Roman" w:hAnsi="Times New Roman" w:cs="Times New Roman"/>
          <w:sz w:val="28"/>
          <w:szCs w:val="28"/>
        </w:rPr>
        <w:t>я</w:t>
      </w:r>
      <w:r w:rsidR="0071574F" w:rsidRPr="00417606">
        <w:rPr>
          <w:rFonts w:ascii="Times New Roman" w:hAnsi="Times New Roman" w:cs="Times New Roman"/>
          <w:sz w:val="28"/>
          <w:szCs w:val="28"/>
        </w:rPr>
        <w:t>т для пассивного восприятия.</w:t>
      </w:r>
      <w:r w:rsidR="00732968" w:rsidRPr="00417606">
        <w:rPr>
          <w:rFonts w:ascii="Times New Roman" w:hAnsi="Times New Roman" w:cs="Times New Roman"/>
          <w:sz w:val="28"/>
          <w:szCs w:val="28"/>
        </w:rPr>
        <w:t xml:space="preserve"> </w:t>
      </w:r>
    </w:p>
    <w:p w:rsidR="00EF7BC1" w:rsidRPr="00417606" w:rsidRDefault="00C6719F"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i/>
          <w:sz w:val="28"/>
          <w:szCs w:val="28"/>
        </w:rPr>
        <w:t>Поисковое покупательское поведение</w:t>
      </w:r>
      <w:r w:rsidR="00120EBD" w:rsidRPr="00417606">
        <w:rPr>
          <w:rFonts w:ascii="Times New Roman" w:hAnsi="Times New Roman" w:cs="Times New Roman"/>
          <w:sz w:val="28"/>
          <w:szCs w:val="28"/>
        </w:rPr>
        <w:t>:</w:t>
      </w:r>
      <w:r w:rsidR="00102D6B" w:rsidRPr="00417606">
        <w:rPr>
          <w:rFonts w:ascii="Times New Roman" w:hAnsi="Times New Roman" w:cs="Times New Roman"/>
          <w:sz w:val="28"/>
          <w:szCs w:val="28"/>
        </w:rPr>
        <w:t xml:space="preserve"> наблюдается при низкой вовлеченности в процесс покупки и значительных различиях между марками товаров. </w:t>
      </w:r>
      <w:r w:rsidR="00630E9E" w:rsidRPr="00417606">
        <w:rPr>
          <w:rFonts w:ascii="Times New Roman" w:hAnsi="Times New Roman" w:cs="Times New Roman"/>
          <w:sz w:val="28"/>
          <w:szCs w:val="28"/>
        </w:rPr>
        <w:t xml:space="preserve">Потребители часто </w:t>
      </w:r>
      <w:r w:rsidR="00EF7C11" w:rsidRPr="00417606">
        <w:rPr>
          <w:rFonts w:ascii="Times New Roman" w:hAnsi="Times New Roman" w:cs="Times New Roman"/>
          <w:sz w:val="28"/>
          <w:szCs w:val="28"/>
        </w:rPr>
        <w:t>пробуют</w:t>
      </w:r>
      <w:r w:rsidR="00630E9E" w:rsidRPr="00417606">
        <w:rPr>
          <w:rFonts w:ascii="Times New Roman" w:hAnsi="Times New Roman" w:cs="Times New Roman"/>
          <w:sz w:val="28"/>
          <w:szCs w:val="28"/>
        </w:rPr>
        <w:t xml:space="preserve"> новые марки</w:t>
      </w:r>
      <w:r w:rsidR="005D0C3B" w:rsidRPr="00417606">
        <w:rPr>
          <w:rFonts w:ascii="Times New Roman" w:hAnsi="Times New Roman" w:cs="Times New Roman"/>
          <w:sz w:val="28"/>
          <w:szCs w:val="28"/>
        </w:rPr>
        <w:t xml:space="preserve">, когда на рынке представлено большое разнообразие товаров и покупка сопряжена с небольшим риском. </w:t>
      </w:r>
      <w:r w:rsidR="00EF7C11" w:rsidRPr="00417606">
        <w:rPr>
          <w:rFonts w:ascii="Times New Roman" w:hAnsi="Times New Roman" w:cs="Times New Roman"/>
          <w:sz w:val="28"/>
          <w:szCs w:val="28"/>
        </w:rPr>
        <w:t xml:space="preserve">В зависимости от занимаемого положения компании на рынке маркетологи используют разные стратегии привлечения покупателей. </w:t>
      </w:r>
      <w:r w:rsidR="009C7AD3" w:rsidRPr="00417606">
        <w:rPr>
          <w:rFonts w:ascii="Times New Roman" w:hAnsi="Times New Roman" w:cs="Times New Roman"/>
          <w:sz w:val="28"/>
          <w:szCs w:val="28"/>
        </w:rPr>
        <w:t>Если компания является лидером, то она должна поощрять привычное поведение покупателей (</w:t>
      </w:r>
      <w:r w:rsidR="00125B20" w:rsidRPr="00417606">
        <w:rPr>
          <w:rFonts w:ascii="Times New Roman" w:hAnsi="Times New Roman" w:cs="Times New Roman"/>
          <w:sz w:val="28"/>
          <w:szCs w:val="28"/>
        </w:rPr>
        <w:t>напоминающая реклама, соответствующее расположение товара на полках</w:t>
      </w:r>
      <w:r w:rsidR="009C7AD3" w:rsidRPr="00417606">
        <w:rPr>
          <w:rFonts w:ascii="Times New Roman" w:hAnsi="Times New Roman" w:cs="Times New Roman"/>
          <w:sz w:val="28"/>
          <w:szCs w:val="28"/>
        </w:rPr>
        <w:t>)</w:t>
      </w:r>
      <w:r w:rsidR="00125B20" w:rsidRPr="00417606">
        <w:rPr>
          <w:rFonts w:ascii="Times New Roman" w:hAnsi="Times New Roman" w:cs="Times New Roman"/>
          <w:sz w:val="28"/>
          <w:szCs w:val="28"/>
        </w:rPr>
        <w:t xml:space="preserve">. </w:t>
      </w:r>
      <w:r w:rsidR="00902630" w:rsidRPr="00417606">
        <w:rPr>
          <w:rFonts w:ascii="Times New Roman" w:hAnsi="Times New Roman" w:cs="Times New Roman"/>
          <w:sz w:val="28"/>
          <w:szCs w:val="28"/>
        </w:rPr>
        <w:t>В случае</w:t>
      </w:r>
      <w:r w:rsidR="001E573A" w:rsidRPr="00417606">
        <w:rPr>
          <w:rFonts w:ascii="Times New Roman" w:hAnsi="Times New Roman" w:cs="Times New Roman"/>
          <w:sz w:val="28"/>
          <w:szCs w:val="28"/>
        </w:rPr>
        <w:t xml:space="preserve"> если компания только собирается занять лидирующие позиции на рынке</w:t>
      </w:r>
      <w:r w:rsidR="00435A84" w:rsidRPr="00417606">
        <w:rPr>
          <w:rFonts w:ascii="Times New Roman" w:hAnsi="Times New Roman" w:cs="Times New Roman"/>
          <w:sz w:val="28"/>
          <w:szCs w:val="28"/>
        </w:rPr>
        <w:t>, маркетологи должны стимулировать поисковое покупательское поведение</w:t>
      </w:r>
      <w:r w:rsidR="009314DA" w:rsidRPr="00417606">
        <w:rPr>
          <w:rFonts w:ascii="Times New Roman" w:hAnsi="Times New Roman" w:cs="Times New Roman"/>
          <w:sz w:val="28"/>
          <w:szCs w:val="28"/>
        </w:rPr>
        <w:t xml:space="preserve"> с помощью </w:t>
      </w:r>
      <w:r w:rsidR="00435A84" w:rsidRPr="00417606">
        <w:rPr>
          <w:rFonts w:ascii="Times New Roman" w:hAnsi="Times New Roman" w:cs="Times New Roman"/>
          <w:sz w:val="28"/>
          <w:szCs w:val="28"/>
        </w:rPr>
        <w:t>низки</w:t>
      </w:r>
      <w:r w:rsidR="009314DA" w:rsidRPr="00417606">
        <w:rPr>
          <w:rFonts w:ascii="Times New Roman" w:hAnsi="Times New Roman" w:cs="Times New Roman"/>
          <w:sz w:val="28"/>
          <w:szCs w:val="28"/>
        </w:rPr>
        <w:t>х цен</w:t>
      </w:r>
      <w:r w:rsidR="00435A84" w:rsidRPr="00417606">
        <w:rPr>
          <w:rFonts w:ascii="Times New Roman" w:hAnsi="Times New Roman" w:cs="Times New Roman"/>
          <w:sz w:val="28"/>
          <w:szCs w:val="28"/>
        </w:rPr>
        <w:t>, скид</w:t>
      </w:r>
      <w:r w:rsidR="009314DA" w:rsidRPr="00417606">
        <w:rPr>
          <w:rFonts w:ascii="Times New Roman" w:hAnsi="Times New Roman" w:cs="Times New Roman"/>
          <w:sz w:val="28"/>
          <w:szCs w:val="28"/>
        </w:rPr>
        <w:t>ок и</w:t>
      </w:r>
      <w:r w:rsidR="00435A84" w:rsidRPr="00417606">
        <w:rPr>
          <w:rFonts w:ascii="Times New Roman" w:hAnsi="Times New Roman" w:cs="Times New Roman"/>
          <w:sz w:val="28"/>
          <w:szCs w:val="28"/>
        </w:rPr>
        <w:t xml:space="preserve"> акци</w:t>
      </w:r>
      <w:r w:rsidR="009314DA" w:rsidRPr="00417606">
        <w:rPr>
          <w:rFonts w:ascii="Times New Roman" w:hAnsi="Times New Roman" w:cs="Times New Roman"/>
          <w:sz w:val="28"/>
          <w:szCs w:val="28"/>
        </w:rPr>
        <w:t>й</w:t>
      </w:r>
      <w:r w:rsidR="00435A84" w:rsidRPr="00417606">
        <w:rPr>
          <w:rFonts w:ascii="Times New Roman" w:hAnsi="Times New Roman" w:cs="Times New Roman"/>
          <w:sz w:val="28"/>
          <w:szCs w:val="28"/>
        </w:rPr>
        <w:t>.</w:t>
      </w:r>
    </w:p>
    <w:p w:rsidR="00135F17" w:rsidRPr="00417606" w:rsidRDefault="009E73FC"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Итак, мы видим, что данная классификация важна с точки зрения выстраивания соответствующих коммуникаций с потребителями. </w:t>
      </w:r>
      <w:r w:rsidR="00814ECA" w:rsidRPr="00417606">
        <w:rPr>
          <w:rFonts w:ascii="Times New Roman" w:hAnsi="Times New Roman" w:cs="Times New Roman"/>
          <w:sz w:val="28"/>
          <w:szCs w:val="28"/>
        </w:rPr>
        <w:t>О</w:t>
      </w:r>
      <w:r w:rsidR="00CD3760" w:rsidRPr="00417606">
        <w:rPr>
          <w:rFonts w:ascii="Times New Roman" w:hAnsi="Times New Roman" w:cs="Times New Roman"/>
          <w:sz w:val="28"/>
          <w:szCs w:val="28"/>
        </w:rPr>
        <w:t>тталкиваясь от типа п</w:t>
      </w:r>
      <w:r w:rsidR="001E3F09" w:rsidRPr="00417606">
        <w:rPr>
          <w:rFonts w:ascii="Times New Roman" w:hAnsi="Times New Roman" w:cs="Times New Roman"/>
          <w:sz w:val="28"/>
          <w:szCs w:val="28"/>
        </w:rPr>
        <w:t xml:space="preserve">родаваемого товара и количества конкурентов на рынке, компания может разработать грамотную маркетинговую политику и выстроить эффективную схему взаимодействия с потребителями. </w:t>
      </w:r>
      <w:r w:rsidR="005252BA" w:rsidRPr="00417606">
        <w:rPr>
          <w:rFonts w:ascii="Times New Roman" w:hAnsi="Times New Roman" w:cs="Times New Roman"/>
          <w:sz w:val="28"/>
          <w:szCs w:val="28"/>
        </w:rPr>
        <w:t>Ц</w:t>
      </w:r>
      <w:r w:rsidR="00C82C89" w:rsidRPr="00417606">
        <w:rPr>
          <w:rFonts w:ascii="Times New Roman" w:hAnsi="Times New Roman" w:cs="Times New Roman"/>
          <w:sz w:val="28"/>
          <w:szCs w:val="28"/>
        </w:rPr>
        <w:t xml:space="preserve">енность </w:t>
      </w:r>
      <w:r w:rsidR="00C82C89" w:rsidRPr="00417606">
        <w:rPr>
          <w:rFonts w:ascii="Times New Roman" w:hAnsi="Times New Roman" w:cs="Times New Roman"/>
          <w:sz w:val="28"/>
          <w:szCs w:val="28"/>
        </w:rPr>
        <w:lastRenderedPageBreak/>
        <w:t xml:space="preserve">данной модели состоит еще и в том, что она </w:t>
      </w:r>
      <w:r w:rsidR="005252BA" w:rsidRPr="00417606">
        <w:rPr>
          <w:rFonts w:ascii="Times New Roman" w:hAnsi="Times New Roman" w:cs="Times New Roman"/>
          <w:sz w:val="28"/>
          <w:szCs w:val="28"/>
        </w:rPr>
        <w:t>учитывает психологические аспекты покупательского поведения не только до, но и после совершения покупки.</w:t>
      </w:r>
    </w:p>
    <w:p w:rsidR="00D261C0" w:rsidRPr="00417606" w:rsidRDefault="00135F17"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Для сравнения рассмотрим</w:t>
      </w:r>
      <w:r w:rsidR="00752068" w:rsidRPr="00417606">
        <w:rPr>
          <w:rFonts w:ascii="Times New Roman" w:hAnsi="Times New Roman" w:cs="Times New Roman"/>
          <w:sz w:val="28"/>
          <w:szCs w:val="28"/>
        </w:rPr>
        <w:t xml:space="preserve"> </w:t>
      </w:r>
      <w:r w:rsidRPr="00417606">
        <w:rPr>
          <w:rFonts w:ascii="Times New Roman" w:hAnsi="Times New Roman" w:cs="Times New Roman"/>
          <w:sz w:val="28"/>
          <w:szCs w:val="28"/>
        </w:rPr>
        <w:t xml:space="preserve">подход к классификации </w:t>
      </w:r>
      <w:r w:rsidR="00A979D3" w:rsidRPr="00417606">
        <w:rPr>
          <w:rFonts w:ascii="Times New Roman" w:hAnsi="Times New Roman" w:cs="Times New Roman"/>
          <w:sz w:val="28"/>
          <w:szCs w:val="28"/>
        </w:rPr>
        <w:t>покупательского</w:t>
      </w:r>
      <w:r w:rsidRPr="00417606">
        <w:rPr>
          <w:rFonts w:ascii="Times New Roman" w:hAnsi="Times New Roman" w:cs="Times New Roman"/>
          <w:sz w:val="28"/>
          <w:szCs w:val="28"/>
        </w:rPr>
        <w:t xml:space="preserve"> поведения, разработанны</w:t>
      </w:r>
      <w:r w:rsidR="00752068" w:rsidRPr="00417606">
        <w:rPr>
          <w:rFonts w:ascii="Times New Roman" w:hAnsi="Times New Roman" w:cs="Times New Roman"/>
          <w:sz w:val="28"/>
          <w:szCs w:val="28"/>
        </w:rPr>
        <w:t>й</w:t>
      </w:r>
      <w:r w:rsidRPr="00417606">
        <w:rPr>
          <w:rFonts w:ascii="Times New Roman" w:hAnsi="Times New Roman" w:cs="Times New Roman"/>
          <w:sz w:val="28"/>
          <w:szCs w:val="28"/>
        </w:rPr>
        <w:t xml:space="preserve"> в более позднее время.</w:t>
      </w:r>
      <w:r w:rsidR="008347D4" w:rsidRPr="00417606">
        <w:rPr>
          <w:rFonts w:ascii="Times New Roman" w:hAnsi="Times New Roman" w:cs="Times New Roman"/>
          <w:sz w:val="28"/>
          <w:szCs w:val="28"/>
        </w:rPr>
        <w:t xml:space="preserve"> </w:t>
      </w:r>
      <w:r w:rsidR="00D261C0" w:rsidRPr="00417606">
        <w:rPr>
          <w:rFonts w:ascii="Times New Roman" w:hAnsi="Times New Roman" w:cs="Times New Roman"/>
          <w:sz w:val="28"/>
          <w:szCs w:val="28"/>
        </w:rPr>
        <w:t>Одна из</w:t>
      </w:r>
      <w:r w:rsidRPr="00417606">
        <w:rPr>
          <w:rFonts w:ascii="Times New Roman" w:hAnsi="Times New Roman" w:cs="Times New Roman"/>
          <w:sz w:val="28"/>
          <w:szCs w:val="28"/>
        </w:rPr>
        <w:t xml:space="preserve"> самых </w:t>
      </w:r>
      <w:r w:rsidR="00CE45E0" w:rsidRPr="00417606">
        <w:rPr>
          <w:rFonts w:ascii="Times New Roman" w:hAnsi="Times New Roman" w:cs="Times New Roman"/>
          <w:sz w:val="28"/>
          <w:szCs w:val="28"/>
        </w:rPr>
        <w:t>интересных</w:t>
      </w:r>
      <w:r w:rsidR="00752068" w:rsidRPr="00417606">
        <w:rPr>
          <w:rFonts w:ascii="Times New Roman" w:hAnsi="Times New Roman" w:cs="Times New Roman"/>
          <w:sz w:val="28"/>
          <w:szCs w:val="28"/>
        </w:rPr>
        <w:t xml:space="preserve"> современных </w:t>
      </w:r>
      <w:r w:rsidR="0096607E" w:rsidRPr="00417606">
        <w:rPr>
          <w:rFonts w:ascii="Times New Roman" w:hAnsi="Times New Roman" w:cs="Times New Roman"/>
          <w:sz w:val="28"/>
          <w:szCs w:val="28"/>
        </w:rPr>
        <w:t xml:space="preserve">моделей </w:t>
      </w:r>
      <w:r w:rsidR="00D261C0" w:rsidRPr="00417606">
        <w:rPr>
          <w:rFonts w:ascii="Times New Roman" w:hAnsi="Times New Roman" w:cs="Times New Roman"/>
          <w:sz w:val="28"/>
          <w:szCs w:val="28"/>
        </w:rPr>
        <w:t xml:space="preserve">принадлежит А. Хореву, Т. </w:t>
      </w:r>
      <w:proofErr w:type="spellStart"/>
      <w:r w:rsidR="00D261C0" w:rsidRPr="00417606">
        <w:rPr>
          <w:rFonts w:ascii="Times New Roman" w:hAnsi="Times New Roman" w:cs="Times New Roman"/>
          <w:sz w:val="28"/>
          <w:szCs w:val="28"/>
        </w:rPr>
        <w:t>Овчинниковой</w:t>
      </w:r>
      <w:proofErr w:type="spellEnd"/>
      <w:r w:rsidR="00D261C0" w:rsidRPr="00417606">
        <w:rPr>
          <w:rFonts w:ascii="Times New Roman" w:hAnsi="Times New Roman" w:cs="Times New Roman"/>
          <w:sz w:val="28"/>
          <w:szCs w:val="28"/>
        </w:rPr>
        <w:t xml:space="preserve"> и С. </w:t>
      </w:r>
      <w:proofErr w:type="spellStart"/>
      <w:r w:rsidR="00D261C0" w:rsidRPr="00417606">
        <w:rPr>
          <w:rFonts w:ascii="Times New Roman" w:hAnsi="Times New Roman" w:cs="Times New Roman"/>
          <w:sz w:val="28"/>
          <w:szCs w:val="28"/>
        </w:rPr>
        <w:t>Гозу</w:t>
      </w:r>
      <w:proofErr w:type="spellEnd"/>
      <w:r w:rsidR="00D261C0" w:rsidRPr="00417606">
        <w:rPr>
          <w:rFonts w:ascii="Times New Roman" w:hAnsi="Times New Roman" w:cs="Times New Roman"/>
          <w:sz w:val="28"/>
          <w:szCs w:val="28"/>
        </w:rPr>
        <w:t xml:space="preserve"> (2002). В совместной работе «Модели поведения потребителя» авторы</w:t>
      </w:r>
      <w:r w:rsidR="00392D42" w:rsidRPr="00417606">
        <w:rPr>
          <w:rFonts w:ascii="Times New Roman" w:hAnsi="Times New Roman" w:cs="Times New Roman"/>
          <w:sz w:val="28"/>
          <w:szCs w:val="28"/>
        </w:rPr>
        <w:t xml:space="preserve"> рассматривают </w:t>
      </w:r>
      <w:r w:rsidR="00DC3429" w:rsidRPr="00417606">
        <w:rPr>
          <w:rFonts w:ascii="Times New Roman" w:hAnsi="Times New Roman" w:cs="Times New Roman"/>
          <w:sz w:val="28"/>
          <w:szCs w:val="28"/>
        </w:rPr>
        <w:t>покупательское</w:t>
      </w:r>
      <w:r w:rsidR="00AC2B61" w:rsidRPr="00417606">
        <w:rPr>
          <w:rFonts w:ascii="Times New Roman" w:hAnsi="Times New Roman" w:cs="Times New Roman"/>
          <w:sz w:val="28"/>
          <w:szCs w:val="28"/>
        </w:rPr>
        <w:t xml:space="preserve"> поведение, основываясь на</w:t>
      </w:r>
      <w:r w:rsidR="008D0BA7" w:rsidRPr="00417606">
        <w:rPr>
          <w:rFonts w:ascii="Times New Roman" w:hAnsi="Times New Roman" w:cs="Times New Roman"/>
          <w:sz w:val="28"/>
          <w:szCs w:val="28"/>
        </w:rPr>
        <w:t xml:space="preserve"> существующем</w:t>
      </w:r>
      <w:r w:rsidR="00AC2B61" w:rsidRPr="00417606">
        <w:rPr>
          <w:rFonts w:ascii="Times New Roman" w:hAnsi="Times New Roman" w:cs="Times New Roman"/>
          <w:sz w:val="28"/>
          <w:szCs w:val="28"/>
        </w:rPr>
        <w:t xml:space="preserve"> различии в знаниях</w:t>
      </w:r>
      <w:r w:rsidR="00955207" w:rsidRPr="00417606">
        <w:rPr>
          <w:rFonts w:ascii="Times New Roman" w:hAnsi="Times New Roman" w:cs="Times New Roman"/>
          <w:sz w:val="28"/>
          <w:szCs w:val="28"/>
        </w:rPr>
        <w:t xml:space="preserve"> </w:t>
      </w:r>
      <w:r w:rsidR="00AC2B61" w:rsidRPr="00417606">
        <w:rPr>
          <w:rFonts w:ascii="Times New Roman" w:hAnsi="Times New Roman" w:cs="Times New Roman"/>
          <w:sz w:val="28"/>
          <w:szCs w:val="28"/>
        </w:rPr>
        <w:t>о продукте и субъективном восприятии товаров</w:t>
      </w:r>
      <w:r w:rsidR="00955207" w:rsidRPr="00417606">
        <w:rPr>
          <w:rFonts w:ascii="Times New Roman" w:hAnsi="Times New Roman" w:cs="Times New Roman"/>
          <w:sz w:val="28"/>
          <w:szCs w:val="28"/>
        </w:rPr>
        <w:t xml:space="preserve"> потребителями</w:t>
      </w:r>
      <w:r w:rsidR="00AC2B61" w:rsidRPr="00417606">
        <w:rPr>
          <w:rFonts w:ascii="Times New Roman" w:hAnsi="Times New Roman" w:cs="Times New Roman"/>
          <w:sz w:val="28"/>
          <w:szCs w:val="28"/>
        </w:rPr>
        <w:t>.</w:t>
      </w:r>
      <w:r w:rsidR="00157411" w:rsidRPr="00417606">
        <w:rPr>
          <w:rFonts w:ascii="Times New Roman" w:hAnsi="Times New Roman" w:cs="Times New Roman"/>
          <w:sz w:val="28"/>
          <w:szCs w:val="28"/>
        </w:rPr>
        <w:t xml:space="preserve"> Авторами были описаны следующие способы поведения потребителей:</w:t>
      </w:r>
      <w:r w:rsidR="00392D42" w:rsidRPr="00417606">
        <w:rPr>
          <w:rFonts w:ascii="Times New Roman" w:hAnsi="Times New Roman" w:cs="Times New Roman"/>
          <w:sz w:val="28"/>
          <w:szCs w:val="28"/>
        </w:rPr>
        <w:t xml:space="preserve"> </w:t>
      </w:r>
    </w:p>
    <w:p w:rsidR="006C0852" w:rsidRPr="00417606" w:rsidRDefault="00CF5D3A"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1. </w:t>
      </w:r>
      <w:r w:rsidR="006C0852" w:rsidRPr="00417606">
        <w:rPr>
          <w:rFonts w:ascii="Times New Roman" w:hAnsi="Times New Roman" w:cs="Times New Roman"/>
          <w:sz w:val="28"/>
          <w:szCs w:val="28"/>
        </w:rPr>
        <w:t>Потребитель под воздействием внешних факторов, покупает товар, чтобы «быть как все».</w:t>
      </w:r>
    </w:p>
    <w:p w:rsidR="00CF5D3A" w:rsidRPr="00417606" w:rsidRDefault="009A41EE"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2. </w:t>
      </w:r>
      <w:r w:rsidR="006C0852" w:rsidRPr="00417606">
        <w:rPr>
          <w:rFonts w:ascii="Times New Roman" w:hAnsi="Times New Roman" w:cs="Times New Roman"/>
          <w:sz w:val="28"/>
          <w:szCs w:val="28"/>
        </w:rPr>
        <w:t>Потребитель</w:t>
      </w:r>
      <w:r w:rsidR="00CF5D3A" w:rsidRPr="00417606">
        <w:rPr>
          <w:rFonts w:ascii="Times New Roman" w:hAnsi="Times New Roman" w:cs="Times New Roman"/>
          <w:sz w:val="28"/>
          <w:szCs w:val="28"/>
        </w:rPr>
        <w:t xml:space="preserve"> </w:t>
      </w:r>
      <w:r w:rsidR="006C0852" w:rsidRPr="00417606">
        <w:rPr>
          <w:rFonts w:ascii="Times New Roman" w:hAnsi="Times New Roman" w:cs="Times New Roman"/>
          <w:sz w:val="28"/>
          <w:szCs w:val="28"/>
        </w:rPr>
        <w:t>узнает о новом товаре и</w:t>
      </w:r>
      <w:r w:rsidR="00CF5D3A" w:rsidRPr="00417606">
        <w:rPr>
          <w:rFonts w:ascii="Times New Roman" w:hAnsi="Times New Roman" w:cs="Times New Roman"/>
          <w:sz w:val="28"/>
          <w:szCs w:val="28"/>
        </w:rPr>
        <w:t xml:space="preserve"> принимает решение о </w:t>
      </w:r>
      <w:r w:rsidR="006C0852" w:rsidRPr="00417606">
        <w:rPr>
          <w:rFonts w:ascii="Times New Roman" w:hAnsi="Times New Roman" w:cs="Times New Roman"/>
          <w:sz w:val="28"/>
          <w:szCs w:val="28"/>
        </w:rPr>
        <w:t>покупке, основываясь на имеющемся у него опыте (</w:t>
      </w:r>
      <w:r w:rsidR="008359C9" w:rsidRPr="00417606">
        <w:rPr>
          <w:rFonts w:ascii="Times New Roman" w:hAnsi="Times New Roman" w:cs="Times New Roman"/>
          <w:sz w:val="28"/>
          <w:szCs w:val="28"/>
        </w:rPr>
        <w:t xml:space="preserve">например, </w:t>
      </w:r>
      <w:r w:rsidR="006C0852" w:rsidRPr="00417606">
        <w:rPr>
          <w:rFonts w:ascii="Times New Roman" w:hAnsi="Times New Roman" w:cs="Times New Roman"/>
          <w:sz w:val="28"/>
          <w:szCs w:val="28"/>
        </w:rPr>
        <w:t>суждение о товаре по стране-производителю</w:t>
      </w:r>
      <w:r w:rsidR="008359C9" w:rsidRPr="00417606">
        <w:rPr>
          <w:rFonts w:ascii="Times New Roman" w:hAnsi="Times New Roman" w:cs="Times New Roman"/>
          <w:sz w:val="28"/>
          <w:szCs w:val="28"/>
        </w:rPr>
        <w:t xml:space="preserve"> или торговой марке</w:t>
      </w:r>
      <w:r w:rsidR="006C0852" w:rsidRPr="00417606">
        <w:rPr>
          <w:rFonts w:ascii="Times New Roman" w:hAnsi="Times New Roman" w:cs="Times New Roman"/>
          <w:sz w:val="28"/>
          <w:szCs w:val="28"/>
        </w:rPr>
        <w:t>)</w:t>
      </w:r>
      <w:r w:rsidR="008359C9" w:rsidRPr="00417606">
        <w:rPr>
          <w:rFonts w:ascii="Times New Roman" w:hAnsi="Times New Roman" w:cs="Times New Roman"/>
          <w:sz w:val="28"/>
          <w:szCs w:val="28"/>
        </w:rPr>
        <w:t>.</w:t>
      </w:r>
    </w:p>
    <w:p w:rsidR="008359C9" w:rsidRPr="00417606" w:rsidRDefault="008359C9"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3. </w:t>
      </w:r>
      <w:r w:rsidR="00572E34" w:rsidRPr="00417606">
        <w:rPr>
          <w:rFonts w:ascii="Times New Roman" w:hAnsi="Times New Roman" w:cs="Times New Roman"/>
          <w:sz w:val="28"/>
          <w:szCs w:val="28"/>
        </w:rPr>
        <w:t>Потребитель реагирует на информацию извне, но при этом формирует независимое мнение о рекламируемом продукте.</w:t>
      </w:r>
    </w:p>
    <w:p w:rsidR="00572E34" w:rsidRPr="00FF3BC5" w:rsidRDefault="00572E34"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4. Потребитель хорошо знает товары и полностью </w:t>
      </w:r>
      <w:r w:rsidR="003538DA" w:rsidRPr="00417606">
        <w:rPr>
          <w:rFonts w:ascii="Times New Roman" w:hAnsi="Times New Roman" w:cs="Times New Roman"/>
          <w:sz w:val="28"/>
          <w:szCs w:val="28"/>
        </w:rPr>
        <w:t xml:space="preserve">ощущает </w:t>
      </w:r>
      <w:r w:rsidRPr="00417606">
        <w:rPr>
          <w:rFonts w:ascii="Times New Roman" w:hAnsi="Times New Roman" w:cs="Times New Roman"/>
          <w:sz w:val="28"/>
          <w:szCs w:val="28"/>
        </w:rPr>
        <w:t>наличие или отсутствие</w:t>
      </w:r>
      <w:r w:rsidR="003538DA" w:rsidRPr="00417606">
        <w:rPr>
          <w:rFonts w:ascii="Times New Roman" w:hAnsi="Times New Roman" w:cs="Times New Roman"/>
          <w:sz w:val="28"/>
          <w:szCs w:val="28"/>
        </w:rPr>
        <w:t xml:space="preserve"> </w:t>
      </w:r>
      <w:r w:rsidRPr="00417606">
        <w:rPr>
          <w:rFonts w:ascii="Times New Roman" w:hAnsi="Times New Roman" w:cs="Times New Roman"/>
          <w:sz w:val="28"/>
          <w:szCs w:val="28"/>
        </w:rPr>
        <w:t>отличий товаров друг от друга.</w:t>
      </w:r>
      <w:r w:rsidR="00770D76" w:rsidRPr="00770D76">
        <w:rPr>
          <w:rFonts w:ascii="Times New Roman" w:hAnsi="Times New Roman" w:cs="Times New Roman"/>
          <w:sz w:val="28"/>
          <w:szCs w:val="28"/>
        </w:rPr>
        <w:t xml:space="preserve"> (</w:t>
      </w:r>
      <w:proofErr w:type="spellStart"/>
      <w:r w:rsidR="00770D76" w:rsidRPr="00C71DDE">
        <w:rPr>
          <w:rFonts w:ascii="Times New Roman" w:hAnsi="Times New Roman" w:cs="Times New Roman"/>
          <w:sz w:val="28"/>
          <w:szCs w:val="28"/>
        </w:rPr>
        <w:t>Хорев</w:t>
      </w:r>
      <w:proofErr w:type="spellEnd"/>
      <w:r w:rsidR="00770D76" w:rsidRPr="00FF3BC5">
        <w:rPr>
          <w:rFonts w:ascii="Times New Roman" w:hAnsi="Times New Roman" w:cs="Times New Roman"/>
          <w:sz w:val="28"/>
          <w:szCs w:val="28"/>
        </w:rPr>
        <w:t>, 2002)</w:t>
      </w:r>
    </w:p>
    <w:p w:rsidR="004205F3" w:rsidRPr="00417606" w:rsidRDefault="0078183F" w:rsidP="00837171">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работе также подробно описаны возможности применения данной классификации потребительского поведения в маркетинговой деятельности, но мы на этом останавливаться не будем.</w:t>
      </w:r>
    </w:p>
    <w:p w:rsidR="0078183F" w:rsidRPr="00417606" w:rsidRDefault="008F79A6" w:rsidP="00450CB7">
      <w:pPr>
        <w:pStyle w:val="1"/>
        <w:spacing w:before="0" w:after="120"/>
        <w:jc w:val="left"/>
        <w:rPr>
          <w:rFonts w:cs="Times New Roman"/>
          <w:szCs w:val="28"/>
        </w:rPr>
      </w:pPr>
      <w:bookmarkStart w:id="5" w:name="_Toc389497566"/>
      <w:r w:rsidRPr="00417606">
        <w:rPr>
          <w:rFonts w:cs="Times New Roman"/>
          <w:szCs w:val="28"/>
        </w:rPr>
        <w:t xml:space="preserve">1.3. </w:t>
      </w:r>
      <w:r w:rsidR="00236893" w:rsidRPr="00417606">
        <w:rPr>
          <w:rFonts w:cs="Times New Roman"/>
          <w:szCs w:val="28"/>
        </w:rPr>
        <w:t xml:space="preserve">Дети </w:t>
      </w:r>
      <w:r w:rsidRPr="00417606">
        <w:rPr>
          <w:rFonts w:cs="Times New Roman"/>
          <w:szCs w:val="28"/>
        </w:rPr>
        <w:t>как целевая аудитория</w:t>
      </w:r>
      <w:r w:rsidR="00C04FEA" w:rsidRPr="00417606">
        <w:rPr>
          <w:rFonts w:cs="Times New Roman"/>
          <w:szCs w:val="28"/>
        </w:rPr>
        <w:t xml:space="preserve"> потребителей</w:t>
      </w:r>
      <w:bookmarkEnd w:id="5"/>
    </w:p>
    <w:p w:rsidR="002003C4" w:rsidRPr="00417606" w:rsidRDefault="00662671" w:rsidP="00450CB7">
      <w:pPr>
        <w:spacing w:after="12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настоящее</w:t>
      </w:r>
      <w:r w:rsidR="00135413" w:rsidRPr="00417606">
        <w:rPr>
          <w:rFonts w:ascii="Times New Roman" w:hAnsi="Times New Roman" w:cs="Times New Roman"/>
          <w:sz w:val="28"/>
          <w:szCs w:val="28"/>
        </w:rPr>
        <w:t xml:space="preserve"> время все больше про</w:t>
      </w:r>
      <w:r w:rsidRPr="00417606">
        <w:rPr>
          <w:rFonts w:ascii="Times New Roman" w:hAnsi="Times New Roman" w:cs="Times New Roman"/>
          <w:sz w:val="28"/>
          <w:szCs w:val="28"/>
        </w:rPr>
        <w:t>изводителей товаров и услуг начинает</w:t>
      </w:r>
      <w:r w:rsidR="00135413" w:rsidRPr="00417606">
        <w:rPr>
          <w:rFonts w:ascii="Times New Roman" w:hAnsi="Times New Roman" w:cs="Times New Roman"/>
          <w:sz w:val="28"/>
          <w:szCs w:val="28"/>
        </w:rPr>
        <w:t xml:space="preserve"> понимать, каким покупательским потенциалом обладает детская целевая аудитория.</w:t>
      </w:r>
      <w:r w:rsidRPr="00417606">
        <w:rPr>
          <w:rFonts w:ascii="Times New Roman" w:hAnsi="Times New Roman" w:cs="Times New Roman"/>
          <w:sz w:val="28"/>
          <w:szCs w:val="28"/>
        </w:rPr>
        <w:t xml:space="preserve"> Современные дети имеют достаточно денежных средств, чтобы совершать самостоятельно небольшие покупки. Они получают карманные деньги от родителей на повседневные расходы, также их сбережения формируются из денег, подаренных родственниками на праздники. Таким </w:t>
      </w:r>
      <w:r w:rsidRPr="00417606">
        <w:rPr>
          <w:rFonts w:ascii="Times New Roman" w:hAnsi="Times New Roman" w:cs="Times New Roman"/>
          <w:sz w:val="28"/>
          <w:szCs w:val="28"/>
        </w:rPr>
        <w:lastRenderedPageBreak/>
        <w:t>образом, мы видим основные источники</w:t>
      </w:r>
      <w:r w:rsidR="00703E3B" w:rsidRPr="00417606">
        <w:rPr>
          <w:rFonts w:ascii="Times New Roman" w:hAnsi="Times New Roman" w:cs="Times New Roman"/>
          <w:sz w:val="28"/>
          <w:szCs w:val="28"/>
        </w:rPr>
        <w:t xml:space="preserve"> поступления</w:t>
      </w:r>
      <w:r w:rsidRPr="00417606">
        <w:rPr>
          <w:rFonts w:ascii="Times New Roman" w:hAnsi="Times New Roman" w:cs="Times New Roman"/>
          <w:sz w:val="28"/>
          <w:szCs w:val="28"/>
        </w:rPr>
        <w:t xml:space="preserve"> дохода ребенка – родители и родственники. </w:t>
      </w:r>
      <w:r w:rsidR="006557FD" w:rsidRPr="00417606">
        <w:rPr>
          <w:rFonts w:ascii="Times New Roman" w:hAnsi="Times New Roman" w:cs="Times New Roman"/>
          <w:sz w:val="28"/>
          <w:szCs w:val="28"/>
        </w:rPr>
        <w:t>Поскольку уровень жизни</w:t>
      </w:r>
      <w:r w:rsidR="00BA659E" w:rsidRPr="00417606">
        <w:rPr>
          <w:rFonts w:ascii="Times New Roman" w:hAnsi="Times New Roman" w:cs="Times New Roman"/>
          <w:sz w:val="28"/>
          <w:szCs w:val="28"/>
        </w:rPr>
        <w:t xml:space="preserve"> населения в нашей стране </w:t>
      </w:r>
      <w:r w:rsidR="002D4CFA" w:rsidRPr="00417606">
        <w:rPr>
          <w:rFonts w:ascii="Times New Roman" w:hAnsi="Times New Roman" w:cs="Times New Roman"/>
          <w:sz w:val="28"/>
          <w:szCs w:val="28"/>
        </w:rPr>
        <w:t>значительно вырос за последние 10 лет</w:t>
      </w:r>
      <w:r w:rsidR="00BA659E" w:rsidRPr="00417606">
        <w:rPr>
          <w:rFonts w:ascii="Times New Roman" w:hAnsi="Times New Roman" w:cs="Times New Roman"/>
          <w:sz w:val="28"/>
          <w:szCs w:val="28"/>
        </w:rPr>
        <w:t xml:space="preserve">, имеющиеся в распоряжении детей денежные суммы также </w:t>
      </w:r>
      <w:r w:rsidR="006D4379" w:rsidRPr="00417606">
        <w:rPr>
          <w:rFonts w:ascii="Times New Roman" w:hAnsi="Times New Roman" w:cs="Times New Roman"/>
          <w:sz w:val="28"/>
          <w:szCs w:val="28"/>
        </w:rPr>
        <w:t>увеличи</w:t>
      </w:r>
      <w:r w:rsidR="002D4CFA" w:rsidRPr="00417606">
        <w:rPr>
          <w:rFonts w:ascii="Times New Roman" w:hAnsi="Times New Roman" w:cs="Times New Roman"/>
          <w:sz w:val="28"/>
          <w:szCs w:val="28"/>
        </w:rPr>
        <w:t>лись</w:t>
      </w:r>
      <w:r w:rsidR="00BA659E" w:rsidRPr="00417606">
        <w:rPr>
          <w:rFonts w:ascii="Times New Roman" w:hAnsi="Times New Roman" w:cs="Times New Roman"/>
          <w:sz w:val="28"/>
          <w:szCs w:val="28"/>
        </w:rPr>
        <w:t xml:space="preserve">. </w:t>
      </w:r>
      <w:r w:rsidR="00A06EEE" w:rsidRPr="00417606">
        <w:rPr>
          <w:rFonts w:ascii="Times New Roman" w:hAnsi="Times New Roman" w:cs="Times New Roman"/>
          <w:sz w:val="28"/>
          <w:szCs w:val="28"/>
        </w:rPr>
        <w:t xml:space="preserve">Посредством телевизионной рекламы, сообществ в Интернете, различных журналов дети узнают о появлении новых товаров и модных тенденциях. </w:t>
      </w:r>
      <w:r w:rsidR="005C7E45" w:rsidRPr="00417606">
        <w:rPr>
          <w:rFonts w:ascii="Times New Roman" w:hAnsi="Times New Roman" w:cs="Times New Roman"/>
          <w:sz w:val="28"/>
          <w:szCs w:val="28"/>
        </w:rPr>
        <w:t xml:space="preserve">Большинство родителей, будучи не в состоянии отказать своему ребенку в просьбе, рано или поздно купят ему желаемую вещь, либо дадут деньги на совершение покупки. </w:t>
      </w:r>
      <w:r w:rsidR="009327FF" w:rsidRPr="00417606">
        <w:rPr>
          <w:rFonts w:ascii="Times New Roman" w:hAnsi="Times New Roman" w:cs="Times New Roman"/>
          <w:sz w:val="28"/>
          <w:szCs w:val="28"/>
        </w:rPr>
        <w:t>Однако, ребенок может скопить деньги сам и купить понравившуюся ему вещь, а не просить её у родителей.</w:t>
      </w:r>
      <w:r w:rsidR="008E7C05" w:rsidRPr="00417606">
        <w:rPr>
          <w:rFonts w:ascii="Times New Roman" w:hAnsi="Times New Roman" w:cs="Times New Roman"/>
          <w:sz w:val="28"/>
          <w:szCs w:val="28"/>
        </w:rPr>
        <w:t xml:space="preserve"> Другим вариантом развития событий может стать то, что ребенок, получив отказ от родителей, просто забудет про </w:t>
      </w:r>
      <w:r w:rsidR="00117C8F" w:rsidRPr="00417606">
        <w:rPr>
          <w:rFonts w:ascii="Times New Roman" w:hAnsi="Times New Roman" w:cs="Times New Roman"/>
          <w:sz w:val="28"/>
          <w:szCs w:val="28"/>
        </w:rPr>
        <w:t xml:space="preserve">желаемую </w:t>
      </w:r>
      <w:r w:rsidR="008E7C05" w:rsidRPr="00417606">
        <w:rPr>
          <w:rFonts w:ascii="Times New Roman" w:hAnsi="Times New Roman" w:cs="Times New Roman"/>
          <w:sz w:val="28"/>
          <w:szCs w:val="28"/>
        </w:rPr>
        <w:t>вещь.</w:t>
      </w:r>
      <w:r w:rsidR="009327FF" w:rsidRPr="00417606">
        <w:rPr>
          <w:rFonts w:ascii="Times New Roman" w:hAnsi="Times New Roman" w:cs="Times New Roman"/>
          <w:sz w:val="28"/>
          <w:szCs w:val="28"/>
        </w:rPr>
        <w:t xml:space="preserve"> </w:t>
      </w:r>
    </w:p>
    <w:p w:rsidR="002003C4" w:rsidRPr="00417606" w:rsidRDefault="00933948" w:rsidP="00B15987">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Дети в возрасте от 4 до 12 лет представляют собой сразу три целевых аудитории. Во-первых, это основные </w:t>
      </w:r>
      <w:r w:rsidR="004F42C0" w:rsidRPr="00417606">
        <w:rPr>
          <w:rFonts w:ascii="Times New Roman" w:hAnsi="Times New Roman" w:cs="Times New Roman"/>
          <w:sz w:val="28"/>
          <w:szCs w:val="28"/>
        </w:rPr>
        <w:t>потребители</w:t>
      </w:r>
      <w:r w:rsidRPr="00417606">
        <w:rPr>
          <w:rFonts w:ascii="Times New Roman" w:hAnsi="Times New Roman" w:cs="Times New Roman"/>
          <w:sz w:val="28"/>
          <w:szCs w:val="28"/>
        </w:rPr>
        <w:t xml:space="preserve"> детских товаров.</w:t>
      </w:r>
      <w:r w:rsidR="00B503B5" w:rsidRPr="00417606">
        <w:rPr>
          <w:rFonts w:ascii="Times New Roman" w:hAnsi="Times New Roman" w:cs="Times New Roman"/>
          <w:sz w:val="28"/>
          <w:szCs w:val="28"/>
        </w:rPr>
        <w:t xml:space="preserve"> </w:t>
      </w:r>
      <w:r w:rsidR="00F2222B" w:rsidRPr="00417606">
        <w:rPr>
          <w:rFonts w:ascii="Times New Roman" w:hAnsi="Times New Roman" w:cs="Times New Roman"/>
          <w:sz w:val="28"/>
          <w:szCs w:val="28"/>
        </w:rPr>
        <w:t>Во-вторых, дети оказывают существенное влияние на пок</w:t>
      </w:r>
      <w:r w:rsidR="0027132E" w:rsidRPr="00417606">
        <w:rPr>
          <w:rFonts w:ascii="Times New Roman" w:hAnsi="Times New Roman" w:cs="Times New Roman"/>
          <w:sz w:val="28"/>
          <w:szCs w:val="28"/>
        </w:rPr>
        <w:t xml:space="preserve">упательские решения родителей и, таким образом, </w:t>
      </w:r>
      <w:r w:rsidR="00F2222B" w:rsidRPr="00417606">
        <w:rPr>
          <w:rFonts w:ascii="Times New Roman" w:hAnsi="Times New Roman" w:cs="Times New Roman"/>
          <w:sz w:val="28"/>
          <w:szCs w:val="28"/>
        </w:rPr>
        <w:t>являются «влиятельной» аудиторией.</w:t>
      </w:r>
      <w:r w:rsidR="00F95B5F" w:rsidRPr="00417606">
        <w:rPr>
          <w:rFonts w:ascii="Times New Roman" w:hAnsi="Times New Roman" w:cs="Times New Roman"/>
          <w:sz w:val="28"/>
          <w:szCs w:val="28"/>
        </w:rPr>
        <w:t xml:space="preserve"> </w:t>
      </w:r>
      <w:r w:rsidR="00743CD9" w:rsidRPr="00417606">
        <w:rPr>
          <w:rFonts w:ascii="Times New Roman" w:hAnsi="Times New Roman" w:cs="Times New Roman"/>
          <w:sz w:val="28"/>
          <w:szCs w:val="28"/>
        </w:rPr>
        <w:t>И, наконец, дети – это будущие потребите</w:t>
      </w:r>
      <w:r w:rsidR="00B15987" w:rsidRPr="00417606">
        <w:rPr>
          <w:rFonts w:ascii="Times New Roman" w:hAnsi="Times New Roman" w:cs="Times New Roman"/>
          <w:sz w:val="28"/>
          <w:szCs w:val="28"/>
        </w:rPr>
        <w:t xml:space="preserve">ли большинства товаров и услуг. </w:t>
      </w:r>
      <w:r w:rsidR="00F2222B" w:rsidRPr="00417606">
        <w:rPr>
          <w:rFonts w:ascii="Times New Roman" w:hAnsi="Times New Roman" w:cs="Times New Roman"/>
          <w:sz w:val="28"/>
          <w:szCs w:val="28"/>
        </w:rPr>
        <w:t>В настоящее время</w:t>
      </w:r>
      <w:r w:rsidR="00CA4A97" w:rsidRPr="00417606">
        <w:rPr>
          <w:rFonts w:ascii="Times New Roman" w:hAnsi="Times New Roman" w:cs="Times New Roman"/>
          <w:sz w:val="28"/>
          <w:szCs w:val="28"/>
        </w:rPr>
        <w:t xml:space="preserve"> крупные </w:t>
      </w:r>
      <w:r w:rsidR="00F2222B" w:rsidRPr="00417606">
        <w:rPr>
          <w:rFonts w:ascii="Times New Roman" w:hAnsi="Times New Roman" w:cs="Times New Roman"/>
          <w:sz w:val="28"/>
          <w:szCs w:val="28"/>
        </w:rPr>
        <w:t xml:space="preserve">компании разрабатывают интегрированные маркетинговые стратегии, которые </w:t>
      </w:r>
      <w:r w:rsidR="00B15987" w:rsidRPr="00417606">
        <w:rPr>
          <w:rFonts w:ascii="Times New Roman" w:hAnsi="Times New Roman" w:cs="Times New Roman"/>
          <w:sz w:val="28"/>
          <w:szCs w:val="28"/>
        </w:rPr>
        <w:t>позволяют работать с детской аудиторией сразу по всем трем направлениям.</w:t>
      </w:r>
      <w:r w:rsidR="00F520CD">
        <w:rPr>
          <w:rFonts w:ascii="Times New Roman" w:hAnsi="Times New Roman" w:cs="Times New Roman"/>
          <w:sz w:val="28"/>
          <w:szCs w:val="28"/>
        </w:rPr>
        <w:t xml:space="preserve"> </w:t>
      </w:r>
      <w:r w:rsidR="00F520CD">
        <w:rPr>
          <w:rFonts w:ascii="Times New Roman" w:hAnsi="Times New Roman" w:cs="Times New Roman"/>
          <w:sz w:val="28"/>
          <w:szCs w:val="28"/>
          <w:lang w:val="en-US"/>
        </w:rPr>
        <w:t>[</w:t>
      </w:r>
      <w:r w:rsidR="00770D76" w:rsidRPr="00C71DDE">
        <w:rPr>
          <w:rFonts w:ascii="Times New Roman" w:hAnsi="Times New Roman" w:cs="Times New Roman"/>
          <w:sz w:val="28"/>
          <w:szCs w:val="28"/>
          <w:lang w:val="en-US"/>
        </w:rPr>
        <w:t>McNeal</w:t>
      </w:r>
      <w:r w:rsidR="00F520CD">
        <w:rPr>
          <w:rFonts w:ascii="Times New Roman" w:hAnsi="Times New Roman" w:cs="Times New Roman"/>
          <w:sz w:val="28"/>
          <w:szCs w:val="28"/>
        </w:rPr>
        <w:t>,</w:t>
      </w:r>
      <w:r w:rsidR="00F520CD">
        <w:rPr>
          <w:rFonts w:ascii="Times New Roman" w:hAnsi="Times New Roman" w:cs="Times New Roman"/>
          <w:sz w:val="28"/>
          <w:szCs w:val="28"/>
          <w:lang w:val="en-US"/>
        </w:rPr>
        <w:t xml:space="preserve"> </w:t>
      </w:r>
      <w:r w:rsidR="00EF64C2">
        <w:rPr>
          <w:rFonts w:ascii="Times New Roman" w:hAnsi="Times New Roman" w:cs="Times New Roman"/>
          <w:sz w:val="28"/>
          <w:szCs w:val="28"/>
          <w:lang w:val="en-US"/>
        </w:rPr>
        <w:t>p</w:t>
      </w:r>
      <w:r w:rsidR="00EF64C2">
        <w:rPr>
          <w:rFonts w:ascii="Times New Roman" w:hAnsi="Times New Roman" w:cs="Times New Roman"/>
          <w:sz w:val="28"/>
          <w:szCs w:val="28"/>
        </w:rPr>
        <w:t>.12</w:t>
      </w:r>
      <w:r w:rsidR="00F520CD">
        <w:rPr>
          <w:rFonts w:ascii="Times New Roman" w:hAnsi="Times New Roman" w:cs="Times New Roman"/>
          <w:sz w:val="28"/>
          <w:szCs w:val="28"/>
          <w:lang w:val="en-US"/>
        </w:rPr>
        <w:t>]</w:t>
      </w:r>
      <w:r w:rsidR="00CA4A97" w:rsidRPr="00417606">
        <w:rPr>
          <w:rFonts w:ascii="Times New Roman" w:hAnsi="Times New Roman" w:cs="Times New Roman"/>
          <w:sz w:val="28"/>
          <w:szCs w:val="28"/>
        </w:rPr>
        <w:t xml:space="preserve"> </w:t>
      </w:r>
    </w:p>
    <w:p w:rsidR="00052B53" w:rsidRPr="00417606" w:rsidRDefault="00052B53"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Компании, для которых дети являются основной целевой аудиторией, взаимодействуют с маленькими покупателями посредством традиционных методов: телевизионная реклама, ра</w:t>
      </w:r>
      <w:r w:rsidR="00AF6B3F" w:rsidRPr="00417606">
        <w:rPr>
          <w:rFonts w:ascii="Times New Roman" w:hAnsi="Times New Roman" w:cs="Times New Roman"/>
          <w:sz w:val="28"/>
          <w:szCs w:val="28"/>
        </w:rPr>
        <w:t>сположение</w:t>
      </w:r>
      <w:r w:rsidRPr="00417606">
        <w:rPr>
          <w:rFonts w:ascii="Times New Roman" w:hAnsi="Times New Roman" w:cs="Times New Roman"/>
          <w:sz w:val="28"/>
          <w:szCs w:val="28"/>
        </w:rPr>
        <w:t xml:space="preserve"> товаров на полках на уровне глаз ребенка и нередко в </w:t>
      </w:r>
      <w:proofErr w:type="spellStart"/>
      <w:r w:rsidRPr="00417606">
        <w:rPr>
          <w:rFonts w:ascii="Times New Roman" w:hAnsi="Times New Roman" w:cs="Times New Roman"/>
          <w:sz w:val="28"/>
          <w:szCs w:val="28"/>
        </w:rPr>
        <w:t>прикассовой</w:t>
      </w:r>
      <w:proofErr w:type="spellEnd"/>
      <w:r w:rsidRPr="00417606">
        <w:rPr>
          <w:rFonts w:ascii="Times New Roman" w:hAnsi="Times New Roman" w:cs="Times New Roman"/>
          <w:sz w:val="28"/>
          <w:szCs w:val="28"/>
        </w:rPr>
        <w:t xml:space="preserve"> зоне.</w:t>
      </w:r>
      <w:r w:rsidR="00B4605D" w:rsidRPr="00417606">
        <w:rPr>
          <w:rFonts w:ascii="Times New Roman" w:hAnsi="Times New Roman" w:cs="Times New Roman"/>
          <w:sz w:val="28"/>
          <w:szCs w:val="28"/>
        </w:rPr>
        <w:t xml:space="preserve"> К более взрослым детям обращаются через рекламу</w:t>
      </w:r>
      <w:r w:rsidR="00AF6B3F" w:rsidRPr="00417606">
        <w:rPr>
          <w:rFonts w:ascii="Times New Roman" w:hAnsi="Times New Roman" w:cs="Times New Roman"/>
          <w:sz w:val="28"/>
          <w:szCs w:val="28"/>
        </w:rPr>
        <w:t>, размещенную</w:t>
      </w:r>
      <w:r w:rsidR="00F42978" w:rsidRPr="00417606">
        <w:rPr>
          <w:rFonts w:ascii="Times New Roman" w:hAnsi="Times New Roman" w:cs="Times New Roman"/>
          <w:sz w:val="28"/>
          <w:szCs w:val="28"/>
        </w:rPr>
        <w:t xml:space="preserve"> </w:t>
      </w:r>
      <w:r w:rsidR="00B4605D" w:rsidRPr="00417606">
        <w:rPr>
          <w:rFonts w:ascii="Times New Roman" w:hAnsi="Times New Roman" w:cs="Times New Roman"/>
          <w:sz w:val="28"/>
          <w:szCs w:val="28"/>
        </w:rPr>
        <w:t>в</w:t>
      </w:r>
      <w:r w:rsidR="002C5D4E" w:rsidRPr="00417606">
        <w:rPr>
          <w:rFonts w:ascii="Times New Roman" w:hAnsi="Times New Roman" w:cs="Times New Roman"/>
          <w:sz w:val="28"/>
          <w:szCs w:val="28"/>
        </w:rPr>
        <w:t xml:space="preserve"> </w:t>
      </w:r>
      <w:r w:rsidR="00B4605D" w:rsidRPr="00417606">
        <w:rPr>
          <w:rFonts w:ascii="Times New Roman" w:hAnsi="Times New Roman" w:cs="Times New Roman"/>
          <w:sz w:val="28"/>
          <w:szCs w:val="28"/>
        </w:rPr>
        <w:t>журналах и</w:t>
      </w:r>
      <w:r w:rsidR="002C5D4E" w:rsidRPr="00417606">
        <w:rPr>
          <w:rFonts w:ascii="Times New Roman" w:hAnsi="Times New Roman" w:cs="Times New Roman"/>
          <w:sz w:val="28"/>
          <w:szCs w:val="28"/>
        </w:rPr>
        <w:t xml:space="preserve"> </w:t>
      </w:r>
      <w:r w:rsidR="009623F6" w:rsidRPr="00417606">
        <w:rPr>
          <w:rFonts w:ascii="Times New Roman" w:hAnsi="Times New Roman" w:cs="Times New Roman"/>
          <w:sz w:val="28"/>
          <w:szCs w:val="28"/>
        </w:rPr>
        <w:t xml:space="preserve">на </w:t>
      </w:r>
      <w:r w:rsidR="00F42978" w:rsidRPr="00417606">
        <w:rPr>
          <w:rFonts w:ascii="Times New Roman" w:hAnsi="Times New Roman" w:cs="Times New Roman"/>
          <w:sz w:val="28"/>
          <w:szCs w:val="28"/>
        </w:rPr>
        <w:t>интернет-сайтах</w:t>
      </w:r>
      <w:r w:rsidR="00B4605D" w:rsidRPr="00417606">
        <w:rPr>
          <w:rFonts w:ascii="Times New Roman" w:hAnsi="Times New Roman" w:cs="Times New Roman"/>
          <w:sz w:val="28"/>
          <w:szCs w:val="28"/>
        </w:rPr>
        <w:t xml:space="preserve">. </w:t>
      </w:r>
    </w:p>
    <w:p w:rsidR="007A213D" w:rsidRPr="00417606" w:rsidRDefault="00246C38" w:rsidP="007A213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Одежда, еда, большинство детских игрушек и даже медикаменты покупаются родителями в соответствии с запросами ребенка. </w:t>
      </w:r>
      <w:r w:rsidR="00927EC1" w:rsidRPr="00417606">
        <w:rPr>
          <w:rFonts w:ascii="Times New Roman" w:hAnsi="Times New Roman" w:cs="Times New Roman"/>
          <w:sz w:val="28"/>
          <w:szCs w:val="28"/>
        </w:rPr>
        <w:t xml:space="preserve">Дети влияют даже </w:t>
      </w:r>
      <w:r w:rsidR="002F138F" w:rsidRPr="00417606">
        <w:rPr>
          <w:rFonts w:ascii="Times New Roman" w:hAnsi="Times New Roman" w:cs="Times New Roman"/>
          <w:sz w:val="28"/>
          <w:szCs w:val="28"/>
        </w:rPr>
        <w:t>на решения родителей относительно выбора места и способа проведения семейного досуга.</w:t>
      </w:r>
      <w:r w:rsidRPr="00417606">
        <w:rPr>
          <w:rFonts w:ascii="Times New Roman" w:hAnsi="Times New Roman" w:cs="Times New Roman"/>
          <w:sz w:val="28"/>
          <w:szCs w:val="28"/>
        </w:rPr>
        <w:t xml:space="preserve"> </w:t>
      </w:r>
      <w:r w:rsidR="00927EC1" w:rsidRPr="00417606">
        <w:rPr>
          <w:rFonts w:ascii="Times New Roman" w:hAnsi="Times New Roman" w:cs="Times New Roman"/>
          <w:sz w:val="28"/>
          <w:szCs w:val="28"/>
        </w:rPr>
        <w:t xml:space="preserve">Данный факт уже приняли на вооружение </w:t>
      </w:r>
      <w:r w:rsidR="00C25C8B" w:rsidRPr="00417606">
        <w:rPr>
          <w:rFonts w:ascii="Times New Roman" w:hAnsi="Times New Roman" w:cs="Times New Roman"/>
          <w:sz w:val="28"/>
          <w:szCs w:val="28"/>
        </w:rPr>
        <w:lastRenderedPageBreak/>
        <w:t xml:space="preserve">многие </w:t>
      </w:r>
      <w:r w:rsidR="00927EC1" w:rsidRPr="00417606">
        <w:rPr>
          <w:rFonts w:ascii="Times New Roman" w:hAnsi="Times New Roman" w:cs="Times New Roman"/>
          <w:sz w:val="28"/>
          <w:szCs w:val="28"/>
        </w:rPr>
        <w:t>туристические компании и начали специализироваться на организации отдыха для всей семьи.</w:t>
      </w:r>
    </w:p>
    <w:p w:rsidR="00246C38" w:rsidRPr="00F520CD" w:rsidRDefault="00387347" w:rsidP="007A213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Работа с детьми</w:t>
      </w:r>
      <w:r w:rsidR="00F37794" w:rsidRPr="00417606">
        <w:rPr>
          <w:rFonts w:ascii="Times New Roman" w:hAnsi="Times New Roman" w:cs="Times New Roman"/>
          <w:sz w:val="28"/>
          <w:szCs w:val="28"/>
        </w:rPr>
        <w:t xml:space="preserve"> </w:t>
      </w:r>
      <w:r w:rsidRPr="00417606">
        <w:rPr>
          <w:rFonts w:ascii="Times New Roman" w:hAnsi="Times New Roman" w:cs="Times New Roman"/>
          <w:sz w:val="28"/>
          <w:szCs w:val="28"/>
        </w:rPr>
        <w:t>как с «влиятельной» аудиторией</w:t>
      </w:r>
      <w:r w:rsidR="00AF505F" w:rsidRPr="00417606">
        <w:rPr>
          <w:rFonts w:ascii="Times New Roman" w:hAnsi="Times New Roman" w:cs="Times New Roman"/>
          <w:sz w:val="28"/>
          <w:szCs w:val="28"/>
        </w:rPr>
        <w:t xml:space="preserve"> обычно</w:t>
      </w:r>
      <w:r w:rsidRPr="00417606">
        <w:rPr>
          <w:rFonts w:ascii="Times New Roman" w:hAnsi="Times New Roman" w:cs="Times New Roman"/>
          <w:sz w:val="28"/>
          <w:szCs w:val="28"/>
        </w:rPr>
        <w:t xml:space="preserve"> проходит в два этапа.</w:t>
      </w:r>
      <w:r w:rsidR="00C10C71" w:rsidRPr="00417606">
        <w:rPr>
          <w:rFonts w:ascii="Times New Roman" w:hAnsi="Times New Roman" w:cs="Times New Roman"/>
          <w:sz w:val="28"/>
          <w:szCs w:val="28"/>
        </w:rPr>
        <w:t xml:space="preserve"> </w:t>
      </w:r>
      <w:r w:rsidR="00673A23" w:rsidRPr="00417606">
        <w:rPr>
          <w:rFonts w:ascii="Times New Roman" w:hAnsi="Times New Roman" w:cs="Times New Roman"/>
          <w:sz w:val="28"/>
          <w:szCs w:val="28"/>
        </w:rPr>
        <w:t xml:space="preserve">Для начала с помощью телевизионной рекламы, газет/журналов, постеров, видео роликов или </w:t>
      </w:r>
      <w:proofErr w:type="spellStart"/>
      <w:r w:rsidR="00673A23" w:rsidRPr="00417606">
        <w:rPr>
          <w:rFonts w:ascii="Times New Roman" w:hAnsi="Times New Roman" w:cs="Times New Roman"/>
          <w:sz w:val="28"/>
          <w:szCs w:val="28"/>
        </w:rPr>
        <w:t>сэмплинга</w:t>
      </w:r>
      <w:proofErr w:type="spellEnd"/>
      <w:r w:rsidR="00E56A20" w:rsidRPr="00417606">
        <w:rPr>
          <w:rFonts w:ascii="Times New Roman" w:hAnsi="Times New Roman" w:cs="Times New Roman"/>
          <w:sz w:val="28"/>
          <w:szCs w:val="28"/>
        </w:rPr>
        <w:t xml:space="preserve"> следует информировать детей о существовании определенного товара</w:t>
      </w:r>
      <w:r w:rsidR="00673A23" w:rsidRPr="00417606">
        <w:rPr>
          <w:rFonts w:ascii="Times New Roman" w:hAnsi="Times New Roman" w:cs="Times New Roman"/>
          <w:sz w:val="28"/>
          <w:szCs w:val="28"/>
        </w:rPr>
        <w:t>.</w:t>
      </w:r>
      <w:r w:rsidR="007A213D" w:rsidRPr="00417606">
        <w:rPr>
          <w:rFonts w:ascii="Times New Roman" w:hAnsi="Times New Roman" w:cs="Times New Roman"/>
          <w:sz w:val="28"/>
          <w:szCs w:val="28"/>
        </w:rPr>
        <w:t xml:space="preserve"> Затем нужно убедить р</w:t>
      </w:r>
      <w:r w:rsidR="004961DB" w:rsidRPr="00417606">
        <w:rPr>
          <w:rFonts w:ascii="Times New Roman" w:hAnsi="Times New Roman" w:cs="Times New Roman"/>
          <w:sz w:val="28"/>
          <w:szCs w:val="28"/>
        </w:rPr>
        <w:t xml:space="preserve">одителей купить данный продукт. В этом случае маркетологам нужно выстраивать коммуникации и с детьми, и </w:t>
      </w:r>
      <w:proofErr w:type="gramStart"/>
      <w:r w:rsidR="004961DB" w:rsidRPr="00417606">
        <w:rPr>
          <w:rFonts w:ascii="Times New Roman" w:hAnsi="Times New Roman" w:cs="Times New Roman"/>
          <w:sz w:val="28"/>
          <w:szCs w:val="28"/>
        </w:rPr>
        <w:t>со</w:t>
      </w:r>
      <w:proofErr w:type="gramEnd"/>
      <w:r w:rsidR="004961DB" w:rsidRPr="00417606">
        <w:rPr>
          <w:rFonts w:ascii="Times New Roman" w:hAnsi="Times New Roman" w:cs="Times New Roman"/>
          <w:sz w:val="28"/>
          <w:szCs w:val="28"/>
        </w:rPr>
        <w:t xml:space="preserve"> взрослыми поочередно.</w:t>
      </w:r>
      <w:r w:rsidR="00F520CD" w:rsidRPr="00F520CD">
        <w:rPr>
          <w:rFonts w:ascii="Times New Roman" w:hAnsi="Times New Roman" w:cs="Times New Roman"/>
          <w:sz w:val="28"/>
          <w:szCs w:val="28"/>
        </w:rPr>
        <w:t xml:space="preserve"> </w:t>
      </w:r>
    </w:p>
    <w:p w:rsidR="0091196E" w:rsidRPr="00417606" w:rsidRDefault="005D6F13" w:rsidP="007A213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Теперь рассмотрим детей в качестве будущих покупателей. </w:t>
      </w:r>
      <w:r w:rsidR="005F0784" w:rsidRPr="00417606">
        <w:rPr>
          <w:rFonts w:ascii="Times New Roman" w:hAnsi="Times New Roman" w:cs="Times New Roman"/>
          <w:sz w:val="28"/>
          <w:szCs w:val="28"/>
        </w:rPr>
        <w:t>Сейчас</w:t>
      </w:r>
      <w:r w:rsidR="004156A9" w:rsidRPr="00417606">
        <w:rPr>
          <w:rFonts w:ascii="Times New Roman" w:hAnsi="Times New Roman" w:cs="Times New Roman"/>
          <w:sz w:val="28"/>
          <w:szCs w:val="28"/>
        </w:rPr>
        <w:t xml:space="preserve"> м</w:t>
      </w:r>
      <w:r w:rsidRPr="00417606">
        <w:rPr>
          <w:rFonts w:ascii="Times New Roman" w:hAnsi="Times New Roman" w:cs="Times New Roman"/>
          <w:sz w:val="28"/>
          <w:szCs w:val="28"/>
        </w:rPr>
        <w:t xml:space="preserve">ногие </w:t>
      </w:r>
      <w:r w:rsidR="004156A9" w:rsidRPr="00417606">
        <w:rPr>
          <w:rFonts w:ascii="Times New Roman" w:hAnsi="Times New Roman" w:cs="Times New Roman"/>
          <w:sz w:val="28"/>
          <w:szCs w:val="28"/>
        </w:rPr>
        <w:t>компании</w:t>
      </w:r>
      <w:r w:rsidR="005F0784" w:rsidRPr="00417606">
        <w:rPr>
          <w:rFonts w:ascii="Times New Roman" w:hAnsi="Times New Roman" w:cs="Times New Roman"/>
          <w:sz w:val="28"/>
          <w:szCs w:val="28"/>
        </w:rPr>
        <w:t xml:space="preserve"> сами стараются «</w:t>
      </w:r>
      <w:r w:rsidR="00A51F9A" w:rsidRPr="00417606">
        <w:rPr>
          <w:rFonts w:ascii="Times New Roman" w:hAnsi="Times New Roman" w:cs="Times New Roman"/>
          <w:sz w:val="28"/>
          <w:szCs w:val="28"/>
        </w:rPr>
        <w:t>воспитывать</w:t>
      </w:r>
      <w:r w:rsidR="005F0784" w:rsidRPr="00417606">
        <w:rPr>
          <w:rFonts w:ascii="Times New Roman" w:hAnsi="Times New Roman" w:cs="Times New Roman"/>
          <w:sz w:val="28"/>
          <w:szCs w:val="28"/>
        </w:rPr>
        <w:t>»</w:t>
      </w:r>
      <w:r w:rsidR="00BF1197" w:rsidRPr="00417606">
        <w:rPr>
          <w:rFonts w:ascii="Times New Roman" w:hAnsi="Times New Roman" w:cs="Times New Roman"/>
          <w:sz w:val="28"/>
          <w:szCs w:val="28"/>
        </w:rPr>
        <w:t xml:space="preserve"> с</w:t>
      </w:r>
      <w:r w:rsidR="00D26E07" w:rsidRPr="00417606">
        <w:rPr>
          <w:rFonts w:ascii="Times New Roman" w:hAnsi="Times New Roman" w:cs="Times New Roman"/>
          <w:sz w:val="28"/>
          <w:szCs w:val="28"/>
        </w:rPr>
        <w:t>воих</w:t>
      </w:r>
      <w:r w:rsidR="005F0784" w:rsidRPr="00417606">
        <w:rPr>
          <w:rFonts w:ascii="Times New Roman" w:hAnsi="Times New Roman" w:cs="Times New Roman"/>
          <w:sz w:val="28"/>
          <w:szCs w:val="28"/>
        </w:rPr>
        <w:t xml:space="preserve"> </w:t>
      </w:r>
      <w:r w:rsidR="00387423" w:rsidRPr="00417606">
        <w:rPr>
          <w:rFonts w:ascii="Times New Roman" w:hAnsi="Times New Roman" w:cs="Times New Roman"/>
          <w:sz w:val="28"/>
          <w:szCs w:val="28"/>
        </w:rPr>
        <w:t>потенциальных клиентов</w:t>
      </w:r>
      <w:r w:rsidR="00A710DD" w:rsidRPr="00417606">
        <w:rPr>
          <w:rFonts w:ascii="Times New Roman" w:hAnsi="Times New Roman" w:cs="Times New Roman"/>
          <w:sz w:val="28"/>
          <w:szCs w:val="28"/>
        </w:rPr>
        <w:t>,</w:t>
      </w:r>
      <w:r w:rsidR="00BF1197" w:rsidRPr="00417606">
        <w:rPr>
          <w:rFonts w:ascii="Times New Roman" w:hAnsi="Times New Roman" w:cs="Times New Roman"/>
          <w:sz w:val="28"/>
          <w:szCs w:val="28"/>
        </w:rPr>
        <w:t xml:space="preserve"> </w:t>
      </w:r>
      <w:r w:rsidR="00D26E07" w:rsidRPr="00417606">
        <w:rPr>
          <w:rFonts w:ascii="Times New Roman" w:hAnsi="Times New Roman" w:cs="Times New Roman"/>
          <w:sz w:val="28"/>
          <w:szCs w:val="28"/>
        </w:rPr>
        <w:t xml:space="preserve">с детства </w:t>
      </w:r>
      <w:r w:rsidR="00BF1197" w:rsidRPr="00417606">
        <w:rPr>
          <w:rFonts w:ascii="Times New Roman" w:hAnsi="Times New Roman" w:cs="Times New Roman"/>
          <w:sz w:val="28"/>
          <w:szCs w:val="28"/>
        </w:rPr>
        <w:t>формируя</w:t>
      </w:r>
      <w:r w:rsidR="00A51F9A" w:rsidRPr="00417606">
        <w:rPr>
          <w:rFonts w:ascii="Times New Roman" w:hAnsi="Times New Roman" w:cs="Times New Roman"/>
          <w:sz w:val="28"/>
          <w:szCs w:val="28"/>
        </w:rPr>
        <w:t xml:space="preserve"> у них</w:t>
      </w:r>
      <w:r w:rsidR="0097418A" w:rsidRPr="00417606">
        <w:rPr>
          <w:rFonts w:ascii="Times New Roman" w:hAnsi="Times New Roman" w:cs="Times New Roman"/>
          <w:sz w:val="28"/>
          <w:szCs w:val="28"/>
        </w:rPr>
        <w:t xml:space="preserve"> </w:t>
      </w:r>
      <w:r w:rsidR="00BF1197" w:rsidRPr="00417606">
        <w:rPr>
          <w:rFonts w:ascii="Times New Roman" w:hAnsi="Times New Roman" w:cs="Times New Roman"/>
          <w:sz w:val="28"/>
          <w:szCs w:val="28"/>
        </w:rPr>
        <w:t>осведомленность о бренд</w:t>
      </w:r>
      <w:r w:rsidR="0091196E" w:rsidRPr="00417606">
        <w:rPr>
          <w:rFonts w:ascii="Times New Roman" w:hAnsi="Times New Roman" w:cs="Times New Roman"/>
          <w:sz w:val="28"/>
          <w:szCs w:val="28"/>
        </w:rPr>
        <w:t>ах</w:t>
      </w:r>
      <w:r w:rsidR="00BF1197" w:rsidRPr="00417606">
        <w:rPr>
          <w:rFonts w:ascii="Times New Roman" w:hAnsi="Times New Roman" w:cs="Times New Roman"/>
          <w:sz w:val="28"/>
          <w:szCs w:val="28"/>
        </w:rPr>
        <w:t xml:space="preserve"> и предпочтения</w:t>
      </w:r>
      <w:r w:rsidR="00D26E07" w:rsidRPr="00417606">
        <w:rPr>
          <w:rFonts w:ascii="Times New Roman" w:hAnsi="Times New Roman" w:cs="Times New Roman"/>
          <w:sz w:val="28"/>
          <w:szCs w:val="28"/>
        </w:rPr>
        <w:t xml:space="preserve"> в</w:t>
      </w:r>
      <w:r w:rsidR="00BF1197" w:rsidRPr="00417606">
        <w:rPr>
          <w:rFonts w:ascii="Times New Roman" w:hAnsi="Times New Roman" w:cs="Times New Roman"/>
          <w:sz w:val="28"/>
          <w:szCs w:val="28"/>
        </w:rPr>
        <w:t xml:space="preserve"> товарных мар</w:t>
      </w:r>
      <w:r w:rsidR="00D26E07" w:rsidRPr="00417606">
        <w:rPr>
          <w:rFonts w:ascii="Times New Roman" w:hAnsi="Times New Roman" w:cs="Times New Roman"/>
          <w:sz w:val="28"/>
          <w:szCs w:val="28"/>
        </w:rPr>
        <w:t>ках</w:t>
      </w:r>
      <w:r w:rsidR="00BF1197" w:rsidRPr="00417606">
        <w:rPr>
          <w:rFonts w:ascii="Times New Roman" w:hAnsi="Times New Roman" w:cs="Times New Roman"/>
          <w:sz w:val="28"/>
          <w:szCs w:val="28"/>
        </w:rPr>
        <w:t xml:space="preserve">. </w:t>
      </w:r>
      <w:r w:rsidR="00367FBD" w:rsidRPr="00417606">
        <w:rPr>
          <w:rFonts w:ascii="Times New Roman" w:hAnsi="Times New Roman" w:cs="Times New Roman"/>
          <w:sz w:val="28"/>
          <w:szCs w:val="28"/>
        </w:rPr>
        <w:t>Предполагается, что, когда дети вырастут и станут основными потребителями большинства товаров и услуг, у них сформируется приверженность к определенному бренду.</w:t>
      </w:r>
      <w:r w:rsidR="007A5513" w:rsidRPr="00417606">
        <w:rPr>
          <w:rFonts w:ascii="Times New Roman" w:hAnsi="Times New Roman" w:cs="Times New Roman"/>
          <w:sz w:val="28"/>
          <w:szCs w:val="28"/>
        </w:rPr>
        <w:t xml:space="preserve"> Действительно, данный способ </w:t>
      </w:r>
      <w:r w:rsidR="006A0EC7" w:rsidRPr="00417606">
        <w:rPr>
          <w:rFonts w:ascii="Times New Roman" w:hAnsi="Times New Roman" w:cs="Times New Roman"/>
          <w:sz w:val="28"/>
          <w:szCs w:val="28"/>
        </w:rPr>
        <w:t>надежнее,</w:t>
      </w:r>
      <w:r w:rsidR="007A5513" w:rsidRPr="00417606">
        <w:rPr>
          <w:rFonts w:ascii="Times New Roman" w:hAnsi="Times New Roman" w:cs="Times New Roman"/>
          <w:sz w:val="28"/>
          <w:szCs w:val="28"/>
        </w:rPr>
        <w:t xml:space="preserve"> чем уже во взрослом возрасте переманивать покупателей у конкурентов.</w:t>
      </w:r>
    </w:p>
    <w:p w:rsidR="005D6F13" w:rsidRPr="00417606" w:rsidRDefault="00367FBD" w:rsidP="007A213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 </w:t>
      </w:r>
      <w:r w:rsidR="004D4737" w:rsidRPr="00417606">
        <w:rPr>
          <w:rFonts w:ascii="Times New Roman" w:hAnsi="Times New Roman" w:cs="Times New Roman"/>
          <w:sz w:val="28"/>
          <w:szCs w:val="28"/>
        </w:rPr>
        <w:t>Рекламные кампании т</w:t>
      </w:r>
      <w:r w:rsidR="00400DAF" w:rsidRPr="00417606">
        <w:rPr>
          <w:rFonts w:ascii="Times New Roman" w:hAnsi="Times New Roman" w:cs="Times New Roman"/>
          <w:sz w:val="28"/>
          <w:szCs w:val="28"/>
        </w:rPr>
        <w:t>аки</w:t>
      </w:r>
      <w:r w:rsidR="004D4737" w:rsidRPr="00417606">
        <w:rPr>
          <w:rFonts w:ascii="Times New Roman" w:hAnsi="Times New Roman" w:cs="Times New Roman"/>
          <w:sz w:val="28"/>
          <w:szCs w:val="28"/>
        </w:rPr>
        <w:t>х</w:t>
      </w:r>
      <w:r w:rsidR="00400DAF" w:rsidRPr="00417606">
        <w:rPr>
          <w:rFonts w:ascii="Times New Roman" w:hAnsi="Times New Roman" w:cs="Times New Roman"/>
          <w:sz w:val="28"/>
          <w:szCs w:val="28"/>
        </w:rPr>
        <w:t xml:space="preserve"> международны</w:t>
      </w:r>
      <w:r w:rsidR="004D4737" w:rsidRPr="00417606">
        <w:rPr>
          <w:rFonts w:ascii="Times New Roman" w:hAnsi="Times New Roman" w:cs="Times New Roman"/>
          <w:sz w:val="28"/>
          <w:szCs w:val="28"/>
        </w:rPr>
        <w:t>х</w:t>
      </w:r>
      <w:r w:rsidR="00400DAF" w:rsidRPr="00417606">
        <w:rPr>
          <w:rFonts w:ascii="Times New Roman" w:hAnsi="Times New Roman" w:cs="Times New Roman"/>
          <w:sz w:val="28"/>
          <w:szCs w:val="28"/>
        </w:rPr>
        <w:t xml:space="preserve"> бренд</w:t>
      </w:r>
      <w:r w:rsidR="004D4737" w:rsidRPr="00417606">
        <w:rPr>
          <w:rFonts w:ascii="Times New Roman" w:hAnsi="Times New Roman" w:cs="Times New Roman"/>
          <w:sz w:val="28"/>
          <w:szCs w:val="28"/>
        </w:rPr>
        <w:t>ов</w:t>
      </w:r>
      <w:r w:rsidR="00400DAF" w:rsidRPr="00417606">
        <w:rPr>
          <w:rFonts w:ascii="Times New Roman" w:hAnsi="Times New Roman" w:cs="Times New Roman"/>
          <w:sz w:val="28"/>
          <w:szCs w:val="28"/>
        </w:rPr>
        <w:t>, как 7-</w:t>
      </w:r>
      <w:r w:rsidR="00400DAF" w:rsidRPr="00417606">
        <w:rPr>
          <w:rFonts w:ascii="Times New Roman" w:hAnsi="Times New Roman" w:cs="Times New Roman"/>
          <w:sz w:val="28"/>
          <w:szCs w:val="28"/>
          <w:lang w:val="en-US"/>
        </w:rPr>
        <w:t>UP</w:t>
      </w:r>
      <w:r w:rsidR="00400DAF" w:rsidRPr="00417606">
        <w:rPr>
          <w:rFonts w:ascii="Times New Roman" w:hAnsi="Times New Roman" w:cs="Times New Roman"/>
          <w:sz w:val="28"/>
          <w:szCs w:val="28"/>
        </w:rPr>
        <w:t xml:space="preserve">, </w:t>
      </w:r>
      <w:r w:rsidR="00400DAF" w:rsidRPr="00417606">
        <w:rPr>
          <w:rFonts w:ascii="Times New Roman" w:hAnsi="Times New Roman" w:cs="Times New Roman"/>
          <w:sz w:val="28"/>
          <w:szCs w:val="28"/>
          <w:lang w:val="en-US"/>
        </w:rPr>
        <w:t>Nike</w:t>
      </w:r>
      <w:r w:rsidR="00400DAF" w:rsidRPr="00417606">
        <w:rPr>
          <w:rFonts w:ascii="Times New Roman" w:hAnsi="Times New Roman" w:cs="Times New Roman"/>
          <w:sz w:val="28"/>
          <w:szCs w:val="28"/>
        </w:rPr>
        <w:t xml:space="preserve"> и </w:t>
      </w:r>
      <w:r w:rsidR="00400DAF" w:rsidRPr="00417606">
        <w:rPr>
          <w:rFonts w:ascii="Times New Roman" w:hAnsi="Times New Roman" w:cs="Times New Roman"/>
          <w:sz w:val="28"/>
          <w:szCs w:val="28"/>
          <w:lang w:val="en-US"/>
        </w:rPr>
        <w:t>McDonalds</w:t>
      </w:r>
      <w:r w:rsidR="00F72D3E" w:rsidRPr="00417606">
        <w:rPr>
          <w:rFonts w:ascii="Times New Roman" w:hAnsi="Times New Roman" w:cs="Times New Roman"/>
          <w:sz w:val="28"/>
          <w:szCs w:val="28"/>
        </w:rPr>
        <w:t xml:space="preserve"> </w:t>
      </w:r>
      <w:r w:rsidR="00E25228" w:rsidRPr="00417606">
        <w:rPr>
          <w:rFonts w:ascii="Times New Roman" w:hAnsi="Times New Roman" w:cs="Times New Roman"/>
          <w:sz w:val="28"/>
          <w:szCs w:val="28"/>
        </w:rPr>
        <w:t>о</w:t>
      </w:r>
      <w:r w:rsidR="00400DAF" w:rsidRPr="00417606">
        <w:rPr>
          <w:rFonts w:ascii="Times New Roman" w:hAnsi="Times New Roman" w:cs="Times New Roman"/>
          <w:sz w:val="28"/>
          <w:szCs w:val="28"/>
        </w:rPr>
        <w:t>риент</w:t>
      </w:r>
      <w:r w:rsidR="00E25228" w:rsidRPr="00417606">
        <w:rPr>
          <w:rFonts w:ascii="Times New Roman" w:hAnsi="Times New Roman" w:cs="Times New Roman"/>
          <w:sz w:val="28"/>
          <w:szCs w:val="28"/>
        </w:rPr>
        <w:t>ир</w:t>
      </w:r>
      <w:r w:rsidR="00415AD5" w:rsidRPr="00417606">
        <w:rPr>
          <w:rFonts w:ascii="Times New Roman" w:hAnsi="Times New Roman" w:cs="Times New Roman"/>
          <w:sz w:val="28"/>
          <w:szCs w:val="28"/>
        </w:rPr>
        <w:t>ованы</w:t>
      </w:r>
      <w:r w:rsidR="00E25228" w:rsidRPr="00417606">
        <w:rPr>
          <w:rFonts w:ascii="Times New Roman" w:hAnsi="Times New Roman" w:cs="Times New Roman"/>
          <w:sz w:val="28"/>
          <w:szCs w:val="28"/>
        </w:rPr>
        <w:t xml:space="preserve"> сразу</w:t>
      </w:r>
      <w:r w:rsidR="00400DAF" w:rsidRPr="00417606">
        <w:rPr>
          <w:rFonts w:ascii="Times New Roman" w:hAnsi="Times New Roman" w:cs="Times New Roman"/>
          <w:sz w:val="28"/>
          <w:szCs w:val="28"/>
        </w:rPr>
        <w:t xml:space="preserve"> </w:t>
      </w:r>
      <w:r w:rsidR="004D4737" w:rsidRPr="00417606">
        <w:rPr>
          <w:rFonts w:ascii="Times New Roman" w:hAnsi="Times New Roman" w:cs="Times New Roman"/>
          <w:sz w:val="28"/>
          <w:szCs w:val="28"/>
        </w:rPr>
        <w:t xml:space="preserve">на три сегмента: дети, подростки и взрослые. </w:t>
      </w:r>
      <w:r w:rsidR="00F944BB" w:rsidRPr="00417606">
        <w:rPr>
          <w:rFonts w:ascii="Times New Roman" w:hAnsi="Times New Roman" w:cs="Times New Roman"/>
          <w:sz w:val="28"/>
          <w:szCs w:val="28"/>
        </w:rPr>
        <w:t xml:space="preserve">Необходимость взаимодействия с детской аудиторией начинают осознавать даже компании, </w:t>
      </w:r>
      <w:r w:rsidR="008A79AB" w:rsidRPr="00417606">
        <w:rPr>
          <w:rFonts w:ascii="Times New Roman" w:hAnsi="Times New Roman" w:cs="Times New Roman"/>
          <w:sz w:val="28"/>
          <w:szCs w:val="28"/>
        </w:rPr>
        <w:t>действующие</w:t>
      </w:r>
      <w:r w:rsidR="00F944BB" w:rsidRPr="00417606">
        <w:rPr>
          <w:rFonts w:ascii="Times New Roman" w:hAnsi="Times New Roman" w:cs="Times New Roman"/>
          <w:sz w:val="28"/>
          <w:szCs w:val="28"/>
        </w:rPr>
        <w:t xml:space="preserve"> в автомобильной и финансовой </w:t>
      </w:r>
      <w:r w:rsidR="00121774" w:rsidRPr="00417606">
        <w:rPr>
          <w:rFonts w:ascii="Times New Roman" w:hAnsi="Times New Roman" w:cs="Times New Roman"/>
          <w:sz w:val="28"/>
          <w:szCs w:val="28"/>
        </w:rPr>
        <w:t>отраслях</w:t>
      </w:r>
      <w:r w:rsidR="00F944BB" w:rsidRPr="00417606">
        <w:rPr>
          <w:rFonts w:ascii="Times New Roman" w:hAnsi="Times New Roman" w:cs="Times New Roman"/>
          <w:sz w:val="28"/>
          <w:szCs w:val="28"/>
        </w:rPr>
        <w:t xml:space="preserve">. </w:t>
      </w:r>
    </w:p>
    <w:p w:rsidR="00864261" w:rsidRPr="00417606" w:rsidRDefault="00635DCC" w:rsidP="007A213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Однако компании, производящие товары широкого потребления, сталкиваются с некоторыми трудностями при работе с детской</w:t>
      </w:r>
      <w:r w:rsidR="00DF667D" w:rsidRPr="00417606">
        <w:rPr>
          <w:rFonts w:ascii="Times New Roman" w:hAnsi="Times New Roman" w:cs="Times New Roman"/>
          <w:sz w:val="28"/>
          <w:szCs w:val="28"/>
        </w:rPr>
        <w:t xml:space="preserve"> целевой</w:t>
      </w:r>
      <w:r w:rsidRPr="00417606">
        <w:rPr>
          <w:rFonts w:ascii="Times New Roman" w:hAnsi="Times New Roman" w:cs="Times New Roman"/>
          <w:sz w:val="28"/>
          <w:szCs w:val="28"/>
        </w:rPr>
        <w:t xml:space="preserve"> аудитори</w:t>
      </w:r>
      <w:r w:rsidR="00A53BEE" w:rsidRPr="00417606">
        <w:rPr>
          <w:rFonts w:ascii="Times New Roman" w:hAnsi="Times New Roman" w:cs="Times New Roman"/>
          <w:sz w:val="28"/>
          <w:szCs w:val="28"/>
        </w:rPr>
        <w:t>ей. Вкладывая денежные средства в реализацию стратегий детского маркетинга, нельзя ожидать быстрой отдачи от инвестиций. К этому</w:t>
      </w:r>
      <w:r w:rsidR="00492B7C" w:rsidRPr="00417606">
        <w:rPr>
          <w:rFonts w:ascii="Times New Roman" w:hAnsi="Times New Roman" w:cs="Times New Roman"/>
          <w:sz w:val="28"/>
          <w:szCs w:val="28"/>
        </w:rPr>
        <w:t xml:space="preserve"> в первую очередь</w:t>
      </w:r>
      <w:r w:rsidR="00A53BEE" w:rsidRPr="00417606">
        <w:rPr>
          <w:rFonts w:ascii="Times New Roman" w:hAnsi="Times New Roman" w:cs="Times New Roman"/>
          <w:sz w:val="28"/>
          <w:szCs w:val="28"/>
        </w:rPr>
        <w:t xml:space="preserve"> должны быть готовы руководители компаний.</w:t>
      </w:r>
      <w:r w:rsidR="0032156D" w:rsidRPr="00417606">
        <w:rPr>
          <w:rFonts w:ascii="Times New Roman" w:hAnsi="Times New Roman" w:cs="Times New Roman"/>
          <w:sz w:val="28"/>
          <w:szCs w:val="28"/>
        </w:rPr>
        <w:t xml:space="preserve"> </w:t>
      </w:r>
    </w:p>
    <w:p w:rsidR="00236893" w:rsidRPr="00417606" w:rsidRDefault="0032156D" w:rsidP="00864261">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Кроме того, </w:t>
      </w:r>
      <w:r w:rsidR="009B60E1" w:rsidRPr="00417606">
        <w:rPr>
          <w:rFonts w:ascii="Times New Roman" w:hAnsi="Times New Roman" w:cs="Times New Roman"/>
          <w:sz w:val="28"/>
          <w:szCs w:val="28"/>
        </w:rPr>
        <w:t>для разработки грамотной маркетинговой политики</w:t>
      </w:r>
      <w:r w:rsidR="00422A86" w:rsidRPr="00417606">
        <w:rPr>
          <w:rFonts w:ascii="Times New Roman" w:hAnsi="Times New Roman" w:cs="Times New Roman"/>
          <w:sz w:val="28"/>
          <w:szCs w:val="28"/>
        </w:rPr>
        <w:t xml:space="preserve"> </w:t>
      </w:r>
      <w:r w:rsidR="001E5612" w:rsidRPr="00417606">
        <w:rPr>
          <w:rFonts w:ascii="Times New Roman" w:hAnsi="Times New Roman" w:cs="Times New Roman"/>
          <w:sz w:val="28"/>
          <w:szCs w:val="28"/>
        </w:rPr>
        <w:t>нужен</w:t>
      </w:r>
      <w:r w:rsidR="009B60E1" w:rsidRPr="00417606">
        <w:rPr>
          <w:rFonts w:ascii="Times New Roman" w:hAnsi="Times New Roman" w:cs="Times New Roman"/>
          <w:sz w:val="28"/>
          <w:szCs w:val="28"/>
        </w:rPr>
        <w:t xml:space="preserve"> специалист, хорошо понимающий</w:t>
      </w:r>
      <w:r w:rsidR="000C1B2C" w:rsidRPr="00417606">
        <w:rPr>
          <w:rFonts w:ascii="Times New Roman" w:hAnsi="Times New Roman" w:cs="Times New Roman"/>
          <w:sz w:val="28"/>
          <w:szCs w:val="28"/>
        </w:rPr>
        <w:t xml:space="preserve"> все тонкости</w:t>
      </w:r>
      <w:r w:rsidR="001465D6" w:rsidRPr="00417606">
        <w:rPr>
          <w:rFonts w:ascii="Times New Roman" w:hAnsi="Times New Roman" w:cs="Times New Roman"/>
          <w:sz w:val="28"/>
          <w:szCs w:val="28"/>
        </w:rPr>
        <w:t xml:space="preserve"> </w:t>
      </w:r>
      <w:r w:rsidR="0029694A" w:rsidRPr="00417606">
        <w:rPr>
          <w:rFonts w:ascii="Times New Roman" w:hAnsi="Times New Roman" w:cs="Times New Roman"/>
          <w:sz w:val="28"/>
          <w:szCs w:val="28"/>
        </w:rPr>
        <w:t>работы</w:t>
      </w:r>
      <w:r w:rsidR="005228FD" w:rsidRPr="00417606">
        <w:rPr>
          <w:rFonts w:ascii="Times New Roman" w:hAnsi="Times New Roman" w:cs="Times New Roman"/>
          <w:sz w:val="28"/>
          <w:szCs w:val="28"/>
        </w:rPr>
        <w:t xml:space="preserve"> с детьми</w:t>
      </w:r>
      <w:r w:rsidR="00852DA6" w:rsidRPr="00417606">
        <w:rPr>
          <w:rFonts w:ascii="Times New Roman" w:hAnsi="Times New Roman" w:cs="Times New Roman"/>
          <w:sz w:val="28"/>
          <w:szCs w:val="28"/>
        </w:rPr>
        <w:t>,</w:t>
      </w:r>
      <w:r w:rsidR="00FC05EC" w:rsidRPr="00417606">
        <w:rPr>
          <w:rFonts w:ascii="Times New Roman" w:hAnsi="Times New Roman" w:cs="Times New Roman"/>
          <w:sz w:val="28"/>
          <w:szCs w:val="28"/>
        </w:rPr>
        <w:t xml:space="preserve"> </w:t>
      </w:r>
      <w:r w:rsidR="00852DA6" w:rsidRPr="00417606">
        <w:rPr>
          <w:rFonts w:ascii="Times New Roman" w:hAnsi="Times New Roman" w:cs="Times New Roman"/>
          <w:sz w:val="28"/>
          <w:szCs w:val="28"/>
        </w:rPr>
        <w:t xml:space="preserve">что </w:t>
      </w:r>
      <w:r w:rsidR="001E5612" w:rsidRPr="00417606">
        <w:rPr>
          <w:rFonts w:ascii="Times New Roman" w:hAnsi="Times New Roman" w:cs="Times New Roman"/>
          <w:sz w:val="28"/>
          <w:szCs w:val="28"/>
        </w:rPr>
        <w:t>по</w:t>
      </w:r>
      <w:r w:rsidR="00852DA6" w:rsidRPr="00417606">
        <w:rPr>
          <w:rFonts w:ascii="Times New Roman" w:hAnsi="Times New Roman" w:cs="Times New Roman"/>
          <w:sz w:val="28"/>
          <w:szCs w:val="28"/>
        </w:rPr>
        <w:t>требует</w:t>
      </w:r>
      <w:r w:rsidR="00864261" w:rsidRPr="00417606">
        <w:rPr>
          <w:rFonts w:ascii="Times New Roman" w:hAnsi="Times New Roman" w:cs="Times New Roman"/>
          <w:sz w:val="28"/>
          <w:szCs w:val="28"/>
        </w:rPr>
        <w:t xml:space="preserve"> дополнительных затрат</w:t>
      </w:r>
      <w:r w:rsidR="004845BE" w:rsidRPr="00417606">
        <w:rPr>
          <w:rFonts w:ascii="Times New Roman" w:hAnsi="Times New Roman" w:cs="Times New Roman"/>
          <w:sz w:val="28"/>
          <w:szCs w:val="28"/>
        </w:rPr>
        <w:t xml:space="preserve"> от компании</w:t>
      </w:r>
      <w:r w:rsidR="00864261" w:rsidRPr="00417606">
        <w:rPr>
          <w:rFonts w:ascii="Times New Roman" w:hAnsi="Times New Roman" w:cs="Times New Roman"/>
          <w:sz w:val="28"/>
          <w:szCs w:val="28"/>
        </w:rPr>
        <w:t xml:space="preserve">. </w:t>
      </w:r>
      <w:r w:rsidR="008E7C05" w:rsidRPr="00417606">
        <w:rPr>
          <w:rFonts w:ascii="Times New Roman" w:hAnsi="Times New Roman" w:cs="Times New Roman"/>
          <w:sz w:val="28"/>
          <w:szCs w:val="28"/>
        </w:rPr>
        <w:t>Все</w:t>
      </w:r>
      <w:r w:rsidR="008857F4" w:rsidRPr="00417606">
        <w:rPr>
          <w:rFonts w:ascii="Times New Roman" w:hAnsi="Times New Roman" w:cs="Times New Roman"/>
          <w:sz w:val="28"/>
          <w:szCs w:val="28"/>
        </w:rPr>
        <w:t xml:space="preserve"> </w:t>
      </w:r>
      <w:r w:rsidR="00864261" w:rsidRPr="00417606">
        <w:rPr>
          <w:rFonts w:ascii="Times New Roman" w:hAnsi="Times New Roman" w:cs="Times New Roman"/>
          <w:sz w:val="28"/>
          <w:szCs w:val="28"/>
        </w:rPr>
        <w:t xml:space="preserve">это </w:t>
      </w:r>
      <w:r w:rsidR="00C836AA" w:rsidRPr="00417606">
        <w:rPr>
          <w:rFonts w:ascii="Times New Roman" w:hAnsi="Times New Roman" w:cs="Times New Roman"/>
          <w:sz w:val="28"/>
          <w:szCs w:val="28"/>
        </w:rPr>
        <w:t>еще</w:t>
      </w:r>
      <w:r w:rsidR="009327FF" w:rsidRPr="00417606">
        <w:rPr>
          <w:rFonts w:ascii="Times New Roman" w:hAnsi="Times New Roman" w:cs="Times New Roman"/>
          <w:sz w:val="28"/>
          <w:szCs w:val="28"/>
        </w:rPr>
        <w:t xml:space="preserve"> раз доказывает</w:t>
      </w:r>
      <w:r w:rsidR="00162745" w:rsidRPr="00417606">
        <w:rPr>
          <w:rFonts w:ascii="Times New Roman" w:hAnsi="Times New Roman" w:cs="Times New Roman"/>
          <w:sz w:val="28"/>
          <w:szCs w:val="28"/>
        </w:rPr>
        <w:t>,</w:t>
      </w:r>
      <w:r w:rsidR="009327FF" w:rsidRPr="00417606">
        <w:rPr>
          <w:rFonts w:ascii="Times New Roman" w:hAnsi="Times New Roman" w:cs="Times New Roman"/>
          <w:sz w:val="28"/>
          <w:szCs w:val="28"/>
        </w:rPr>
        <w:t xml:space="preserve"> </w:t>
      </w:r>
      <w:r w:rsidR="009327FF" w:rsidRPr="00417606">
        <w:rPr>
          <w:rFonts w:ascii="Times New Roman" w:hAnsi="Times New Roman" w:cs="Times New Roman"/>
          <w:sz w:val="28"/>
          <w:szCs w:val="28"/>
        </w:rPr>
        <w:lastRenderedPageBreak/>
        <w:t>какой сложной и многогранной для изучения явл</w:t>
      </w:r>
      <w:r w:rsidR="004E5086" w:rsidRPr="00417606">
        <w:rPr>
          <w:rFonts w:ascii="Times New Roman" w:hAnsi="Times New Roman" w:cs="Times New Roman"/>
          <w:sz w:val="28"/>
          <w:szCs w:val="28"/>
        </w:rPr>
        <w:t xml:space="preserve">яется </w:t>
      </w:r>
      <w:r w:rsidR="003E7E7C">
        <w:rPr>
          <w:rFonts w:ascii="Times New Roman" w:hAnsi="Times New Roman" w:cs="Times New Roman"/>
          <w:sz w:val="28"/>
          <w:szCs w:val="28"/>
        </w:rPr>
        <w:t xml:space="preserve">детская аудитория потребителей. </w:t>
      </w:r>
      <w:r w:rsidR="003E7E7C" w:rsidRPr="00770D76">
        <w:rPr>
          <w:rFonts w:ascii="Times New Roman" w:hAnsi="Times New Roman" w:cs="Times New Roman"/>
          <w:sz w:val="28"/>
          <w:szCs w:val="28"/>
        </w:rPr>
        <w:t>(</w:t>
      </w:r>
      <w:r w:rsidR="003E7E7C" w:rsidRPr="00C71DDE">
        <w:rPr>
          <w:rFonts w:ascii="Times New Roman" w:hAnsi="Times New Roman" w:cs="Times New Roman"/>
          <w:sz w:val="28"/>
          <w:szCs w:val="28"/>
          <w:lang w:val="en-US"/>
        </w:rPr>
        <w:t>McNeal</w:t>
      </w:r>
      <w:r w:rsidR="003E7E7C">
        <w:rPr>
          <w:rFonts w:ascii="Times New Roman" w:hAnsi="Times New Roman" w:cs="Times New Roman"/>
          <w:sz w:val="28"/>
          <w:szCs w:val="28"/>
        </w:rPr>
        <w:t>, 1991</w:t>
      </w:r>
      <w:r w:rsidR="003E7E7C" w:rsidRPr="00770D76">
        <w:rPr>
          <w:rFonts w:ascii="Times New Roman" w:hAnsi="Times New Roman" w:cs="Times New Roman"/>
          <w:sz w:val="28"/>
          <w:szCs w:val="28"/>
        </w:rPr>
        <w:t>)</w:t>
      </w:r>
    </w:p>
    <w:p w:rsidR="00D04265" w:rsidRPr="00417606" w:rsidRDefault="00E04DD2" w:rsidP="00BC22A8">
      <w:pPr>
        <w:spacing w:after="0" w:line="360" w:lineRule="auto"/>
        <w:ind w:firstLine="284"/>
        <w:jc w:val="both"/>
        <w:rPr>
          <w:rFonts w:ascii="Times New Roman" w:hAnsi="Times New Roman" w:cs="Times New Roman"/>
          <w:sz w:val="28"/>
          <w:szCs w:val="28"/>
        </w:rPr>
      </w:pPr>
      <w:r w:rsidRPr="00DD3100">
        <w:rPr>
          <w:rFonts w:ascii="Times New Roman" w:hAnsi="Times New Roman" w:cs="Times New Roman"/>
          <w:b/>
          <w:sz w:val="28"/>
          <w:szCs w:val="28"/>
        </w:rPr>
        <w:t>Вывод к I главе:</w:t>
      </w:r>
      <w:r w:rsidRPr="00417606">
        <w:rPr>
          <w:rFonts w:ascii="Times New Roman" w:hAnsi="Times New Roman" w:cs="Times New Roman"/>
          <w:b/>
          <w:sz w:val="28"/>
          <w:szCs w:val="28"/>
        </w:rPr>
        <w:t xml:space="preserve"> </w:t>
      </w:r>
      <w:r w:rsidR="0096756F" w:rsidRPr="00417606">
        <w:rPr>
          <w:rFonts w:ascii="Times New Roman" w:hAnsi="Times New Roman" w:cs="Times New Roman"/>
          <w:sz w:val="28"/>
          <w:szCs w:val="28"/>
        </w:rPr>
        <w:t>В данной главе освещаются теоретические аспекты потребительского поведения. Проводится грань между понятиями «потребительское» и «покупательское»</w:t>
      </w:r>
      <w:r w:rsidR="006E5893" w:rsidRPr="00417606">
        <w:rPr>
          <w:rFonts w:ascii="Times New Roman" w:hAnsi="Times New Roman" w:cs="Times New Roman"/>
          <w:sz w:val="28"/>
          <w:szCs w:val="28"/>
        </w:rPr>
        <w:t xml:space="preserve"> поведение. </w:t>
      </w:r>
      <w:r w:rsidR="00481901" w:rsidRPr="00417606">
        <w:rPr>
          <w:rFonts w:ascii="Times New Roman" w:hAnsi="Times New Roman" w:cs="Times New Roman"/>
          <w:sz w:val="28"/>
          <w:szCs w:val="28"/>
        </w:rPr>
        <w:t xml:space="preserve">В рамках теоретического обзора </w:t>
      </w:r>
      <w:r w:rsidR="006E5893" w:rsidRPr="00417606">
        <w:rPr>
          <w:rFonts w:ascii="Times New Roman" w:hAnsi="Times New Roman" w:cs="Times New Roman"/>
          <w:sz w:val="28"/>
          <w:szCs w:val="28"/>
        </w:rPr>
        <w:t>дается описание</w:t>
      </w:r>
      <w:r w:rsidR="00822DF2" w:rsidRPr="00417606">
        <w:rPr>
          <w:rFonts w:ascii="Times New Roman" w:hAnsi="Times New Roman" w:cs="Times New Roman"/>
          <w:sz w:val="28"/>
          <w:szCs w:val="28"/>
        </w:rPr>
        <w:t xml:space="preserve"> различных подходов к процессу </w:t>
      </w:r>
      <w:r w:rsidR="00481901" w:rsidRPr="00417606">
        <w:rPr>
          <w:rFonts w:ascii="Times New Roman" w:hAnsi="Times New Roman" w:cs="Times New Roman"/>
          <w:sz w:val="28"/>
          <w:szCs w:val="28"/>
        </w:rPr>
        <w:t xml:space="preserve">принятия </w:t>
      </w:r>
      <w:r w:rsidR="002D00F7" w:rsidRPr="00417606">
        <w:rPr>
          <w:rFonts w:ascii="Times New Roman" w:hAnsi="Times New Roman" w:cs="Times New Roman"/>
          <w:sz w:val="28"/>
          <w:szCs w:val="28"/>
        </w:rPr>
        <w:t>покупательских решений</w:t>
      </w:r>
      <w:r w:rsidR="00481901" w:rsidRPr="00417606">
        <w:rPr>
          <w:rFonts w:ascii="Times New Roman" w:hAnsi="Times New Roman" w:cs="Times New Roman"/>
          <w:sz w:val="28"/>
          <w:szCs w:val="28"/>
        </w:rPr>
        <w:t xml:space="preserve">, на основе которых формируется понимание стадий </w:t>
      </w:r>
      <w:proofErr w:type="spellStart"/>
      <w:r w:rsidR="00481901" w:rsidRPr="00417606">
        <w:rPr>
          <w:rFonts w:ascii="Times New Roman" w:hAnsi="Times New Roman" w:cs="Times New Roman"/>
          <w:sz w:val="28"/>
          <w:szCs w:val="28"/>
        </w:rPr>
        <w:t>предпокупочного</w:t>
      </w:r>
      <w:proofErr w:type="spellEnd"/>
      <w:r w:rsidR="00481901" w:rsidRPr="00417606">
        <w:rPr>
          <w:rFonts w:ascii="Times New Roman" w:hAnsi="Times New Roman" w:cs="Times New Roman"/>
          <w:sz w:val="28"/>
          <w:szCs w:val="28"/>
        </w:rPr>
        <w:t xml:space="preserve"> процесса.</w:t>
      </w:r>
      <w:r w:rsidR="00191946" w:rsidRPr="00417606">
        <w:rPr>
          <w:rFonts w:ascii="Times New Roman" w:hAnsi="Times New Roman" w:cs="Times New Roman"/>
          <w:sz w:val="28"/>
          <w:szCs w:val="28"/>
        </w:rPr>
        <w:t xml:space="preserve"> </w:t>
      </w:r>
      <w:r w:rsidR="00340484" w:rsidRPr="00417606">
        <w:rPr>
          <w:rFonts w:ascii="Times New Roman" w:hAnsi="Times New Roman" w:cs="Times New Roman"/>
          <w:sz w:val="28"/>
          <w:szCs w:val="28"/>
        </w:rPr>
        <w:t>Далее</w:t>
      </w:r>
      <w:r w:rsidR="005F43B2" w:rsidRPr="00417606">
        <w:rPr>
          <w:rFonts w:ascii="Times New Roman" w:hAnsi="Times New Roman" w:cs="Times New Roman"/>
          <w:sz w:val="28"/>
          <w:szCs w:val="28"/>
        </w:rPr>
        <w:t xml:space="preserve"> рассмотрен</w:t>
      </w:r>
      <w:r w:rsidR="00387D56" w:rsidRPr="00417606">
        <w:rPr>
          <w:rFonts w:ascii="Times New Roman" w:hAnsi="Times New Roman" w:cs="Times New Roman"/>
          <w:sz w:val="28"/>
          <w:szCs w:val="28"/>
        </w:rPr>
        <w:t>о</w:t>
      </w:r>
      <w:r w:rsidR="005F43B2" w:rsidRPr="00417606">
        <w:rPr>
          <w:rFonts w:ascii="Times New Roman" w:hAnsi="Times New Roman" w:cs="Times New Roman"/>
          <w:sz w:val="28"/>
          <w:szCs w:val="28"/>
        </w:rPr>
        <w:t xml:space="preserve"> несколько</w:t>
      </w:r>
      <w:r w:rsidR="0026506D" w:rsidRPr="00417606">
        <w:rPr>
          <w:rFonts w:ascii="Times New Roman" w:hAnsi="Times New Roman" w:cs="Times New Roman"/>
          <w:sz w:val="28"/>
          <w:szCs w:val="28"/>
        </w:rPr>
        <w:t xml:space="preserve"> видов</w:t>
      </w:r>
      <w:r w:rsidR="005F43B2" w:rsidRPr="00417606">
        <w:rPr>
          <w:rFonts w:ascii="Times New Roman" w:hAnsi="Times New Roman" w:cs="Times New Roman"/>
          <w:sz w:val="28"/>
          <w:szCs w:val="28"/>
        </w:rPr>
        <w:t xml:space="preserve"> классификаций покупательского поведения</w:t>
      </w:r>
      <w:r w:rsidR="008C2A83" w:rsidRPr="00417606">
        <w:rPr>
          <w:rFonts w:ascii="Times New Roman" w:hAnsi="Times New Roman" w:cs="Times New Roman"/>
          <w:sz w:val="28"/>
          <w:szCs w:val="28"/>
        </w:rPr>
        <w:t>, что</w:t>
      </w:r>
      <w:r w:rsidR="00CF0E88" w:rsidRPr="00417606">
        <w:rPr>
          <w:rFonts w:ascii="Times New Roman" w:hAnsi="Times New Roman" w:cs="Times New Roman"/>
          <w:sz w:val="28"/>
          <w:szCs w:val="28"/>
        </w:rPr>
        <w:t xml:space="preserve"> позволяет определить,</w:t>
      </w:r>
      <w:r w:rsidR="008C2A83" w:rsidRPr="00417606">
        <w:rPr>
          <w:rFonts w:ascii="Times New Roman" w:hAnsi="Times New Roman" w:cs="Times New Roman"/>
          <w:sz w:val="28"/>
          <w:szCs w:val="28"/>
        </w:rPr>
        <w:t xml:space="preserve"> </w:t>
      </w:r>
      <w:r w:rsidR="00CF0E88" w:rsidRPr="00417606">
        <w:rPr>
          <w:rFonts w:ascii="Times New Roman" w:hAnsi="Times New Roman" w:cs="Times New Roman"/>
          <w:sz w:val="28"/>
          <w:szCs w:val="28"/>
        </w:rPr>
        <w:t>с каким типом поведения мы имеем дело, и какие коммуникации</w:t>
      </w:r>
      <w:r w:rsidR="005222F7" w:rsidRPr="00417606">
        <w:rPr>
          <w:rFonts w:ascii="Times New Roman" w:hAnsi="Times New Roman" w:cs="Times New Roman"/>
          <w:sz w:val="28"/>
          <w:szCs w:val="28"/>
        </w:rPr>
        <w:t xml:space="preserve"> с потребителями</w:t>
      </w:r>
      <w:r w:rsidR="00CF0E88" w:rsidRPr="00417606">
        <w:rPr>
          <w:rFonts w:ascii="Times New Roman" w:hAnsi="Times New Roman" w:cs="Times New Roman"/>
          <w:sz w:val="28"/>
          <w:szCs w:val="28"/>
        </w:rPr>
        <w:t xml:space="preserve"> нужно выстраивать в каждом конкретном случае.</w:t>
      </w:r>
      <w:r w:rsidR="0018106B" w:rsidRPr="00417606">
        <w:rPr>
          <w:rFonts w:ascii="Times New Roman" w:hAnsi="Times New Roman" w:cs="Times New Roman"/>
          <w:sz w:val="28"/>
          <w:szCs w:val="28"/>
        </w:rPr>
        <w:t xml:space="preserve"> </w:t>
      </w:r>
      <w:r w:rsidR="00601405" w:rsidRPr="00417606">
        <w:rPr>
          <w:rFonts w:ascii="Times New Roman" w:hAnsi="Times New Roman" w:cs="Times New Roman"/>
          <w:sz w:val="28"/>
          <w:szCs w:val="28"/>
        </w:rPr>
        <w:t xml:space="preserve">В </w:t>
      </w:r>
      <w:r w:rsidR="005141CE" w:rsidRPr="00417606">
        <w:rPr>
          <w:rFonts w:ascii="Times New Roman" w:hAnsi="Times New Roman" w:cs="Times New Roman"/>
          <w:sz w:val="28"/>
          <w:szCs w:val="28"/>
        </w:rPr>
        <w:t>конце</w:t>
      </w:r>
      <w:r w:rsidR="00601405" w:rsidRPr="00417606">
        <w:rPr>
          <w:rFonts w:ascii="Times New Roman" w:hAnsi="Times New Roman" w:cs="Times New Roman"/>
          <w:sz w:val="28"/>
          <w:szCs w:val="28"/>
        </w:rPr>
        <w:t xml:space="preserve"> главы</w:t>
      </w:r>
      <w:r w:rsidR="005141CE" w:rsidRPr="00417606">
        <w:rPr>
          <w:rFonts w:ascii="Times New Roman" w:hAnsi="Times New Roman" w:cs="Times New Roman"/>
          <w:sz w:val="28"/>
          <w:szCs w:val="28"/>
        </w:rPr>
        <w:t xml:space="preserve"> разобраны особенности детской целевой аудитории как специфической группы потребителей.</w:t>
      </w:r>
    </w:p>
    <w:p w:rsidR="00DC3919" w:rsidRPr="00417606" w:rsidRDefault="00DC3919">
      <w:pPr>
        <w:rPr>
          <w:rFonts w:ascii="Times New Roman" w:hAnsi="Times New Roman" w:cs="Times New Roman"/>
          <w:b/>
          <w:sz w:val="28"/>
          <w:szCs w:val="28"/>
        </w:rPr>
      </w:pPr>
      <w:r w:rsidRPr="00417606">
        <w:rPr>
          <w:rFonts w:ascii="Times New Roman" w:hAnsi="Times New Roman" w:cs="Times New Roman"/>
          <w:b/>
          <w:sz w:val="28"/>
          <w:szCs w:val="28"/>
        </w:rPr>
        <w:br w:type="page"/>
      </w:r>
    </w:p>
    <w:p w:rsidR="00083E0F" w:rsidRPr="00417606" w:rsidRDefault="00A63452" w:rsidP="005A5F89">
      <w:pPr>
        <w:pStyle w:val="1"/>
        <w:spacing w:before="0" w:line="360" w:lineRule="auto"/>
        <w:jc w:val="left"/>
        <w:rPr>
          <w:rFonts w:cs="Times New Roman"/>
          <w:szCs w:val="28"/>
        </w:rPr>
      </w:pPr>
      <w:bookmarkStart w:id="6" w:name="_Toc389497567"/>
      <w:r w:rsidRPr="00417606">
        <w:rPr>
          <w:rFonts w:cs="Times New Roman"/>
          <w:szCs w:val="28"/>
        </w:rPr>
        <w:lastRenderedPageBreak/>
        <w:t>Глава 2.</w:t>
      </w:r>
      <w:r w:rsidR="00456B0F" w:rsidRPr="00417606">
        <w:rPr>
          <w:rFonts w:cs="Times New Roman"/>
          <w:szCs w:val="28"/>
        </w:rPr>
        <w:t xml:space="preserve"> Дети в научных исследованиях</w:t>
      </w:r>
      <w:bookmarkEnd w:id="6"/>
    </w:p>
    <w:p w:rsidR="004A2AE9" w:rsidRPr="00417606" w:rsidRDefault="0006626D" w:rsidP="00EF64C2">
      <w:pPr>
        <w:pStyle w:val="1"/>
        <w:spacing w:before="0" w:line="360" w:lineRule="auto"/>
        <w:jc w:val="left"/>
        <w:rPr>
          <w:rFonts w:cs="Times New Roman"/>
          <w:szCs w:val="28"/>
        </w:rPr>
      </w:pPr>
      <w:bookmarkStart w:id="7" w:name="_Toc389497568"/>
      <w:r w:rsidRPr="00417606">
        <w:rPr>
          <w:rFonts w:cs="Times New Roman"/>
          <w:szCs w:val="28"/>
        </w:rPr>
        <w:t xml:space="preserve">2.1. </w:t>
      </w:r>
      <w:r w:rsidR="004A2AE9" w:rsidRPr="00417606">
        <w:rPr>
          <w:rFonts w:cs="Times New Roman"/>
          <w:szCs w:val="28"/>
        </w:rPr>
        <w:t>Теоретические аспекты когнитивного и социального развития ребенка</w:t>
      </w:r>
      <w:bookmarkEnd w:id="7"/>
    </w:p>
    <w:p w:rsidR="004F7048" w:rsidRPr="00417606" w:rsidRDefault="009D24F4"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 самого рождения и вплоть до достижения подросткового возраста у </w:t>
      </w:r>
      <w:r w:rsidR="00085A93" w:rsidRPr="00417606">
        <w:rPr>
          <w:rFonts w:ascii="Times New Roman" w:hAnsi="Times New Roman" w:cs="Times New Roman"/>
          <w:sz w:val="28"/>
          <w:szCs w:val="28"/>
        </w:rPr>
        <w:t>детей</w:t>
      </w:r>
      <w:r w:rsidR="00104A86" w:rsidRPr="00417606">
        <w:rPr>
          <w:rFonts w:ascii="Times New Roman" w:hAnsi="Times New Roman" w:cs="Times New Roman"/>
          <w:sz w:val="28"/>
          <w:szCs w:val="28"/>
        </w:rPr>
        <w:t xml:space="preserve"> активно</w:t>
      </w:r>
      <w:r w:rsidRPr="00417606">
        <w:rPr>
          <w:rFonts w:ascii="Times New Roman" w:hAnsi="Times New Roman" w:cs="Times New Roman"/>
          <w:sz w:val="28"/>
          <w:szCs w:val="28"/>
        </w:rPr>
        <w:t xml:space="preserve"> происходит</w:t>
      </w:r>
      <w:r w:rsidR="00700A6E" w:rsidRPr="00417606">
        <w:rPr>
          <w:rFonts w:ascii="Times New Roman" w:hAnsi="Times New Roman" w:cs="Times New Roman"/>
          <w:sz w:val="28"/>
          <w:szCs w:val="28"/>
        </w:rPr>
        <w:t xml:space="preserve"> развитие</w:t>
      </w:r>
      <w:r w:rsidRPr="00417606">
        <w:rPr>
          <w:rFonts w:ascii="Times New Roman" w:hAnsi="Times New Roman" w:cs="Times New Roman"/>
          <w:sz w:val="28"/>
          <w:szCs w:val="28"/>
        </w:rPr>
        <w:t xml:space="preserve"> когнитивных функций</w:t>
      </w:r>
      <w:r w:rsidR="006B7061" w:rsidRPr="00417606">
        <w:rPr>
          <w:rFonts w:ascii="Times New Roman" w:hAnsi="Times New Roman" w:cs="Times New Roman"/>
          <w:sz w:val="28"/>
          <w:szCs w:val="28"/>
        </w:rPr>
        <w:t xml:space="preserve">, </w:t>
      </w:r>
      <w:r w:rsidR="00700A6E" w:rsidRPr="00417606">
        <w:rPr>
          <w:rFonts w:ascii="Times New Roman" w:hAnsi="Times New Roman" w:cs="Times New Roman"/>
          <w:sz w:val="28"/>
          <w:szCs w:val="28"/>
        </w:rPr>
        <w:t>усвоение социальных</w:t>
      </w:r>
      <w:r w:rsidR="006B7061" w:rsidRPr="00417606">
        <w:rPr>
          <w:rFonts w:ascii="Times New Roman" w:hAnsi="Times New Roman" w:cs="Times New Roman"/>
          <w:sz w:val="28"/>
          <w:szCs w:val="28"/>
        </w:rPr>
        <w:t xml:space="preserve"> знаний и умений</w:t>
      </w:r>
      <w:r w:rsidR="00104A86" w:rsidRPr="00417606">
        <w:rPr>
          <w:rFonts w:ascii="Times New Roman" w:hAnsi="Times New Roman" w:cs="Times New Roman"/>
          <w:sz w:val="28"/>
          <w:szCs w:val="28"/>
        </w:rPr>
        <w:t xml:space="preserve">. </w:t>
      </w:r>
      <w:r w:rsidR="00D04B01" w:rsidRPr="00417606">
        <w:rPr>
          <w:rFonts w:ascii="Times New Roman" w:hAnsi="Times New Roman" w:cs="Times New Roman"/>
          <w:sz w:val="28"/>
          <w:szCs w:val="28"/>
        </w:rPr>
        <w:t xml:space="preserve">В этот период ребенок </w:t>
      </w:r>
      <w:r w:rsidR="0039624A" w:rsidRPr="00417606">
        <w:rPr>
          <w:rFonts w:ascii="Times New Roman" w:hAnsi="Times New Roman" w:cs="Times New Roman"/>
          <w:sz w:val="28"/>
          <w:szCs w:val="28"/>
        </w:rPr>
        <w:t xml:space="preserve">начинает </w:t>
      </w:r>
      <w:r w:rsidR="00D04B01" w:rsidRPr="00417606">
        <w:rPr>
          <w:rFonts w:ascii="Times New Roman" w:hAnsi="Times New Roman" w:cs="Times New Roman"/>
          <w:sz w:val="28"/>
          <w:szCs w:val="28"/>
        </w:rPr>
        <w:t xml:space="preserve">судить об окружающей действительности более абстрактно, </w:t>
      </w:r>
      <w:r w:rsidR="0039624A" w:rsidRPr="00417606">
        <w:rPr>
          <w:rFonts w:ascii="Times New Roman" w:hAnsi="Times New Roman" w:cs="Times New Roman"/>
          <w:sz w:val="28"/>
          <w:szCs w:val="28"/>
        </w:rPr>
        <w:t>приобретает навыки обработки</w:t>
      </w:r>
      <w:r w:rsidR="00595225" w:rsidRPr="00417606">
        <w:rPr>
          <w:rFonts w:ascii="Times New Roman" w:hAnsi="Times New Roman" w:cs="Times New Roman"/>
          <w:sz w:val="28"/>
          <w:szCs w:val="28"/>
        </w:rPr>
        <w:t xml:space="preserve"> новой</w:t>
      </w:r>
      <w:r w:rsidR="0039624A" w:rsidRPr="00417606">
        <w:rPr>
          <w:rFonts w:ascii="Times New Roman" w:hAnsi="Times New Roman" w:cs="Times New Roman"/>
          <w:sz w:val="28"/>
          <w:szCs w:val="28"/>
        </w:rPr>
        <w:t xml:space="preserve"> информации и применения её на практике</w:t>
      </w:r>
      <w:r w:rsidR="001A1818" w:rsidRPr="00417606">
        <w:rPr>
          <w:rFonts w:ascii="Times New Roman" w:hAnsi="Times New Roman" w:cs="Times New Roman"/>
          <w:sz w:val="28"/>
          <w:szCs w:val="28"/>
        </w:rPr>
        <w:t>,</w:t>
      </w:r>
      <w:r w:rsidR="005E68FC" w:rsidRPr="00417606">
        <w:rPr>
          <w:rFonts w:ascii="Times New Roman" w:hAnsi="Times New Roman" w:cs="Times New Roman"/>
          <w:sz w:val="28"/>
          <w:szCs w:val="28"/>
        </w:rPr>
        <w:t xml:space="preserve"> формирует</w:t>
      </w:r>
      <w:r w:rsidR="001A1818" w:rsidRPr="00417606">
        <w:rPr>
          <w:rFonts w:ascii="Times New Roman" w:hAnsi="Times New Roman" w:cs="Times New Roman"/>
          <w:sz w:val="28"/>
          <w:szCs w:val="28"/>
        </w:rPr>
        <w:t xml:space="preserve"> более глубокое понимание межличностных отношений, что позволяет ему </w:t>
      </w:r>
      <w:r w:rsidR="00C41BD7" w:rsidRPr="00417606">
        <w:rPr>
          <w:rFonts w:ascii="Times New Roman" w:hAnsi="Times New Roman" w:cs="Times New Roman"/>
          <w:sz w:val="28"/>
          <w:szCs w:val="28"/>
        </w:rPr>
        <w:t>смотреть на</w:t>
      </w:r>
      <w:r w:rsidR="001A1818" w:rsidRPr="00417606">
        <w:rPr>
          <w:rFonts w:ascii="Times New Roman" w:hAnsi="Times New Roman" w:cs="Times New Roman"/>
          <w:sz w:val="28"/>
          <w:szCs w:val="28"/>
        </w:rPr>
        <w:t xml:space="preserve"> мир с разных </w:t>
      </w:r>
      <w:r w:rsidR="005E68FC" w:rsidRPr="00417606">
        <w:rPr>
          <w:rFonts w:ascii="Times New Roman" w:hAnsi="Times New Roman" w:cs="Times New Roman"/>
          <w:sz w:val="28"/>
          <w:szCs w:val="28"/>
        </w:rPr>
        <w:t>сторон.</w:t>
      </w:r>
      <w:r w:rsidR="007E0C71" w:rsidRPr="00417606">
        <w:rPr>
          <w:rFonts w:ascii="Times New Roman" w:hAnsi="Times New Roman" w:cs="Times New Roman"/>
          <w:sz w:val="28"/>
          <w:szCs w:val="28"/>
        </w:rPr>
        <w:t xml:space="preserve"> Развитые когнитивные способности и социальная зрелость ребенка помогают ему лучше </w:t>
      </w:r>
      <w:r w:rsidR="0078761F" w:rsidRPr="00417606">
        <w:rPr>
          <w:rFonts w:ascii="Times New Roman" w:hAnsi="Times New Roman" w:cs="Times New Roman"/>
          <w:sz w:val="28"/>
          <w:szCs w:val="28"/>
        </w:rPr>
        <w:t>функционировать</w:t>
      </w:r>
      <w:r w:rsidR="007E0C71" w:rsidRPr="00417606">
        <w:rPr>
          <w:rFonts w:ascii="Times New Roman" w:hAnsi="Times New Roman" w:cs="Times New Roman"/>
          <w:sz w:val="28"/>
          <w:szCs w:val="28"/>
        </w:rPr>
        <w:t xml:space="preserve"> в роли потребителя.</w:t>
      </w:r>
      <w:r w:rsidR="005008F1" w:rsidRPr="00417606">
        <w:rPr>
          <w:rFonts w:ascii="Times New Roman" w:hAnsi="Times New Roman" w:cs="Times New Roman"/>
          <w:sz w:val="28"/>
          <w:szCs w:val="28"/>
        </w:rPr>
        <w:t xml:space="preserve"> </w:t>
      </w:r>
    </w:p>
    <w:p w:rsidR="00DF6E71" w:rsidRPr="00984011" w:rsidRDefault="004F7048" w:rsidP="00BC22A8">
      <w:pPr>
        <w:spacing w:after="0" w:line="360" w:lineRule="auto"/>
        <w:ind w:firstLine="284"/>
        <w:jc w:val="both"/>
        <w:rPr>
          <w:rFonts w:ascii="Times New Roman" w:hAnsi="Times New Roman" w:cs="Times New Roman"/>
          <w:sz w:val="28"/>
          <w:szCs w:val="28"/>
          <w:lang w:val="en-US"/>
        </w:rPr>
      </w:pPr>
      <w:r w:rsidRPr="00417606">
        <w:rPr>
          <w:rFonts w:ascii="Times New Roman" w:hAnsi="Times New Roman" w:cs="Times New Roman"/>
          <w:sz w:val="28"/>
          <w:szCs w:val="28"/>
        </w:rPr>
        <w:t>Обусловленное возрастом развитие когнитивных функций</w:t>
      </w:r>
      <w:r w:rsidR="00A156B5" w:rsidRPr="00417606">
        <w:rPr>
          <w:rFonts w:ascii="Times New Roman" w:hAnsi="Times New Roman" w:cs="Times New Roman"/>
          <w:sz w:val="28"/>
          <w:szCs w:val="28"/>
        </w:rPr>
        <w:t xml:space="preserve"> </w:t>
      </w:r>
      <w:r w:rsidR="003C0BBC" w:rsidRPr="00417606">
        <w:rPr>
          <w:rFonts w:ascii="Times New Roman" w:hAnsi="Times New Roman" w:cs="Times New Roman"/>
          <w:sz w:val="28"/>
          <w:szCs w:val="28"/>
        </w:rPr>
        <w:t>отражается в увеличении</w:t>
      </w:r>
      <w:r w:rsidR="00A156B5" w:rsidRPr="00417606">
        <w:rPr>
          <w:rFonts w:ascii="Times New Roman" w:hAnsi="Times New Roman" w:cs="Times New Roman"/>
          <w:sz w:val="28"/>
          <w:szCs w:val="28"/>
        </w:rPr>
        <w:t xml:space="preserve"> </w:t>
      </w:r>
      <w:r w:rsidR="003C0BBC" w:rsidRPr="00417606">
        <w:rPr>
          <w:rFonts w:ascii="Times New Roman" w:hAnsi="Times New Roman" w:cs="Times New Roman"/>
          <w:sz w:val="28"/>
          <w:szCs w:val="28"/>
        </w:rPr>
        <w:t>потребительских знаний</w:t>
      </w:r>
      <w:r w:rsidR="00856F21" w:rsidRPr="00417606">
        <w:rPr>
          <w:rFonts w:ascii="Times New Roman" w:hAnsi="Times New Roman" w:cs="Times New Roman"/>
          <w:sz w:val="28"/>
          <w:szCs w:val="28"/>
        </w:rPr>
        <w:t xml:space="preserve"> ребенка</w:t>
      </w:r>
      <w:r w:rsidR="003C0BBC" w:rsidRPr="00417606">
        <w:rPr>
          <w:rFonts w:ascii="Times New Roman" w:hAnsi="Times New Roman" w:cs="Times New Roman"/>
          <w:sz w:val="28"/>
          <w:szCs w:val="28"/>
        </w:rPr>
        <w:t xml:space="preserve"> и</w:t>
      </w:r>
      <w:r w:rsidR="00856F21" w:rsidRPr="00417606">
        <w:rPr>
          <w:rFonts w:ascii="Times New Roman" w:hAnsi="Times New Roman" w:cs="Times New Roman"/>
          <w:sz w:val="28"/>
          <w:szCs w:val="28"/>
        </w:rPr>
        <w:t xml:space="preserve"> его</w:t>
      </w:r>
      <w:r w:rsidR="003C0BBC" w:rsidRPr="00417606">
        <w:rPr>
          <w:rFonts w:ascii="Times New Roman" w:hAnsi="Times New Roman" w:cs="Times New Roman"/>
          <w:sz w:val="28"/>
          <w:szCs w:val="28"/>
        </w:rPr>
        <w:t xml:space="preserve"> способности самостоятельно принимать решения</w:t>
      </w:r>
      <w:r w:rsidR="00D06CDB" w:rsidRPr="00417606">
        <w:rPr>
          <w:rFonts w:ascii="Times New Roman" w:hAnsi="Times New Roman" w:cs="Times New Roman"/>
          <w:sz w:val="28"/>
          <w:szCs w:val="28"/>
        </w:rPr>
        <w:t xml:space="preserve"> о покупках</w:t>
      </w:r>
      <w:r w:rsidR="003C0BBC" w:rsidRPr="00417606">
        <w:rPr>
          <w:rFonts w:ascii="Times New Roman" w:hAnsi="Times New Roman" w:cs="Times New Roman"/>
          <w:sz w:val="28"/>
          <w:szCs w:val="28"/>
        </w:rPr>
        <w:t xml:space="preserve">. </w:t>
      </w:r>
      <w:r w:rsidR="00911AB4" w:rsidRPr="00417606">
        <w:rPr>
          <w:rFonts w:ascii="Times New Roman" w:hAnsi="Times New Roman" w:cs="Times New Roman"/>
          <w:sz w:val="28"/>
          <w:szCs w:val="28"/>
        </w:rPr>
        <w:t>Так,</w:t>
      </w:r>
      <w:r w:rsidR="00C0596E" w:rsidRPr="00417606">
        <w:rPr>
          <w:rFonts w:ascii="Times New Roman" w:hAnsi="Times New Roman" w:cs="Times New Roman"/>
          <w:sz w:val="28"/>
          <w:szCs w:val="28"/>
        </w:rPr>
        <w:t xml:space="preserve"> например, благодаря </w:t>
      </w:r>
      <w:r w:rsidR="00911AB4" w:rsidRPr="00417606">
        <w:rPr>
          <w:rFonts w:ascii="Times New Roman" w:hAnsi="Times New Roman" w:cs="Times New Roman"/>
          <w:sz w:val="28"/>
          <w:szCs w:val="28"/>
        </w:rPr>
        <w:t>развитым познавательным способностям</w:t>
      </w:r>
      <w:r w:rsidR="00C0596E" w:rsidRPr="00417606">
        <w:rPr>
          <w:rFonts w:ascii="Times New Roman" w:hAnsi="Times New Roman" w:cs="Times New Roman"/>
          <w:sz w:val="28"/>
          <w:szCs w:val="28"/>
        </w:rPr>
        <w:t xml:space="preserve"> дети могут оценивать товары</w:t>
      </w:r>
      <w:r w:rsidR="00CC7053" w:rsidRPr="00417606">
        <w:rPr>
          <w:rFonts w:ascii="Times New Roman" w:hAnsi="Times New Roman" w:cs="Times New Roman"/>
          <w:sz w:val="28"/>
          <w:szCs w:val="28"/>
        </w:rPr>
        <w:t xml:space="preserve"> и </w:t>
      </w:r>
      <w:r w:rsidR="00C0596E" w:rsidRPr="00417606">
        <w:rPr>
          <w:rFonts w:ascii="Times New Roman" w:hAnsi="Times New Roman" w:cs="Times New Roman"/>
          <w:sz w:val="28"/>
          <w:szCs w:val="28"/>
        </w:rPr>
        <w:t>их альтернативы</w:t>
      </w:r>
      <w:r w:rsidR="00CC7053" w:rsidRPr="00417606">
        <w:rPr>
          <w:rFonts w:ascii="Times New Roman" w:hAnsi="Times New Roman" w:cs="Times New Roman"/>
          <w:sz w:val="28"/>
          <w:szCs w:val="28"/>
        </w:rPr>
        <w:t>, а</w:t>
      </w:r>
      <w:r w:rsidR="00C0596E" w:rsidRPr="00417606">
        <w:rPr>
          <w:rFonts w:ascii="Times New Roman" w:hAnsi="Times New Roman" w:cs="Times New Roman"/>
          <w:sz w:val="28"/>
          <w:szCs w:val="28"/>
        </w:rPr>
        <w:t xml:space="preserve"> затем</w:t>
      </w:r>
      <w:r w:rsidR="00D95E97" w:rsidRPr="00417606">
        <w:rPr>
          <w:rFonts w:ascii="Times New Roman" w:hAnsi="Times New Roman" w:cs="Times New Roman"/>
          <w:sz w:val="28"/>
          <w:szCs w:val="28"/>
        </w:rPr>
        <w:t xml:space="preserve"> </w:t>
      </w:r>
      <w:r w:rsidR="00CC7053" w:rsidRPr="00417606">
        <w:rPr>
          <w:rFonts w:ascii="Times New Roman" w:hAnsi="Times New Roman" w:cs="Times New Roman"/>
          <w:sz w:val="28"/>
          <w:szCs w:val="28"/>
        </w:rPr>
        <w:t>совершать</w:t>
      </w:r>
      <w:r w:rsidR="00C0596E" w:rsidRPr="00417606">
        <w:rPr>
          <w:rFonts w:ascii="Times New Roman" w:hAnsi="Times New Roman" w:cs="Times New Roman"/>
          <w:sz w:val="28"/>
          <w:szCs w:val="28"/>
        </w:rPr>
        <w:t xml:space="preserve"> покупки</w:t>
      </w:r>
      <w:r w:rsidR="00D95E97" w:rsidRPr="00417606">
        <w:rPr>
          <w:rFonts w:ascii="Times New Roman" w:hAnsi="Times New Roman" w:cs="Times New Roman"/>
          <w:sz w:val="28"/>
          <w:szCs w:val="28"/>
        </w:rPr>
        <w:t>, основываясь на личном выборе</w:t>
      </w:r>
      <w:r w:rsidR="00C0596E" w:rsidRPr="00417606">
        <w:rPr>
          <w:rFonts w:ascii="Times New Roman" w:hAnsi="Times New Roman" w:cs="Times New Roman"/>
          <w:sz w:val="28"/>
          <w:szCs w:val="28"/>
        </w:rPr>
        <w:t>.</w:t>
      </w:r>
    </w:p>
    <w:p w:rsidR="006C2AB2" w:rsidRPr="00984011" w:rsidRDefault="009A6AD5"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Социальное развитие ребенка здесь </w:t>
      </w:r>
      <w:r w:rsidR="009C7CF4" w:rsidRPr="00417606">
        <w:rPr>
          <w:rFonts w:ascii="Times New Roman" w:hAnsi="Times New Roman" w:cs="Times New Roman"/>
          <w:sz w:val="28"/>
          <w:szCs w:val="28"/>
        </w:rPr>
        <w:t>не менее</w:t>
      </w:r>
      <w:r w:rsidRPr="00417606">
        <w:rPr>
          <w:rFonts w:ascii="Times New Roman" w:hAnsi="Times New Roman" w:cs="Times New Roman"/>
          <w:sz w:val="28"/>
          <w:szCs w:val="28"/>
        </w:rPr>
        <w:t xml:space="preserve"> важно.</w:t>
      </w:r>
      <w:r w:rsidR="000D6A42" w:rsidRPr="00417606">
        <w:rPr>
          <w:rFonts w:ascii="Times New Roman" w:hAnsi="Times New Roman" w:cs="Times New Roman"/>
          <w:sz w:val="28"/>
          <w:szCs w:val="28"/>
        </w:rPr>
        <w:t xml:space="preserve"> </w:t>
      </w:r>
      <w:r w:rsidR="000E4149" w:rsidRPr="00417606">
        <w:rPr>
          <w:rFonts w:ascii="Times New Roman" w:hAnsi="Times New Roman" w:cs="Times New Roman"/>
          <w:sz w:val="28"/>
          <w:szCs w:val="28"/>
        </w:rPr>
        <w:t>Усво</w:t>
      </w:r>
      <w:r w:rsidR="000D6A42" w:rsidRPr="00417606">
        <w:rPr>
          <w:rFonts w:ascii="Times New Roman" w:hAnsi="Times New Roman" w:cs="Times New Roman"/>
          <w:sz w:val="28"/>
          <w:szCs w:val="28"/>
        </w:rPr>
        <w:t>ив в процессе взаимодействия с социумом определенные знания и ценности</w:t>
      </w:r>
      <w:r w:rsidR="003C38CE" w:rsidRPr="00417606">
        <w:rPr>
          <w:rFonts w:ascii="Times New Roman" w:hAnsi="Times New Roman" w:cs="Times New Roman"/>
          <w:sz w:val="28"/>
          <w:szCs w:val="28"/>
        </w:rPr>
        <w:t>, ребенок может формировать мнени</w:t>
      </w:r>
      <w:r w:rsidR="00B24F4B" w:rsidRPr="00417606">
        <w:rPr>
          <w:rFonts w:ascii="Times New Roman" w:hAnsi="Times New Roman" w:cs="Times New Roman"/>
          <w:sz w:val="28"/>
          <w:szCs w:val="28"/>
        </w:rPr>
        <w:t>е</w:t>
      </w:r>
      <w:r w:rsidR="003C38CE" w:rsidRPr="00417606">
        <w:rPr>
          <w:rFonts w:ascii="Times New Roman" w:hAnsi="Times New Roman" w:cs="Times New Roman"/>
          <w:sz w:val="28"/>
          <w:szCs w:val="28"/>
        </w:rPr>
        <w:t xml:space="preserve"> о</w:t>
      </w:r>
      <w:r w:rsidR="000E4149" w:rsidRPr="00417606">
        <w:rPr>
          <w:rFonts w:ascii="Times New Roman" w:hAnsi="Times New Roman" w:cs="Times New Roman"/>
          <w:sz w:val="28"/>
          <w:szCs w:val="28"/>
        </w:rPr>
        <w:t xml:space="preserve"> других</w:t>
      </w:r>
      <w:r w:rsidR="003C38CE" w:rsidRPr="00417606">
        <w:rPr>
          <w:rFonts w:ascii="Times New Roman" w:hAnsi="Times New Roman" w:cs="Times New Roman"/>
          <w:sz w:val="28"/>
          <w:szCs w:val="28"/>
        </w:rPr>
        <w:t xml:space="preserve"> людях в зависимости от того, какие товары они покупаю</w:t>
      </w:r>
      <w:r w:rsidR="00425FA3" w:rsidRPr="00417606">
        <w:rPr>
          <w:rFonts w:ascii="Times New Roman" w:hAnsi="Times New Roman" w:cs="Times New Roman"/>
          <w:sz w:val="28"/>
          <w:szCs w:val="28"/>
        </w:rPr>
        <w:t xml:space="preserve">т или какой бренд предпочитают. </w:t>
      </w:r>
      <w:r w:rsidR="00A86F50" w:rsidRPr="00417606">
        <w:rPr>
          <w:rFonts w:ascii="Times New Roman" w:hAnsi="Times New Roman" w:cs="Times New Roman"/>
          <w:sz w:val="28"/>
          <w:szCs w:val="28"/>
        </w:rPr>
        <w:t>Кроме того, от уровня социального развития ребенка зависит</w:t>
      </w:r>
      <w:r w:rsidR="002435E6" w:rsidRPr="00417606">
        <w:rPr>
          <w:rFonts w:ascii="Times New Roman" w:hAnsi="Times New Roman" w:cs="Times New Roman"/>
          <w:sz w:val="28"/>
          <w:szCs w:val="28"/>
        </w:rPr>
        <w:t xml:space="preserve"> и</w:t>
      </w:r>
      <w:r w:rsidR="00A86F50" w:rsidRPr="00417606">
        <w:rPr>
          <w:rFonts w:ascii="Times New Roman" w:hAnsi="Times New Roman" w:cs="Times New Roman"/>
          <w:sz w:val="28"/>
          <w:szCs w:val="28"/>
        </w:rPr>
        <w:t xml:space="preserve"> его способность влиять на покупательские решения родителей.</w:t>
      </w:r>
      <w:r w:rsidR="00984011" w:rsidRPr="00984011">
        <w:rPr>
          <w:rFonts w:ascii="Times New Roman" w:hAnsi="Times New Roman" w:cs="Times New Roman"/>
          <w:sz w:val="28"/>
          <w:szCs w:val="28"/>
        </w:rPr>
        <w:t xml:space="preserve"> </w:t>
      </w:r>
      <w:r w:rsidR="00984011">
        <w:rPr>
          <w:rFonts w:ascii="Times New Roman" w:hAnsi="Times New Roman" w:cs="Times New Roman"/>
          <w:sz w:val="28"/>
          <w:szCs w:val="28"/>
          <w:lang w:val="en-US"/>
        </w:rPr>
        <w:t>(</w:t>
      </w:r>
      <w:proofErr w:type="spellStart"/>
      <w:r w:rsidR="00984011">
        <w:rPr>
          <w:rFonts w:ascii="Times New Roman" w:hAnsi="Times New Roman" w:cs="Times New Roman"/>
          <w:sz w:val="28"/>
          <w:szCs w:val="28"/>
          <w:lang w:val="en-US"/>
        </w:rPr>
        <w:t>Roedder</w:t>
      </w:r>
      <w:proofErr w:type="spellEnd"/>
      <w:r w:rsidR="00984011">
        <w:rPr>
          <w:rFonts w:ascii="Times New Roman" w:hAnsi="Times New Roman" w:cs="Times New Roman"/>
          <w:sz w:val="28"/>
          <w:szCs w:val="28"/>
          <w:lang w:val="en-US"/>
        </w:rPr>
        <w:t>, 1999)</w:t>
      </w:r>
    </w:p>
    <w:p w:rsidR="00721D8F" w:rsidRPr="00417606" w:rsidRDefault="0077536A"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Рассмотрим </w:t>
      </w:r>
      <w:r w:rsidR="00AD50B2" w:rsidRPr="00417606">
        <w:rPr>
          <w:rFonts w:ascii="Times New Roman" w:hAnsi="Times New Roman" w:cs="Times New Roman"/>
          <w:sz w:val="28"/>
          <w:szCs w:val="28"/>
        </w:rPr>
        <w:t xml:space="preserve">научные </w:t>
      </w:r>
      <w:r w:rsidR="003E79B4" w:rsidRPr="00417606">
        <w:rPr>
          <w:rFonts w:ascii="Times New Roman" w:hAnsi="Times New Roman" w:cs="Times New Roman"/>
          <w:sz w:val="28"/>
          <w:szCs w:val="28"/>
        </w:rPr>
        <w:t>концепции</w:t>
      </w:r>
      <w:r w:rsidR="00A83582" w:rsidRPr="00417606">
        <w:rPr>
          <w:rFonts w:ascii="Times New Roman" w:hAnsi="Times New Roman" w:cs="Times New Roman"/>
          <w:sz w:val="28"/>
          <w:szCs w:val="28"/>
        </w:rPr>
        <w:t xml:space="preserve"> когнитивного</w:t>
      </w:r>
      <w:r w:rsidR="003E79B4" w:rsidRPr="00417606">
        <w:rPr>
          <w:rFonts w:ascii="Times New Roman" w:hAnsi="Times New Roman" w:cs="Times New Roman"/>
          <w:sz w:val="28"/>
          <w:szCs w:val="28"/>
        </w:rPr>
        <w:t xml:space="preserve"> и социально</w:t>
      </w:r>
      <w:r w:rsidR="00A83582" w:rsidRPr="00417606">
        <w:rPr>
          <w:rFonts w:ascii="Times New Roman" w:hAnsi="Times New Roman" w:cs="Times New Roman"/>
          <w:sz w:val="28"/>
          <w:szCs w:val="28"/>
        </w:rPr>
        <w:t>го</w:t>
      </w:r>
      <w:r w:rsidR="003E79B4" w:rsidRPr="00417606">
        <w:rPr>
          <w:rFonts w:ascii="Times New Roman" w:hAnsi="Times New Roman" w:cs="Times New Roman"/>
          <w:sz w:val="28"/>
          <w:szCs w:val="28"/>
        </w:rPr>
        <w:t xml:space="preserve"> развити</w:t>
      </w:r>
      <w:r w:rsidR="00A83582" w:rsidRPr="00417606">
        <w:rPr>
          <w:rFonts w:ascii="Times New Roman" w:hAnsi="Times New Roman" w:cs="Times New Roman"/>
          <w:sz w:val="28"/>
          <w:szCs w:val="28"/>
        </w:rPr>
        <w:t>я</w:t>
      </w:r>
      <w:r w:rsidR="003E79B4" w:rsidRPr="00417606">
        <w:rPr>
          <w:rFonts w:ascii="Times New Roman" w:hAnsi="Times New Roman" w:cs="Times New Roman"/>
          <w:sz w:val="28"/>
          <w:szCs w:val="28"/>
        </w:rPr>
        <w:t xml:space="preserve"> ребенка, </w:t>
      </w:r>
      <w:r w:rsidR="00AD50B2" w:rsidRPr="00417606">
        <w:rPr>
          <w:rFonts w:ascii="Times New Roman" w:hAnsi="Times New Roman" w:cs="Times New Roman"/>
          <w:sz w:val="28"/>
          <w:szCs w:val="28"/>
        </w:rPr>
        <w:t xml:space="preserve">которые оказали </w:t>
      </w:r>
      <w:r w:rsidR="0059539A" w:rsidRPr="00417606">
        <w:rPr>
          <w:rFonts w:ascii="Times New Roman" w:hAnsi="Times New Roman" w:cs="Times New Roman"/>
          <w:sz w:val="28"/>
          <w:szCs w:val="28"/>
        </w:rPr>
        <w:t>существенное</w:t>
      </w:r>
      <w:r w:rsidR="00AD50B2" w:rsidRPr="00417606">
        <w:rPr>
          <w:rFonts w:ascii="Times New Roman" w:hAnsi="Times New Roman" w:cs="Times New Roman"/>
          <w:sz w:val="28"/>
          <w:szCs w:val="28"/>
        </w:rPr>
        <w:t xml:space="preserve"> влияние на </w:t>
      </w:r>
      <w:r w:rsidR="0059539A" w:rsidRPr="00417606">
        <w:rPr>
          <w:rFonts w:ascii="Times New Roman" w:hAnsi="Times New Roman" w:cs="Times New Roman"/>
          <w:sz w:val="28"/>
          <w:szCs w:val="28"/>
        </w:rPr>
        <w:t>понимание аспектов потребительской социализации.</w:t>
      </w:r>
      <w:r w:rsidR="00AD50B2" w:rsidRPr="00417606">
        <w:rPr>
          <w:rFonts w:ascii="Times New Roman" w:hAnsi="Times New Roman" w:cs="Times New Roman"/>
          <w:sz w:val="28"/>
          <w:szCs w:val="28"/>
        </w:rPr>
        <w:t xml:space="preserve"> </w:t>
      </w:r>
    </w:p>
    <w:p w:rsidR="0038166B" w:rsidRPr="00417606" w:rsidRDefault="00721D8F"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u w:val="single"/>
        </w:rPr>
        <w:t>Когнитивное развитие ребенка</w:t>
      </w:r>
      <w:r w:rsidRPr="00417606">
        <w:rPr>
          <w:rFonts w:ascii="Times New Roman" w:hAnsi="Times New Roman" w:cs="Times New Roman"/>
          <w:sz w:val="28"/>
          <w:szCs w:val="28"/>
        </w:rPr>
        <w:t>. Пожалуй, одной из самых популярных концепций в научных кругах является теория когнитивного развития</w:t>
      </w:r>
      <w:r w:rsidR="00E70309" w:rsidRPr="00417606">
        <w:rPr>
          <w:rFonts w:ascii="Times New Roman" w:hAnsi="Times New Roman" w:cs="Times New Roman"/>
          <w:sz w:val="28"/>
          <w:szCs w:val="28"/>
        </w:rPr>
        <w:t>, предложенная</w:t>
      </w:r>
      <w:r w:rsidRPr="00417606">
        <w:rPr>
          <w:rFonts w:ascii="Times New Roman" w:hAnsi="Times New Roman" w:cs="Times New Roman"/>
          <w:sz w:val="28"/>
          <w:szCs w:val="28"/>
        </w:rPr>
        <w:t xml:space="preserve"> швейцарск</w:t>
      </w:r>
      <w:r w:rsidR="00E70309" w:rsidRPr="00417606">
        <w:rPr>
          <w:rFonts w:ascii="Times New Roman" w:hAnsi="Times New Roman" w:cs="Times New Roman"/>
          <w:sz w:val="28"/>
          <w:szCs w:val="28"/>
        </w:rPr>
        <w:t>им</w:t>
      </w:r>
      <w:r w:rsidRPr="00417606">
        <w:rPr>
          <w:rFonts w:ascii="Times New Roman" w:hAnsi="Times New Roman" w:cs="Times New Roman"/>
          <w:sz w:val="28"/>
          <w:szCs w:val="28"/>
        </w:rPr>
        <w:t xml:space="preserve"> психолог</w:t>
      </w:r>
      <w:r w:rsidR="00E70309" w:rsidRPr="00417606">
        <w:rPr>
          <w:rFonts w:ascii="Times New Roman" w:hAnsi="Times New Roman" w:cs="Times New Roman"/>
          <w:sz w:val="28"/>
          <w:szCs w:val="28"/>
        </w:rPr>
        <w:t>ом</w:t>
      </w:r>
      <w:r w:rsidRPr="00417606">
        <w:rPr>
          <w:rFonts w:ascii="Times New Roman" w:hAnsi="Times New Roman" w:cs="Times New Roman"/>
          <w:sz w:val="28"/>
          <w:szCs w:val="28"/>
        </w:rPr>
        <w:t xml:space="preserve"> Жан</w:t>
      </w:r>
      <w:r w:rsidR="00E70309" w:rsidRPr="00417606">
        <w:rPr>
          <w:rFonts w:ascii="Times New Roman" w:hAnsi="Times New Roman" w:cs="Times New Roman"/>
          <w:sz w:val="28"/>
          <w:szCs w:val="28"/>
        </w:rPr>
        <w:t>ом</w:t>
      </w:r>
      <w:r w:rsidR="00337853">
        <w:rPr>
          <w:rFonts w:ascii="Times New Roman" w:hAnsi="Times New Roman" w:cs="Times New Roman"/>
          <w:sz w:val="28"/>
          <w:szCs w:val="28"/>
        </w:rPr>
        <w:t xml:space="preserve"> Пиаже.</w:t>
      </w:r>
      <w:r w:rsidR="00337853" w:rsidRPr="00337853">
        <w:rPr>
          <w:rFonts w:ascii="Times New Roman" w:hAnsi="Times New Roman" w:cs="Times New Roman"/>
          <w:sz w:val="28"/>
          <w:szCs w:val="28"/>
        </w:rPr>
        <w:t xml:space="preserve"> </w:t>
      </w:r>
      <w:r w:rsidR="00337853" w:rsidRPr="005B4B2F">
        <w:rPr>
          <w:rFonts w:ascii="Times New Roman" w:hAnsi="Times New Roman" w:cs="Times New Roman"/>
          <w:sz w:val="28"/>
          <w:szCs w:val="28"/>
        </w:rPr>
        <w:t>(</w:t>
      </w:r>
      <w:proofErr w:type="spellStart"/>
      <w:r w:rsidR="005B4B2F" w:rsidRPr="005B4B2F">
        <w:rPr>
          <w:rFonts w:ascii="Times New Roman" w:hAnsi="Times New Roman" w:cs="Times New Roman"/>
          <w:sz w:val="28"/>
          <w:szCs w:val="28"/>
        </w:rPr>
        <w:t>Аткинсон</w:t>
      </w:r>
      <w:proofErr w:type="spellEnd"/>
      <w:r w:rsidR="005B4B2F">
        <w:rPr>
          <w:rFonts w:ascii="Times New Roman" w:hAnsi="Times New Roman" w:cs="Times New Roman"/>
          <w:sz w:val="28"/>
          <w:szCs w:val="28"/>
        </w:rPr>
        <w:t>, 2007</w:t>
      </w:r>
      <w:r w:rsidR="00337853">
        <w:rPr>
          <w:rFonts w:ascii="Times New Roman" w:hAnsi="Times New Roman" w:cs="Times New Roman"/>
          <w:sz w:val="28"/>
          <w:szCs w:val="28"/>
        </w:rPr>
        <w:t xml:space="preserve">) </w:t>
      </w:r>
      <w:r w:rsidR="006A3325" w:rsidRPr="00417606">
        <w:rPr>
          <w:rFonts w:ascii="Times New Roman" w:hAnsi="Times New Roman" w:cs="Times New Roman"/>
          <w:sz w:val="28"/>
          <w:szCs w:val="28"/>
        </w:rPr>
        <w:t>Наблюдая за собственными детьми, ученый разработал теорию интеллектуального развития человека, в которой выделил следующие стадии:</w:t>
      </w:r>
    </w:p>
    <w:p w:rsidR="00531306" w:rsidRPr="00417606" w:rsidRDefault="00531306"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i/>
          <w:sz w:val="28"/>
          <w:szCs w:val="28"/>
        </w:rPr>
        <w:lastRenderedPageBreak/>
        <w:t xml:space="preserve">1) </w:t>
      </w:r>
      <w:r w:rsidR="00B22094" w:rsidRPr="00417606">
        <w:rPr>
          <w:rFonts w:ascii="Times New Roman" w:hAnsi="Times New Roman" w:cs="Times New Roman"/>
          <w:i/>
          <w:sz w:val="28"/>
          <w:szCs w:val="28"/>
        </w:rPr>
        <w:t>Сенсомоторная стадия</w:t>
      </w:r>
      <w:r w:rsidR="00B22094" w:rsidRPr="00417606">
        <w:rPr>
          <w:rFonts w:ascii="Times New Roman" w:hAnsi="Times New Roman" w:cs="Times New Roman"/>
          <w:sz w:val="28"/>
          <w:szCs w:val="28"/>
        </w:rPr>
        <w:t xml:space="preserve"> (от рождения до 2-х лет)</w:t>
      </w:r>
      <w:r w:rsidR="00A632FE" w:rsidRPr="00417606">
        <w:rPr>
          <w:rFonts w:ascii="Times New Roman" w:hAnsi="Times New Roman" w:cs="Times New Roman"/>
          <w:sz w:val="28"/>
          <w:szCs w:val="28"/>
        </w:rPr>
        <w:t xml:space="preserve">. В этот период </w:t>
      </w:r>
      <w:r w:rsidR="00D76050" w:rsidRPr="00417606">
        <w:rPr>
          <w:rFonts w:ascii="Times New Roman" w:hAnsi="Times New Roman" w:cs="Times New Roman"/>
          <w:sz w:val="28"/>
          <w:szCs w:val="28"/>
        </w:rPr>
        <w:t>дети</w:t>
      </w:r>
      <w:r w:rsidR="00A632FE" w:rsidRPr="00417606">
        <w:rPr>
          <w:rFonts w:ascii="Times New Roman" w:hAnsi="Times New Roman" w:cs="Times New Roman"/>
          <w:sz w:val="28"/>
          <w:szCs w:val="28"/>
        </w:rPr>
        <w:t xml:space="preserve"> открывают для себя связь между своими</w:t>
      </w:r>
      <w:r w:rsidR="00D76050" w:rsidRPr="00417606">
        <w:rPr>
          <w:rFonts w:ascii="Times New Roman" w:hAnsi="Times New Roman" w:cs="Times New Roman"/>
          <w:sz w:val="28"/>
          <w:szCs w:val="28"/>
        </w:rPr>
        <w:t xml:space="preserve"> действиями и их </w:t>
      </w:r>
      <w:r w:rsidR="00B35B6D" w:rsidRPr="00417606">
        <w:rPr>
          <w:rFonts w:ascii="Times New Roman" w:hAnsi="Times New Roman" w:cs="Times New Roman"/>
          <w:sz w:val="28"/>
          <w:szCs w:val="28"/>
        </w:rPr>
        <w:t>результатами</w:t>
      </w:r>
      <w:r w:rsidR="00D76050" w:rsidRPr="00417606">
        <w:rPr>
          <w:rFonts w:ascii="Times New Roman" w:hAnsi="Times New Roman" w:cs="Times New Roman"/>
          <w:sz w:val="28"/>
          <w:szCs w:val="28"/>
        </w:rPr>
        <w:t>. Н</w:t>
      </w:r>
      <w:r w:rsidR="00A632FE" w:rsidRPr="00417606">
        <w:rPr>
          <w:rFonts w:ascii="Times New Roman" w:hAnsi="Times New Roman" w:cs="Times New Roman"/>
          <w:sz w:val="28"/>
          <w:szCs w:val="28"/>
        </w:rPr>
        <w:t>апример,</w:t>
      </w:r>
      <w:r w:rsidR="00D76050" w:rsidRPr="00417606">
        <w:rPr>
          <w:rFonts w:ascii="Times New Roman" w:hAnsi="Times New Roman" w:cs="Times New Roman"/>
          <w:sz w:val="28"/>
          <w:szCs w:val="28"/>
        </w:rPr>
        <w:t xml:space="preserve"> они узнают, </w:t>
      </w:r>
      <w:r w:rsidR="00A632FE" w:rsidRPr="00417606">
        <w:rPr>
          <w:rFonts w:ascii="Times New Roman" w:hAnsi="Times New Roman" w:cs="Times New Roman"/>
          <w:sz w:val="28"/>
          <w:szCs w:val="28"/>
        </w:rPr>
        <w:t xml:space="preserve">насколько надо потянуться, чтобы </w:t>
      </w:r>
      <w:r w:rsidR="003D6803" w:rsidRPr="00417606">
        <w:rPr>
          <w:rFonts w:ascii="Times New Roman" w:hAnsi="Times New Roman" w:cs="Times New Roman"/>
          <w:sz w:val="28"/>
          <w:szCs w:val="28"/>
        </w:rPr>
        <w:t>достать</w:t>
      </w:r>
      <w:r w:rsidR="00D76050" w:rsidRPr="00417606">
        <w:rPr>
          <w:rFonts w:ascii="Times New Roman" w:hAnsi="Times New Roman" w:cs="Times New Roman"/>
          <w:sz w:val="28"/>
          <w:szCs w:val="28"/>
        </w:rPr>
        <w:t xml:space="preserve"> желаемый</w:t>
      </w:r>
      <w:r w:rsidR="003D6803" w:rsidRPr="00417606">
        <w:rPr>
          <w:rFonts w:ascii="Times New Roman" w:hAnsi="Times New Roman" w:cs="Times New Roman"/>
          <w:sz w:val="28"/>
          <w:szCs w:val="28"/>
        </w:rPr>
        <w:t xml:space="preserve"> предмет, или </w:t>
      </w:r>
      <w:r w:rsidR="00A632FE" w:rsidRPr="00417606">
        <w:rPr>
          <w:rFonts w:ascii="Times New Roman" w:hAnsi="Times New Roman" w:cs="Times New Roman"/>
          <w:sz w:val="28"/>
          <w:szCs w:val="28"/>
        </w:rPr>
        <w:t>что прои</w:t>
      </w:r>
      <w:r w:rsidR="003D6803" w:rsidRPr="00417606">
        <w:rPr>
          <w:rFonts w:ascii="Times New Roman" w:hAnsi="Times New Roman" w:cs="Times New Roman"/>
          <w:sz w:val="28"/>
          <w:szCs w:val="28"/>
        </w:rPr>
        <w:t>зойдет</w:t>
      </w:r>
      <w:r w:rsidR="00DC682F" w:rsidRPr="00417606">
        <w:rPr>
          <w:rFonts w:ascii="Times New Roman" w:hAnsi="Times New Roman" w:cs="Times New Roman"/>
          <w:sz w:val="28"/>
          <w:szCs w:val="28"/>
        </w:rPr>
        <w:t xml:space="preserve">, если столкнуть тарелку со </w:t>
      </w:r>
      <w:r w:rsidR="003D6803" w:rsidRPr="00417606">
        <w:rPr>
          <w:rFonts w:ascii="Times New Roman" w:hAnsi="Times New Roman" w:cs="Times New Roman"/>
          <w:sz w:val="28"/>
          <w:szCs w:val="28"/>
        </w:rPr>
        <w:t>стола</w:t>
      </w:r>
      <w:r w:rsidR="00A632FE" w:rsidRPr="00417606">
        <w:rPr>
          <w:rFonts w:ascii="Times New Roman" w:hAnsi="Times New Roman" w:cs="Times New Roman"/>
          <w:sz w:val="28"/>
          <w:szCs w:val="28"/>
        </w:rPr>
        <w:t>.</w:t>
      </w:r>
      <w:r w:rsidR="00EA2562" w:rsidRPr="00417606">
        <w:rPr>
          <w:rFonts w:ascii="Times New Roman" w:hAnsi="Times New Roman" w:cs="Times New Roman"/>
          <w:sz w:val="28"/>
          <w:szCs w:val="28"/>
        </w:rPr>
        <w:t xml:space="preserve"> Именно на этой стадии у ребенка </w:t>
      </w:r>
      <w:r w:rsidR="00A632FE" w:rsidRPr="00417606">
        <w:rPr>
          <w:rFonts w:ascii="Times New Roman" w:hAnsi="Times New Roman" w:cs="Times New Roman"/>
          <w:sz w:val="28"/>
          <w:szCs w:val="28"/>
        </w:rPr>
        <w:t>начина</w:t>
      </w:r>
      <w:r w:rsidR="00EA2562" w:rsidRPr="00417606">
        <w:rPr>
          <w:rFonts w:ascii="Times New Roman" w:hAnsi="Times New Roman" w:cs="Times New Roman"/>
          <w:sz w:val="28"/>
          <w:szCs w:val="28"/>
        </w:rPr>
        <w:t>е</w:t>
      </w:r>
      <w:r w:rsidR="00A632FE" w:rsidRPr="00417606">
        <w:rPr>
          <w:rFonts w:ascii="Times New Roman" w:hAnsi="Times New Roman" w:cs="Times New Roman"/>
          <w:sz w:val="28"/>
          <w:szCs w:val="28"/>
        </w:rPr>
        <w:t>т формировать</w:t>
      </w:r>
      <w:r w:rsidR="00EA2562" w:rsidRPr="00417606">
        <w:rPr>
          <w:rFonts w:ascii="Times New Roman" w:hAnsi="Times New Roman" w:cs="Times New Roman"/>
          <w:sz w:val="28"/>
          <w:szCs w:val="28"/>
        </w:rPr>
        <w:t>ся</w:t>
      </w:r>
      <w:r w:rsidR="00A632FE" w:rsidRPr="00417606">
        <w:rPr>
          <w:rFonts w:ascii="Times New Roman" w:hAnsi="Times New Roman" w:cs="Times New Roman"/>
          <w:sz w:val="28"/>
          <w:szCs w:val="28"/>
        </w:rPr>
        <w:t xml:space="preserve"> понятие о себе как о чем-то отдельном от внешнего мира.</w:t>
      </w:r>
      <w:r w:rsidRPr="00417606">
        <w:rPr>
          <w:rFonts w:ascii="Times New Roman" w:hAnsi="Times New Roman" w:cs="Times New Roman"/>
          <w:sz w:val="28"/>
          <w:szCs w:val="28"/>
        </w:rPr>
        <w:t xml:space="preserve"> П</w:t>
      </w:r>
      <w:r w:rsidR="00353C2B" w:rsidRPr="00417606">
        <w:rPr>
          <w:rFonts w:ascii="Times New Roman" w:hAnsi="Times New Roman" w:cs="Times New Roman"/>
          <w:sz w:val="28"/>
          <w:szCs w:val="28"/>
        </w:rPr>
        <w:t xml:space="preserve">ервые 10 месяцев </w:t>
      </w:r>
      <w:r w:rsidRPr="00417606">
        <w:rPr>
          <w:rFonts w:ascii="Times New Roman" w:hAnsi="Times New Roman" w:cs="Times New Roman"/>
          <w:sz w:val="28"/>
          <w:szCs w:val="28"/>
        </w:rPr>
        <w:t xml:space="preserve">своей жизни ребенок не имеет понятия о постоянстве объекта. </w:t>
      </w:r>
      <w:r w:rsidR="00142708" w:rsidRPr="00417606">
        <w:rPr>
          <w:rFonts w:ascii="Times New Roman" w:hAnsi="Times New Roman" w:cs="Times New Roman"/>
          <w:sz w:val="28"/>
          <w:szCs w:val="28"/>
        </w:rPr>
        <w:t>Только</w:t>
      </w:r>
      <w:r w:rsidR="00197C20" w:rsidRPr="00417606">
        <w:rPr>
          <w:rFonts w:ascii="Times New Roman" w:hAnsi="Times New Roman" w:cs="Times New Roman"/>
          <w:sz w:val="28"/>
          <w:szCs w:val="28"/>
        </w:rPr>
        <w:t xml:space="preserve"> к </w:t>
      </w:r>
      <w:r w:rsidR="005508C8" w:rsidRPr="00417606">
        <w:rPr>
          <w:rFonts w:ascii="Times New Roman" w:hAnsi="Times New Roman" w:cs="Times New Roman"/>
          <w:sz w:val="28"/>
          <w:szCs w:val="28"/>
        </w:rPr>
        <w:t>10 месяцам</w:t>
      </w:r>
      <w:r w:rsidR="006A1183" w:rsidRPr="00417606">
        <w:rPr>
          <w:rFonts w:ascii="Times New Roman" w:hAnsi="Times New Roman" w:cs="Times New Roman"/>
          <w:sz w:val="28"/>
          <w:szCs w:val="28"/>
        </w:rPr>
        <w:t xml:space="preserve"> у ребенка </w:t>
      </w:r>
      <w:r w:rsidR="00197C20" w:rsidRPr="00417606">
        <w:rPr>
          <w:rFonts w:ascii="Times New Roman" w:hAnsi="Times New Roman" w:cs="Times New Roman"/>
          <w:sz w:val="28"/>
          <w:szCs w:val="28"/>
        </w:rPr>
        <w:t>формируется</w:t>
      </w:r>
      <w:r w:rsidR="006A1183" w:rsidRPr="00417606">
        <w:rPr>
          <w:rFonts w:ascii="Times New Roman" w:hAnsi="Times New Roman" w:cs="Times New Roman"/>
          <w:sz w:val="28"/>
          <w:szCs w:val="28"/>
        </w:rPr>
        <w:t xml:space="preserve"> понятие о том, что объект продолжает существовать, даже когда он недоступен чувствам.</w:t>
      </w:r>
      <w:r w:rsidR="00353C2B" w:rsidRPr="00417606">
        <w:rPr>
          <w:rFonts w:ascii="Times New Roman" w:hAnsi="Times New Roman" w:cs="Times New Roman"/>
          <w:sz w:val="28"/>
          <w:szCs w:val="28"/>
        </w:rPr>
        <w:t xml:space="preserve"> </w:t>
      </w:r>
      <w:r w:rsidR="005508C8" w:rsidRPr="00417606">
        <w:rPr>
          <w:rFonts w:ascii="Times New Roman" w:hAnsi="Times New Roman" w:cs="Times New Roman"/>
          <w:sz w:val="28"/>
          <w:szCs w:val="28"/>
        </w:rPr>
        <w:t>Однако поиск вещей происходит ограниченно: ребенок ищет предмет</w:t>
      </w:r>
      <w:r w:rsidR="00F10BB2" w:rsidRPr="00417606">
        <w:rPr>
          <w:rFonts w:ascii="Times New Roman" w:hAnsi="Times New Roman" w:cs="Times New Roman"/>
          <w:sz w:val="28"/>
          <w:szCs w:val="28"/>
        </w:rPr>
        <w:t xml:space="preserve"> только</w:t>
      </w:r>
      <w:r w:rsidR="005508C8" w:rsidRPr="00417606">
        <w:rPr>
          <w:rFonts w:ascii="Times New Roman" w:hAnsi="Times New Roman" w:cs="Times New Roman"/>
          <w:sz w:val="28"/>
          <w:szCs w:val="28"/>
        </w:rPr>
        <w:t xml:space="preserve"> там, где он ранее его уже находил, а не там, где он видел его в последний раз. Примерно до года дети не могут последовательно искать предметы.</w:t>
      </w:r>
    </w:p>
    <w:p w:rsidR="00B22094" w:rsidRPr="00417606" w:rsidRDefault="00340094"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2)</w:t>
      </w:r>
      <w:r w:rsidRPr="00417606">
        <w:rPr>
          <w:rFonts w:ascii="Times New Roman" w:hAnsi="Times New Roman" w:cs="Times New Roman"/>
          <w:i/>
          <w:sz w:val="28"/>
          <w:szCs w:val="28"/>
        </w:rPr>
        <w:t xml:space="preserve"> </w:t>
      </w:r>
      <w:r w:rsidR="00E851C4" w:rsidRPr="00417606">
        <w:rPr>
          <w:rFonts w:ascii="Times New Roman" w:hAnsi="Times New Roman" w:cs="Times New Roman"/>
          <w:i/>
          <w:sz w:val="28"/>
          <w:szCs w:val="28"/>
        </w:rPr>
        <w:t>Дооперацио</w:t>
      </w:r>
      <w:r w:rsidR="00B22094" w:rsidRPr="00417606">
        <w:rPr>
          <w:rFonts w:ascii="Times New Roman" w:hAnsi="Times New Roman" w:cs="Times New Roman"/>
          <w:i/>
          <w:sz w:val="28"/>
          <w:szCs w:val="28"/>
        </w:rPr>
        <w:t>н</w:t>
      </w:r>
      <w:r w:rsidR="00E851C4" w:rsidRPr="00417606">
        <w:rPr>
          <w:rFonts w:ascii="Times New Roman" w:hAnsi="Times New Roman" w:cs="Times New Roman"/>
          <w:i/>
          <w:sz w:val="28"/>
          <w:szCs w:val="28"/>
        </w:rPr>
        <w:t>ная стадия</w:t>
      </w:r>
      <w:r w:rsidR="00E851C4" w:rsidRPr="00417606">
        <w:rPr>
          <w:rFonts w:ascii="Times New Roman" w:hAnsi="Times New Roman" w:cs="Times New Roman"/>
          <w:sz w:val="28"/>
          <w:szCs w:val="28"/>
        </w:rPr>
        <w:t xml:space="preserve"> (2 </w:t>
      </w:r>
      <w:r w:rsidR="00723415" w:rsidRPr="00417606">
        <w:rPr>
          <w:rFonts w:ascii="Times New Roman" w:hAnsi="Times New Roman" w:cs="Times New Roman"/>
          <w:sz w:val="28"/>
          <w:szCs w:val="28"/>
        </w:rPr>
        <w:t xml:space="preserve">– </w:t>
      </w:r>
      <w:r w:rsidR="00B22094" w:rsidRPr="00417606">
        <w:rPr>
          <w:rFonts w:ascii="Times New Roman" w:hAnsi="Times New Roman" w:cs="Times New Roman"/>
          <w:sz w:val="28"/>
          <w:szCs w:val="28"/>
        </w:rPr>
        <w:t>7 лет)</w:t>
      </w:r>
      <w:r w:rsidR="0038166B" w:rsidRPr="00417606">
        <w:rPr>
          <w:rFonts w:ascii="Times New Roman" w:hAnsi="Times New Roman" w:cs="Times New Roman"/>
          <w:sz w:val="28"/>
          <w:szCs w:val="28"/>
        </w:rPr>
        <w:t xml:space="preserve">. </w:t>
      </w:r>
      <w:r w:rsidR="00F304B5" w:rsidRPr="00417606">
        <w:rPr>
          <w:rFonts w:ascii="Times New Roman" w:hAnsi="Times New Roman" w:cs="Times New Roman"/>
          <w:sz w:val="28"/>
          <w:szCs w:val="28"/>
        </w:rPr>
        <w:t>У детей в этом возрасте очень развито образное мышление</w:t>
      </w:r>
      <w:r w:rsidR="002A6F1A" w:rsidRPr="00417606">
        <w:rPr>
          <w:rFonts w:ascii="Times New Roman" w:hAnsi="Times New Roman" w:cs="Times New Roman"/>
          <w:sz w:val="28"/>
          <w:szCs w:val="28"/>
        </w:rPr>
        <w:t>, поэтому ребенок склонен наделять символами различные предметы.</w:t>
      </w:r>
      <w:r w:rsidR="00F304B5" w:rsidRPr="00417606">
        <w:rPr>
          <w:rFonts w:ascii="Times New Roman" w:hAnsi="Times New Roman" w:cs="Times New Roman"/>
          <w:sz w:val="28"/>
          <w:szCs w:val="28"/>
        </w:rPr>
        <w:t xml:space="preserve"> </w:t>
      </w:r>
      <w:r w:rsidR="00CE7424" w:rsidRPr="00417606">
        <w:rPr>
          <w:rFonts w:ascii="Times New Roman" w:hAnsi="Times New Roman" w:cs="Times New Roman"/>
          <w:sz w:val="28"/>
          <w:szCs w:val="28"/>
        </w:rPr>
        <w:t>Например</w:t>
      </w:r>
      <w:r w:rsidR="00064DEF" w:rsidRPr="00417606">
        <w:rPr>
          <w:rFonts w:ascii="Times New Roman" w:hAnsi="Times New Roman" w:cs="Times New Roman"/>
          <w:sz w:val="28"/>
          <w:szCs w:val="28"/>
        </w:rPr>
        <w:t xml:space="preserve">, </w:t>
      </w:r>
      <w:r w:rsidR="00CE7424" w:rsidRPr="00417606">
        <w:rPr>
          <w:rFonts w:ascii="Times New Roman" w:hAnsi="Times New Roman" w:cs="Times New Roman"/>
          <w:sz w:val="28"/>
          <w:szCs w:val="28"/>
        </w:rPr>
        <w:t>во время игры</w:t>
      </w:r>
      <w:r w:rsidR="00064DEF" w:rsidRPr="00417606">
        <w:rPr>
          <w:rFonts w:ascii="Times New Roman" w:hAnsi="Times New Roman" w:cs="Times New Roman"/>
          <w:sz w:val="28"/>
          <w:szCs w:val="28"/>
        </w:rPr>
        <w:t xml:space="preserve"> ребенок может </w:t>
      </w:r>
      <w:r w:rsidR="00CE7424" w:rsidRPr="00417606">
        <w:rPr>
          <w:rFonts w:ascii="Times New Roman" w:hAnsi="Times New Roman" w:cs="Times New Roman"/>
          <w:sz w:val="28"/>
          <w:szCs w:val="28"/>
        </w:rPr>
        <w:t xml:space="preserve">использовать </w:t>
      </w:r>
      <w:r w:rsidR="00064DEF" w:rsidRPr="00417606">
        <w:rPr>
          <w:rFonts w:ascii="Times New Roman" w:hAnsi="Times New Roman" w:cs="Times New Roman"/>
          <w:sz w:val="28"/>
          <w:szCs w:val="28"/>
        </w:rPr>
        <w:t>палк</w:t>
      </w:r>
      <w:r w:rsidR="00CE7424" w:rsidRPr="00417606">
        <w:rPr>
          <w:rFonts w:ascii="Times New Roman" w:hAnsi="Times New Roman" w:cs="Times New Roman"/>
          <w:sz w:val="28"/>
          <w:szCs w:val="28"/>
        </w:rPr>
        <w:t xml:space="preserve">у, будто это </w:t>
      </w:r>
      <w:r w:rsidR="00064DEF" w:rsidRPr="00417606">
        <w:rPr>
          <w:rFonts w:ascii="Times New Roman" w:hAnsi="Times New Roman" w:cs="Times New Roman"/>
          <w:sz w:val="28"/>
          <w:szCs w:val="28"/>
        </w:rPr>
        <w:t>лоша</w:t>
      </w:r>
      <w:r w:rsidR="00CE7424" w:rsidRPr="00417606">
        <w:rPr>
          <w:rFonts w:ascii="Times New Roman" w:hAnsi="Times New Roman" w:cs="Times New Roman"/>
          <w:sz w:val="28"/>
          <w:szCs w:val="28"/>
        </w:rPr>
        <w:t>дь, а</w:t>
      </w:r>
      <w:r w:rsidR="00064DEF" w:rsidRPr="00417606">
        <w:rPr>
          <w:rFonts w:ascii="Times New Roman" w:hAnsi="Times New Roman" w:cs="Times New Roman"/>
          <w:sz w:val="28"/>
          <w:szCs w:val="28"/>
        </w:rPr>
        <w:t xml:space="preserve"> </w:t>
      </w:r>
      <w:r w:rsidR="009257D7" w:rsidRPr="00417606">
        <w:rPr>
          <w:rFonts w:ascii="Times New Roman" w:hAnsi="Times New Roman" w:cs="Times New Roman"/>
          <w:sz w:val="28"/>
          <w:szCs w:val="28"/>
        </w:rPr>
        <w:t xml:space="preserve"> </w:t>
      </w:r>
      <w:r w:rsidR="00064DEF" w:rsidRPr="00417606">
        <w:rPr>
          <w:rFonts w:ascii="Times New Roman" w:hAnsi="Times New Roman" w:cs="Times New Roman"/>
          <w:sz w:val="28"/>
          <w:szCs w:val="28"/>
        </w:rPr>
        <w:t>ку</w:t>
      </w:r>
      <w:r w:rsidR="00CE7424" w:rsidRPr="00417606">
        <w:rPr>
          <w:rFonts w:ascii="Times New Roman" w:hAnsi="Times New Roman" w:cs="Times New Roman"/>
          <w:sz w:val="28"/>
          <w:szCs w:val="28"/>
        </w:rPr>
        <w:t>бик может быть для него</w:t>
      </w:r>
      <w:r w:rsidR="00C778F0" w:rsidRPr="00417606">
        <w:rPr>
          <w:rFonts w:ascii="Times New Roman" w:hAnsi="Times New Roman" w:cs="Times New Roman"/>
          <w:sz w:val="28"/>
          <w:szCs w:val="28"/>
        </w:rPr>
        <w:t xml:space="preserve"> вместо</w:t>
      </w:r>
      <w:r w:rsidR="00CE7424" w:rsidRPr="00417606">
        <w:rPr>
          <w:rFonts w:ascii="Times New Roman" w:hAnsi="Times New Roman" w:cs="Times New Roman"/>
          <w:sz w:val="28"/>
          <w:szCs w:val="28"/>
        </w:rPr>
        <w:t xml:space="preserve"> </w:t>
      </w:r>
      <w:r w:rsidR="00510AF0" w:rsidRPr="00417606">
        <w:rPr>
          <w:rFonts w:ascii="Times New Roman" w:hAnsi="Times New Roman" w:cs="Times New Roman"/>
          <w:sz w:val="28"/>
          <w:szCs w:val="28"/>
        </w:rPr>
        <w:t>машинки</w:t>
      </w:r>
      <w:r w:rsidR="002A6F1A" w:rsidRPr="00417606">
        <w:rPr>
          <w:rFonts w:ascii="Times New Roman" w:hAnsi="Times New Roman" w:cs="Times New Roman"/>
          <w:sz w:val="28"/>
          <w:szCs w:val="28"/>
        </w:rPr>
        <w:t>.</w:t>
      </w:r>
      <w:r w:rsidR="00667ED0" w:rsidRPr="00417606">
        <w:rPr>
          <w:rFonts w:ascii="Times New Roman" w:hAnsi="Times New Roman" w:cs="Times New Roman"/>
          <w:sz w:val="28"/>
          <w:szCs w:val="28"/>
        </w:rPr>
        <w:t xml:space="preserve"> Но, не смотря на то, что ребенок способен мыслить символически, у него отсутствует логическая организация образов. </w:t>
      </w:r>
      <w:r w:rsidR="00397F41" w:rsidRPr="00417606">
        <w:rPr>
          <w:rFonts w:ascii="Times New Roman" w:hAnsi="Times New Roman" w:cs="Times New Roman"/>
          <w:sz w:val="28"/>
          <w:szCs w:val="28"/>
        </w:rPr>
        <w:t>Большинство детей до 7-ми лет не</w:t>
      </w:r>
      <w:r w:rsidR="00FC0153" w:rsidRPr="00417606">
        <w:rPr>
          <w:rFonts w:ascii="Times New Roman" w:hAnsi="Times New Roman" w:cs="Times New Roman"/>
          <w:sz w:val="28"/>
          <w:szCs w:val="28"/>
        </w:rPr>
        <w:t xml:space="preserve"> осуществляют </w:t>
      </w:r>
      <w:r w:rsidR="00397F41" w:rsidRPr="00417606">
        <w:rPr>
          <w:rFonts w:ascii="Times New Roman" w:hAnsi="Times New Roman" w:cs="Times New Roman"/>
          <w:sz w:val="28"/>
          <w:szCs w:val="28"/>
        </w:rPr>
        <w:t>операций по преобразованию информации</w:t>
      </w:r>
      <w:r w:rsidR="00ED09FE" w:rsidRPr="00417606">
        <w:rPr>
          <w:rFonts w:ascii="Times New Roman" w:hAnsi="Times New Roman" w:cs="Times New Roman"/>
          <w:sz w:val="28"/>
          <w:szCs w:val="28"/>
        </w:rPr>
        <w:t xml:space="preserve"> логическим способом, </w:t>
      </w:r>
      <w:r w:rsidR="00397F41" w:rsidRPr="00417606">
        <w:rPr>
          <w:rFonts w:ascii="Times New Roman" w:hAnsi="Times New Roman" w:cs="Times New Roman"/>
          <w:sz w:val="28"/>
          <w:szCs w:val="28"/>
        </w:rPr>
        <w:t>поэтому данная стадия и названа дооперационной.</w:t>
      </w:r>
      <w:r w:rsidR="00F16C73" w:rsidRPr="00417606">
        <w:rPr>
          <w:rFonts w:ascii="Times New Roman" w:hAnsi="Times New Roman" w:cs="Times New Roman"/>
          <w:sz w:val="28"/>
          <w:szCs w:val="28"/>
        </w:rPr>
        <w:t xml:space="preserve"> Например, если</w:t>
      </w:r>
      <w:r w:rsidR="009A710E" w:rsidRPr="00417606">
        <w:rPr>
          <w:rFonts w:ascii="Times New Roman" w:hAnsi="Times New Roman" w:cs="Times New Roman"/>
          <w:sz w:val="28"/>
          <w:szCs w:val="28"/>
        </w:rPr>
        <w:t xml:space="preserve"> </w:t>
      </w:r>
      <w:r w:rsidR="00F16C73" w:rsidRPr="00417606">
        <w:rPr>
          <w:rFonts w:ascii="Times New Roman" w:hAnsi="Times New Roman" w:cs="Times New Roman"/>
          <w:sz w:val="28"/>
          <w:szCs w:val="28"/>
        </w:rPr>
        <w:t>перелить воду</w:t>
      </w:r>
      <w:r w:rsidR="009A710E" w:rsidRPr="00417606">
        <w:rPr>
          <w:rFonts w:ascii="Times New Roman" w:hAnsi="Times New Roman" w:cs="Times New Roman"/>
          <w:sz w:val="28"/>
          <w:szCs w:val="28"/>
        </w:rPr>
        <w:t xml:space="preserve"> из узкого стакана</w:t>
      </w:r>
      <w:r w:rsidR="00F16C73" w:rsidRPr="00417606">
        <w:rPr>
          <w:rFonts w:ascii="Times New Roman" w:hAnsi="Times New Roman" w:cs="Times New Roman"/>
          <w:sz w:val="28"/>
          <w:szCs w:val="28"/>
        </w:rPr>
        <w:t xml:space="preserve"> </w:t>
      </w:r>
      <w:r w:rsidR="006561EA" w:rsidRPr="00417606">
        <w:rPr>
          <w:rFonts w:ascii="Times New Roman" w:hAnsi="Times New Roman" w:cs="Times New Roman"/>
          <w:sz w:val="28"/>
          <w:szCs w:val="28"/>
        </w:rPr>
        <w:t xml:space="preserve">в широкий, то ребенок скажет, что </w:t>
      </w:r>
      <w:r w:rsidR="009A710E" w:rsidRPr="00417606">
        <w:rPr>
          <w:rFonts w:ascii="Times New Roman" w:hAnsi="Times New Roman" w:cs="Times New Roman"/>
          <w:sz w:val="28"/>
          <w:szCs w:val="28"/>
        </w:rPr>
        <w:t>воды в широком с</w:t>
      </w:r>
      <w:r w:rsidR="0024198B" w:rsidRPr="00417606">
        <w:rPr>
          <w:rFonts w:ascii="Times New Roman" w:hAnsi="Times New Roman" w:cs="Times New Roman"/>
          <w:sz w:val="28"/>
          <w:szCs w:val="28"/>
        </w:rPr>
        <w:t xml:space="preserve">такане стало меньше. </w:t>
      </w:r>
      <w:r w:rsidR="00F21B96" w:rsidRPr="00417606">
        <w:rPr>
          <w:rFonts w:ascii="Times New Roman" w:hAnsi="Times New Roman" w:cs="Times New Roman"/>
          <w:sz w:val="28"/>
          <w:szCs w:val="28"/>
        </w:rPr>
        <w:t xml:space="preserve">Все потому, что </w:t>
      </w:r>
      <w:r w:rsidR="00FC0153" w:rsidRPr="00417606">
        <w:rPr>
          <w:rFonts w:ascii="Times New Roman" w:hAnsi="Times New Roman" w:cs="Times New Roman"/>
          <w:sz w:val="28"/>
          <w:szCs w:val="28"/>
        </w:rPr>
        <w:t xml:space="preserve">дети в этом возрасте мысленно не </w:t>
      </w:r>
      <w:r w:rsidR="00511D2B" w:rsidRPr="00417606">
        <w:rPr>
          <w:rFonts w:ascii="Times New Roman" w:hAnsi="Times New Roman" w:cs="Times New Roman"/>
          <w:sz w:val="28"/>
          <w:szCs w:val="28"/>
        </w:rPr>
        <w:t>воспроизводят</w:t>
      </w:r>
      <w:r w:rsidR="00485757" w:rsidRPr="00417606">
        <w:rPr>
          <w:rFonts w:ascii="Times New Roman" w:hAnsi="Times New Roman" w:cs="Times New Roman"/>
          <w:sz w:val="28"/>
          <w:szCs w:val="28"/>
        </w:rPr>
        <w:t xml:space="preserve"> </w:t>
      </w:r>
      <w:r w:rsidR="00FC0153" w:rsidRPr="00417606">
        <w:rPr>
          <w:rFonts w:ascii="Times New Roman" w:hAnsi="Times New Roman" w:cs="Times New Roman"/>
          <w:sz w:val="28"/>
          <w:szCs w:val="28"/>
        </w:rPr>
        <w:t>процесс переливания воды</w:t>
      </w:r>
      <w:r w:rsidR="00485757" w:rsidRPr="00417606">
        <w:rPr>
          <w:rFonts w:ascii="Times New Roman" w:hAnsi="Times New Roman" w:cs="Times New Roman"/>
          <w:sz w:val="28"/>
          <w:szCs w:val="28"/>
        </w:rPr>
        <w:t xml:space="preserve"> обратно</w:t>
      </w:r>
      <w:r w:rsidR="00FC0153" w:rsidRPr="00417606">
        <w:rPr>
          <w:rFonts w:ascii="Times New Roman" w:hAnsi="Times New Roman" w:cs="Times New Roman"/>
          <w:sz w:val="28"/>
          <w:szCs w:val="28"/>
        </w:rPr>
        <w:t xml:space="preserve"> в узкий стакан.</w:t>
      </w:r>
    </w:p>
    <w:p w:rsidR="00B23718" w:rsidRPr="00417606" w:rsidRDefault="00340094"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3)</w:t>
      </w:r>
      <w:r w:rsidRPr="00417606">
        <w:rPr>
          <w:rFonts w:ascii="Times New Roman" w:hAnsi="Times New Roman" w:cs="Times New Roman"/>
          <w:i/>
          <w:sz w:val="28"/>
          <w:szCs w:val="28"/>
        </w:rPr>
        <w:t xml:space="preserve"> </w:t>
      </w:r>
      <w:r w:rsidR="00723415" w:rsidRPr="00417606">
        <w:rPr>
          <w:rFonts w:ascii="Times New Roman" w:hAnsi="Times New Roman" w:cs="Times New Roman"/>
          <w:i/>
          <w:sz w:val="28"/>
          <w:szCs w:val="28"/>
        </w:rPr>
        <w:t>Стадия конкретных операций</w:t>
      </w:r>
      <w:r w:rsidR="00E06CA8" w:rsidRPr="00417606">
        <w:rPr>
          <w:rFonts w:ascii="Times New Roman" w:hAnsi="Times New Roman" w:cs="Times New Roman"/>
          <w:sz w:val="28"/>
          <w:szCs w:val="28"/>
        </w:rPr>
        <w:t xml:space="preserve"> (</w:t>
      </w:r>
      <w:r w:rsidR="000437C1" w:rsidRPr="00417606">
        <w:rPr>
          <w:rFonts w:ascii="Times New Roman" w:hAnsi="Times New Roman" w:cs="Times New Roman"/>
          <w:sz w:val="28"/>
          <w:szCs w:val="28"/>
        </w:rPr>
        <w:t xml:space="preserve">с </w:t>
      </w:r>
      <w:r w:rsidR="00E06CA8" w:rsidRPr="00417606">
        <w:rPr>
          <w:rFonts w:ascii="Times New Roman" w:hAnsi="Times New Roman" w:cs="Times New Roman"/>
          <w:sz w:val="28"/>
          <w:szCs w:val="28"/>
        </w:rPr>
        <w:t xml:space="preserve">7 до </w:t>
      </w:r>
      <w:r w:rsidR="00723415" w:rsidRPr="00417606">
        <w:rPr>
          <w:rFonts w:ascii="Times New Roman" w:hAnsi="Times New Roman" w:cs="Times New Roman"/>
          <w:sz w:val="28"/>
          <w:szCs w:val="28"/>
        </w:rPr>
        <w:t>11</w:t>
      </w:r>
      <w:r w:rsidR="00E06CA8" w:rsidRPr="00417606">
        <w:rPr>
          <w:rFonts w:ascii="Times New Roman" w:hAnsi="Times New Roman" w:cs="Times New Roman"/>
          <w:sz w:val="28"/>
          <w:szCs w:val="28"/>
        </w:rPr>
        <w:t>-12</w:t>
      </w:r>
      <w:r w:rsidR="00723415" w:rsidRPr="00417606">
        <w:rPr>
          <w:rFonts w:ascii="Times New Roman" w:hAnsi="Times New Roman" w:cs="Times New Roman"/>
          <w:sz w:val="28"/>
          <w:szCs w:val="28"/>
        </w:rPr>
        <w:t xml:space="preserve"> лет)</w:t>
      </w:r>
      <w:r w:rsidR="0038166B" w:rsidRPr="00417606">
        <w:rPr>
          <w:rFonts w:ascii="Times New Roman" w:hAnsi="Times New Roman" w:cs="Times New Roman"/>
          <w:sz w:val="28"/>
          <w:szCs w:val="28"/>
        </w:rPr>
        <w:t xml:space="preserve">. </w:t>
      </w:r>
      <w:r w:rsidR="009D77A4" w:rsidRPr="00417606">
        <w:rPr>
          <w:rFonts w:ascii="Times New Roman" w:hAnsi="Times New Roman" w:cs="Times New Roman"/>
          <w:sz w:val="28"/>
          <w:szCs w:val="28"/>
        </w:rPr>
        <w:t>На данном этапе</w:t>
      </w:r>
      <w:r w:rsidR="0012076A" w:rsidRPr="00417606">
        <w:rPr>
          <w:rFonts w:ascii="Times New Roman" w:hAnsi="Times New Roman" w:cs="Times New Roman"/>
          <w:sz w:val="28"/>
          <w:szCs w:val="28"/>
        </w:rPr>
        <w:t xml:space="preserve"> когнитивного развития </w:t>
      </w:r>
      <w:r w:rsidR="009D77A4" w:rsidRPr="00417606">
        <w:rPr>
          <w:rFonts w:ascii="Times New Roman" w:hAnsi="Times New Roman" w:cs="Times New Roman"/>
          <w:sz w:val="28"/>
          <w:szCs w:val="28"/>
        </w:rPr>
        <w:t>у ребенка формируется мысленное представление о последовательности действий. В этом возрасте</w:t>
      </w:r>
      <w:r w:rsidR="00E86CC8" w:rsidRPr="00417606">
        <w:rPr>
          <w:rFonts w:ascii="Times New Roman" w:hAnsi="Times New Roman" w:cs="Times New Roman"/>
          <w:sz w:val="28"/>
          <w:szCs w:val="28"/>
        </w:rPr>
        <w:t xml:space="preserve"> дети уже</w:t>
      </w:r>
      <w:r w:rsidR="00547BA0" w:rsidRPr="00417606">
        <w:rPr>
          <w:rFonts w:ascii="Times New Roman" w:hAnsi="Times New Roman" w:cs="Times New Roman"/>
          <w:sz w:val="28"/>
          <w:szCs w:val="28"/>
        </w:rPr>
        <w:t xml:space="preserve"> осваивают понятие сохранения (опыт с переливанием воды),</w:t>
      </w:r>
      <w:r w:rsidR="00E86CC8" w:rsidRPr="00417606">
        <w:rPr>
          <w:rFonts w:ascii="Times New Roman" w:hAnsi="Times New Roman" w:cs="Times New Roman"/>
          <w:sz w:val="28"/>
          <w:szCs w:val="28"/>
        </w:rPr>
        <w:t xml:space="preserve"> осуществля</w:t>
      </w:r>
      <w:r w:rsidR="00547BA0" w:rsidRPr="00417606">
        <w:rPr>
          <w:rFonts w:ascii="Times New Roman" w:hAnsi="Times New Roman" w:cs="Times New Roman"/>
          <w:sz w:val="28"/>
          <w:szCs w:val="28"/>
        </w:rPr>
        <w:t>ют</w:t>
      </w:r>
      <w:r w:rsidR="00E86CC8" w:rsidRPr="00417606">
        <w:rPr>
          <w:rFonts w:ascii="Times New Roman" w:hAnsi="Times New Roman" w:cs="Times New Roman"/>
          <w:sz w:val="28"/>
          <w:szCs w:val="28"/>
        </w:rPr>
        <w:t xml:space="preserve"> различные логические операции (например, выделя</w:t>
      </w:r>
      <w:r w:rsidR="00CB3C53" w:rsidRPr="00417606">
        <w:rPr>
          <w:rFonts w:ascii="Times New Roman" w:hAnsi="Times New Roman" w:cs="Times New Roman"/>
          <w:sz w:val="28"/>
          <w:szCs w:val="28"/>
        </w:rPr>
        <w:t>ют</w:t>
      </w:r>
      <w:r w:rsidR="00E86CC8" w:rsidRPr="00417606">
        <w:rPr>
          <w:rFonts w:ascii="Times New Roman" w:hAnsi="Times New Roman" w:cs="Times New Roman"/>
          <w:sz w:val="28"/>
          <w:szCs w:val="28"/>
        </w:rPr>
        <w:t xml:space="preserve"> </w:t>
      </w:r>
      <w:r w:rsidR="00547BA0" w:rsidRPr="00417606">
        <w:rPr>
          <w:rFonts w:ascii="Times New Roman" w:hAnsi="Times New Roman" w:cs="Times New Roman"/>
          <w:sz w:val="28"/>
          <w:szCs w:val="28"/>
        </w:rPr>
        <w:t>предметы</w:t>
      </w:r>
      <w:r w:rsidR="00E86CC8" w:rsidRPr="00417606">
        <w:rPr>
          <w:rFonts w:ascii="Times New Roman" w:hAnsi="Times New Roman" w:cs="Times New Roman"/>
          <w:sz w:val="28"/>
          <w:szCs w:val="28"/>
        </w:rPr>
        <w:t xml:space="preserve"> по какому-либо </w:t>
      </w:r>
      <w:r w:rsidR="00E86CC8" w:rsidRPr="00417606">
        <w:rPr>
          <w:rFonts w:ascii="Times New Roman" w:hAnsi="Times New Roman" w:cs="Times New Roman"/>
          <w:sz w:val="28"/>
          <w:szCs w:val="28"/>
        </w:rPr>
        <w:lastRenderedPageBreak/>
        <w:t>признаку).</w:t>
      </w:r>
      <w:r w:rsidR="00547BA0" w:rsidRPr="00417606">
        <w:rPr>
          <w:rFonts w:ascii="Times New Roman" w:hAnsi="Times New Roman" w:cs="Times New Roman"/>
          <w:sz w:val="28"/>
          <w:szCs w:val="28"/>
        </w:rPr>
        <w:t xml:space="preserve"> Однако дети могут это делать только с теми объектами, которые доступны их органам чувств. </w:t>
      </w:r>
    </w:p>
    <w:p w:rsidR="00723415" w:rsidRPr="00417606" w:rsidRDefault="00340094"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4)</w:t>
      </w:r>
      <w:r w:rsidRPr="00417606">
        <w:rPr>
          <w:rFonts w:ascii="Times New Roman" w:hAnsi="Times New Roman" w:cs="Times New Roman"/>
          <w:i/>
          <w:sz w:val="28"/>
          <w:szCs w:val="28"/>
        </w:rPr>
        <w:t xml:space="preserve"> </w:t>
      </w:r>
      <w:r w:rsidR="00723415" w:rsidRPr="00417606">
        <w:rPr>
          <w:rFonts w:ascii="Times New Roman" w:hAnsi="Times New Roman" w:cs="Times New Roman"/>
          <w:i/>
          <w:sz w:val="28"/>
          <w:szCs w:val="28"/>
        </w:rPr>
        <w:t>Стадия формальных операций</w:t>
      </w:r>
      <w:r w:rsidR="00723415" w:rsidRPr="00417606">
        <w:rPr>
          <w:rFonts w:ascii="Times New Roman" w:hAnsi="Times New Roman" w:cs="Times New Roman"/>
          <w:sz w:val="28"/>
          <w:szCs w:val="28"/>
        </w:rPr>
        <w:t xml:space="preserve"> (</w:t>
      </w:r>
      <w:r w:rsidR="00810B8F" w:rsidRPr="00417606">
        <w:rPr>
          <w:rFonts w:ascii="Times New Roman" w:hAnsi="Times New Roman" w:cs="Times New Roman"/>
          <w:sz w:val="28"/>
          <w:szCs w:val="28"/>
        </w:rPr>
        <w:t>начинается в подростковом возрасте и охватывает всю взрослую жизнь человека</w:t>
      </w:r>
      <w:r w:rsidR="00723415" w:rsidRPr="00417606">
        <w:rPr>
          <w:rFonts w:ascii="Times New Roman" w:hAnsi="Times New Roman" w:cs="Times New Roman"/>
          <w:sz w:val="28"/>
          <w:szCs w:val="28"/>
        </w:rPr>
        <w:t>)</w:t>
      </w:r>
      <w:r w:rsidR="0038166B" w:rsidRPr="00417606">
        <w:rPr>
          <w:rFonts w:ascii="Times New Roman" w:hAnsi="Times New Roman" w:cs="Times New Roman"/>
          <w:sz w:val="28"/>
          <w:szCs w:val="28"/>
        </w:rPr>
        <w:t xml:space="preserve">. </w:t>
      </w:r>
      <w:r w:rsidR="004C6CB7" w:rsidRPr="00417606">
        <w:rPr>
          <w:rFonts w:ascii="Times New Roman" w:hAnsi="Times New Roman" w:cs="Times New Roman"/>
          <w:sz w:val="28"/>
          <w:szCs w:val="28"/>
        </w:rPr>
        <w:t>Примерно к</w:t>
      </w:r>
      <w:r w:rsidR="009A1DBD" w:rsidRPr="00417606">
        <w:rPr>
          <w:rFonts w:ascii="Times New Roman" w:hAnsi="Times New Roman" w:cs="Times New Roman"/>
          <w:sz w:val="28"/>
          <w:szCs w:val="28"/>
        </w:rPr>
        <w:t xml:space="preserve"> 12 годам у детей формируется образ мышления, как у взрослых, они</w:t>
      </w:r>
      <w:r w:rsidR="0025786E" w:rsidRPr="00417606">
        <w:rPr>
          <w:rFonts w:ascii="Times New Roman" w:hAnsi="Times New Roman" w:cs="Times New Roman"/>
          <w:sz w:val="28"/>
          <w:szCs w:val="28"/>
        </w:rPr>
        <w:t xml:space="preserve"> начинают мыслить символами</w:t>
      </w:r>
      <w:r w:rsidR="009A1DBD" w:rsidRPr="00417606">
        <w:rPr>
          <w:rFonts w:ascii="Times New Roman" w:hAnsi="Times New Roman" w:cs="Times New Roman"/>
          <w:sz w:val="28"/>
          <w:szCs w:val="28"/>
        </w:rPr>
        <w:t>.</w:t>
      </w:r>
      <w:r w:rsidR="004C6CB7" w:rsidRPr="00417606">
        <w:rPr>
          <w:rFonts w:ascii="Times New Roman" w:hAnsi="Times New Roman" w:cs="Times New Roman"/>
          <w:sz w:val="28"/>
          <w:szCs w:val="28"/>
        </w:rPr>
        <w:t xml:space="preserve"> На данной стадии ребенок уже может строить предположения о причинах какого-либо явления, а затем опытным путем опровергать или подтверждать их. </w:t>
      </w:r>
    </w:p>
    <w:p w:rsidR="00534251" w:rsidRPr="00417606" w:rsidRDefault="007B1C9B" w:rsidP="007B1C9B">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С помощью данной теории объясняются результаты многих исследований, связанных с</w:t>
      </w:r>
      <w:r w:rsidR="00A9611E" w:rsidRPr="00417606">
        <w:rPr>
          <w:rFonts w:ascii="Times New Roman" w:hAnsi="Times New Roman" w:cs="Times New Roman"/>
          <w:sz w:val="28"/>
          <w:szCs w:val="28"/>
        </w:rPr>
        <w:t xml:space="preserve"> вопросами</w:t>
      </w:r>
      <w:r w:rsidRPr="00417606">
        <w:rPr>
          <w:rFonts w:ascii="Times New Roman" w:hAnsi="Times New Roman" w:cs="Times New Roman"/>
          <w:sz w:val="28"/>
          <w:szCs w:val="28"/>
        </w:rPr>
        <w:t xml:space="preserve"> потребительской социализаци</w:t>
      </w:r>
      <w:r w:rsidR="00A9611E" w:rsidRPr="00417606">
        <w:rPr>
          <w:rFonts w:ascii="Times New Roman" w:hAnsi="Times New Roman" w:cs="Times New Roman"/>
          <w:sz w:val="28"/>
          <w:szCs w:val="28"/>
        </w:rPr>
        <w:t>и</w:t>
      </w:r>
      <w:r w:rsidRPr="00417606">
        <w:rPr>
          <w:rFonts w:ascii="Times New Roman" w:hAnsi="Times New Roman" w:cs="Times New Roman"/>
          <w:sz w:val="28"/>
          <w:szCs w:val="28"/>
        </w:rPr>
        <w:t xml:space="preserve"> и покупательск</w:t>
      </w:r>
      <w:r w:rsidR="00A9611E" w:rsidRPr="00417606">
        <w:rPr>
          <w:rFonts w:ascii="Times New Roman" w:hAnsi="Times New Roman" w:cs="Times New Roman"/>
          <w:sz w:val="28"/>
          <w:szCs w:val="28"/>
        </w:rPr>
        <w:t>ого</w:t>
      </w:r>
      <w:r w:rsidRPr="00417606">
        <w:rPr>
          <w:rFonts w:ascii="Times New Roman" w:hAnsi="Times New Roman" w:cs="Times New Roman"/>
          <w:sz w:val="28"/>
          <w:szCs w:val="28"/>
        </w:rPr>
        <w:t xml:space="preserve"> поведени</w:t>
      </w:r>
      <w:r w:rsidR="00A9611E" w:rsidRPr="00417606">
        <w:rPr>
          <w:rFonts w:ascii="Times New Roman" w:hAnsi="Times New Roman" w:cs="Times New Roman"/>
          <w:sz w:val="28"/>
          <w:szCs w:val="28"/>
        </w:rPr>
        <w:t>я</w:t>
      </w:r>
      <w:r w:rsidRPr="00417606">
        <w:rPr>
          <w:rFonts w:ascii="Times New Roman" w:hAnsi="Times New Roman" w:cs="Times New Roman"/>
          <w:sz w:val="28"/>
          <w:szCs w:val="28"/>
        </w:rPr>
        <w:t xml:space="preserve"> детей. П</w:t>
      </w:r>
      <w:r w:rsidR="00FC089D" w:rsidRPr="00417606">
        <w:rPr>
          <w:rFonts w:ascii="Times New Roman" w:hAnsi="Times New Roman" w:cs="Times New Roman"/>
          <w:sz w:val="28"/>
          <w:szCs w:val="28"/>
        </w:rPr>
        <w:t>оследние три стадии когнитивного развития</w:t>
      </w:r>
      <w:r w:rsidR="00FC62F0" w:rsidRPr="00417606">
        <w:rPr>
          <w:rFonts w:ascii="Times New Roman" w:hAnsi="Times New Roman" w:cs="Times New Roman"/>
          <w:sz w:val="28"/>
          <w:szCs w:val="28"/>
        </w:rPr>
        <w:t>, выделенные Ж. Пиаже,</w:t>
      </w:r>
      <w:r w:rsidR="00904053" w:rsidRPr="00417606">
        <w:rPr>
          <w:rFonts w:ascii="Times New Roman" w:hAnsi="Times New Roman" w:cs="Times New Roman"/>
          <w:sz w:val="28"/>
          <w:szCs w:val="28"/>
        </w:rPr>
        <w:t xml:space="preserve"> </w:t>
      </w:r>
      <w:r w:rsidR="00AA73A2" w:rsidRPr="00417606">
        <w:rPr>
          <w:rFonts w:ascii="Times New Roman" w:hAnsi="Times New Roman" w:cs="Times New Roman"/>
          <w:sz w:val="28"/>
          <w:szCs w:val="28"/>
        </w:rPr>
        <w:t>представляют наибольший</w:t>
      </w:r>
      <w:r w:rsidR="008E3081" w:rsidRPr="00417606">
        <w:rPr>
          <w:rFonts w:ascii="Times New Roman" w:hAnsi="Times New Roman" w:cs="Times New Roman"/>
          <w:sz w:val="28"/>
          <w:szCs w:val="28"/>
        </w:rPr>
        <w:t xml:space="preserve"> интерес</w:t>
      </w:r>
      <w:r w:rsidR="00D73934" w:rsidRPr="00417606">
        <w:rPr>
          <w:rFonts w:ascii="Times New Roman" w:hAnsi="Times New Roman" w:cs="Times New Roman"/>
          <w:sz w:val="28"/>
          <w:szCs w:val="28"/>
        </w:rPr>
        <w:t xml:space="preserve"> </w:t>
      </w:r>
      <w:r w:rsidR="005F75B9" w:rsidRPr="00417606">
        <w:rPr>
          <w:rFonts w:ascii="Times New Roman" w:hAnsi="Times New Roman" w:cs="Times New Roman"/>
          <w:sz w:val="28"/>
          <w:szCs w:val="28"/>
        </w:rPr>
        <w:t>для исследовател</w:t>
      </w:r>
      <w:r w:rsidR="00AA73A2" w:rsidRPr="00417606">
        <w:rPr>
          <w:rFonts w:ascii="Times New Roman" w:hAnsi="Times New Roman" w:cs="Times New Roman"/>
          <w:sz w:val="28"/>
          <w:szCs w:val="28"/>
        </w:rPr>
        <w:t>ей</w:t>
      </w:r>
      <w:r w:rsidR="005F75B9" w:rsidRPr="00417606">
        <w:rPr>
          <w:rFonts w:ascii="Times New Roman" w:hAnsi="Times New Roman" w:cs="Times New Roman"/>
          <w:sz w:val="28"/>
          <w:szCs w:val="28"/>
        </w:rPr>
        <w:t>.</w:t>
      </w:r>
    </w:p>
    <w:p w:rsidR="007F1E75" w:rsidRPr="00417606" w:rsidRDefault="007F1E75" w:rsidP="007B1C9B">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u w:val="single"/>
        </w:rPr>
        <w:t>Социальное развитие ребенка.</w:t>
      </w:r>
      <w:r w:rsidRPr="00417606">
        <w:rPr>
          <w:rFonts w:ascii="Times New Roman" w:hAnsi="Times New Roman" w:cs="Times New Roman"/>
          <w:sz w:val="28"/>
          <w:szCs w:val="28"/>
        </w:rPr>
        <w:t xml:space="preserve"> </w:t>
      </w:r>
      <w:r w:rsidR="00926E1A" w:rsidRPr="00417606">
        <w:rPr>
          <w:rFonts w:ascii="Times New Roman" w:hAnsi="Times New Roman" w:cs="Times New Roman"/>
          <w:sz w:val="28"/>
          <w:szCs w:val="28"/>
        </w:rPr>
        <w:t xml:space="preserve">Тема социального развития человека включает в себя широкий круг вопросов: нравственное развитие, альтруизм и </w:t>
      </w:r>
      <w:proofErr w:type="spellStart"/>
      <w:r w:rsidR="00926E1A" w:rsidRPr="00417606">
        <w:rPr>
          <w:rFonts w:ascii="Times New Roman" w:hAnsi="Times New Roman" w:cs="Times New Roman"/>
          <w:sz w:val="28"/>
          <w:szCs w:val="28"/>
        </w:rPr>
        <w:t>просоциальное</w:t>
      </w:r>
      <w:proofErr w:type="spellEnd"/>
      <w:r w:rsidR="00926E1A" w:rsidRPr="00417606">
        <w:rPr>
          <w:rFonts w:ascii="Times New Roman" w:hAnsi="Times New Roman" w:cs="Times New Roman"/>
          <w:sz w:val="28"/>
          <w:szCs w:val="28"/>
        </w:rPr>
        <w:t xml:space="preserve"> поведение, </w:t>
      </w:r>
      <w:r w:rsidR="00D034E5" w:rsidRPr="00417606">
        <w:rPr>
          <w:rFonts w:ascii="Times New Roman" w:hAnsi="Times New Roman" w:cs="Times New Roman"/>
          <w:sz w:val="28"/>
          <w:szCs w:val="28"/>
        </w:rPr>
        <w:t>формирование впечатления и социальное познание.</w:t>
      </w:r>
      <w:r w:rsidR="00BD514C" w:rsidRPr="00417606">
        <w:rPr>
          <w:rFonts w:ascii="Times New Roman" w:hAnsi="Times New Roman" w:cs="Times New Roman"/>
          <w:sz w:val="28"/>
          <w:szCs w:val="28"/>
        </w:rPr>
        <w:t xml:space="preserve"> Самое непосредственное отношение к объяснению аспектов потребительской социализации имеет теория социального познания, разработанная Р. </w:t>
      </w:r>
      <w:proofErr w:type="spellStart"/>
      <w:r w:rsidR="00BD514C" w:rsidRPr="00417606">
        <w:rPr>
          <w:rFonts w:ascii="Times New Roman" w:hAnsi="Times New Roman" w:cs="Times New Roman"/>
          <w:sz w:val="28"/>
          <w:szCs w:val="28"/>
        </w:rPr>
        <w:t>Сельманом</w:t>
      </w:r>
      <w:proofErr w:type="spellEnd"/>
      <w:r w:rsidR="00BD514C" w:rsidRPr="00417606">
        <w:rPr>
          <w:rFonts w:ascii="Times New Roman" w:hAnsi="Times New Roman" w:cs="Times New Roman"/>
          <w:sz w:val="28"/>
          <w:szCs w:val="28"/>
        </w:rPr>
        <w:t xml:space="preserve"> (1980).</w:t>
      </w:r>
      <w:r w:rsidR="003D7056" w:rsidRPr="00417606">
        <w:rPr>
          <w:rFonts w:ascii="Times New Roman" w:hAnsi="Times New Roman" w:cs="Times New Roman"/>
          <w:sz w:val="28"/>
          <w:szCs w:val="28"/>
        </w:rPr>
        <w:t xml:space="preserve"> </w:t>
      </w:r>
      <w:r w:rsidR="00142E4D" w:rsidRPr="00417606">
        <w:rPr>
          <w:rFonts w:ascii="Times New Roman" w:hAnsi="Times New Roman" w:cs="Times New Roman"/>
          <w:sz w:val="28"/>
          <w:szCs w:val="28"/>
        </w:rPr>
        <w:t>В п</w:t>
      </w:r>
      <w:r w:rsidR="003D7056" w:rsidRPr="00417606">
        <w:rPr>
          <w:rFonts w:ascii="Times New Roman" w:hAnsi="Times New Roman" w:cs="Times New Roman"/>
          <w:sz w:val="28"/>
          <w:szCs w:val="28"/>
        </w:rPr>
        <w:t>роцесс</w:t>
      </w:r>
      <w:r w:rsidR="00142E4D" w:rsidRPr="00417606">
        <w:rPr>
          <w:rFonts w:ascii="Times New Roman" w:hAnsi="Times New Roman" w:cs="Times New Roman"/>
          <w:sz w:val="28"/>
          <w:szCs w:val="28"/>
        </w:rPr>
        <w:t>е</w:t>
      </w:r>
      <w:r w:rsidR="003D7056" w:rsidRPr="00417606">
        <w:rPr>
          <w:rFonts w:ascii="Times New Roman" w:hAnsi="Times New Roman" w:cs="Times New Roman"/>
          <w:sz w:val="28"/>
          <w:szCs w:val="28"/>
        </w:rPr>
        <w:t xml:space="preserve"> социально</w:t>
      </w:r>
      <w:r w:rsidR="00880A7F" w:rsidRPr="00417606">
        <w:rPr>
          <w:rFonts w:ascii="Times New Roman" w:hAnsi="Times New Roman" w:cs="Times New Roman"/>
          <w:sz w:val="28"/>
          <w:szCs w:val="28"/>
        </w:rPr>
        <w:t>го</w:t>
      </w:r>
      <w:r w:rsidR="003D7056" w:rsidRPr="00417606">
        <w:rPr>
          <w:rFonts w:ascii="Times New Roman" w:hAnsi="Times New Roman" w:cs="Times New Roman"/>
          <w:sz w:val="28"/>
          <w:szCs w:val="28"/>
        </w:rPr>
        <w:t xml:space="preserve"> познания</w:t>
      </w:r>
      <w:r w:rsidR="00142E4D" w:rsidRPr="00417606">
        <w:rPr>
          <w:rFonts w:ascii="Times New Roman" w:hAnsi="Times New Roman" w:cs="Times New Roman"/>
          <w:sz w:val="28"/>
          <w:szCs w:val="28"/>
        </w:rPr>
        <w:t xml:space="preserve"> </w:t>
      </w:r>
      <w:r w:rsidR="00F80748" w:rsidRPr="00417606">
        <w:rPr>
          <w:rFonts w:ascii="Times New Roman" w:hAnsi="Times New Roman" w:cs="Times New Roman"/>
          <w:sz w:val="28"/>
          <w:szCs w:val="28"/>
        </w:rPr>
        <w:t>к ребенку приходит понимание</w:t>
      </w:r>
      <w:r w:rsidR="00A00680" w:rsidRPr="00417606">
        <w:rPr>
          <w:rFonts w:ascii="Times New Roman" w:hAnsi="Times New Roman" w:cs="Times New Roman"/>
          <w:sz w:val="28"/>
          <w:szCs w:val="28"/>
        </w:rPr>
        <w:t xml:space="preserve"> того</w:t>
      </w:r>
      <w:r w:rsidR="00142E4D" w:rsidRPr="00417606">
        <w:rPr>
          <w:rFonts w:ascii="Times New Roman" w:hAnsi="Times New Roman" w:cs="Times New Roman"/>
          <w:sz w:val="28"/>
          <w:szCs w:val="28"/>
        </w:rPr>
        <w:t>, что существуют мнения других людей</w:t>
      </w:r>
      <w:r w:rsidR="000D2579" w:rsidRPr="00417606">
        <w:rPr>
          <w:rFonts w:ascii="Times New Roman" w:hAnsi="Times New Roman" w:cs="Times New Roman"/>
          <w:sz w:val="28"/>
          <w:szCs w:val="28"/>
        </w:rPr>
        <w:t>,</w:t>
      </w:r>
      <w:r w:rsidR="00142E4D" w:rsidRPr="00417606">
        <w:rPr>
          <w:rFonts w:ascii="Times New Roman" w:hAnsi="Times New Roman" w:cs="Times New Roman"/>
          <w:sz w:val="28"/>
          <w:szCs w:val="28"/>
        </w:rPr>
        <w:t xml:space="preserve"> отличные от его собственного</w:t>
      </w:r>
      <w:r w:rsidR="00741988" w:rsidRPr="00417606">
        <w:rPr>
          <w:rFonts w:ascii="Times New Roman" w:hAnsi="Times New Roman" w:cs="Times New Roman"/>
          <w:sz w:val="28"/>
          <w:szCs w:val="28"/>
        </w:rPr>
        <w:t xml:space="preserve">. Это </w:t>
      </w:r>
      <w:r w:rsidR="000D2579" w:rsidRPr="00417606">
        <w:rPr>
          <w:rFonts w:ascii="Times New Roman" w:hAnsi="Times New Roman" w:cs="Times New Roman"/>
          <w:sz w:val="28"/>
          <w:szCs w:val="28"/>
        </w:rPr>
        <w:t>дает толчок к</w:t>
      </w:r>
      <w:r w:rsidR="00741988" w:rsidRPr="00417606">
        <w:rPr>
          <w:rFonts w:ascii="Times New Roman" w:hAnsi="Times New Roman" w:cs="Times New Roman"/>
          <w:sz w:val="28"/>
          <w:szCs w:val="28"/>
        </w:rPr>
        <w:t xml:space="preserve"> развитию</w:t>
      </w:r>
      <w:r w:rsidR="00A00680" w:rsidRPr="00417606">
        <w:rPr>
          <w:rFonts w:ascii="Times New Roman" w:hAnsi="Times New Roman" w:cs="Times New Roman"/>
          <w:sz w:val="28"/>
          <w:szCs w:val="28"/>
        </w:rPr>
        <w:t xml:space="preserve"> у </w:t>
      </w:r>
      <w:r w:rsidR="005B5259" w:rsidRPr="00417606">
        <w:rPr>
          <w:rFonts w:ascii="Times New Roman" w:hAnsi="Times New Roman" w:cs="Times New Roman"/>
          <w:sz w:val="28"/>
          <w:szCs w:val="28"/>
        </w:rPr>
        <w:t xml:space="preserve">детей </w:t>
      </w:r>
      <w:r w:rsidR="00741988" w:rsidRPr="00417606">
        <w:rPr>
          <w:rFonts w:ascii="Times New Roman" w:hAnsi="Times New Roman" w:cs="Times New Roman"/>
          <w:sz w:val="28"/>
          <w:szCs w:val="28"/>
        </w:rPr>
        <w:t>навыков ведения переговоров и</w:t>
      </w:r>
      <w:r w:rsidR="00A90516" w:rsidRPr="00417606">
        <w:rPr>
          <w:rFonts w:ascii="Times New Roman" w:hAnsi="Times New Roman" w:cs="Times New Roman"/>
          <w:sz w:val="28"/>
          <w:szCs w:val="28"/>
        </w:rPr>
        <w:t xml:space="preserve"> активному</w:t>
      </w:r>
      <w:r w:rsidR="00741988" w:rsidRPr="00417606">
        <w:rPr>
          <w:rFonts w:ascii="Times New Roman" w:hAnsi="Times New Roman" w:cs="Times New Roman"/>
          <w:sz w:val="28"/>
          <w:szCs w:val="28"/>
        </w:rPr>
        <w:t xml:space="preserve"> использованию</w:t>
      </w:r>
      <w:r w:rsidR="00CA254E" w:rsidRPr="00417606">
        <w:rPr>
          <w:rFonts w:ascii="Times New Roman" w:hAnsi="Times New Roman" w:cs="Times New Roman"/>
          <w:sz w:val="28"/>
          <w:szCs w:val="28"/>
        </w:rPr>
        <w:t xml:space="preserve"> ими</w:t>
      </w:r>
      <w:r w:rsidR="00741988" w:rsidRPr="00417606">
        <w:rPr>
          <w:rFonts w:ascii="Times New Roman" w:hAnsi="Times New Roman" w:cs="Times New Roman"/>
          <w:sz w:val="28"/>
          <w:szCs w:val="28"/>
        </w:rPr>
        <w:t xml:space="preserve"> различных способов влияния на окружающих.</w:t>
      </w:r>
    </w:p>
    <w:p w:rsidR="001376B8" w:rsidRPr="00417606" w:rsidRDefault="00010C9C"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Роберт</w:t>
      </w:r>
      <w:r w:rsidR="00947C4A" w:rsidRPr="00417606">
        <w:rPr>
          <w:rFonts w:ascii="Times New Roman" w:hAnsi="Times New Roman" w:cs="Times New Roman"/>
          <w:sz w:val="28"/>
          <w:szCs w:val="28"/>
        </w:rPr>
        <w:t xml:space="preserve"> </w:t>
      </w:r>
      <w:proofErr w:type="spellStart"/>
      <w:r w:rsidR="00947C4A" w:rsidRPr="00417606">
        <w:rPr>
          <w:rFonts w:ascii="Times New Roman" w:hAnsi="Times New Roman" w:cs="Times New Roman"/>
          <w:sz w:val="28"/>
          <w:szCs w:val="28"/>
        </w:rPr>
        <w:t>Сельман</w:t>
      </w:r>
      <w:proofErr w:type="spellEnd"/>
      <w:r w:rsidR="001376B8" w:rsidRPr="00417606">
        <w:rPr>
          <w:rFonts w:ascii="Times New Roman" w:hAnsi="Times New Roman" w:cs="Times New Roman"/>
          <w:sz w:val="28"/>
          <w:szCs w:val="28"/>
        </w:rPr>
        <w:t xml:space="preserve"> дал</w:t>
      </w:r>
      <w:r w:rsidR="000E273D" w:rsidRPr="00417606">
        <w:rPr>
          <w:rFonts w:ascii="Times New Roman" w:hAnsi="Times New Roman" w:cs="Times New Roman"/>
          <w:sz w:val="28"/>
          <w:szCs w:val="28"/>
        </w:rPr>
        <w:t xml:space="preserve"> наиболее </w:t>
      </w:r>
      <w:r w:rsidR="008068C1" w:rsidRPr="00417606">
        <w:rPr>
          <w:rFonts w:ascii="Times New Roman" w:hAnsi="Times New Roman" w:cs="Times New Roman"/>
          <w:sz w:val="28"/>
          <w:szCs w:val="28"/>
        </w:rPr>
        <w:t>точно</w:t>
      </w:r>
      <w:r w:rsidR="001376B8" w:rsidRPr="00417606">
        <w:rPr>
          <w:rFonts w:ascii="Times New Roman" w:hAnsi="Times New Roman" w:cs="Times New Roman"/>
          <w:sz w:val="28"/>
          <w:szCs w:val="28"/>
        </w:rPr>
        <w:t>е</w:t>
      </w:r>
      <w:r w:rsidR="008068C1" w:rsidRPr="00417606">
        <w:rPr>
          <w:rFonts w:ascii="Times New Roman" w:hAnsi="Times New Roman" w:cs="Times New Roman"/>
          <w:sz w:val="28"/>
          <w:szCs w:val="28"/>
        </w:rPr>
        <w:t xml:space="preserve"> </w:t>
      </w:r>
      <w:r w:rsidR="000E273D" w:rsidRPr="00417606">
        <w:rPr>
          <w:rFonts w:ascii="Times New Roman" w:hAnsi="Times New Roman" w:cs="Times New Roman"/>
          <w:sz w:val="28"/>
          <w:szCs w:val="28"/>
        </w:rPr>
        <w:t>описа</w:t>
      </w:r>
      <w:r w:rsidR="001376B8" w:rsidRPr="00417606">
        <w:rPr>
          <w:rFonts w:ascii="Times New Roman" w:hAnsi="Times New Roman" w:cs="Times New Roman"/>
          <w:sz w:val="28"/>
          <w:szCs w:val="28"/>
        </w:rPr>
        <w:t>ние</w:t>
      </w:r>
      <w:r w:rsidR="008068C1" w:rsidRPr="00417606">
        <w:rPr>
          <w:rFonts w:ascii="Times New Roman" w:hAnsi="Times New Roman" w:cs="Times New Roman"/>
          <w:sz w:val="28"/>
          <w:szCs w:val="28"/>
        </w:rPr>
        <w:t xml:space="preserve"> стади</w:t>
      </w:r>
      <w:r w:rsidR="001376B8" w:rsidRPr="00417606">
        <w:rPr>
          <w:rFonts w:ascii="Times New Roman" w:hAnsi="Times New Roman" w:cs="Times New Roman"/>
          <w:sz w:val="28"/>
          <w:szCs w:val="28"/>
        </w:rPr>
        <w:t>й</w:t>
      </w:r>
      <w:r w:rsidR="008068C1" w:rsidRPr="00417606">
        <w:rPr>
          <w:rFonts w:ascii="Times New Roman" w:hAnsi="Times New Roman" w:cs="Times New Roman"/>
          <w:sz w:val="28"/>
          <w:szCs w:val="28"/>
        </w:rPr>
        <w:t xml:space="preserve"> процесса социального познания.</w:t>
      </w:r>
      <w:r w:rsidR="005F7D85">
        <w:rPr>
          <w:rFonts w:ascii="Times New Roman" w:hAnsi="Times New Roman" w:cs="Times New Roman"/>
          <w:sz w:val="28"/>
          <w:szCs w:val="28"/>
        </w:rPr>
        <w:t xml:space="preserve"> </w:t>
      </w:r>
      <w:r w:rsidR="00DE1740" w:rsidRPr="00417606">
        <w:rPr>
          <w:rFonts w:ascii="Times New Roman" w:hAnsi="Times New Roman" w:cs="Times New Roman"/>
          <w:sz w:val="28"/>
          <w:szCs w:val="28"/>
        </w:rPr>
        <w:t xml:space="preserve">В соответствии с его теорией на </w:t>
      </w:r>
      <w:r w:rsidR="00DE1740" w:rsidRPr="00417606">
        <w:rPr>
          <w:rFonts w:ascii="Times New Roman" w:hAnsi="Times New Roman" w:cs="Times New Roman"/>
          <w:i/>
          <w:sz w:val="28"/>
          <w:szCs w:val="28"/>
        </w:rPr>
        <w:t>эгоцентричном</w:t>
      </w:r>
      <w:r w:rsidR="00DE1740" w:rsidRPr="00417606">
        <w:rPr>
          <w:rFonts w:ascii="Times New Roman" w:hAnsi="Times New Roman" w:cs="Times New Roman"/>
          <w:sz w:val="28"/>
          <w:szCs w:val="28"/>
        </w:rPr>
        <w:t xml:space="preserve"> этапе развития (3 </w:t>
      </w:r>
      <w:r w:rsidR="00014C48" w:rsidRPr="00417606">
        <w:rPr>
          <w:rFonts w:ascii="Times New Roman" w:hAnsi="Times New Roman" w:cs="Times New Roman"/>
          <w:sz w:val="28"/>
          <w:szCs w:val="28"/>
        </w:rPr>
        <w:t>–</w:t>
      </w:r>
      <w:r w:rsidR="00DE1740" w:rsidRPr="00417606">
        <w:rPr>
          <w:rFonts w:ascii="Times New Roman" w:hAnsi="Times New Roman" w:cs="Times New Roman"/>
          <w:sz w:val="28"/>
          <w:szCs w:val="28"/>
        </w:rPr>
        <w:t xml:space="preserve"> 6 лет), дети</w:t>
      </w:r>
      <w:r w:rsidR="008A2412" w:rsidRPr="00417606">
        <w:rPr>
          <w:rFonts w:ascii="Times New Roman" w:hAnsi="Times New Roman" w:cs="Times New Roman"/>
          <w:sz w:val="28"/>
          <w:szCs w:val="28"/>
        </w:rPr>
        <w:t xml:space="preserve"> не могут провести четкой грани между собственным мнением и </w:t>
      </w:r>
      <w:r w:rsidR="00CF6510" w:rsidRPr="00417606">
        <w:rPr>
          <w:rFonts w:ascii="Times New Roman" w:hAnsi="Times New Roman" w:cs="Times New Roman"/>
          <w:sz w:val="28"/>
          <w:szCs w:val="28"/>
        </w:rPr>
        <w:t>точкой зрения</w:t>
      </w:r>
      <w:r w:rsidR="008A2412" w:rsidRPr="00417606">
        <w:rPr>
          <w:rFonts w:ascii="Times New Roman" w:hAnsi="Times New Roman" w:cs="Times New Roman"/>
          <w:sz w:val="28"/>
          <w:szCs w:val="28"/>
        </w:rPr>
        <w:t xml:space="preserve"> </w:t>
      </w:r>
      <w:r w:rsidR="00CF6510" w:rsidRPr="00417606">
        <w:rPr>
          <w:rFonts w:ascii="Times New Roman" w:hAnsi="Times New Roman" w:cs="Times New Roman"/>
          <w:sz w:val="28"/>
          <w:szCs w:val="28"/>
        </w:rPr>
        <w:t>другого человека.</w:t>
      </w:r>
      <w:r w:rsidR="00AF0D4E" w:rsidRPr="00417606">
        <w:rPr>
          <w:rFonts w:ascii="Times New Roman" w:hAnsi="Times New Roman" w:cs="Times New Roman"/>
          <w:sz w:val="28"/>
          <w:szCs w:val="28"/>
        </w:rPr>
        <w:t xml:space="preserve"> Поэтому, когда маленьких детей спрашивают о том, что </w:t>
      </w:r>
      <w:r w:rsidR="00EE565B" w:rsidRPr="00417606">
        <w:rPr>
          <w:rFonts w:ascii="Times New Roman" w:hAnsi="Times New Roman" w:cs="Times New Roman"/>
          <w:sz w:val="28"/>
          <w:szCs w:val="28"/>
        </w:rPr>
        <w:t>чувствует</w:t>
      </w:r>
      <w:r w:rsidR="00DC09D1" w:rsidRPr="00417606">
        <w:rPr>
          <w:rFonts w:ascii="Times New Roman" w:hAnsi="Times New Roman" w:cs="Times New Roman"/>
          <w:sz w:val="28"/>
          <w:szCs w:val="28"/>
        </w:rPr>
        <w:t xml:space="preserve"> </w:t>
      </w:r>
      <w:r w:rsidR="00AF0D4E" w:rsidRPr="00417606">
        <w:rPr>
          <w:rFonts w:ascii="Times New Roman" w:hAnsi="Times New Roman" w:cs="Times New Roman"/>
          <w:sz w:val="28"/>
          <w:szCs w:val="28"/>
        </w:rPr>
        <w:t xml:space="preserve">другой человек </w:t>
      </w:r>
      <w:r w:rsidR="00EE565B" w:rsidRPr="00417606">
        <w:rPr>
          <w:rFonts w:ascii="Times New Roman" w:hAnsi="Times New Roman" w:cs="Times New Roman"/>
          <w:sz w:val="28"/>
          <w:szCs w:val="28"/>
        </w:rPr>
        <w:t>в</w:t>
      </w:r>
      <w:r w:rsidR="00DC09D1" w:rsidRPr="00417606">
        <w:rPr>
          <w:rFonts w:ascii="Times New Roman" w:hAnsi="Times New Roman" w:cs="Times New Roman"/>
          <w:sz w:val="28"/>
          <w:szCs w:val="28"/>
        </w:rPr>
        <w:t xml:space="preserve"> конкретной</w:t>
      </w:r>
      <w:r w:rsidR="00AF0D4E" w:rsidRPr="00417606">
        <w:rPr>
          <w:rFonts w:ascii="Times New Roman" w:hAnsi="Times New Roman" w:cs="Times New Roman"/>
          <w:sz w:val="28"/>
          <w:szCs w:val="28"/>
        </w:rPr>
        <w:t xml:space="preserve"> ситуации, они описывают </w:t>
      </w:r>
      <w:r w:rsidR="00EE565B" w:rsidRPr="00417606">
        <w:rPr>
          <w:rFonts w:ascii="Times New Roman" w:hAnsi="Times New Roman" w:cs="Times New Roman"/>
          <w:sz w:val="28"/>
          <w:szCs w:val="28"/>
        </w:rPr>
        <w:t>собственные ощущения</w:t>
      </w:r>
      <w:r w:rsidR="00AF0D4E" w:rsidRPr="00417606">
        <w:rPr>
          <w:rFonts w:ascii="Times New Roman" w:hAnsi="Times New Roman" w:cs="Times New Roman"/>
          <w:sz w:val="28"/>
          <w:szCs w:val="28"/>
        </w:rPr>
        <w:t>.</w:t>
      </w:r>
      <w:r w:rsidR="00014C48" w:rsidRPr="00417606">
        <w:rPr>
          <w:rFonts w:ascii="Times New Roman" w:hAnsi="Times New Roman" w:cs="Times New Roman"/>
          <w:sz w:val="28"/>
          <w:szCs w:val="28"/>
        </w:rPr>
        <w:t xml:space="preserve"> В возрасте 6 – 8 лет</w:t>
      </w:r>
      <w:r w:rsidR="002971D6" w:rsidRPr="00417606">
        <w:rPr>
          <w:rFonts w:ascii="Times New Roman" w:hAnsi="Times New Roman" w:cs="Times New Roman"/>
          <w:sz w:val="28"/>
          <w:szCs w:val="28"/>
        </w:rPr>
        <w:t xml:space="preserve"> </w:t>
      </w:r>
      <w:r w:rsidR="0066326E" w:rsidRPr="00417606">
        <w:rPr>
          <w:rFonts w:ascii="Times New Roman" w:hAnsi="Times New Roman" w:cs="Times New Roman"/>
          <w:sz w:val="28"/>
          <w:szCs w:val="28"/>
        </w:rPr>
        <w:t xml:space="preserve">дети вступают в </w:t>
      </w:r>
      <w:r w:rsidR="0066326E" w:rsidRPr="00417606">
        <w:rPr>
          <w:rFonts w:ascii="Times New Roman" w:hAnsi="Times New Roman" w:cs="Times New Roman"/>
          <w:i/>
          <w:sz w:val="28"/>
          <w:szCs w:val="28"/>
        </w:rPr>
        <w:t xml:space="preserve">социально-информационную </w:t>
      </w:r>
      <w:r w:rsidR="0066326E" w:rsidRPr="00417606">
        <w:rPr>
          <w:rFonts w:ascii="Times New Roman" w:hAnsi="Times New Roman" w:cs="Times New Roman"/>
          <w:sz w:val="28"/>
          <w:szCs w:val="28"/>
        </w:rPr>
        <w:t xml:space="preserve">стадию социального развития. </w:t>
      </w:r>
      <w:r w:rsidR="00F84935" w:rsidRPr="00417606">
        <w:rPr>
          <w:rFonts w:ascii="Times New Roman" w:hAnsi="Times New Roman" w:cs="Times New Roman"/>
          <w:sz w:val="28"/>
          <w:szCs w:val="28"/>
        </w:rPr>
        <w:t xml:space="preserve">Ребенок начинает </w:t>
      </w:r>
      <w:r w:rsidR="000113FA" w:rsidRPr="00417606">
        <w:rPr>
          <w:rFonts w:ascii="Times New Roman" w:hAnsi="Times New Roman" w:cs="Times New Roman"/>
          <w:sz w:val="28"/>
          <w:szCs w:val="28"/>
        </w:rPr>
        <w:t>осознавать</w:t>
      </w:r>
      <w:r w:rsidR="00F84935" w:rsidRPr="00417606">
        <w:rPr>
          <w:rFonts w:ascii="Times New Roman" w:hAnsi="Times New Roman" w:cs="Times New Roman"/>
          <w:sz w:val="28"/>
          <w:szCs w:val="28"/>
        </w:rPr>
        <w:t xml:space="preserve">, что у других людей могут быть иные </w:t>
      </w:r>
      <w:r w:rsidR="00F84935" w:rsidRPr="00417606">
        <w:rPr>
          <w:rFonts w:ascii="Times New Roman" w:hAnsi="Times New Roman" w:cs="Times New Roman"/>
          <w:sz w:val="28"/>
          <w:szCs w:val="28"/>
        </w:rPr>
        <w:lastRenderedPageBreak/>
        <w:t>точки зрения на сложившуюся ситуацию, но он</w:t>
      </w:r>
      <w:r w:rsidR="00B11D50" w:rsidRPr="00417606">
        <w:rPr>
          <w:rFonts w:ascii="Times New Roman" w:hAnsi="Times New Roman" w:cs="Times New Roman"/>
          <w:sz w:val="28"/>
          <w:szCs w:val="28"/>
        </w:rPr>
        <w:t xml:space="preserve"> еще не вполне </w:t>
      </w:r>
      <w:r w:rsidR="000113FA" w:rsidRPr="00417606">
        <w:rPr>
          <w:rFonts w:ascii="Times New Roman" w:hAnsi="Times New Roman" w:cs="Times New Roman"/>
          <w:sz w:val="28"/>
          <w:szCs w:val="28"/>
        </w:rPr>
        <w:t>понимает</w:t>
      </w:r>
      <w:r w:rsidR="00C773B5" w:rsidRPr="00417606">
        <w:rPr>
          <w:rFonts w:ascii="Times New Roman" w:hAnsi="Times New Roman" w:cs="Times New Roman"/>
          <w:sz w:val="28"/>
          <w:szCs w:val="28"/>
        </w:rPr>
        <w:t xml:space="preserve"> истинн</w:t>
      </w:r>
      <w:r w:rsidR="000113FA" w:rsidRPr="00417606">
        <w:rPr>
          <w:rFonts w:ascii="Times New Roman" w:hAnsi="Times New Roman" w:cs="Times New Roman"/>
          <w:sz w:val="28"/>
          <w:szCs w:val="28"/>
        </w:rPr>
        <w:t>ую</w:t>
      </w:r>
      <w:r w:rsidR="00B11D50" w:rsidRPr="00417606">
        <w:rPr>
          <w:rFonts w:ascii="Times New Roman" w:hAnsi="Times New Roman" w:cs="Times New Roman"/>
          <w:sz w:val="28"/>
          <w:szCs w:val="28"/>
        </w:rPr>
        <w:t xml:space="preserve"> причин</w:t>
      </w:r>
      <w:r w:rsidR="000113FA" w:rsidRPr="00417606">
        <w:rPr>
          <w:rFonts w:ascii="Times New Roman" w:hAnsi="Times New Roman" w:cs="Times New Roman"/>
          <w:sz w:val="28"/>
          <w:szCs w:val="28"/>
        </w:rPr>
        <w:t>у</w:t>
      </w:r>
      <w:r w:rsidR="00F84935" w:rsidRPr="00417606">
        <w:rPr>
          <w:rFonts w:ascii="Times New Roman" w:hAnsi="Times New Roman" w:cs="Times New Roman"/>
          <w:sz w:val="28"/>
          <w:szCs w:val="28"/>
        </w:rPr>
        <w:t xml:space="preserve"> этого.</w:t>
      </w:r>
      <w:r w:rsidR="00BA3A65" w:rsidRPr="00417606">
        <w:rPr>
          <w:rFonts w:ascii="Times New Roman" w:hAnsi="Times New Roman" w:cs="Times New Roman"/>
          <w:sz w:val="28"/>
          <w:szCs w:val="28"/>
        </w:rPr>
        <w:t xml:space="preserve"> </w:t>
      </w:r>
      <w:r w:rsidR="00046DAC" w:rsidRPr="00417606">
        <w:rPr>
          <w:rFonts w:ascii="Times New Roman" w:hAnsi="Times New Roman" w:cs="Times New Roman"/>
          <w:sz w:val="28"/>
          <w:szCs w:val="28"/>
        </w:rPr>
        <w:t>С</w:t>
      </w:r>
      <w:r w:rsidR="00BA3A65" w:rsidRPr="00417606">
        <w:rPr>
          <w:rFonts w:ascii="Times New Roman" w:hAnsi="Times New Roman" w:cs="Times New Roman"/>
          <w:sz w:val="28"/>
          <w:szCs w:val="28"/>
        </w:rPr>
        <w:t>уществование различных мнений</w:t>
      </w:r>
      <w:r w:rsidR="00046DAC" w:rsidRPr="00417606">
        <w:rPr>
          <w:rFonts w:ascii="Times New Roman" w:hAnsi="Times New Roman" w:cs="Times New Roman"/>
          <w:sz w:val="28"/>
          <w:szCs w:val="28"/>
        </w:rPr>
        <w:t xml:space="preserve"> ребенок</w:t>
      </w:r>
      <w:r w:rsidR="00BA3A65" w:rsidRPr="00417606">
        <w:rPr>
          <w:rFonts w:ascii="Times New Roman" w:hAnsi="Times New Roman" w:cs="Times New Roman"/>
          <w:sz w:val="28"/>
          <w:szCs w:val="28"/>
        </w:rPr>
        <w:t xml:space="preserve"> объясняет тем, что люди обладают разной информацией о той или иной ситуации.</w:t>
      </w:r>
      <w:r w:rsidR="00046DAC" w:rsidRPr="00417606">
        <w:rPr>
          <w:rFonts w:ascii="Times New Roman" w:hAnsi="Times New Roman" w:cs="Times New Roman"/>
          <w:sz w:val="28"/>
          <w:szCs w:val="28"/>
        </w:rPr>
        <w:t xml:space="preserve"> </w:t>
      </w:r>
      <w:r w:rsidR="00745850" w:rsidRPr="00417606">
        <w:rPr>
          <w:rFonts w:ascii="Times New Roman" w:hAnsi="Times New Roman" w:cs="Times New Roman"/>
          <w:sz w:val="28"/>
          <w:szCs w:val="28"/>
        </w:rPr>
        <w:t xml:space="preserve">На стадии </w:t>
      </w:r>
      <w:proofErr w:type="spellStart"/>
      <w:r w:rsidR="00745850" w:rsidRPr="00417606">
        <w:rPr>
          <w:rFonts w:ascii="Times New Roman" w:hAnsi="Times New Roman" w:cs="Times New Roman"/>
          <w:i/>
          <w:sz w:val="28"/>
          <w:szCs w:val="28"/>
        </w:rPr>
        <w:t>саморефлексивного</w:t>
      </w:r>
      <w:proofErr w:type="spellEnd"/>
      <w:r w:rsidR="00745850" w:rsidRPr="00417606">
        <w:rPr>
          <w:rFonts w:ascii="Times New Roman" w:hAnsi="Times New Roman" w:cs="Times New Roman"/>
          <w:i/>
          <w:sz w:val="28"/>
          <w:szCs w:val="28"/>
        </w:rPr>
        <w:t xml:space="preserve"> мышления</w:t>
      </w:r>
      <w:r w:rsidR="00745850" w:rsidRPr="00417606">
        <w:rPr>
          <w:rFonts w:ascii="Times New Roman" w:hAnsi="Times New Roman" w:cs="Times New Roman"/>
          <w:sz w:val="28"/>
          <w:szCs w:val="28"/>
        </w:rPr>
        <w:t xml:space="preserve"> (8 – 10 лет)</w:t>
      </w:r>
      <w:r w:rsidR="0025795E" w:rsidRPr="00417606">
        <w:rPr>
          <w:rFonts w:ascii="Times New Roman" w:hAnsi="Times New Roman" w:cs="Times New Roman"/>
          <w:sz w:val="28"/>
          <w:szCs w:val="28"/>
        </w:rPr>
        <w:t xml:space="preserve"> </w:t>
      </w:r>
      <w:r w:rsidR="00111745" w:rsidRPr="00417606">
        <w:rPr>
          <w:rFonts w:ascii="Times New Roman" w:hAnsi="Times New Roman" w:cs="Times New Roman"/>
          <w:sz w:val="28"/>
          <w:szCs w:val="28"/>
        </w:rPr>
        <w:t>дети уже могут анализировать своё поведение со стороны других людей и</w:t>
      </w:r>
      <w:r w:rsidR="00AD6A11" w:rsidRPr="00417606">
        <w:rPr>
          <w:rFonts w:ascii="Times New Roman" w:hAnsi="Times New Roman" w:cs="Times New Roman"/>
          <w:sz w:val="28"/>
          <w:szCs w:val="28"/>
        </w:rPr>
        <w:t xml:space="preserve"> способны</w:t>
      </w:r>
      <w:r w:rsidR="00111745" w:rsidRPr="00417606">
        <w:rPr>
          <w:rFonts w:ascii="Times New Roman" w:hAnsi="Times New Roman" w:cs="Times New Roman"/>
          <w:sz w:val="28"/>
          <w:szCs w:val="28"/>
        </w:rPr>
        <w:t xml:space="preserve"> прин</w:t>
      </w:r>
      <w:r w:rsidR="00AD6A11" w:rsidRPr="00417606">
        <w:rPr>
          <w:rFonts w:ascii="Times New Roman" w:hAnsi="Times New Roman" w:cs="Times New Roman"/>
          <w:sz w:val="28"/>
          <w:szCs w:val="28"/>
        </w:rPr>
        <w:t>ять</w:t>
      </w:r>
      <w:r w:rsidR="00111745" w:rsidRPr="00417606">
        <w:rPr>
          <w:rFonts w:ascii="Times New Roman" w:hAnsi="Times New Roman" w:cs="Times New Roman"/>
          <w:sz w:val="28"/>
          <w:szCs w:val="28"/>
        </w:rPr>
        <w:t xml:space="preserve"> чужую точку зрения.</w:t>
      </w:r>
      <w:r w:rsidR="00FE0434" w:rsidRPr="00417606">
        <w:rPr>
          <w:rFonts w:ascii="Times New Roman" w:hAnsi="Times New Roman" w:cs="Times New Roman"/>
          <w:sz w:val="28"/>
          <w:szCs w:val="28"/>
        </w:rPr>
        <w:t xml:space="preserve"> Однако у ребенка</w:t>
      </w:r>
      <w:r w:rsidR="00C97F09" w:rsidRPr="00417606">
        <w:rPr>
          <w:rFonts w:ascii="Times New Roman" w:hAnsi="Times New Roman" w:cs="Times New Roman"/>
          <w:sz w:val="28"/>
          <w:szCs w:val="28"/>
        </w:rPr>
        <w:t xml:space="preserve"> </w:t>
      </w:r>
      <w:r w:rsidR="0045659F" w:rsidRPr="00417606">
        <w:rPr>
          <w:rFonts w:ascii="Times New Roman" w:hAnsi="Times New Roman" w:cs="Times New Roman"/>
          <w:sz w:val="28"/>
          <w:szCs w:val="28"/>
        </w:rPr>
        <w:t>есть</w:t>
      </w:r>
      <w:r w:rsidR="00C97F09" w:rsidRPr="00417606">
        <w:rPr>
          <w:rFonts w:ascii="Times New Roman" w:hAnsi="Times New Roman" w:cs="Times New Roman"/>
          <w:sz w:val="28"/>
          <w:szCs w:val="28"/>
        </w:rPr>
        <w:t xml:space="preserve"> </w:t>
      </w:r>
      <w:r w:rsidR="007C6F77" w:rsidRPr="00417606">
        <w:rPr>
          <w:rFonts w:ascii="Times New Roman" w:hAnsi="Times New Roman" w:cs="Times New Roman"/>
          <w:sz w:val="28"/>
          <w:szCs w:val="28"/>
        </w:rPr>
        <w:t xml:space="preserve">представление только о двух мнениях: своем собственном и противоположном. </w:t>
      </w:r>
      <w:r w:rsidR="0045659F" w:rsidRPr="00417606">
        <w:rPr>
          <w:rFonts w:ascii="Times New Roman" w:hAnsi="Times New Roman" w:cs="Times New Roman"/>
          <w:sz w:val="28"/>
          <w:szCs w:val="28"/>
        </w:rPr>
        <w:t>Возможность с</w:t>
      </w:r>
      <w:r w:rsidR="007C6F77" w:rsidRPr="00417606">
        <w:rPr>
          <w:rFonts w:ascii="Times New Roman" w:hAnsi="Times New Roman" w:cs="Times New Roman"/>
          <w:sz w:val="28"/>
          <w:szCs w:val="28"/>
        </w:rPr>
        <w:t>уществовани</w:t>
      </w:r>
      <w:r w:rsidR="0045659F" w:rsidRPr="00417606">
        <w:rPr>
          <w:rFonts w:ascii="Times New Roman" w:hAnsi="Times New Roman" w:cs="Times New Roman"/>
          <w:sz w:val="28"/>
          <w:szCs w:val="28"/>
        </w:rPr>
        <w:t>я</w:t>
      </w:r>
      <w:r w:rsidR="007C6F77" w:rsidRPr="00417606">
        <w:rPr>
          <w:rFonts w:ascii="Times New Roman" w:hAnsi="Times New Roman" w:cs="Times New Roman"/>
          <w:sz w:val="28"/>
          <w:szCs w:val="28"/>
        </w:rPr>
        <w:t xml:space="preserve"> третьей (нейтральной) стороны он пока еще не осознает.</w:t>
      </w:r>
      <w:r w:rsidR="004A3EB9" w:rsidRPr="00417606">
        <w:rPr>
          <w:rFonts w:ascii="Times New Roman" w:hAnsi="Times New Roman" w:cs="Times New Roman"/>
          <w:sz w:val="28"/>
          <w:szCs w:val="28"/>
        </w:rPr>
        <w:t xml:space="preserve"> Стадия </w:t>
      </w:r>
      <w:r w:rsidR="004A3EB9" w:rsidRPr="00417606">
        <w:rPr>
          <w:rFonts w:ascii="Times New Roman" w:hAnsi="Times New Roman" w:cs="Times New Roman"/>
          <w:i/>
          <w:sz w:val="28"/>
          <w:szCs w:val="28"/>
        </w:rPr>
        <w:t xml:space="preserve">общей перспективы </w:t>
      </w:r>
      <w:r w:rsidR="004A3EB9" w:rsidRPr="00417606">
        <w:rPr>
          <w:rFonts w:ascii="Times New Roman" w:hAnsi="Times New Roman" w:cs="Times New Roman"/>
          <w:sz w:val="28"/>
          <w:szCs w:val="28"/>
        </w:rPr>
        <w:t>(10 – 12 лет) характеризуется тем, что</w:t>
      </w:r>
      <w:r w:rsidR="00E70600" w:rsidRPr="00417606">
        <w:rPr>
          <w:rFonts w:ascii="Times New Roman" w:hAnsi="Times New Roman" w:cs="Times New Roman"/>
          <w:sz w:val="28"/>
          <w:szCs w:val="28"/>
        </w:rPr>
        <w:t xml:space="preserve"> </w:t>
      </w:r>
      <w:r w:rsidR="00780812" w:rsidRPr="00417606">
        <w:rPr>
          <w:rFonts w:ascii="Times New Roman" w:hAnsi="Times New Roman" w:cs="Times New Roman"/>
          <w:sz w:val="28"/>
          <w:szCs w:val="28"/>
        </w:rPr>
        <w:t>ребенок вид</w:t>
      </w:r>
      <w:r w:rsidR="006E7B22" w:rsidRPr="00417606">
        <w:rPr>
          <w:rFonts w:ascii="Times New Roman" w:hAnsi="Times New Roman" w:cs="Times New Roman"/>
          <w:sz w:val="28"/>
          <w:szCs w:val="28"/>
        </w:rPr>
        <w:t>ит</w:t>
      </w:r>
      <w:r w:rsidR="00D13F89" w:rsidRPr="00417606">
        <w:rPr>
          <w:rFonts w:ascii="Times New Roman" w:hAnsi="Times New Roman" w:cs="Times New Roman"/>
          <w:sz w:val="28"/>
          <w:szCs w:val="28"/>
        </w:rPr>
        <w:t xml:space="preserve"> не только</w:t>
      </w:r>
      <w:r w:rsidR="00780812" w:rsidRPr="00417606">
        <w:rPr>
          <w:rFonts w:ascii="Times New Roman" w:hAnsi="Times New Roman" w:cs="Times New Roman"/>
          <w:sz w:val="28"/>
          <w:szCs w:val="28"/>
        </w:rPr>
        <w:t xml:space="preserve"> свою точку зрения и точку зрения своего партнера</w:t>
      </w:r>
      <w:r w:rsidR="00D13F89" w:rsidRPr="00417606">
        <w:rPr>
          <w:rFonts w:ascii="Times New Roman" w:hAnsi="Times New Roman" w:cs="Times New Roman"/>
          <w:sz w:val="28"/>
          <w:szCs w:val="28"/>
        </w:rPr>
        <w:t>, но и</w:t>
      </w:r>
      <w:r w:rsidR="00780812" w:rsidRPr="00417606">
        <w:rPr>
          <w:rFonts w:ascii="Times New Roman" w:hAnsi="Times New Roman" w:cs="Times New Roman"/>
          <w:sz w:val="28"/>
          <w:szCs w:val="28"/>
        </w:rPr>
        <w:t xml:space="preserve"> начинает строить предположения о перспективе третьего лица.</w:t>
      </w:r>
      <w:r w:rsidR="00D13F89" w:rsidRPr="00417606">
        <w:rPr>
          <w:rFonts w:ascii="Times New Roman" w:hAnsi="Times New Roman" w:cs="Times New Roman"/>
          <w:sz w:val="28"/>
          <w:szCs w:val="28"/>
        </w:rPr>
        <w:t xml:space="preserve"> </w:t>
      </w:r>
      <w:r w:rsidR="00A9466E" w:rsidRPr="00417606">
        <w:rPr>
          <w:rFonts w:ascii="Times New Roman" w:hAnsi="Times New Roman" w:cs="Times New Roman"/>
          <w:sz w:val="28"/>
          <w:szCs w:val="28"/>
        </w:rPr>
        <w:t>На последней</w:t>
      </w:r>
      <w:r w:rsidR="00D13F89" w:rsidRPr="00417606">
        <w:rPr>
          <w:rFonts w:ascii="Times New Roman" w:hAnsi="Times New Roman" w:cs="Times New Roman"/>
          <w:sz w:val="28"/>
          <w:szCs w:val="28"/>
        </w:rPr>
        <w:t xml:space="preserve"> стади</w:t>
      </w:r>
      <w:r w:rsidR="00A9466E" w:rsidRPr="00417606">
        <w:rPr>
          <w:rFonts w:ascii="Times New Roman" w:hAnsi="Times New Roman" w:cs="Times New Roman"/>
          <w:sz w:val="28"/>
          <w:szCs w:val="28"/>
        </w:rPr>
        <w:t xml:space="preserve">и </w:t>
      </w:r>
      <w:r w:rsidR="00A9466E" w:rsidRPr="00417606">
        <w:rPr>
          <w:rFonts w:ascii="Times New Roman" w:hAnsi="Times New Roman" w:cs="Times New Roman"/>
          <w:i/>
          <w:sz w:val="28"/>
          <w:szCs w:val="28"/>
        </w:rPr>
        <w:t>общественной перспективы</w:t>
      </w:r>
      <w:r w:rsidR="00A9466E" w:rsidRPr="00417606">
        <w:rPr>
          <w:rFonts w:ascii="Times New Roman" w:hAnsi="Times New Roman" w:cs="Times New Roman"/>
          <w:sz w:val="28"/>
          <w:szCs w:val="28"/>
        </w:rPr>
        <w:t xml:space="preserve"> (12-15 лет и старше)</w:t>
      </w:r>
      <w:r w:rsidR="00661DF0" w:rsidRPr="00417606">
        <w:rPr>
          <w:rFonts w:ascii="Times New Roman" w:hAnsi="Times New Roman" w:cs="Times New Roman"/>
          <w:sz w:val="28"/>
          <w:szCs w:val="28"/>
        </w:rPr>
        <w:t xml:space="preserve"> подростки объясняют существование различных перспектив, ссылаясь на социальное окружение человека и его принадлежность к определенной социальной группе.</w:t>
      </w:r>
      <w:r w:rsidR="00B55824" w:rsidRPr="00417606">
        <w:rPr>
          <w:rFonts w:ascii="Times New Roman" w:hAnsi="Times New Roman" w:cs="Times New Roman"/>
          <w:sz w:val="28"/>
          <w:szCs w:val="28"/>
        </w:rPr>
        <w:t xml:space="preserve"> Таким образом, приходит понимание, что </w:t>
      </w:r>
      <w:r w:rsidR="00C77643" w:rsidRPr="00417606">
        <w:rPr>
          <w:rFonts w:ascii="Times New Roman" w:hAnsi="Times New Roman" w:cs="Times New Roman"/>
          <w:sz w:val="28"/>
          <w:szCs w:val="28"/>
        </w:rPr>
        <w:t xml:space="preserve">каждый человек </w:t>
      </w:r>
      <w:r w:rsidR="00097970" w:rsidRPr="00417606">
        <w:rPr>
          <w:rFonts w:ascii="Times New Roman" w:hAnsi="Times New Roman" w:cs="Times New Roman"/>
          <w:sz w:val="28"/>
          <w:szCs w:val="28"/>
        </w:rPr>
        <w:t xml:space="preserve">– это </w:t>
      </w:r>
      <w:r w:rsidR="00C77643" w:rsidRPr="00417606">
        <w:rPr>
          <w:rFonts w:ascii="Times New Roman" w:hAnsi="Times New Roman" w:cs="Times New Roman"/>
          <w:sz w:val="28"/>
          <w:szCs w:val="28"/>
        </w:rPr>
        <w:t xml:space="preserve">устоявшаяся система убеждений, ценностей и </w:t>
      </w:r>
      <w:r w:rsidR="00C46246" w:rsidRPr="00417606">
        <w:rPr>
          <w:rFonts w:ascii="Times New Roman" w:hAnsi="Times New Roman" w:cs="Times New Roman"/>
          <w:sz w:val="28"/>
          <w:szCs w:val="28"/>
        </w:rPr>
        <w:t>черт характера</w:t>
      </w:r>
      <w:r w:rsidR="00C77643" w:rsidRPr="00417606">
        <w:rPr>
          <w:rFonts w:ascii="Times New Roman" w:hAnsi="Times New Roman" w:cs="Times New Roman"/>
          <w:sz w:val="28"/>
          <w:szCs w:val="28"/>
        </w:rPr>
        <w:t>, которая имеет свою историю развития.</w:t>
      </w:r>
      <w:r w:rsidR="005F7D85">
        <w:rPr>
          <w:rFonts w:ascii="Times New Roman" w:hAnsi="Times New Roman" w:cs="Times New Roman"/>
          <w:sz w:val="28"/>
          <w:szCs w:val="28"/>
        </w:rPr>
        <w:t xml:space="preserve"> (</w:t>
      </w:r>
      <w:proofErr w:type="spellStart"/>
      <w:r w:rsidR="005F7D85" w:rsidRPr="00C71DDE">
        <w:rPr>
          <w:rFonts w:ascii="Times New Roman" w:hAnsi="Times New Roman" w:cs="Times New Roman"/>
          <w:sz w:val="28"/>
          <w:szCs w:val="28"/>
        </w:rPr>
        <w:t>Райс</w:t>
      </w:r>
      <w:proofErr w:type="spellEnd"/>
      <w:r w:rsidR="005F7D85">
        <w:rPr>
          <w:rFonts w:ascii="Times New Roman" w:hAnsi="Times New Roman" w:cs="Times New Roman"/>
          <w:sz w:val="28"/>
          <w:szCs w:val="28"/>
        </w:rPr>
        <w:t>, 2010)</w:t>
      </w:r>
    </w:p>
    <w:p w:rsidR="00A837C3" w:rsidRPr="00417606" w:rsidRDefault="00A837C3" w:rsidP="00BC22A8">
      <w:pPr>
        <w:spacing w:after="0" w:line="360" w:lineRule="auto"/>
        <w:ind w:firstLine="284"/>
        <w:jc w:val="both"/>
        <w:rPr>
          <w:rFonts w:ascii="Times New Roman" w:hAnsi="Times New Roman" w:cs="Times New Roman"/>
          <w:sz w:val="28"/>
          <w:szCs w:val="28"/>
          <w:u w:val="single"/>
        </w:rPr>
      </w:pPr>
      <w:r w:rsidRPr="00417606">
        <w:rPr>
          <w:rFonts w:ascii="Times New Roman" w:hAnsi="Times New Roman" w:cs="Times New Roman"/>
          <w:sz w:val="28"/>
          <w:szCs w:val="28"/>
        </w:rPr>
        <w:t>Данная теория социального познания явилась хорошим фундаментом для изучения процесса потребительской социализации с точки зрения усвоения ребенком социальных норм и соответствующих образцов поведения в обществе. Кроме того, данный подход широко используется в исследованиях, посвященных изучению влияния детей на покупательские решения родителей.</w:t>
      </w:r>
    </w:p>
    <w:p w:rsidR="00B0415F" w:rsidRPr="00417606" w:rsidRDefault="0006626D" w:rsidP="0007659A">
      <w:pPr>
        <w:pStyle w:val="1"/>
        <w:spacing w:before="120" w:after="120"/>
        <w:jc w:val="left"/>
        <w:rPr>
          <w:rFonts w:cs="Times New Roman"/>
          <w:szCs w:val="28"/>
        </w:rPr>
      </w:pPr>
      <w:bookmarkStart w:id="8" w:name="_Toc389497569"/>
      <w:r w:rsidRPr="00417606">
        <w:rPr>
          <w:rFonts w:cs="Times New Roman"/>
          <w:szCs w:val="28"/>
        </w:rPr>
        <w:t xml:space="preserve">2.2. </w:t>
      </w:r>
      <w:r w:rsidR="00992678" w:rsidRPr="00417606">
        <w:rPr>
          <w:rFonts w:cs="Times New Roman"/>
          <w:szCs w:val="28"/>
        </w:rPr>
        <w:t>Обзор исследований в области потребительской социализации и покупательского поведения детей</w:t>
      </w:r>
      <w:bookmarkEnd w:id="8"/>
    </w:p>
    <w:p w:rsidR="0046652D" w:rsidRPr="00417606" w:rsidRDefault="00D20E81" w:rsidP="00CD207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Поскольку мы рассматриваем покупательское поведение детей </w:t>
      </w:r>
      <w:r w:rsidR="002D716E" w:rsidRPr="00417606">
        <w:rPr>
          <w:rFonts w:ascii="Times New Roman" w:hAnsi="Times New Roman" w:cs="Times New Roman"/>
          <w:sz w:val="28"/>
          <w:szCs w:val="28"/>
        </w:rPr>
        <w:t>через призму</w:t>
      </w:r>
      <w:r w:rsidR="0046652D" w:rsidRPr="00417606">
        <w:rPr>
          <w:rFonts w:ascii="Times New Roman" w:hAnsi="Times New Roman" w:cs="Times New Roman"/>
          <w:sz w:val="28"/>
          <w:szCs w:val="28"/>
        </w:rPr>
        <w:t xml:space="preserve"> процесса</w:t>
      </w:r>
      <w:r w:rsidR="002D716E" w:rsidRPr="00417606">
        <w:rPr>
          <w:rFonts w:ascii="Times New Roman" w:hAnsi="Times New Roman" w:cs="Times New Roman"/>
          <w:sz w:val="28"/>
          <w:szCs w:val="28"/>
        </w:rPr>
        <w:t xml:space="preserve"> потребительской социализации, нельзя </w:t>
      </w:r>
      <w:r w:rsidR="002B10FB" w:rsidRPr="00417606">
        <w:rPr>
          <w:rFonts w:ascii="Times New Roman" w:hAnsi="Times New Roman" w:cs="Times New Roman"/>
          <w:sz w:val="28"/>
          <w:szCs w:val="28"/>
        </w:rPr>
        <w:t>не уделить</w:t>
      </w:r>
      <w:r w:rsidR="00065C84" w:rsidRPr="00417606">
        <w:rPr>
          <w:rFonts w:ascii="Times New Roman" w:hAnsi="Times New Roman" w:cs="Times New Roman"/>
          <w:sz w:val="28"/>
          <w:szCs w:val="28"/>
        </w:rPr>
        <w:t xml:space="preserve"> </w:t>
      </w:r>
      <w:r w:rsidR="002D716E" w:rsidRPr="00417606">
        <w:rPr>
          <w:rFonts w:ascii="Times New Roman" w:hAnsi="Times New Roman" w:cs="Times New Roman"/>
          <w:sz w:val="28"/>
          <w:szCs w:val="28"/>
        </w:rPr>
        <w:t>внимание исследования</w:t>
      </w:r>
      <w:r w:rsidR="002B10FB" w:rsidRPr="00417606">
        <w:rPr>
          <w:rFonts w:ascii="Times New Roman" w:hAnsi="Times New Roman" w:cs="Times New Roman"/>
          <w:sz w:val="28"/>
          <w:szCs w:val="28"/>
        </w:rPr>
        <w:t>м</w:t>
      </w:r>
      <w:r w:rsidR="002D716E" w:rsidRPr="00417606">
        <w:rPr>
          <w:rFonts w:ascii="Times New Roman" w:hAnsi="Times New Roman" w:cs="Times New Roman"/>
          <w:sz w:val="28"/>
          <w:szCs w:val="28"/>
        </w:rPr>
        <w:t>, связанны</w:t>
      </w:r>
      <w:r w:rsidR="002B10FB" w:rsidRPr="00417606">
        <w:rPr>
          <w:rFonts w:ascii="Times New Roman" w:hAnsi="Times New Roman" w:cs="Times New Roman"/>
          <w:sz w:val="28"/>
          <w:szCs w:val="28"/>
        </w:rPr>
        <w:t>м</w:t>
      </w:r>
      <w:r w:rsidR="002D716E" w:rsidRPr="00417606">
        <w:rPr>
          <w:rFonts w:ascii="Times New Roman" w:hAnsi="Times New Roman" w:cs="Times New Roman"/>
          <w:sz w:val="28"/>
          <w:szCs w:val="28"/>
        </w:rPr>
        <w:t xml:space="preserve"> с </w:t>
      </w:r>
      <w:r w:rsidR="00CD207D" w:rsidRPr="00417606">
        <w:rPr>
          <w:rFonts w:ascii="Times New Roman" w:hAnsi="Times New Roman" w:cs="Times New Roman"/>
          <w:sz w:val="28"/>
          <w:szCs w:val="28"/>
        </w:rPr>
        <w:t xml:space="preserve">изучением данного феномена. Сначала дадим краткий обзор работам, посвященным экономической и </w:t>
      </w:r>
      <w:r w:rsidR="00CD207D" w:rsidRPr="00417606">
        <w:rPr>
          <w:rFonts w:ascii="Times New Roman" w:hAnsi="Times New Roman" w:cs="Times New Roman"/>
          <w:sz w:val="28"/>
          <w:szCs w:val="28"/>
        </w:rPr>
        <w:lastRenderedPageBreak/>
        <w:t>потребительской социализации. Затем, приступим к</w:t>
      </w:r>
      <w:r w:rsidR="0046652D" w:rsidRPr="00417606">
        <w:rPr>
          <w:rFonts w:ascii="Times New Roman" w:hAnsi="Times New Roman" w:cs="Times New Roman"/>
          <w:sz w:val="28"/>
          <w:szCs w:val="28"/>
        </w:rPr>
        <w:t xml:space="preserve"> рассмотрению литературы касательно аспектов покупательского поведения.</w:t>
      </w:r>
      <w:r w:rsidR="00CD207D" w:rsidRPr="00417606">
        <w:rPr>
          <w:rFonts w:ascii="Times New Roman" w:hAnsi="Times New Roman" w:cs="Times New Roman"/>
          <w:sz w:val="28"/>
          <w:szCs w:val="28"/>
        </w:rPr>
        <w:t xml:space="preserve"> </w:t>
      </w:r>
    </w:p>
    <w:p w:rsidR="00061232" w:rsidRPr="00417606" w:rsidRDefault="008820FC" w:rsidP="00CD207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Первоначально учеными </w:t>
      </w:r>
      <w:r w:rsidR="00471CFE" w:rsidRPr="00417606">
        <w:rPr>
          <w:rFonts w:ascii="Times New Roman" w:hAnsi="Times New Roman" w:cs="Times New Roman"/>
          <w:sz w:val="28"/>
          <w:szCs w:val="28"/>
        </w:rPr>
        <w:t xml:space="preserve">исследовался </w:t>
      </w:r>
      <w:r w:rsidRPr="00417606">
        <w:rPr>
          <w:rFonts w:ascii="Times New Roman" w:hAnsi="Times New Roman" w:cs="Times New Roman"/>
          <w:sz w:val="28"/>
          <w:szCs w:val="28"/>
        </w:rPr>
        <w:t xml:space="preserve">процесс экономической социализации. Длительное время </w:t>
      </w:r>
      <w:r w:rsidR="00471CFE" w:rsidRPr="00417606">
        <w:rPr>
          <w:rFonts w:ascii="Times New Roman" w:hAnsi="Times New Roman" w:cs="Times New Roman"/>
          <w:sz w:val="28"/>
          <w:szCs w:val="28"/>
        </w:rPr>
        <w:t xml:space="preserve">изучением </w:t>
      </w:r>
      <w:r w:rsidRPr="00417606">
        <w:rPr>
          <w:rFonts w:ascii="Times New Roman" w:hAnsi="Times New Roman" w:cs="Times New Roman"/>
          <w:sz w:val="28"/>
          <w:szCs w:val="28"/>
        </w:rPr>
        <w:t>экономической социализации занимались такие ученые, как</w:t>
      </w:r>
      <w:r w:rsidR="00875EA0" w:rsidRPr="00417606">
        <w:rPr>
          <w:rFonts w:ascii="Times New Roman" w:hAnsi="Times New Roman" w:cs="Times New Roman"/>
          <w:sz w:val="28"/>
          <w:szCs w:val="28"/>
        </w:rPr>
        <w:t xml:space="preserve"> </w:t>
      </w:r>
      <w:r w:rsidR="00061232" w:rsidRPr="00417606">
        <w:rPr>
          <w:rFonts w:ascii="Times New Roman" w:hAnsi="Times New Roman" w:cs="Times New Roman"/>
          <w:sz w:val="28"/>
          <w:szCs w:val="28"/>
        </w:rPr>
        <w:t xml:space="preserve">Дж. </w:t>
      </w:r>
      <w:proofErr w:type="spellStart"/>
      <w:r w:rsidR="00061232" w:rsidRPr="00417606">
        <w:rPr>
          <w:rFonts w:ascii="Times New Roman" w:hAnsi="Times New Roman" w:cs="Times New Roman"/>
          <w:sz w:val="28"/>
          <w:szCs w:val="28"/>
        </w:rPr>
        <w:t>Брунер</w:t>
      </w:r>
      <w:proofErr w:type="spellEnd"/>
      <w:r w:rsidR="00061232" w:rsidRPr="00417606">
        <w:rPr>
          <w:rFonts w:ascii="Times New Roman" w:hAnsi="Times New Roman" w:cs="Times New Roman"/>
          <w:sz w:val="28"/>
          <w:szCs w:val="28"/>
        </w:rPr>
        <w:t xml:space="preserve"> и</w:t>
      </w:r>
      <w:r w:rsidR="00025817" w:rsidRPr="00417606">
        <w:rPr>
          <w:rFonts w:ascii="Times New Roman" w:hAnsi="Times New Roman" w:cs="Times New Roman"/>
          <w:sz w:val="28"/>
          <w:szCs w:val="28"/>
        </w:rPr>
        <w:t xml:space="preserve"> К. </w:t>
      </w:r>
      <w:proofErr w:type="spellStart"/>
      <w:r w:rsidR="00025817" w:rsidRPr="00417606">
        <w:rPr>
          <w:rFonts w:ascii="Times New Roman" w:hAnsi="Times New Roman" w:cs="Times New Roman"/>
          <w:sz w:val="28"/>
          <w:szCs w:val="28"/>
        </w:rPr>
        <w:t>Гудмен</w:t>
      </w:r>
      <w:proofErr w:type="spellEnd"/>
      <w:r w:rsidR="00061232" w:rsidRPr="00417606">
        <w:rPr>
          <w:rFonts w:ascii="Times New Roman" w:hAnsi="Times New Roman" w:cs="Times New Roman"/>
          <w:sz w:val="28"/>
          <w:szCs w:val="28"/>
        </w:rPr>
        <w:t>,</w:t>
      </w:r>
      <w:r w:rsidR="001705AA" w:rsidRPr="00417606">
        <w:rPr>
          <w:rFonts w:ascii="Times New Roman" w:hAnsi="Times New Roman" w:cs="Times New Roman"/>
          <w:sz w:val="28"/>
          <w:szCs w:val="28"/>
        </w:rPr>
        <w:t xml:space="preserve"> А. Фенько, </w:t>
      </w:r>
      <w:r w:rsidR="00061232" w:rsidRPr="00417606">
        <w:rPr>
          <w:rFonts w:ascii="Times New Roman" w:hAnsi="Times New Roman" w:cs="Times New Roman"/>
          <w:sz w:val="28"/>
          <w:szCs w:val="28"/>
        </w:rPr>
        <w:t>А. Журавлев и Т. Дробышева</w:t>
      </w:r>
      <w:r w:rsidR="00EE5EDB" w:rsidRPr="00417606">
        <w:rPr>
          <w:rFonts w:ascii="Times New Roman" w:hAnsi="Times New Roman" w:cs="Times New Roman"/>
          <w:sz w:val="28"/>
          <w:szCs w:val="28"/>
        </w:rPr>
        <w:t xml:space="preserve">, М. Семенов </w:t>
      </w:r>
      <w:r w:rsidR="00771FC5" w:rsidRPr="00417606">
        <w:rPr>
          <w:rFonts w:ascii="Times New Roman" w:hAnsi="Times New Roman" w:cs="Times New Roman"/>
          <w:sz w:val="28"/>
          <w:szCs w:val="28"/>
        </w:rPr>
        <w:t>и др</w:t>
      </w:r>
      <w:r w:rsidR="00F916B6" w:rsidRPr="00417606">
        <w:rPr>
          <w:rFonts w:ascii="Times New Roman" w:hAnsi="Times New Roman" w:cs="Times New Roman"/>
          <w:sz w:val="28"/>
          <w:szCs w:val="28"/>
        </w:rPr>
        <w:t>угие</w:t>
      </w:r>
      <w:r w:rsidR="00A81055" w:rsidRPr="00417606">
        <w:rPr>
          <w:rFonts w:ascii="Times New Roman" w:hAnsi="Times New Roman" w:cs="Times New Roman"/>
          <w:sz w:val="28"/>
          <w:szCs w:val="28"/>
        </w:rPr>
        <w:t>.</w:t>
      </w:r>
      <w:r w:rsidR="00F916B6" w:rsidRPr="00417606">
        <w:rPr>
          <w:rFonts w:ascii="Times New Roman" w:hAnsi="Times New Roman" w:cs="Times New Roman"/>
          <w:sz w:val="28"/>
          <w:szCs w:val="28"/>
        </w:rPr>
        <w:t xml:space="preserve"> </w:t>
      </w:r>
      <w:r w:rsidRPr="00417606">
        <w:rPr>
          <w:rFonts w:ascii="Times New Roman" w:hAnsi="Times New Roman" w:cs="Times New Roman"/>
          <w:sz w:val="28"/>
          <w:szCs w:val="28"/>
        </w:rPr>
        <w:t xml:space="preserve">Затем из </w:t>
      </w:r>
      <w:r w:rsidR="00A81055" w:rsidRPr="00417606">
        <w:rPr>
          <w:rFonts w:ascii="Times New Roman" w:hAnsi="Times New Roman" w:cs="Times New Roman"/>
          <w:sz w:val="28"/>
          <w:szCs w:val="28"/>
        </w:rPr>
        <w:t xml:space="preserve">понятия «экономическая социализация» </w:t>
      </w:r>
      <w:r w:rsidRPr="00417606">
        <w:rPr>
          <w:rFonts w:ascii="Times New Roman" w:hAnsi="Times New Roman" w:cs="Times New Roman"/>
          <w:sz w:val="28"/>
          <w:szCs w:val="28"/>
        </w:rPr>
        <w:t xml:space="preserve">был выделен потребительский аспект, и ученые начали рассматривать потребительскую социализацию </w:t>
      </w:r>
      <w:r w:rsidR="00890F89" w:rsidRPr="00417606">
        <w:rPr>
          <w:rFonts w:ascii="Times New Roman" w:hAnsi="Times New Roman" w:cs="Times New Roman"/>
          <w:sz w:val="28"/>
          <w:szCs w:val="28"/>
        </w:rPr>
        <w:t>отдельно</w:t>
      </w:r>
      <w:r w:rsidRPr="00417606">
        <w:rPr>
          <w:rFonts w:ascii="Times New Roman" w:hAnsi="Times New Roman" w:cs="Times New Roman"/>
          <w:sz w:val="28"/>
          <w:szCs w:val="28"/>
        </w:rPr>
        <w:t>.</w:t>
      </w:r>
      <w:r w:rsidR="00157964" w:rsidRPr="00417606">
        <w:rPr>
          <w:rFonts w:ascii="Times New Roman" w:hAnsi="Times New Roman" w:cs="Times New Roman"/>
          <w:sz w:val="28"/>
          <w:szCs w:val="28"/>
        </w:rPr>
        <w:t xml:space="preserve"> С. </w:t>
      </w:r>
      <w:proofErr w:type="spellStart"/>
      <w:r w:rsidR="00157964" w:rsidRPr="00417606">
        <w:rPr>
          <w:rFonts w:ascii="Times New Roman" w:hAnsi="Times New Roman" w:cs="Times New Roman"/>
          <w:sz w:val="28"/>
          <w:szCs w:val="28"/>
        </w:rPr>
        <w:t>Вард</w:t>
      </w:r>
      <w:proofErr w:type="spellEnd"/>
      <w:r w:rsidR="00157964" w:rsidRPr="00417606">
        <w:rPr>
          <w:rFonts w:ascii="Times New Roman" w:hAnsi="Times New Roman" w:cs="Times New Roman"/>
          <w:sz w:val="28"/>
          <w:szCs w:val="28"/>
        </w:rPr>
        <w:t xml:space="preserve">, </w:t>
      </w:r>
      <w:r w:rsidR="00560CE2" w:rsidRPr="00417606">
        <w:rPr>
          <w:rFonts w:ascii="Times New Roman" w:hAnsi="Times New Roman" w:cs="Times New Roman"/>
          <w:sz w:val="28"/>
          <w:szCs w:val="28"/>
        </w:rPr>
        <w:t xml:space="preserve">К. </w:t>
      </w:r>
      <w:proofErr w:type="spellStart"/>
      <w:r w:rsidR="00560CE2" w:rsidRPr="00417606">
        <w:rPr>
          <w:rFonts w:ascii="Times New Roman" w:hAnsi="Times New Roman" w:cs="Times New Roman"/>
          <w:sz w:val="28"/>
          <w:szCs w:val="28"/>
        </w:rPr>
        <w:t>Данзигер</w:t>
      </w:r>
      <w:proofErr w:type="spellEnd"/>
      <w:r w:rsidR="00560CE2" w:rsidRPr="00417606">
        <w:rPr>
          <w:rFonts w:ascii="Times New Roman" w:hAnsi="Times New Roman" w:cs="Times New Roman"/>
          <w:sz w:val="28"/>
          <w:szCs w:val="28"/>
        </w:rPr>
        <w:t xml:space="preserve">, А. Страусе, Г. Фёрт, Р. </w:t>
      </w:r>
      <w:proofErr w:type="spellStart"/>
      <w:r w:rsidR="00560CE2" w:rsidRPr="00417606">
        <w:rPr>
          <w:rFonts w:ascii="Times New Roman" w:hAnsi="Times New Roman" w:cs="Times New Roman"/>
          <w:sz w:val="28"/>
          <w:szCs w:val="28"/>
        </w:rPr>
        <w:t>Саттон</w:t>
      </w:r>
      <w:proofErr w:type="spellEnd"/>
      <w:r w:rsidR="00560CE2" w:rsidRPr="00417606">
        <w:rPr>
          <w:rFonts w:ascii="Times New Roman" w:hAnsi="Times New Roman" w:cs="Times New Roman"/>
          <w:sz w:val="28"/>
          <w:szCs w:val="28"/>
        </w:rPr>
        <w:t xml:space="preserve">, И. Алешина </w:t>
      </w:r>
      <w:r w:rsidR="00061232" w:rsidRPr="00417606">
        <w:rPr>
          <w:rFonts w:ascii="Times New Roman" w:hAnsi="Times New Roman" w:cs="Times New Roman"/>
          <w:sz w:val="28"/>
          <w:szCs w:val="28"/>
        </w:rPr>
        <w:t>занимались изучением феноменов потребительской социализации.</w:t>
      </w:r>
      <w:r w:rsidR="006D5BF9" w:rsidRPr="00417606">
        <w:rPr>
          <w:rFonts w:ascii="Times New Roman" w:hAnsi="Times New Roman" w:cs="Times New Roman"/>
          <w:sz w:val="28"/>
          <w:szCs w:val="28"/>
        </w:rPr>
        <w:t xml:space="preserve"> </w:t>
      </w:r>
    </w:p>
    <w:p w:rsidR="008D342B" w:rsidRPr="00F47217" w:rsidRDefault="00F86EF8" w:rsidP="001120CD">
      <w:pPr>
        <w:spacing w:after="0" w:line="360" w:lineRule="auto"/>
        <w:ind w:firstLine="284"/>
        <w:jc w:val="both"/>
        <w:rPr>
          <w:rFonts w:ascii="Times New Roman" w:hAnsi="Times New Roman" w:cs="Times New Roman"/>
          <w:sz w:val="28"/>
          <w:szCs w:val="28"/>
          <w:lang w:val="en-US"/>
        </w:rPr>
      </w:pPr>
      <w:r w:rsidRPr="00417606">
        <w:rPr>
          <w:rFonts w:ascii="Times New Roman" w:hAnsi="Times New Roman" w:cs="Times New Roman"/>
          <w:sz w:val="28"/>
          <w:szCs w:val="28"/>
        </w:rPr>
        <w:t xml:space="preserve">К ранним работам, посвященным </w:t>
      </w:r>
      <w:r w:rsidR="00431813" w:rsidRPr="00417606">
        <w:rPr>
          <w:rFonts w:ascii="Times New Roman" w:hAnsi="Times New Roman" w:cs="Times New Roman"/>
          <w:sz w:val="28"/>
          <w:szCs w:val="28"/>
        </w:rPr>
        <w:t>изучению экономических представлений</w:t>
      </w:r>
      <w:r w:rsidR="00BA2F95" w:rsidRPr="00417606">
        <w:rPr>
          <w:rFonts w:ascii="Times New Roman" w:hAnsi="Times New Roman" w:cs="Times New Roman"/>
          <w:sz w:val="28"/>
          <w:szCs w:val="28"/>
        </w:rPr>
        <w:t xml:space="preserve"> у</w:t>
      </w:r>
      <w:r w:rsidR="00431813" w:rsidRPr="00417606">
        <w:rPr>
          <w:rFonts w:ascii="Times New Roman" w:hAnsi="Times New Roman" w:cs="Times New Roman"/>
          <w:sz w:val="28"/>
          <w:szCs w:val="28"/>
        </w:rPr>
        <w:t xml:space="preserve"> детей, относится исследование Дж. </w:t>
      </w:r>
      <w:proofErr w:type="spellStart"/>
      <w:r w:rsidR="00431813" w:rsidRPr="00417606">
        <w:rPr>
          <w:rFonts w:ascii="Times New Roman" w:hAnsi="Times New Roman" w:cs="Times New Roman"/>
          <w:sz w:val="28"/>
          <w:szCs w:val="28"/>
        </w:rPr>
        <w:t>Брунера</w:t>
      </w:r>
      <w:proofErr w:type="spellEnd"/>
      <w:r w:rsidR="00431813" w:rsidRPr="00417606">
        <w:rPr>
          <w:rFonts w:ascii="Times New Roman" w:hAnsi="Times New Roman" w:cs="Times New Roman"/>
          <w:sz w:val="28"/>
          <w:szCs w:val="28"/>
        </w:rPr>
        <w:t xml:space="preserve"> и К. </w:t>
      </w:r>
      <w:proofErr w:type="spellStart"/>
      <w:r w:rsidR="00431813" w:rsidRPr="00417606">
        <w:rPr>
          <w:rFonts w:ascii="Times New Roman" w:hAnsi="Times New Roman" w:cs="Times New Roman"/>
          <w:sz w:val="28"/>
          <w:szCs w:val="28"/>
        </w:rPr>
        <w:t>Гудмена</w:t>
      </w:r>
      <w:proofErr w:type="spellEnd"/>
      <w:r w:rsidR="00431813" w:rsidRPr="00417606">
        <w:rPr>
          <w:rFonts w:ascii="Times New Roman" w:hAnsi="Times New Roman" w:cs="Times New Roman"/>
          <w:sz w:val="28"/>
          <w:szCs w:val="28"/>
        </w:rPr>
        <w:t xml:space="preserve"> (</w:t>
      </w:r>
      <w:r w:rsidR="007345AD" w:rsidRPr="00417606">
        <w:rPr>
          <w:rFonts w:ascii="Times New Roman" w:hAnsi="Times New Roman" w:cs="Times New Roman"/>
          <w:sz w:val="28"/>
          <w:szCs w:val="28"/>
        </w:rPr>
        <w:t>1947</w:t>
      </w:r>
      <w:r w:rsidR="0011327E" w:rsidRPr="00417606">
        <w:rPr>
          <w:rFonts w:ascii="Times New Roman" w:hAnsi="Times New Roman" w:cs="Times New Roman"/>
          <w:sz w:val="28"/>
          <w:szCs w:val="28"/>
        </w:rPr>
        <w:t xml:space="preserve"> г.</w:t>
      </w:r>
      <w:r w:rsidR="00431813" w:rsidRPr="00417606">
        <w:rPr>
          <w:rFonts w:ascii="Times New Roman" w:hAnsi="Times New Roman" w:cs="Times New Roman"/>
          <w:sz w:val="28"/>
          <w:szCs w:val="28"/>
        </w:rPr>
        <w:t xml:space="preserve">). </w:t>
      </w:r>
      <w:r w:rsidR="00945626" w:rsidRPr="00417606">
        <w:rPr>
          <w:rFonts w:ascii="Times New Roman" w:hAnsi="Times New Roman" w:cs="Times New Roman"/>
          <w:sz w:val="28"/>
          <w:szCs w:val="28"/>
        </w:rPr>
        <w:t>В своей работе</w:t>
      </w:r>
      <w:r w:rsidR="00C31E69" w:rsidRPr="00417606">
        <w:rPr>
          <w:rFonts w:ascii="Times New Roman" w:hAnsi="Times New Roman" w:cs="Times New Roman"/>
          <w:sz w:val="28"/>
          <w:szCs w:val="28"/>
        </w:rPr>
        <w:t xml:space="preserve"> «Влияние ценностей и потребностей на восприятие»</w:t>
      </w:r>
      <w:r w:rsidR="00945626" w:rsidRPr="00417606">
        <w:rPr>
          <w:rFonts w:ascii="Times New Roman" w:hAnsi="Times New Roman" w:cs="Times New Roman"/>
          <w:sz w:val="28"/>
          <w:szCs w:val="28"/>
        </w:rPr>
        <w:t xml:space="preserve"> авторы рассматривают </w:t>
      </w:r>
      <w:r w:rsidR="00871599" w:rsidRPr="00417606">
        <w:rPr>
          <w:rFonts w:ascii="Times New Roman" w:hAnsi="Times New Roman" w:cs="Times New Roman"/>
          <w:sz w:val="28"/>
          <w:szCs w:val="28"/>
        </w:rPr>
        <w:t>вопросы</w:t>
      </w:r>
      <w:r w:rsidR="00945626" w:rsidRPr="00417606">
        <w:rPr>
          <w:rFonts w:ascii="Times New Roman" w:hAnsi="Times New Roman" w:cs="Times New Roman"/>
          <w:sz w:val="28"/>
          <w:szCs w:val="28"/>
        </w:rPr>
        <w:t>, связанные с восприятием детьми денег.</w:t>
      </w:r>
      <w:r w:rsidR="002003C4" w:rsidRPr="00417606">
        <w:rPr>
          <w:rFonts w:ascii="Times New Roman" w:hAnsi="Times New Roman" w:cs="Times New Roman"/>
          <w:sz w:val="28"/>
          <w:szCs w:val="28"/>
        </w:rPr>
        <w:t xml:space="preserve"> </w:t>
      </w:r>
      <w:r w:rsidR="003C69DA" w:rsidRPr="00417606">
        <w:rPr>
          <w:rFonts w:ascii="Times New Roman" w:hAnsi="Times New Roman" w:cs="Times New Roman"/>
          <w:sz w:val="28"/>
          <w:szCs w:val="28"/>
        </w:rPr>
        <w:t xml:space="preserve">В </w:t>
      </w:r>
      <w:r w:rsidR="008E7F51" w:rsidRPr="00417606">
        <w:rPr>
          <w:rFonts w:ascii="Times New Roman" w:hAnsi="Times New Roman" w:cs="Times New Roman"/>
          <w:sz w:val="28"/>
          <w:szCs w:val="28"/>
        </w:rPr>
        <w:t>рамках исследования детям из богатых и бедных семей предлагалось</w:t>
      </w:r>
      <w:r w:rsidR="00AD13AC" w:rsidRPr="00417606">
        <w:rPr>
          <w:rFonts w:ascii="Times New Roman" w:hAnsi="Times New Roman" w:cs="Times New Roman"/>
          <w:sz w:val="28"/>
          <w:szCs w:val="28"/>
        </w:rPr>
        <w:t xml:space="preserve"> оценить</w:t>
      </w:r>
      <w:r w:rsidR="006A0282" w:rsidRPr="00417606">
        <w:rPr>
          <w:rFonts w:ascii="Times New Roman" w:hAnsi="Times New Roman" w:cs="Times New Roman"/>
          <w:sz w:val="28"/>
          <w:szCs w:val="28"/>
        </w:rPr>
        <w:t>, монетам</w:t>
      </w:r>
      <w:r w:rsidR="00FC571E" w:rsidRPr="00417606">
        <w:rPr>
          <w:rFonts w:ascii="Times New Roman" w:hAnsi="Times New Roman" w:cs="Times New Roman"/>
          <w:sz w:val="28"/>
          <w:szCs w:val="28"/>
        </w:rPr>
        <w:t xml:space="preserve"> какого достоинства</w:t>
      </w:r>
      <w:r w:rsidR="006A0282" w:rsidRPr="00417606">
        <w:rPr>
          <w:rFonts w:ascii="Times New Roman" w:hAnsi="Times New Roman" w:cs="Times New Roman"/>
          <w:sz w:val="28"/>
          <w:szCs w:val="28"/>
        </w:rPr>
        <w:t xml:space="preserve"> соответствуют разные по диаметру кружочки света</w:t>
      </w:r>
      <w:r w:rsidR="00326E84" w:rsidRPr="00417606">
        <w:rPr>
          <w:rFonts w:ascii="Times New Roman" w:hAnsi="Times New Roman" w:cs="Times New Roman"/>
          <w:sz w:val="28"/>
          <w:szCs w:val="28"/>
        </w:rPr>
        <w:t>.</w:t>
      </w:r>
      <w:r w:rsidR="002A534B" w:rsidRPr="00417606">
        <w:rPr>
          <w:rFonts w:ascii="Times New Roman" w:hAnsi="Times New Roman" w:cs="Times New Roman"/>
          <w:sz w:val="28"/>
          <w:szCs w:val="28"/>
        </w:rPr>
        <w:t xml:space="preserve"> </w:t>
      </w:r>
      <w:r w:rsidR="0028154B" w:rsidRPr="00417606">
        <w:rPr>
          <w:rFonts w:ascii="Times New Roman" w:hAnsi="Times New Roman" w:cs="Times New Roman"/>
          <w:sz w:val="28"/>
          <w:szCs w:val="28"/>
        </w:rPr>
        <w:t>В результате, м</w:t>
      </w:r>
      <w:r w:rsidR="002A534B" w:rsidRPr="00417606">
        <w:rPr>
          <w:rFonts w:ascii="Times New Roman" w:hAnsi="Times New Roman" w:cs="Times New Roman"/>
          <w:sz w:val="28"/>
          <w:szCs w:val="28"/>
        </w:rPr>
        <w:t>онеты</w:t>
      </w:r>
      <w:r w:rsidR="00B77BE7" w:rsidRPr="00417606">
        <w:rPr>
          <w:rFonts w:ascii="Times New Roman" w:hAnsi="Times New Roman" w:cs="Times New Roman"/>
          <w:sz w:val="28"/>
          <w:szCs w:val="28"/>
        </w:rPr>
        <w:t xml:space="preserve"> детьми</w:t>
      </w:r>
      <w:r w:rsidR="002A534B" w:rsidRPr="00417606">
        <w:rPr>
          <w:rFonts w:ascii="Times New Roman" w:hAnsi="Times New Roman" w:cs="Times New Roman"/>
          <w:sz w:val="28"/>
          <w:szCs w:val="28"/>
        </w:rPr>
        <w:t xml:space="preserve"> воспринимались</w:t>
      </w:r>
      <w:r w:rsidR="00E26888" w:rsidRPr="00417606">
        <w:rPr>
          <w:rFonts w:ascii="Times New Roman" w:hAnsi="Times New Roman" w:cs="Times New Roman"/>
          <w:sz w:val="28"/>
          <w:szCs w:val="28"/>
        </w:rPr>
        <w:t xml:space="preserve"> </w:t>
      </w:r>
      <w:r w:rsidR="00DE6074" w:rsidRPr="00417606">
        <w:rPr>
          <w:rFonts w:ascii="Times New Roman" w:hAnsi="Times New Roman" w:cs="Times New Roman"/>
          <w:sz w:val="28"/>
          <w:szCs w:val="28"/>
        </w:rPr>
        <w:t>более крупны</w:t>
      </w:r>
      <w:r w:rsidR="0026704C" w:rsidRPr="00417606">
        <w:rPr>
          <w:rFonts w:ascii="Times New Roman" w:hAnsi="Times New Roman" w:cs="Times New Roman"/>
          <w:sz w:val="28"/>
          <w:szCs w:val="28"/>
        </w:rPr>
        <w:t>ми</w:t>
      </w:r>
      <w:r w:rsidR="004944F9" w:rsidRPr="00417606">
        <w:rPr>
          <w:rFonts w:ascii="Times New Roman" w:hAnsi="Times New Roman" w:cs="Times New Roman"/>
          <w:sz w:val="28"/>
          <w:szCs w:val="28"/>
        </w:rPr>
        <w:t xml:space="preserve"> по размеру</w:t>
      </w:r>
      <w:r w:rsidR="00DE6074" w:rsidRPr="00417606">
        <w:rPr>
          <w:rFonts w:ascii="Times New Roman" w:hAnsi="Times New Roman" w:cs="Times New Roman"/>
          <w:sz w:val="28"/>
          <w:szCs w:val="28"/>
        </w:rPr>
        <w:t xml:space="preserve">. </w:t>
      </w:r>
      <w:r w:rsidR="008E42A4" w:rsidRPr="00417606">
        <w:rPr>
          <w:rFonts w:ascii="Times New Roman" w:hAnsi="Times New Roman" w:cs="Times New Roman"/>
          <w:sz w:val="28"/>
          <w:szCs w:val="28"/>
        </w:rPr>
        <w:t>Причем, дети из бедных семей</w:t>
      </w:r>
      <w:r w:rsidR="00147AEA" w:rsidRPr="00417606">
        <w:rPr>
          <w:rFonts w:ascii="Times New Roman" w:hAnsi="Times New Roman" w:cs="Times New Roman"/>
          <w:sz w:val="28"/>
          <w:szCs w:val="28"/>
        </w:rPr>
        <w:t xml:space="preserve"> по сравнению с детьми из богатых </w:t>
      </w:r>
      <w:r w:rsidR="008E42A4" w:rsidRPr="00417606">
        <w:rPr>
          <w:rFonts w:ascii="Times New Roman" w:hAnsi="Times New Roman" w:cs="Times New Roman"/>
          <w:sz w:val="28"/>
          <w:szCs w:val="28"/>
        </w:rPr>
        <w:t>существ</w:t>
      </w:r>
      <w:r w:rsidR="008D714D" w:rsidRPr="00417606">
        <w:rPr>
          <w:rFonts w:ascii="Times New Roman" w:hAnsi="Times New Roman" w:cs="Times New Roman"/>
          <w:sz w:val="28"/>
          <w:szCs w:val="28"/>
        </w:rPr>
        <w:t>енно переоценивали размер монет</w:t>
      </w:r>
      <w:r w:rsidR="008E42A4" w:rsidRPr="00417606">
        <w:rPr>
          <w:rFonts w:ascii="Times New Roman" w:hAnsi="Times New Roman" w:cs="Times New Roman"/>
          <w:sz w:val="28"/>
          <w:szCs w:val="28"/>
        </w:rPr>
        <w:t>.</w:t>
      </w:r>
      <w:r w:rsidR="00F47217">
        <w:rPr>
          <w:rFonts w:ascii="Times New Roman" w:hAnsi="Times New Roman" w:cs="Times New Roman"/>
          <w:sz w:val="28"/>
          <w:szCs w:val="28"/>
        </w:rPr>
        <w:t xml:space="preserve"> </w:t>
      </w:r>
      <w:r w:rsidR="00F47217">
        <w:rPr>
          <w:rFonts w:ascii="Times New Roman" w:hAnsi="Times New Roman" w:cs="Times New Roman"/>
          <w:sz w:val="28"/>
          <w:szCs w:val="28"/>
          <w:lang w:val="en-US"/>
        </w:rPr>
        <w:t>[</w:t>
      </w:r>
      <w:r w:rsidR="00F47217">
        <w:rPr>
          <w:rFonts w:ascii="Times New Roman" w:hAnsi="Times New Roman" w:cs="Times New Roman"/>
          <w:sz w:val="28"/>
          <w:szCs w:val="28"/>
        </w:rPr>
        <w:t xml:space="preserve">Щедрина, </w:t>
      </w:r>
      <w:r w:rsidR="00F47217">
        <w:rPr>
          <w:rFonts w:ascii="Times New Roman" w:hAnsi="Times New Roman" w:cs="Times New Roman"/>
          <w:sz w:val="28"/>
          <w:szCs w:val="28"/>
          <w:lang w:val="en-US"/>
        </w:rPr>
        <w:t>c.159]</w:t>
      </w:r>
    </w:p>
    <w:p w:rsidR="00F86EF8" w:rsidRPr="00417606" w:rsidRDefault="00871599" w:rsidP="00CC6D35">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 </w:t>
      </w:r>
      <w:r w:rsidR="00CC6D35" w:rsidRPr="00417606">
        <w:rPr>
          <w:rFonts w:ascii="Times New Roman" w:eastAsia="Times New Roman" w:hAnsi="Times New Roman" w:cs="Times New Roman"/>
          <w:sz w:val="28"/>
          <w:szCs w:val="28"/>
          <w:lang w:eastAsia="ru-RU"/>
        </w:rPr>
        <w:t xml:space="preserve">Л. </w:t>
      </w:r>
      <w:proofErr w:type="spellStart"/>
      <w:r w:rsidR="00CC6D35" w:rsidRPr="00417606">
        <w:rPr>
          <w:rFonts w:ascii="Times New Roman" w:eastAsia="Times New Roman" w:hAnsi="Times New Roman" w:cs="Times New Roman"/>
          <w:sz w:val="28"/>
          <w:szCs w:val="28"/>
          <w:lang w:eastAsia="ru-RU"/>
        </w:rPr>
        <w:t>Ферби</w:t>
      </w:r>
      <w:proofErr w:type="spellEnd"/>
      <w:r w:rsidR="00CC6D35" w:rsidRPr="00417606">
        <w:rPr>
          <w:rFonts w:ascii="Times New Roman" w:eastAsia="Times New Roman" w:hAnsi="Times New Roman" w:cs="Times New Roman"/>
          <w:sz w:val="28"/>
          <w:szCs w:val="28"/>
          <w:lang w:eastAsia="ru-RU"/>
        </w:rPr>
        <w:t xml:space="preserve"> в своей работе, посвященной изучению вопросов восприятия собственности, отмечает следующую последовательность развития у детей представлений о частной собственности. Сначала ребенок рассматривает частную собственность, как физическое обладание какой-либо вещью. Только в подростковом возрасте у ребенка формируется понимание, что владеть собственностью можно на расстоянии. При этом ребенок осознает, что собственность сложным образом защищена </w:t>
      </w:r>
      <w:proofErr w:type="gramStart"/>
      <w:r w:rsidR="00CC6D35" w:rsidRPr="00417606">
        <w:rPr>
          <w:rFonts w:ascii="Times New Roman" w:eastAsia="Times New Roman" w:hAnsi="Times New Roman" w:cs="Times New Roman"/>
          <w:sz w:val="28"/>
          <w:szCs w:val="28"/>
          <w:lang w:eastAsia="ru-RU"/>
        </w:rPr>
        <w:t>законом</w:t>
      </w:r>
      <w:proofErr w:type="gramEnd"/>
      <w:r w:rsidR="00CC6D35" w:rsidRPr="00417606">
        <w:rPr>
          <w:rFonts w:ascii="Times New Roman" w:eastAsia="Times New Roman" w:hAnsi="Times New Roman" w:cs="Times New Roman"/>
          <w:sz w:val="28"/>
          <w:szCs w:val="28"/>
          <w:lang w:eastAsia="ru-RU"/>
        </w:rPr>
        <w:t xml:space="preserve"> и владение ей несет за собой опреде</w:t>
      </w:r>
      <w:r w:rsidR="00F47217">
        <w:rPr>
          <w:rFonts w:ascii="Times New Roman" w:eastAsia="Times New Roman" w:hAnsi="Times New Roman" w:cs="Times New Roman"/>
          <w:sz w:val="28"/>
          <w:szCs w:val="28"/>
          <w:lang w:eastAsia="ru-RU"/>
        </w:rPr>
        <w:t>ленную степень ответственности.</w:t>
      </w:r>
      <w:r w:rsidR="00E452B9" w:rsidRPr="00E452B9">
        <w:rPr>
          <w:rFonts w:ascii="Times New Roman" w:eastAsia="Times New Roman" w:hAnsi="Times New Roman" w:cs="Times New Roman"/>
          <w:sz w:val="28"/>
          <w:szCs w:val="28"/>
          <w:lang w:eastAsia="ru-RU"/>
        </w:rPr>
        <w:t xml:space="preserve"> </w:t>
      </w:r>
      <w:r w:rsidR="00E452B9">
        <w:rPr>
          <w:rFonts w:ascii="Times New Roman" w:hAnsi="Times New Roman" w:cs="Times New Roman"/>
          <w:sz w:val="28"/>
          <w:szCs w:val="28"/>
          <w:lang w:val="en-US"/>
        </w:rPr>
        <w:t>[</w:t>
      </w:r>
      <w:r w:rsidR="00E452B9">
        <w:rPr>
          <w:rFonts w:ascii="Times New Roman" w:hAnsi="Times New Roman" w:cs="Times New Roman"/>
          <w:sz w:val="28"/>
          <w:szCs w:val="28"/>
        </w:rPr>
        <w:t xml:space="preserve">Щедрина, </w:t>
      </w:r>
      <w:r w:rsidR="00E452B9">
        <w:rPr>
          <w:rFonts w:ascii="Times New Roman" w:hAnsi="Times New Roman" w:cs="Times New Roman"/>
          <w:sz w:val="28"/>
          <w:szCs w:val="28"/>
          <w:lang w:val="en-US"/>
        </w:rPr>
        <w:t>c.161]</w:t>
      </w:r>
      <w:r w:rsidR="00F47217">
        <w:rPr>
          <w:rFonts w:ascii="Times New Roman" w:eastAsia="Times New Roman" w:hAnsi="Times New Roman" w:cs="Times New Roman"/>
          <w:sz w:val="28"/>
          <w:szCs w:val="28"/>
          <w:lang w:eastAsia="ru-RU"/>
        </w:rPr>
        <w:t xml:space="preserve"> </w:t>
      </w:r>
    </w:p>
    <w:p w:rsidR="00E669C4" w:rsidRPr="00417606" w:rsidRDefault="00E669C4" w:rsidP="00E669C4">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Нельзя не отметить труды отечественных ученых, связанные с аспектами экономической социализации детей. </w:t>
      </w:r>
    </w:p>
    <w:p w:rsidR="00E669C4" w:rsidRPr="00E452B9" w:rsidRDefault="00E669C4" w:rsidP="00E669C4">
      <w:pPr>
        <w:spacing w:after="0" w:line="360" w:lineRule="auto"/>
        <w:ind w:firstLine="284"/>
        <w:jc w:val="both"/>
        <w:rPr>
          <w:rFonts w:ascii="Times New Roman" w:hAnsi="Times New Roman" w:cs="Times New Roman"/>
          <w:sz w:val="28"/>
          <w:szCs w:val="28"/>
          <w:lang w:val="en-US"/>
        </w:rPr>
      </w:pPr>
      <w:r w:rsidRPr="00417606">
        <w:rPr>
          <w:rFonts w:ascii="Times New Roman" w:hAnsi="Times New Roman" w:cs="Times New Roman"/>
          <w:sz w:val="28"/>
          <w:szCs w:val="28"/>
        </w:rPr>
        <w:lastRenderedPageBreak/>
        <w:t>А. Журавлев и Т. Дробышева в работе «Представления младших школьников о бедных и богатых: методология исследования»</w:t>
      </w:r>
      <w:r w:rsidR="00E452B9">
        <w:rPr>
          <w:rFonts w:ascii="Times New Roman" w:hAnsi="Times New Roman" w:cs="Times New Roman"/>
          <w:sz w:val="28"/>
          <w:szCs w:val="28"/>
        </w:rPr>
        <w:t xml:space="preserve"> (2009)</w:t>
      </w:r>
      <w:r w:rsidRPr="00417606">
        <w:rPr>
          <w:rFonts w:ascii="Times New Roman" w:hAnsi="Times New Roman" w:cs="Times New Roman"/>
          <w:sz w:val="28"/>
          <w:szCs w:val="28"/>
        </w:rPr>
        <w:t xml:space="preserve"> рассмотрели когнитивные феномены экономической социализации детей. В результате проведенного исследования были выявлены различия в представлениях младших школьников о бедном и богатом человеке (сказочном персонаже), обусловленные влиянием внешних (школа, семья) и внутренних (личный опыт, ценностные ориентации) факторов.</w:t>
      </w:r>
      <w:r w:rsidR="00E452B9">
        <w:rPr>
          <w:rFonts w:ascii="Times New Roman" w:hAnsi="Times New Roman" w:cs="Times New Roman"/>
          <w:sz w:val="28"/>
          <w:szCs w:val="28"/>
        </w:rPr>
        <w:t xml:space="preserve"> </w:t>
      </w:r>
    </w:p>
    <w:p w:rsidR="00E669C4" w:rsidRPr="00417606" w:rsidRDefault="00E669C4" w:rsidP="00E669C4">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Семенов М.Ю. в своей работе «Методика оценки монетарных отношений у школьников»</w:t>
      </w:r>
      <w:r w:rsidR="00323012">
        <w:rPr>
          <w:rFonts w:ascii="Times New Roman" w:hAnsi="Times New Roman" w:cs="Times New Roman"/>
          <w:sz w:val="28"/>
          <w:szCs w:val="28"/>
        </w:rPr>
        <w:t xml:space="preserve"> (2010)</w:t>
      </w:r>
      <w:r w:rsidRPr="00417606">
        <w:rPr>
          <w:rFonts w:ascii="Times New Roman" w:hAnsi="Times New Roman" w:cs="Times New Roman"/>
          <w:sz w:val="28"/>
          <w:szCs w:val="28"/>
        </w:rPr>
        <w:t xml:space="preserve"> выделяет пять шкал, описывающих отношение школьников к деньгам. На основе методики А. </w:t>
      </w:r>
      <w:proofErr w:type="spellStart"/>
      <w:r w:rsidRPr="00417606">
        <w:rPr>
          <w:rFonts w:ascii="Times New Roman" w:hAnsi="Times New Roman" w:cs="Times New Roman"/>
          <w:sz w:val="28"/>
          <w:szCs w:val="28"/>
        </w:rPr>
        <w:t>Фернама</w:t>
      </w:r>
      <w:proofErr w:type="spellEnd"/>
      <w:r w:rsidRPr="00417606">
        <w:rPr>
          <w:rFonts w:ascii="Times New Roman" w:hAnsi="Times New Roman" w:cs="Times New Roman"/>
          <w:sz w:val="28"/>
          <w:szCs w:val="28"/>
        </w:rPr>
        <w:t xml:space="preserve"> Семенов разработал </w:t>
      </w:r>
      <w:proofErr w:type="spellStart"/>
      <w:r w:rsidRPr="00417606">
        <w:rPr>
          <w:rFonts w:ascii="Times New Roman" w:hAnsi="Times New Roman" w:cs="Times New Roman"/>
          <w:sz w:val="28"/>
          <w:szCs w:val="28"/>
        </w:rPr>
        <w:t>опросник</w:t>
      </w:r>
      <w:proofErr w:type="spellEnd"/>
      <w:r w:rsidRPr="00417606">
        <w:rPr>
          <w:rFonts w:ascii="Times New Roman" w:hAnsi="Times New Roman" w:cs="Times New Roman"/>
          <w:sz w:val="28"/>
          <w:szCs w:val="28"/>
        </w:rPr>
        <w:t xml:space="preserve"> для изучения монетарных отношений учащихся и затем осуществил его психометрическую оценку.</w:t>
      </w:r>
    </w:p>
    <w:p w:rsidR="00411886" w:rsidRPr="00417606" w:rsidRDefault="00411886" w:rsidP="00411886">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Из исследований зарубежных ученых было выяснено, что на процесс развития экономических представлений у детей влияют такие факторы, как:</w:t>
      </w:r>
    </w:p>
    <w:p w:rsidR="00411886" w:rsidRPr="00417606" w:rsidRDefault="00411886" w:rsidP="00411886">
      <w:pPr>
        <w:pStyle w:val="a4"/>
        <w:numPr>
          <w:ilvl w:val="0"/>
          <w:numId w:val="13"/>
        </w:numPr>
        <w:spacing w:after="0" w:line="360" w:lineRule="auto"/>
        <w:ind w:left="11" w:hanging="11"/>
        <w:jc w:val="both"/>
        <w:rPr>
          <w:rFonts w:ascii="Times New Roman" w:hAnsi="Times New Roman" w:cs="Times New Roman"/>
          <w:sz w:val="28"/>
          <w:szCs w:val="28"/>
        </w:rPr>
      </w:pPr>
      <w:r w:rsidRPr="00417606">
        <w:rPr>
          <w:rFonts w:ascii="Times New Roman" w:hAnsi="Times New Roman" w:cs="Times New Roman"/>
          <w:sz w:val="28"/>
          <w:szCs w:val="28"/>
        </w:rPr>
        <w:t xml:space="preserve">возраст ребенка (В. </w:t>
      </w:r>
      <w:proofErr w:type="spellStart"/>
      <w:r w:rsidRPr="00417606">
        <w:rPr>
          <w:rFonts w:ascii="Times New Roman" w:hAnsi="Times New Roman" w:cs="Times New Roman"/>
          <w:sz w:val="28"/>
          <w:szCs w:val="28"/>
        </w:rPr>
        <w:t>Баррис</w:t>
      </w:r>
      <w:proofErr w:type="spellEnd"/>
      <w:r w:rsidRPr="00417606">
        <w:rPr>
          <w:rFonts w:ascii="Times New Roman" w:hAnsi="Times New Roman" w:cs="Times New Roman"/>
          <w:sz w:val="28"/>
          <w:szCs w:val="28"/>
        </w:rPr>
        <w:t xml:space="preserve">, А. </w:t>
      </w:r>
      <w:proofErr w:type="spellStart"/>
      <w:r w:rsidRPr="00417606">
        <w:rPr>
          <w:rFonts w:ascii="Times New Roman" w:hAnsi="Times New Roman" w:cs="Times New Roman"/>
          <w:sz w:val="28"/>
          <w:szCs w:val="28"/>
        </w:rPr>
        <w:t>Фёнэм</w:t>
      </w:r>
      <w:proofErr w:type="spellEnd"/>
      <w:r w:rsidRPr="00417606">
        <w:rPr>
          <w:rFonts w:ascii="Times New Roman" w:hAnsi="Times New Roman" w:cs="Times New Roman"/>
          <w:sz w:val="28"/>
          <w:szCs w:val="28"/>
        </w:rPr>
        <w:t>, С. Винокур и М. Сигал);</w:t>
      </w:r>
    </w:p>
    <w:p w:rsidR="00411886" w:rsidRPr="00417606" w:rsidRDefault="00411886" w:rsidP="00411886">
      <w:pPr>
        <w:pStyle w:val="a4"/>
        <w:numPr>
          <w:ilvl w:val="0"/>
          <w:numId w:val="13"/>
        </w:numPr>
        <w:spacing w:after="0" w:line="360" w:lineRule="auto"/>
        <w:ind w:left="11" w:hanging="11"/>
        <w:jc w:val="both"/>
        <w:rPr>
          <w:rFonts w:ascii="Times New Roman" w:hAnsi="Times New Roman" w:cs="Times New Roman"/>
          <w:sz w:val="28"/>
          <w:szCs w:val="28"/>
        </w:rPr>
      </w:pPr>
      <w:r w:rsidRPr="00417606">
        <w:rPr>
          <w:rFonts w:ascii="Times New Roman" w:hAnsi="Times New Roman" w:cs="Times New Roman"/>
          <w:sz w:val="28"/>
          <w:szCs w:val="28"/>
        </w:rPr>
        <w:t xml:space="preserve">классовая принадлежность родителей (Г. Маршал и Л. </w:t>
      </w:r>
      <w:proofErr w:type="spellStart"/>
      <w:r w:rsidRPr="00417606">
        <w:rPr>
          <w:rFonts w:ascii="Times New Roman" w:hAnsi="Times New Roman" w:cs="Times New Roman"/>
          <w:sz w:val="28"/>
          <w:szCs w:val="28"/>
        </w:rPr>
        <w:t>Магрудер</w:t>
      </w:r>
      <w:proofErr w:type="spellEnd"/>
      <w:r w:rsidRPr="00417606">
        <w:rPr>
          <w:rFonts w:ascii="Times New Roman" w:hAnsi="Times New Roman" w:cs="Times New Roman"/>
          <w:sz w:val="28"/>
          <w:szCs w:val="28"/>
        </w:rPr>
        <w:t xml:space="preserve">, Дж. и </w:t>
      </w:r>
      <w:proofErr w:type="spellStart"/>
      <w:r w:rsidRPr="00417606">
        <w:rPr>
          <w:rFonts w:ascii="Times New Roman" w:hAnsi="Times New Roman" w:cs="Times New Roman"/>
          <w:sz w:val="28"/>
          <w:szCs w:val="28"/>
        </w:rPr>
        <w:t>И</w:t>
      </w:r>
      <w:proofErr w:type="spellEnd"/>
      <w:r w:rsidRPr="00417606">
        <w:rPr>
          <w:rFonts w:ascii="Times New Roman" w:hAnsi="Times New Roman" w:cs="Times New Roman"/>
          <w:sz w:val="28"/>
          <w:szCs w:val="28"/>
        </w:rPr>
        <w:t xml:space="preserve">. </w:t>
      </w:r>
      <w:proofErr w:type="spellStart"/>
      <w:r w:rsidRPr="00417606">
        <w:rPr>
          <w:rFonts w:ascii="Times New Roman" w:hAnsi="Times New Roman" w:cs="Times New Roman"/>
          <w:sz w:val="28"/>
          <w:szCs w:val="28"/>
        </w:rPr>
        <w:t>Ньюсон</w:t>
      </w:r>
      <w:proofErr w:type="spellEnd"/>
      <w:r w:rsidRPr="00417606">
        <w:rPr>
          <w:rFonts w:ascii="Times New Roman" w:hAnsi="Times New Roman" w:cs="Times New Roman"/>
          <w:sz w:val="28"/>
          <w:szCs w:val="28"/>
        </w:rPr>
        <w:t xml:space="preserve">, А. </w:t>
      </w:r>
      <w:proofErr w:type="spellStart"/>
      <w:r w:rsidRPr="00417606">
        <w:rPr>
          <w:rFonts w:ascii="Times New Roman" w:hAnsi="Times New Roman" w:cs="Times New Roman"/>
          <w:sz w:val="28"/>
          <w:szCs w:val="28"/>
        </w:rPr>
        <w:t>Фенэм</w:t>
      </w:r>
      <w:proofErr w:type="spellEnd"/>
      <w:r w:rsidRPr="00417606">
        <w:rPr>
          <w:rFonts w:ascii="Times New Roman" w:hAnsi="Times New Roman" w:cs="Times New Roman"/>
          <w:sz w:val="28"/>
          <w:szCs w:val="28"/>
        </w:rPr>
        <w:t xml:space="preserve"> и П. Томас, М. </w:t>
      </w:r>
      <w:proofErr w:type="spellStart"/>
      <w:r w:rsidRPr="00417606">
        <w:rPr>
          <w:rFonts w:ascii="Times New Roman" w:hAnsi="Times New Roman" w:cs="Times New Roman"/>
          <w:sz w:val="28"/>
          <w:szCs w:val="28"/>
        </w:rPr>
        <w:t>Хеир</w:t>
      </w:r>
      <w:proofErr w:type="spellEnd"/>
      <w:r w:rsidRPr="00417606">
        <w:rPr>
          <w:rFonts w:ascii="Times New Roman" w:hAnsi="Times New Roman" w:cs="Times New Roman"/>
          <w:sz w:val="28"/>
          <w:szCs w:val="28"/>
        </w:rPr>
        <w:t xml:space="preserve"> и Ф. </w:t>
      </w:r>
      <w:proofErr w:type="spellStart"/>
      <w:r w:rsidRPr="00417606">
        <w:rPr>
          <w:rFonts w:ascii="Times New Roman" w:hAnsi="Times New Roman" w:cs="Times New Roman"/>
          <w:sz w:val="28"/>
          <w:szCs w:val="28"/>
        </w:rPr>
        <w:t>Моррисон</w:t>
      </w:r>
      <w:proofErr w:type="spellEnd"/>
      <w:r w:rsidRPr="00417606">
        <w:rPr>
          <w:rFonts w:ascii="Times New Roman" w:hAnsi="Times New Roman" w:cs="Times New Roman"/>
          <w:sz w:val="28"/>
          <w:szCs w:val="28"/>
        </w:rPr>
        <w:t>);</w:t>
      </w:r>
    </w:p>
    <w:p w:rsidR="00411886" w:rsidRPr="00417606" w:rsidRDefault="00411886" w:rsidP="00411886">
      <w:pPr>
        <w:pStyle w:val="a4"/>
        <w:numPr>
          <w:ilvl w:val="0"/>
          <w:numId w:val="13"/>
        </w:numPr>
        <w:spacing w:after="0" w:line="360" w:lineRule="auto"/>
        <w:ind w:left="11" w:hanging="11"/>
        <w:jc w:val="both"/>
        <w:rPr>
          <w:rFonts w:ascii="Times New Roman" w:hAnsi="Times New Roman" w:cs="Times New Roman"/>
          <w:sz w:val="28"/>
          <w:szCs w:val="28"/>
        </w:rPr>
      </w:pPr>
      <w:r w:rsidRPr="00417606">
        <w:rPr>
          <w:rFonts w:ascii="Times New Roman" w:hAnsi="Times New Roman" w:cs="Times New Roman"/>
          <w:sz w:val="28"/>
          <w:szCs w:val="28"/>
        </w:rPr>
        <w:t xml:space="preserve">пол ребенка (А. </w:t>
      </w:r>
      <w:proofErr w:type="spellStart"/>
      <w:r w:rsidRPr="00417606">
        <w:rPr>
          <w:rFonts w:ascii="Times New Roman" w:hAnsi="Times New Roman" w:cs="Times New Roman"/>
          <w:sz w:val="28"/>
          <w:szCs w:val="28"/>
        </w:rPr>
        <w:t>Фенэм</w:t>
      </w:r>
      <w:proofErr w:type="spellEnd"/>
      <w:r w:rsidRPr="00417606">
        <w:rPr>
          <w:rFonts w:ascii="Times New Roman" w:hAnsi="Times New Roman" w:cs="Times New Roman"/>
          <w:sz w:val="28"/>
          <w:szCs w:val="28"/>
        </w:rPr>
        <w:t xml:space="preserve"> м А. </w:t>
      </w:r>
      <w:proofErr w:type="spellStart"/>
      <w:r w:rsidRPr="00417606">
        <w:rPr>
          <w:rFonts w:ascii="Times New Roman" w:hAnsi="Times New Roman" w:cs="Times New Roman"/>
          <w:sz w:val="28"/>
          <w:szCs w:val="28"/>
        </w:rPr>
        <w:t>Клеа</w:t>
      </w:r>
      <w:proofErr w:type="spellEnd"/>
      <w:r w:rsidRPr="00417606">
        <w:rPr>
          <w:rFonts w:ascii="Times New Roman" w:hAnsi="Times New Roman" w:cs="Times New Roman"/>
          <w:sz w:val="28"/>
          <w:szCs w:val="28"/>
        </w:rPr>
        <w:t>);</w:t>
      </w:r>
    </w:p>
    <w:p w:rsidR="00411886" w:rsidRPr="00417606" w:rsidRDefault="00411886" w:rsidP="00411886">
      <w:pPr>
        <w:pStyle w:val="a4"/>
        <w:numPr>
          <w:ilvl w:val="0"/>
          <w:numId w:val="13"/>
        </w:numPr>
        <w:spacing w:after="0" w:line="360" w:lineRule="auto"/>
        <w:ind w:left="11" w:hanging="11"/>
        <w:jc w:val="both"/>
        <w:rPr>
          <w:rFonts w:ascii="Times New Roman" w:hAnsi="Times New Roman" w:cs="Times New Roman"/>
          <w:sz w:val="28"/>
          <w:szCs w:val="28"/>
        </w:rPr>
      </w:pPr>
      <w:r w:rsidRPr="00417606">
        <w:rPr>
          <w:rFonts w:ascii="Times New Roman" w:hAnsi="Times New Roman" w:cs="Times New Roman"/>
          <w:sz w:val="28"/>
          <w:szCs w:val="28"/>
        </w:rPr>
        <w:t>наци</w:t>
      </w:r>
      <w:r w:rsidR="007D48AB" w:rsidRPr="00417606">
        <w:rPr>
          <w:rFonts w:ascii="Times New Roman" w:hAnsi="Times New Roman" w:cs="Times New Roman"/>
          <w:sz w:val="28"/>
          <w:szCs w:val="28"/>
        </w:rPr>
        <w:t xml:space="preserve">онально </w:t>
      </w:r>
      <w:r w:rsidRPr="00417606">
        <w:rPr>
          <w:rFonts w:ascii="Times New Roman" w:hAnsi="Times New Roman" w:cs="Times New Roman"/>
          <w:sz w:val="28"/>
          <w:szCs w:val="28"/>
        </w:rPr>
        <w:t>–</w:t>
      </w:r>
      <w:r w:rsidR="007D48AB" w:rsidRPr="00417606">
        <w:rPr>
          <w:rFonts w:ascii="Times New Roman" w:hAnsi="Times New Roman" w:cs="Times New Roman"/>
          <w:sz w:val="28"/>
          <w:szCs w:val="28"/>
        </w:rPr>
        <w:t xml:space="preserve"> </w:t>
      </w:r>
      <w:r w:rsidRPr="00417606">
        <w:rPr>
          <w:rFonts w:ascii="Times New Roman" w:hAnsi="Times New Roman" w:cs="Times New Roman"/>
          <w:sz w:val="28"/>
          <w:szCs w:val="28"/>
        </w:rPr>
        <w:t xml:space="preserve">территориальные особенности (М. </w:t>
      </w:r>
      <w:proofErr w:type="gramStart"/>
      <w:r w:rsidRPr="00417606">
        <w:rPr>
          <w:rFonts w:ascii="Times New Roman" w:hAnsi="Times New Roman" w:cs="Times New Roman"/>
          <w:sz w:val="28"/>
          <w:szCs w:val="28"/>
        </w:rPr>
        <w:t>Сигал</w:t>
      </w:r>
      <w:proofErr w:type="gramEnd"/>
      <w:r w:rsidRPr="00417606">
        <w:rPr>
          <w:rFonts w:ascii="Times New Roman" w:hAnsi="Times New Roman" w:cs="Times New Roman"/>
          <w:sz w:val="28"/>
          <w:szCs w:val="28"/>
        </w:rPr>
        <w:t xml:space="preserve"> и Д. </w:t>
      </w:r>
      <w:proofErr w:type="spellStart"/>
      <w:r w:rsidRPr="00417606">
        <w:rPr>
          <w:rFonts w:ascii="Times New Roman" w:hAnsi="Times New Roman" w:cs="Times New Roman"/>
          <w:sz w:val="28"/>
          <w:szCs w:val="28"/>
        </w:rPr>
        <w:t>Швальб</w:t>
      </w:r>
      <w:proofErr w:type="spellEnd"/>
      <w:r w:rsidRPr="00417606">
        <w:rPr>
          <w:rFonts w:ascii="Times New Roman" w:hAnsi="Times New Roman" w:cs="Times New Roman"/>
          <w:sz w:val="28"/>
          <w:szCs w:val="28"/>
        </w:rPr>
        <w:t>,</w:t>
      </w:r>
      <w:r w:rsidR="005F18CA" w:rsidRPr="00417606">
        <w:rPr>
          <w:rFonts w:ascii="Times New Roman" w:hAnsi="Times New Roman" w:cs="Times New Roman"/>
          <w:sz w:val="28"/>
          <w:szCs w:val="28"/>
        </w:rPr>
        <w:t xml:space="preserve"> А. Фенько, </w:t>
      </w:r>
      <w:r w:rsidRPr="00417606">
        <w:rPr>
          <w:rFonts w:ascii="Times New Roman" w:hAnsi="Times New Roman" w:cs="Times New Roman"/>
          <w:sz w:val="28"/>
          <w:szCs w:val="28"/>
        </w:rPr>
        <w:t>Г. Ягода).</w:t>
      </w:r>
      <w:r w:rsidR="00323012">
        <w:rPr>
          <w:rFonts w:ascii="Times New Roman" w:hAnsi="Times New Roman" w:cs="Times New Roman"/>
          <w:sz w:val="28"/>
          <w:szCs w:val="28"/>
        </w:rPr>
        <w:t xml:space="preserve"> </w:t>
      </w:r>
      <w:r w:rsidR="00323012">
        <w:rPr>
          <w:rFonts w:ascii="Times New Roman" w:hAnsi="Times New Roman" w:cs="Times New Roman"/>
          <w:sz w:val="28"/>
          <w:szCs w:val="28"/>
          <w:lang w:val="en-US"/>
        </w:rPr>
        <w:t>[</w:t>
      </w:r>
      <w:proofErr w:type="spellStart"/>
      <w:r w:rsidR="00323012">
        <w:rPr>
          <w:rFonts w:ascii="Times New Roman" w:hAnsi="Times New Roman" w:cs="Times New Roman"/>
          <w:sz w:val="28"/>
          <w:szCs w:val="28"/>
        </w:rPr>
        <w:t>Шайдакова</w:t>
      </w:r>
      <w:proofErr w:type="spellEnd"/>
      <w:r w:rsidR="00323012">
        <w:rPr>
          <w:rFonts w:ascii="Times New Roman" w:hAnsi="Times New Roman" w:cs="Times New Roman"/>
          <w:sz w:val="28"/>
          <w:szCs w:val="28"/>
        </w:rPr>
        <w:t>, с. 346</w:t>
      </w:r>
      <w:r w:rsidR="00323012">
        <w:rPr>
          <w:rFonts w:ascii="Times New Roman" w:hAnsi="Times New Roman" w:cs="Times New Roman"/>
          <w:sz w:val="28"/>
          <w:szCs w:val="28"/>
          <w:lang w:val="en-US"/>
        </w:rPr>
        <w:t>]</w:t>
      </w:r>
    </w:p>
    <w:p w:rsidR="006260A0" w:rsidRPr="00417606" w:rsidRDefault="001120CD" w:rsidP="00BF512C">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Е.В. Щедрина в </w:t>
      </w:r>
      <w:r w:rsidR="00BF512C" w:rsidRPr="00417606">
        <w:rPr>
          <w:rFonts w:ascii="Times New Roman" w:hAnsi="Times New Roman" w:cs="Times New Roman"/>
          <w:sz w:val="28"/>
          <w:szCs w:val="28"/>
        </w:rPr>
        <w:t xml:space="preserve">своем </w:t>
      </w:r>
      <w:r w:rsidRPr="00417606">
        <w:rPr>
          <w:rFonts w:ascii="Times New Roman" w:hAnsi="Times New Roman" w:cs="Times New Roman"/>
          <w:sz w:val="28"/>
          <w:szCs w:val="28"/>
        </w:rPr>
        <w:t xml:space="preserve">теоретическом обзоре исследовательских работ, посвященных экономическим представлениям детей, </w:t>
      </w:r>
      <w:r w:rsidR="00BF512C" w:rsidRPr="00417606">
        <w:rPr>
          <w:rFonts w:ascii="Times New Roman" w:hAnsi="Times New Roman" w:cs="Times New Roman"/>
          <w:sz w:val="28"/>
          <w:szCs w:val="28"/>
        </w:rPr>
        <w:t>делает</w:t>
      </w:r>
      <w:r w:rsidRPr="00417606">
        <w:rPr>
          <w:rFonts w:ascii="Times New Roman" w:hAnsi="Times New Roman" w:cs="Times New Roman"/>
          <w:sz w:val="28"/>
          <w:szCs w:val="28"/>
        </w:rPr>
        <w:t xml:space="preserve"> следующи</w:t>
      </w:r>
      <w:r w:rsidR="00BF512C" w:rsidRPr="00417606">
        <w:rPr>
          <w:rFonts w:ascii="Times New Roman" w:hAnsi="Times New Roman" w:cs="Times New Roman"/>
          <w:sz w:val="28"/>
          <w:szCs w:val="28"/>
        </w:rPr>
        <w:t>е</w:t>
      </w:r>
      <w:r w:rsidRPr="00417606">
        <w:rPr>
          <w:rFonts w:ascii="Times New Roman" w:hAnsi="Times New Roman" w:cs="Times New Roman"/>
          <w:sz w:val="28"/>
          <w:szCs w:val="28"/>
        </w:rPr>
        <w:t xml:space="preserve"> вывод</w:t>
      </w:r>
      <w:r w:rsidR="00BF512C" w:rsidRPr="00417606">
        <w:rPr>
          <w:rFonts w:ascii="Times New Roman" w:hAnsi="Times New Roman" w:cs="Times New Roman"/>
          <w:sz w:val="28"/>
          <w:szCs w:val="28"/>
        </w:rPr>
        <w:t>ы</w:t>
      </w:r>
      <w:r w:rsidRPr="00417606">
        <w:rPr>
          <w:rFonts w:ascii="Times New Roman" w:hAnsi="Times New Roman" w:cs="Times New Roman"/>
          <w:sz w:val="28"/>
          <w:szCs w:val="28"/>
        </w:rPr>
        <w:t>:</w:t>
      </w:r>
    </w:p>
    <w:p w:rsidR="006260A0" w:rsidRPr="00417606" w:rsidRDefault="007511C7" w:rsidP="006260A0">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1) </w:t>
      </w:r>
      <w:r w:rsidR="00BF512C" w:rsidRPr="00417606">
        <w:rPr>
          <w:rFonts w:ascii="Times New Roman" w:hAnsi="Times New Roman" w:cs="Times New Roman"/>
          <w:sz w:val="28"/>
          <w:szCs w:val="28"/>
        </w:rPr>
        <w:t>формирование у ребенка</w:t>
      </w:r>
      <w:r w:rsidR="000458F8" w:rsidRPr="00417606">
        <w:rPr>
          <w:rFonts w:ascii="Times New Roman" w:hAnsi="Times New Roman" w:cs="Times New Roman"/>
          <w:sz w:val="28"/>
          <w:szCs w:val="28"/>
        </w:rPr>
        <w:t xml:space="preserve"> </w:t>
      </w:r>
      <w:r w:rsidR="004859F4" w:rsidRPr="00417606">
        <w:rPr>
          <w:rFonts w:ascii="Times New Roman" w:hAnsi="Times New Roman" w:cs="Times New Roman"/>
          <w:sz w:val="28"/>
          <w:szCs w:val="28"/>
        </w:rPr>
        <w:t xml:space="preserve">первичных </w:t>
      </w:r>
      <w:r w:rsidR="00BF512C" w:rsidRPr="00417606">
        <w:rPr>
          <w:rFonts w:ascii="Times New Roman" w:hAnsi="Times New Roman" w:cs="Times New Roman"/>
          <w:sz w:val="28"/>
          <w:szCs w:val="28"/>
        </w:rPr>
        <w:t xml:space="preserve">экономических представлений </w:t>
      </w:r>
      <w:r w:rsidR="005719D9" w:rsidRPr="00417606">
        <w:rPr>
          <w:rFonts w:ascii="Times New Roman" w:hAnsi="Times New Roman" w:cs="Times New Roman"/>
          <w:sz w:val="28"/>
          <w:szCs w:val="28"/>
        </w:rPr>
        <w:t>про</w:t>
      </w:r>
      <w:r w:rsidR="004326E3" w:rsidRPr="00417606">
        <w:rPr>
          <w:rFonts w:ascii="Times New Roman" w:hAnsi="Times New Roman" w:cs="Times New Roman"/>
          <w:sz w:val="28"/>
          <w:szCs w:val="28"/>
        </w:rPr>
        <w:t>ис</w:t>
      </w:r>
      <w:r w:rsidR="00C15E8E" w:rsidRPr="00417606">
        <w:rPr>
          <w:rFonts w:ascii="Times New Roman" w:hAnsi="Times New Roman" w:cs="Times New Roman"/>
          <w:sz w:val="28"/>
          <w:szCs w:val="28"/>
        </w:rPr>
        <w:t>ходит</w:t>
      </w:r>
      <w:r w:rsidR="005719D9" w:rsidRPr="00417606">
        <w:rPr>
          <w:rFonts w:ascii="Times New Roman" w:hAnsi="Times New Roman" w:cs="Times New Roman"/>
          <w:sz w:val="28"/>
          <w:szCs w:val="28"/>
        </w:rPr>
        <w:t xml:space="preserve"> при помощи</w:t>
      </w:r>
      <w:r w:rsidR="000458F8" w:rsidRPr="00417606">
        <w:rPr>
          <w:rFonts w:ascii="Times New Roman" w:hAnsi="Times New Roman" w:cs="Times New Roman"/>
          <w:sz w:val="28"/>
          <w:szCs w:val="28"/>
        </w:rPr>
        <w:t xml:space="preserve"> ден</w:t>
      </w:r>
      <w:r w:rsidR="005719D9" w:rsidRPr="00417606">
        <w:rPr>
          <w:rFonts w:ascii="Times New Roman" w:hAnsi="Times New Roman" w:cs="Times New Roman"/>
          <w:sz w:val="28"/>
          <w:szCs w:val="28"/>
        </w:rPr>
        <w:t>ег</w:t>
      </w:r>
      <w:r w:rsidR="00BF512C" w:rsidRPr="00417606">
        <w:rPr>
          <w:rFonts w:ascii="Times New Roman" w:hAnsi="Times New Roman" w:cs="Times New Roman"/>
          <w:sz w:val="28"/>
          <w:szCs w:val="28"/>
        </w:rPr>
        <w:t>: ребенок распоряжается</w:t>
      </w:r>
      <w:r w:rsidR="00CF3681" w:rsidRPr="00417606">
        <w:rPr>
          <w:rFonts w:ascii="Times New Roman" w:hAnsi="Times New Roman" w:cs="Times New Roman"/>
          <w:sz w:val="28"/>
          <w:szCs w:val="28"/>
        </w:rPr>
        <w:t xml:space="preserve"> </w:t>
      </w:r>
      <w:r w:rsidR="00BF512C" w:rsidRPr="00417606">
        <w:rPr>
          <w:rFonts w:ascii="Times New Roman" w:hAnsi="Times New Roman" w:cs="Times New Roman"/>
          <w:sz w:val="28"/>
          <w:szCs w:val="28"/>
        </w:rPr>
        <w:t>карманны</w:t>
      </w:r>
      <w:r w:rsidR="00CF3681" w:rsidRPr="00417606">
        <w:rPr>
          <w:rFonts w:ascii="Times New Roman" w:hAnsi="Times New Roman" w:cs="Times New Roman"/>
          <w:sz w:val="28"/>
          <w:szCs w:val="28"/>
        </w:rPr>
        <w:t>ми</w:t>
      </w:r>
      <w:r w:rsidR="00D7092A" w:rsidRPr="00417606">
        <w:rPr>
          <w:rFonts w:ascii="Times New Roman" w:hAnsi="Times New Roman" w:cs="Times New Roman"/>
          <w:sz w:val="28"/>
          <w:szCs w:val="28"/>
        </w:rPr>
        <w:t xml:space="preserve"> ден</w:t>
      </w:r>
      <w:r w:rsidR="00CF3681" w:rsidRPr="00417606">
        <w:rPr>
          <w:rFonts w:ascii="Times New Roman" w:hAnsi="Times New Roman" w:cs="Times New Roman"/>
          <w:sz w:val="28"/>
          <w:szCs w:val="28"/>
        </w:rPr>
        <w:t>ьгами</w:t>
      </w:r>
      <w:r w:rsidR="00BF512C" w:rsidRPr="00417606">
        <w:rPr>
          <w:rFonts w:ascii="Times New Roman" w:hAnsi="Times New Roman" w:cs="Times New Roman"/>
          <w:sz w:val="28"/>
          <w:szCs w:val="28"/>
        </w:rPr>
        <w:t xml:space="preserve">, видит, как </w:t>
      </w:r>
      <w:r w:rsidR="00A70522" w:rsidRPr="00417606">
        <w:rPr>
          <w:rFonts w:ascii="Times New Roman" w:hAnsi="Times New Roman" w:cs="Times New Roman"/>
          <w:sz w:val="28"/>
          <w:szCs w:val="28"/>
        </w:rPr>
        <w:t xml:space="preserve">его </w:t>
      </w:r>
      <w:r w:rsidR="00BF512C" w:rsidRPr="00417606">
        <w:rPr>
          <w:rFonts w:ascii="Times New Roman" w:hAnsi="Times New Roman" w:cs="Times New Roman"/>
          <w:sz w:val="28"/>
          <w:szCs w:val="28"/>
        </w:rPr>
        <w:t xml:space="preserve">родители оплачивают покупки; </w:t>
      </w:r>
    </w:p>
    <w:p w:rsidR="001A4451" w:rsidRPr="00417606" w:rsidRDefault="00BF512C" w:rsidP="006260A0">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2) </w:t>
      </w:r>
      <w:r w:rsidR="00C808DC" w:rsidRPr="00417606">
        <w:rPr>
          <w:rFonts w:ascii="Times New Roman" w:hAnsi="Times New Roman" w:cs="Times New Roman"/>
          <w:sz w:val="28"/>
          <w:szCs w:val="28"/>
        </w:rPr>
        <w:t>дети начинают понимать назначение денег в</w:t>
      </w:r>
      <w:r w:rsidR="001A4451" w:rsidRPr="00417606">
        <w:rPr>
          <w:rFonts w:ascii="Times New Roman" w:hAnsi="Times New Roman" w:cs="Times New Roman"/>
          <w:sz w:val="28"/>
          <w:szCs w:val="28"/>
        </w:rPr>
        <w:t xml:space="preserve"> возрасте</w:t>
      </w:r>
      <w:r w:rsidR="00C808DC" w:rsidRPr="00417606">
        <w:rPr>
          <w:rFonts w:ascii="Times New Roman" w:hAnsi="Times New Roman" w:cs="Times New Roman"/>
          <w:sz w:val="28"/>
          <w:szCs w:val="28"/>
        </w:rPr>
        <w:t xml:space="preserve"> 4-5 лет</w:t>
      </w:r>
      <w:r w:rsidR="006260A0" w:rsidRPr="00417606">
        <w:rPr>
          <w:rFonts w:ascii="Times New Roman" w:hAnsi="Times New Roman" w:cs="Times New Roman"/>
          <w:sz w:val="28"/>
          <w:szCs w:val="28"/>
        </w:rPr>
        <w:t xml:space="preserve">, тем не менее, </w:t>
      </w:r>
      <w:r w:rsidR="003D3FAB" w:rsidRPr="00417606">
        <w:rPr>
          <w:rFonts w:ascii="Times New Roman" w:hAnsi="Times New Roman" w:cs="Times New Roman"/>
          <w:sz w:val="28"/>
          <w:szCs w:val="28"/>
        </w:rPr>
        <w:t>многие</w:t>
      </w:r>
      <w:r w:rsidR="006260A0" w:rsidRPr="00417606">
        <w:rPr>
          <w:rFonts w:ascii="Times New Roman" w:hAnsi="Times New Roman" w:cs="Times New Roman"/>
          <w:sz w:val="28"/>
          <w:szCs w:val="28"/>
        </w:rPr>
        <w:t xml:space="preserve"> из них </w:t>
      </w:r>
      <w:r w:rsidR="00866A01" w:rsidRPr="00417606">
        <w:rPr>
          <w:rFonts w:ascii="Times New Roman" w:hAnsi="Times New Roman" w:cs="Times New Roman"/>
          <w:sz w:val="28"/>
          <w:szCs w:val="28"/>
        </w:rPr>
        <w:t xml:space="preserve">еще </w:t>
      </w:r>
      <w:r w:rsidR="006260A0" w:rsidRPr="00417606">
        <w:rPr>
          <w:rFonts w:ascii="Times New Roman" w:hAnsi="Times New Roman" w:cs="Times New Roman"/>
          <w:sz w:val="28"/>
          <w:szCs w:val="28"/>
        </w:rPr>
        <w:t xml:space="preserve">не </w:t>
      </w:r>
      <w:r w:rsidR="001A4451" w:rsidRPr="00417606">
        <w:rPr>
          <w:rFonts w:ascii="Times New Roman" w:hAnsi="Times New Roman" w:cs="Times New Roman"/>
          <w:sz w:val="28"/>
          <w:szCs w:val="28"/>
        </w:rPr>
        <w:t>разбира</w:t>
      </w:r>
      <w:r w:rsidR="00D3276C" w:rsidRPr="00417606">
        <w:rPr>
          <w:rFonts w:ascii="Times New Roman" w:hAnsi="Times New Roman" w:cs="Times New Roman"/>
          <w:sz w:val="28"/>
          <w:szCs w:val="28"/>
        </w:rPr>
        <w:t>ю</w:t>
      </w:r>
      <w:r w:rsidR="001A4451" w:rsidRPr="00417606">
        <w:rPr>
          <w:rFonts w:ascii="Times New Roman" w:hAnsi="Times New Roman" w:cs="Times New Roman"/>
          <w:sz w:val="28"/>
          <w:szCs w:val="28"/>
        </w:rPr>
        <w:t>тся в достоинстве монет;</w:t>
      </w:r>
      <w:r w:rsidR="00E31858" w:rsidRPr="00417606">
        <w:rPr>
          <w:rFonts w:ascii="Times New Roman" w:hAnsi="Times New Roman" w:cs="Times New Roman"/>
          <w:sz w:val="28"/>
          <w:szCs w:val="28"/>
        </w:rPr>
        <w:t xml:space="preserve"> </w:t>
      </w:r>
      <w:r w:rsidR="003D3FAB" w:rsidRPr="00417606">
        <w:rPr>
          <w:rFonts w:ascii="Times New Roman" w:hAnsi="Times New Roman" w:cs="Times New Roman"/>
          <w:sz w:val="28"/>
          <w:szCs w:val="28"/>
        </w:rPr>
        <w:t>к 9-10 годам большинство детей уже усваивают понятие «цены» денег</w:t>
      </w:r>
      <w:r w:rsidR="00E31858" w:rsidRPr="00417606">
        <w:rPr>
          <w:rFonts w:ascii="Times New Roman" w:hAnsi="Times New Roman" w:cs="Times New Roman"/>
          <w:sz w:val="28"/>
          <w:szCs w:val="28"/>
        </w:rPr>
        <w:t>;</w:t>
      </w:r>
    </w:p>
    <w:p w:rsidR="00E31858" w:rsidRPr="009B6509" w:rsidRDefault="00E31858" w:rsidP="006260A0">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lastRenderedPageBreak/>
        <w:t xml:space="preserve">3) </w:t>
      </w:r>
      <w:r w:rsidR="00EC5EA2" w:rsidRPr="00417606">
        <w:rPr>
          <w:rFonts w:ascii="Times New Roman" w:hAnsi="Times New Roman" w:cs="Times New Roman"/>
          <w:sz w:val="28"/>
          <w:szCs w:val="28"/>
        </w:rPr>
        <w:t>главным фактором, влияющим на формирование экономических представлений</w:t>
      </w:r>
      <w:r w:rsidR="00E376AA" w:rsidRPr="00417606">
        <w:rPr>
          <w:rFonts w:ascii="Times New Roman" w:hAnsi="Times New Roman" w:cs="Times New Roman"/>
          <w:sz w:val="28"/>
          <w:szCs w:val="28"/>
        </w:rPr>
        <w:t xml:space="preserve"> у</w:t>
      </w:r>
      <w:r w:rsidR="00EC5EA2" w:rsidRPr="00417606">
        <w:rPr>
          <w:rFonts w:ascii="Times New Roman" w:hAnsi="Times New Roman" w:cs="Times New Roman"/>
          <w:sz w:val="28"/>
          <w:szCs w:val="28"/>
        </w:rPr>
        <w:t xml:space="preserve"> ребенка, является личный опыт обращения с деньгами.</w:t>
      </w:r>
      <w:r w:rsidR="009B6509">
        <w:rPr>
          <w:rFonts w:ascii="Times New Roman" w:hAnsi="Times New Roman" w:cs="Times New Roman"/>
          <w:sz w:val="28"/>
          <w:szCs w:val="28"/>
        </w:rPr>
        <w:t xml:space="preserve"> (Щедрина, 1991)</w:t>
      </w:r>
    </w:p>
    <w:p w:rsidR="006D5BF9" w:rsidRPr="00417606" w:rsidRDefault="00AB765A"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Давая общую характеристику работ, связанных с экономическ</w:t>
      </w:r>
      <w:r w:rsidR="00CD6A41" w:rsidRPr="00417606">
        <w:rPr>
          <w:rFonts w:ascii="Times New Roman" w:hAnsi="Times New Roman" w:cs="Times New Roman"/>
          <w:sz w:val="28"/>
          <w:szCs w:val="28"/>
        </w:rPr>
        <w:t>ой</w:t>
      </w:r>
      <w:r w:rsidRPr="00417606">
        <w:rPr>
          <w:rFonts w:ascii="Times New Roman" w:hAnsi="Times New Roman" w:cs="Times New Roman"/>
          <w:sz w:val="28"/>
          <w:szCs w:val="28"/>
        </w:rPr>
        <w:t xml:space="preserve"> социализацией, следует отметить широкий охват исследователями различных вопросов в области экономических отношений.</w:t>
      </w:r>
      <w:r w:rsidR="00A93269" w:rsidRPr="00417606">
        <w:rPr>
          <w:rFonts w:ascii="Times New Roman" w:hAnsi="Times New Roman" w:cs="Times New Roman"/>
          <w:sz w:val="28"/>
          <w:szCs w:val="28"/>
        </w:rPr>
        <w:t xml:space="preserve"> </w:t>
      </w:r>
      <w:r w:rsidR="005023B5" w:rsidRPr="00417606">
        <w:rPr>
          <w:rFonts w:ascii="Times New Roman" w:hAnsi="Times New Roman" w:cs="Times New Roman"/>
          <w:sz w:val="28"/>
          <w:szCs w:val="28"/>
        </w:rPr>
        <w:t xml:space="preserve"> </w:t>
      </w:r>
      <w:r w:rsidR="00462017" w:rsidRPr="00417606">
        <w:rPr>
          <w:rFonts w:ascii="Times New Roman" w:hAnsi="Times New Roman" w:cs="Times New Roman"/>
          <w:sz w:val="28"/>
          <w:szCs w:val="28"/>
        </w:rPr>
        <w:t xml:space="preserve">Работы, </w:t>
      </w:r>
      <w:r w:rsidR="003B0068" w:rsidRPr="00417606">
        <w:rPr>
          <w:rFonts w:ascii="Times New Roman" w:hAnsi="Times New Roman" w:cs="Times New Roman"/>
          <w:sz w:val="28"/>
          <w:szCs w:val="28"/>
        </w:rPr>
        <w:t>направленные на изучение</w:t>
      </w:r>
      <w:r w:rsidR="00FF2B0D" w:rsidRPr="00417606">
        <w:rPr>
          <w:rFonts w:ascii="Times New Roman" w:hAnsi="Times New Roman" w:cs="Times New Roman"/>
          <w:sz w:val="28"/>
          <w:szCs w:val="28"/>
        </w:rPr>
        <w:t xml:space="preserve"> процесса формирования</w:t>
      </w:r>
      <w:r w:rsidR="00462017" w:rsidRPr="00417606">
        <w:rPr>
          <w:rFonts w:ascii="Times New Roman" w:hAnsi="Times New Roman" w:cs="Times New Roman"/>
          <w:sz w:val="28"/>
          <w:szCs w:val="28"/>
        </w:rPr>
        <w:t xml:space="preserve"> экономических представлений</w:t>
      </w:r>
      <w:r w:rsidR="00FF2B0D" w:rsidRPr="00417606">
        <w:rPr>
          <w:rFonts w:ascii="Times New Roman" w:hAnsi="Times New Roman" w:cs="Times New Roman"/>
          <w:sz w:val="28"/>
          <w:szCs w:val="28"/>
        </w:rPr>
        <w:t xml:space="preserve"> у</w:t>
      </w:r>
      <w:r w:rsidR="003B0068" w:rsidRPr="00417606">
        <w:rPr>
          <w:rFonts w:ascii="Times New Roman" w:hAnsi="Times New Roman" w:cs="Times New Roman"/>
          <w:sz w:val="28"/>
          <w:szCs w:val="28"/>
        </w:rPr>
        <w:t xml:space="preserve"> </w:t>
      </w:r>
      <w:r w:rsidR="00FF2B0D" w:rsidRPr="00417606">
        <w:rPr>
          <w:rFonts w:ascii="Times New Roman" w:hAnsi="Times New Roman" w:cs="Times New Roman"/>
          <w:sz w:val="28"/>
          <w:szCs w:val="28"/>
        </w:rPr>
        <w:t>детей и подростков</w:t>
      </w:r>
      <w:r w:rsidR="00462017" w:rsidRPr="00417606">
        <w:rPr>
          <w:rFonts w:ascii="Times New Roman" w:hAnsi="Times New Roman" w:cs="Times New Roman"/>
          <w:sz w:val="28"/>
          <w:szCs w:val="28"/>
        </w:rPr>
        <w:t>,</w:t>
      </w:r>
      <w:r w:rsidR="003B0068" w:rsidRPr="00417606">
        <w:rPr>
          <w:rFonts w:ascii="Times New Roman" w:hAnsi="Times New Roman" w:cs="Times New Roman"/>
          <w:sz w:val="28"/>
          <w:szCs w:val="28"/>
        </w:rPr>
        <w:t xml:space="preserve"> не только учитывают </w:t>
      </w:r>
      <w:r w:rsidR="00FF2B0D" w:rsidRPr="00417606">
        <w:rPr>
          <w:rFonts w:ascii="Times New Roman" w:hAnsi="Times New Roman" w:cs="Times New Roman"/>
          <w:sz w:val="28"/>
          <w:szCs w:val="28"/>
        </w:rPr>
        <w:t>когнитивные</w:t>
      </w:r>
      <w:r w:rsidR="003B0068" w:rsidRPr="00417606">
        <w:rPr>
          <w:rFonts w:ascii="Times New Roman" w:hAnsi="Times New Roman" w:cs="Times New Roman"/>
          <w:sz w:val="28"/>
          <w:szCs w:val="28"/>
        </w:rPr>
        <w:t xml:space="preserve"> аспекты развития ребенка, но и</w:t>
      </w:r>
      <w:r w:rsidR="00462017" w:rsidRPr="00417606">
        <w:rPr>
          <w:rFonts w:ascii="Times New Roman" w:hAnsi="Times New Roman" w:cs="Times New Roman"/>
          <w:sz w:val="28"/>
          <w:szCs w:val="28"/>
        </w:rPr>
        <w:t xml:space="preserve"> </w:t>
      </w:r>
      <w:r w:rsidR="003B0068" w:rsidRPr="00417606">
        <w:rPr>
          <w:rFonts w:ascii="Times New Roman" w:hAnsi="Times New Roman" w:cs="Times New Roman"/>
          <w:sz w:val="28"/>
          <w:szCs w:val="28"/>
        </w:rPr>
        <w:t>тесно связаны с</w:t>
      </w:r>
      <w:r w:rsidR="00FF2B0D" w:rsidRPr="00417606">
        <w:rPr>
          <w:rFonts w:ascii="Times New Roman" w:hAnsi="Times New Roman" w:cs="Times New Roman"/>
          <w:sz w:val="28"/>
          <w:szCs w:val="28"/>
        </w:rPr>
        <w:t xml:space="preserve"> такими областями знаний, как</w:t>
      </w:r>
      <w:r w:rsidR="003B0068" w:rsidRPr="00417606">
        <w:rPr>
          <w:rFonts w:ascii="Times New Roman" w:hAnsi="Times New Roman" w:cs="Times New Roman"/>
          <w:sz w:val="28"/>
          <w:szCs w:val="28"/>
        </w:rPr>
        <w:t xml:space="preserve"> социологи</w:t>
      </w:r>
      <w:r w:rsidR="00FF2B0D" w:rsidRPr="00417606">
        <w:rPr>
          <w:rFonts w:ascii="Times New Roman" w:hAnsi="Times New Roman" w:cs="Times New Roman"/>
          <w:sz w:val="28"/>
          <w:szCs w:val="28"/>
        </w:rPr>
        <w:t>я</w:t>
      </w:r>
      <w:r w:rsidR="003B0068" w:rsidRPr="00417606">
        <w:rPr>
          <w:rFonts w:ascii="Times New Roman" w:hAnsi="Times New Roman" w:cs="Times New Roman"/>
          <w:sz w:val="28"/>
          <w:szCs w:val="28"/>
        </w:rPr>
        <w:t>, педагогик</w:t>
      </w:r>
      <w:r w:rsidR="00FF2B0D" w:rsidRPr="00417606">
        <w:rPr>
          <w:rFonts w:ascii="Times New Roman" w:hAnsi="Times New Roman" w:cs="Times New Roman"/>
          <w:sz w:val="28"/>
          <w:szCs w:val="28"/>
        </w:rPr>
        <w:t>а</w:t>
      </w:r>
      <w:r w:rsidR="003B0068" w:rsidRPr="00417606">
        <w:rPr>
          <w:rFonts w:ascii="Times New Roman" w:hAnsi="Times New Roman" w:cs="Times New Roman"/>
          <w:sz w:val="28"/>
          <w:szCs w:val="28"/>
        </w:rPr>
        <w:t xml:space="preserve"> и экономик</w:t>
      </w:r>
      <w:r w:rsidR="00FF2B0D" w:rsidRPr="00417606">
        <w:rPr>
          <w:rFonts w:ascii="Times New Roman" w:hAnsi="Times New Roman" w:cs="Times New Roman"/>
          <w:sz w:val="28"/>
          <w:szCs w:val="28"/>
        </w:rPr>
        <w:t>а</w:t>
      </w:r>
      <w:r w:rsidR="003B0068" w:rsidRPr="00417606">
        <w:rPr>
          <w:rFonts w:ascii="Times New Roman" w:hAnsi="Times New Roman" w:cs="Times New Roman"/>
          <w:sz w:val="28"/>
          <w:szCs w:val="28"/>
        </w:rPr>
        <w:t>.</w:t>
      </w:r>
      <w:r w:rsidR="00462017" w:rsidRPr="00417606">
        <w:rPr>
          <w:rFonts w:ascii="Times New Roman" w:hAnsi="Times New Roman" w:cs="Times New Roman"/>
          <w:sz w:val="28"/>
          <w:szCs w:val="28"/>
        </w:rPr>
        <w:t xml:space="preserve"> </w:t>
      </w:r>
    </w:p>
    <w:p w:rsidR="00044D80" w:rsidRPr="00417606" w:rsidRDefault="00884F19" w:rsidP="007807E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Перейдем к рассмотрению работ, посвященных потребительской социализации детей.</w:t>
      </w:r>
      <w:r w:rsidR="00044D80" w:rsidRPr="00417606">
        <w:rPr>
          <w:rFonts w:ascii="Times New Roman" w:hAnsi="Times New Roman" w:cs="Times New Roman"/>
          <w:sz w:val="28"/>
          <w:szCs w:val="28"/>
        </w:rPr>
        <w:t xml:space="preserve"> </w:t>
      </w:r>
      <w:r w:rsidR="0000474B" w:rsidRPr="00417606">
        <w:rPr>
          <w:rFonts w:ascii="Times New Roman" w:hAnsi="Times New Roman" w:cs="Times New Roman"/>
          <w:sz w:val="28"/>
          <w:szCs w:val="28"/>
        </w:rPr>
        <w:t xml:space="preserve">В 1974 году </w:t>
      </w:r>
      <w:r w:rsidR="008B74EA" w:rsidRPr="00417606">
        <w:rPr>
          <w:rFonts w:ascii="Times New Roman" w:hAnsi="Times New Roman" w:cs="Times New Roman"/>
          <w:sz w:val="28"/>
          <w:szCs w:val="28"/>
        </w:rPr>
        <w:t xml:space="preserve">С. </w:t>
      </w:r>
      <w:proofErr w:type="spellStart"/>
      <w:r w:rsidR="008B74EA" w:rsidRPr="00417606">
        <w:rPr>
          <w:rFonts w:ascii="Times New Roman" w:hAnsi="Times New Roman" w:cs="Times New Roman"/>
          <w:sz w:val="28"/>
          <w:szCs w:val="28"/>
        </w:rPr>
        <w:t>Вард</w:t>
      </w:r>
      <w:proofErr w:type="spellEnd"/>
      <w:r w:rsidR="00F84380" w:rsidRPr="00417606">
        <w:rPr>
          <w:rFonts w:ascii="Times New Roman" w:hAnsi="Times New Roman" w:cs="Times New Roman"/>
          <w:sz w:val="28"/>
          <w:szCs w:val="28"/>
        </w:rPr>
        <w:t xml:space="preserve"> в своей статье «Потребительская социализация»</w:t>
      </w:r>
      <w:r w:rsidR="008B74EA" w:rsidRPr="00417606">
        <w:rPr>
          <w:rFonts w:ascii="Times New Roman" w:hAnsi="Times New Roman" w:cs="Times New Roman"/>
          <w:sz w:val="28"/>
          <w:szCs w:val="28"/>
        </w:rPr>
        <w:t xml:space="preserve"> д</w:t>
      </w:r>
      <w:r w:rsidR="00F84380" w:rsidRPr="00417606">
        <w:rPr>
          <w:rFonts w:ascii="Times New Roman" w:hAnsi="Times New Roman" w:cs="Times New Roman"/>
          <w:sz w:val="28"/>
          <w:szCs w:val="28"/>
        </w:rPr>
        <w:t>ал следующее определение данному понятию</w:t>
      </w:r>
      <w:r w:rsidR="008B74EA" w:rsidRPr="00417606">
        <w:rPr>
          <w:rFonts w:ascii="Times New Roman" w:hAnsi="Times New Roman" w:cs="Times New Roman"/>
          <w:sz w:val="28"/>
          <w:szCs w:val="28"/>
        </w:rPr>
        <w:t>: это процесс приобретения молодыми людьми умени</w:t>
      </w:r>
      <w:r w:rsidR="00B769F4" w:rsidRPr="00417606">
        <w:rPr>
          <w:rFonts w:ascii="Times New Roman" w:hAnsi="Times New Roman" w:cs="Times New Roman"/>
          <w:sz w:val="28"/>
          <w:szCs w:val="28"/>
        </w:rPr>
        <w:t>й</w:t>
      </w:r>
      <w:r w:rsidR="008B74EA" w:rsidRPr="00417606">
        <w:rPr>
          <w:rFonts w:ascii="Times New Roman" w:hAnsi="Times New Roman" w:cs="Times New Roman"/>
          <w:sz w:val="28"/>
          <w:szCs w:val="28"/>
        </w:rPr>
        <w:t>, знаний и отношений, затрагивающих их функционирование на рын</w:t>
      </w:r>
      <w:r w:rsidR="008B74EA" w:rsidRPr="00417606">
        <w:rPr>
          <w:rFonts w:ascii="Times New Roman" w:hAnsi="Times New Roman" w:cs="Times New Roman"/>
          <w:sz w:val="28"/>
          <w:szCs w:val="28"/>
        </w:rPr>
        <w:softHyphen/>
        <w:t xml:space="preserve">ке в </w:t>
      </w:r>
      <w:hyperlink r:id="rId8" w:tooltip="Качество" w:history="1">
        <w:r w:rsidR="008B74EA" w:rsidRPr="00417606">
          <w:rPr>
            <w:rFonts w:ascii="Times New Roman" w:hAnsi="Times New Roman" w:cs="Times New Roman"/>
            <w:sz w:val="28"/>
            <w:szCs w:val="28"/>
          </w:rPr>
          <w:t>качестве</w:t>
        </w:r>
      </w:hyperlink>
      <w:r w:rsidR="008B74EA" w:rsidRPr="00417606">
        <w:rPr>
          <w:rFonts w:ascii="Times New Roman" w:hAnsi="Times New Roman" w:cs="Times New Roman"/>
          <w:sz w:val="28"/>
          <w:szCs w:val="28"/>
        </w:rPr>
        <w:t xml:space="preserve"> </w:t>
      </w:r>
      <w:hyperlink r:id="rId9" w:tooltip="Потребитель" w:history="1">
        <w:r w:rsidR="008B74EA" w:rsidRPr="00417606">
          <w:rPr>
            <w:rFonts w:ascii="Times New Roman" w:hAnsi="Times New Roman" w:cs="Times New Roman"/>
            <w:sz w:val="28"/>
            <w:szCs w:val="28"/>
          </w:rPr>
          <w:t>потребителей</w:t>
        </w:r>
      </w:hyperlink>
      <w:r w:rsidR="009B6509" w:rsidRPr="009B6509">
        <w:rPr>
          <w:rFonts w:ascii="Times New Roman" w:hAnsi="Times New Roman" w:cs="Times New Roman"/>
          <w:sz w:val="28"/>
          <w:szCs w:val="28"/>
        </w:rPr>
        <w:t xml:space="preserve"> [</w:t>
      </w:r>
      <w:r w:rsidR="009B6509">
        <w:rPr>
          <w:rFonts w:ascii="Times New Roman" w:hAnsi="Times New Roman" w:cs="Times New Roman"/>
          <w:sz w:val="28"/>
          <w:szCs w:val="28"/>
          <w:lang w:val="en-US"/>
        </w:rPr>
        <w:t>Ward</w:t>
      </w:r>
      <w:r w:rsidR="009B6509" w:rsidRPr="009B6509">
        <w:rPr>
          <w:rFonts w:ascii="Times New Roman" w:hAnsi="Times New Roman" w:cs="Times New Roman"/>
          <w:sz w:val="28"/>
          <w:szCs w:val="28"/>
        </w:rPr>
        <w:t xml:space="preserve">, </w:t>
      </w:r>
      <w:r w:rsidR="009B6509">
        <w:rPr>
          <w:rFonts w:ascii="Times New Roman" w:hAnsi="Times New Roman" w:cs="Times New Roman"/>
          <w:sz w:val="28"/>
          <w:szCs w:val="28"/>
          <w:lang w:val="en-US"/>
        </w:rPr>
        <w:t>p</w:t>
      </w:r>
      <w:r w:rsidR="009B6509" w:rsidRPr="009B6509">
        <w:rPr>
          <w:rFonts w:ascii="Times New Roman" w:hAnsi="Times New Roman" w:cs="Times New Roman"/>
          <w:sz w:val="28"/>
          <w:szCs w:val="28"/>
        </w:rPr>
        <w:t>.2]</w:t>
      </w:r>
      <w:r w:rsidR="009B6509">
        <w:rPr>
          <w:rFonts w:ascii="Times New Roman" w:hAnsi="Times New Roman" w:cs="Times New Roman"/>
          <w:sz w:val="28"/>
          <w:szCs w:val="28"/>
        </w:rPr>
        <w:t xml:space="preserve">. </w:t>
      </w:r>
      <w:r w:rsidR="00A054D5" w:rsidRPr="00417606">
        <w:rPr>
          <w:rFonts w:ascii="Times New Roman" w:hAnsi="Times New Roman" w:cs="Times New Roman"/>
          <w:sz w:val="28"/>
          <w:szCs w:val="28"/>
        </w:rPr>
        <w:t xml:space="preserve">Своей работой С. </w:t>
      </w:r>
      <w:proofErr w:type="spellStart"/>
      <w:r w:rsidR="00A054D5" w:rsidRPr="00417606">
        <w:rPr>
          <w:rFonts w:ascii="Times New Roman" w:hAnsi="Times New Roman" w:cs="Times New Roman"/>
          <w:sz w:val="28"/>
          <w:szCs w:val="28"/>
        </w:rPr>
        <w:t>Вард</w:t>
      </w:r>
      <w:proofErr w:type="spellEnd"/>
      <w:r w:rsidR="00A054D5" w:rsidRPr="00417606">
        <w:rPr>
          <w:rFonts w:ascii="Times New Roman" w:hAnsi="Times New Roman" w:cs="Times New Roman"/>
          <w:sz w:val="28"/>
          <w:szCs w:val="28"/>
        </w:rPr>
        <w:t xml:space="preserve"> вызвал </w:t>
      </w:r>
      <w:r w:rsidR="00E124C7" w:rsidRPr="00417606">
        <w:rPr>
          <w:rFonts w:ascii="Times New Roman" w:hAnsi="Times New Roman" w:cs="Times New Roman"/>
          <w:sz w:val="28"/>
          <w:szCs w:val="28"/>
        </w:rPr>
        <w:t>научный</w:t>
      </w:r>
      <w:r w:rsidR="00A054D5" w:rsidRPr="00417606">
        <w:rPr>
          <w:rFonts w:ascii="Times New Roman" w:hAnsi="Times New Roman" w:cs="Times New Roman"/>
          <w:sz w:val="28"/>
          <w:szCs w:val="28"/>
        </w:rPr>
        <w:t xml:space="preserve"> интерес к</w:t>
      </w:r>
      <w:r w:rsidR="005E5794" w:rsidRPr="00417606">
        <w:rPr>
          <w:rFonts w:ascii="Times New Roman" w:hAnsi="Times New Roman" w:cs="Times New Roman"/>
          <w:sz w:val="28"/>
          <w:szCs w:val="28"/>
        </w:rPr>
        <w:t xml:space="preserve"> дальнейшему</w:t>
      </w:r>
      <w:r w:rsidR="00A054D5" w:rsidRPr="00417606">
        <w:rPr>
          <w:rFonts w:ascii="Times New Roman" w:hAnsi="Times New Roman" w:cs="Times New Roman"/>
          <w:sz w:val="28"/>
          <w:szCs w:val="28"/>
        </w:rPr>
        <w:t xml:space="preserve"> исследованию процесса вхождения детей в роль покупателей.</w:t>
      </w:r>
      <w:r w:rsidR="009B6509">
        <w:rPr>
          <w:rFonts w:ascii="Times New Roman" w:hAnsi="Times New Roman" w:cs="Times New Roman"/>
          <w:sz w:val="28"/>
          <w:szCs w:val="28"/>
        </w:rPr>
        <w:t xml:space="preserve"> </w:t>
      </w:r>
    </w:p>
    <w:p w:rsidR="00283589" w:rsidRPr="00417606" w:rsidRDefault="00884402" w:rsidP="007807E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Существует два основных подхода к понятию потребительской социализации.</w:t>
      </w:r>
      <w:r w:rsidR="002D35A0" w:rsidRPr="00417606">
        <w:rPr>
          <w:rFonts w:ascii="Times New Roman" w:hAnsi="Times New Roman" w:cs="Times New Roman"/>
          <w:sz w:val="28"/>
          <w:szCs w:val="28"/>
        </w:rPr>
        <w:t xml:space="preserve"> </w:t>
      </w:r>
      <w:r w:rsidR="00D145F6" w:rsidRPr="00417606">
        <w:rPr>
          <w:rFonts w:ascii="Times New Roman" w:hAnsi="Times New Roman" w:cs="Times New Roman"/>
          <w:sz w:val="28"/>
          <w:szCs w:val="28"/>
        </w:rPr>
        <w:t xml:space="preserve">Изучение </w:t>
      </w:r>
      <w:r w:rsidR="00810A02" w:rsidRPr="00417606">
        <w:rPr>
          <w:rFonts w:ascii="Times New Roman" w:hAnsi="Times New Roman" w:cs="Times New Roman"/>
          <w:sz w:val="28"/>
          <w:szCs w:val="28"/>
        </w:rPr>
        <w:t>данного феномена</w:t>
      </w:r>
      <w:r w:rsidR="00D145F6" w:rsidRPr="00417606">
        <w:rPr>
          <w:rFonts w:ascii="Times New Roman" w:hAnsi="Times New Roman" w:cs="Times New Roman"/>
          <w:sz w:val="28"/>
          <w:szCs w:val="28"/>
        </w:rPr>
        <w:t xml:space="preserve"> начинается с работ в рамках стадиального подхода, который </w:t>
      </w:r>
      <w:r w:rsidR="00080E06" w:rsidRPr="00417606">
        <w:rPr>
          <w:rFonts w:ascii="Times New Roman" w:hAnsi="Times New Roman" w:cs="Times New Roman"/>
          <w:sz w:val="28"/>
          <w:szCs w:val="28"/>
        </w:rPr>
        <w:t>рассматривает процесс потребительской социализации, как результат когнитивного развития ребенка</w:t>
      </w:r>
      <w:r w:rsidR="00810A02" w:rsidRPr="00417606">
        <w:rPr>
          <w:rFonts w:ascii="Times New Roman" w:hAnsi="Times New Roman" w:cs="Times New Roman"/>
          <w:sz w:val="28"/>
          <w:szCs w:val="28"/>
        </w:rPr>
        <w:t xml:space="preserve"> (</w:t>
      </w:r>
      <w:r w:rsidR="002A51DC" w:rsidRPr="00417606">
        <w:rPr>
          <w:rFonts w:ascii="Times New Roman" w:hAnsi="Times New Roman" w:cs="Times New Roman"/>
          <w:sz w:val="28"/>
          <w:szCs w:val="28"/>
        </w:rPr>
        <w:t xml:space="preserve">К. </w:t>
      </w:r>
      <w:proofErr w:type="spellStart"/>
      <w:r w:rsidR="002A51DC" w:rsidRPr="00417606">
        <w:rPr>
          <w:rFonts w:ascii="Times New Roman" w:hAnsi="Times New Roman" w:cs="Times New Roman"/>
          <w:sz w:val="28"/>
          <w:szCs w:val="28"/>
        </w:rPr>
        <w:t>Данзигер</w:t>
      </w:r>
      <w:proofErr w:type="spellEnd"/>
      <w:r w:rsidR="002A51DC" w:rsidRPr="00417606">
        <w:rPr>
          <w:rFonts w:ascii="Times New Roman" w:hAnsi="Times New Roman" w:cs="Times New Roman"/>
          <w:sz w:val="28"/>
          <w:szCs w:val="28"/>
        </w:rPr>
        <w:t>, А. Страусе</w:t>
      </w:r>
      <w:r w:rsidR="00810A02" w:rsidRPr="00417606">
        <w:rPr>
          <w:rFonts w:ascii="Times New Roman" w:hAnsi="Times New Roman" w:cs="Times New Roman"/>
          <w:sz w:val="28"/>
          <w:szCs w:val="28"/>
        </w:rPr>
        <w:t>,</w:t>
      </w:r>
      <w:r w:rsidR="002A51DC" w:rsidRPr="00417606">
        <w:rPr>
          <w:rFonts w:ascii="Times New Roman" w:hAnsi="Times New Roman" w:cs="Times New Roman"/>
          <w:sz w:val="28"/>
          <w:szCs w:val="28"/>
        </w:rPr>
        <w:t xml:space="preserve"> Г. Фёрт</w:t>
      </w:r>
      <w:r w:rsidR="00810A02" w:rsidRPr="00417606">
        <w:rPr>
          <w:rFonts w:ascii="Times New Roman" w:hAnsi="Times New Roman" w:cs="Times New Roman"/>
          <w:sz w:val="28"/>
          <w:szCs w:val="28"/>
        </w:rPr>
        <w:t xml:space="preserve">, </w:t>
      </w:r>
      <w:r w:rsidR="002A51DC" w:rsidRPr="00417606">
        <w:rPr>
          <w:rFonts w:ascii="Times New Roman" w:hAnsi="Times New Roman" w:cs="Times New Roman"/>
          <w:sz w:val="28"/>
          <w:szCs w:val="28"/>
        </w:rPr>
        <w:t xml:space="preserve">Р. </w:t>
      </w:r>
      <w:proofErr w:type="spellStart"/>
      <w:r w:rsidR="002A51DC" w:rsidRPr="00417606">
        <w:rPr>
          <w:rFonts w:ascii="Times New Roman" w:hAnsi="Times New Roman" w:cs="Times New Roman"/>
          <w:sz w:val="28"/>
          <w:szCs w:val="28"/>
        </w:rPr>
        <w:t>Саттон</w:t>
      </w:r>
      <w:proofErr w:type="spellEnd"/>
      <w:r w:rsidR="00810A02" w:rsidRPr="00417606">
        <w:rPr>
          <w:rFonts w:ascii="Times New Roman" w:hAnsi="Times New Roman" w:cs="Times New Roman"/>
          <w:sz w:val="28"/>
          <w:szCs w:val="28"/>
        </w:rPr>
        <w:t>)</w:t>
      </w:r>
      <w:r w:rsidR="00080E06" w:rsidRPr="00417606">
        <w:rPr>
          <w:rFonts w:ascii="Times New Roman" w:hAnsi="Times New Roman" w:cs="Times New Roman"/>
          <w:sz w:val="28"/>
          <w:szCs w:val="28"/>
        </w:rPr>
        <w:t xml:space="preserve">. </w:t>
      </w:r>
      <w:r w:rsidR="00283589" w:rsidRPr="00417606">
        <w:rPr>
          <w:rFonts w:ascii="Times New Roman" w:hAnsi="Times New Roman" w:cs="Times New Roman"/>
          <w:sz w:val="28"/>
          <w:szCs w:val="28"/>
        </w:rPr>
        <w:t xml:space="preserve">Работы ученых, придерживающихся </w:t>
      </w:r>
      <w:r w:rsidR="00D145F6" w:rsidRPr="00417606">
        <w:rPr>
          <w:rFonts w:ascii="Times New Roman" w:hAnsi="Times New Roman" w:cs="Times New Roman"/>
          <w:sz w:val="28"/>
          <w:szCs w:val="28"/>
        </w:rPr>
        <w:t>данного подхода</w:t>
      </w:r>
      <w:r w:rsidR="00283589" w:rsidRPr="00417606">
        <w:rPr>
          <w:rFonts w:ascii="Times New Roman" w:hAnsi="Times New Roman" w:cs="Times New Roman"/>
          <w:sz w:val="28"/>
          <w:szCs w:val="28"/>
        </w:rPr>
        <w:t>,</w:t>
      </w:r>
      <w:r w:rsidR="00D145F6" w:rsidRPr="00417606">
        <w:rPr>
          <w:rFonts w:ascii="Times New Roman" w:hAnsi="Times New Roman" w:cs="Times New Roman"/>
          <w:sz w:val="28"/>
          <w:szCs w:val="28"/>
        </w:rPr>
        <w:t xml:space="preserve"> основываются на теории Ж. Пиаже и дают подробное описание стадий потребительской социализации. </w:t>
      </w:r>
    </w:p>
    <w:p w:rsidR="00A34678" w:rsidRPr="00417606" w:rsidRDefault="0042318C" w:rsidP="00882139">
      <w:pPr>
        <w:spacing w:after="0" w:line="360" w:lineRule="auto"/>
        <w:ind w:firstLine="284"/>
        <w:jc w:val="both"/>
        <w:rPr>
          <w:rFonts w:ascii="Times New Roman" w:hAnsi="Times New Roman" w:cs="Times New Roman"/>
          <w:sz w:val="28"/>
          <w:szCs w:val="28"/>
          <w:highlight w:val="yellow"/>
        </w:rPr>
      </w:pPr>
      <w:r w:rsidRPr="00417606">
        <w:rPr>
          <w:rFonts w:ascii="Times New Roman" w:hAnsi="Times New Roman" w:cs="Times New Roman"/>
          <w:sz w:val="28"/>
          <w:szCs w:val="28"/>
        </w:rPr>
        <w:t>В середине 80-х годов прошлого века стадиальный подход подвергся</w:t>
      </w:r>
      <w:r w:rsidR="00F82379" w:rsidRPr="00417606">
        <w:rPr>
          <w:rFonts w:ascii="Times New Roman" w:hAnsi="Times New Roman" w:cs="Times New Roman"/>
          <w:sz w:val="28"/>
          <w:szCs w:val="28"/>
        </w:rPr>
        <w:t xml:space="preserve"> жесткой</w:t>
      </w:r>
      <w:r w:rsidRPr="00417606">
        <w:rPr>
          <w:rFonts w:ascii="Times New Roman" w:hAnsi="Times New Roman" w:cs="Times New Roman"/>
          <w:sz w:val="28"/>
          <w:szCs w:val="28"/>
        </w:rPr>
        <w:t xml:space="preserve"> критике, поскольку не учитывал влияни</w:t>
      </w:r>
      <w:r w:rsidR="00F82379" w:rsidRPr="00417606">
        <w:rPr>
          <w:rFonts w:ascii="Times New Roman" w:hAnsi="Times New Roman" w:cs="Times New Roman"/>
          <w:sz w:val="28"/>
          <w:szCs w:val="28"/>
        </w:rPr>
        <w:t>я</w:t>
      </w:r>
      <w:r w:rsidRPr="00417606">
        <w:rPr>
          <w:rFonts w:ascii="Times New Roman" w:hAnsi="Times New Roman" w:cs="Times New Roman"/>
          <w:sz w:val="28"/>
          <w:szCs w:val="28"/>
        </w:rPr>
        <w:t xml:space="preserve"> </w:t>
      </w:r>
      <w:proofErr w:type="spellStart"/>
      <w:r w:rsidRPr="00417606">
        <w:rPr>
          <w:rFonts w:ascii="Times New Roman" w:hAnsi="Times New Roman" w:cs="Times New Roman"/>
          <w:sz w:val="28"/>
          <w:szCs w:val="28"/>
        </w:rPr>
        <w:t>соци</w:t>
      </w:r>
      <w:r w:rsidR="00D216C1" w:rsidRPr="00417606">
        <w:rPr>
          <w:rFonts w:ascii="Times New Roman" w:hAnsi="Times New Roman" w:cs="Times New Roman"/>
          <w:sz w:val="28"/>
          <w:szCs w:val="28"/>
        </w:rPr>
        <w:t>о-культурных</w:t>
      </w:r>
      <w:proofErr w:type="spellEnd"/>
      <w:r w:rsidRPr="00417606">
        <w:rPr>
          <w:rFonts w:ascii="Times New Roman" w:hAnsi="Times New Roman" w:cs="Times New Roman"/>
          <w:sz w:val="28"/>
          <w:szCs w:val="28"/>
        </w:rPr>
        <w:t xml:space="preserve"> факторов на процесс потребительской социализации.</w:t>
      </w:r>
      <w:r w:rsidR="00A302B3" w:rsidRPr="00417606">
        <w:rPr>
          <w:rFonts w:ascii="Times New Roman" w:hAnsi="Times New Roman" w:cs="Times New Roman"/>
          <w:sz w:val="28"/>
          <w:szCs w:val="28"/>
        </w:rPr>
        <w:t xml:space="preserve"> Тогда своё развитие получил</w:t>
      </w:r>
      <w:r w:rsidR="008E3678" w:rsidRPr="00417606">
        <w:rPr>
          <w:rFonts w:ascii="Times New Roman" w:hAnsi="Times New Roman" w:cs="Times New Roman"/>
          <w:sz w:val="28"/>
          <w:szCs w:val="28"/>
        </w:rPr>
        <w:t>а теория</w:t>
      </w:r>
      <w:r w:rsidR="00ED09CC" w:rsidRPr="00417606">
        <w:rPr>
          <w:rFonts w:ascii="Times New Roman" w:hAnsi="Times New Roman" w:cs="Times New Roman"/>
          <w:sz w:val="28"/>
          <w:szCs w:val="28"/>
        </w:rPr>
        <w:t>, рассматривающ</w:t>
      </w:r>
      <w:r w:rsidR="008E3678" w:rsidRPr="00417606">
        <w:rPr>
          <w:rFonts w:ascii="Times New Roman" w:hAnsi="Times New Roman" w:cs="Times New Roman"/>
          <w:sz w:val="28"/>
          <w:szCs w:val="28"/>
        </w:rPr>
        <w:t>ая</w:t>
      </w:r>
      <w:r w:rsidR="00ED09CC" w:rsidRPr="00417606">
        <w:rPr>
          <w:rFonts w:ascii="Times New Roman" w:hAnsi="Times New Roman" w:cs="Times New Roman"/>
          <w:sz w:val="28"/>
          <w:szCs w:val="28"/>
        </w:rPr>
        <w:t xml:space="preserve"> потребительскую социализацию</w:t>
      </w:r>
      <w:r w:rsidR="00847AEE" w:rsidRPr="00417606">
        <w:rPr>
          <w:rFonts w:ascii="Times New Roman" w:hAnsi="Times New Roman" w:cs="Times New Roman"/>
          <w:sz w:val="28"/>
          <w:szCs w:val="28"/>
        </w:rPr>
        <w:t xml:space="preserve"> с позиций</w:t>
      </w:r>
      <w:r w:rsidR="00ED09CC" w:rsidRPr="00417606">
        <w:rPr>
          <w:rFonts w:ascii="Times New Roman" w:hAnsi="Times New Roman" w:cs="Times New Roman"/>
          <w:sz w:val="28"/>
          <w:szCs w:val="28"/>
        </w:rPr>
        <w:t xml:space="preserve"> социального научения (</w:t>
      </w:r>
      <w:r w:rsidR="004C2E95" w:rsidRPr="00417606">
        <w:rPr>
          <w:rFonts w:ascii="Times New Roman" w:hAnsi="Times New Roman" w:cs="Times New Roman"/>
          <w:sz w:val="28"/>
          <w:szCs w:val="28"/>
        </w:rPr>
        <w:t xml:space="preserve">Дж. </w:t>
      </w:r>
      <w:proofErr w:type="spellStart"/>
      <w:r w:rsidR="004C2E95" w:rsidRPr="00417606">
        <w:rPr>
          <w:rFonts w:ascii="Times New Roman" w:hAnsi="Times New Roman" w:cs="Times New Roman"/>
          <w:sz w:val="28"/>
          <w:szCs w:val="28"/>
        </w:rPr>
        <w:t>Мосчисом</w:t>
      </w:r>
      <w:proofErr w:type="spellEnd"/>
      <w:r w:rsidR="004C2E95" w:rsidRPr="00417606">
        <w:rPr>
          <w:rFonts w:ascii="Times New Roman" w:hAnsi="Times New Roman" w:cs="Times New Roman"/>
          <w:sz w:val="28"/>
          <w:szCs w:val="28"/>
        </w:rPr>
        <w:t>, Г. Маршал</w:t>
      </w:r>
      <w:r w:rsidR="00C35A2E" w:rsidRPr="00417606">
        <w:rPr>
          <w:rFonts w:ascii="Times New Roman" w:hAnsi="Times New Roman" w:cs="Times New Roman"/>
          <w:sz w:val="28"/>
          <w:szCs w:val="28"/>
        </w:rPr>
        <w:t xml:space="preserve">, Л. </w:t>
      </w:r>
      <w:proofErr w:type="spellStart"/>
      <w:r w:rsidR="00C35A2E" w:rsidRPr="00417606">
        <w:rPr>
          <w:rFonts w:ascii="Times New Roman" w:hAnsi="Times New Roman" w:cs="Times New Roman"/>
          <w:sz w:val="28"/>
          <w:szCs w:val="28"/>
        </w:rPr>
        <w:t>Магрудер</w:t>
      </w:r>
      <w:proofErr w:type="spellEnd"/>
      <w:r w:rsidR="00C35A2E" w:rsidRPr="00417606">
        <w:rPr>
          <w:rFonts w:ascii="Times New Roman" w:hAnsi="Times New Roman" w:cs="Times New Roman"/>
          <w:sz w:val="28"/>
          <w:szCs w:val="28"/>
        </w:rPr>
        <w:t xml:space="preserve">, Дж. и </w:t>
      </w:r>
      <w:proofErr w:type="spellStart"/>
      <w:r w:rsidR="00C35A2E" w:rsidRPr="00417606">
        <w:rPr>
          <w:rFonts w:ascii="Times New Roman" w:hAnsi="Times New Roman" w:cs="Times New Roman"/>
          <w:sz w:val="28"/>
          <w:szCs w:val="28"/>
        </w:rPr>
        <w:t>И</w:t>
      </w:r>
      <w:proofErr w:type="spellEnd"/>
      <w:r w:rsidR="00C35A2E" w:rsidRPr="00417606">
        <w:rPr>
          <w:rFonts w:ascii="Times New Roman" w:hAnsi="Times New Roman" w:cs="Times New Roman"/>
          <w:sz w:val="28"/>
          <w:szCs w:val="28"/>
        </w:rPr>
        <w:t xml:space="preserve">. </w:t>
      </w:r>
      <w:proofErr w:type="spellStart"/>
      <w:r w:rsidR="00C35A2E" w:rsidRPr="00417606">
        <w:rPr>
          <w:rFonts w:ascii="Times New Roman" w:hAnsi="Times New Roman" w:cs="Times New Roman"/>
          <w:sz w:val="28"/>
          <w:szCs w:val="28"/>
        </w:rPr>
        <w:t>Ньюсон</w:t>
      </w:r>
      <w:proofErr w:type="spellEnd"/>
      <w:r w:rsidR="00C35A2E" w:rsidRPr="00417606">
        <w:rPr>
          <w:rFonts w:ascii="Times New Roman" w:hAnsi="Times New Roman" w:cs="Times New Roman"/>
          <w:sz w:val="28"/>
          <w:szCs w:val="28"/>
        </w:rPr>
        <w:t xml:space="preserve">, М. </w:t>
      </w:r>
      <w:proofErr w:type="spellStart"/>
      <w:r w:rsidR="00C35A2E" w:rsidRPr="00417606">
        <w:rPr>
          <w:rFonts w:ascii="Times New Roman" w:hAnsi="Times New Roman" w:cs="Times New Roman"/>
          <w:sz w:val="28"/>
          <w:szCs w:val="28"/>
        </w:rPr>
        <w:t>Хеир</w:t>
      </w:r>
      <w:proofErr w:type="spellEnd"/>
      <w:r w:rsidR="00C35A2E" w:rsidRPr="00417606">
        <w:rPr>
          <w:rFonts w:ascii="Times New Roman" w:hAnsi="Times New Roman" w:cs="Times New Roman"/>
          <w:sz w:val="28"/>
          <w:szCs w:val="28"/>
        </w:rPr>
        <w:t xml:space="preserve">, Ф. </w:t>
      </w:r>
      <w:proofErr w:type="spellStart"/>
      <w:r w:rsidR="00C35A2E" w:rsidRPr="00417606">
        <w:rPr>
          <w:rFonts w:ascii="Times New Roman" w:hAnsi="Times New Roman" w:cs="Times New Roman"/>
          <w:sz w:val="28"/>
          <w:szCs w:val="28"/>
        </w:rPr>
        <w:t>Моррисон</w:t>
      </w:r>
      <w:proofErr w:type="spellEnd"/>
      <w:r w:rsidR="00C35A2E" w:rsidRPr="00417606">
        <w:rPr>
          <w:rFonts w:ascii="Times New Roman" w:hAnsi="Times New Roman" w:cs="Times New Roman"/>
          <w:sz w:val="28"/>
          <w:szCs w:val="28"/>
        </w:rPr>
        <w:t xml:space="preserve"> и др.</w:t>
      </w:r>
      <w:r w:rsidR="00ED09CC" w:rsidRPr="00417606">
        <w:rPr>
          <w:rFonts w:ascii="Times New Roman" w:hAnsi="Times New Roman" w:cs="Times New Roman"/>
          <w:sz w:val="28"/>
          <w:szCs w:val="28"/>
        </w:rPr>
        <w:t>)</w:t>
      </w:r>
      <w:r w:rsidR="00C35A2E" w:rsidRPr="00417606">
        <w:rPr>
          <w:rFonts w:ascii="Times New Roman" w:hAnsi="Times New Roman" w:cs="Times New Roman"/>
          <w:sz w:val="28"/>
          <w:szCs w:val="28"/>
        </w:rPr>
        <w:t xml:space="preserve">. </w:t>
      </w:r>
      <w:r w:rsidR="0009274B" w:rsidRPr="00417606">
        <w:rPr>
          <w:rFonts w:ascii="Times New Roman" w:hAnsi="Times New Roman" w:cs="Times New Roman"/>
          <w:sz w:val="28"/>
          <w:szCs w:val="28"/>
        </w:rPr>
        <w:t>Однако данный подход</w:t>
      </w:r>
      <w:r w:rsidR="0069546D" w:rsidRPr="00417606">
        <w:rPr>
          <w:rFonts w:ascii="Times New Roman" w:hAnsi="Times New Roman" w:cs="Times New Roman"/>
          <w:sz w:val="28"/>
          <w:szCs w:val="28"/>
        </w:rPr>
        <w:t xml:space="preserve"> к проблеме</w:t>
      </w:r>
      <w:r w:rsidR="0009274B" w:rsidRPr="00417606">
        <w:rPr>
          <w:rFonts w:ascii="Times New Roman" w:hAnsi="Times New Roman" w:cs="Times New Roman"/>
          <w:sz w:val="28"/>
          <w:szCs w:val="28"/>
        </w:rPr>
        <w:t xml:space="preserve"> также имел</w:t>
      </w:r>
      <w:r w:rsidR="00C85257" w:rsidRPr="00417606">
        <w:rPr>
          <w:rFonts w:ascii="Times New Roman" w:hAnsi="Times New Roman" w:cs="Times New Roman"/>
          <w:sz w:val="28"/>
          <w:szCs w:val="28"/>
        </w:rPr>
        <w:t xml:space="preserve"> свои</w:t>
      </w:r>
      <w:r w:rsidR="00EE331F" w:rsidRPr="00417606">
        <w:rPr>
          <w:rFonts w:ascii="Times New Roman" w:hAnsi="Times New Roman" w:cs="Times New Roman"/>
          <w:sz w:val="28"/>
          <w:szCs w:val="28"/>
        </w:rPr>
        <w:t xml:space="preserve"> </w:t>
      </w:r>
      <w:r w:rsidR="008D2159" w:rsidRPr="00417606">
        <w:rPr>
          <w:rFonts w:ascii="Times New Roman" w:hAnsi="Times New Roman" w:cs="Times New Roman"/>
          <w:sz w:val="28"/>
          <w:szCs w:val="28"/>
        </w:rPr>
        <w:t>отрицательные стороны</w:t>
      </w:r>
      <w:r w:rsidR="00EE331F" w:rsidRPr="00417606">
        <w:rPr>
          <w:rFonts w:ascii="Times New Roman" w:hAnsi="Times New Roman" w:cs="Times New Roman"/>
          <w:sz w:val="28"/>
          <w:szCs w:val="28"/>
        </w:rPr>
        <w:t>, поскольку</w:t>
      </w:r>
      <w:r w:rsidR="00C85257" w:rsidRPr="00417606">
        <w:rPr>
          <w:rFonts w:ascii="Times New Roman" w:hAnsi="Times New Roman" w:cs="Times New Roman"/>
          <w:sz w:val="28"/>
          <w:szCs w:val="28"/>
        </w:rPr>
        <w:t xml:space="preserve"> </w:t>
      </w:r>
      <w:r w:rsidR="005055B0" w:rsidRPr="00417606">
        <w:rPr>
          <w:rFonts w:ascii="Times New Roman" w:hAnsi="Times New Roman" w:cs="Times New Roman"/>
          <w:sz w:val="28"/>
          <w:szCs w:val="28"/>
        </w:rPr>
        <w:t>рассматрива</w:t>
      </w:r>
      <w:r w:rsidR="0009274B" w:rsidRPr="00417606">
        <w:rPr>
          <w:rFonts w:ascii="Times New Roman" w:hAnsi="Times New Roman" w:cs="Times New Roman"/>
          <w:sz w:val="28"/>
          <w:szCs w:val="28"/>
        </w:rPr>
        <w:t>л</w:t>
      </w:r>
      <w:r w:rsidR="00A1516A" w:rsidRPr="00417606">
        <w:rPr>
          <w:rFonts w:ascii="Times New Roman" w:hAnsi="Times New Roman" w:cs="Times New Roman"/>
          <w:sz w:val="28"/>
          <w:szCs w:val="28"/>
        </w:rPr>
        <w:t xml:space="preserve"> </w:t>
      </w:r>
      <w:r w:rsidR="00C85257" w:rsidRPr="00417606">
        <w:rPr>
          <w:rFonts w:ascii="Times New Roman" w:hAnsi="Times New Roman" w:cs="Times New Roman"/>
          <w:sz w:val="28"/>
          <w:szCs w:val="28"/>
        </w:rPr>
        <w:lastRenderedPageBreak/>
        <w:t>ребенка</w:t>
      </w:r>
      <w:r w:rsidR="005055B0" w:rsidRPr="00417606">
        <w:rPr>
          <w:rFonts w:ascii="Times New Roman" w:hAnsi="Times New Roman" w:cs="Times New Roman"/>
          <w:sz w:val="28"/>
          <w:szCs w:val="28"/>
        </w:rPr>
        <w:t xml:space="preserve"> как</w:t>
      </w:r>
      <w:r w:rsidR="00C85257" w:rsidRPr="00417606">
        <w:rPr>
          <w:rFonts w:ascii="Times New Roman" w:hAnsi="Times New Roman" w:cs="Times New Roman"/>
          <w:sz w:val="28"/>
          <w:szCs w:val="28"/>
        </w:rPr>
        <w:t xml:space="preserve"> пассивны</w:t>
      </w:r>
      <w:r w:rsidR="005055B0" w:rsidRPr="00417606">
        <w:rPr>
          <w:rFonts w:ascii="Times New Roman" w:hAnsi="Times New Roman" w:cs="Times New Roman"/>
          <w:sz w:val="28"/>
          <w:szCs w:val="28"/>
        </w:rPr>
        <w:t>й</w:t>
      </w:r>
      <w:r w:rsidR="00C85257" w:rsidRPr="00417606">
        <w:rPr>
          <w:rFonts w:ascii="Times New Roman" w:hAnsi="Times New Roman" w:cs="Times New Roman"/>
          <w:sz w:val="28"/>
          <w:szCs w:val="28"/>
        </w:rPr>
        <w:t xml:space="preserve"> объект внешнего воздействия.</w:t>
      </w:r>
      <w:r w:rsidR="00EE331F" w:rsidRPr="00417606">
        <w:rPr>
          <w:rFonts w:ascii="Times New Roman" w:hAnsi="Times New Roman" w:cs="Times New Roman"/>
          <w:sz w:val="28"/>
          <w:szCs w:val="28"/>
        </w:rPr>
        <w:t xml:space="preserve"> </w:t>
      </w:r>
      <w:r w:rsidR="003247DC" w:rsidRPr="00417606">
        <w:rPr>
          <w:rFonts w:ascii="Times New Roman" w:hAnsi="Times New Roman" w:cs="Times New Roman"/>
          <w:sz w:val="28"/>
          <w:szCs w:val="28"/>
        </w:rPr>
        <w:t xml:space="preserve">Современные исследователи в своих работах </w:t>
      </w:r>
      <w:r w:rsidR="00882139" w:rsidRPr="00417606">
        <w:rPr>
          <w:rFonts w:ascii="Times New Roman" w:hAnsi="Times New Roman" w:cs="Times New Roman"/>
          <w:sz w:val="28"/>
          <w:szCs w:val="28"/>
        </w:rPr>
        <w:t>пытаются</w:t>
      </w:r>
      <w:r w:rsidR="003247DC" w:rsidRPr="00417606">
        <w:rPr>
          <w:rFonts w:ascii="Times New Roman" w:hAnsi="Times New Roman" w:cs="Times New Roman"/>
          <w:sz w:val="28"/>
          <w:szCs w:val="28"/>
        </w:rPr>
        <w:t xml:space="preserve"> комбинировать</w:t>
      </w:r>
      <w:r w:rsidR="00882139" w:rsidRPr="00417606">
        <w:rPr>
          <w:rFonts w:ascii="Times New Roman" w:hAnsi="Times New Roman" w:cs="Times New Roman"/>
          <w:sz w:val="28"/>
          <w:szCs w:val="28"/>
        </w:rPr>
        <w:t xml:space="preserve"> эти</w:t>
      </w:r>
      <w:r w:rsidR="003247DC" w:rsidRPr="00417606">
        <w:rPr>
          <w:rFonts w:ascii="Times New Roman" w:hAnsi="Times New Roman" w:cs="Times New Roman"/>
          <w:sz w:val="28"/>
          <w:szCs w:val="28"/>
        </w:rPr>
        <w:t xml:space="preserve"> </w:t>
      </w:r>
      <w:r w:rsidR="00882139" w:rsidRPr="00417606">
        <w:rPr>
          <w:rFonts w:ascii="Times New Roman" w:hAnsi="Times New Roman" w:cs="Times New Roman"/>
          <w:sz w:val="28"/>
          <w:szCs w:val="28"/>
        </w:rPr>
        <w:t>два</w:t>
      </w:r>
      <w:r w:rsidR="003247DC" w:rsidRPr="00417606">
        <w:rPr>
          <w:rFonts w:ascii="Times New Roman" w:hAnsi="Times New Roman" w:cs="Times New Roman"/>
          <w:sz w:val="28"/>
          <w:szCs w:val="28"/>
        </w:rPr>
        <w:t xml:space="preserve"> подход</w:t>
      </w:r>
      <w:r w:rsidR="00882139" w:rsidRPr="00417606">
        <w:rPr>
          <w:rFonts w:ascii="Times New Roman" w:hAnsi="Times New Roman" w:cs="Times New Roman"/>
          <w:sz w:val="28"/>
          <w:szCs w:val="28"/>
        </w:rPr>
        <w:t>а</w:t>
      </w:r>
      <w:r w:rsidR="003247DC" w:rsidRPr="00417606">
        <w:rPr>
          <w:rFonts w:ascii="Times New Roman" w:hAnsi="Times New Roman" w:cs="Times New Roman"/>
          <w:sz w:val="28"/>
          <w:szCs w:val="28"/>
        </w:rPr>
        <w:t xml:space="preserve">, чтобы </w:t>
      </w:r>
      <w:r w:rsidR="00D7410A" w:rsidRPr="00417606">
        <w:rPr>
          <w:rFonts w:ascii="Times New Roman" w:hAnsi="Times New Roman" w:cs="Times New Roman"/>
          <w:sz w:val="28"/>
          <w:szCs w:val="28"/>
        </w:rPr>
        <w:t>компенсировать недостатки</w:t>
      </w:r>
      <w:r w:rsidR="00882139" w:rsidRPr="00417606">
        <w:rPr>
          <w:rFonts w:ascii="Times New Roman" w:hAnsi="Times New Roman" w:cs="Times New Roman"/>
          <w:sz w:val="28"/>
          <w:szCs w:val="28"/>
        </w:rPr>
        <w:t xml:space="preserve"> каждого из них</w:t>
      </w:r>
      <w:r w:rsidR="00D7410A" w:rsidRPr="00417606">
        <w:rPr>
          <w:rFonts w:ascii="Times New Roman" w:hAnsi="Times New Roman" w:cs="Times New Roman"/>
          <w:sz w:val="28"/>
          <w:szCs w:val="28"/>
        </w:rPr>
        <w:t>.</w:t>
      </w:r>
      <w:r w:rsidRPr="00417606">
        <w:rPr>
          <w:rFonts w:ascii="Times New Roman" w:hAnsi="Times New Roman" w:cs="Times New Roman"/>
          <w:sz w:val="28"/>
          <w:szCs w:val="28"/>
        </w:rPr>
        <w:t xml:space="preserve"> </w:t>
      </w:r>
      <w:r w:rsidR="000B77B4">
        <w:rPr>
          <w:rFonts w:ascii="Times New Roman" w:hAnsi="Times New Roman" w:cs="Times New Roman"/>
          <w:sz w:val="28"/>
          <w:szCs w:val="28"/>
        </w:rPr>
        <w:t>(</w:t>
      </w:r>
      <w:proofErr w:type="spellStart"/>
      <w:r w:rsidR="000B77B4">
        <w:rPr>
          <w:rFonts w:ascii="Times New Roman" w:hAnsi="Times New Roman" w:cs="Times New Roman"/>
          <w:sz w:val="28"/>
          <w:szCs w:val="28"/>
        </w:rPr>
        <w:t>Шайдакова</w:t>
      </w:r>
      <w:proofErr w:type="spellEnd"/>
      <w:r w:rsidR="000B77B4">
        <w:rPr>
          <w:rFonts w:ascii="Times New Roman" w:hAnsi="Times New Roman" w:cs="Times New Roman"/>
          <w:sz w:val="28"/>
          <w:szCs w:val="28"/>
        </w:rPr>
        <w:t>, 2011)</w:t>
      </w:r>
    </w:p>
    <w:p w:rsidR="00A34678" w:rsidRPr="00417606" w:rsidRDefault="00B21788"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Так, например, </w:t>
      </w:r>
      <w:r w:rsidR="00362718" w:rsidRPr="00417606">
        <w:rPr>
          <w:rFonts w:ascii="Times New Roman" w:hAnsi="Times New Roman" w:cs="Times New Roman"/>
          <w:sz w:val="28"/>
          <w:szCs w:val="28"/>
        </w:rPr>
        <w:t xml:space="preserve">И. </w:t>
      </w:r>
      <w:proofErr w:type="gramStart"/>
      <w:r w:rsidR="00362718" w:rsidRPr="00417606">
        <w:rPr>
          <w:rFonts w:ascii="Times New Roman" w:hAnsi="Times New Roman" w:cs="Times New Roman"/>
          <w:sz w:val="28"/>
          <w:szCs w:val="28"/>
        </w:rPr>
        <w:t>Алешина</w:t>
      </w:r>
      <w:proofErr w:type="gramEnd"/>
      <w:r w:rsidR="00362718" w:rsidRPr="00417606">
        <w:rPr>
          <w:rFonts w:ascii="Times New Roman" w:hAnsi="Times New Roman" w:cs="Times New Roman"/>
          <w:sz w:val="28"/>
          <w:szCs w:val="28"/>
        </w:rPr>
        <w:t>, на основании теории когнитивного развития Ж. Пиаже, описала процесс прохождения</w:t>
      </w:r>
      <w:r w:rsidR="00770DF4" w:rsidRPr="00417606">
        <w:rPr>
          <w:rFonts w:ascii="Times New Roman" w:hAnsi="Times New Roman" w:cs="Times New Roman"/>
          <w:sz w:val="28"/>
          <w:szCs w:val="28"/>
        </w:rPr>
        <w:t xml:space="preserve"> </w:t>
      </w:r>
      <w:r w:rsidR="00362718" w:rsidRPr="00417606">
        <w:rPr>
          <w:rFonts w:ascii="Times New Roman" w:hAnsi="Times New Roman" w:cs="Times New Roman"/>
          <w:sz w:val="28"/>
          <w:szCs w:val="28"/>
        </w:rPr>
        <w:t>потребительской социализации</w:t>
      </w:r>
      <w:r w:rsidR="00A34678" w:rsidRPr="00417606">
        <w:rPr>
          <w:rFonts w:ascii="Times New Roman" w:hAnsi="Times New Roman" w:cs="Times New Roman"/>
          <w:sz w:val="28"/>
          <w:szCs w:val="28"/>
        </w:rPr>
        <w:t xml:space="preserve"> в три стадии</w:t>
      </w:r>
      <w:r w:rsidR="00572EFB" w:rsidRPr="00417606">
        <w:rPr>
          <w:rFonts w:ascii="Times New Roman" w:hAnsi="Times New Roman" w:cs="Times New Roman"/>
          <w:sz w:val="28"/>
          <w:szCs w:val="28"/>
        </w:rPr>
        <w:t>, п</w:t>
      </w:r>
      <w:r w:rsidR="00766D62" w:rsidRPr="00417606">
        <w:rPr>
          <w:rFonts w:ascii="Times New Roman" w:hAnsi="Times New Roman" w:cs="Times New Roman"/>
          <w:sz w:val="28"/>
          <w:szCs w:val="28"/>
        </w:rPr>
        <w:t>ри этом учитыва</w:t>
      </w:r>
      <w:r w:rsidR="00EA018D" w:rsidRPr="00417606">
        <w:rPr>
          <w:rFonts w:ascii="Times New Roman" w:hAnsi="Times New Roman" w:cs="Times New Roman"/>
          <w:sz w:val="28"/>
          <w:szCs w:val="28"/>
        </w:rPr>
        <w:t>я</w:t>
      </w:r>
      <w:r w:rsidR="00766D62" w:rsidRPr="00417606">
        <w:rPr>
          <w:rFonts w:ascii="Times New Roman" w:hAnsi="Times New Roman" w:cs="Times New Roman"/>
          <w:sz w:val="28"/>
          <w:szCs w:val="28"/>
        </w:rPr>
        <w:t xml:space="preserve"> влияние семьи на развитие потребительских навыков у </w:t>
      </w:r>
      <w:r w:rsidR="00572EFB" w:rsidRPr="00417606">
        <w:rPr>
          <w:rFonts w:ascii="Times New Roman" w:hAnsi="Times New Roman" w:cs="Times New Roman"/>
          <w:sz w:val="28"/>
          <w:szCs w:val="28"/>
        </w:rPr>
        <w:t>ребенка:</w:t>
      </w:r>
    </w:p>
    <w:p w:rsidR="00362718" w:rsidRPr="00417606" w:rsidRDefault="00A34678"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1</w:t>
      </w:r>
      <w:r w:rsidR="00E55FDC" w:rsidRPr="00417606">
        <w:rPr>
          <w:rFonts w:ascii="Times New Roman" w:hAnsi="Times New Roman" w:cs="Times New Roman"/>
          <w:sz w:val="28"/>
          <w:szCs w:val="28"/>
        </w:rPr>
        <w:t xml:space="preserve">) </w:t>
      </w:r>
      <w:r w:rsidR="00E55FDC" w:rsidRPr="00417606">
        <w:rPr>
          <w:rFonts w:ascii="Times New Roman" w:hAnsi="Times New Roman" w:cs="Times New Roman"/>
          <w:i/>
          <w:sz w:val="28"/>
          <w:szCs w:val="28"/>
        </w:rPr>
        <w:t>Предоперационная стадия</w:t>
      </w:r>
      <w:r w:rsidR="00C10C2D" w:rsidRPr="00417606">
        <w:rPr>
          <w:rFonts w:ascii="Times New Roman" w:hAnsi="Times New Roman" w:cs="Times New Roman"/>
          <w:sz w:val="28"/>
          <w:szCs w:val="28"/>
        </w:rPr>
        <w:t xml:space="preserve"> (3-7 лет). Р</w:t>
      </w:r>
      <w:r w:rsidR="00626F8F" w:rsidRPr="00417606">
        <w:rPr>
          <w:rFonts w:ascii="Times New Roman" w:hAnsi="Times New Roman" w:cs="Times New Roman"/>
          <w:sz w:val="28"/>
          <w:szCs w:val="28"/>
        </w:rPr>
        <w:t>одители позволяют своим детям</w:t>
      </w:r>
      <w:r w:rsidR="00C10C2D" w:rsidRPr="00417606">
        <w:rPr>
          <w:rFonts w:ascii="Times New Roman" w:hAnsi="Times New Roman" w:cs="Times New Roman"/>
          <w:sz w:val="28"/>
          <w:szCs w:val="28"/>
        </w:rPr>
        <w:t xml:space="preserve"> </w:t>
      </w:r>
      <w:r w:rsidR="00626F8F" w:rsidRPr="00417606">
        <w:rPr>
          <w:rFonts w:ascii="Times New Roman" w:hAnsi="Times New Roman" w:cs="Times New Roman"/>
          <w:sz w:val="28"/>
          <w:szCs w:val="28"/>
        </w:rPr>
        <w:t>ограниченный потребительский выбор, поскольку</w:t>
      </w:r>
      <w:r w:rsidR="00C10C2D" w:rsidRPr="00417606">
        <w:rPr>
          <w:rFonts w:ascii="Times New Roman" w:hAnsi="Times New Roman" w:cs="Times New Roman"/>
          <w:sz w:val="28"/>
          <w:szCs w:val="28"/>
        </w:rPr>
        <w:t xml:space="preserve"> в этом возрасте</w:t>
      </w:r>
      <w:r w:rsidR="00626F8F" w:rsidRPr="00417606">
        <w:rPr>
          <w:rFonts w:ascii="Times New Roman" w:hAnsi="Times New Roman" w:cs="Times New Roman"/>
          <w:sz w:val="28"/>
          <w:szCs w:val="28"/>
        </w:rPr>
        <w:t xml:space="preserve"> их познавательная структура еще слабо организована.</w:t>
      </w:r>
    </w:p>
    <w:p w:rsidR="000D1F2B" w:rsidRPr="00417606" w:rsidRDefault="000D1F2B"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2) </w:t>
      </w:r>
      <w:proofErr w:type="spellStart"/>
      <w:r w:rsidRPr="00417606">
        <w:rPr>
          <w:rFonts w:ascii="Times New Roman" w:hAnsi="Times New Roman" w:cs="Times New Roman"/>
          <w:i/>
          <w:sz w:val="28"/>
          <w:szCs w:val="28"/>
        </w:rPr>
        <w:t>Конкретно-операциональная</w:t>
      </w:r>
      <w:proofErr w:type="spellEnd"/>
      <w:r w:rsidRPr="00417606">
        <w:rPr>
          <w:rFonts w:ascii="Times New Roman" w:hAnsi="Times New Roman" w:cs="Times New Roman"/>
          <w:i/>
          <w:sz w:val="28"/>
          <w:szCs w:val="28"/>
        </w:rPr>
        <w:t xml:space="preserve"> стадия</w:t>
      </w:r>
      <w:r w:rsidRPr="00417606">
        <w:rPr>
          <w:rFonts w:ascii="Times New Roman" w:hAnsi="Times New Roman" w:cs="Times New Roman"/>
          <w:sz w:val="28"/>
          <w:szCs w:val="28"/>
        </w:rPr>
        <w:t xml:space="preserve"> (8-11 лет).</w:t>
      </w:r>
      <w:r w:rsidR="00A93DAE" w:rsidRPr="00417606">
        <w:rPr>
          <w:rFonts w:ascii="Times New Roman" w:hAnsi="Times New Roman" w:cs="Times New Roman"/>
          <w:sz w:val="28"/>
          <w:szCs w:val="28"/>
        </w:rPr>
        <w:t xml:space="preserve"> В этот период у детей развивается способность применять логическое мышление к конкретным ситуациям</w:t>
      </w:r>
      <w:r w:rsidR="00947F1B" w:rsidRPr="00417606">
        <w:rPr>
          <w:rFonts w:ascii="Times New Roman" w:hAnsi="Times New Roman" w:cs="Times New Roman"/>
          <w:sz w:val="28"/>
          <w:szCs w:val="28"/>
        </w:rPr>
        <w:t>, они начинают осознанно</w:t>
      </w:r>
      <w:r w:rsidR="00430321" w:rsidRPr="00417606">
        <w:rPr>
          <w:rFonts w:ascii="Times New Roman" w:hAnsi="Times New Roman" w:cs="Times New Roman"/>
          <w:sz w:val="28"/>
          <w:szCs w:val="28"/>
        </w:rPr>
        <w:t xml:space="preserve"> влиять на родителей </w:t>
      </w:r>
      <w:r w:rsidR="00947F1B" w:rsidRPr="00417606">
        <w:rPr>
          <w:rFonts w:ascii="Times New Roman" w:hAnsi="Times New Roman" w:cs="Times New Roman"/>
          <w:sz w:val="28"/>
          <w:szCs w:val="28"/>
        </w:rPr>
        <w:t>путем убеждения.</w:t>
      </w:r>
    </w:p>
    <w:p w:rsidR="000D1F2B" w:rsidRPr="00337853" w:rsidRDefault="000D1F2B" w:rsidP="00BC22A8">
      <w:pPr>
        <w:spacing w:after="0" w:line="360" w:lineRule="auto"/>
        <w:ind w:firstLine="284"/>
        <w:jc w:val="both"/>
        <w:rPr>
          <w:rFonts w:ascii="Times New Roman" w:hAnsi="Times New Roman" w:cs="Times New Roman"/>
          <w:sz w:val="28"/>
          <w:szCs w:val="28"/>
          <w:lang w:val="en-US"/>
        </w:rPr>
      </w:pPr>
      <w:r w:rsidRPr="00417606">
        <w:rPr>
          <w:rFonts w:ascii="Times New Roman" w:hAnsi="Times New Roman" w:cs="Times New Roman"/>
          <w:sz w:val="28"/>
          <w:szCs w:val="28"/>
        </w:rPr>
        <w:t xml:space="preserve">3) </w:t>
      </w:r>
      <w:proofErr w:type="spellStart"/>
      <w:r w:rsidRPr="00417606">
        <w:rPr>
          <w:rFonts w:ascii="Times New Roman" w:hAnsi="Times New Roman" w:cs="Times New Roman"/>
          <w:i/>
          <w:sz w:val="28"/>
          <w:szCs w:val="28"/>
        </w:rPr>
        <w:t>Формально-операциональная</w:t>
      </w:r>
      <w:proofErr w:type="spellEnd"/>
      <w:r w:rsidRPr="00417606">
        <w:rPr>
          <w:rFonts w:ascii="Times New Roman" w:hAnsi="Times New Roman" w:cs="Times New Roman"/>
          <w:i/>
          <w:sz w:val="28"/>
          <w:szCs w:val="28"/>
        </w:rPr>
        <w:t xml:space="preserve"> стадия </w:t>
      </w:r>
      <w:r w:rsidRPr="00417606">
        <w:rPr>
          <w:rFonts w:ascii="Times New Roman" w:hAnsi="Times New Roman" w:cs="Times New Roman"/>
          <w:sz w:val="28"/>
          <w:szCs w:val="28"/>
        </w:rPr>
        <w:t>(12-15 лет).</w:t>
      </w:r>
      <w:r w:rsidR="00E13F5F" w:rsidRPr="00417606">
        <w:rPr>
          <w:rFonts w:ascii="Times New Roman" w:hAnsi="Times New Roman" w:cs="Times New Roman"/>
          <w:sz w:val="28"/>
          <w:szCs w:val="28"/>
        </w:rPr>
        <w:t xml:space="preserve"> </w:t>
      </w:r>
      <w:r w:rsidR="00CD0884" w:rsidRPr="00417606">
        <w:rPr>
          <w:rFonts w:ascii="Times New Roman" w:hAnsi="Times New Roman" w:cs="Times New Roman"/>
          <w:sz w:val="28"/>
          <w:szCs w:val="28"/>
        </w:rPr>
        <w:t>Дети начинают мыслить более абстрактно и достигают тако</w:t>
      </w:r>
      <w:r w:rsidR="00102248" w:rsidRPr="00417606">
        <w:rPr>
          <w:rFonts w:ascii="Times New Roman" w:hAnsi="Times New Roman" w:cs="Times New Roman"/>
          <w:sz w:val="28"/>
          <w:szCs w:val="28"/>
        </w:rPr>
        <w:t>го</w:t>
      </w:r>
      <w:r w:rsidR="00CD0884" w:rsidRPr="00417606">
        <w:rPr>
          <w:rFonts w:ascii="Times New Roman" w:hAnsi="Times New Roman" w:cs="Times New Roman"/>
          <w:sz w:val="28"/>
          <w:szCs w:val="28"/>
        </w:rPr>
        <w:t xml:space="preserve"> </w:t>
      </w:r>
      <w:r w:rsidR="00102248" w:rsidRPr="00417606">
        <w:rPr>
          <w:rFonts w:ascii="Times New Roman" w:hAnsi="Times New Roman" w:cs="Times New Roman"/>
          <w:sz w:val="28"/>
          <w:szCs w:val="28"/>
        </w:rPr>
        <w:t>уровня</w:t>
      </w:r>
      <w:r w:rsidR="00CD0884" w:rsidRPr="00417606">
        <w:rPr>
          <w:rFonts w:ascii="Times New Roman" w:hAnsi="Times New Roman" w:cs="Times New Roman"/>
          <w:sz w:val="28"/>
          <w:szCs w:val="28"/>
        </w:rPr>
        <w:t xml:space="preserve"> когнитивного развития, когда</w:t>
      </w:r>
      <w:r w:rsidR="0084079D" w:rsidRPr="00417606">
        <w:rPr>
          <w:rFonts w:ascii="Times New Roman" w:hAnsi="Times New Roman" w:cs="Times New Roman"/>
          <w:sz w:val="28"/>
          <w:szCs w:val="28"/>
        </w:rPr>
        <w:t xml:space="preserve"> </w:t>
      </w:r>
      <w:r w:rsidR="00CD0884" w:rsidRPr="00417606">
        <w:rPr>
          <w:rFonts w:ascii="Times New Roman" w:hAnsi="Times New Roman" w:cs="Times New Roman"/>
          <w:sz w:val="28"/>
          <w:szCs w:val="28"/>
        </w:rPr>
        <w:t>могут</w:t>
      </w:r>
      <w:r w:rsidR="0084079D" w:rsidRPr="00417606">
        <w:rPr>
          <w:rFonts w:ascii="Times New Roman" w:hAnsi="Times New Roman" w:cs="Times New Roman"/>
          <w:sz w:val="28"/>
          <w:szCs w:val="28"/>
        </w:rPr>
        <w:t xml:space="preserve"> самостоятельно</w:t>
      </w:r>
      <w:r w:rsidR="00CD0884" w:rsidRPr="00417606">
        <w:rPr>
          <w:rFonts w:ascii="Times New Roman" w:hAnsi="Times New Roman" w:cs="Times New Roman"/>
          <w:sz w:val="28"/>
          <w:szCs w:val="28"/>
        </w:rPr>
        <w:t xml:space="preserve"> принимать решения по широкому кругу вопросов.</w:t>
      </w:r>
      <w:r w:rsidR="0084079D" w:rsidRPr="00417606">
        <w:rPr>
          <w:rFonts w:ascii="Times New Roman" w:hAnsi="Times New Roman" w:cs="Times New Roman"/>
          <w:sz w:val="28"/>
          <w:szCs w:val="28"/>
        </w:rPr>
        <w:t xml:space="preserve"> </w:t>
      </w:r>
      <w:r w:rsidR="004D5767" w:rsidRPr="00417606">
        <w:rPr>
          <w:rFonts w:ascii="Times New Roman" w:hAnsi="Times New Roman" w:cs="Times New Roman"/>
          <w:sz w:val="28"/>
          <w:szCs w:val="28"/>
        </w:rPr>
        <w:t>Кроме того, в распоряжении детей данного возраста уже имеются значи</w:t>
      </w:r>
      <w:r w:rsidR="00C260CE" w:rsidRPr="00417606">
        <w:rPr>
          <w:rFonts w:ascii="Times New Roman" w:hAnsi="Times New Roman" w:cs="Times New Roman"/>
          <w:sz w:val="28"/>
          <w:szCs w:val="28"/>
        </w:rPr>
        <w:t>тельные</w:t>
      </w:r>
      <w:r w:rsidR="004D5767" w:rsidRPr="00417606">
        <w:rPr>
          <w:rFonts w:ascii="Times New Roman" w:hAnsi="Times New Roman" w:cs="Times New Roman"/>
          <w:sz w:val="28"/>
          <w:szCs w:val="28"/>
        </w:rPr>
        <w:t xml:space="preserve"> денежные суммы.</w:t>
      </w:r>
      <w:r w:rsidR="00337853" w:rsidRPr="00337853">
        <w:rPr>
          <w:rFonts w:ascii="Times New Roman" w:hAnsi="Times New Roman" w:cs="Times New Roman"/>
          <w:sz w:val="28"/>
          <w:szCs w:val="28"/>
        </w:rPr>
        <w:t xml:space="preserve"> </w:t>
      </w:r>
      <w:r w:rsidR="00337853">
        <w:rPr>
          <w:rFonts w:ascii="Times New Roman" w:hAnsi="Times New Roman" w:cs="Times New Roman"/>
          <w:sz w:val="28"/>
          <w:szCs w:val="28"/>
          <w:lang w:val="en-US"/>
        </w:rPr>
        <w:t>(</w:t>
      </w:r>
      <w:r w:rsidR="00337853">
        <w:rPr>
          <w:rFonts w:ascii="Times New Roman" w:hAnsi="Times New Roman" w:cs="Times New Roman"/>
          <w:sz w:val="28"/>
          <w:szCs w:val="28"/>
        </w:rPr>
        <w:t>Алешина, 2000</w:t>
      </w:r>
      <w:r w:rsidR="00337853">
        <w:rPr>
          <w:rFonts w:ascii="Times New Roman" w:hAnsi="Times New Roman" w:cs="Times New Roman"/>
          <w:sz w:val="28"/>
          <w:szCs w:val="28"/>
          <w:lang w:val="en-US"/>
        </w:rPr>
        <w:t>)</w:t>
      </w:r>
    </w:p>
    <w:p w:rsidR="00462017" w:rsidRPr="00417606" w:rsidRDefault="00C859E5" w:rsidP="00BC22A8">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И. </w:t>
      </w:r>
      <w:proofErr w:type="gramStart"/>
      <w:r w:rsidRPr="00417606">
        <w:rPr>
          <w:rFonts w:ascii="Times New Roman" w:hAnsi="Times New Roman" w:cs="Times New Roman"/>
          <w:sz w:val="28"/>
          <w:szCs w:val="28"/>
        </w:rPr>
        <w:t>Алешина</w:t>
      </w:r>
      <w:proofErr w:type="gramEnd"/>
      <w:r w:rsidRPr="00417606">
        <w:rPr>
          <w:rFonts w:ascii="Times New Roman" w:hAnsi="Times New Roman" w:cs="Times New Roman"/>
          <w:sz w:val="28"/>
          <w:szCs w:val="28"/>
        </w:rPr>
        <w:t xml:space="preserve"> также отмечает, что процесс потребительской социализации проходит не только под </w:t>
      </w:r>
      <w:r w:rsidR="00A107DD" w:rsidRPr="00417606">
        <w:rPr>
          <w:rFonts w:ascii="Times New Roman" w:hAnsi="Times New Roman" w:cs="Times New Roman"/>
          <w:sz w:val="28"/>
          <w:szCs w:val="28"/>
        </w:rPr>
        <w:t>воздействием</w:t>
      </w:r>
      <w:r w:rsidRPr="00417606">
        <w:rPr>
          <w:rFonts w:ascii="Times New Roman" w:hAnsi="Times New Roman" w:cs="Times New Roman"/>
          <w:sz w:val="28"/>
          <w:szCs w:val="28"/>
        </w:rPr>
        <w:t xml:space="preserve"> семьи. Чем старше становится ребенок, тем большее влияние на него начинают оказывать </w:t>
      </w:r>
      <w:r w:rsidR="004E5E34" w:rsidRPr="00417606">
        <w:rPr>
          <w:rFonts w:ascii="Times New Roman" w:hAnsi="Times New Roman" w:cs="Times New Roman"/>
          <w:sz w:val="28"/>
          <w:szCs w:val="28"/>
        </w:rPr>
        <w:t>ровесники</w:t>
      </w:r>
      <w:r w:rsidRPr="00417606">
        <w:rPr>
          <w:rFonts w:ascii="Times New Roman" w:hAnsi="Times New Roman" w:cs="Times New Roman"/>
          <w:sz w:val="28"/>
          <w:szCs w:val="28"/>
        </w:rPr>
        <w:t>.</w:t>
      </w:r>
      <w:r w:rsidR="000816EF" w:rsidRPr="00417606">
        <w:rPr>
          <w:rFonts w:ascii="Times New Roman" w:hAnsi="Times New Roman" w:cs="Times New Roman"/>
          <w:sz w:val="28"/>
          <w:szCs w:val="28"/>
        </w:rPr>
        <w:t xml:space="preserve"> </w:t>
      </w:r>
      <w:r w:rsidR="004E5E34" w:rsidRPr="00417606">
        <w:rPr>
          <w:rFonts w:ascii="Times New Roman" w:hAnsi="Times New Roman" w:cs="Times New Roman"/>
          <w:sz w:val="28"/>
          <w:szCs w:val="28"/>
        </w:rPr>
        <w:t>В подростковом возрасте дети наиболее чувствительны к мнению</w:t>
      </w:r>
      <w:r w:rsidR="006D7538" w:rsidRPr="00417606">
        <w:rPr>
          <w:rFonts w:ascii="Times New Roman" w:hAnsi="Times New Roman" w:cs="Times New Roman"/>
          <w:sz w:val="28"/>
          <w:szCs w:val="28"/>
        </w:rPr>
        <w:t xml:space="preserve"> своих</w:t>
      </w:r>
      <w:r w:rsidR="004E5E34" w:rsidRPr="00417606">
        <w:rPr>
          <w:rFonts w:ascii="Times New Roman" w:hAnsi="Times New Roman" w:cs="Times New Roman"/>
          <w:sz w:val="28"/>
          <w:szCs w:val="28"/>
        </w:rPr>
        <w:t xml:space="preserve"> сверстников, что непосредственно</w:t>
      </w:r>
      <w:r w:rsidR="006D7538" w:rsidRPr="00417606">
        <w:rPr>
          <w:rFonts w:ascii="Times New Roman" w:hAnsi="Times New Roman" w:cs="Times New Roman"/>
          <w:sz w:val="28"/>
          <w:szCs w:val="28"/>
        </w:rPr>
        <w:t xml:space="preserve"> сказывается</w:t>
      </w:r>
      <w:r w:rsidR="004E5E34" w:rsidRPr="00417606">
        <w:rPr>
          <w:rFonts w:ascii="Times New Roman" w:hAnsi="Times New Roman" w:cs="Times New Roman"/>
          <w:sz w:val="28"/>
          <w:szCs w:val="28"/>
        </w:rPr>
        <w:t xml:space="preserve"> на</w:t>
      </w:r>
      <w:r w:rsidR="006D7538" w:rsidRPr="00417606">
        <w:rPr>
          <w:rFonts w:ascii="Times New Roman" w:hAnsi="Times New Roman" w:cs="Times New Roman"/>
          <w:sz w:val="28"/>
          <w:szCs w:val="28"/>
        </w:rPr>
        <w:t xml:space="preserve"> их</w:t>
      </w:r>
      <w:r w:rsidR="004E5E34" w:rsidRPr="00417606">
        <w:rPr>
          <w:rFonts w:ascii="Times New Roman" w:hAnsi="Times New Roman" w:cs="Times New Roman"/>
          <w:sz w:val="28"/>
          <w:szCs w:val="28"/>
        </w:rPr>
        <w:t xml:space="preserve"> </w:t>
      </w:r>
      <w:r w:rsidR="006D7538" w:rsidRPr="00417606">
        <w:rPr>
          <w:rFonts w:ascii="Times New Roman" w:hAnsi="Times New Roman" w:cs="Times New Roman"/>
          <w:sz w:val="28"/>
          <w:szCs w:val="28"/>
        </w:rPr>
        <w:t>потребительских</w:t>
      </w:r>
      <w:r w:rsidR="004E5E34" w:rsidRPr="00417606">
        <w:rPr>
          <w:rFonts w:ascii="Times New Roman" w:hAnsi="Times New Roman" w:cs="Times New Roman"/>
          <w:sz w:val="28"/>
          <w:szCs w:val="28"/>
        </w:rPr>
        <w:t xml:space="preserve"> предпочтениях.</w:t>
      </w:r>
      <w:r w:rsidR="001735C9" w:rsidRPr="00417606">
        <w:rPr>
          <w:rFonts w:ascii="Times New Roman" w:hAnsi="Times New Roman" w:cs="Times New Roman"/>
          <w:sz w:val="28"/>
          <w:szCs w:val="28"/>
        </w:rPr>
        <w:t xml:space="preserve"> </w:t>
      </w:r>
    </w:p>
    <w:p w:rsidR="003B01DD" w:rsidRPr="00453C33" w:rsidRDefault="00EF1E47" w:rsidP="00176BE8">
      <w:pPr>
        <w:spacing w:after="0" w:line="360" w:lineRule="auto"/>
        <w:ind w:firstLine="284"/>
        <w:jc w:val="both"/>
        <w:rPr>
          <w:rFonts w:ascii="Times New Roman" w:hAnsi="Times New Roman" w:cs="Times New Roman"/>
          <w:sz w:val="28"/>
          <w:szCs w:val="28"/>
          <w:lang w:val="en-US"/>
        </w:rPr>
      </w:pPr>
      <w:r w:rsidRPr="00417606">
        <w:rPr>
          <w:rFonts w:ascii="Times New Roman" w:hAnsi="Times New Roman" w:cs="Times New Roman"/>
          <w:sz w:val="28"/>
          <w:szCs w:val="28"/>
        </w:rPr>
        <w:t>Теперь перейдем к рассмотрению</w:t>
      </w:r>
      <w:r w:rsidR="00176BE8" w:rsidRPr="00417606">
        <w:rPr>
          <w:rFonts w:ascii="Times New Roman" w:hAnsi="Times New Roman" w:cs="Times New Roman"/>
          <w:sz w:val="28"/>
          <w:szCs w:val="28"/>
        </w:rPr>
        <w:t xml:space="preserve"> исследований</w:t>
      </w:r>
      <w:r w:rsidRPr="00417606">
        <w:rPr>
          <w:rFonts w:ascii="Times New Roman" w:hAnsi="Times New Roman" w:cs="Times New Roman"/>
          <w:sz w:val="28"/>
          <w:szCs w:val="28"/>
        </w:rPr>
        <w:t xml:space="preserve"> покупательского поведения детей.</w:t>
      </w:r>
      <w:r w:rsidR="00176BE8" w:rsidRPr="00417606">
        <w:rPr>
          <w:rFonts w:ascii="Times New Roman" w:hAnsi="Times New Roman" w:cs="Times New Roman"/>
          <w:sz w:val="28"/>
          <w:szCs w:val="28"/>
        </w:rPr>
        <w:t xml:space="preserve"> </w:t>
      </w:r>
      <w:r w:rsidR="003B01DD" w:rsidRPr="00417606">
        <w:rPr>
          <w:rFonts w:ascii="Times New Roman" w:hAnsi="Times New Roman" w:cs="Times New Roman"/>
          <w:sz w:val="28"/>
          <w:szCs w:val="28"/>
        </w:rPr>
        <w:t xml:space="preserve">Работы ученых </w:t>
      </w:r>
      <w:r w:rsidR="00C50C8F" w:rsidRPr="00417606">
        <w:rPr>
          <w:rFonts w:ascii="Times New Roman" w:hAnsi="Times New Roman" w:cs="Times New Roman"/>
          <w:sz w:val="28"/>
          <w:szCs w:val="28"/>
        </w:rPr>
        <w:t xml:space="preserve">в области </w:t>
      </w:r>
      <w:r w:rsidR="003B01DD" w:rsidRPr="00417606">
        <w:rPr>
          <w:rFonts w:ascii="Times New Roman" w:hAnsi="Times New Roman" w:cs="Times New Roman"/>
          <w:sz w:val="28"/>
          <w:szCs w:val="28"/>
        </w:rPr>
        <w:t>покупательского поведения детей восходят еще к 1950-м годам. Впервые данная тема была затронута в научных работах о лояльности бренда (Гест, 1955) и демонстративном потреблении (</w:t>
      </w:r>
      <w:proofErr w:type="spellStart"/>
      <w:r w:rsidR="003B01DD" w:rsidRPr="00417606">
        <w:rPr>
          <w:rFonts w:ascii="Times New Roman" w:hAnsi="Times New Roman" w:cs="Times New Roman"/>
          <w:sz w:val="28"/>
          <w:szCs w:val="28"/>
        </w:rPr>
        <w:t>Рейсман</w:t>
      </w:r>
      <w:proofErr w:type="spellEnd"/>
      <w:r w:rsidR="003B01DD" w:rsidRPr="00417606">
        <w:rPr>
          <w:rFonts w:ascii="Times New Roman" w:hAnsi="Times New Roman" w:cs="Times New Roman"/>
          <w:sz w:val="28"/>
          <w:szCs w:val="28"/>
        </w:rPr>
        <w:t xml:space="preserve"> и </w:t>
      </w:r>
      <w:proofErr w:type="spellStart"/>
      <w:r w:rsidR="003B01DD" w:rsidRPr="00417606">
        <w:rPr>
          <w:rFonts w:ascii="Times New Roman" w:hAnsi="Times New Roman" w:cs="Times New Roman"/>
          <w:sz w:val="28"/>
          <w:szCs w:val="28"/>
        </w:rPr>
        <w:t>Роузборо</w:t>
      </w:r>
      <w:proofErr w:type="spellEnd"/>
      <w:r w:rsidR="003B01DD" w:rsidRPr="00417606">
        <w:rPr>
          <w:rFonts w:ascii="Times New Roman" w:hAnsi="Times New Roman" w:cs="Times New Roman"/>
          <w:sz w:val="28"/>
          <w:szCs w:val="28"/>
        </w:rPr>
        <w:t xml:space="preserve">, 1955). Дальнейшее изучение детей в качестве самостоятельных покупателей происходит в 1960-е годы. Джеймс </w:t>
      </w:r>
      <w:proofErr w:type="spellStart"/>
      <w:r w:rsidR="003B01DD" w:rsidRPr="00417606">
        <w:rPr>
          <w:rFonts w:ascii="Times New Roman" w:hAnsi="Times New Roman" w:cs="Times New Roman"/>
          <w:sz w:val="28"/>
          <w:szCs w:val="28"/>
        </w:rPr>
        <w:lastRenderedPageBreak/>
        <w:t>Макнил</w:t>
      </w:r>
      <w:proofErr w:type="spellEnd"/>
      <w:r w:rsidR="003B01DD" w:rsidRPr="00417606">
        <w:rPr>
          <w:rFonts w:ascii="Times New Roman" w:hAnsi="Times New Roman" w:cs="Times New Roman"/>
          <w:sz w:val="28"/>
          <w:szCs w:val="28"/>
        </w:rPr>
        <w:t xml:space="preserve"> в своей книге «Ребенок как потребитель» (1964) освещает понимание детьми назначения маркетинга и механизмов розничной торговли. О влиянии детей на покупательские решения родителей писали такие авторы как </w:t>
      </w:r>
      <w:proofErr w:type="spellStart"/>
      <w:r w:rsidR="003B01DD" w:rsidRPr="00417606">
        <w:rPr>
          <w:rFonts w:ascii="Times New Roman" w:hAnsi="Times New Roman" w:cs="Times New Roman"/>
          <w:sz w:val="28"/>
          <w:szCs w:val="28"/>
        </w:rPr>
        <w:t>Берей</w:t>
      </w:r>
      <w:proofErr w:type="spellEnd"/>
      <w:r w:rsidR="003B01DD" w:rsidRPr="00417606">
        <w:rPr>
          <w:rFonts w:ascii="Times New Roman" w:hAnsi="Times New Roman" w:cs="Times New Roman"/>
          <w:sz w:val="28"/>
          <w:szCs w:val="28"/>
        </w:rPr>
        <w:t xml:space="preserve"> и </w:t>
      </w:r>
      <w:proofErr w:type="spellStart"/>
      <w:r w:rsidR="003B01DD" w:rsidRPr="00417606">
        <w:rPr>
          <w:rFonts w:ascii="Times New Roman" w:hAnsi="Times New Roman" w:cs="Times New Roman"/>
          <w:sz w:val="28"/>
          <w:szCs w:val="28"/>
        </w:rPr>
        <w:t>Поллай</w:t>
      </w:r>
      <w:proofErr w:type="spellEnd"/>
      <w:r w:rsidR="003B01DD" w:rsidRPr="00417606">
        <w:rPr>
          <w:rFonts w:ascii="Times New Roman" w:hAnsi="Times New Roman" w:cs="Times New Roman"/>
          <w:sz w:val="28"/>
          <w:szCs w:val="28"/>
        </w:rPr>
        <w:t xml:space="preserve"> (1968), Уэллс и </w:t>
      </w:r>
      <w:proofErr w:type="spellStart"/>
      <w:r w:rsidR="003B01DD" w:rsidRPr="00417606">
        <w:rPr>
          <w:rFonts w:ascii="Times New Roman" w:hAnsi="Times New Roman" w:cs="Times New Roman"/>
          <w:sz w:val="28"/>
          <w:szCs w:val="28"/>
        </w:rPr>
        <w:t>Ло</w:t>
      </w:r>
      <w:proofErr w:type="spellEnd"/>
      <w:r w:rsidR="003B01DD" w:rsidRPr="00417606">
        <w:rPr>
          <w:rFonts w:ascii="Times New Roman" w:hAnsi="Times New Roman" w:cs="Times New Roman"/>
          <w:sz w:val="28"/>
          <w:szCs w:val="28"/>
        </w:rPr>
        <w:t xml:space="preserve"> </w:t>
      </w:r>
      <w:proofErr w:type="spellStart"/>
      <w:r w:rsidR="003B01DD" w:rsidRPr="00417606">
        <w:rPr>
          <w:rFonts w:ascii="Times New Roman" w:hAnsi="Times New Roman" w:cs="Times New Roman"/>
          <w:sz w:val="28"/>
          <w:szCs w:val="28"/>
        </w:rPr>
        <w:t>Шуто</w:t>
      </w:r>
      <w:proofErr w:type="spellEnd"/>
      <w:r w:rsidR="003B01DD" w:rsidRPr="00417606">
        <w:rPr>
          <w:rFonts w:ascii="Times New Roman" w:hAnsi="Times New Roman" w:cs="Times New Roman"/>
          <w:sz w:val="28"/>
          <w:szCs w:val="28"/>
        </w:rPr>
        <w:t xml:space="preserve"> (1966). Несмотря на то, что в большинстве случаев исследования не были подтверждены адекватными количественными данными, ученые задали новое направление развития мысли в сфере покупательского поведения. </w:t>
      </w:r>
    </w:p>
    <w:p w:rsidR="003B01DD" w:rsidRPr="00453C33" w:rsidRDefault="003B01DD" w:rsidP="003B01D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Первые научные работы 1960-х годов стали хорошей базой для будущих исследований. Однако, данная тема не получала дальнейшего развития вплоть до середины 1970-х годов. Причиной этому была проводимая государством политика в сфере детского маркетинга, в рамках которой любая реклама, направленная на детскую аудиторию, подвергалась серьезной критике со стороны правительственных органов и общественных организаций.</w:t>
      </w:r>
      <w:r w:rsidR="00453C33" w:rsidRPr="00453C33">
        <w:rPr>
          <w:rFonts w:ascii="Times New Roman" w:hAnsi="Times New Roman" w:cs="Times New Roman"/>
          <w:sz w:val="28"/>
          <w:szCs w:val="28"/>
        </w:rPr>
        <w:t xml:space="preserve"> [</w:t>
      </w:r>
      <w:proofErr w:type="spellStart"/>
      <w:r w:rsidR="00453C33">
        <w:rPr>
          <w:rFonts w:ascii="Times New Roman" w:hAnsi="Times New Roman" w:cs="Times New Roman"/>
          <w:sz w:val="28"/>
          <w:szCs w:val="28"/>
          <w:lang w:val="en-US"/>
        </w:rPr>
        <w:t>Roedder</w:t>
      </w:r>
      <w:proofErr w:type="spellEnd"/>
      <w:r w:rsidR="00453C33" w:rsidRPr="00453C33">
        <w:rPr>
          <w:rFonts w:ascii="Times New Roman" w:hAnsi="Times New Roman" w:cs="Times New Roman"/>
          <w:sz w:val="28"/>
          <w:szCs w:val="28"/>
        </w:rPr>
        <w:t xml:space="preserve">, </w:t>
      </w:r>
      <w:r w:rsidR="00453C33">
        <w:rPr>
          <w:rFonts w:ascii="Times New Roman" w:hAnsi="Times New Roman" w:cs="Times New Roman"/>
          <w:sz w:val="28"/>
          <w:szCs w:val="28"/>
          <w:lang w:val="en-US"/>
        </w:rPr>
        <w:t>p</w:t>
      </w:r>
      <w:r w:rsidR="00453C33" w:rsidRPr="00453C33">
        <w:rPr>
          <w:rFonts w:ascii="Times New Roman" w:hAnsi="Times New Roman" w:cs="Times New Roman"/>
          <w:sz w:val="28"/>
          <w:szCs w:val="28"/>
        </w:rPr>
        <w:t>.183]</w:t>
      </w:r>
    </w:p>
    <w:p w:rsidR="003B01DD" w:rsidRPr="00453C33" w:rsidRDefault="00A65621" w:rsidP="003B01D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Только н</w:t>
      </w:r>
      <w:r w:rsidR="003B01DD" w:rsidRPr="00417606">
        <w:rPr>
          <w:rFonts w:ascii="Times New Roman" w:hAnsi="Times New Roman" w:cs="Times New Roman"/>
          <w:sz w:val="28"/>
          <w:szCs w:val="28"/>
        </w:rPr>
        <w:t>есколько десятилетий спустя</w:t>
      </w:r>
      <w:r w:rsidRPr="00417606">
        <w:rPr>
          <w:rFonts w:ascii="Times New Roman" w:hAnsi="Times New Roman" w:cs="Times New Roman"/>
          <w:sz w:val="28"/>
          <w:szCs w:val="28"/>
        </w:rPr>
        <w:t xml:space="preserve"> изучение детей </w:t>
      </w:r>
      <w:r w:rsidR="00864680" w:rsidRPr="00417606">
        <w:rPr>
          <w:rFonts w:ascii="Times New Roman" w:hAnsi="Times New Roman" w:cs="Times New Roman"/>
          <w:sz w:val="28"/>
          <w:szCs w:val="28"/>
        </w:rPr>
        <w:t>в качестве</w:t>
      </w:r>
      <w:r w:rsidRPr="00417606">
        <w:rPr>
          <w:rFonts w:ascii="Times New Roman" w:hAnsi="Times New Roman" w:cs="Times New Roman"/>
          <w:sz w:val="28"/>
          <w:szCs w:val="28"/>
        </w:rPr>
        <w:t xml:space="preserve"> </w:t>
      </w:r>
      <w:r w:rsidR="00995295" w:rsidRPr="00417606">
        <w:rPr>
          <w:rFonts w:ascii="Times New Roman" w:hAnsi="Times New Roman" w:cs="Times New Roman"/>
          <w:sz w:val="28"/>
          <w:szCs w:val="28"/>
        </w:rPr>
        <w:t>покупателей</w:t>
      </w:r>
      <w:r w:rsidRPr="00417606">
        <w:rPr>
          <w:rFonts w:ascii="Times New Roman" w:hAnsi="Times New Roman" w:cs="Times New Roman"/>
          <w:sz w:val="28"/>
          <w:szCs w:val="28"/>
        </w:rPr>
        <w:t xml:space="preserve"> снова стало</w:t>
      </w:r>
      <w:r w:rsidR="003B01DD" w:rsidRPr="00417606">
        <w:rPr>
          <w:rFonts w:ascii="Times New Roman" w:hAnsi="Times New Roman" w:cs="Times New Roman"/>
          <w:sz w:val="28"/>
          <w:szCs w:val="28"/>
        </w:rPr>
        <w:t xml:space="preserve"> </w:t>
      </w:r>
      <w:r w:rsidRPr="00417606">
        <w:rPr>
          <w:rFonts w:ascii="Times New Roman" w:hAnsi="Times New Roman" w:cs="Times New Roman"/>
          <w:sz w:val="28"/>
          <w:szCs w:val="28"/>
        </w:rPr>
        <w:t>предметом многочисленных исследований</w:t>
      </w:r>
      <w:r w:rsidR="003B01DD" w:rsidRPr="00417606">
        <w:rPr>
          <w:rFonts w:ascii="Times New Roman" w:hAnsi="Times New Roman" w:cs="Times New Roman"/>
          <w:sz w:val="28"/>
          <w:szCs w:val="28"/>
        </w:rPr>
        <w:t>. Изучались такие аспекты</w:t>
      </w:r>
      <w:r w:rsidR="00C97237" w:rsidRPr="00417606">
        <w:rPr>
          <w:rFonts w:ascii="Times New Roman" w:hAnsi="Times New Roman" w:cs="Times New Roman"/>
          <w:sz w:val="28"/>
          <w:szCs w:val="28"/>
        </w:rPr>
        <w:t xml:space="preserve"> потребительской социализации и покупательского поведения</w:t>
      </w:r>
      <w:r w:rsidR="003B01DD" w:rsidRPr="00417606">
        <w:rPr>
          <w:rFonts w:ascii="Times New Roman" w:hAnsi="Times New Roman" w:cs="Times New Roman"/>
          <w:sz w:val="28"/>
          <w:szCs w:val="28"/>
        </w:rPr>
        <w:t xml:space="preserve"> как знание ребенком товаров и цен на них, осведомленность о брендах, рекламе и магазинах, а также использование детьми различных стратегий принятия покупательских решений, сознательное применение методов психологического воздействия на родителей.</w:t>
      </w:r>
      <w:r w:rsidR="00453C33" w:rsidRPr="00453C33">
        <w:rPr>
          <w:rFonts w:ascii="Times New Roman" w:hAnsi="Times New Roman" w:cs="Times New Roman"/>
          <w:sz w:val="28"/>
          <w:szCs w:val="28"/>
        </w:rPr>
        <w:t xml:space="preserve">  </w:t>
      </w:r>
    </w:p>
    <w:p w:rsidR="00A555B7" w:rsidRPr="00337853" w:rsidRDefault="00831ECE" w:rsidP="003B01D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w:t>
      </w:r>
      <w:r w:rsidR="00651182" w:rsidRPr="00417606">
        <w:rPr>
          <w:rFonts w:ascii="Times New Roman" w:hAnsi="Times New Roman" w:cs="Times New Roman"/>
          <w:sz w:val="28"/>
          <w:szCs w:val="28"/>
        </w:rPr>
        <w:t xml:space="preserve"> зарубежных</w:t>
      </w:r>
      <w:r w:rsidRPr="00417606">
        <w:rPr>
          <w:rFonts w:ascii="Times New Roman" w:hAnsi="Times New Roman" w:cs="Times New Roman"/>
          <w:sz w:val="28"/>
          <w:szCs w:val="28"/>
        </w:rPr>
        <w:t xml:space="preserve"> исследованиях по восприятию</w:t>
      </w:r>
      <w:r w:rsidR="00186757" w:rsidRPr="00417606">
        <w:rPr>
          <w:rFonts w:ascii="Times New Roman" w:hAnsi="Times New Roman" w:cs="Times New Roman"/>
          <w:sz w:val="28"/>
          <w:szCs w:val="28"/>
        </w:rPr>
        <w:t xml:space="preserve"> детьми</w:t>
      </w:r>
      <w:r w:rsidRPr="00417606">
        <w:rPr>
          <w:rFonts w:ascii="Times New Roman" w:hAnsi="Times New Roman" w:cs="Times New Roman"/>
          <w:sz w:val="28"/>
          <w:szCs w:val="28"/>
        </w:rPr>
        <w:t xml:space="preserve"> рекламы</w:t>
      </w:r>
      <w:r w:rsidR="00A00BA1" w:rsidRPr="00417606">
        <w:rPr>
          <w:rFonts w:ascii="Times New Roman" w:hAnsi="Times New Roman" w:cs="Times New Roman"/>
          <w:sz w:val="28"/>
          <w:szCs w:val="28"/>
        </w:rPr>
        <w:t xml:space="preserve"> </w:t>
      </w:r>
      <w:r w:rsidRPr="00417606">
        <w:rPr>
          <w:rFonts w:ascii="Times New Roman" w:hAnsi="Times New Roman" w:cs="Times New Roman"/>
          <w:sz w:val="28"/>
          <w:szCs w:val="28"/>
        </w:rPr>
        <w:t xml:space="preserve">было выяснено, что </w:t>
      </w:r>
      <w:r w:rsidR="00B8663E" w:rsidRPr="00417606">
        <w:rPr>
          <w:rFonts w:ascii="Times New Roman" w:hAnsi="Times New Roman" w:cs="Times New Roman"/>
          <w:sz w:val="28"/>
          <w:szCs w:val="28"/>
        </w:rPr>
        <w:t>большинство детей только в возрасте 7-8 лет начинают понимать истинное назначение рекламы</w:t>
      </w:r>
      <w:r w:rsidR="00FC3408" w:rsidRPr="00417606">
        <w:rPr>
          <w:rFonts w:ascii="Times New Roman" w:hAnsi="Times New Roman" w:cs="Times New Roman"/>
          <w:sz w:val="28"/>
          <w:szCs w:val="28"/>
        </w:rPr>
        <w:t xml:space="preserve"> (</w:t>
      </w:r>
      <w:proofErr w:type="spellStart"/>
      <w:r w:rsidR="00FC3408" w:rsidRPr="00417606">
        <w:rPr>
          <w:rFonts w:ascii="Times New Roman" w:hAnsi="Times New Roman" w:cs="Times New Roman"/>
          <w:sz w:val="28"/>
          <w:szCs w:val="28"/>
          <w:lang w:val="en-US"/>
        </w:rPr>
        <w:t>Bever</w:t>
      </w:r>
      <w:proofErr w:type="spellEnd"/>
      <w:r w:rsidR="00FC3408" w:rsidRPr="00417606">
        <w:rPr>
          <w:rFonts w:ascii="Times New Roman" w:hAnsi="Times New Roman" w:cs="Times New Roman"/>
          <w:sz w:val="28"/>
          <w:szCs w:val="28"/>
        </w:rPr>
        <w:t xml:space="preserve"> </w:t>
      </w:r>
      <w:r w:rsidR="00FC3408" w:rsidRPr="00417606">
        <w:rPr>
          <w:rFonts w:ascii="Times New Roman" w:hAnsi="Times New Roman" w:cs="Times New Roman"/>
          <w:sz w:val="28"/>
          <w:szCs w:val="28"/>
          <w:lang w:val="en-US"/>
        </w:rPr>
        <w:t>et</w:t>
      </w:r>
      <w:r w:rsidR="00FC3408" w:rsidRPr="00417606">
        <w:rPr>
          <w:rFonts w:ascii="Times New Roman" w:hAnsi="Times New Roman" w:cs="Times New Roman"/>
          <w:sz w:val="28"/>
          <w:szCs w:val="28"/>
        </w:rPr>
        <w:t xml:space="preserve"> </w:t>
      </w:r>
      <w:r w:rsidR="00FC3408" w:rsidRPr="00417606">
        <w:rPr>
          <w:rFonts w:ascii="Times New Roman" w:hAnsi="Times New Roman" w:cs="Times New Roman"/>
          <w:sz w:val="28"/>
          <w:szCs w:val="28"/>
          <w:lang w:val="en-US"/>
        </w:rPr>
        <w:t>al</w:t>
      </w:r>
      <w:r w:rsidR="00FC3408" w:rsidRPr="00417606">
        <w:rPr>
          <w:rFonts w:ascii="Times New Roman" w:hAnsi="Times New Roman" w:cs="Times New Roman"/>
          <w:sz w:val="28"/>
          <w:szCs w:val="28"/>
        </w:rPr>
        <w:t xml:space="preserve">, </w:t>
      </w:r>
      <w:proofErr w:type="spellStart"/>
      <w:r w:rsidR="005570F6" w:rsidRPr="00417606">
        <w:rPr>
          <w:rFonts w:ascii="Times New Roman" w:hAnsi="Times New Roman" w:cs="Times New Roman"/>
          <w:sz w:val="28"/>
          <w:szCs w:val="28"/>
          <w:lang w:val="en-US"/>
        </w:rPr>
        <w:t>Blosser</w:t>
      </w:r>
      <w:proofErr w:type="spellEnd"/>
      <w:r w:rsidR="005570F6" w:rsidRPr="00417606">
        <w:rPr>
          <w:rFonts w:ascii="Times New Roman" w:hAnsi="Times New Roman" w:cs="Times New Roman"/>
          <w:sz w:val="28"/>
          <w:szCs w:val="28"/>
        </w:rPr>
        <w:t xml:space="preserve"> и </w:t>
      </w:r>
      <w:r w:rsidR="005570F6" w:rsidRPr="00417606">
        <w:rPr>
          <w:rFonts w:ascii="Times New Roman" w:hAnsi="Times New Roman" w:cs="Times New Roman"/>
          <w:sz w:val="28"/>
          <w:szCs w:val="28"/>
          <w:lang w:val="en-US"/>
        </w:rPr>
        <w:t>Roberts</w:t>
      </w:r>
      <w:r w:rsidR="00FC3408" w:rsidRPr="00417606">
        <w:rPr>
          <w:rFonts w:ascii="Times New Roman" w:hAnsi="Times New Roman" w:cs="Times New Roman"/>
          <w:sz w:val="28"/>
          <w:szCs w:val="28"/>
        </w:rPr>
        <w:t>)</w:t>
      </w:r>
      <w:r w:rsidR="00B8663E" w:rsidRPr="00417606">
        <w:rPr>
          <w:rFonts w:ascii="Times New Roman" w:hAnsi="Times New Roman" w:cs="Times New Roman"/>
          <w:sz w:val="28"/>
          <w:szCs w:val="28"/>
        </w:rPr>
        <w:t>.</w:t>
      </w:r>
      <w:r w:rsidR="002350BC" w:rsidRPr="00417606">
        <w:rPr>
          <w:rFonts w:ascii="Times New Roman" w:hAnsi="Times New Roman" w:cs="Times New Roman"/>
          <w:sz w:val="28"/>
          <w:szCs w:val="28"/>
        </w:rPr>
        <w:t xml:space="preserve"> Причем, дети могут осознавать</w:t>
      </w:r>
      <w:r w:rsidR="00B976BE" w:rsidRPr="00417606">
        <w:rPr>
          <w:rFonts w:ascii="Times New Roman" w:hAnsi="Times New Roman" w:cs="Times New Roman"/>
          <w:sz w:val="28"/>
          <w:szCs w:val="28"/>
        </w:rPr>
        <w:t xml:space="preserve"> скрытый умысел</w:t>
      </w:r>
      <w:r w:rsidR="002350BC" w:rsidRPr="00417606">
        <w:rPr>
          <w:rFonts w:ascii="Times New Roman" w:hAnsi="Times New Roman" w:cs="Times New Roman"/>
          <w:sz w:val="28"/>
          <w:szCs w:val="28"/>
        </w:rPr>
        <w:t xml:space="preserve"> </w:t>
      </w:r>
      <w:r w:rsidR="00D34395" w:rsidRPr="00417606">
        <w:rPr>
          <w:rFonts w:ascii="Times New Roman" w:hAnsi="Times New Roman" w:cs="Times New Roman"/>
          <w:sz w:val="28"/>
          <w:szCs w:val="28"/>
        </w:rPr>
        <w:t>рекламы, но не</w:t>
      </w:r>
      <w:r w:rsidR="00B976BE" w:rsidRPr="00417606">
        <w:rPr>
          <w:rFonts w:ascii="Times New Roman" w:hAnsi="Times New Roman" w:cs="Times New Roman"/>
          <w:sz w:val="28"/>
          <w:szCs w:val="28"/>
        </w:rPr>
        <w:t xml:space="preserve"> чувствовать себя обманутыми и не</w:t>
      </w:r>
      <w:r w:rsidR="00D34395" w:rsidRPr="00417606">
        <w:rPr>
          <w:rFonts w:ascii="Times New Roman" w:hAnsi="Times New Roman" w:cs="Times New Roman"/>
          <w:sz w:val="28"/>
          <w:szCs w:val="28"/>
        </w:rPr>
        <w:t xml:space="preserve"> испытывать негатива по отношению к рекламируемым продуктам.</w:t>
      </w:r>
      <w:r w:rsidR="00B8663E" w:rsidRPr="00417606">
        <w:rPr>
          <w:rFonts w:ascii="Times New Roman" w:hAnsi="Times New Roman" w:cs="Times New Roman"/>
          <w:sz w:val="28"/>
          <w:szCs w:val="28"/>
        </w:rPr>
        <w:t xml:space="preserve"> </w:t>
      </w:r>
      <w:r w:rsidR="00C76F6F" w:rsidRPr="00417606">
        <w:rPr>
          <w:rFonts w:ascii="Times New Roman" w:hAnsi="Times New Roman" w:cs="Times New Roman"/>
          <w:sz w:val="28"/>
          <w:szCs w:val="28"/>
        </w:rPr>
        <w:t>Дети</w:t>
      </w:r>
      <w:r w:rsidR="00B976BE" w:rsidRPr="00417606">
        <w:rPr>
          <w:rFonts w:ascii="Times New Roman" w:hAnsi="Times New Roman" w:cs="Times New Roman"/>
          <w:sz w:val="28"/>
          <w:szCs w:val="28"/>
        </w:rPr>
        <w:t xml:space="preserve"> же</w:t>
      </w:r>
      <w:r w:rsidR="00C76F6F" w:rsidRPr="00417606">
        <w:rPr>
          <w:rFonts w:ascii="Times New Roman" w:hAnsi="Times New Roman" w:cs="Times New Roman"/>
          <w:sz w:val="28"/>
          <w:szCs w:val="28"/>
        </w:rPr>
        <w:t xml:space="preserve"> младше 7 лет отличают рекламные ролики от телевизионных передач, </w:t>
      </w:r>
      <w:r w:rsidR="00B976BE" w:rsidRPr="00417606">
        <w:rPr>
          <w:rFonts w:ascii="Times New Roman" w:hAnsi="Times New Roman" w:cs="Times New Roman"/>
          <w:sz w:val="28"/>
          <w:szCs w:val="28"/>
        </w:rPr>
        <w:t xml:space="preserve">однако </w:t>
      </w:r>
      <w:r w:rsidR="00C76F6F" w:rsidRPr="00417606">
        <w:rPr>
          <w:rFonts w:ascii="Times New Roman" w:hAnsi="Times New Roman" w:cs="Times New Roman"/>
          <w:sz w:val="28"/>
          <w:szCs w:val="28"/>
        </w:rPr>
        <w:t xml:space="preserve">не понимают продающих </w:t>
      </w:r>
      <w:r w:rsidR="00337853">
        <w:rPr>
          <w:rFonts w:ascii="Times New Roman" w:hAnsi="Times New Roman" w:cs="Times New Roman"/>
          <w:sz w:val="28"/>
          <w:szCs w:val="28"/>
        </w:rPr>
        <w:t>намерений рекламы.</w:t>
      </w:r>
      <w:r w:rsidR="00337853" w:rsidRPr="00337853">
        <w:rPr>
          <w:rFonts w:ascii="Times New Roman" w:hAnsi="Times New Roman" w:cs="Times New Roman"/>
          <w:sz w:val="28"/>
          <w:szCs w:val="28"/>
        </w:rPr>
        <w:t xml:space="preserve"> </w:t>
      </w:r>
      <w:r w:rsidR="00337853">
        <w:rPr>
          <w:rFonts w:ascii="Times New Roman" w:hAnsi="Times New Roman" w:cs="Times New Roman"/>
          <w:sz w:val="28"/>
          <w:szCs w:val="28"/>
        </w:rPr>
        <w:t>(</w:t>
      </w:r>
      <w:proofErr w:type="spellStart"/>
      <w:r w:rsidR="00337853">
        <w:rPr>
          <w:rFonts w:ascii="Times New Roman" w:hAnsi="Times New Roman" w:cs="Times New Roman"/>
          <w:sz w:val="28"/>
          <w:szCs w:val="28"/>
          <w:lang w:val="en-US"/>
        </w:rPr>
        <w:t>Roedder</w:t>
      </w:r>
      <w:proofErr w:type="spellEnd"/>
      <w:r w:rsidR="00337853" w:rsidRPr="00337853">
        <w:rPr>
          <w:rFonts w:ascii="Times New Roman" w:hAnsi="Times New Roman" w:cs="Times New Roman"/>
          <w:sz w:val="28"/>
          <w:szCs w:val="28"/>
        </w:rPr>
        <w:t>,1999</w:t>
      </w:r>
      <w:r w:rsidR="00337853">
        <w:rPr>
          <w:rFonts w:ascii="Times New Roman" w:hAnsi="Times New Roman" w:cs="Times New Roman"/>
          <w:sz w:val="28"/>
          <w:szCs w:val="28"/>
        </w:rPr>
        <w:t>)</w:t>
      </w:r>
      <w:r w:rsidR="00337853" w:rsidRPr="00337853">
        <w:rPr>
          <w:rFonts w:ascii="Times New Roman" w:hAnsi="Times New Roman" w:cs="Times New Roman"/>
          <w:sz w:val="28"/>
          <w:szCs w:val="28"/>
        </w:rPr>
        <w:t xml:space="preserve"> </w:t>
      </w:r>
      <w:r w:rsidR="00324066" w:rsidRPr="00417606">
        <w:rPr>
          <w:rFonts w:ascii="Times New Roman" w:hAnsi="Times New Roman" w:cs="Times New Roman"/>
          <w:sz w:val="28"/>
          <w:szCs w:val="28"/>
        </w:rPr>
        <w:t xml:space="preserve">В целом, касательно </w:t>
      </w:r>
      <w:r w:rsidR="00125432" w:rsidRPr="00417606">
        <w:rPr>
          <w:rFonts w:ascii="Times New Roman" w:hAnsi="Times New Roman" w:cs="Times New Roman"/>
          <w:sz w:val="28"/>
          <w:szCs w:val="28"/>
        </w:rPr>
        <w:t xml:space="preserve">данной темы можно сказать, </w:t>
      </w:r>
      <w:r w:rsidR="00125432" w:rsidRPr="00417606">
        <w:rPr>
          <w:rFonts w:ascii="Times New Roman" w:hAnsi="Times New Roman" w:cs="Times New Roman"/>
          <w:sz w:val="28"/>
          <w:szCs w:val="28"/>
        </w:rPr>
        <w:lastRenderedPageBreak/>
        <w:t xml:space="preserve">что здесь все еще существует достаточно </w:t>
      </w:r>
      <w:r w:rsidR="003142AD" w:rsidRPr="00417606">
        <w:rPr>
          <w:rFonts w:ascii="Times New Roman" w:hAnsi="Times New Roman" w:cs="Times New Roman"/>
          <w:sz w:val="28"/>
          <w:szCs w:val="28"/>
        </w:rPr>
        <w:t>широкий спектр вопросов</w:t>
      </w:r>
      <w:r w:rsidR="00125432" w:rsidRPr="00417606">
        <w:rPr>
          <w:rFonts w:ascii="Times New Roman" w:hAnsi="Times New Roman" w:cs="Times New Roman"/>
          <w:sz w:val="28"/>
          <w:szCs w:val="28"/>
        </w:rPr>
        <w:t xml:space="preserve"> для</w:t>
      </w:r>
      <w:r w:rsidR="006738D9" w:rsidRPr="00417606">
        <w:rPr>
          <w:rFonts w:ascii="Times New Roman" w:hAnsi="Times New Roman" w:cs="Times New Roman"/>
          <w:sz w:val="28"/>
          <w:szCs w:val="28"/>
        </w:rPr>
        <w:t xml:space="preserve"> проведения</w:t>
      </w:r>
      <w:r w:rsidR="00995670" w:rsidRPr="00417606">
        <w:rPr>
          <w:rFonts w:ascii="Times New Roman" w:hAnsi="Times New Roman" w:cs="Times New Roman"/>
          <w:sz w:val="28"/>
          <w:szCs w:val="28"/>
        </w:rPr>
        <w:t xml:space="preserve"> дальнейших</w:t>
      </w:r>
      <w:r w:rsidR="00125432" w:rsidRPr="00417606">
        <w:rPr>
          <w:rFonts w:ascii="Times New Roman" w:hAnsi="Times New Roman" w:cs="Times New Roman"/>
          <w:sz w:val="28"/>
          <w:szCs w:val="28"/>
        </w:rPr>
        <w:t xml:space="preserve"> маркетинговых исследований.</w:t>
      </w:r>
      <w:r w:rsidR="00337853" w:rsidRPr="00337853">
        <w:rPr>
          <w:rFonts w:ascii="Times New Roman" w:hAnsi="Times New Roman" w:cs="Times New Roman"/>
          <w:sz w:val="28"/>
          <w:szCs w:val="28"/>
        </w:rPr>
        <w:t xml:space="preserve"> </w:t>
      </w:r>
    </w:p>
    <w:p w:rsidR="00FC3140" w:rsidRPr="00417606" w:rsidRDefault="00A555B7" w:rsidP="003B01D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последнее время популярность набирают исследования</w:t>
      </w:r>
      <w:r w:rsidR="0049112A" w:rsidRPr="00417606">
        <w:rPr>
          <w:rFonts w:ascii="Times New Roman" w:hAnsi="Times New Roman" w:cs="Times New Roman"/>
          <w:sz w:val="28"/>
          <w:szCs w:val="28"/>
        </w:rPr>
        <w:t xml:space="preserve">, изучающие влияние детей на </w:t>
      </w:r>
      <w:r w:rsidR="002D21EC" w:rsidRPr="00417606">
        <w:rPr>
          <w:rFonts w:ascii="Times New Roman" w:hAnsi="Times New Roman" w:cs="Times New Roman"/>
          <w:sz w:val="28"/>
          <w:szCs w:val="28"/>
        </w:rPr>
        <w:t>покупательски</w:t>
      </w:r>
      <w:r w:rsidR="00F91C7D" w:rsidRPr="00417606">
        <w:rPr>
          <w:rFonts w:ascii="Times New Roman" w:hAnsi="Times New Roman" w:cs="Times New Roman"/>
          <w:sz w:val="28"/>
          <w:szCs w:val="28"/>
        </w:rPr>
        <w:t>е</w:t>
      </w:r>
      <w:r w:rsidR="0049112A" w:rsidRPr="00417606">
        <w:rPr>
          <w:rFonts w:ascii="Times New Roman" w:hAnsi="Times New Roman" w:cs="Times New Roman"/>
          <w:sz w:val="28"/>
          <w:szCs w:val="28"/>
        </w:rPr>
        <w:t xml:space="preserve"> решени</w:t>
      </w:r>
      <w:r w:rsidR="00F91C7D" w:rsidRPr="00417606">
        <w:rPr>
          <w:rFonts w:ascii="Times New Roman" w:hAnsi="Times New Roman" w:cs="Times New Roman"/>
          <w:sz w:val="28"/>
          <w:szCs w:val="28"/>
        </w:rPr>
        <w:t>я</w:t>
      </w:r>
      <w:r w:rsidR="002D21EC" w:rsidRPr="00417606">
        <w:rPr>
          <w:rFonts w:ascii="Times New Roman" w:hAnsi="Times New Roman" w:cs="Times New Roman"/>
          <w:sz w:val="28"/>
          <w:szCs w:val="28"/>
        </w:rPr>
        <w:t xml:space="preserve"> родител</w:t>
      </w:r>
      <w:r w:rsidR="00F91C7D" w:rsidRPr="00417606">
        <w:rPr>
          <w:rFonts w:ascii="Times New Roman" w:hAnsi="Times New Roman" w:cs="Times New Roman"/>
          <w:sz w:val="28"/>
          <w:szCs w:val="28"/>
        </w:rPr>
        <w:t>ей</w:t>
      </w:r>
      <w:r w:rsidR="0049112A" w:rsidRPr="00417606">
        <w:rPr>
          <w:rFonts w:ascii="Times New Roman" w:hAnsi="Times New Roman" w:cs="Times New Roman"/>
          <w:sz w:val="28"/>
          <w:szCs w:val="28"/>
        </w:rPr>
        <w:t xml:space="preserve">. </w:t>
      </w:r>
      <w:r w:rsidR="006769A3" w:rsidRPr="00417606">
        <w:rPr>
          <w:rFonts w:ascii="Times New Roman" w:hAnsi="Times New Roman" w:cs="Times New Roman"/>
          <w:sz w:val="28"/>
          <w:szCs w:val="28"/>
        </w:rPr>
        <w:t xml:space="preserve">Это особенно актуально </w:t>
      </w:r>
      <w:r w:rsidR="00D360FD" w:rsidRPr="00417606">
        <w:rPr>
          <w:rFonts w:ascii="Times New Roman" w:hAnsi="Times New Roman" w:cs="Times New Roman"/>
          <w:sz w:val="28"/>
          <w:szCs w:val="28"/>
        </w:rPr>
        <w:t>для стран Азии, где детей образно называют «маленькими императорами», поскольку их потребности и желания в семье учитывают</w:t>
      </w:r>
      <w:r w:rsidR="000548EB" w:rsidRPr="00417606">
        <w:rPr>
          <w:rFonts w:ascii="Times New Roman" w:hAnsi="Times New Roman" w:cs="Times New Roman"/>
          <w:sz w:val="28"/>
          <w:szCs w:val="28"/>
        </w:rPr>
        <w:t>ся</w:t>
      </w:r>
      <w:r w:rsidR="00D360FD" w:rsidRPr="00417606">
        <w:rPr>
          <w:rFonts w:ascii="Times New Roman" w:hAnsi="Times New Roman" w:cs="Times New Roman"/>
          <w:sz w:val="28"/>
          <w:szCs w:val="28"/>
        </w:rPr>
        <w:t xml:space="preserve"> в первую очередь.</w:t>
      </w:r>
      <w:r w:rsidR="00D30ADD" w:rsidRPr="00417606">
        <w:rPr>
          <w:rFonts w:ascii="Times New Roman" w:hAnsi="Times New Roman" w:cs="Times New Roman"/>
          <w:sz w:val="28"/>
          <w:szCs w:val="28"/>
        </w:rPr>
        <w:t xml:space="preserve"> Среди последних работ, посвященных данной теме, можно выделить исследования </w:t>
      </w:r>
      <w:r w:rsidR="001977C3" w:rsidRPr="00417606">
        <w:rPr>
          <w:rFonts w:ascii="Times New Roman" w:hAnsi="Times New Roman" w:cs="Times New Roman"/>
          <w:sz w:val="28"/>
          <w:szCs w:val="28"/>
        </w:rPr>
        <w:t xml:space="preserve">таких авторов как </w:t>
      </w:r>
      <w:r w:rsidR="001977C3" w:rsidRPr="00417606">
        <w:rPr>
          <w:rFonts w:ascii="Times New Roman" w:hAnsi="Times New Roman" w:cs="Times New Roman"/>
          <w:sz w:val="28"/>
          <w:szCs w:val="28"/>
          <w:lang w:val="en-US"/>
        </w:rPr>
        <w:t>K</w:t>
      </w:r>
      <w:r w:rsidR="001977C3" w:rsidRPr="00417606">
        <w:rPr>
          <w:rFonts w:ascii="Times New Roman" w:hAnsi="Times New Roman" w:cs="Times New Roman"/>
          <w:sz w:val="28"/>
          <w:szCs w:val="28"/>
        </w:rPr>
        <w:t xml:space="preserve">. </w:t>
      </w:r>
      <w:proofErr w:type="spellStart"/>
      <w:r w:rsidR="001977C3" w:rsidRPr="00417606">
        <w:rPr>
          <w:rFonts w:ascii="Times New Roman" w:hAnsi="Times New Roman" w:cs="Times New Roman"/>
          <w:sz w:val="28"/>
          <w:szCs w:val="28"/>
          <w:lang w:val="en-US"/>
        </w:rPr>
        <w:t>Sunita</w:t>
      </w:r>
      <w:proofErr w:type="spellEnd"/>
      <w:r w:rsidR="001977C3" w:rsidRPr="00417606">
        <w:rPr>
          <w:rFonts w:ascii="Times New Roman" w:hAnsi="Times New Roman" w:cs="Times New Roman"/>
          <w:sz w:val="28"/>
          <w:szCs w:val="28"/>
        </w:rPr>
        <w:t xml:space="preserve">, </w:t>
      </w:r>
      <w:r w:rsidR="001977C3" w:rsidRPr="00417606">
        <w:rPr>
          <w:rFonts w:ascii="Times New Roman" w:hAnsi="Times New Roman" w:cs="Times New Roman"/>
          <w:sz w:val="28"/>
          <w:szCs w:val="28"/>
          <w:lang w:val="en-US"/>
        </w:rPr>
        <w:t>A</w:t>
      </w:r>
      <w:r w:rsidR="001977C3" w:rsidRPr="00417606">
        <w:rPr>
          <w:rFonts w:ascii="Times New Roman" w:hAnsi="Times New Roman" w:cs="Times New Roman"/>
          <w:sz w:val="28"/>
          <w:szCs w:val="28"/>
        </w:rPr>
        <w:t xml:space="preserve">. </w:t>
      </w:r>
      <w:proofErr w:type="spellStart"/>
      <w:r w:rsidR="001977C3" w:rsidRPr="00417606">
        <w:rPr>
          <w:rFonts w:ascii="Times New Roman" w:hAnsi="Times New Roman" w:cs="Times New Roman"/>
          <w:sz w:val="28"/>
          <w:szCs w:val="28"/>
          <w:lang w:val="en-US"/>
        </w:rPr>
        <w:t>Martensen</w:t>
      </w:r>
      <w:proofErr w:type="spellEnd"/>
      <w:r w:rsidR="001977C3" w:rsidRPr="00417606">
        <w:rPr>
          <w:rFonts w:ascii="Times New Roman" w:hAnsi="Times New Roman" w:cs="Times New Roman"/>
          <w:sz w:val="28"/>
          <w:szCs w:val="28"/>
        </w:rPr>
        <w:t xml:space="preserve">, </w:t>
      </w:r>
      <w:r w:rsidR="007D14EF" w:rsidRPr="00417606">
        <w:rPr>
          <w:rFonts w:ascii="Times New Roman" w:hAnsi="Times New Roman" w:cs="Times New Roman"/>
          <w:sz w:val="28"/>
          <w:szCs w:val="28"/>
          <w:lang w:val="en-US"/>
        </w:rPr>
        <w:t>L</w:t>
      </w:r>
      <w:r w:rsidR="007D14EF" w:rsidRPr="00417606">
        <w:rPr>
          <w:rFonts w:ascii="Times New Roman" w:hAnsi="Times New Roman" w:cs="Times New Roman"/>
          <w:sz w:val="28"/>
          <w:szCs w:val="28"/>
        </w:rPr>
        <w:t xml:space="preserve">. </w:t>
      </w:r>
      <w:proofErr w:type="spellStart"/>
      <w:r w:rsidR="007D14EF" w:rsidRPr="00417606">
        <w:rPr>
          <w:rFonts w:ascii="Times New Roman" w:hAnsi="Times New Roman" w:cs="Times New Roman"/>
          <w:sz w:val="28"/>
          <w:szCs w:val="28"/>
          <w:lang w:val="en-US"/>
        </w:rPr>
        <w:t>Gronholdt</w:t>
      </w:r>
      <w:proofErr w:type="spellEnd"/>
      <w:r w:rsidR="007D14EF" w:rsidRPr="00417606">
        <w:rPr>
          <w:rFonts w:ascii="Times New Roman" w:hAnsi="Times New Roman" w:cs="Times New Roman"/>
          <w:sz w:val="28"/>
          <w:szCs w:val="28"/>
        </w:rPr>
        <w:t xml:space="preserve">, </w:t>
      </w:r>
      <w:r w:rsidR="007D14EF" w:rsidRPr="00417606">
        <w:rPr>
          <w:rFonts w:ascii="Times New Roman" w:hAnsi="Times New Roman" w:cs="Times New Roman"/>
          <w:sz w:val="28"/>
          <w:szCs w:val="28"/>
          <w:lang w:val="en-US"/>
        </w:rPr>
        <w:t>E</w:t>
      </w:r>
      <w:r w:rsidR="007D14EF" w:rsidRPr="00417606">
        <w:rPr>
          <w:rFonts w:ascii="Times New Roman" w:hAnsi="Times New Roman" w:cs="Times New Roman"/>
          <w:sz w:val="28"/>
          <w:szCs w:val="28"/>
        </w:rPr>
        <w:t xml:space="preserve">. </w:t>
      </w:r>
      <w:r w:rsidR="007D14EF" w:rsidRPr="00417606">
        <w:rPr>
          <w:rFonts w:ascii="Times New Roman" w:hAnsi="Times New Roman" w:cs="Times New Roman"/>
          <w:sz w:val="28"/>
          <w:szCs w:val="28"/>
          <w:lang w:val="en-US"/>
        </w:rPr>
        <w:t>Thomson</w:t>
      </w:r>
      <w:r w:rsidR="007D14EF" w:rsidRPr="00417606">
        <w:rPr>
          <w:rFonts w:ascii="Times New Roman" w:hAnsi="Times New Roman" w:cs="Times New Roman"/>
          <w:sz w:val="28"/>
          <w:szCs w:val="28"/>
        </w:rPr>
        <w:t xml:space="preserve">, </w:t>
      </w:r>
      <w:r w:rsidR="007D14EF" w:rsidRPr="00417606">
        <w:rPr>
          <w:rFonts w:ascii="Times New Roman" w:hAnsi="Times New Roman" w:cs="Times New Roman"/>
          <w:sz w:val="28"/>
          <w:szCs w:val="28"/>
          <w:lang w:val="en-US"/>
        </w:rPr>
        <w:t>A</w:t>
      </w:r>
      <w:r w:rsidR="007D14EF" w:rsidRPr="00417606">
        <w:rPr>
          <w:rFonts w:ascii="Times New Roman" w:hAnsi="Times New Roman" w:cs="Times New Roman"/>
          <w:sz w:val="28"/>
          <w:szCs w:val="28"/>
        </w:rPr>
        <w:t xml:space="preserve">. </w:t>
      </w:r>
      <w:r w:rsidR="007D14EF" w:rsidRPr="00417606">
        <w:rPr>
          <w:rFonts w:ascii="Times New Roman" w:hAnsi="Times New Roman" w:cs="Times New Roman"/>
          <w:sz w:val="28"/>
          <w:szCs w:val="28"/>
          <w:lang w:val="en-US"/>
        </w:rPr>
        <w:t>Laing</w:t>
      </w:r>
      <w:r w:rsidR="007D14EF" w:rsidRPr="00417606">
        <w:rPr>
          <w:rFonts w:ascii="Times New Roman" w:hAnsi="Times New Roman" w:cs="Times New Roman"/>
          <w:sz w:val="28"/>
          <w:szCs w:val="28"/>
        </w:rPr>
        <w:t xml:space="preserve">, </w:t>
      </w:r>
      <w:r w:rsidR="007D14EF" w:rsidRPr="00417606">
        <w:rPr>
          <w:rFonts w:ascii="Times New Roman" w:hAnsi="Times New Roman" w:cs="Times New Roman"/>
          <w:sz w:val="28"/>
          <w:szCs w:val="28"/>
          <w:lang w:val="en-US"/>
        </w:rPr>
        <w:t>L</w:t>
      </w:r>
      <w:r w:rsidR="007D14EF" w:rsidRPr="00417606">
        <w:rPr>
          <w:rFonts w:ascii="Times New Roman" w:hAnsi="Times New Roman" w:cs="Times New Roman"/>
          <w:sz w:val="28"/>
          <w:szCs w:val="28"/>
        </w:rPr>
        <w:t xml:space="preserve">. </w:t>
      </w:r>
      <w:r w:rsidR="007D14EF" w:rsidRPr="00417606">
        <w:rPr>
          <w:rFonts w:ascii="Times New Roman" w:hAnsi="Times New Roman" w:cs="Times New Roman"/>
          <w:sz w:val="28"/>
          <w:szCs w:val="28"/>
          <w:lang w:val="en-US"/>
        </w:rPr>
        <w:t>McKee</w:t>
      </w:r>
      <w:r w:rsidR="007D14EF" w:rsidRPr="00417606">
        <w:rPr>
          <w:rFonts w:ascii="Times New Roman" w:hAnsi="Times New Roman" w:cs="Times New Roman"/>
          <w:sz w:val="28"/>
          <w:szCs w:val="28"/>
        </w:rPr>
        <w:t xml:space="preserve">.  </w:t>
      </w:r>
    </w:p>
    <w:p w:rsidR="00EA7F99" w:rsidRPr="00417606" w:rsidRDefault="009B0DF2" w:rsidP="003B01DD">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Среди последних отечественных исследований детской </w:t>
      </w:r>
      <w:r w:rsidR="009843BE" w:rsidRPr="00417606">
        <w:rPr>
          <w:rFonts w:ascii="Times New Roman" w:hAnsi="Times New Roman" w:cs="Times New Roman"/>
          <w:sz w:val="28"/>
          <w:szCs w:val="28"/>
        </w:rPr>
        <w:t>аудитории</w:t>
      </w:r>
      <w:r w:rsidR="00FE4FA2" w:rsidRPr="00417606">
        <w:rPr>
          <w:rFonts w:ascii="Times New Roman" w:hAnsi="Times New Roman" w:cs="Times New Roman"/>
          <w:sz w:val="28"/>
          <w:szCs w:val="28"/>
        </w:rPr>
        <w:t xml:space="preserve"> потребителей</w:t>
      </w:r>
      <w:r w:rsidR="009843BE" w:rsidRPr="00417606">
        <w:rPr>
          <w:rFonts w:ascii="Times New Roman" w:hAnsi="Times New Roman" w:cs="Times New Roman"/>
          <w:sz w:val="28"/>
          <w:szCs w:val="28"/>
        </w:rPr>
        <w:t xml:space="preserve"> </w:t>
      </w:r>
      <w:r w:rsidRPr="00417606">
        <w:rPr>
          <w:rFonts w:ascii="Times New Roman" w:hAnsi="Times New Roman" w:cs="Times New Roman"/>
          <w:sz w:val="28"/>
          <w:szCs w:val="28"/>
        </w:rPr>
        <w:t xml:space="preserve">стоит отметить </w:t>
      </w:r>
      <w:r w:rsidR="009C7181" w:rsidRPr="00417606">
        <w:rPr>
          <w:rFonts w:ascii="Times New Roman" w:hAnsi="Times New Roman" w:cs="Times New Roman"/>
          <w:sz w:val="28"/>
          <w:szCs w:val="28"/>
        </w:rPr>
        <w:t>работу</w:t>
      </w:r>
      <w:r w:rsidRPr="00417606">
        <w:rPr>
          <w:rFonts w:ascii="Times New Roman" w:hAnsi="Times New Roman" w:cs="Times New Roman"/>
          <w:sz w:val="28"/>
          <w:szCs w:val="28"/>
        </w:rPr>
        <w:t xml:space="preserve"> М.Е. Цой</w:t>
      </w:r>
      <w:r w:rsidR="002C2C64" w:rsidRPr="00417606">
        <w:rPr>
          <w:rFonts w:ascii="Times New Roman" w:hAnsi="Times New Roman" w:cs="Times New Roman"/>
          <w:sz w:val="28"/>
          <w:szCs w:val="28"/>
        </w:rPr>
        <w:t xml:space="preserve"> «Российское исследование покупательского поведения детей как специфической целевой группы»</w:t>
      </w:r>
      <w:r w:rsidR="006A0DF4" w:rsidRPr="006A0DF4">
        <w:rPr>
          <w:rFonts w:ascii="Times New Roman" w:hAnsi="Times New Roman" w:cs="Times New Roman"/>
          <w:sz w:val="28"/>
          <w:szCs w:val="28"/>
        </w:rPr>
        <w:t xml:space="preserve"> (2007)</w:t>
      </w:r>
      <w:r w:rsidR="009C7181" w:rsidRPr="00417606">
        <w:rPr>
          <w:rFonts w:ascii="Times New Roman" w:hAnsi="Times New Roman" w:cs="Times New Roman"/>
          <w:sz w:val="28"/>
          <w:szCs w:val="28"/>
        </w:rPr>
        <w:t>.</w:t>
      </w:r>
      <w:r w:rsidR="00F76B58" w:rsidRPr="00417606">
        <w:rPr>
          <w:rFonts w:ascii="Times New Roman" w:hAnsi="Times New Roman" w:cs="Times New Roman"/>
          <w:sz w:val="28"/>
          <w:szCs w:val="28"/>
        </w:rPr>
        <w:t xml:space="preserve"> </w:t>
      </w:r>
      <w:proofErr w:type="gramStart"/>
      <w:r w:rsidR="00F76B58" w:rsidRPr="00417606">
        <w:rPr>
          <w:rFonts w:ascii="Times New Roman" w:hAnsi="Times New Roman" w:cs="Times New Roman"/>
          <w:sz w:val="28"/>
          <w:szCs w:val="28"/>
        </w:rPr>
        <w:t>В статье автор рассматривает следующие вопросы: 1)</w:t>
      </w:r>
      <w:r w:rsidR="000915C6" w:rsidRPr="00417606">
        <w:rPr>
          <w:rFonts w:ascii="Times New Roman" w:hAnsi="Times New Roman" w:cs="Times New Roman"/>
          <w:sz w:val="28"/>
          <w:szCs w:val="28"/>
        </w:rPr>
        <w:t xml:space="preserve"> </w:t>
      </w:r>
      <w:r w:rsidR="00F76B58" w:rsidRPr="00417606">
        <w:rPr>
          <w:rFonts w:ascii="Times New Roman" w:hAnsi="Times New Roman" w:cs="Times New Roman"/>
          <w:sz w:val="28"/>
          <w:szCs w:val="28"/>
        </w:rPr>
        <w:t>суммы и источники поступления карманных денег; 2)</w:t>
      </w:r>
      <w:r w:rsidR="003A405A" w:rsidRPr="00417606">
        <w:rPr>
          <w:rFonts w:ascii="Times New Roman" w:hAnsi="Times New Roman" w:cs="Times New Roman"/>
          <w:sz w:val="28"/>
          <w:szCs w:val="28"/>
        </w:rPr>
        <w:t xml:space="preserve"> способы воздействия на родителей, используемые детьми; 3) основные статьи детских расходов; 4)</w:t>
      </w:r>
      <w:r w:rsidR="00F27413" w:rsidRPr="00417606">
        <w:rPr>
          <w:rFonts w:ascii="Times New Roman" w:hAnsi="Times New Roman" w:cs="Times New Roman"/>
          <w:sz w:val="28"/>
          <w:szCs w:val="28"/>
        </w:rPr>
        <w:t xml:space="preserve"> эффективные</w:t>
      </w:r>
      <w:r w:rsidR="003A405A" w:rsidRPr="00417606">
        <w:rPr>
          <w:rFonts w:ascii="Times New Roman" w:hAnsi="Times New Roman" w:cs="Times New Roman"/>
          <w:sz w:val="28"/>
          <w:szCs w:val="28"/>
        </w:rPr>
        <w:t xml:space="preserve"> каналы коммуникации с детской аудиторией.</w:t>
      </w:r>
      <w:proofErr w:type="gramEnd"/>
      <w:r w:rsidR="000410E0" w:rsidRPr="00417606">
        <w:rPr>
          <w:rFonts w:ascii="Times New Roman" w:hAnsi="Times New Roman" w:cs="Times New Roman"/>
          <w:sz w:val="28"/>
          <w:szCs w:val="28"/>
        </w:rPr>
        <w:t xml:space="preserve"> Все результаты исследования получены в ходе опроса родителей и школьников.</w:t>
      </w:r>
      <w:r w:rsidR="00F00711" w:rsidRPr="00417606">
        <w:rPr>
          <w:rFonts w:ascii="Times New Roman" w:hAnsi="Times New Roman" w:cs="Times New Roman"/>
          <w:sz w:val="28"/>
          <w:szCs w:val="28"/>
        </w:rPr>
        <w:t xml:space="preserve"> </w:t>
      </w:r>
      <w:r w:rsidR="00E63D3A" w:rsidRPr="00417606">
        <w:rPr>
          <w:rFonts w:ascii="Times New Roman" w:hAnsi="Times New Roman" w:cs="Times New Roman"/>
          <w:sz w:val="28"/>
          <w:szCs w:val="28"/>
        </w:rPr>
        <w:t>Ценность данно</w:t>
      </w:r>
      <w:r w:rsidR="000D3651" w:rsidRPr="00417606">
        <w:rPr>
          <w:rFonts w:ascii="Times New Roman" w:hAnsi="Times New Roman" w:cs="Times New Roman"/>
          <w:sz w:val="28"/>
          <w:szCs w:val="28"/>
        </w:rPr>
        <w:t>й</w:t>
      </w:r>
      <w:r w:rsidR="00E63D3A" w:rsidRPr="00417606">
        <w:rPr>
          <w:rFonts w:ascii="Times New Roman" w:hAnsi="Times New Roman" w:cs="Times New Roman"/>
          <w:sz w:val="28"/>
          <w:szCs w:val="28"/>
        </w:rPr>
        <w:t xml:space="preserve"> </w:t>
      </w:r>
      <w:r w:rsidR="000D3651" w:rsidRPr="00417606">
        <w:rPr>
          <w:rFonts w:ascii="Times New Roman" w:hAnsi="Times New Roman" w:cs="Times New Roman"/>
          <w:sz w:val="28"/>
          <w:szCs w:val="28"/>
        </w:rPr>
        <w:t xml:space="preserve">работы </w:t>
      </w:r>
      <w:r w:rsidR="00E63D3A" w:rsidRPr="00417606">
        <w:rPr>
          <w:rFonts w:ascii="Times New Roman" w:hAnsi="Times New Roman" w:cs="Times New Roman"/>
          <w:sz w:val="28"/>
          <w:szCs w:val="28"/>
        </w:rPr>
        <w:t xml:space="preserve">состоит в том, что </w:t>
      </w:r>
      <w:r w:rsidR="005157C1" w:rsidRPr="00417606">
        <w:rPr>
          <w:rFonts w:ascii="Times New Roman" w:hAnsi="Times New Roman" w:cs="Times New Roman"/>
          <w:sz w:val="28"/>
          <w:szCs w:val="28"/>
        </w:rPr>
        <w:t xml:space="preserve">на основе полученных данных дается ряд рекомендаций по выстраиванию долгосрочных отношений с детской целевой аудиторией. </w:t>
      </w:r>
    </w:p>
    <w:p w:rsidR="003B01DD" w:rsidRPr="00417606" w:rsidRDefault="00561B0A" w:rsidP="008E40B9">
      <w:pPr>
        <w:spacing w:after="0" w:line="360" w:lineRule="auto"/>
        <w:jc w:val="both"/>
        <w:rPr>
          <w:rFonts w:ascii="Times New Roman" w:hAnsi="Times New Roman" w:cs="Times New Roman"/>
          <w:sz w:val="28"/>
          <w:szCs w:val="28"/>
        </w:rPr>
      </w:pPr>
      <w:r w:rsidRPr="00505108">
        <w:rPr>
          <w:rFonts w:ascii="Times New Roman" w:hAnsi="Times New Roman" w:cs="Times New Roman"/>
          <w:b/>
          <w:sz w:val="28"/>
          <w:szCs w:val="28"/>
        </w:rPr>
        <w:t>Вывод</w:t>
      </w:r>
      <w:r w:rsidR="008E40B9" w:rsidRPr="00505108">
        <w:rPr>
          <w:rFonts w:ascii="Times New Roman" w:hAnsi="Times New Roman" w:cs="Times New Roman"/>
          <w:b/>
          <w:sz w:val="28"/>
          <w:szCs w:val="28"/>
        </w:rPr>
        <w:t xml:space="preserve"> к главе II:</w:t>
      </w:r>
      <w:r w:rsidR="008E40B9" w:rsidRPr="00417606">
        <w:rPr>
          <w:rFonts w:ascii="Times New Roman" w:hAnsi="Times New Roman" w:cs="Times New Roman"/>
          <w:sz w:val="28"/>
          <w:szCs w:val="28"/>
        </w:rPr>
        <w:t xml:space="preserve"> </w:t>
      </w:r>
      <w:r w:rsidR="00A547DF" w:rsidRPr="00417606">
        <w:rPr>
          <w:rFonts w:ascii="Times New Roman" w:hAnsi="Times New Roman" w:cs="Times New Roman"/>
          <w:sz w:val="28"/>
          <w:szCs w:val="28"/>
        </w:rPr>
        <w:t>В</w:t>
      </w:r>
      <w:r w:rsidR="004504C5" w:rsidRPr="00417606">
        <w:rPr>
          <w:rFonts w:ascii="Times New Roman" w:hAnsi="Times New Roman" w:cs="Times New Roman"/>
          <w:sz w:val="28"/>
          <w:szCs w:val="28"/>
        </w:rPr>
        <w:t xml:space="preserve"> первой части</w:t>
      </w:r>
      <w:r w:rsidR="00A547DF" w:rsidRPr="00417606">
        <w:rPr>
          <w:rFonts w:ascii="Times New Roman" w:hAnsi="Times New Roman" w:cs="Times New Roman"/>
          <w:sz w:val="28"/>
          <w:szCs w:val="28"/>
        </w:rPr>
        <w:t xml:space="preserve"> </w:t>
      </w:r>
      <w:r w:rsidR="00DC3919" w:rsidRPr="00417606">
        <w:rPr>
          <w:rFonts w:ascii="Times New Roman" w:hAnsi="Times New Roman" w:cs="Times New Roman"/>
          <w:sz w:val="28"/>
          <w:szCs w:val="28"/>
        </w:rPr>
        <w:t xml:space="preserve">данной </w:t>
      </w:r>
      <w:r w:rsidR="00A547DF" w:rsidRPr="00417606">
        <w:rPr>
          <w:rFonts w:ascii="Times New Roman" w:hAnsi="Times New Roman" w:cs="Times New Roman"/>
          <w:sz w:val="28"/>
          <w:szCs w:val="28"/>
        </w:rPr>
        <w:t>глав</w:t>
      </w:r>
      <w:r w:rsidR="004504C5" w:rsidRPr="00417606">
        <w:rPr>
          <w:rFonts w:ascii="Times New Roman" w:hAnsi="Times New Roman" w:cs="Times New Roman"/>
          <w:sz w:val="28"/>
          <w:szCs w:val="28"/>
        </w:rPr>
        <w:t>ы</w:t>
      </w:r>
      <w:r w:rsidR="00A547DF" w:rsidRPr="00417606">
        <w:rPr>
          <w:rFonts w:ascii="Times New Roman" w:hAnsi="Times New Roman" w:cs="Times New Roman"/>
          <w:sz w:val="28"/>
          <w:szCs w:val="28"/>
        </w:rPr>
        <w:t xml:space="preserve"> подробно рассмотрены теория когнитивного развития Ж. Пиаже и концепция социального развития Р. </w:t>
      </w:r>
      <w:proofErr w:type="spellStart"/>
      <w:r w:rsidR="00A547DF" w:rsidRPr="00417606">
        <w:rPr>
          <w:rFonts w:ascii="Times New Roman" w:hAnsi="Times New Roman" w:cs="Times New Roman"/>
          <w:sz w:val="28"/>
          <w:szCs w:val="28"/>
        </w:rPr>
        <w:t>Сельмана</w:t>
      </w:r>
      <w:proofErr w:type="spellEnd"/>
      <w:r w:rsidR="00A547DF" w:rsidRPr="00417606">
        <w:rPr>
          <w:rFonts w:ascii="Times New Roman" w:hAnsi="Times New Roman" w:cs="Times New Roman"/>
          <w:sz w:val="28"/>
          <w:szCs w:val="28"/>
        </w:rPr>
        <w:t>, которые оказали существенное влияние на понимание вопросов потребительской социализации и стали теоретической базой для большинства научных работ в данной области.</w:t>
      </w:r>
      <w:r w:rsidR="004E2EE4" w:rsidRPr="00417606">
        <w:rPr>
          <w:rFonts w:ascii="Times New Roman" w:hAnsi="Times New Roman" w:cs="Times New Roman"/>
          <w:sz w:val="28"/>
          <w:szCs w:val="28"/>
        </w:rPr>
        <w:t xml:space="preserve"> </w:t>
      </w:r>
      <w:r w:rsidR="00DC3919" w:rsidRPr="00417606">
        <w:rPr>
          <w:rFonts w:ascii="Times New Roman" w:hAnsi="Times New Roman" w:cs="Times New Roman"/>
          <w:sz w:val="28"/>
          <w:szCs w:val="28"/>
        </w:rPr>
        <w:t>Во второй части главы дан обзор исследований, посвященных различным аспектам потребительской социализации и покупательского поведения детей.</w:t>
      </w:r>
      <w:r w:rsidR="004D3045" w:rsidRPr="00417606">
        <w:rPr>
          <w:rFonts w:ascii="Times New Roman" w:hAnsi="Times New Roman" w:cs="Times New Roman"/>
          <w:sz w:val="28"/>
          <w:szCs w:val="28"/>
        </w:rPr>
        <w:t xml:space="preserve"> Наиболее значимыми среди них стали работы С.</w:t>
      </w:r>
      <w:r w:rsidR="00895696" w:rsidRPr="00417606">
        <w:rPr>
          <w:rFonts w:ascii="Times New Roman" w:hAnsi="Times New Roman" w:cs="Times New Roman"/>
          <w:sz w:val="28"/>
          <w:szCs w:val="28"/>
        </w:rPr>
        <w:t xml:space="preserve"> </w:t>
      </w:r>
      <w:proofErr w:type="spellStart"/>
      <w:r w:rsidR="004D3045" w:rsidRPr="00417606">
        <w:rPr>
          <w:rFonts w:ascii="Times New Roman" w:hAnsi="Times New Roman" w:cs="Times New Roman"/>
          <w:sz w:val="28"/>
          <w:szCs w:val="28"/>
        </w:rPr>
        <w:t>Варда</w:t>
      </w:r>
      <w:proofErr w:type="spellEnd"/>
      <w:r w:rsidR="004D3045" w:rsidRPr="00417606">
        <w:rPr>
          <w:rFonts w:ascii="Times New Roman" w:hAnsi="Times New Roman" w:cs="Times New Roman"/>
          <w:sz w:val="28"/>
          <w:szCs w:val="28"/>
        </w:rPr>
        <w:t xml:space="preserve">, К. </w:t>
      </w:r>
      <w:proofErr w:type="spellStart"/>
      <w:r w:rsidR="004D3045" w:rsidRPr="00417606">
        <w:rPr>
          <w:rFonts w:ascii="Times New Roman" w:hAnsi="Times New Roman" w:cs="Times New Roman"/>
          <w:sz w:val="28"/>
          <w:szCs w:val="28"/>
        </w:rPr>
        <w:t>Данзигера</w:t>
      </w:r>
      <w:proofErr w:type="spellEnd"/>
      <w:r w:rsidR="004D3045" w:rsidRPr="00417606">
        <w:rPr>
          <w:rFonts w:ascii="Times New Roman" w:hAnsi="Times New Roman" w:cs="Times New Roman"/>
          <w:sz w:val="28"/>
          <w:szCs w:val="28"/>
        </w:rPr>
        <w:t xml:space="preserve">, А. Страусе, Г. Фёрта, Р. </w:t>
      </w:r>
      <w:proofErr w:type="spellStart"/>
      <w:r w:rsidR="004D3045" w:rsidRPr="00417606">
        <w:rPr>
          <w:rFonts w:ascii="Times New Roman" w:hAnsi="Times New Roman" w:cs="Times New Roman"/>
          <w:sz w:val="28"/>
          <w:szCs w:val="28"/>
        </w:rPr>
        <w:t>Саттона</w:t>
      </w:r>
      <w:proofErr w:type="spellEnd"/>
      <w:r w:rsidR="004D3045" w:rsidRPr="00417606">
        <w:rPr>
          <w:rFonts w:ascii="Times New Roman" w:hAnsi="Times New Roman" w:cs="Times New Roman"/>
          <w:sz w:val="28"/>
          <w:szCs w:val="28"/>
        </w:rPr>
        <w:t xml:space="preserve"> и </w:t>
      </w:r>
      <w:proofErr w:type="spellStart"/>
      <w:r w:rsidR="004D3045" w:rsidRPr="00417606">
        <w:rPr>
          <w:rFonts w:ascii="Times New Roman" w:hAnsi="Times New Roman" w:cs="Times New Roman"/>
          <w:sz w:val="28"/>
          <w:szCs w:val="28"/>
        </w:rPr>
        <w:t>И</w:t>
      </w:r>
      <w:proofErr w:type="spellEnd"/>
      <w:r w:rsidR="004D3045" w:rsidRPr="00417606">
        <w:rPr>
          <w:rFonts w:ascii="Times New Roman" w:hAnsi="Times New Roman" w:cs="Times New Roman"/>
          <w:sz w:val="28"/>
          <w:szCs w:val="28"/>
        </w:rPr>
        <w:t>. Алешиной.</w:t>
      </w:r>
      <w:r w:rsidR="00E60E3E" w:rsidRPr="00417606">
        <w:rPr>
          <w:rFonts w:ascii="Times New Roman" w:hAnsi="Times New Roman" w:cs="Times New Roman"/>
          <w:sz w:val="28"/>
          <w:szCs w:val="28"/>
        </w:rPr>
        <w:t xml:space="preserve"> Также о</w:t>
      </w:r>
      <w:r w:rsidR="00C83CE6" w:rsidRPr="00417606">
        <w:rPr>
          <w:rFonts w:ascii="Times New Roman" w:hAnsi="Times New Roman" w:cs="Times New Roman"/>
          <w:sz w:val="28"/>
          <w:szCs w:val="28"/>
        </w:rPr>
        <w:t xml:space="preserve">писаны два подхода к изучению процесса потребительской социализации, </w:t>
      </w:r>
      <w:r w:rsidR="00174F55" w:rsidRPr="00417606">
        <w:rPr>
          <w:rFonts w:ascii="Times New Roman" w:hAnsi="Times New Roman" w:cs="Times New Roman"/>
          <w:sz w:val="28"/>
          <w:szCs w:val="28"/>
        </w:rPr>
        <w:t xml:space="preserve">упоминаются </w:t>
      </w:r>
      <w:r w:rsidR="00C83CE6" w:rsidRPr="00417606">
        <w:rPr>
          <w:rFonts w:ascii="Times New Roman" w:hAnsi="Times New Roman" w:cs="Times New Roman"/>
          <w:sz w:val="28"/>
          <w:szCs w:val="28"/>
        </w:rPr>
        <w:t xml:space="preserve">достоинства и недостатки </w:t>
      </w:r>
      <w:r w:rsidR="00C83CE6" w:rsidRPr="00417606">
        <w:rPr>
          <w:rFonts w:ascii="Times New Roman" w:hAnsi="Times New Roman" w:cs="Times New Roman"/>
          <w:sz w:val="28"/>
          <w:szCs w:val="28"/>
        </w:rPr>
        <w:lastRenderedPageBreak/>
        <w:t>каждого из них.</w:t>
      </w:r>
      <w:r w:rsidR="00222DEC" w:rsidRPr="00417606">
        <w:rPr>
          <w:rFonts w:ascii="Times New Roman" w:hAnsi="Times New Roman" w:cs="Times New Roman"/>
          <w:sz w:val="28"/>
          <w:szCs w:val="28"/>
        </w:rPr>
        <w:t xml:space="preserve"> В конце главы отмечены последние тенденции</w:t>
      </w:r>
      <w:r w:rsidR="00F11B3B" w:rsidRPr="00417606">
        <w:rPr>
          <w:rFonts w:ascii="Times New Roman" w:hAnsi="Times New Roman" w:cs="Times New Roman"/>
          <w:sz w:val="28"/>
          <w:szCs w:val="28"/>
        </w:rPr>
        <w:t>,</w:t>
      </w:r>
      <w:r w:rsidR="00E72A85" w:rsidRPr="00417606">
        <w:rPr>
          <w:rFonts w:ascii="Times New Roman" w:hAnsi="Times New Roman" w:cs="Times New Roman"/>
          <w:sz w:val="28"/>
          <w:szCs w:val="28"/>
        </w:rPr>
        <w:t xml:space="preserve"> прослеживающиеся</w:t>
      </w:r>
      <w:r w:rsidR="00222DEC" w:rsidRPr="00417606">
        <w:rPr>
          <w:rFonts w:ascii="Times New Roman" w:hAnsi="Times New Roman" w:cs="Times New Roman"/>
          <w:sz w:val="28"/>
          <w:szCs w:val="28"/>
        </w:rPr>
        <w:t xml:space="preserve"> в исследованиях детской целевой аудитории.</w:t>
      </w:r>
    </w:p>
    <w:p w:rsidR="007E347A" w:rsidRPr="00417606" w:rsidRDefault="007E347A">
      <w:pPr>
        <w:rPr>
          <w:rFonts w:ascii="Times New Roman" w:hAnsi="Times New Roman" w:cs="Times New Roman"/>
          <w:b/>
          <w:sz w:val="28"/>
          <w:szCs w:val="28"/>
        </w:rPr>
      </w:pPr>
      <w:r w:rsidRPr="00417606">
        <w:rPr>
          <w:rFonts w:ascii="Times New Roman" w:hAnsi="Times New Roman" w:cs="Times New Roman"/>
          <w:b/>
          <w:sz w:val="28"/>
          <w:szCs w:val="28"/>
        </w:rPr>
        <w:br w:type="page"/>
      </w:r>
    </w:p>
    <w:p w:rsidR="007E347A" w:rsidRPr="00417606" w:rsidRDefault="007E347A" w:rsidP="003D5D63">
      <w:pPr>
        <w:pStyle w:val="1"/>
        <w:spacing w:before="0" w:after="120"/>
        <w:jc w:val="left"/>
        <w:rPr>
          <w:rFonts w:cs="Times New Roman"/>
          <w:szCs w:val="28"/>
        </w:rPr>
      </w:pPr>
      <w:bookmarkStart w:id="9" w:name="_Toc389497570"/>
      <w:r w:rsidRPr="00417606">
        <w:rPr>
          <w:rFonts w:cs="Times New Roman"/>
          <w:szCs w:val="28"/>
        </w:rPr>
        <w:lastRenderedPageBreak/>
        <w:t xml:space="preserve">Глава 3. </w:t>
      </w:r>
      <w:r w:rsidR="00D1297B" w:rsidRPr="00417606">
        <w:rPr>
          <w:rFonts w:cs="Times New Roman"/>
          <w:szCs w:val="28"/>
        </w:rPr>
        <w:t>П</w:t>
      </w:r>
      <w:r w:rsidR="00292939" w:rsidRPr="00417606">
        <w:rPr>
          <w:rFonts w:cs="Times New Roman"/>
          <w:szCs w:val="28"/>
        </w:rPr>
        <w:t>окупательско</w:t>
      </w:r>
      <w:r w:rsidR="00D1297B" w:rsidRPr="00417606">
        <w:rPr>
          <w:rFonts w:cs="Times New Roman"/>
          <w:szCs w:val="28"/>
        </w:rPr>
        <w:t>е</w:t>
      </w:r>
      <w:r w:rsidR="00292939" w:rsidRPr="00417606">
        <w:rPr>
          <w:rFonts w:cs="Times New Roman"/>
          <w:szCs w:val="28"/>
        </w:rPr>
        <w:t xml:space="preserve"> поведени</w:t>
      </w:r>
      <w:r w:rsidR="00D1297B" w:rsidRPr="00417606">
        <w:rPr>
          <w:rFonts w:cs="Times New Roman"/>
          <w:szCs w:val="28"/>
        </w:rPr>
        <w:t>е</w:t>
      </w:r>
      <w:r w:rsidR="00292939" w:rsidRPr="00417606">
        <w:rPr>
          <w:rFonts w:cs="Times New Roman"/>
          <w:szCs w:val="28"/>
        </w:rPr>
        <w:t xml:space="preserve"> детей в зависимости от социально-экономического статуса семьи</w:t>
      </w:r>
      <w:bookmarkEnd w:id="9"/>
      <w:r w:rsidR="00292939" w:rsidRPr="00417606">
        <w:rPr>
          <w:rFonts w:cs="Times New Roman"/>
          <w:szCs w:val="28"/>
        </w:rPr>
        <w:t xml:space="preserve"> </w:t>
      </w:r>
    </w:p>
    <w:p w:rsidR="007E347A" w:rsidRPr="00417606" w:rsidRDefault="00292939" w:rsidP="003D5D63">
      <w:pPr>
        <w:pStyle w:val="1"/>
        <w:spacing w:before="0" w:after="120"/>
        <w:jc w:val="left"/>
        <w:rPr>
          <w:rFonts w:cs="Times New Roman"/>
          <w:szCs w:val="28"/>
        </w:rPr>
      </w:pPr>
      <w:bookmarkStart w:id="10" w:name="_Toc389497571"/>
      <w:r w:rsidRPr="00417606">
        <w:rPr>
          <w:rFonts w:cs="Times New Roman"/>
          <w:szCs w:val="28"/>
        </w:rPr>
        <w:t xml:space="preserve">3.1. </w:t>
      </w:r>
      <w:r w:rsidR="007E347A" w:rsidRPr="00417606">
        <w:rPr>
          <w:rFonts w:cs="Times New Roman"/>
          <w:szCs w:val="28"/>
        </w:rPr>
        <w:t>Программа</w:t>
      </w:r>
      <w:r w:rsidR="007E347A" w:rsidRPr="00417606">
        <w:rPr>
          <w:rFonts w:cs="Times New Roman"/>
          <w:color w:val="00B0F0"/>
          <w:szCs w:val="28"/>
        </w:rPr>
        <w:t xml:space="preserve"> </w:t>
      </w:r>
      <w:r w:rsidR="007E347A" w:rsidRPr="00417606">
        <w:rPr>
          <w:rFonts w:cs="Times New Roman"/>
          <w:szCs w:val="28"/>
        </w:rPr>
        <w:t>исследования</w:t>
      </w:r>
      <w:bookmarkEnd w:id="10"/>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В настоящее время все больше производителей различных товаров и услуг начинают ориентироваться на потребности детской аудитории. Не только детские бренды борются за расположение маленьких покупателей. Производители товаров широкого потребления также стараются прямо или косвенно обращаться к детям в своих рекламных кампаниях.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Главной причиной возросшего интереса к детской аудитории покупателей является то, что они представляют собой сразу три рынка. Во-первых, для производителей детских товаров дети являются основным рынком. Во-вторых, современные дети в той или иной степени могут влиять на выбор родителей, принимая участие в совершении семейных покупок. В-третьих, дети являются будущими покупателями большинства товаров и услуг. Именно по этой причине крупные компании пытаются «вырастить» будущих потребителей, формируя лояльность к определенному бренду с детства.</w:t>
      </w:r>
      <w:r w:rsidR="00FF3BC5">
        <w:rPr>
          <w:rFonts w:ascii="Times New Roman" w:hAnsi="Times New Roman" w:cs="Times New Roman"/>
          <w:sz w:val="28"/>
          <w:szCs w:val="28"/>
        </w:rPr>
        <w:t xml:space="preserve"> (</w:t>
      </w:r>
      <w:r w:rsidR="00FF3BC5" w:rsidRPr="000D2AE0">
        <w:rPr>
          <w:rFonts w:ascii="Times New Roman" w:hAnsi="Times New Roman"/>
          <w:sz w:val="28"/>
          <w:szCs w:val="28"/>
          <w:lang w:val="en-US"/>
        </w:rPr>
        <w:t>McNeal</w:t>
      </w:r>
      <w:r w:rsidR="00FF3BC5" w:rsidRPr="000D2AE0">
        <w:rPr>
          <w:rFonts w:ascii="Times New Roman" w:hAnsi="Times New Roman"/>
          <w:sz w:val="28"/>
          <w:szCs w:val="28"/>
        </w:rPr>
        <w:t>, 1991</w:t>
      </w:r>
      <w:r w:rsidR="00FF3BC5" w:rsidRPr="000D2AE0">
        <w:rPr>
          <w:rFonts w:ascii="Times New Roman" w:hAnsi="Times New Roman" w:cs="Times New Roman"/>
          <w:sz w:val="28"/>
          <w:szCs w:val="28"/>
        </w:rPr>
        <w:t>)</w:t>
      </w:r>
      <w:r w:rsidRPr="00417606">
        <w:rPr>
          <w:rFonts w:ascii="Times New Roman" w:hAnsi="Times New Roman" w:cs="Times New Roman"/>
          <w:sz w:val="28"/>
          <w:szCs w:val="28"/>
        </w:rPr>
        <w:t xml:space="preserve"> Все это способствует более стремительному прохождению детьми процесса потребительской социализации.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В России проводилось немного исследований, связанных с покупательским поведением детей, в то время как за границей имеется большое количество научных работ, посвященных данной теме. Исследованием процесса экономической социализации ребенка основательно занимался А. </w:t>
      </w:r>
      <w:proofErr w:type="spellStart"/>
      <w:r w:rsidRPr="00417606">
        <w:rPr>
          <w:rFonts w:ascii="Times New Roman" w:hAnsi="Times New Roman" w:cs="Times New Roman"/>
          <w:sz w:val="28"/>
          <w:szCs w:val="28"/>
        </w:rPr>
        <w:t>Фёнэм</w:t>
      </w:r>
      <w:proofErr w:type="spellEnd"/>
      <w:r w:rsidRPr="00417606">
        <w:rPr>
          <w:rFonts w:ascii="Times New Roman" w:hAnsi="Times New Roman" w:cs="Times New Roman"/>
          <w:sz w:val="28"/>
          <w:szCs w:val="28"/>
        </w:rPr>
        <w:t xml:space="preserve"> (1986). Первые работы по восприятию денег детьми принадлежат таким зарубежным ученым, как Дж. </w:t>
      </w:r>
      <w:proofErr w:type="spellStart"/>
      <w:r w:rsidRPr="00417606">
        <w:rPr>
          <w:rFonts w:ascii="Times New Roman" w:hAnsi="Times New Roman" w:cs="Times New Roman"/>
          <w:sz w:val="28"/>
          <w:szCs w:val="28"/>
        </w:rPr>
        <w:t>Брунер</w:t>
      </w:r>
      <w:proofErr w:type="spellEnd"/>
      <w:r w:rsidRPr="00417606">
        <w:rPr>
          <w:rFonts w:ascii="Times New Roman" w:hAnsi="Times New Roman" w:cs="Times New Roman"/>
          <w:sz w:val="28"/>
          <w:szCs w:val="28"/>
        </w:rPr>
        <w:t xml:space="preserve">, К. </w:t>
      </w:r>
      <w:proofErr w:type="spellStart"/>
      <w:r w:rsidRPr="00417606">
        <w:rPr>
          <w:rFonts w:ascii="Times New Roman" w:hAnsi="Times New Roman" w:cs="Times New Roman"/>
          <w:sz w:val="28"/>
          <w:szCs w:val="28"/>
        </w:rPr>
        <w:t>Гудмен</w:t>
      </w:r>
      <w:proofErr w:type="spellEnd"/>
      <w:r w:rsidRPr="00417606">
        <w:rPr>
          <w:rFonts w:ascii="Times New Roman" w:hAnsi="Times New Roman" w:cs="Times New Roman"/>
          <w:sz w:val="28"/>
          <w:szCs w:val="28"/>
        </w:rPr>
        <w:t xml:space="preserve">, Р. </w:t>
      </w:r>
      <w:proofErr w:type="spellStart"/>
      <w:r w:rsidRPr="00417606">
        <w:rPr>
          <w:rFonts w:ascii="Times New Roman" w:hAnsi="Times New Roman" w:cs="Times New Roman"/>
          <w:sz w:val="28"/>
          <w:szCs w:val="28"/>
        </w:rPr>
        <w:t>Саттон</w:t>
      </w:r>
      <w:proofErr w:type="spellEnd"/>
      <w:r w:rsidRPr="00417606">
        <w:rPr>
          <w:rFonts w:ascii="Times New Roman" w:hAnsi="Times New Roman" w:cs="Times New Roman"/>
          <w:sz w:val="28"/>
          <w:szCs w:val="28"/>
        </w:rPr>
        <w:t xml:space="preserve">. Изучением влияния классовой принадлежности родителей на экономические представления ребенка в разное время занимались М. </w:t>
      </w:r>
      <w:proofErr w:type="spellStart"/>
      <w:r w:rsidRPr="00417606">
        <w:rPr>
          <w:rFonts w:ascii="Times New Roman" w:hAnsi="Times New Roman" w:cs="Times New Roman"/>
          <w:sz w:val="28"/>
          <w:szCs w:val="28"/>
        </w:rPr>
        <w:t>Хеир</w:t>
      </w:r>
      <w:proofErr w:type="spellEnd"/>
      <w:r w:rsidRPr="00417606">
        <w:rPr>
          <w:rFonts w:ascii="Times New Roman" w:hAnsi="Times New Roman" w:cs="Times New Roman"/>
          <w:sz w:val="28"/>
          <w:szCs w:val="28"/>
        </w:rPr>
        <w:t xml:space="preserve">, Ф. </w:t>
      </w:r>
      <w:proofErr w:type="spellStart"/>
      <w:r w:rsidRPr="00417606">
        <w:rPr>
          <w:rFonts w:ascii="Times New Roman" w:hAnsi="Times New Roman" w:cs="Times New Roman"/>
          <w:sz w:val="28"/>
          <w:szCs w:val="28"/>
        </w:rPr>
        <w:t>Мориссон</w:t>
      </w:r>
      <w:proofErr w:type="spellEnd"/>
      <w:r w:rsidRPr="00417606">
        <w:rPr>
          <w:rFonts w:ascii="Times New Roman" w:hAnsi="Times New Roman" w:cs="Times New Roman"/>
          <w:sz w:val="28"/>
          <w:szCs w:val="28"/>
        </w:rPr>
        <w:t xml:space="preserve"> (1957), А. </w:t>
      </w:r>
      <w:proofErr w:type="spellStart"/>
      <w:r w:rsidRPr="00417606">
        <w:rPr>
          <w:rFonts w:ascii="Times New Roman" w:hAnsi="Times New Roman" w:cs="Times New Roman"/>
          <w:sz w:val="28"/>
          <w:szCs w:val="28"/>
        </w:rPr>
        <w:t>Фёнэм</w:t>
      </w:r>
      <w:proofErr w:type="spellEnd"/>
      <w:r w:rsidRPr="00417606">
        <w:rPr>
          <w:rFonts w:ascii="Times New Roman" w:hAnsi="Times New Roman" w:cs="Times New Roman"/>
          <w:sz w:val="28"/>
          <w:szCs w:val="28"/>
        </w:rPr>
        <w:t xml:space="preserve">, П. Томас (1984) и др. Недостаток исследовательской базы в нашей стране создает трудности для маркетологов при работе с детской целевой аудиторией.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lastRenderedPageBreak/>
        <w:t>В рамках данного исследования предпринята попытка рассмотрения особенностей покупательского поведения детей в возрасте от 7 до 12 лет в зависимости от социально-экономического статуса семьи.</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b/>
          <w:sz w:val="28"/>
          <w:szCs w:val="28"/>
          <w:u w:val="single"/>
        </w:rPr>
        <w:t>Цель</w:t>
      </w:r>
      <w:r w:rsidRPr="00417606">
        <w:rPr>
          <w:rFonts w:ascii="Times New Roman" w:hAnsi="Times New Roman" w:cs="Times New Roman"/>
          <w:sz w:val="28"/>
          <w:szCs w:val="28"/>
        </w:rPr>
        <w:t xml:space="preserve"> данного исследования – выявить различия в покупательском поведении детей, обусловленные потребительской социализацией в семьях с различным социально-экономическим статусом.</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b/>
          <w:sz w:val="28"/>
          <w:szCs w:val="28"/>
          <w:u w:val="single"/>
        </w:rPr>
        <w:t>Объектом</w:t>
      </w:r>
      <w:r w:rsidRPr="00417606">
        <w:rPr>
          <w:rFonts w:ascii="Times New Roman" w:hAnsi="Times New Roman" w:cs="Times New Roman"/>
          <w:sz w:val="28"/>
          <w:szCs w:val="28"/>
        </w:rPr>
        <w:t xml:space="preserve"> исследования является процесс потребительской социализации детей.</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b/>
          <w:sz w:val="28"/>
          <w:szCs w:val="28"/>
          <w:u w:val="single"/>
        </w:rPr>
        <w:t>Предмет</w:t>
      </w:r>
      <w:r w:rsidRPr="00417606">
        <w:rPr>
          <w:rFonts w:ascii="Times New Roman" w:hAnsi="Times New Roman" w:cs="Times New Roman"/>
          <w:sz w:val="28"/>
          <w:szCs w:val="28"/>
        </w:rPr>
        <w:t xml:space="preserve"> данного исследования - особенности потребительской социализации детей в семьях с различным социально-экономическим статусом.</w:t>
      </w:r>
    </w:p>
    <w:p w:rsidR="007E347A" w:rsidRPr="00417606" w:rsidRDefault="007E347A" w:rsidP="007E347A">
      <w:pPr>
        <w:spacing w:after="0" w:line="360" w:lineRule="auto"/>
        <w:ind w:firstLine="284"/>
        <w:jc w:val="both"/>
        <w:rPr>
          <w:rFonts w:ascii="Times New Roman" w:hAnsi="Times New Roman" w:cs="Times New Roman"/>
          <w:color w:val="FF0000"/>
          <w:sz w:val="28"/>
          <w:szCs w:val="28"/>
        </w:rPr>
      </w:pPr>
      <w:r w:rsidRPr="00417606">
        <w:rPr>
          <w:rFonts w:ascii="Times New Roman" w:hAnsi="Times New Roman" w:cs="Times New Roman"/>
          <w:sz w:val="28"/>
          <w:szCs w:val="28"/>
        </w:rPr>
        <w:t xml:space="preserve">В связи с поставленной целью в качестве общей </w:t>
      </w:r>
      <w:r w:rsidRPr="00417606">
        <w:rPr>
          <w:rFonts w:ascii="Times New Roman" w:hAnsi="Times New Roman" w:cs="Times New Roman"/>
          <w:b/>
          <w:sz w:val="28"/>
          <w:szCs w:val="28"/>
        </w:rPr>
        <w:t>гипотезы</w:t>
      </w:r>
      <w:r w:rsidRPr="00417606">
        <w:rPr>
          <w:rFonts w:ascii="Times New Roman" w:hAnsi="Times New Roman" w:cs="Times New Roman"/>
          <w:sz w:val="28"/>
          <w:szCs w:val="28"/>
        </w:rPr>
        <w:t xml:space="preserve"> было выдвинуто предположение о том, что у детей из материально обеспеченных семей раньше происходит процесс формирования экономических представлений и усвоение соответствующих образцов покупательского поведения.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качестве частных гипотез были выдвинуты следующие положения:</w:t>
      </w:r>
    </w:p>
    <w:p w:rsidR="007E347A" w:rsidRPr="00417606" w:rsidRDefault="007E347A" w:rsidP="007E347A">
      <w:pPr>
        <w:pStyle w:val="a4"/>
        <w:numPr>
          <w:ilvl w:val="0"/>
          <w:numId w:val="14"/>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Дети из более обеспеченных семей имеют больший опыт в распоряжении карманными деньгами.</w:t>
      </w:r>
    </w:p>
    <w:p w:rsidR="007E347A" w:rsidRPr="00417606" w:rsidRDefault="007E347A" w:rsidP="007E347A">
      <w:pPr>
        <w:pStyle w:val="a4"/>
        <w:numPr>
          <w:ilvl w:val="0"/>
          <w:numId w:val="14"/>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Дети из семей с высоким социально-экономическим статусом имеют более сильное влияние на решения родителей о покупке, чем дети из менее обеспеченных семей.</w:t>
      </w:r>
    </w:p>
    <w:p w:rsidR="007E347A" w:rsidRPr="00417606" w:rsidRDefault="007E347A" w:rsidP="007E347A">
      <w:pPr>
        <w:pStyle w:val="a4"/>
        <w:numPr>
          <w:ilvl w:val="0"/>
          <w:numId w:val="14"/>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Дети из более обеспеченных семей лучше осведомлены о брендах, рекламе, специализированных магазинах и ценах на товары. </w:t>
      </w:r>
    </w:p>
    <w:p w:rsidR="007E347A" w:rsidRPr="00417606" w:rsidRDefault="007E347A" w:rsidP="007E347A">
      <w:pPr>
        <w:spacing w:after="0" w:line="360" w:lineRule="auto"/>
        <w:ind w:left="284"/>
        <w:jc w:val="both"/>
        <w:rPr>
          <w:rFonts w:ascii="Times New Roman" w:hAnsi="Times New Roman" w:cs="Times New Roman"/>
          <w:sz w:val="28"/>
          <w:szCs w:val="28"/>
        </w:rPr>
      </w:pPr>
      <w:r w:rsidRPr="00417606">
        <w:rPr>
          <w:rFonts w:ascii="Times New Roman" w:hAnsi="Times New Roman" w:cs="Times New Roman"/>
          <w:sz w:val="28"/>
          <w:szCs w:val="28"/>
        </w:rPr>
        <w:t>Для проведения исследования требовалось выполнить следующие задачи:</w:t>
      </w:r>
    </w:p>
    <w:p w:rsidR="007E347A" w:rsidRPr="00417606" w:rsidRDefault="007E347A" w:rsidP="007E347A">
      <w:pPr>
        <w:pStyle w:val="a4"/>
        <w:numPr>
          <w:ilvl w:val="0"/>
          <w:numId w:val="1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Осуществить анализ научной литературы по теме исследования</w:t>
      </w:r>
    </w:p>
    <w:p w:rsidR="007E347A" w:rsidRPr="00417606" w:rsidRDefault="007E347A" w:rsidP="007E347A">
      <w:pPr>
        <w:pStyle w:val="a4"/>
        <w:numPr>
          <w:ilvl w:val="0"/>
          <w:numId w:val="1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Определить размеры сумм карманных денег, выдаваемых детям, в зависимости от социально-экономического статуса семьи</w:t>
      </w:r>
    </w:p>
    <w:p w:rsidR="007E347A" w:rsidRPr="00417606" w:rsidRDefault="007E347A" w:rsidP="007E347A">
      <w:pPr>
        <w:pStyle w:val="a4"/>
        <w:numPr>
          <w:ilvl w:val="0"/>
          <w:numId w:val="1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Изучить степень влияния и способы воздействия детей на потребительский выбор родителей</w:t>
      </w:r>
    </w:p>
    <w:p w:rsidR="007E347A" w:rsidRPr="00417606" w:rsidRDefault="007E347A" w:rsidP="007E347A">
      <w:pPr>
        <w:pStyle w:val="a4"/>
        <w:numPr>
          <w:ilvl w:val="0"/>
          <w:numId w:val="1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lastRenderedPageBreak/>
        <w:t>Выявить уровень информированности детей о рекламе, брендах, детских магазинах и ценах на различные товары</w:t>
      </w:r>
    </w:p>
    <w:p w:rsidR="007E347A" w:rsidRPr="00417606" w:rsidRDefault="007E347A" w:rsidP="007E347A">
      <w:pPr>
        <w:pStyle w:val="a4"/>
        <w:numPr>
          <w:ilvl w:val="0"/>
          <w:numId w:val="1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Провести анализ и интерпретацию полученных в ходе исследования данных</w:t>
      </w:r>
    </w:p>
    <w:p w:rsidR="007E347A" w:rsidRPr="00417606" w:rsidRDefault="007E347A" w:rsidP="007E347A">
      <w:pPr>
        <w:pStyle w:val="a4"/>
        <w:numPr>
          <w:ilvl w:val="0"/>
          <w:numId w:val="1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Разработать практические рекомендации маркетологам по оптимизации стратегии продвижения товаров</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процессе проведения исследования был использован метод опроса. В качестве инструмента сбора данных была выбрана анкета. В течение 45 минут дети должны были ответить на 39 вопросов.</w:t>
      </w:r>
      <w:r w:rsidRPr="00417606">
        <w:rPr>
          <w:rFonts w:ascii="Times New Roman" w:hAnsi="Times New Roman" w:cs="Times New Roman"/>
          <w:color w:val="FF0000"/>
          <w:sz w:val="28"/>
          <w:szCs w:val="28"/>
        </w:rPr>
        <w:t xml:space="preserve"> </w:t>
      </w:r>
      <w:r w:rsidRPr="00417606">
        <w:rPr>
          <w:rFonts w:ascii="Times New Roman" w:hAnsi="Times New Roman" w:cs="Times New Roman"/>
          <w:sz w:val="28"/>
          <w:szCs w:val="28"/>
        </w:rPr>
        <w:t xml:space="preserve">Анкета была направлена на изучение экономических представлений ребенка, его покупательского опыта и включала в себя следующие структурные блоки: </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1) </w:t>
      </w:r>
      <w:proofErr w:type="spellStart"/>
      <w:r w:rsidRPr="00417606">
        <w:rPr>
          <w:rFonts w:ascii="Times New Roman" w:hAnsi="Times New Roman" w:cs="Times New Roman"/>
          <w:sz w:val="28"/>
          <w:szCs w:val="28"/>
        </w:rPr>
        <w:t>Паспортичка</w:t>
      </w:r>
      <w:proofErr w:type="spellEnd"/>
      <w:r w:rsidRPr="00417606">
        <w:rPr>
          <w:rFonts w:ascii="Times New Roman" w:hAnsi="Times New Roman" w:cs="Times New Roman"/>
          <w:sz w:val="28"/>
          <w:szCs w:val="28"/>
        </w:rPr>
        <w:t xml:space="preserve"> выборки;</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2) Источники получения информации о товарах;</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3) Степень самостоятельности совершения ребенком покупок; </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Карманные деньги (размер выдаваемой суммы и способы расходования);</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5) Стремление ребенка к накопительству;</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6) Потребительские предпочтения ребенка;</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7) Использование стратегий влияния на членов семьи;</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8) Знание ребенком рынка (магазинов, брендов, цен на товары и т.д.).</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Прежде чем приступить к ответам на вопросы анкеты детям давалась следующая инструкция: «Здравствуй, дорогой друг! Сегодня тебе предстоит ответить на вопросы анкеты. Опрос проводится анонимно, поэтому указывать свои имя и фамилию НЕ нужно. Постарайся внимательно читать вопросы и честно отвечать на них. Помни, здесь нет верных или неверных, хороших или плохих ответов. Заранее спасибо за участие!». Затем заполненные анкеты подвергались обработке. </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После анкетирования 30 учащимся было предложено написать мини-эссе на тему: «Как я совершаю покупки в магазине?». </w:t>
      </w:r>
    </w:p>
    <w:p w:rsidR="007E347A" w:rsidRPr="00417606" w:rsidRDefault="007E347A" w:rsidP="007E347A">
      <w:pPr>
        <w:spacing w:after="0" w:line="360" w:lineRule="auto"/>
        <w:ind w:left="284"/>
        <w:jc w:val="both"/>
        <w:rPr>
          <w:rFonts w:ascii="Times New Roman" w:hAnsi="Times New Roman" w:cs="Times New Roman"/>
          <w:sz w:val="28"/>
          <w:szCs w:val="28"/>
        </w:rPr>
      </w:pPr>
      <w:r w:rsidRPr="00417606">
        <w:rPr>
          <w:rFonts w:ascii="Times New Roman" w:hAnsi="Times New Roman" w:cs="Times New Roman"/>
          <w:sz w:val="28"/>
          <w:szCs w:val="28"/>
        </w:rPr>
        <w:t>В процессе исследования были использованы следующие методы обработки данных:</w:t>
      </w:r>
    </w:p>
    <w:p w:rsidR="007E347A" w:rsidRPr="00417606" w:rsidRDefault="007E347A" w:rsidP="007E347A">
      <w:pPr>
        <w:pStyle w:val="a4"/>
        <w:numPr>
          <w:ilvl w:val="0"/>
          <w:numId w:val="3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lastRenderedPageBreak/>
        <w:t xml:space="preserve">Построение таблиц сопряженности. </w:t>
      </w:r>
    </w:p>
    <w:p w:rsidR="007E347A" w:rsidRPr="000F0E89" w:rsidRDefault="007E347A" w:rsidP="007E347A">
      <w:pPr>
        <w:spacing w:after="0" w:line="360" w:lineRule="auto"/>
        <w:jc w:val="both"/>
        <w:rPr>
          <w:rFonts w:ascii="Times New Roman" w:hAnsi="Times New Roman" w:cs="Times New Roman"/>
          <w:sz w:val="28"/>
          <w:szCs w:val="28"/>
          <w:lang w:val="en-US"/>
        </w:rPr>
      </w:pPr>
      <w:r w:rsidRPr="00417606">
        <w:rPr>
          <w:rFonts w:ascii="Times New Roman" w:hAnsi="Times New Roman" w:cs="Times New Roman"/>
          <w:sz w:val="28"/>
          <w:szCs w:val="28"/>
        </w:rPr>
        <w:t xml:space="preserve">Для проверки статистической значимости наблюдаемых связей в таблицах сопряженности признаков обычно используют критерий </w:t>
      </w:r>
      <w:proofErr w:type="spellStart"/>
      <w:r w:rsidRPr="00417606">
        <w:rPr>
          <w:rFonts w:ascii="Times New Roman" w:hAnsi="Times New Roman" w:cs="Times New Roman"/>
          <w:sz w:val="28"/>
          <w:szCs w:val="28"/>
        </w:rPr>
        <w:t>хи-квадрат</w:t>
      </w:r>
      <w:proofErr w:type="spellEnd"/>
      <w:proofErr w:type="gramStart"/>
      <w:r w:rsidRPr="00417606">
        <w:rPr>
          <w:rFonts w:ascii="Times New Roman" w:hAnsi="Times New Roman" w:cs="Times New Roman"/>
          <w:sz w:val="28"/>
          <w:szCs w:val="28"/>
        </w:rPr>
        <w:t xml:space="preserve"> (</w:t>
      </w:r>
      <w:r w:rsidRPr="00417606">
        <w:rPr>
          <w:rFonts w:ascii="Times New Roman" w:hAnsi="Times New Roman" w:cs="Times New Roman"/>
          <w:position w:val="-10"/>
          <w:sz w:val="28"/>
          <w:szCs w:val="28"/>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7.45pt" o:ole="">
            <v:imagedata r:id="rId10" o:title=""/>
          </v:shape>
          <o:OLEObject Type="Embed" ProgID="Equation.3" ShapeID="_x0000_i1025" DrawAspect="Content" ObjectID="_1463239477" r:id="rId11"/>
        </w:object>
      </w:r>
      <w:r w:rsidRPr="00417606">
        <w:rPr>
          <w:rFonts w:ascii="Times New Roman" w:hAnsi="Times New Roman" w:cs="Times New Roman"/>
          <w:sz w:val="28"/>
          <w:szCs w:val="28"/>
        </w:rPr>
        <w:t xml:space="preserve">). </w:t>
      </w:r>
      <w:proofErr w:type="gramEnd"/>
      <w:r w:rsidRPr="00417606">
        <w:rPr>
          <w:rFonts w:ascii="Times New Roman" w:hAnsi="Times New Roman" w:cs="Times New Roman"/>
          <w:sz w:val="28"/>
          <w:szCs w:val="28"/>
        </w:rPr>
        <w:t xml:space="preserve">Он помогает определить наличие или отсутствие систематической связи между двумя переменными. </w:t>
      </w:r>
      <w:r w:rsidR="000F0E89">
        <w:rPr>
          <w:rFonts w:ascii="Times New Roman" w:hAnsi="Times New Roman" w:cs="Times New Roman"/>
          <w:sz w:val="28"/>
          <w:szCs w:val="28"/>
          <w:lang w:val="en-US"/>
        </w:rPr>
        <w:t>[</w:t>
      </w:r>
      <w:proofErr w:type="spellStart"/>
      <w:r w:rsidR="000F0E89" w:rsidRPr="00417606">
        <w:rPr>
          <w:rFonts w:ascii="Times New Roman" w:hAnsi="Times New Roman" w:cs="Times New Roman"/>
          <w:sz w:val="28"/>
          <w:szCs w:val="28"/>
        </w:rPr>
        <w:t>Малхорта</w:t>
      </w:r>
      <w:proofErr w:type="spellEnd"/>
      <w:r w:rsidR="000F0E89">
        <w:rPr>
          <w:rFonts w:ascii="Times New Roman" w:hAnsi="Times New Roman" w:cs="Times New Roman"/>
          <w:sz w:val="28"/>
          <w:szCs w:val="28"/>
          <w:lang w:val="en-US"/>
        </w:rPr>
        <w:t>, c.577]</w:t>
      </w:r>
    </w:p>
    <w:p w:rsidR="007E347A" w:rsidRPr="00417606" w:rsidRDefault="007E347A" w:rsidP="007E347A">
      <w:pPr>
        <w:pStyle w:val="a4"/>
        <w:numPr>
          <w:ilvl w:val="0"/>
          <w:numId w:val="3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Корреляционный анализ</w:t>
      </w:r>
    </w:p>
    <w:p w:rsidR="007E347A" w:rsidRPr="000F0E89" w:rsidRDefault="007E347A" w:rsidP="007E347A">
      <w:pPr>
        <w:spacing w:after="0" w:line="360" w:lineRule="auto"/>
        <w:jc w:val="both"/>
        <w:rPr>
          <w:rFonts w:ascii="Times New Roman" w:hAnsi="Times New Roman" w:cs="Times New Roman"/>
          <w:sz w:val="28"/>
          <w:szCs w:val="28"/>
          <w:lang w:val="en-US"/>
        </w:rPr>
      </w:pPr>
      <w:r w:rsidRPr="00417606">
        <w:rPr>
          <w:rFonts w:ascii="Times New Roman" w:hAnsi="Times New Roman" w:cs="Times New Roman"/>
          <w:sz w:val="28"/>
          <w:szCs w:val="28"/>
        </w:rPr>
        <w:t>Для определения тесноты связи между двумя метрическими переменными вычисляют коэффициент корреляции Пирсона (</w:t>
      </w:r>
      <w:r w:rsidRPr="00417606">
        <w:rPr>
          <w:rFonts w:ascii="Times New Roman" w:hAnsi="Times New Roman" w:cs="Times New Roman"/>
          <w:i/>
          <w:sz w:val="28"/>
          <w:szCs w:val="28"/>
          <w:lang w:val="en-US"/>
        </w:rPr>
        <w:t>r</w:t>
      </w:r>
      <w:r w:rsidRPr="00417606">
        <w:rPr>
          <w:rFonts w:ascii="Times New Roman" w:hAnsi="Times New Roman" w:cs="Times New Roman"/>
          <w:sz w:val="28"/>
          <w:szCs w:val="28"/>
        </w:rPr>
        <w:t>). Данный коэффициент показывает наличие или отсутствие линейной зависимости между двумя переменными, а также степень, в которой вариация одной переменно</w:t>
      </w:r>
      <w:r w:rsidR="00667064">
        <w:rPr>
          <w:rFonts w:ascii="Times New Roman" w:hAnsi="Times New Roman" w:cs="Times New Roman"/>
          <w:sz w:val="28"/>
          <w:szCs w:val="28"/>
        </w:rPr>
        <w:t>й обусловлена вариацией другой.</w:t>
      </w:r>
      <w:r w:rsidR="00667064" w:rsidRPr="00667064">
        <w:rPr>
          <w:rFonts w:ascii="Times New Roman" w:hAnsi="Times New Roman" w:cs="Times New Roman"/>
          <w:sz w:val="28"/>
          <w:szCs w:val="28"/>
        </w:rPr>
        <w:t xml:space="preserve"> </w:t>
      </w:r>
      <w:r w:rsidR="000F0E89">
        <w:rPr>
          <w:rFonts w:ascii="Times New Roman" w:hAnsi="Times New Roman" w:cs="Times New Roman"/>
          <w:sz w:val="28"/>
          <w:szCs w:val="28"/>
          <w:lang w:val="en-US"/>
        </w:rPr>
        <w:t>[</w:t>
      </w:r>
      <w:proofErr w:type="spellStart"/>
      <w:r w:rsidR="000F0E89" w:rsidRPr="00417606">
        <w:rPr>
          <w:rFonts w:ascii="Times New Roman" w:hAnsi="Times New Roman" w:cs="Times New Roman"/>
          <w:sz w:val="28"/>
          <w:szCs w:val="28"/>
        </w:rPr>
        <w:t>Малхорта</w:t>
      </w:r>
      <w:proofErr w:type="spellEnd"/>
      <w:r w:rsidR="000F0E89">
        <w:rPr>
          <w:rFonts w:ascii="Times New Roman" w:hAnsi="Times New Roman" w:cs="Times New Roman"/>
          <w:sz w:val="28"/>
          <w:szCs w:val="28"/>
          <w:lang w:val="en-US"/>
        </w:rPr>
        <w:t>, c.</w:t>
      </w:r>
      <w:r w:rsidR="00667064">
        <w:rPr>
          <w:rFonts w:ascii="Times New Roman" w:hAnsi="Times New Roman" w:cs="Times New Roman"/>
          <w:sz w:val="28"/>
          <w:szCs w:val="28"/>
          <w:lang w:val="en-US"/>
        </w:rPr>
        <w:t>618</w:t>
      </w:r>
      <w:r w:rsidR="000F0E89">
        <w:rPr>
          <w:rFonts w:ascii="Times New Roman" w:hAnsi="Times New Roman" w:cs="Times New Roman"/>
          <w:sz w:val="28"/>
          <w:szCs w:val="28"/>
          <w:lang w:val="en-US"/>
        </w:rPr>
        <w:t>]</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Стоит сказать, что в данной работе для определения типа рассматриваемых переменных использовалась классификация измерительных шкал, предложенная С. Стивенсоном. </w:t>
      </w:r>
      <w:r w:rsidR="00FF3BC5">
        <w:rPr>
          <w:rFonts w:ascii="Times New Roman" w:hAnsi="Times New Roman" w:cs="Times New Roman"/>
          <w:sz w:val="28"/>
          <w:szCs w:val="28"/>
        </w:rPr>
        <w:t>(</w:t>
      </w:r>
      <w:proofErr w:type="spellStart"/>
      <w:r w:rsidR="00FF3BC5" w:rsidRPr="00F259CC">
        <w:rPr>
          <w:rFonts w:ascii="Times New Roman" w:hAnsi="Times New Roman" w:cs="Times New Roman"/>
          <w:sz w:val="28"/>
          <w:szCs w:val="28"/>
        </w:rPr>
        <w:t>Дембицкий</w:t>
      </w:r>
      <w:proofErr w:type="spellEnd"/>
      <w:r w:rsidR="00FF3BC5">
        <w:rPr>
          <w:rFonts w:ascii="Times New Roman" w:hAnsi="Times New Roman" w:cs="Times New Roman"/>
          <w:sz w:val="28"/>
          <w:szCs w:val="28"/>
        </w:rPr>
        <w:t xml:space="preserve">, 2014) </w:t>
      </w:r>
      <w:r w:rsidRPr="00417606">
        <w:rPr>
          <w:rFonts w:ascii="Times New Roman" w:hAnsi="Times New Roman" w:cs="Times New Roman"/>
          <w:sz w:val="28"/>
          <w:szCs w:val="28"/>
        </w:rPr>
        <w:t xml:space="preserve">Согласно данной классификации к </w:t>
      </w:r>
      <w:proofErr w:type="gramStart"/>
      <w:r w:rsidRPr="00417606">
        <w:rPr>
          <w:rFonts w:ascii="Times New Roman" w:hAnsi="Times New Roman" w:cs="Times New Roman"/>
          <w:i/>
          <w:sz w:val="28"/>
          <w:szCs w:val="28"/>
        </w:rPr>
        <w:t>метрическим</w:t>
      </w:r>
      <w:proofErr w:type="gramEnd"/>
      <w:r w:rsidRPr="00417606">
        <w:rPr>
          <w:rFonts w:ascii="Times New Roman" w:hAnsi="Times New Roman" w:cs="Times New Roman"/>
          <w:sz w:val="28"/>
          <w:szCs w:val="28"/>
        </w:rPr>
        <w:t xml:space="preserve"> относятся переменные, значение которых можно разделить на группы, </w:t>
      </w:r>
      <w:proofErr w:type="spellStart"/>
      <w:r w:rsidRPr="00417606">
        <w:rPr>
          <w:rFonts w:ascii="Times New Roman" w:hAnsi="Times New Roman" w:cs="Times New Roman"/>
          <w:sz w:val="28"/>
          <w:szCs w:val="28"/>
        </w:rPr>
        <w:t>проранжировать</w:t>
      </w:r>
      <w:proofErr w:type="spellEnd"/>
      <w:r w:rsidRPr="00417606">
        <w:rPr>
          <w:rFonts w:ascii="Times New Roman" w:hAnsi="Times New Roman" w:cs="Times New Roman"/>
          <w:sz w:val="28"/>
          <w:szCs w:val="28"/>
        </w:rPr>
        <w:t xml:space="preserve"> и измерить в точных терминах (например: возраст, сумма выдаваемых карманных денег, количество детей в семье). В </w:t>
      </w:r>
      <w:r w:rsidRPr="00417606">
        <w:rPr>
          <w:rFonts w:ascii="Times New Roman" w:hAnsi="Times New Roman" w:cs="Times New Roman"/>
          <w:i/>
          <w:sz w:val="28"/>
          <w:szCs w:val="28"/>
        </w:rPr>
        <w:t>номинальную</w:t>
      </w:r>
      <w:r w:rsidRPr="00417606">
        <w:rPr>
          <w:rFonts w:ascii="Times New Roman" w:hAnsi="Times New Roman" w:cs="Times New Roman"/>
          <w:sz w:val="28"/>
          <w:szCs w:val="28"/>
        </w:rPr>
        <w:t xml:space="preserve"> шкалу входят переменные, значение которых можно разделить на группы, но нельзя </w:t>
      </w:r>
      <w:proofErr w:type="spellStart"/>
      <w:r w:rsidRPr="00417606">
        <w:rPr>
          <w:rFonts w:ascii="Times New Roman" w:hAnsi="Times New Roman" w:cs="Times New Roman"/>
          <w:sz w:val="28"/>
          <w:szCs w:val="28"/>
        </w:rPr>
        <w:t>проранжировать</w:t>
      </w:r>
      <w:proofErr w:type="spellEnd"/>
      <w:r w:rsidRPr="00417606">
        <w:rPr>
          <w:rFonts w:ascii="Times New Roman" w:hAnsi="Times New Roman" w:cs="Times New Roman"/>
          <w:sz w:val="28"/>
          <w:szCs w:val="28"/>
        </w:rPr>
        <w:t xml:space="preserve"> (пол, национальная принадлежность). К порядковой шкале принадлежат переменные, значение которых можно разделить на группы и </w:t>
      </w:r>
      <w:proofErr w:type="spellStart"/>
      <w:r w:rsidRPr="00417606">
        <w:rPr>
          <w:rFonts w:ascii="Times New Roman" w:hAnsi="Times New Roman" w:cs="Times New Roman"/>
          <w:sz w:val="28"/>
          <w:szCs w:val="28"/>
        </w:rPr>
        <w:t>проранжировать</w:t>
      </w:r>
      <w:proofErr w:type="spellEnd"/>
      <w:r w:rsidRPr="00417606">
        <w:rPr>
          <w:rFonts w:ascii="Times New Roman" w:hAnsi="Times New Roman" w:cs="Times New Roman"/>
          <w:sz w:val="28"/>
          <w:szCs w:val="28"/>
        </w:rPr>
        <w:t xml:space="preserve">, но нет возможности точно определить различия между градациями (отношение к конкретной марке). </w:t>
      </w:r>
    </w:p>
    <w:p w:rsidR="007E347A" w:rsidRPr="00417606" w:rsidRDefault="007E347A" w:rsidP="007E347A">
      <w:pPr>
        <w:pStyle w:val="a4"/>
        <w:numPr>
          <w:ilvl w:val="0"/>
          <w:numId w:val="35"/>
        </w:num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lang w:val="en-US"/>
        </w:rPr>
        <w:t>T-</w:t>
      </w:r>
      <w:r w:rsidRPr="00417606">
        <w:rPr>
          <w:rFonts w:ascii="Times New Roman" w:hAnsi="Times New Roman" w:cs="Times New Roman"/>
          <w:sz w:val="28"/>
          <w:szCs w:val="28"/>
        </w:rPr>
        <w:t>критерий Стьюдента</w:t>
      </w:r>
    </w:p>
    <w:p w:rsidR="007E347A" w:rsidRPr="000F0E89" w:rsidRDefault="007E347A" w:rsidP="007E347A">
      <w:pPr>
        <w:pStyle w:val="a4"/>
        <w:spacing w:after="0" w:line="360" w:lineRule="auto"/>
        <w:ind w:left="0"/>
        <w:jc w:val="both"/>
        <w:rPr>
          <w:rFonts w:ascii="Times New Roman" w:hAnsi="Times New Roman" w:cs="Times New Roman"/>
          <w:sz w:val="28"/>
          <w:szCs w:val="28"/>
          <w:lang w:val="en-US"/>
        </w:rPr>
      </w:pPr>
      <w:r w:rsidRPr="00417606">
        <w:rPr>
          <w:rFonts w:ascii="Times New Roman" w:hAnsi="Times New Roman" w:cs="Times New Roman"/>
          <w:sz w:val="28"/>
          <w:szCs w:val="28"/>
        </w:rPr>
        <w:t xml:space="preserve">Позволяет сделать статистический вывод относительно среднего значения генеральной совокупности. Данный одномерный метод проверки гипотез используется, если стандартное отклонение неизвестно, а размер выборки мал. </w:t>
      </w:r>
      <w:r w:rsidR="000F0E89">
        <w:rPr>
          <w:rFonts w:ascii="Times New Roman" w:hAnsi="Times New Roman" w:cs="Times New Roman"/>
          <w:sz w:val="28"/>
          <w:szCs w:val="28"/>
          <w:lang w:val="en-US"/>
        </w:rPr>
        <w:t>[</w:t>
      </w:r>
      <w:proofErr w:type="spellStart"/>
      <w:r w:rsidR="000F0E89" w:rsidRPr="00417606">
        <w:rPr>
          <w:rFonts w:ascii="Times New Roman" w:hAnsi="Times New Roman" w:cs="Times New Roman"/>
          <w:sz w:val="28"/>
          <w:szCs w:val="28"/>
        </w:rPr>
        <w:t>Малхорта</w:t>
      </w:r>
      <w:proofErr w:type="spellEnd"/>
      <w:r w:rsidR="000F0E89">
        <w:rPr>
          <w:rFonts w:ascii="Times New Roman" w:hAnsi="Times New Roman" w:cs="Times New Roman"/>
          <w:sz w:val="28"/>
          <w:szCs w:val="28"/>
          <w:lang w:val="en-US"/>
        </w:rPr>
        <w:t>, c.</w:t>
      </w:r>
      <w:r w:rsidR="00667064">
        <w:rPr>
          <w:rFonts w:ascii="Times New Roman" w:hAnsi="Times New Roman" w:cs="Times New Roman"/>
          <w:sz w:val="28"/>
          <w:szCs w:val="28"/>
          <w:lang w:val="en-US"/>
        </w:rPr>
        <w:t>582</w:t>
      </w:r>
      <w:r w:rsidR="000F0E89">
        <w:rPr>
          <w:rFonts w:ascii="Times New Roman" w:hAnsi="Times New Roman" w:cs="Times New Roman"/>
          <w:sz w:val="28"/>
          <w:szCs w:val="28"/>
          <w:lang w:val="en-US"/>
        </w:rPr>
        <w:t>]</w:t>
      </w:r>
    </w:p>
    <w:p w:rsidR="007E347A" w:rsidRPr="00417606" w:rsidRDefault="007E347A" w:rsidP="007E347A">
      <w:pPr>
        <w:pStyle w:val="a4"/>
        <w:numPr>
          <w:ilvl w:val="0"/>
          <w:numId w:val="35"/>
        </w:numPr>
        <w:spacing w:after="0" w:line="360" w:lineRule="auto"/>
        <w:jc w:val="both"/>
        <w:rPr>
          <w:rFonts w:ascii="Times New Roman" w:hAnsi="Times New Roman" w:cs="Times New Roman"/>
          <w:sz w:val="28"/>
          <w:szCs w:val="28"/>
        </w:rPr>
      </w:pPr>
      <w:proofErr w:type="spellStart"/>
      <w:r w:rsidRPr="00417606">
        <w:rPr>
          <w:rFonts w:ascii="Times New Roman" w:hAnsi="Times New Roman" w:cs="Times New Roman"/>
          <w:sz w:val="28"/>
          <w:szCs w:val="28"/>
        </w:rPr>
        <w:t>Контент-анализ</w:t>
      </w:r>
      <w:proofErr w:type="spellEnd"/>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lastRenderedPageBreak/>
        <w:t>Методы качественного и количественного контент-анализа обычно применяют при анализе ответов на открытые вопросы. В ходе количественного контент-анализа производится подсчет слов и словосочетаний в искомом тексте. Затем на его основе осуществляется качественный контент-анализ. В данном исследовании предметом контент-анализа выступили мини-эссе детей, написанные на тему «Как я совершаю покупки в магазине?».</w:t>
      </w:r>
      <w:r w:rsidR="00FF3BC5">
        <w:rPr>
          <w:rFonts w:ascii="Times New Roman" w:hAnsi="Times New Roman" w:cs="Times New Roman"/>
          <w:sz w:val="28"/>
          <w:szCs w:val="28"/>
        </w:rPr>
        <w:t xml:space="preserve"> </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b/>
          <w:sz w:val="28"/>
          <w:szCs w:val="28"/>
          <w:u w:val="single"/>
        </w:rPr>
        <w:t>Выборка:</w:t>
      </w:r>
      <w:r w:rsidRPr="00417606">
        <w:rPr>
          <w:rFonts w:ascii="Times New Roman" w:hAnsi="Times New Roman" w:cs="Times New Roman"/>
          <w:b/>
          <w:sz w:val="28"/>
          <w:szCs w:val="28"/>
        </w:rPr>
        <w:t xml:space="preserve"> </w:t>
      </w:r>
      <w:r w:rsidRPr="00417606">
        <w:rPr>
          <w:rFonts w:ascii="Times New Roman" w:hAnsi="Times New Roman" w:cs="Times New Roman"/>
          <w:sz w:val="28"/>
          <w:szCs w:val="28"/>
        </w:rPr>
        <w:t>в исследовании приняли участие 120 школьников в возрасте от 7 до 12 лет. Данное ограничение выборки связано с тем, что именно в этом возрасте у детей наиболее активно происходит процесс потребительской социализации и начинают формироваться первые представления о моделях покупательского поведения, покупательские привычки и предпочтения. Согласно теории когнитивного развития личности Пиаже в 7 лет дети вступают в конкретно-операционную стадию развития, где у них формируются более сложные способности применять логическое мышление к конкретным проблемам. В этот период ребенок сознательно начинает использовать различные тактики влияния на родителей. Завершение конкретно-операционной стадии когнитивного развития происходит в возрасте 11-12 лет.</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Выборка состояла из учащихся двух школ г. Арзамаса: 60 респондентов – учащиеся общеобразовательной школы, другие 60 опрошенных – учащиеся школы повышенного статуса. </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В западной литературе существует два подхода к определению социально-экономического статуса семьи. Одни исследователи рассматривают СЭС как единый измеряемый индекс (Д. </w:t>
      </w:r>
      <w:proofErr w:type="spellStart"/>
      <w:r w:rsidRPr="00417606">
        <w:rPr>
          <w:rFonts w:ascii="Times New Roman" w:hAnsi="Times New Roman" w:cs="Times New Roman"/>
          <w:sz w:val="28"/>
          <w:szCs w:val="28"/>
        </w:rPr>
        <w:t>Эрнандес</w:t>
      </w:r>
      <w:proofErr w:type="spellEnd"/>
      <w:r w:rsidRPr="00417606">
        <w:rPr>
          <w:rFonts w:ascii="Times New Roman" w:hAnsi="Times New Roman" w:cs="Times New Roman"/>
          <w:sz w:val="28"/>
          <w:szCs w:val="28"/>
        </w:rPr>
        <w:t xml:space="preserve">, А. </w:t>
      </w:r>
      <w:proofErr w:type="spellStart"/>
      <w:r w:rsidRPr="00417606">
        <w:rPr>
          <w:rFonts w:ascii="Times New Roman" w:hAnsi="Times New Roman" w:cs="Times New Roman"/>
          <w:sz w:val="28"/>
          <w:szCs w:val="28"/>
        </w:rPr>
        <w:t>Холлингсхэд</w:t>
      </w:r>
      <w:proofErr w:type="spellEnd"/>
      <w:r w:rsidRPr="00417606">
        <w:rPr>
          <w:rFonts w:ascii="Times New Roman" w:hAnsi="Times New Roman" w:cs="Times New Roman"/>
          <w:sz w:val="28"/>
          <w:szCs w:val="28"/>
        </w:rPr>
        <w:t xml:space="preserve">). Другие понимают под социально-экономическим статусом совокупность факторов, набор которых может варьироваться в зависимости от задач исследования, специфики выборки и других условий (Т. Смит, П. </w:t>
      </w:r>
      <w:proofErr w:type="spellStart"/>
      <w:r w:rsidRPr="00417606">
        <w:rPr>
          <w:rFonts w:ascii="Times New Roman" w:hAnsi="Times New Roman" w:cs="Times New Roman"/>
          <w:sz w:val="28"/>
          <w:szCs w:val="28"/>
        </w:rPr>
        <w:t>Грэхэм</w:t>
      </w:r>
      <w:proofErr w:type="spellEnd"/>
      <w:r w:rsidRPr="00417606">
        <w:rPr>
          <w:rFonts w:ascii="Times New Roman" w:hAnsi="Times New Roman" w:cs="Times New Roman"/>
          <w:sz w:val="28"/>
          <w:szCs w:val="28"/>
        </w:rPr>
        <w:t xml:space="preserve">, Б. </w:t>
      </w:r>
      <w:proofErr w:type="spellStart"/>
      <w:r w:rsidRPr="00417606">
        <w:rPr>
          <w:rFonts w:ascii="Times New Roman" w:hAnsi="Times New Roman" w:cs="Times New Roman"/>
          <w:sz w:val="28"/>
          <w:szCs w:val="28"/>
        </w:rPr>
        <w:t>Граэц</w:t>
      </w:r>
      <w:proofErr w:type="spellEnd"/>
      <w:r w:rsidRPr="00417606">
        <w:rPr>
          <w:rFonts w:ascii="Times New Roman" w:hAnsi="Times New Roman" w:cs="Times New Roman"/>
          <w:sz w:val="28"/>
          <w:szCs w:val="28"/>
        </w:rPr>
        <w:t xml:space="preserve">, Д. </w:t>
      </w:r>
      <w:proofErr w:type="spellStart"/>
      <w:r w:rsidRPr="00417606">
        <w:rPr>
          <w:rFonts w:ascii="Times New Roman" w:hAnsi="Times New Roman" w:cs="Times New Roman"/>
          <w:sz w:val="28"/>
          <w:szCs w:val="28"/>
        </w:rPr>
        <w:t>Энтвисл</w:t>
      </w:r>
      <w:proofErr w:type="spellEnd"/>
      <w:r w:rsidRPr="00417606">
        <w:rPr>
          <w:rFonts w:ascii="Times New Roman" w:hAnsi="Times New Roman" w:cs="Times New Roman"/>
          <w:sz w:val="28"/>
          <w:szCs w:val="28"/>
        </w:rPr>
        <w:t xml:space="preserve">, Н. </w:t>
      </w:r>
      <w:proofErr w:type="spellStart"/>
      <w:r w:rsidRPr="00417606">
        <w:rPr>
          <w:rFonts w:ascii="Times New Roman" w:hAnsi="Times New Roman" w:cs="Times New Roman"/>
          <w:sz w:val="28"/>
          <w:szCs w:val="28"/>
        </w:rPr>
        <w:t>Эстоун</w:t>
      </w:r>
      <w:proofErr w:type="spellEnd"/>
      <w:r w:rsidRPr="00417606">
        <w:rPr>
          <w:rFonts w:ascii="Times New Roman" w:hAnsi="Times New Roman" w:cs="Times New Roman"/>
          <w:sz w:val="28"/>
          <w:szCs w:val="28"/>
        </w:rPr>
        <w:t>). В рамках данного исследования мы придерживаемся второго подхода.</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lastRenderedPageBreak/>
        <w:t xml:space="preserve">Разделение семей по классовой принадлежности осуществлялось на основании таких параметров, как престижность профессии родителей и степень владения материальной собственностью. К богатым семьям были отнесены семьи с высоким уровнем дохода, где родители владеют собственным бизнесом, занимают высокие государственные посты или руководящие должности. Представителями среднего класса являются семьи профессиональных работников, имеющих профессиональное звание, либо научную степень и занимающих хорошо оплачиваемые должности. Однако, если говорить о приобретении дорогостоящих вещей, здесь покупательская способность семей со средним доходом существенно ограничена по сравнению с богатыми семьями. В бедных семьях родители чаще всего имеют сравнительно низкий уровень образования, что отражается на уровне оплаты их труда. Основная часть доходов таких семей тратится на удовлетворение естественных потребностей (в еде, одежде, жилье и т.д.). Обычно к данному классу относят работников физического труда. </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Также при определении социально-экономического статуса учитывалось соотношение числа работающих и неработающих членов семьи.</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После проведения анкетирования 30 учащимся общеобразовательной школы, отобранным случайным образом, было предложено написать мини-эссе на тему: «Как я совершаю покупки в магазине?».   </w:t>
      </w:r>
    </w:p>
    <w:p w:rsidR="007E347A" w:rsidRPr="00417606" w:rsidRDefault="007E347A" w:rsidP="007E347A">
      <w:pPr>
        <w:spacing w:after="0" w:line="360" w:lineRule="auto"/>
        <w:jc w:val="both"/>
        <w:rPr>
          <w:rFonts w:ascii="Times New Roman" w:hAnsi="Times New Roman" w:cs="Times New Roman"/>
          <w:sz w:val="28"/>
          <w:szCs w:val="28"/>
        </w:rPr>
      </w:pPr>
      <w:r w:rsidRPr="00417606">
        <w:rPr>
          <w:rFonts w:ascii="Times New Roman" w:hAnsi="Times New Roman" w:cs="Times New Roman"/>
          <w:b/>
          <w:sz w:val="28"/>
          <w:szCs w:val="28"/>
          <w:u w:val="single"/>
        </w:rPr>
        <w:t>Время проведения исследования:</w:t>
      </w:r>
      <w:r w:rsidRPr="00417606">
        <w:rPr>
          <w:rFonts w:ascii="Times New Roman" w:hAnsi="Times New Roman" w:cs="Times New Roman"/>
          <w:sz w:val="28"/>
          <w:szCs w:val="28"/>
        </w:rPr>
        <w:t xml:space="preserve"> с 1 апреля 2014 года по 28 апреля 2014 года.</w:t>
      </w:r>
    </w:p>
    <w:p w:rsidR="007E347A" w:rsidRPr="00417606" w:rsidRDefault="007E347A" w:rsidP="00B36B00">
      <w:pPr>
        <w:pStyle w:val="1"/>
        <w:spacing w:before="0"/>
        <w:jc w:val="left"/>
        <w:rPr>
          <w:rFonts w:cs="Times New Roman"/>
          <w:szCs w:val="28"/>
        </w:rPr>
      </w:pPr>
      <w:r w:rsidRPr="00417606">
        <w:rPr>
          <w:rFonts w:cs="Times New Roman"/>
          <w:szCs w:val="28"/>
        </w:rPr>
        <w:br w:type="page"/>
      </w:r>
      <w:bookmarkStart w:id="11" w:name="_Toc389497572"/>
      <w:r w:rsidRPr="00417606">
        <w:rPr>
          <w:rFonts w:cs="Times New Roman"/>
          <w:szCs w:val="28"/>
        </w:rPr>
        <w:lastRenderedPageBreak/>
        <w:t>3.2. Описание полученных результатов исследования покупательского поведения детей</w:t>
      </w:r>
      <w:bookmarkEnd w:id="11"/>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Перед тем как приступить к работе с гипотезами, выдвинутыми в данном исследовании, рассмотрим описательную статистику, полученную в результате анкетного опроса.</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Как уже отмечалось ранее, в ходе исследования было опрошено 120 школьников в возрасте от 7 до 12 лет. После первичной обработки данных было отсеяно 10 анкет, содержавших необоснованные пропуски, либо явные противоречия в ответах на вопросы. Таким образом, анализ проводился на основе собранных данных 110 анкет.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Состав выборки по половому признаку выглядит следующим образом: в исследовании приняли участие 47 мальчиков (43%) и 63 девочки (57%). Распределение учащихся по возрастам представлено на рисунке 1.</w:t>
      </w:r>
    </w:p>
    <w:p w:rsidR="007E347A" w:rsidRPr="00417606" w:rsidRDefault="00401926" w:rsidP="007E347A">
      <w:pPr>
        <w:spacing w:after="0" w:line="360" w:lineRule="auto"/>
        <w:ind w:firstLine="284"/>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202" style="position:absolute;left:0;text-align:left;margin-left:3in;margin-top:133.7pt;width:47.75pt;height:20.65pt;z-index:251667456;v-text-anchor:middle" stroked="f">
            <v:textbox>
              <w:txbxContent>
                <w:p w:rsidR="00FA0098" w:rsidRPr="00401926" w:rsidRDefault="00FA0098" w:rsidP="00A620AB">
                  <w:pPr>
                    <w:rPr>
                      <w:rFonts w:ascii="Times New Roman" w:hAnsi="Times New Roman" w:cs="Times New Roman"/>
                      <w:sz w:val="24"/>
                      <w:szCs w:val="24"/>
                    </w:rPr>
                  </w:pPr>
                  <w:r w:rsidRPr="00401926">
                    <w:rPr>
                      <w:rFonts w:ascii="Times New Roman" w:hAnsi="Times New Roman" w:cs="Times New Roman"/>
                      <w:sz w:val="24"/>
                      <w:szCs w:val="24"/>
                    </w:rPr>
                    <w:t>Рис.1</w:t>
                  </w:r>
                </w:p>
              </w:txbxContent>
            </v:textbox>
          </v:shape>
        </w:pict>
      </w:r>
      <w:r w:rsidR="007E347A" w:rsidRPr="00417606">
        <w:rPr>
          <w:rFonts w:ascii="Times New Roman" w:hAnsi="Times New Roman" w:cs="Times New Roman"/>
          <w:noProof/>
          <w:sz w:val="28"/>
          <w:szCs w:val="28"/>
          <w:lang w:eastAsia="ru-RU"/>
        </w:rPr>
        <w:drawing>
          <wp:inline distT="0" distB="0" distL="0" distR="0">
            <wp:extent cx="3255309" cy="1640541"/>
            <wp:effectExtent l="19050" t="0" r="2241"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2"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4"/>
                    <a:stretch>
                      <a:fillRect/>
                    </a:stretch>
                  </pic:blipFill>
                  <pic:spPr bwMode="auto">
                    <a:xfrm>
                      <a:off x="0" y="0"/>
                      <a:ext cx="3276433" cy="1651187"/>
                    </a:xfrm>
                    <a:prstGeom prst="rect">
                      <a:avLst/>
                    </a:prstGeom>
                    <a:noFill/>
                    <a:ln>
                      <a:noFill/>
                    </a:ln>
                  </pic:spPr>
                </pic:pic>
              </a:graphicData>
            </a:graphic>
          </wp:inline>
        </w:drawing>
      </w:r>
    </w:p>
    <w:p w:rsidR="00A620AB" w:rsidRPr="00417606" w:rsidRDefault="00A620AB" w:rsidP="007E347A">
      <w:pPr>
        <w:spacing w:after="0" w:line="360" w:lineRule="auto"/>
        <w:ind w:firstLine="284"/>
        <w:jc w:val="center"/>
        <w:rPr>
          <w:rFonts w:ascii="Times New Roman" w:hAnsi="Times New Roman" w:cs="Times New Roman"/>
          <w:sz w:val="28"/>
          <w:szCs w:val="28"/>
        </w:rPr>
      </w:pP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Все семьи опрошенных детей были разделены на 3 категории: богатые семьи, семьи со средним доходом и бедные семьи. Соотношение этих 3-х категорий в выборке оказалось равномерным: 32% опрошенных – дети из бедных семей; 35% детей из семей со средним доходом; 32% – дети из богатых семей.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В предложенную детям для заполнения анкету был включен вопрос о том, как они проводят досуг. Оказалось, что в свободное время дети гуляют с друзьями (98%), смотрят телевизор (45%), посещают кружки/секции (45%). Основными источниками информации о модных тенденциях и новых товарах у детей выступают реклама по телевидению (67% опрошенных), сверстники (35%) и Интернет (30%). Следовательно, такой канал коммуникации, как </w:t>
      </w:r>
      <w:r w:rsidRPr="00417606">
        <w:rPr>
          <w:rFonts w:ascii="Times New Roman" w:hAnsi="Times New Roman" w:cs="Times New Roman"/>
          <w:sz w:val="28"/>
          <w:szCs w:val="28"/>
        </w:rPr>
        <w:lastRenderedPageBreak/>
        <w:t>Интернет, актуален не только для взрослой аудитории покупателей, но и для детей. Однако телевидение до сих пор остается основным каналом взаимодействия с детской аудиторией.</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 анкету был включен блок вопросов, связанных с получением и расходом детьми карманных денег. В ходе опроса выяснилось, что 74% детей получают от родителей карманные деньги. Причем, 42% из них получают карманные деньги по требованию, 19% выдают деньги раз в месяц, 9% – каждую неделю и 4% – каждый день. На основании представленных данных можно сделать следующий вывод: в большинстве семей процесс выдачи ребенку карманных денег четко не регламентирован. Заранее с детьми не оговаривается, какую сумму денег они получат, на какой срок и на что будут потрачены карманные деньги. В зарубежных странах такая практика существует. Дети получают определенные суммы раз в месяц/неделю и знают, что если потратят деньги раньше времени, то не получат дополнительную сумму до установленного срока. Кроме того, чем старше ребенок, тем более крупные суммы ему выдаются и на больший срок. Такой подход приучает детей тщательно планировать свои расходы и более рационально обращаться с деньгами.</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Чтобы получить больше карманных денег, 47% опрошенных детей показывают хорошие результаты в школе, а 38% помогают родителям по дому. Опять же видим противопоставление западной культуре, где детей не принято поощрять материально за их прямые обязанности хорошо учиться и помогать родителям.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 По результатам анкетирования наблюдается связь между социально-экономическим статусом семьи и фактом получения ребенком карманных денег. Как видно из таблицы №2, дети из бедных семей реже получают карманные деньги от родителей по сравнению с детьми из более обеспеченных семей. Однако проведенный тест хи-квадрат не подтвердил наличия систематической связи между этими двумя переменными (табл</w:t>
      </w:r>
      <w:r w:rsidR="00086F2B">
        <w:rPr>
          <w:rFonts w:ascii="Times New Roman" w:hAnsi="Times New Roman" w:cs="Times New Roman"/>
          <w:sz w:val="28"/>
          <w:szCs w:val="28"/>
        </w:rPr>
        <w:t>.</w:t>
      </w:r>
      <w:r w:rsidRPr="00417606">
        <w:rPr>
          <w:rFonts w:ascii="Times New Roman" w:hAnsi="Times New Roman" w:cs="Times New Roman"/>
          <w:sz w:val="28"/>
          <w:szCs w:val="28"/>
        </w:rPr>
        <w:t xml:space="preserve"> №3). Таким образом, зависимость между фактом выдачи ребенку </w:t>
      </w:r>
      <w:r w:rsidRPr="00417606">
        <w:rPr>
          <w:rFonts w:ascii="Times New Roman" w:hAnsi="Times New Roman" w:cs="Times New Roman"/>
          <w:sz w:val="28"/>
          <w:szCs w:val="28"/>
        </w:rPr>
        <w:lastRenderedPageBreak/>
        <w:t>карманных денег и социально-экономическим статусом его семьи не выявлена.</w:t>
      </w:r>
    </w:p>
    <w:p w:rsidR="00E12D1A" w:rsidRPr="00417606" w:rsidRDefault="00B373BB" w:rsidP="007E347A">
      <w:pPr>
        <w:spacing w:after="0" w:line="360"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202" style="position:absolute;left:0;text-align:left;margin-left:381.6pt;margin-top:6.7pt;width:77.8pt;height:22.2pt;z-index:251660288;mso-wrap-style:none;v-text-anchor:middle" stroked="f">
            <v:textbox>
              <w:txbxContent>
                <w:p w:rsidR="00FA0098" w:rsidRPr="00B373BB" w:rsidRDefault="00FA0098" w:rsidP="00E12D1A">
                  <w:pPr>
                    <w:rPr>
                      <w:rFonts w:ascii="Times New Roman" w:hAnsi="Times New Roman" w:cs="Times New Roman"/>
                      <w:sz w:val="24"/>
                      <w:szCs w:val="24"/>
                    </w:rPr>
                  </w:pPr>
                  <w:r w:rsidRPr="00B373BB">
                    <w:rPr>
                      <w:rFonts w:ascii="Times New Roman" w:hAnsi="Times New Roman" w:cs="Times New Roman"/>
                      <w:sz w:val="24"/>
                      <w:szCs w:val="24"/>
                    </w:rPr>
                    <w:t>Таблица №3</w:t>
                  </w:r>
                </w:p>
              </w:txbxContent>
            </v:textbox>
          </v:shape>
        </w:pict>
      </w:r>
      <w:r>
        <w:rPr>
          <w:rFonts w:ascii="Times New Roman" w:hAnsi="Times New Roman" w:cs="Times New Roman"/>
          <w:noProof/>
          <w:sz w:val="28"/>
          <w:szCs w:val="28"/>
          <w:lang w:eastAsia="ru-RU"/>
        </w:rPr>
        <w:pict>
          <v:shape id="_x0000_s1033" type="#_x0000_t202" style="position:absolute;left:0;text-align:left;margin-left:139.6pt;margin-top:6.7pt;width:77.8pt;height:22.2pt;z-index:251659264;mso-wrap-style:none;v-text-anchor:middle" stroked="f">
            <v:textbox>
              <w:txbxContent>
                <w:p w:rsidR="00FA0098" w:rsidRPr="00B373BB" w:rsidRDefault="00FA0098">
                  <w:pPr>
                    <w:rPr>
                      <w:rFonts w:ascii="Times New Roman" w:hAnsi="Times New Roman" w:cs="Times New Roman"/>
                      <w:sz w:val="24"/>
                      <w:szCs w:val="24"/>
                    </w:rPr>
                  </w:pPr>
                  <w:r w:rsidRPr="00B373BB">
                    <w:rPr>
                      <w:rFonts w:ascii="Times New Roman" w:hAnsi="Times New Roman" w:cs="Times New Roman"/>
                      <w:sz w:val="24"/>
                      <w:szCs w:val="24"/>
                    </w:rPr>
                    <w:t>Таблица №2</w:t>
                  </w:r>
                </w:p>
              </w:txbxContent>
            </v:textbox>
          </v:shape>
        </w:pict>
      </w:r>
    </w:p>
    <w:p w:rsidR="007E347A" w:rsidRDefault="007E347A" w:rsidP="00B373BB">
      <w:pPr>
        <w:spacing w:before="120" w:after="0" w:line="276" w:lineRule="auto"/>
        <w:rPr>
          <w:rFonts w:ascii="Times New Roman" w:hAnsi="Times New Roman" w:cs="Times New Roman"/>
          <w:sz w:val="28"/>
          <w:szCs w:val="28"/>
          <w:lang w:val="en-US"/>
        </w:rPr>
      </w:pPr>
      <w:r w:rsidRPr="00417606">
        <w:rPr>
          <w:rFonts w:ascii="Times New Roman" w:hAnsi="Times New Roman" w:cs="Times New Roman"/>
          <w:noProof/>
          <w:sz w:val="28"/>
          <w:szCs w:val="28"/>
          <w:lang w:eastAsia="ru-RU"/>
        </w:rPr>
        <w:drawing>
          <wp:inline distT="0" distB="0" distL="0" distR="0">
            <wp:extent cx="2849342" cy="2023782"/>
            <wp:effectExtent l="19050" t="0" r="8158"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3924" cy="2027036"/>
                    </a:xfrm>
                    <a:prstGeom prst="rect">
                      <a:avLst/>
                    </a:prstGeom>
                    <a:noFill/>
                    <a:ln>
                      <a:noFill/>
                    </a:ln>
                  </pic:spPr>
                </pic:pic>
              </a:graphicData>
            </a:graphic>
          </wp:inline>
        </w:drawing>
      </w:r>
      <w:r w:rsidRPr="00417606">
        <w:rPr>
          <w:rFonts w:ascii="Times New Roman" w:hAnsi="Times New Roman" w:cs="Times New Roman"/>
          <w:noProof/>
          <w:sz w:val="28"/>
          <w:szCs w:val="28"/>
          <w:lang w:eastAsia="ru-RU"/>
        </w:rPr>
        <w:drawing>
          <wp:inline distT="0" distB="0" distL="0" distR="0">
            <wp:extent cx="3009146" cy="2022904"/>
            <wp:effectExtent l="19050" t="0" r="754"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4884" cy="2033484"/>
                    </a:xfrm>
                    <a:prstGeom prst="rect">
                      <a:avLst/>
                    </a:prstGeom>
                    <a:noFill/>
                    <a:ln>
                      <a:noFill/>
                    </a:ln>
                  </pic:spPr>
                </pic:pic>
              </a:graphicData>
            </a:graphic>
          </wp:inline>
        </w:drawing>
      </w:r>
    </w:p>
    <w:p w:rsidR="00B373BB" w:rsidRPr="00B373BB" w:rsidRDefault="00B373BB" w:rsidP="00B373BB">
      <w:pPr>
        <w:spacing w:after="0" w:line="360" w:lineRule="auto"/>
        <w:jc w:val="center"/>
        <w:rPr>
          <w:rFonts w:ascii="Times New Roman" w:hAnsi="Times New Roman" w:cs="Times New Roman"/>
        </w:rPr>
      </w:pPr>
      <w:r w:rsidRPr="00B373BB">
        <w:rPr>
          <w:rFonts w:ascii="Times New Roman" w:hAnsi="Times New Roman" w:cs="Times New Roman"/>
        </w:rPr>
        <w:t>1-</w:t>
      </w:r>
      <w:r>
        <w:rPr>
          <w:rFonts w:ascii="Times New Roman" w:hAnsi="Times New Roman" w:cs="Times New Roman"/>
        </w:rPr>
        <w:t xml:space="preserve"> </w:t>
      </w:r>
      <w:r w:rsidRPr="00B373BB">
        <w:rPr>
          <w:rFonts w:ascii="Times New Roman" w:hAnsi="Times New Roman" w:cs="Times New Roman"/>
        </w:rPr>
        <w:t>бедные семьи, 2- семьи со сред</w:t>
      </w:r>
      <w:proofErr w:type="gramStart"/>
      <w:r w:rsidRPr="00B373BB">
        <w:rPr>
          <w:rFonts w:ascii="Times New Roman" w:hAnsi="Times New Roman" w:cs="Times New Roman"/>
        </w:rPr>
        <w:t>.</w:t>
      </w:r>
      <w:proofErr w:type="gramEnd"/>
      <w:r w:rsidRPr="00B373BB">
        <w:rPr>
          <w:rFonts w:ascii="Times New Roman" w:hAnsi="Times New Roman" w:cs="Times New Roman"/>
        </w:rPr>
        <w:t xml:space="preserve"> </w:t>
      </w:r>
      <w:proofErr w:type="gramStart"/>
      <w:r w:rsidRPr="00B373BB">
        <w:rPr>
          <w:rFonts w:ascii="Times New Roman" w:hAnsi="Times New Roman" w:cs="Times New Roman"/>
        </w:rPr>
        <w:t>д</w:t>
      </w:r>
      <w:proofErr w:type="gramEnd"/>
      <w:r w:rsidRPr="00B373BB">
        <w:rPr>
          <w:rFonts w:ascii="Times New Roman" w:hAnsi="Times New Roman" w:cs="Times New Roman"/>
        </w:rPr>
        <w:t>оходом, 3-</w:t>
      </w:r>
      <w:r>
        <w:rPr>
          <w:rFonts w:ascii="Times New Roman" w:hAnsi="Times New Roman" w:cs="Times New Roman"/>
        </w:rPr>
        <w:t xml:space="preserve"> </w:t>
      </w:r>
      <w:r w:rsidRPr="00B373BB">
        <w:rPr>
          <w:rFonts w:ascii="Times New Roman" w:hAnsi="Times New Roman" w:cs="Times New Roman"/>
        </w:rPr>
        <w:t>богатые семьи</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С помощью анкетного опроса у детей также выяснили, на какие основные статьи расходов идут карманные деньги. В итоге получилось следующее: 77% опрошенных детей покупают на карманные деньги еду и сладости; 28% тратят их на книги/журналы; 27% покупают игрушки. Распоряжаться карманными деньгами дети стараются разумно: 45% опрошенных не торопятся тратить всю денежную сумму сразу после выдачи родителями; 41% копит полученные деньги на совершение более дорогих покупок в будущем.</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Большинству детей карманные деньги выдаются по требованию (57%), раз в месяц на мелкие расходы получают 26% школьников, а каждую неделю деньги получают только 12% опрошенных. Стоит отметить, что не было выявлено связи между регулярностью выдачи ребенку карманных денег и </w:t>
      </w:r>
      <w:r w:rsidRPr="00417606">
        <w:rPr>
          <w:rFonts w:ascii="Times New Roman" w:hAnsi="Times New Roman" w:cs="Times New Roman"/>
          <w:sz w:val="28"/>
          <w:szCs w:val="28"/>
        </w:rPr>
        <w:lastRenderedPageBreak/>
        <w:t xml:space="preserve">социально-экономическим статусом семьи. Указывая примерную сумму выдаваемых родителями карманных денег, дети писали различные суммы, начиная от 10 до 1000 рублей. Средняя сумма выдаваемых карманных денег детям из семей с низким доходом составляет 95 рублей. Дети из семей со средним достатком получают 126 рублей, а детям из богатых семей в среднем разом выдают 307 рублей.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При статистической проверке предположения о том, что дети из богатых семей получают больше карманных денег, использовался </w:t>
      </w:r>
      <w:r w:rsidRPr="00417606">
        <w:rPr>
          <w:rFonts w:ascii="Times New Roman" w:hAnsi="Times New Roman" w:cs="Times New Roman"/>
          <w:sz w:val="28"/>
          <w:szCs w:val="28"/>
          <w:lang w:val="en-US"/>
        </w:rPr>
        <w:t>t</w:t>
      </w:r>
      <w:r w:rsidRPr="00417606">
        <w:rPr>
          <w:rFonts w:ascii="Times New Roman" w:hAnsi="Times New Roman" w:cs="Times New Roman"/>
          <w:sz w:val="28"/>
          <w:szCs w:val="28"/>
        </w:rPr>
        <w:t>-критерий Стьюдента. Между семьями с низким и средним доходом наличие данной связи не установлено. Однако между первыми двумя группами и богатыми семьями различия в размере выдаваемых сумм карманных денег подтвердились с уровнем значимости в 0,001 (табл. №</w:t>
      </w:r>
      <w:r w:rsidR="005F7D85">
        <w:rPr>
          <w:rFonts w:ascii="Times New Roman" w:hAnsi="Times New Roman" w:cs="Times New Roman"/>
          <w:sz w:val="28"/>
          <w:szCs w:val="28"/>
        </w:rPr>
        <w:t>4</w:t>
      </w:r>
      <w:r w:rsidRPr="00417606">
        <w:rPr>
          <w:rFonts w:ascii="Times New Roman" w:hAnsi="Times New Roman" w:cs="Times New Roman"/>
          <w:sz w:val="28"/>
          <w:szCs w:val="28"/>
        </w:rPr>
        <w:t xml:space="preserve">). </w:t>
      </w:r>
    </w:p>
    <w:p w:rsidR="00574079" w:rsidRPr="00417606" w:rsidRDefault="00086F2B" w:rsidP="007E347A">
      <w:pPr>
        <w:spacing w:after="0" w:line="360"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5" type="#_x0000_t202" style="position:absolute;left:0;text-align:left;margin-left:345.25pt;margin-top:4.85pt;width:77.8pt;height:22.2pt;z-index:251661312;mso-wrap-style:none;v-text-anchor:middle" stroked="f">
            <v:textbox>
              <w:txbxContent>
                <w:p w:rsidR="00FA0098" w:rsidRPr="00086F2B" w:rsidRDefault="00FA0098" w:rsidP="00574079">
                  <w:pPr>
                    <w:rPr>
                      <w:rFonts w:ascii="Times New Roman" w:hAnsi="Times New Roman" w:cs="Times New Roman"/>
                      <w:sz w:val="24"/>
                      <w:szCs w:val="24"/>
                    </w:rPr>
                  </w:pPr>
                  <w:r w:rsidRPr="00086F2B">
                    <w:rPr>
                      <w:rFonts w:ascii="Times New Roman" w:hAnsi="Times New Roman" w:cs="Times New Roman"/>
                      <w:sz w:val="24"/>
                      <w:szCs w:val="24"/>
                    </w:rPr>
                    <w:t>Таблица №4</w:t>
                  </w:r>
                </w:p>
              </w:txbxContent>
            </v:textbox>
          </v:shape>
        </w:pict>
      </w:r>
    </w:p>
    <w:p w:rsidR="007E347A" w:rsidRPr="00417606" w:rsidRDefault="007E347A" w:rsidP="007E347A">
      <w:pPr>
        <w:spacing w:after="0" w:line="360" w:lineRule="auto"/>
        <w:jc w:val="center"/>
        <w:rPr>
          <w:rFonts w:ascii="Times New Roman" w:hAnsi="Times New Roman" w:cs="Times New Roman"/>
          <w:sz w:val="28"/>
          <w:szCs w:val="28"/>
        </w:rPr>
      </w:pPr>
      <w:r w:rsidRPr="00417606">
        <w:rPr>
          <w:rFonts w:ascii="Times New Roman" w:hAnsi="Times New Roman" w:cs="Times New Roman"/>
          <w:noProof/>
          <w:sz w:val="28"/>
          <w:szCs w:val="28"/>
          <w:lang w:eastAsia="ru-RU"/>
        </w:rPr>
        <w:drawing>
          <wp:inline distT="0" distB="0" distL="0" distR="0">
            <wp:extent cx="3524885" cy="8750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885" cy="875030"/>
                    </a:xfrm>
                    <a:prstGeom prst="rect">
                      <a:avLst/>
                    </a:prstGeom>
                    <a:noFill/>
                    <a:ln>
                      <a:noFill/>
                    </a:ln>
                  </pic:spPr>
                </pic:pic>
              </a:graphicData>
            </a:graphic>
          </wp:inline>
        </w:drawing>
      </w:r>
    </w:p>
    <w:p w:rsidR="007E347A" w:rsidRPr="00B93E88" w:rsidRDefault="007E347A" w:rsidP="00B93E88">
      <w:pPr>
        <w:spacing w:after="0" w:line="240" w:lineRule="auto"/>
        <w:jc w:val="center"/>
        <w:rPr>
          <w:rFonts w:ascii="Times New Roman" w:hAnsi="Times New Roman" w:cs="Times New Roman"/>
          <w:sz w:val="20"/>
          <w:szCs w:val="20"/>
        </w:rPr>
      </w:pPr>
      <w:r w:rsidRPr="00B93E88">
        <w:rPr>
          <w:rFonts w:ascii="Times New Roman" w:hAnsi="Times New Roman" w:cs="Times New Roman"/>
          <w:noProof/>
          <w:sz w:val="20"/>
          <w:szCs w:val="20"/>
          <w:lang w:eastAsia="ru-RU"/>
        </w:rPr>
        <w:drawing>
          <wp:inline distT="0" distB="0" distL="0" distR="0">
            <wp:extent cx="4907915" cy="1812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7915" cy="1812925"/>
                    </a:xfrm>
                    <a:prstGeom prst="rect">
                      <a:avLst/>
                    </a:prstGeom>
                    <a:noFill/>
                    <a:ln>
                      <a:noFill/>
                    </a:ln>
                  </pic:spPr>
                </pic:pic>
              </a:graphicData>
            </a:graphic>
          </wp:inline>
        </w:drawing>
      </w:r>
    </w:p>
    <w:p w:rsidR="00B93E88" w:rsidRPr="00B93E88" w:rsidRDefault="00B93E88" w:rsidP="00B93E88">
      <w:pPr>
        <w:spacing w:after="0" w:line="240" w:lineRule="auto"/>
        <w:jc w:val="center"/>
        <w:rPr>
          <w:rFonts w:ascii="Times New Roman" w:hAnsi="Times New Roman" w:cs="Times New Roman"/>
          <w:sz w:val="20"/>
          <w:szCs w:val="20"/>
        </w:rPr>
      </w:pPr>
      <w:r w:rsidRPr="00B93E88">
        <w:rPr>
          <w:rFonts w:ascii="Times New Roman" w:hAnsi="Times New Roman" w:cs="Times New Roman"/>
          <w:sz w:val="20"/>
          <w:szCs w:val="20"/>
        </w:rPr>
        <w:t>2-семьи со сред</w:t>
      </w:r>
      <w:proofErr w:type="gramStart"/>
      <w:r w:rsidRPr="00B93E88">
        <w:rPr>
          <w:rFonts w:ascii="Times New Roman" w:hAnsi="Times New Roman" w:cs="Times New Roman"/>
          <w:sz w:val="20"/>
          <w:szCs w:val="20"/>
        </w:rPr>
        <w:t>.</w:t>
      </w:r>
      <w:proofErr w:type="gramEnd"/>
      <w:r w:rsidRPr="00B93E88">
        <w:rPr>
          <w:rFonts w:ascii="Times New Roman" w:hAnsi="Times New Roman" w:cs="Times New Roman"/>
          <w:sz w:val="20"/>
          <w:szCs w:val="20"/>
        </w:rPr>
        <w:t xml:space="preserve"> </w:t>
      </w:r>
      <w:proofErr w:type="gramStart"/>
      <w:r w:rsidRPr="00B93E88">
        <w:rPr>
          <w:rFonts w:ascii="Times New Roman" w:hAnsi="Times New Roman" w:cs="Times New Roman"/>
          <w:sz w:val="20"/>
          <w:szCs w:val="20"/>
        </w:rPr>
        <w:t>д</w:t>
      </w:r>
      <w:proofErr w:type="gramEnd"/>
      <w:r w:rsidRPr="00B93E88">
        <w:rPr>
          <w:rFonts w:ascii="Times New Roman" w:hAnsi="Times New Roman" w:cs="Times New Roman"/>
          <w:sz w:val="20"/>
          <w:szCs w:val="20"/>
        </w:rPr>
        <w:t>оходом, 3-богатые семьи</w:t>
      </w:r>
    </w:p>
    <w:p w:rsidR="007E347A" w:rsidRPr="00417606" w:rsidRDefault="007E347A" w:rsidP="00B93E88">
      <w:pPr>
        <w:spacing w:before="120"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 Следовательно, дети из богатых семей имеют в своем распоряжении более крупные суммы карманных денег.</w:t>
      </w:r>
      <w:r w:rsidRPr="00417606">
        <w:rPr>
          <w:rFonts w:ascii="Times New Roman" w:hAnsi="Times New Roman" w:cs="Times New Roman"/>
          <w:color w:val="FF0000"/>
          <w:sz w:val="28"/>
          <w:szCs w:val="28"/>
        </w:rPr>
        <w:t xml:space="preserve"> </w:t>
      </w:r>
      <w:r w:rsidRPr="00417606">
        <w:rPr>
          <w:rFonts w:ascii="Times New Roman" w:hAnsi="Times New Roman" w:cs="Times New Roman"/>
          <w:sz w:val="28"/>
          <w:szCs w:val="28"/>
        </w:rPr>
        <w:t xml:space="preserve">В работе </w:t>
      </w:r>
      <w:proofErr w:type="spellStart"/>
      <w:r w:rsidRPr="00417606">
        <w:rPr>
          <w:rFonts w:ascii="Times New Roman" w:hAnsi="Times New Roman" w:cs="Times New Roman"/>
          <w:sz w:val="28"/>
          <w:szCs w:val="28"/>
        </w:rPr>
        <w:t>А.Фёнэма</w:t>
      </w:r>
      <w:proofErr w:type="spellEnd"/>
      <w:r w:rsidRPr="00417606">
        <w:rPr>
          <w:rFonts w:ascii="Times New Roman" w:hAnsi="Times New Roman" w:cs="Times New Roman"/>
          <w:sz w:val="28"/>
          <w:szCs w:val="28"/>
        </w:rPr>
        <w:t xml:space="preserve"> и П.Томаса, было доказано, что количество карманных денег, имеющееся у ребенка, непосредственно влияет на формирование его экономических представлений. На основании данного утверждения, можно сделать следующий вывод: дети из более обеспеченных семей имеют в распоряжении большие суммы карманных денег, что способствует более быстрому прохождению ими </w:t>
      </w:r>
      <w:r w:rsidRPr="00417606">
        <w:rPr>
          <w:rFonts w:ascii="Times New Roman" w:hAnsi="Times New Roman" w:cs="Times New Roman"/>
          <w:sz w:val="28"/>
          <w:szCs w:val="28"/>
        </w:rPr>
        <w:lastRenderedPageBreak/>
        <w:t xml:space="preserve">процесса потребительской социализации. Таким образом, частная гипотеза №1 подтверждена.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Следующий блок вопросов анкеты был связан с получением ребенком подарочных денег. На вопрос: «Получаешь ли ты деньги в качестве подарка на праздник?», – 97% детей ответили положительно. Причем, 49% опрошенных школьников получают деньги в подарок исклю</w:t>
      </w:r>
      <w:r w:rsidR="005F7D85">
        <w:rPr>
          <w:rFonts w:ascii="Times New Roman" w:hAnsi="Times New Roman" w:cs="Times New Roman"/>
          <w:sz w:val="28"/>
          <w:szCs w:val="28"/>
        </w:rPr>
        <w:t>чительно от родственников (рис.2</w:t>
      </w:r>
      <w:r w:rsidRPr="00417606">
        <w:rPr>
          <w:rFonts w:ascii="Times New Roman" w:hAnsi="Times New Roman" w:cs="Times New Roman"/>
          <w:sz w:val="28"/>
          <w:szCs w:val="28"/>
        </w:rPr>
        <w:t>).</w:t>
      </w:r>
    </w:p>
    <w:p w:rsidR="00AC049F" w:rsidRDefault="00AC049F" w:rsidP="00AC049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202" style="position:absolute;left:0;text-align:left;margin-left:211.15pt;margin-top:159.7pt;width:50.8pt;height:23.35pt;z-index:-251659265;v-text-anchor:middle" filled="f" stroked="f">
            <v:textbox style="mso-next-textbox:#_x0000_s1040">
              <w:txbxContent>
                <w:p w:rsidR="00FA0098" w:rsidRPr="00AC049F" w:rsidRDefault="00FA0098" w:rsidP="00E75CEF">
                  <w:pPr>
                    <w:rPr>
                      <w:rFonts w:ascii="Times New Roman" w:hAnsi="Times New Roman" w:cs="Times New Roman"/>
                      <w:sz w:val="24"/>
                      <w:szCs w:val="24"/>
                    </w:rPr>
                  </w:pPr>
                  <w:r w:rsidRPr="00AC049F">
                    <w:rPr>
                      <w:rFonts w:ascii="Times New Roman" w:hAnsi="Times New Roman" w:cs="Times New Roman"/>
                      <w:sz w:val="24"/>
                      <w:szCs w:val="24"/>
                    </w:rPr>
                    <w:t>Рис.2</w:t>
                  </w:r>
                </w:p>
              </w:txbxContent>
            </v:textbox>
          </v:shape>
        </w:pict>
      </w:r>
      <w:r w:rsidR="007E347A" w:rsidRPr="00417606">
        <w:rPr>
          <w:rFonts w:ascii="Times New Roman" w:hAnsi="Times New Roman" w:cs="Times New Roman"/>
          <w:noProof/>
          <w:sz w:val="28"/>
          <w:szCs w:val="28"/>
          <w:lang w:eastAsia="ru-RU"/>
        </w:rPr>
        <w:drawing>
          <wp:inline distT="0" distB="0" distL="0" distR="0">
            <wp:extent cx="2878791" cy="1932660"/>
            <wp:effectExtent l="19050" t="19050" r="16809" b="104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441" r="1892"/>
                    <a:stretch>
                      <a:fillRect/>
                    </a:stretch>
                  </pic:blipFill>
                  <pic:spPr bwMode="auto">
                    <a:xfrm>
                      <a:off x="0" y="0"/>
                      <a:ext cx="2879388" cy="1933061"/>
                    </a:xfrm>
                    <a:prstGeom prst="rect">
                      <a:avLst/>
                    </a:prstGeom>
                    <a:noFill/>
                    <a:ln w="6350" cmpd="sng">
                      <a:solidFill>
                        <a:srgbClr val="000000"/>
                      </a:solidFill>
                      <a:miter lim="800000"/>
                      <a:headEnd/>
                      <a:tailEnd/>
                    </a:ln>
                    <a:effectLst/>
                  </pic:spPr>
                </pic:pic>
              </a:graphicData>
            </a:graphic>
          </wp:inline>
        </w:drawing>
      </w:r>
    </w:p>
    <w:p w:rsidR="00AC049F" w:rsidRDefault="00AC049F" w:rsidP="00AC049F">
      <w:pPr>
        <w:spacing w:after="0" w:line="360" w:lineRule="auto"/>
        <w:rPr>
          <w:rFonts w:ascii="Times New Roman" w:hAnsi="Times New Roman" w:cs="Times New Roman"/>
          <w:sz w:val="28"/>
          <w:szCs w:val="28"/>
        </w:rPr>
      </w:pPr>
    </w:p>
    <w:p w:rsidR="007E347A" w:rsidRPr="00417606" w:rsidRDefault="00AC049F" w:rsidP="00AC049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202" style="position:absolute;left:0;text-align:left;margin-left:216.55pt;margin-top:141.1pt;width:49.2pt;height:22.15pt;z-index:251665408;v-text-anchor:middle" stroked="f">
            <v:textbox style="mso-next-textbox:#_x0000_s1039">
              <w:txbxContent>
                <w:p w:rsidR="00FA0098" w:rsidRPr="00AC049F" w:rsidRDefault="00FA0098">
                  <w:pPr>
                    <w:rPr>
                      <w:rFonts w:ascii="Times New Roman" w:hAnsi="Times New Roman" w:cs="Times New Roman"/>
                      <w:sz w:val="24"/>
                      <w:szCs w:val="24"/>
                    </w:rPr>
                  </w:pPr>
                  <w:r w:rsidRPr="00AC049F">
                    <w:rPr>
                      <w:rFonts w:ascii="Times New Roman" w:hAnsi="Times New Roman" w:cs="Times New Roman"/>
                      <w:sz w:val="24"/>
                      <w:szCs w:val="24"/>
                    </w:rPr>
                    <w:t>Рис.3</w:t>
                  </w:r>
                </w:p>
              </w:txbxContent>
            </v:textbox>
          </v:shape>
        </w:pict>
      </w:r>
      <w:r w:rsidR="007E347A" w:rsidRPr="00417606">
        <w:rPr>
          <w:rFonts w:ascii="Times New Roman" w:hAnsi="Times New Roman" w:cs="Times New Roman"/>
          <w:noProof/>
          <w:sz w:val="28"/>
          <w:szCs w:val="28"/>
          <w:lang w:eastAsia="ru-RU"/>
        </w:rPr>
        <w:drawing>
          <wp:inline distT="0" distB="0" distL="0" distR="0">
            <wp:extent cx="2838450" cy="1714500"/>
            <wp:effectExtent l="1905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8"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1034" cy="1716061"/>
                    </a:xfrm>
                    <a:prstGeom prst="rect">
                      <a:avLst/>
                    </a:prstGeom>
                    <a:noFill/>
                    <a:ln>
                      <a:noFill/>
                    </a:ln>
                  </pic:spPr>
                </pic:pic>
              </a:graphicData>
            </a:graphic>
          </wp:inline>
        </w:drawing>
      </w:r>
    </w:p>
    <w:p w:rsidR="00E75CEF" w:rsidRPr="00417606" w:rsidRDefault="00E75CEF" w:rsidP="007E347A">
      <w:pPr>
        <w:spacing w:after="0" w:line="360" w:lineRule="auto"/>
        <w:jc w:val="center"/>
        <w:rPr>
          <w:rFonts w:ascii="Times New Roman" w:hAnsi="Times New Roman" w:cs="Times New Roman"/>
          <w:sz w:val="28"/>
          <w:szCs w:val="28"/>
        </w:rPr>
      </w:pP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Перейдем непосредственно к процессу совершения покупок детьми. Как показал анкетный опрос, 99% детей ходят в магазин с мамой, 55% делают покупки с папой, с бабушкой и дедушкой совершают покупки 58% детей. К товарам, которые дети покупают только в сопровождении взрослых, относятся одежда, обувь, спортивные принадлежности и техника, что, несомненно, связано с высокой стоимостью этих категорий товаров. Большинство детей сами начинают совершать покупки в маг</w:t>
      </w:r>
      <w:r w:rsidR="005F7D85">
        <w:rPr>
          <w:rFonts w:ascii="Times New Roman" w:hAnsi="Times New Roman" w:cs="Times New Roman"/>
          <w:sz w:val="28"/>
          <w:szCs w:val="28"/>
        </w:rPr>
        <w:t>азинах в возрасте 7-8 лет (рис.3</w:t>
      </w:r>
      <w:r w:rsidRPr="00417606">
        <w:rPr>
          <w:rFonts w:ascii="Times New Roman" w:hAnsi="Times New Roman" w:cs="Times New Roman"/>
          <w:sz w:val="28"/>
          <w:szCs w:val="28"/>
        </w:rPr>
        <w:t xml:space="preserve">). Самостоятельно дети покупают еду (85% ответивших), книги/журналы (26%), школьные принадлежности (25%) и </w:t>
      </w:r>
      <w:r w:rsidRPr="00417606">
        <w:rPr>
          <w:rFonts w:ascii="Times New Roman" w:hAnsi="Times New Roman" w:cs="Times New Roman"/>
          <w:sz w:val="28"/>
          <w:szCs w:val="28"/>
        </w:rPr>
        <w:lastRenderedPageBreak/>
        <w:t xml:space="preserve">аксессуары для телефона/плеера/планшета (16%). Очевидно, что часть этих покупок осуществляется на карманные деньги ребенка, что подтверждают приведенные выше данные о статьях расхода карманных денег.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Если ребенку в магазине понравилась какая-то вещь, то 70% опрошенных предпочитают спросить её у мамы, 42% попросят желаемую вещь у папы, а 22% расскажут о ней бабушке с дедушкой. </w:t>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rPr>
        <w:t xml:space="preserve">Теперь рассмотрим роль детей при совершении семейных покупок. Только 15% учащихся ответили, что не принимают участия в совершении семейных покупок. Остальные же 85% опрошенных детей утверждают, что они в той или иной степени влияют на покупательский выбор взрослых.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 помощью </w:t>
      </w:r>
      <w:r w:rsidRPr="00417606">
        <w:rPr>
          <w:rFonts w:ascii="Times New Roman" w:hAnsi="Times New Roman" w:cs="Times New Roman"/>
          <w:sz w:val="28"/>
          <w:szCs w:val="28"/>
          <w:lang w:val="en-US"/>
        </w:rPr>
        <w:t>t</w:t>
      </w:r>
      <w:r w:rsidRPr="00417606">
        <w:rPr>
          <w:rFonts w:ascii="Times New Roman" w:hAnsi="Times New Roman" w:cs="Times New Roman"/>
          <w:sz w:val="28"/>
          <w:szCs w:val="28"/>
        </w:rPr>
        <w:t>-критерия Стьюдента были выявлены различия в степени влияния детей на покупательские решения родителей, обусловленные социально-экономическим положением семьи (табл.</w:t>
      </w:r>
      <w:r w:rsidR="00AC049F">
        <w:rPr>
          <w:rFonts w:ascii="Times New Roman" w:hAnsi="Times New Roman" w:cs="Times New Roman"/>
          <w:sz w:val="28"/>
          <w:szCs w:val="28"/>
        </w:rPr>
        <w:t xml:space="preserve"> </w:t>
      </w:r>
      <w:r w:rsidR="005F7D85">
        <w:rPr>
          <w:rFonts w:ascii="Times New Roman" w:hAnsi="Times New Roman" w:cs="Times New Roman"/>
          <w:sz w:val="28"/>
          <w:szCs w:val="28"/>
        </w:rPr>
        <w:t>№5</w:t>
      </w:r>
      <w:r w:rsidRPr="00417606">
        <w:rPr>
          <w:rFonts w:ascii="Times New Roman" w:hAnsi="Times New Roman" w:cs="Times New Roman"/>
          <w:sz w:val="28"/>
          <w:szCs w:val="28"/>
        </w:rPr>
        <w:t xml:space="preserve">). При уровне значимости 0,047 можно утверждать о существовании различий между средними показателями влияния детей в семьях с различным социально-экономическим статусом. На основании статистических данных делаем вывод, что дети из богатых семей имеют большее влияние на родителей при совершении семейных покупок, нежели дети из менее обеспеченных семей. Следовательно, частная гипотеза №2 подтверждена. </w:t>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 xml:space="preserve">Следует рассказать о стратегиях влияния, которые дети чаще всего используют, чтобы воздействовать на родителей. При ответе на вопросы анкеты 45% детей указали, что они обычно спрашивают родителей о причинах отказа покупать ту или иную вещь, прибегая к своего рода консультации со взрослыми. Если родители в состоянии доказать ребенку, что данная вещь ему не нужна, он больше её просить не будет. 19% детей, чтобы получить желаемое, прибегают к тактике </w:t>
      </w:r>
      <w:proofErr w:type="spellStart"/>
      <w:r w:rsidRPr="00417606">
        <w:rPr>
          <w:rFonts w:ascii="Times New Roman" w:hAnsi="Times New Roman" w:cs="Times New Roman"/>
          <w:sz w:val="28"/>
          <w:szCs w:val="28"/>
          <w:lang w:eastAsia="ru-RU"/>
        </w:rPr>
        <w:t>выпрашивания</w:t>
      </w:r>
      <w:proofErr w:type="spellEnd"/>
      <w:r w:rsidRPr="00417606">
        <w:rPr>
          <w:rFonts w:ascii="Times New Roman" w:hAnsi="Times New Roman" w:cs="Times New Roman"/>
          <w:sz w:val="28"/>
          <w:szCs w:val="28"/>
          <w:lang w:eastAsia="ru-RU"/>
        </w:rPr>
        <w:t xml:space="preserve">, 17% предпочитают поговорить с одним из родителей о покупке, 9% стараются повлиять на родителей с помощью рациональных убеждений, рассказывая о достоинствах понравившейся вещи. Истерику в магазине устраивают только 3% детей. Именно возраст опрошенных школьников объясняет, почему дети </w:t>
      </w:r>
      <w:r w:rsidRPr="00417606">
        <w:rPr>
          <w:rFonts w:ascii="Times New Roman" w:hAnsi="Times New Roman" w:cs="Times New Roman"/>
          <w:sz w:val="28"/>
          <w:szCs w:val="28"/>
          <w:lang w:eastAsia="ru-RU"/>
        </w:rPr>
        <w:lastRenderedPageBreak/>
        <w:t xml:space="preserve">вместо открытого давления на родителей выбирают другие способы воздействия. </w:t>
      </w:r>
    </w:p>
    <w:p w:rsidR="00574079" w:rsidRPr="00417606" w:rsidRDefault="00574079" w:rsidP="007E347A">
      <w:pPr>
        <w:spacing w:after="0" w:line="360" w:lineRule="auto"/>
        <w:ind w:firstLine="284"/>
        <w:jc w:val="both"/>
        <w:rPr>
          <w:rFonts w:ascii="Times New Roman" w:hAnsi="Times New Roman" w:cs="Times New Roman"/>
          <w:sz w:val="28"/>
          <w:szCs w:val="28"/>
          <w:lang w:eastAsia="ru-RU"/>
        </w:rPr>
      </w:pPr>
    </w:p>
    <w:p w:rsidR="00BC7A59" w:rsidRDefault="00BC7A59" w:rsidP="007E347A">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36" type="#_x0000_t202" style="position:absolute;left:0;text-align:left;margin-left:365.5pt;margin-top:1pt;width:77.8pt;height:22.2pt;z-index:251662336;mso-wrap-style:none;v-text-anchor:middle" stroked="f">
            <v:textbox>
              <w:txbxContent>
                <w:p w:rsidR="00FA0098" w:rsidRPr="00BC7A59" w:rsidRDefault="00FA0098" w:rsidP="00574079">
                  <w:pPr>
                    <w:rPr>
                      <w:rFonts w:ascii="Times New Roman" w:hAnsi="Times New Roman" w:cs="Times New Roman"/>
                      <w:sz w:val="24"/>
                      <w:szCs w:val="24"/>
                    </w:rPr>
                  </w:pPr>
                  <w:r w:rsidRPr="00BC7A59">
                    <w:rPr>
                      <w:rFonts w:ascii="Times New Roman" w:hAnsi="Times New Roman" w:cs="Times New Roman"/>
                      <w:sz w:val="24"/>
                      <w:szCs w:val="24"/>
                    </w:rPr>
                    <w:t>Таблица №5</w:t>
                  </w:r>
                </w:p>
              </w:txbxContent>
            </v:textbox>
          </v:shape>
        </w:pict>
      </w:r>
    </w:p>
    <w:p w:rsidR="007E347A" w:rsidRPr="00417606" w:rsidRDefault="007E347A" w:rsidP="007E347A">
      <w:pPr>
        <w:autoSpaceDE w:val="0"/>
        <w:autoSpaceDN w:val="0"/>
        <w:adjustRightInd w:val="0"/>
        <w:spacing w:after="0" w:line="240" w:lineRule="auto"/>
        <w:jc w:val="center"/>
        <w:rPr>
          <w:rFonts w:ascii="Times New Roman" w:hAnsi="Times New Roman" w:cs="Times New Roman"/>
          <w:sz w:val="28"/>
          <w:szCs w:val="28"/>
          <w:lang w:eastAsia="ru-RU"/>
        </w:rPr>
      </w:pPr>
      <w:r w:rsidRPr="00417606">
        <w:rPr>
          <w:rFonts w:ascii="Times New Roman" w:hAnsi="Times New Roman" w:cs="Times New Roman"/>
          <w:noProof/>
          <w:sz w:val="28"/>
          <w:szCs w:val="28"/>
          <w:lang w:eastAsia="ru-RU"/>
        </w:rPr>
        <w:drawing>
          <wp:inline distT="0" distB="0" distL="0" distR="0">
            <wp:extent cx="3981225" cy="1231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3451" cy="1231888"/>
                    </a:xfrm>
                    <a:prstGeom prst="rect">
                      <a:avLst/>
                    </a:prstGeom>
                    <a:noFill/>
                    <a:ln>
                      <a:noFill/>
                    </a:ln>
                  </pic:spPr>
                </pic:pic>
              </a:graphicData>
            </a:graphic>
          </wp:inline>
        </w:drawing>
      </w:r>
    </w:p>
    <w:p w:rsidR="007E347A" w:rsidRPr="00417606" w:rsidRDefault="007E347A" w:rsidP="007E347A">
      <w:pPr>
        <w:autoSpaceDE w:val="0"/>
        <w:autoSpaceDN w:val="0"/>
        <w:adjustRightInd w:val="0"/>
        <w:spacing w:after="0" w:line="240" w:lineRule="auto"/>
        <w:jc w:val="center"/>
        <w:rPr>
          <w:rFonts w:ascii="Times New Roman" w:hAnsi="Times New Roman" w:cs="Times New Roman"/>
          <w:sz w:val="28"/>
          <w:szCs w:val="28"/>
          <w:lang w:eastAsia="ru-RU"/>
        </w:rPr>
      </w:pPr>
      <w:r w:rsidRPr="00417606">
        <w:rPr>
          <w:rFonts w:ascii="Times New Roman" w:hAnsi="Times New Roman" w:cs="Times New Roman"/>
          <w:noProof/>
          <w:sz w:val="28"/>
          <w:szCs w:val="28"/>
          <w:lang w:eastAsia="ru-RU"/>
        </w:rPr>
        <w:drawing>
          <wp:inline distT="0" distB="0" distL="0" distR="0">
            <wp:extent cx="5500297" cy="2080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1611" cy="2085080"/>
                    </a:xfrm>
                    <a:prstGeom prst="rect">
                      <a:avLst/>
                    </a:prstGeom>
                    <a:noFill/>
                    <a:ln>
                      <a:noFill/>
                    </a:ln>
                  </pic:spPr>
                </pic:pic>
              </a:graphicData>
            </a:graphic>
          </wp:inline>
        </w:drawing>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Рассмотрим третью частную гипотезу о том, что</w:t>
      </w:r>
      <w:r w:rsidRPr="00417606">
        <w:rPr>
          <w:rFonts w:ascii="Times New Roman" w:hAnsi="Times New Roman" w:cs="Times New Roman"/>
          <w:sz w:val="28"/>
          <w:szCs w:val="28"/>
        </w:rPr>
        <w:t xml:space="preserve"> дети из более обеспеченных семей лучше знают рынок</w:t>
      </w:r>
      <w:r w:rsidRPr="00417606">
        <w:rPr>
          <w:rFonts w:ascii="Times New Roman" w:hAnsi="Times New Roman" w:cs="Times New Roman"/>
          <w:sz w:val="28"/>
          <w:szCs w:val="28"/>
          <w:lang w:eastAsia="ru-RU"/>
        </w:rPr>
        <w:t xml:space="preserve">. Оценка уровня знаний рынка осуществлялась по следующим параметрам: осведомленность о брендах, понимание назначения рекламы, знание магазинов и цен на товары. </w:t>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 xml:space="preserve">Для выявления уровня осведомленности о брендах, проверялось знание детьми различных рекламных персонажей. При анкетировании детям нужно было отметить из предложенного списка рекламных персонажей только тех, которые им знакомы, и назвать продукты, рекламируемые этими персонажами. За знание ребенком рекламного героя и рекламируемого им продукта, ответу присваивался 1 балл. Если ребенок слышал о персонаже, но не может назвать продукт, то начислялось 0,5 балла. Если ребенок называл персонаж, не указанный в списке, то ответу дополнительно начислялся 1 балл. </w:t>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 xml:space="preserve">В целом, дети показали хорошее знание рекламных персонажей. Самым известным среди опрошенных детей рекламным героем стал медвежонок </w:t>
      </w:r>
      <w:r w:rsidRPr="00417606">
        <w:rPr>
          <w:rFonts w:ascii="Times New Roman" w:hAnsi="Times New Roman" w:cs="Times New Roman"/>
          <w:sz w:val="28"/>
          <w:szCs w:val="28"/>
          <w:lang w:eastAsia="ru-RU"/>
        </w:rPr>
        <w:lastRenderedPageBreak/>
        <w:t xml:space="preserve">Барни (93% ответивших), за ним </w:t>
      </w:r>
      <w:proofErr w:type="spellStart"/>
      <w:r w:rsidRPr="00417606">
        <w:rPr>
          <w:rFonts w:ascii="Times New Roman" w:hAnsi="Times New Roman" w:cs="Times New Roman"/>
          <w:sz w:val="28"/>
          <w:szCs w:val="28"/>
          <w:lang w:eastAsia="ru-RU"/>
        </w:rPr>
        <w:t>Здрайверы</w:t>
      </w:r>
      <w:proofErr w:type="spellEnd"/>
      <w:r w:rsidRPr="00417606">
        <w:rPr>
          <w:rFonts w:ascii="Times New Roman" w:hAnsi="Times New Roman" w:cs="Times New Roman"/>
          <w:sz w:val="28"/>
          <w:szCs w:val="28"/>
          <w:lang w:eastAsia="ru-RU"/>
        </w:rPr>
        <w:t xml:space="preserve"> (86%), Кролик </w:t>
      </w:r>
      <w:proofErr w:type="spellStart"/>
      <w:r w:rsidRPr="00417606">
        <w:rPr>
          <w:rFonts w:ascii="Times New Roman" w:hAnsi="Times New Roman" w:cs="Times New Roman"/>
          <w:sz w:val="28"/>
          <w:szCs w:val="28"/>
          <w:lang w:eastAsia="ru-RU"/>
        </w:rPr>
        <w:t>Квики</w:t>
      </w:r>
      <w:proofErr w:type="spellEnd"/>
      <w:r w:rsidRPr="00417606">
        <w:rPr>
          <w:rFonts w:ascii="Times New Roman" w:hAnsi="Times New Roman" w:cs="Times New Roman"/>
          <w:sz w:val="28"/>
          <w:szCs w:val="28"/>
          <w:lang w:eastAsia="ru-RU"/>
        </w:rPr>
        <w:t xml:space="preserve"> (53%) и </w:t>
      </w:r>
      <w:r w:rsidRPr="00417606">
        <w:rPr>
          <w:rFonts w:ascii="Times New Roman" w:hAnsi="Times New Roman" w:cs="Times New Roman"/>
          <w:sz w:val="28"/>
          <w:szCs w:val="28"/>
          <w:lang w:val="en-US" w:eastAsia="ru-RU"/>
        </w:rPr>
        <w:t>M</w:t>
      </w:r>
      <w:r w:rsidRPr="00417606">
        <w:rPr>
          <w:rFonts w:ascii="Times New Roman" w:hAnsi="Times New Roman" w:cs="Times New Roman"/>
          <w:sz w:val="28"/>
          <w:szCs w:val="28"/>
          <w:lang w:eastAsia="ru-RU"/>
        </w:rPr>
        <w:t>&amp;</w:t>
      </w:r>
      <w:r w:rsidRPr="00417606">
        <w:rPr>
          <w:rFonts w:ascii="Times New Roman" w:hAnsi="Times New Roman" w:cs="Times New Roman"/>
          <w:sz w:val="28"/>
          <w:szCs w:val="28"/>
          <w:lang w:val="en-US" w:eastAsia="ru-RU"/>
        </w:rPr>
        <w:t>M</w:t>
      </w:r>
      <w:r w:rsidRPr="00417606">
        <w:rPr>
          <w:rFonts w:ascii="Times New Roman" w:hAnsi="Times New Roman" w:cs="Times New Roman"/>
          <w:sz w:val="28"/>
          <w:szCs w:val="28"/>
          <w:lang w:eastAsia="ru-RU"/>
        </w:rPr>
        <w:t>’</w:t>
      </w:r>
      <w:r w:rsidRPr="00417606">
        <w:rPr>
          <w:rFonts w:ascii="Times New Roman" w:hAnsi="Times New Roman" w:cs="Times New Roman"/>
          <w:sz w:val="28"/>
          <w:szCs w:val="28"/>
          <w:lang w:val="en-US" w:eastAsia="ru-RU"/>
        </w:rPr>
        <w:t>s</w:t>
      </w:r>
      <w:r w:rsidRPr="00417606">
        <w:rPr>
          <w:rFonts w:ascii="Times New Roman" w:hAnsi="Times New Roman" w:cs="Times New Roman"/>
          <w:sz w:val="28"/>
          <w:szCs w:val="28"/>
          <w:lang w:eastAsia="ru-RU"/>
        </w:rPr>
        <w:t xml:space="preserve"> (50%). </w:t>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 xml:space="preserve">Что же касается предположения о том, что дети из семей с высоким социально-экономическим статусом лучше знают рекламных персонажей, оно не подтвердилось. На основании результатов проведенного </w:t>
      </w:r>
      <w:r w:rsidRPr="00417606">
        <w:rPr>
          <w:rFonts w:ascii="Times New Roman" w:hAnsi="Times New Roman" w:cs="Times New Roman"/>
          <w:sz w:val="28"/>
          <w:szCs w:val="28"/>
          <w:lang w:val="en-US" w:eastAsia="ru-RU"/>
        </w:rPr>
        <w:t>T</w:t>
      </w:r>
      <w:r w:rsidRPr="00417606">
        <w:rPr>
          <w:rFonts w:ascii="Times New Roman" w:hAnsi="Times New Roman" w:cs="Times New Roman"/>
          <w:sz w:val="28"/>
          <w:szCs w:val="28"/>
          <w:lang w:eastAsia="ru-RU"/>
        </w:rPr>
        <w:t>-теста (при уровне значимости 0,483) нельзя говорить о существовании различий между средними оценками знания брендов, рассчитанными для каждой социально-экономической группы.</w:t>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Интересно отметить тот факт, что несколько детей на вопрос: «Какой продукт рекламируют «Скелетоны»?», – ответили «кости для собак». Большинство детей просто пропускали данный вопрос, поскольку не знали данный бренд. Но если бы школьникам было предложено подумать, какой продукт мог бы рекламироваться под названием «Скелетоны», ответы, скорее всего, не сильно бы отличались от уже упомянутых. Конечно, незнание детьми данного бренда объясняется, в первую очередь, тем фактом, что продукты под таким названием уже 2 года не рекламируются и не продаются, поэтому дети их просто не помнят. Однако из данного примера можно вынести следующий урок: перед запуском новой товарной линии необходимо проверять ассоциации, которые вызывает у детей то или иное название бренда.</w:t>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 xml:space="preserve">В рамках анкетного опроса также проверялось, знают ли дети истинное назначение рекламы. В результате 47% детей показали, что они знают о продающем намерении телевизионной рекламы. 39% опрошенных считают, что истинное назначение рекламы – рассказать телезрителям о появлении нового продукта, а 22% детей думают, что реклама предназначена в качестве перерыва, чтобы сходить попить чай. Только 7% школьников видят в рекламе развлекательный подтекст. В то же время пока идет реклама, 45% детей остаются в комнате и занимаются своими делами, 27% переключают канал, 25% смотрят рекламу, а 18% уходят на кухню за сладостями. </w:t>
      </w:r>
    </w:p>
    <w:p w:rsidR="00BC7A59" w:rsidRDefault="007E347A" w:rsidP="0006552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lastRenderedPageBreak/>
        <w:t xml:space="preserve">Предположение о том, что дети из более обеспеченных семей лучше понимают убеждающую функцию рекламы, подтвердилось при проведении </w:t>
      </w:r>
      <w:r w:rsidRPr="00417606">
        <w:rPr>
          <w:rFonts w:ascii="Times New Roman" w:hAnsi="Times New Roman" w:cs="Times New Roman"/>
          <w:sz w:val="28"/>
          <w:szCs w:val="28"/>
          <w:lang w:val="en-US" w:eastAsia="ru-RU"/>
        </w:rPr>
        <w:t>T</w:t>
      </w:r>
      <w:r w:rsidRPr="00417606">
        <w:rPr>
          <w:rFonts w:ascii="Times New Roman" w:hAnsi="Times New Roman" w:cs="Times New Roman"/>
          <w:sz w:val="28"/>
          <w:szCs w:val="28"/>
          <w:lang w:eastAsia="ru-RU"/>
        </w:rPr>
        <w:t>-теста (табл.</w:t>
      </w:r>
      <w:r w:rsidR="005F7D85">
        <w:rPr>
          <w:rFonts w:ascii="Times New Roman" w:hAnsi="Times New Roman" w:cs="Times New Roman"/>
          <w:sz w:val="28"/>
          <w:szCs w:val="28"/>
          <w:lang w:eastAsia="ru-RU"/>
        </w:rPr>
        <w:t xml:space="preserve"> №6</w:t>
      </w:r>
      <w:r w:rsidRPr="00417606">
        <w:rPr>
          <w:rFonts w:ascii="Times New Roman" w:hAnsi="Times New Roman" w:cs="Times New Roman"/>
          <w:sz w:val="28"/>
          <w:szCs w:val="28"/>
          <w:lang w:eastAsia="ru-RU"/>
        </w:rPr>
        <w:t xml:space="preserve">) с уровнем значимости равным 0,012. </w:t>
      </w:r>
    </w:p>
    <w:p w:rsidR="00BC7A59" w:rsidRDefault="00BC7A59" w:rsidP="0006552A">
      <w:pPr>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37" type="#_x0000_t202" style="position:absolute;margin-left:372.95pt;margin-top:-2.5pt;width:77.8pt;height:22.2pt;z-index:251663360;mso-wrap-style:none;v-text-anchor:middle" stroked="f">
            <v:textbox style="mso-next-textbox:#_x0000_s1037">
              <w:txbxContent>
                <w:p w:rsidR="00FA0098" w:rsidRPr="00BC7A59" w:rsidRDefault="00FA0098" w:rsidP="00574079">
                  <w:pPr>
                    <w:rPr>
                      <w:rFonts w:ascii="Times New Roman" w:hAnsi="Times New Roman" w:cs="Times New Roman"/>
                      <w:sz w:val="24"/>
                      <w:szCs w:val="24"/>
                    </w:rPr>
                  </w:pPr>
                  <w:r w:rsidRPr="00BC7A59">
                    <w:rPr>
                      <w:rFonts w:ascii="Times New Roman" w:hAnsi="Times New Roman" w:cs="Times New Roman"/>
                      <w:sz w:val="24"/>
                      <w:szCs w:val="24"/>
                    </w:rPr>
                    <w:t>Таблица №6</w:t>
                  </w:r>
                </w:p>
              </w:txbxContent>
            </v:textbox>
          </v:shape>
        </w:pict>
      </w:r>
    </w:p>
    <w:p w:rsidR="005F7D85" w:rsidRDefault="007E347A" w:rsidP="005F7D85">
      <w:pPr>
        <w:spacing w:after="0" w:line="240" w:lineRule="auto"/>
        <w:jc w:val="center"/>
        <w:rPr>
          <w:rFonts w:ascii="Times New Roman" w:hAnsi="Times New Roman" w:cs="Times New Roman"/>
          <w:sz w:val="28"/>
          <w:szCs w:val="28"/>
          <w:lang w:eastAsia="ru-RU"/>
        </w:rPr>
      </w:pPr>
      <w:r w:rsidRPr="00417606">
        <w:rPr>
          <w:rFonts w:ascii="Times New Roman" w:hAnsi="Times New Roman" w:cs="Times New Roman"/>
          <w:noProof/>
          <w:sz w:val="28"/>
          <w:szCs w:val="28"/>
          <w:lang w:eastAsia="ru-RU"/>
        </w:rPr>
        <w:drawing>
          <wp:inline distT="0" distB="0" distL="0" distR="0">
            <wp:extent cx="4968000" cy="10121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4335" cy="1015511"/>
                    </a:xfrm>
                    <a:prstGeom prst="rect">
                      <a:avLst/>
                    </a:prstGeom>
                    <a:noFill/>
                    <a:ln>
                      <a:noFill/>
                    </a:ln>
                  </pic:spPr>
                </pic:pic>
              </a:graphicData>
            </a:graphic>
          </wp:inline>
        </w:drawing>
      </w:r>
    </w:p>
    <w:p w:rsidR="005F7D85" w:rsidRPr="005F7D85" w:rsidRDefault="005F7D85" w:rsidP="005F7D8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2-семьи со сред</w:t>
      </w:r>
      <w:proofErr w:type="gramStart"/>
      <w:r>
        <w:rPr>
          <w:rFonts w:ascii="Times New Roman" w:hAnsi="Times New Roman" w:cs="Times New Roman"/>
          <w:sz w:val="20"/>
          <w:szCs w:val="20"/>
          <w:lang w:eastAsia="ru-RU"/>
        </w:rPr>
        <w:t>.</w:t>
      </w:r>
      <w:proofErr w:type="gramEnd"/>
      <w:r>
        <w:rPr>
          <w:rFonts w:ascii="Times New Roman" w:hAnsi="Times New Roman" w:cs="Times New Roman"/>
          <w:sz w:val="20"/>
          <w:szCs w:val="20"/>
          <w:lang w:eastAsia="ru-RU"/>
        </w:rPr>
        <w:t xml:space="preserve"> </w:t>
      </w:r>
      <w:proofErr w:type="gramStart"/>
      <w:r>
        <w:rPr>
          <w:rFonts w:ascii="Times New Roman" w:hAnsi="Times New Roman" w:cs="Times New Roman"/>
          <w:sz w:val="20"/>
          <w:szCs w:val="20"/>
          <w:lang w:eastAsia="ru-RU"/>
        </w:rPr>
        <w:t>д</w:t>
      </w:r>
      <w:proofErr w:type="gramEnd"/>
      <w:r>
        <w:rPr>
          <w:rFonts w:ascii="Times New Roman" w:hAnsi="Times New Roman" w:cs="Times New Roman"/>
          <w:sz w:val="20"/>
          <w:szCs w:val="20"/>
          <w:lang w:eastAsia="ru-RU"/>
        </w:rPr>
        <w:t>оходом, 3-богатые семьи</w:t>
      </w:r>
    </w:p>
    <w:p w:rsidR="007E347A" w:rsidRPr="00417606" w:rsidRDefault="007E347A" w:rsidP="007E347A">
      <w:pPr>
        <w:spacing w:after="0" w:line="360" w:lineRule="auto"/>
        <w:jc w:val="center"/>
        <w:rPr>
          <w:rFonts w:ascii="Times New Roman" w:hAnsi="Times New Roman" w:cs="Times New Roman"/>
          <w:sz w:val="28"/>
          <w:szCs w:val="28"/>
          <w:lang w:eastAsia="ru-RU"/>
        </w:rPr>
      </w:pPr>
      <w:r w:rsidRPr="00417606">
        <w:rPr>
          <w:rFonts w:ascii="Times New Roman" w:hAnsi="Times New Roman" w:cs="Times New Roman"/>
          <w:noProof/>
          <w:sz w:val="28"/>
          <w:szCs w:val="28"/>
          <w:lang w:eastAsia="ru-RU"/>
        </w:rPr>
        <w:drawing>
          <wp:inline distT="0" distB="0" distL="0" distR="0">
            <wp:extent cx="5940000" cy="22559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224" cy="2267047"/>
                    </a:xfrm>
                    <a:prstGeom prst="rect">
                      <a:avLst/>
                    </a:prstGeom>
                    <a:noFill/>
                    <a:ln>
                      <a:noFill/>
                    </a:ln>
                  </pic:spPr>
                </pic:pic>
              </a:graphicData>
            </a:graphic>
          </wp:inline>
        </w:drawing>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В ходе обработки анкетных данных проверена гипотеза о том, что дети из более обеспеченных семей лучше знают специализированные детские магазины. Эта гипотеза не подтвердилась, но с помощью расчета коэффициента корреляции Пирсона была выявлена линейная зависимость между знанием детьми специализированных магазинов и имеющимся опытом совершения покупок в них (рассчитанный коэффициент корреляции = 0,8). Графическим методом установлена нормальность распределения рассматриваемых переменных, поэтому расчет коэффициента корреляции произведен обосновано.</w:t>
      </w:r>
    </w:p>
    <w:p w:rsidR="007E347A" w:rsidRPr="00417606" w:rsidRDefault="007E347A" w:rsidP="007E347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По результатам анкетного опроса выяснилось, что самыми посещаемыми, а, следовательно, и наиболее известными среди школьников детскими магазинами являются «Малыш», «Мир детства» и «Детский мир».</w:t>
      </w:r>
    </w:p>
    <w:p w:rsidR="007E347A" w:rsidRDefault="0007132A" w:rsidP="00E5774A">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Также д</w:t>
      </w:r>
      <w:r w:rsidR="00291A2B" w:rsidRPr="00417606">
        <w:rPr>
          <w:rFonts w:ascii="Times New Roman" w:hAnsi="Times New Roman" w:cs="Times New Roman"/>
          <w:sz w:val="28"/>
          <w:szCs w:val="28"/>
          <w:lang w:eastAsia="ru-RU"/>
        </w:rPr>
        <w:t>ля подтверждения третьей частной гипотезы</w:t>
      </w:r>
      <w:r w:rsidR="00E5774A" w:rsidRPr="00417606">
        <w:rPr>
          <w:rFonts w:ascii="Times New Roman" w:hAnsi="Times New Roman" w:cs="Times New Roman"/>
          <w:sz w:val="28"/>
          <w:szCs w:val="28"/>
          <w:lang w:eastAsia="ru-RU"/>
        </w:rPr>
        <w:t xml:space="preserve"> </w:t>
      </w:r>
      <w:r w:rsidR="00291A2B" w:rsidRPr="00417606">
        <w:rPr>
          <w:rFonts w:ascii="Times New Roman" w:hAnsi="Times New Roman" w:cs="Times New Roman"/>
          <w:sz w:val="28"/>
          <w:szCs w:val="28"/>
          <w:lang w:eastAsia="ru-RU"/>
        </w:rPr>
        <w:t>проверялось</w:t>
      </w:r>
      <w:r w:rsidR="00E5774A" w:rsidRPr="00417606">
        <w:rPr>
          <w:rFonts w:ascii="Times New Roman" w:hAnsi="Times New Roman" w:cs="Times New Roman"/>
          <w:sz w:val="28"/>
          <w:szCs w:val="28"/>
          <w:lang w:eastAsia="ru-RU"/>
        </w:rPr>
        <w:t xml:space="preserve"> знание детьми цен</w:t>
      </w:r>
      <w:r w:rsidR="0020176C" w:rsidRPr="00417606">
        <w:rPr>
          <w:rFonts w:ascii="Times New Roman" w:hAnsi="Times New Roman" w:cs="Times New Roman"/>
          <w:sz w:val="28"/>
          <w:szCs w:val="28"/>
          <w:lang w:eastAsia="ru-RU"/>
        </w:rPr>
        <w:t xml:space="preserve"> на различные товары</w:t>
      </w:r>
      <w:r w:rsidR="00E5774A" w:rsidRPr="00417606">
        <w:rPr>
          <w:rFonts w:ascii="Times New Roman" w:hAnsi="Times New Roman" w:cs="Times New Roman"/>
          <w:sz w:val="28"/>
          <w:szCs w:val="28"/>
          <w:lang w:eastAsia="ru-RU"/>
        </w:rPr>
        <w:t>.</w:t>
      </w:r>
      <w:r w:rsidR="00FC7461" w:rsidRPr="00417606">
        <w:rPr>
          <w:rFonts w:ascii="Times New Roman" w:hAnsi="Times New Roman" w:cs="Times New Roman"/>
          <w:sz w:val="28"/>
          <w:szCs w:val="28"/>
          <w:lang w:eastAsia="ru-RU"/>
        </w:rPr>
        <w:t xml:space="preserve"> </w:t>
      </w:r>
      <w:r w:rsidR="00D25BB2" w:rsidRPr="00417606">
        <w:rPr>
          <w:rFonts w:ascii="Times New Roman" w:hAnsi="Times New Roman" w:cs="Times New Roman"/>
          <w:sz w:val="28"/>
          <w:szCs w:val="28"/>
          <w:lang w:eastAsia="ru-RU"/>
        </w:rPr>
        <w:t>В таблице №</w:t>
      </w:r>
      <w:r w:rsidR="005F7D85">
        <w:rPr>
          <w:rFonts w:ascii="Times New Roman" w:hAnsi="Times New Roman" w:cs="Times New Roman"/>
          <w:sz w:val="28"/>
          <w:szCs w:val="28"/>
          <w:lang w:eastAsia="ru-RU"/>
        </w:rPr>
        <w:t>7</w:t>
      </w:r>
      <w:r w:rsidR="00D25BB2" w:rsidRPr="00417606">
        <w:rPr>
          <w:rFonts w:ascii="Times New Roman" w:hAnsi="Times New Roman" w:cs="Times New Roman"/>
          <w:sz w:val="28"/>
          <w:szCs w:val="28"/>
          <w:lang w:eastAsia="ru-RU"/>
        </w:rPr>
        <w:t xml:space="preserve"> представлены</w:t>
      </w:r>
      <w:r w:rsidR="00462AAA" w:rsidRPr="00417606">
        <w:rPr>
          <w:rFonts w:ascii="Times New Roman" w:hAnsi="Times New Roman" w:cs="Times New Roman"/>
          <w:sz w:val="28"/>
          <w:szCs w:val="28"/>
          <w:lang w:eastAsia="ru-RU"/>
        </w:rPr>
        <w:t xml:space="preserve"> средние</w:t>
      </w:r>
      <w:r w:rsidR="00423719" w:rsidRPr="00417606">
        <w:rPr>
          <w:rFonts w:ascii="Times New Roman" w:hAnsi="Times New Roman" w:cs="Times New Roman"/>
          <w:sz w:val="28"/>
          <w:szCs w:val="28"/>
          <w:lang w:eastAsia="ru-RU"/>
        </w:rPr>
        <w:t xml:space="preserve"> </w:t>
      </w:r>
      <w:r w:rsidR="005B20B3" w:rsidRPr="00417606">
        <w:rPr>
          <w:rFonts w:ascii="Times New Roman" w:hAnsi="Times New Roman" w:cs="Times New Roman"/>
          <w:sz w:val="28"/>
          <w:szCs w:val="28"/>
          <w:lang w:eastAsia="ru-RU"/>
        </w:rPr>
        <w:lastRenderedPageBreak/>
        <w:t>оценки</w:t>
      </w:r>
      <w:r w:rsidR="00423719" w:rsidRPr="00417606">
        <w:rPr>
          <w:rFonts w:ascii="Times New Roman" w:hAnsi="Times New Roman" w:cs="Times New Roman"/>
          <w:sz w:val="28"/>
          <w:szCs w:val="28"/>
          <w:lang w:eastAsia="ru-RU"/>
        </w:rPr>
        <w:t xml:space="preserve"> </w:t>
      </w:r>
      <w:r w:rsidR="005B20B3" w:rsidRPr="00417606">
        <w:rPr>
          <w:rFonts w:ascii="Times New Roman" w:hAnsi="Times New Roman" w:cs="Times New Roman"/>
          <w:sz w:val="28"/>
          <w:szCs w:val="28"/>
          <w:lang w:eastAsia="ru-RU"/>
        </w:rPr>
        <w:t>стоимости</w:t>
      </w:r>
      <w:r w:rsidR="00462AAA" w:rsidRPr="00417606">
        <w:rPr>
          <w:rFonts w:ascii="Times New Roman" w:hAnsi="Times New Roman" w:cs="Times New Roman"/>
          <w:sz w:val="28"/>
          <w:szCs w:val="28"/>
          <w:lang w:eastAsia="ru-RU"/>
        </w:rPr>
        <w:t xml:space="preserve"> товар</w:t>
      </w:r>
      <w:r w:rsidR="005B20B3" w:rsidRPr="00417606">
        <w:rPr>
          <w:rFonts w:ascii="Times New Roman" w:hAnsi="Times New Roman" w:cs="Times New Roman"/>
          <w:sz w:val="28"/>
          <w:szCs w:val="28"/>
          <w:lang w:eastAsia="ru-RU"/>
        </w:rPr>
        <w:t>ов</w:t>
      </w:r>
      <w:r w:rsidR="00462AAA" w:rsidRPr="00417606">
        <w:rPr>
          <w:rFonts w:ascii="Times New Roman" w:hAnsi="Times New Roman" w:cs="Times New Roman"/>
          <w:sz w:val="28"/>
          <w:szCs w:val="28"/>
          <w:lang w:eastAsia="ru-RU"/>
        </w:rPr>
        <w:t>,</w:t>
      </w:r>
      <w:r w:rsidR="005B20B3" w:rsidRPr="00417606">
        <w:rPr>
          <w:rFonts w:ascii="Times New Roman" w:hAnsi="Times New Roman" w:cs="Times New Roman"/>
          <w:sz w:val="28"/>
          <w:szCs w:val="28"/>
          <w:lang w:eastAsia="ru-RU"/>
        </w:rPr>
        <w:t xml:space="preserve"> данные детьми из семей с различным социально-экономическим статусом</w:t>
      </w:r>
      <w:r w:rsidR="00462AAA" w:rsidRPr="00417606">
        <w:rPr>
          <w:rFonts w:ascii="Times New Roman" w:hAnsi="Times New Roman" w:cs="Times New Roman"/>
          <w:sz w:val="28"/>
          <w:szCs w:val="28"/>
          <w:lang w:eastAsia="ru-RU"/>
        </w:rPr>
        <w:t xml:space="preserve">. </w:t>
      </w:r>
      <w:r w:rsidR="00A30ACF" w:rsidRPr="00417606">
        <w:rPr>
          <w:rFonts w:ascii="Times New Roman" w:hAnsi="Times New Roman" w:cs="Times New Roman"/>
          <w:sz w:val="28"/>
          <w:szCs w:val="28"/>
          <w:lang w:eastAsia="ru-RU"/>
        </w:rPr>
        <w:t>Средние значения по каждой группе сравнивались с эталонными показателями, взятыми из базы данных ФСГС.</w:t>
      </w:r>
    </w:p>
    <w:p w:rsidR="009B07A6" w:rsidRDefault="009B07A6" w:rsidP="00714295">
      <w:pPr>
        <w:spacing w:after="0" w:line="360" w:lineRule="auto"/>
        <w:jc w:val="center"/>
        <w:rPr>
          <w:rFonts w:ascii="Times New Roman" w:hAnsi="Times New Roman" w:cs="Times New Roman"/>
          <w:b/>
          <w:sz w:val="28"/>
          <w:szCs w:val="28"/>
          <w:lang w:eastAsia="ru-RU"/>
        </w:rPr>
      </w:pPr>
    </w:p>
    <w:p w:rsidR="00513F60" w:rsidRDefault="00522DDC" w:rsidP="00714295">
      <w:pPr>
        <w:spacing w:after="0" w:line="360" w:lineRule="auto"/>
        <w:jc w:val="center"/>
        <w:rPr>
          <w:rFonts w:ascii="Times New Roman" w:hAnsi="Times New Roman" w:cs="Times New Roman"/>
          <w:b/>
          <w:sz w:val="28"/>
          <w:szCs w:val="28"/>
          <w:lang w:eastAsia="ru-RU"/>
        </w:rPr>
      </w:pPr>
      <w:r w:rsidRPr="00522DDC">
        <w:rPr>
          <w:rFonts w:ascii="Times New Roman" w:hAnsi="Times New Roman" w:cs="Times New Roman"/>
          <w:noProof/>
          <w:sz w:val="28"/>
          <w:szCs w:val="28"/>
          <w:lang w:eastAsia="ru-RU"/>
        </w:rPr>
        <w:pict>
          <v:shape id="_x0000_s1044" type="#_x0000_t202" style="position:absolute;left:0;text-align:left;margin-left:372.95pt;margin-top:3.1pt;width:77.8pt;height:22.2pt;z-index:251668480;mso-wrap-style:none;v-text-anchor:middle" stroked="f">
            <v:textbox>
              <w:txbxContent>
                <w:p w:rsidR="00FA0098" w:rsidRPr="009B07A6" w:rsidRDefault="00FA0098" w:rsidP="00714295">
                  <w:pPr>
                    <w:jc w:val="center"/>
                    <w:rPr>
                      <w:rFonts w:ascii="Times New Roman" w:hAnsi="Times New Roman" w:cs="Times New Roman"/>
                      <w:sz w:val="24"/>
                      <w:szCs w:val="24"/>
                    </w:rPr>
                  </w:pPr>
                  <w:r w:rsidRPr="009B07A6">
                    <w:rPr>
                      <w:rFonts w:ascii="Times New Roman" w:hAnsi="Times New Roman" w:cs="Times New Roman"/>
                      <w:sz w:val="24"/>
                      <w:szCs w:val="24"/>
                    </w:rPr>
                    <w:t>Таблица №7</w:t>
                  </w:r>
                </w:p>
              </w:txbxContent>
            </v:textbox>
          </v:shape>
        </w:pict>
      </w:r>
    </w:p>
    <w:p w:rsidR="00A930FC" w:rsidRPr="00714295" w:rsidRDefault="00E777AE" w:rsidP="00714295">
      <w:pPr>
        <w:spacing w:after="0" w:line="360" w:lineRule="auto"/>
        <w:jc w:val="center"/>
        <w:rPr>
          <w:rFonts w:ascii="Times New Roman" w:hAnsi="Times New Roman" w:cs="Times New Roman"/>
          <w:b/>
          <w:sz w:val="28"/>
          <w:szCs w:val="28"/>
          <w:lang w:eastAsia="ru-RU"/>
        </w:rPr>
      </w:pPr>
      <w:r w:rsidRPr="00714295">
        <w:rPr>
          <w:rFonts w:ascii="Times New Roman" w:hAnsi="Times New Roman" w:cs="Times New Roman"/>
          <w:b/>
          <w:sz w:val="28"/>
          <w:szCs w:val="28"/>
          <w:lang w:eastAsia="ru-RU"/>
        </w:rPr>
        <w:t>Средние оценки стоимости товаров</w:t>
      </w:r>
      <w:r w:rsidR="000224E7" w:rsidRPr="00714295">
        <w:rPr>
          <w:rFonts w:ascii="Times New Roman" w:hAnsi="Times New Roman" w:cs="Times New Roman"/>
          <w:b/>
          <w:sz w:val="28"/>
          <w:szCs w:val="28"/>
          <w:lang w:eastAsia="ru-RU"/>
        </w:rPr>
        <w:t xml:space="preserve"> детьми</w:t>
      </w:r>
      <w:r w:rsidR="00714295">
        <w:rPr>
          <w:rFonts w:ascii="Times New Roman" w:hAnsi="Times New Roman" w:cs="Times New Roman"/>
          <w:b/>
          <w:sz w:val="28"/>
          <w:szCs w:val="28"/>
          <w:lang w:eastAsia="ru-RU"/>
        </w:rPr>
        <w:t xml:space="preserve"> (в руб.)</w:t>
      </w:r>
    </w:p>
    <w:tbl>
      <w:tblPr>
        <w:tblW w:w="9368" w:type="dxa"/>
        <w:tblInd w:w="96" w:type="dxa"/>
        <w:tblLayout w:type="fixed"/>
        <w:tblLook w:val="04A0"/>
      </w:tblPr>
      <w:tblGrid>
        <w:gridCol w:w="1773"/>
        <w:gridCol w:w="2067"/>
        <w:gridCol w:w="1842"/>
        <w:gridCol w:w="1560"/>
        <w:gridCol w:w="2126"/>
      </w:tblGrid>
      <w:tr w:rsidR="000E5F00" w:rsidRPr="00417606" w:rsidTr="00755156">
        <w:trPr>
          <w:trHeight w:val="1059"/>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7AE" w:rsidRPr="009B07A6" w:rsidRDefault="005F7D85" w:rsidP="00E777AE">
            <w:pPr>
              <w:spacing w:after="0" w:line="240" w:lineRule="auto"/>
              <w:ind w:firstLine="284"/>
              <w:jc w:val="both"/>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Т</w:t>
            </w:r>
            <w:r w:rsidR="000E5F00" w:rsidRPr="009B07A6">
              <w:rPr>
                <w:rFonts w:ascii="Times New Roman" w:eastAsia="Times New Roman" w:hAnsi="Times New Roman" w:cs="Times New Roman"/>
                <w:bCs/>
                <w:color w:val="000000"/>
                <w:sz w:val="24"/>
                <w:szCs w:val="24"/>
                <w:lang w:eastAsia="ru-RU"/>
              </w:rPr>
              <w:t>овар</w:t>
            </w:r>
            <w:r w:rsidRPr="009B07A6">
              <w:rPr>
                <w:rFonts w:ascii="Times New Roman" w:eastAsia="Times New Roman" w:hAnsi="Times New Roman" w:cs="Times New Roman"/>
                <w:bCs/>
                <w:color w:val="000000"/>
                <w:sz w:val="24"/>
                <w:szCs w:val="24"/>
                <w:lang w:eastAsia="ru-RU"/>
              </w:rPr>
              <w:t xml:space="preserve"> </w:t>
            </w:r>
          </w:p>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бедные семьи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семьи со средним доходом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богатые семьи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E5F00" w:rsidRPr="009B07A6" w:rsidRDefault="003F5E19" w:rsidP="00A30ACF">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с</w:t>
            </w:r>
            <w:r w:rsidR="000E5F00" w:rsidRPr="009B07A6">
              <w:rPr>
                <w:rFonts w:ascii="Times New Roman" w:eastAsia="Times New Roman" w:hAnsi="Times New Roman" w:cs="Times New Roman"/>
                <w:bCs/>
                <w:color w:val="000000"/>
                <w:sz w:val="24"/>
                <w:szCs w:val="24"/>
                <w:lang w:eastAsia="ru-RU"/>
              </w:rPr>
              <w:t>редние цены</w:t>
            </w:r>
            <w:r w:rsidR="00823E6B" w:rsidRPr="009B07A6">
              <w:rPr>
                <w:rFonts w:ascii="Times New Roman" w:eastAsia="Times New Roman" w:hAnsi="Times New Roman" w:cs="Times New Roman"/>
                <w:bCs/>
                <w:color w:val="000000"/>
                <w:sz w:val="24"/>
                <w:szCs w:val="24"/>
                <w:lang w:eastAsia="ru-RU"/>
              </w:rPr>
              <w:t xml:space="preserve"> на товары</w:t>
            </w:r>
            <w:r w:rsidR="000E5F00" w:rsidRPr="009B07A6">
              <w:rPr>
                <w:rFonts w:ascii="Times New Roman" w:eastAsia="Times New Roman" w:hAnsi="Times New Roman" w:cs="Times New Roman"/>
                <w:bCs/>
                <w:color w:val="000000"/>
                <w:sz w:val="24"/>
                <w:szCs w:val="24"/>
                <w:lang w:eastAsia="ru-RU"/>
              </w:rPr>
              <w:t xml:space="preserve"> по Нижегородской области</w:t>
            </w:r>
            <w:r w:rsidR="00A30ACF" w:rsidRPr="009B07A6">
              <w:rPr>
                <w:rFonts w:ascii="Times New Roman" w:eastAsia="Times New Roman" w:hAnsi="Times New Roman" w:cs="Times New Roman"/>
                <w:bCs/>
                <w:color w:val="000000"/>
                <w:sz w:val="24"/>
                <w:szCs w:val="24"/>
                <w:lang w:eastAsia="ru-RU"/>
              </w:rPr>
              <w:t xml:space="preserve"> (данные за апрель 2014 г.)</w:t>
            </w:r>
          </w:p>
        </w:tc>
      </w:tr>
      <w:tr w:rsidR="000E5F00" w:rsidRPr="00417606" w:rsidTr="00755156">
        <w:trPr>
          <w:trHeight w:val="421"/>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Хлеб</w:t>
            </w:r>
          </w:p>
        </w:tc>
        <w:tc>
          <w:tcPr>
            <w:tcW w:w="2067" w:type="dxa"/>
            <w:tcBorders>
              <w:top w:val="nil"/>
              <w:left w:val="nil"/>
              <w:bottom w:val="nil"/>
              <w:right w:val="nil"/>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23,32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24,79</w:t>
            </w:r>
          </w:p>
        </w:tc>
        <w:tc>
          <w:tcPr>
            <w:tcW w:w="1560"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25,12</w:t>
            </w:r>
          </w:p>
        </w:tc>
        <w:tc>
          <w:tcPr>
            <w:tcW w:w="2126"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25,41</w:t>
            </w:r>
          </w:p>
        </w:tc>
      </w:tr>
      <w:tr w:rsidR="000E5F00" w:rsidRPr="00417606" w:rsidTr="00755156">
        <w:trPr>
          <w:trHeight w:val="413"/>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Шоколад</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36,84</w:t>
            </w:r>
          </w:p>
        </w:tc>
        <w:tc>
          <w:tcPr>
            <w:tcW w:w="1842"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38,70</w:t>
            </w:r>
          </w:p>
        </w:tc>
        <w:tc>
          <w:tcPr>
            <w:tcW w:w="1560"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39,59</w:t>
            </w:r>
          </w:p>
        </w:tc>
        <w:tc>
          <w:tcPr>
            <w:tcW w:w="2126"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36,78</w:t>
            </w:r>
          </w:p>
        </w:tc>
      </w:tr>
      <w:tr w:rsidR="000E5F00" w:rsidRPr="00417606" w:rsidTr="00755156">
        <w:trPr>
          <w:trHeight w:val="689"/>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Кукурузные хлопья</w:t>
            </w:r>
          </w:p>
        </w:tc>
        <w:tc>
          <w:tcPr>
            <w:tcW w:w="2067"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63,14</w:t>
            </w:r>
          </w:p>
        </w:tc>
        <w:tc>
          <w:tcPr>
            <w:tcW w:w="1842"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66,37</w:t>
            </w:r>
          </w:p>
        </w:tc>
        <w:tc>
          <w:tcPr>
            <w:tcW w:w="1560"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68,08</w:t>
            </w:r>
          </w:p>
        </w:tc>
        <w:tc>
          <w:tcPr>
            <w:tcW w:w="2126"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63,07</w:t>
            </w:r>
          </w:p>
        </w:tc>
      </w:tr>
      <w:tr w:rsidR="000E5F00" w:rsidRPr="00417606" w:rsidTr="00755156">
        <w:trPr>
          <w:trHeight w:val="557"/>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Кроссовки</w:t>
            </w:r>
          </w:p>
        </w:tc>
        <w:tc>
          <w:tcPr>
            <w:tcW w:w="2067"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1199,19</w:t>
            </w:r>
          </w:p>
        </w:tc>
        <w:tc>
          <w:tcPr>
            <w:tcW w:w="1842"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1403,70</w:t>
            </w:r>
          </w:p>
        </w:tc>
        <w:tc>
          <w:tcPr>
            <w:tcW w:w="1560"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1489,19</w:t>
            </w:r>
          </w:p>
        </w:tc>
        <w:tc>
          <w:tcPr>
            <w:tcW w:w="2126"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851,94</w:t>
            </w:r>
          </w:p>
        </w:tc>
      </w:tr>
      <w:tr w:rsidR="000E5F00" w:rsidRPr="00417606" w:rsidTr="00755156">
        <w:trPr>
          <w:trHeight w:val="707"/>
        </w:trPr>
        <w:tc>
          <w:tcPr>
            <w:tcW w:w="1773" w:type="dxa"/>
            <w:tcBorders>
              <w:top w:val="nil"/>
              <w:left w:val="single" w:sz="4" w:space="0" w:color="auto"/>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bCs/>
                <w:color w:val="000000"/>
                <w:sz w:val="24"/>
                <w:szCs w:val="24"/>
                <w:lang w:eastAsia="ru-RU"/>
              </w:rPr>
            </w:pPr>
            <w:r w:rsidRPr="009B07A6">
              <w:rPr>
                <w:rFonts w:ascii="Times New Roman" w:eastAsia="Times New Roman" w:hAnsi="Times New Roman" w:cs="Times New Roman"/>
                <w:bCs/>
                <w:color w:val="000000"/>
                <w:sz w:val="24"/>
                <w:szCs w:val="24"/>
                <w:lang w:eastAsia="ru-RU"/>
              </w:rPr>
              <w:t>Сотовый телефон</w:t>
            </w:r>
          </w:p>
        </w:tc>
        <w:tc>
          <w:tcPr>
            <w:tcW w:w="2067"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5334,38</w:t>
            </w:r>
          </w:p>
        </w:tc>
        <w:tc>
          <w:tcPr>
            <w:tcW w:w="1842"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5531,67</w:t>
            </w:r>
          </w:p>
        </w:tc>
        <w:tc>
          <w:tcPr>
            <w:tcW w:w="1560"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6088,42</w:t>
            </w:r>
          </w:p>
        </w:tc>
        <w:tc>
          <w:tcPr>
            <w:tcW w:w="2126" w:type="dxa"/>
            <w:tcBorders>
              <w:top w:val="nil"/>
              <w:left w:val="nil"/>
              <w:bottom w:val="single" w:sz="4" w:space="0" w:color="auto"/>
              <w:right w:val="single" w:sz="4" w:space="0" w:color="auto"/>
            </w:tcBorders>
            <w:shd w:val="clear" w:color="auto" w:fill="auto"/>
            <w:vAlign w:val="center"/>
            <w:hideMark/>
          </w:tcPr>
          <w:p w:rsidR="000E5F00" w:rsidRPr="009B07A6" w:rsidRDefault="000E5F00" w:rsidP="000E5F00">
            <w:pPr>
              <w:spacing w:after="0" w:line="240" w:lineRule="auto"/>
              <w:jc w:val="center"/>
              <w:rPr>
                <w:rFonts w:ascii="Times New Roman" w:eastAsia="Times New Roman" w:hAnsi="Times New Roman" w:cs="Times New Roman"/>
                <w:color w:val="000000"/>
                <w:sz w:val="24"/>
                <w:szCs w:val="24"/>
                <w:lang w:eastAsia="ru-RU"/>
              </w:rPr>
            </w:pPr>
            <w:r w:rsidRPr="009B07A6">
              <w:rPr>
                <w:rFonts w:ascii="Times New Roman" w:eastAsia="Times New Roman" w:hAnsi="Times New Roman" w:cs="Times New Roman"/>
                <w:color w:val="000000"/>
                <w:sz w:val="24"/>
                <w:szCs w:val="24"/>
                <w:lang w:eastAsia="ru-RU"/>
              </w:rPr>
              <w:t>4222,84</w:t>
            </w:r>
          </w:p>
        </w:tc>
      </w:tr>
    </w:tbl>
    <w:p w:rsidR="00E71853" w:rsidRDefault="00154EF8" w:rsidP="005F7D85">
      <w:pPr>
        <w:spacing w:after="0" w:line="360" w:lineRule="auto"/>
        <w:ind w:firstLine="284"/>
        <w:jc w:val="both"/>
        <w:rPr>
          <w:rFonts w:ascii="Times New Roman" w:hAnsi="Times New Roman" w:cs="Times New Roman"/>
          <w:sz w:val="28"/>
          <w:szCs w:val="28"/>
          <w:lang w:eastAsia="ru-RU"/>
        </w:rPr>
      </w:pPr>
      <w:r w:rsidRPr="00417606">
        <w:rPr>
          <w:rFonts w:ascii="Times New Roman" w:hAnsi="Times New Roman" w:cs="Times New Roman"/>
          <w:sz w:val="28"/>
          <w:szCs w:val="28"/>
          <w:lang w:eastAsia="ru-RU"/>
        </w:rPr>
        <w:t xml:space="preserve">В результате получилось, что дети существенно переоценивают стоимость кроссовок и сотового телефона, в то же время цены на продукты питания они знают хорошо. </w:t>
      </w:r>
      <w:r w:rsidR="00827706" w:rsidRPr="00417606">
        <w:rPr>
          <w:rFonts w:ascii="Times New Roman" w:hAnsi="Times New Roman" w:cs="Times New Roman"/>
          <w:sz w:val="28"/>
          <w:szCs w:val="28"/>
          <w:lang w:eastAsia="ru-RU"/>
        </w:rPr>
        <w:t xml:space="preserve">Данный факт можно объяснить тем, что </w:t>
      </w:r>
      <w:r w:rsidR="00C635D8" w:rsidRPr="00417606">
        <w:rPr>
          <w:rFonts w:ascii="Times New Roman" w:hAnsi="Times New Roman" w:cs="Times New Roman"/>
          <w:sz w:val="28"/>
          <w:szCs w:val="28"/>
          <w:lang w:eastAsia="ru-RU"/>
        </w:rPr>
        <w:t>дети такие продукты как хлеб, шоколад и хлопья покупают в магазинах самостоятельно. Более дорогие покупки дети делают в сопровождении взрослых, поэтому не запоминают стоимость этих товаров.</w:t>
      </w:r>
      <w:r w:rsidR="009A29B8" w:rsidRPr="00417606">
        <w:rPr>
          <w:rFonts w:ascii="Times New Roman" w:hAnsi="Times New Roman" w:cs="Times New Roman"/>
          <w:sz w:val="28"/>
          <w:szCs w:val="28"/>
          <w:lang w:eastAsia="ru-RU"/>
        </w:rPr>
        <w:t xml:space="preserve"> Кроме того, продукты питания покупаются чаще, чем, например, одежда или обувь, что также объясняет полученные результаты. </w:t>
      </w:r>
    </w:p>
    <w:p w:rsidR="00AF2B48" w:rsidRPr="00417606" w:rsidRDefault="00E71853" w:rsidP="00E5774A">
      <w:pPr>
        <w:spacing w:after="0" w:line="360" w:lineRule="auto"/>
        <w:ind w:firstLine="284"/>
        <w:jc w:val="both"/>
        <w:rPr>
          <w:rFonts w:ascii="Times New Roman" w:hAnsi="Times New Roman" w:cs="Times New Roman"/>
          <w:sz w:val="28"/>
          <w:szCs w:val="28"/>
          <w:lang w:eastAsia="ru-RU"/>
        </w:rPr>
      </w:pPr>
      <w:r w:rsidRPr="00BF5DC0">
        <w:rPr>
          <w:rFonts w:ascii="Times New Roman" w:hAnsi="Times New Roman" w:cs="Times New Roman"/>
          <w:sz w:val="28"/>
          <w:szCs w:val="28"/>
          <w:lang w:eastAsia="ru-RU"/>
        </w:rPr>
        <w:t>Отдельно следует сказать о</w:t>
      </w:r>
      <w:r w:rsidR="006C1755" w:rsidRPr="00BF5DC0">
        <w:rPr>
          <w:rFonts w:ascii="Times New Roman" w:hAnsi="Times New Roman" w:cs="Times New Roman"/>
          <w:sz w:val="28"/>
          <w:szCs w:val="28"/>
          <w:lang w:eastAsia="ru-RU"/>
        </w:rPr>
        <w:t>б оценке детьми стоимости сотовых телефонов.</w:t>
      </w:r>
      <w:r w:rsidR="00BF5DC0" w:rsidRPr="00BF5DC0">
        <w:rPr>
          <w:rFonts w:ascii="Times New Roman" w:hAnsi="Times New Roman" w:cs="Times New Roman"/>
          <w:sz w:val="28"/>
          <w:szCs w:val="28"/>
          <w:lang w:eastAsia="ru-RU"/>
        </w:rPr>
        <w:t xml:space="preserve"> </w:t>
      </w:r>
      <w:r w:rsidR="00BF5DC0">
        <w:rPr>
          <w:rFonts w:ascii="Times New Roman" w:hAnsi="Times New Roman" w:cs="Times New Roman"/>
          <w:sz w:val="28"/>
          <w:szCs w:val="28"/>
          <w:lang w:eastAsia="ru-RU"/>
        </w:rPr>
        <w:t>Разброс в ценах, указанных детьми,</w:t>
      </w:r>
      <w:r w:rsidR="00BE1C90">
        <w:rPr>
          <w:rFonts w:ascii="Times New Roman" w:hAnsi="Times New Roman" w:cs="Times New Roman"/>
          <w:sz w:val="28"/>
          <w:szCs w:val="28"/>
          <w:lang w:eastAsia="ru-RU"/>
        </w:rPr>
        <w:t xml:space="preserve"> очень велик: от 99</w:t>
      </w:r>
      <w:r w:rsidR="00BF5DC0">
        <w:rPr>
          <w:rFonts w:ascii="Times New Roman" w:hAnsi="Times New Roman" w:cs="Times New Roman"/>
          <w:sz w:val="28"/>
          <w:szCs w:val="28"/>
          <w:lang w:eastAsia="ru-RU"/>
        </w:rPr>
        <w:t>0 до 35000 руб.</w:t>
      </w:r>
      <w:r w:rsidR="00BE1C90">
        <w:rPr>
          <w:rFonts w:ascii="Times New Roman" w:hAnsi="Times New Roman" w:cs="Times New Roman"/>
          <w:sz w:val="28"/>
          <w:szCs w:val="28"/>
          <w:lang w:eastAsia="ru-RU"/>
        </w:rPr>
        <w:t xml:space="preserve"> Тем не менее, средние оценки стоимости показывают, что большинство детей воспринимает сотовый телефон, как дорогую вещь. Причем, не обязательно, что имеющийся у ребенка телефон стоит ровно столько, сколько он указал в </w:t>
      </w:r>
      <w:r w:rsidR="002A3CB1">
        <w:rPr>
          <w:rFonts w:ascii="Times New Roman" w:hAnsi="Times New Roman" w:cs="Times New Roman"/>
          <w:sz w:val="28"/>
          <w:szCs w:val="28"/>
          <w:lang w:eastAsia="ru-RU"/>
        </w:rPr>
        <w:t>анкете</w:t>
      </w:r>
      <w:r w:rsidR="00BE1C90">
        <w:rPr>
          <w:rFonts w:ascii="Times New Roman" w:hAnsi="Times New Roman" w:cs="Times New Roman"/>
          <w:sz w:val="28"/>
          <w:szCs w:val="28"/>
          <w:lang w:eastAsia="ru-RU"/>
        </w:rPr>
        <w:t xml:space="preserve">. Ребенок может </w:t>
      </w:r>
      <w:r w:rsidR="002A3CB1">
        <w:rPr>
          <w:rFonts w:ascii="Times New Roman" w:hAnsi="Times New Roman" w:cs="Times New Roman"/>
          <w:sz w:val="28"/>
          <w:szCs w:val="28"/>
          <w:lang w:eastAsia="ru-RU"/>
        </w:rPr>
        <w:t>ответить на данный вопрос</w:t>
      </w:r>
      <w:r w:rsidR="00BE1C90">
        <w:rPr>
          <w:rFonts w:ascii="Times New Roman" w:hAnsi="Times New Roman" w:cs="Times New Roman"/>
          <w:sz w:val="28"/>
          <w:szCs w:val="28"/>
          <w:lang w:eastAsia="ru-RU"/>
        </w:rPr>
        <w:t xml:space="preserve">, зная </w:t>
      </w:r>
      <w:r w:rsidR="002A3CB1">
        <w:rPr>
          <w:rFonts w:ascii="Times New Roman" w:hAnsi="Times New Roman" w:cs="Times New Roman"/>
          <w:sz w:val="28"/>
          <w:szCs w:val="28"/>
          <w:lang w:eastAsia="ru-RU"/>
        </w:rPr>
        <w:t>стоимость</w:t>
      </w:r>
      <w:r w:rsidR="00BE1C90">
        <w:rPr>
          <w:rFonts w:ascii="Times New Roman" w:hAnsi="Times New Roman" w:cs="Times New Roman"/>
          <w:sz w:val="28"/>
          <w:szCs w:val="28"/>
          <w:lang w:eastAsia="ru-RU"/>
        </w:rPr>
        <w:t xml:space="preserve"> телефонов своих родителей</w:t>
      </w:r>
      <w:r w:rsidR="001A75C2">
        <w:rPr>
          <w:rFonts w:ascii="Times New Roman" w:hAnsi="Times New Roman" w:cs="Times New Roman"/>
          <w:sz w:val="28"/>
          <w:szCs w:val="28"/>
          <w:lang w:eastAsia="ru-RU"/>
        </w:rPr>
        <w:t xml:space="preserve"> или у</w:t>
      </w:r>
      <w:r w:rsidR="002A3CB1">
        <w:rPr>
          <w:rFonts w:ascii="Times New Roman" w:hAnsi="Times New Roman" w:cs="Times New Roman"/>
          <w:sz w:val="28"/>
          <w:szCs w:val="28"/>
          <w:lang w:eastAsia="ru-RU"/>
        </w:rPr>
        <w:t>видев</w:t>
      </w:r>
      <w:r w:rsidR="001A75C2">
        <w:rPr>
          <w:rFonts w:ascii="Times New Roman" w:hAnsi="Times New Roman" w:cs="Times New Roman"/>
          <w:sz w:val="28"/>
          <w:szCs w:val="28"/>
          <w:lang w:eastAsia="ru-RU"/>
        </w:rPr>
        <w:t xml:space="preserve"> </w:t>
      </w:r>
      <w:r w:rsidR="002A3CB1">
        <w:rPr>
          <w:rFonts w:ascii="Times New Roman" w:hAnsi="Times New Roman" w:cs="Times New Roman"/>
          <w:sz w:val="28"/>
          <w:szCs w:val="28"/>
          <w:lang w:eastAsia="ru-RU"/>
        </w:rPr>
        <w:t xml:space="preserve">цену </w:t>
      </w:r>
      <w:r w:rsidR="001A75C2">
        <w:rPr>
          <w:rFonts w:ascii="Times New Roman" w:hAnsi="Times New Roman" w:cs="Times New Roman"/>
          <w:sz w:val="28"/>
          <w:szCs w:val="28"/>
          <w:lang w:eastAsia="ru-RU"/>
        </w:rPr>
        <w:t>в рекламе понравившегося телефона</w:t>
      </w:r>
      <w:r w:rsidR="00BE1C9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B173B9">
        <w:rPr>
          <w:rFonts w:ascii="Times New Roman" w:hAnsi="Times New Roman" w:cs="Times New Roman"/>
          <w:sz w:val="28"/>
          <w:szCs w:val="28"/>
          <w:lang w:eastAsia="ru-RU"/>
        </w:rPr>
        <w:lastRenderedPageBreak/>
        <w:t>Поэтому</w:t>
      </w:r>
      <w:r w:rsidR="00563C67">
        <w:rPr>
          <w:rFonts w:ascii="Times New Roman" w:hAnsi="Times New Roman" w:cs="Times New Roman"/>
          <w:sz w:val="28"/>
          <w:szCs w:val="28"/>
          <w:lang w:eastAsia="ru-RU"/>
        </w:rPr>
        <w:t xml:space="preserve"> было бы неправильно</w:t>
      </w:r>
      <w:r w:rsidR="00B173B9">
        <w:rPr>
          <w:rFonts w:ascii="Times New Roman" w:hAnsi="Times New Roman" w:cs="Times New Roman"/>
          <w:sz w:val="28"/>
          <w:szCs w:val="28"/>
          <w:lang w:eastAsia="ru-RU"/>
        </w:rPr>
        <w:t xml:space="preserve"> делать какие-то однозначные выводы по этим данным.</w:t>
      </w:r>
    </w:p>
    <w:p w:rsidR="0078588D" w:rsidRDefault="00DA1833" w:rsidP="009611D9">
      <w:pPr>
        <w:spacing w:after="0" w:line="36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417606">
        <w:rPr>
          <w:rFonts w:ascii="Times New Roman" w:hAnsi="Times New Roman" w:cs="Times New Roman"/>
          <w:sz w:val="28"/>
          <w:szCs w:val="28"/>
          <w:lang w:eastAsia="ru-RU"/>
        </w:rPr>
        <w:t xml:space="preserve"> помощью </w:t>
      </w:r>
      <w:r w:rsidRPr="00417606">
        <w:rPr>
          <w:rFonts w:ascii="Times New Roman" w:hAnsi="Times New Roman" w:cs="Times New Roman"/>
          <w:sz w:val="28"/>
          <w:szCs w:val="28"/>
          <w:lang w:val="en-US" w:eastAsia="ru-RU"/>
        </w:rPr>
        <w:t>t</w:t>
      </w:r>
      <w:r w:rsidRPr="00417606">
        <w:rPr>
          <w:rFonts w:ascii="Times New Roman" w:hAnsi="Times New Roman" w:cs="Times New Roman"/>
          <w:sz w:val="28"/>
          <w:szCs w:val="28"/>
          <w:lang w:eastAsia="ru-RU"/>
        </w:rPr>
        <w:t>-критерия Стьюдента</w:t>
      </w:r>
      <w:r>
        <w:rPr>
          <w:rFonts w:ascii="Times New Roman" w:hAnsi="Times New Roman" w:cs="Times New Roman"/>
          <w:sz w:val="28"/>
          <w:szCs w:val="28"/>
          <w:lang w:eastAsia="ru-RU"/>
        </w:rPr>
        <w:t xml:space="preserve"> статистических различий м</w:t>
      </w:r>
      <w:r w:rsidR="0053490E" w:rsidRPr="00417606">
        <w:rPr>
          <w:rFonts w:ascii="Times New Roman" w:hAnsi="Times New Roman" w:cs="Times New Roman"/>
          <w:sz w:val="28"/>
          <w:szCs w:val="28"/>
          <w:lang w:eastAsia="ru-RU"/>
        </w:rPr>
        <w:t>ежду средними значениями цен по социально-экономическим группам</w:t>
      </w:r>
      <w:r>
        <w:rPr>
          <w:rFonts w:ascii="Times New Roman" w:hAnsi="Times New Roman" w:cs="Times New Roman"/>
          <w:sz w:val="28"/>
          <w:szCs w:val="28"/>
          <w:lang w:eastAsia="ru-RU"/>
        </w:rPr>
        <w:t xml:space="preserve"> </w:t>
      </w:r>
      <w:r w:rsidR="0053490E" w:rsidRPr="00417606">
        <w:rPr>
          <w:rFonts w:ascii="Times New Roman" w:hAnsi="Times New Roman" w:cs="Times New Roman"/>
          <w:sz w:val="28"/>
          <w:szCs w:val="28"/>
          <w:lang w:eastAsia="ru-RU"/>
        </w:rPr>
        <w:t xml:space="preserve">выявлено не было. </w:t>
      </w:r>
      <w:r w:rsidR="00DB6A5E">
        <w:rPr>
          <w:rFonts w:ascii="Times New Roman" w:hAnsi="Times New Roman" w:cs="Times New Roman"/>
          <w:sz w:val="28"/>
          <w:szCs w:val="28"/>
          <w:lang w:eastAsia="ru-RU"/>
        </w:rPr>
        <w:t xml:space="preserve">Следовательно, </w:t>
      </w:r>
      <w:r w:rsidR="00572671" w:rsidRPr="00417606">
        <w:rPr>
          <w:rFonts w:ascii="Times New Roman" w:hAnsi="Times New Roman" w:cs="Times New Roman"/>
          <w:sz w:val="28"/>
          <w:szCs w:val="28"/>
          <w:lang w:eastAsia="ru-RU"/>
        </w:rPr>
        <w:t xml:space="preserve">нет смысла сравнивать средние значения </w:t>
      </w:r>
      <w:r w:rsidR="00A005B3">
        <w:rPr>
          <w:rFonts w:ascii="Times New Roman" w:hAnsi="Times New Roman" w:cs="Times New Roman"/>
          <w:sz w:val="28"/>
          <w:szCs w:val="28"/>
          <w:lang w:eastAsia="ru-RU"/>
        </w:rPr>
        <w:t>по</w:t>
      </w:r>
      <w:r w:rsidR="000B3C77">
        <w:rPr>
          <w:rFonts w:ascii="Times New Roman" w:hAnsi="Times New Roman" w:cs="Times New Roman"/>
          <w:sz w:val="28"/>
          <w:szCs w:val="28"/>
          <w:lang w:eastAsia="ru-RU"/>
        </w:rPr>
        <w:t xml:space="preserve"> </w:t>
      </w:r>
      <w:r w:rsidR="00A005B3">
        <w:rPr>
          <w:rFonts w:ascii="Times New Roman" w:hAnsi="Times New Roman" w:cs="Times New Roman"/>
          <w:sz w:val="28"/>
          <w:szCs w:val="28"/>
          <w:lang w:eastAsia="ru-RU"/>
        </w:rPr>
        <w:t xml:space="preserve">этим трём </w:t>
      </w:r>
      <w:r w:rsidR="00572671" w:rsidRPr="00417606">
        <w:rPr>
          <w:rFonts w:ascii="Times New Roman" w:hAnsi="Times New Roman" w:cs="Times New Roman"/>
          <w:sz w:val="28"/>
          <w:szCs w:val="28"/>
          <w:lang w:eastAsia="ru-RU"/>
        </w:rPr>
        <w:t>группам.</w:t>
      </w:r>
      <w:r w:rsidR="004D6470">
        <w:rPr>
          <w:rFonts w:ascii="Times New Roman" w:hAnsi="Times New Roman" w:cs="Times New Roman"/>
          <w:sz w:val="28"/>
          <w:szCs w:val="28"/>
          <w:lang w:eastAsia="ru-RU"/>
        </w:rPr>
        <w:t xml:space="preserve"> </w:t>
      </w:r>
      <w:r w:rsidR="009611D9">
        <w:rPr>
          <w:rFonts w:ascii="Times New Roman" w:hAnsi="Times New Roman" w:cs="Times New Roman"/>
          <w:sz w:val="28"/>
          <w:szCs w:val="28"/>
          <w:lang w:eastAsia="ru-RU"/>
        </w:rPr>
        <w:t>П</w:t>
      </w:r>
      <w:r>
        <w:rPr>
          <w:rFonts w:ascii="Times New Roman" w:hAnsi="Times New Roman" w:cs="Times New Roman"/>
          <w:sz w:val="28"/>
          <w:szCs w:val="28"/>
          <w:lang w:eastAsia="ru-RU"/>
        </w:rPr>
        <w:t>редположение о том, что дети из более богатых семей лучше осведомлены о ценах на товары не подтвердилось.</w:t>
      </w:r>
    </w:p>
    <w:p w:rsidR="009E14C3" w:rsidRPr="00417606" w:rsidRDefault="00D90AE1" w:rsidP="00F15BBE">
      <w:pPr>
        <w:spacing w:after="0" w:line="36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целом, </w:t>
      </w:r>
      <w:r w:rsidR="004D6470">
        <w:rPr>
          <w:rFonts w:ascii="Times New Roman" w:hAnsi="Times New Roman" w:cs="Times New Roman"/>
          <w:sz w:val="28"/>
          <w:szCs w:val="28"/>
          <w:lang w:eastAsia="ru-RU"/>
        </w:rPr>
        <w:t xml:space="preserve">частная гипотеза №3 </w:t>
      </w:r>
      <w:r w:rsidR="00A930FC">
        <w:rPr>
          <w:rFonts w:ascii="Times New Roman" w:hAnsi="Times New Roman" w:cs="Times New Roman"/>
          <w:sz w:val="28"/>
          <w:szCs w:val="28"/>
          <w:lang w:eastAsia="ru-RU"/>
        </w:rPr>
        <w:t xml:space="preserve">не была доказана. Дети из семей с разным социально-экономическим статусом примерно одинаково знают рынок. В </w:t>
      </w:r>
      <w:r w:rsidR="00C92574">
        <w:rPr>
          <w:rFonts w:ascii="Times New Roman" w:hAnsi="Times New Roman" w:cs="Times New Roman"/>
          <w:sz w:val="28"/>
          <w:szCs w:val="28"/>
          <w:lang w:eastAsia="ru-RU"/>
        </w:rPr>
        <w:t>процессе</w:t>
      </w:r>
      <w:r w:rsidR="00A930FC">
        <w:rPr>
          <w:rFonts w:ascii="Times New Roman" w:hAnsi="Times New Roman" w:cs="Times New Roman"/>
          <w:sz w:val="28"/>
          <w:szCs w:val="28"/>
          <w:lang w:eastAsia="ru-RU"/>
        </w:rPr>
        <w:t xml:space="preserve"> анализа </w:t>
      </w:r>
      <w:r w:rsidR="00FA4C98">
        <w:rPr>
          <w:rFonts w:ascii="Times New Roman" w:hAnsi="Times New Roman" w:cs="Times New Roman"/>
          <w:sz w:val="28"/>
          <w:szCs w:val="28"/>
          <w:lang w:eastAsia="ru-RU"/>
        </w:rPr>
        <w:t xml:space="preserve">данных </w:t>
      </w:r>
      <w:r w:rsidR="00A930FC">
        <w:rPr>
          <w:rFonts w:ascii="Times New Roman" w:hAnsi="Times New Roman" w:cs="Times New Roman"/>
          <w:sz w:val="28"/>
          <w:szCs w:val="28"/>
          <w:lang w:eastAsia="ru-RU"/>
        </w:rPr>
        <w:t xml:space="preserve">у </w:t>
      </w:r>
      <w:r>
        <w:rPr>
          <w:rFonts w:ascii="Times New Roman" w:hAnsi="Times New Roman" w:cs="Times New Roman"/>
          <w:sz w:val="28"/>
          <w:szCs w:val="28"/>
          <w:lang w:eastAsia="ru-RU"/>
        </w:rPr>
        <w:t>школьников</w:t>
      </w:r>
      <w:r w:rsidR="00A930FC">
        <w:rPr>
          <w:rFonts w:ascii="Times New Roman" w:hAnsi="Times New Roman" w:cs="Times New Roman"/>
          <w:sz w:val="28"/>
          <w:szCs w:val="28"/>
          <w:lang w:eastAsia="ru-RU"/>
        </w:rPr>
        <w:t xml:space="preserve"> не было обн</w:t>
      </w:r>
      <w:r w:rsidR="004868E4">
        <w:rPr>
          <w:rFonts w:ascii="Times New Roman" w:hAnsi="Times New Roman" w:cs="Times New Roman"/>
          <w:sz w:val="28"/>
          <w:szCs w:val="28"/>
          <w:lang w:eastAsia="ru-RU"/>
        </w:rPr>
        <w:t xml:space="preserve">аружено существенных различий </w:t>
      </w:r>
      <w:r w:rsidR="00EC6C07">
        <w:rPr>
          <w:rFonts w:ascii="Times New Roman" w:hAnsi="Times New Roman" w:cs="Times New Roman"/>
          <w:sz w:val="28"/>
          <w:szCs w:val="28"/>
          <w:lang w:eastAsia="ru-RU"/>
        </w:rPr>
        <w:t>в</w:t>
      </w:r>
      <w:r w:rsidR="008759CA">
        <w:rPr>
          <w:rFonts w:ascii="Times New Roman" w:hAnsi="Times New Roman" w:cs="Times New Roman"/>
          <w:sz w:val="28"/>
          <w:szCs w:val="28"/>
          <w:lang w:eastAsia="ru-RU"/>
        </w:rPr>
        <w:t xml:space="preserve"> уровне</w:t>
      </w:r>
      <w:r w:rsidR="00A930FC">
        <w:rPr>
          <w:rFonts w:ascii="Times New Roman" w:hAnsi="Times New Roman" w:cs="Times New Roman"/>
          <w:sz w:val="28"/>
          <w:szCs w:val="28"/>
          <w:lang w:eastAsia="ru-RU"/>
        </w:rPr>
        <w:t xml:space="preserve"> знани</w:t>
      </w:r>
      <w:r w:rsidR="00987116">
        <w:rPr>
          <w:rFonts w:ascii="Times New Roman" w:hAnsi="Times New Roman" w:cs="Times New Roman"/>
          <w:sz w:val="28"/>
          <w:szCs w:val="28"/>
          <w:lang w:eastAsia="ru-RU"/>
        </w:rPr>
        <w:t>я</w:t>
      </w:r>
      <w:r w:rsidR="004868E4">
        <w:rPr>
          <w:rFonts w:ascii="Times New Roman" w:hAnsi="Times New Roman" w:cs="Times New Roman"/>
          <w:sz w:val="28"/>
          <w:szCs w:val="28"/>
          <w:lang w:eastAsia="ru-RU"/>
        </w:rPr>
        <w:t xml:space="preserve"> брендов, рыночных</w:t>
      </w:r>
      <w:r w:rsidR="00BC1333">
        <w:rPr>
          <w:rFonts w:ascii="Times New Roman" w:hAnsi="Times New Roman" w:cs="Times New Roman"/>
          <w:sz w:val="28"/>
          <w:szCs w:val="28"/>
          <w:lang w:eastAsia="ru-RU"/>
        </w:rPr>
        <w:t xml:space="preserve"> </w:t>
      </w:r>
      <w:r w:rsidR="00A930FC">
        <w:rPr>
          <w:rFonts w:ascii="Times New Roman" w:hAnsi="Times New Roman" w:cs="Times New Roman"/>
          <w:sz w:val="28"/>
          <w:szCs w:val="28"/>
          <w:lang w:eastAsia="ru-RU"/>
        </w:rPr>
        <w:t>цен и</w:t>
      </w:r>
      <w:r w:rsidR="0082124E">
        <w:rPr>
          <w:rFonts w:ascii="Times New Roman" w:hAnsi="Times New Roman" w:cs="Times New Roman"/>
          <w:sz w:val="28"/>
          <w:szCs w:val="28"/>
          <w:lang w:eastAsia="ru-RU"/>
        </w:rPr>
        <w:t xml:space="preserve"> специализированных</w:t>
      </w:r>
      <w:r w:rsidR="00A930FC">
        <w:rPr>
          <w:rFonts w:ascii="Times New Roman" w:hAnsi="Times New Roman" w:cs="Times New Roman"/>
          <w:sz w:val="28"/>
          <w:szCs w:val="28"/>
          <w:lang w:eastAsia="ru-RU"/>
        </w:rPr>
        <w:t xml:space="preserve"> детских магазинов.</w:t>
      </w:r>
      <w:r w:rsidR="004D6470">
        <w:rPr>
          <w:rFonts w:ascii="Times New Roman" w:hAnsi="Times New Roman" w:cs="Times New Roman"/>
          <w:sz w:val="28"/>
          <w:szCs w:val="28"/>
          <w:lang w:eastAsia="ru-RU"/>
        </w:rPr>
        <w:t xml:space="preserve"> </w:t>
      </w:r>
      <w:r w:rsidR="00F15BBE">
        <w:rPr>
          <w:rFonts w:ascii="Times New Roman" w:hAnsi="Times New Roman" w:cs="Times New Roman"/>
          <w:sz w:val="28"/>
          <w:szCs w:val="28"/>
          <w:lang w:eastAsia="ru-RU"/>
        </w:rPr>
        <w:t>Однако, что касается понимания продающего намерения рекламы, дети из богатых семей более осведомлены в этом вопросе.</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Перейдем к описанию результатов второй части исследования. Для подтверждения данных анкетного опроса и получения дополнительной информации о процессе совершения покупок детьми, была использована дополнительная методика. Как было сказано ранее, детям предлагалось написать мини-эссе: «Как я совершаю покупки в магазине?».</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Изначально, когда учащиеся писали рассуждения на заданную тему, исходная гипотеза исследования отсутствовала. Поэтому подбор категорий для проведения количественного контент-анализа осуществлялся исходя из содержания мини-эссе школьников. </w:t>
      </w:r>
    </w:p>
    <w:p w:rsidR="00755156" w:rsidRPr="00755156" w:rsidRDefault="00522DDC" w:rsidP="00755156">
      <w:pPr>
        <w:spacing w:after="0" w:line="360"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202" style="position:absolute;left:0;text-align:left;margin-left:381.2pt;margin-top:115.9pt;width:77.8pt;height:22.2pt;z-index:251664384;mso-wrap-style:none;mso-position-horizontal-relative:text;mso-position-vertical-relative:text;v-text-anchor:middle" stroked="f">
            <v:textbox>
              <w:txbxContent>
                <w:p w:rsidR="00FA0098" w:rsidRPr="00472BC7" w:rsidRDefault="00FA0098" w:rsidP="00574079">
                  <w:pPr>
                    <w:rPr>
                      <w:rFonts w:ascii="Times New Roman" w:hAnsi="Times New Roman" w:cs="Times New Roman"/>
                      <w:sz w:val="24"/>
                      <w:szCs w:val="24"/>
                    </w:rPr>
                  </w:pPr>
                  <w:r w:rsidRPr="00472BC7">
                    <w:rPr>
                      <w:rFonts w:ascii="Times New Roman" w:hAnsi="Times New Roman" w:cs="Times New Roman"/>
                      <w:sz w:val="24"/>
                      <w:szCs w:val="24"/>
                    </w:rPr>
                    <w:t>Таблица №8</w:t>
                  </w:r>
                </w:p>
              </w:txbxContent>
            </v:textbox>
          </v:shape>
        </w:pict>
      </w:r>
      <w:r w:rsidR="007E347A" w:rsidRPr="00417606">
        <w:rPr>
          <w:rFonts w:ascii="Times New Roman" w:hAnsi="Times New Roman" w:cs="Times New Roman"/>
          <w:sz w:val="28"/>
          <w:szCs w:val="28"/>
        </w:rPr>
        <w:t>В процессе проработки текстов мини-эссе были выделены следующие тематические категории контент-анализа: свойства продуктов, магазины (наименование, товарная специализация), требования к магазину, покупки (совместные с родителями, по поручению). В таблице №</w:t>
      </w:r>
      <w:r w:rsidR="00C10ECA">
        <w:rPr>
          <w:rFonts w:ascii="Times New Roman" w:hAnsi="Times New Roman" w:cs="Times New Roman"/>
          <w:sz w:val="28"/>
          <w:szCs w:val="28"/>
        </w:rPr>
        <w:t>8</w:t>
      </w:r>
      <w:r w:rsidR="007E347A" w:rsidRPr="00417606">
        <w:rPr>
          <w:rFonts w:ascii="Times New Roman" w:hAnsi="Times New Roman" w:cs="Times New Roman"/>
          <w:sz w:val="28"/>
          <w:szCs w:val="28"/>
        </w:rPr>
        <w:t xml:space="preserve"> представлены результаты </w:t>
      </w:r>
      <w:proofErr w:type="gramStart"/>
      <w:r w:rsidR="007E347A" w:rsidRPr="00417606">
        <w:rPr>
          <w:rFonts w:ascii="Times New Roman" w:hAnsi="Times New Roman" w:cs="Times New Roman"/>
          <w:sz w:val="28"/>
          <w:szCs w:val="28"/>
        </w:rPr>
        <w:t>количественного</w:t>
      </w:r>
      <w:proofErr w:type="gramEnd"/>
      <w:r w:rsidR="007E347A" w:rsidRPr="00417606">
        <w:rPr>
          <w:rFonts w:ascii="Times New Roman" w:hAnsi="Times New Roman" w:cs="Times New Roman"/>
          <w:sz w:val="28"/>
          <w:szCs w:val="28"/>
        </w:rPr>
        <w:t xml:space="preserve"> контент-анализа. </w:t>
      </w:r>
    </w:p>
    <w:p w:rsidR="00574079" w:rsidRPr="00C10ECA" w:rsidRDefault="00C10ECA" w:rsidP="00755156">
      <w:pPr>
        <w:spacing w:before="240" w:after="0" w:line="360" w:lineRule="auto"/>
        <w:ind w:firstLine="284"/>
        <w:jc w:val="center"/>
        <w:rPr>
          <w:rFonts w:ascii="Times New Roman" w:hAnsi="Times New Roman" w:cs="Times New Roman"/>
          <w:b/>
          <w:sz w:val="28"/>
          <w:szCs w:val="28"/>
        </w:rPr>
      </w:pPr>
      <w:r w:rsidRPr="00C10ECA">
        <w:rPr>
          <w:rFonts w:ascii="Times New Roman" w:hAnsi="Times New Roman" w:cs="Times New Roman"/>
          <w:b/>
          <w:sz w:val="28"/>
          <w:szCs w:val="28"/>
        </w:rPr>
        <w:t xml:space="preserve">Тематический </w:t>
      </w:r>
      <w:proofErr w:type="spellStart"/>
      <w:r w:rsidRPr="00C10ECA">
        <w:rPr>
          <w:rFonts w:ascii="Times New Roman" w:hAnsi="Times New Roman" w:cs="Times New Roman"/>
          <w:b/>
          <w:sz w:val="28"/>
          <w:szCs w:val="28"/>
        </w:rPr>
        <w:t>контент-анализ</w:t>
      </w:r>
      <w:proofErr w:type="spellEnd"/>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3210"/>
        <w:gridCol w:w="1658"/>
        <w:gridCol w:w="1558"/>
        <w:gridCol w:w="1416"/>
      </w:tblGrid>
      <w:tr w:rsidR="00755156" w:rsidRPr="00417606" w:rsidTr="00755156">
        <w:trPr>
          <w:trHeight w:val="764"/>
        </w:trPr>
        <w:tc>
          <w:tcPr>
            <w:tcW w:w="857"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lastRenderedPageBreak/>
              <w:t>Категория</w:t>
            </w:r>
          </w:p>
        </w:tc>
        <w:tc>
          <w:tcPr>
            <w:tcW w:w="1695"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Слова и фразы</w:t>
            </w:r>
          </w:p>
        </w:tc>
        <w:tc>
          <w:tcPr>
            <w:tcW w:w="876" w:type="pct"/>
            <w:vAlign w:val="center"/>
          </w:tcPr>
          <w:p w:rsidR="007E347A" w:rsidRPr="00472BC7" w:rsidRDefault="007E347A" w:rsidP="00755156">
            <w:pPr>
              <w:spacing w:after="0" w:line="276" w:lineRule="auto"/>
              <w:ind w:left="-147"/>
              <w:jc w:val="center"/>
              <w:rPr>
                <w:rFonts w:ascii="Times New Roman" w:hAnsi="Times New Roman" w:cs="Times New Roman"/>
                <w:sz w:val="24"/>
                <w:szCs w:val="24"/>
              </w:rPr>
            </w:pPr>
            <w:r w:rsidRPr="00472BC7">
              <w:rPr>
                <w:rFonts w:ascii="Times New Roman" w:hAnsi="Times New Roman" w:cs="Times New Roman"/>
                <w:sz w:val="24"/>
                <w:szCs w:val="24"/>
              </w:rPr>
              <w:t>Частота упоминаний</w:t>
            </w:r>
          </w:p>
        </w:tc>
        <w:tc>
          <w:tcPr>
            <w:tcW w:w="823" w:type="pct"/>
            <w:vAlign w:val="center"/>
          </w:tcPr>
          <w:p w:rsidR="007E347A" w:rsidRPr="00472BC7" w:rsidRDefault="007E347A" w:rsidP="00755156">
            <w:pPr>
              <w:spacing w:after="0" w:line="276" w:lineRule="auto"/>
              <w:ind w:left="-141" w:right="-109"/>
              <w:jc w:val="center"/>
              <w:rPr>
                <w:rFonts w:ascii="Times New Roman" w:hAnsi="Times New Roman" w:cs="Times New Roman"/>
                <w:sz w:val="24"/>
                <w:szCs w:val="24"/>
              </w:rPr>
            </w:pPr>
            <w:r w:rsidRPr="00472BC7">
              <w:rPr>
                <w:rFonts w:ascii="Times New Roman" w:hAnsi="Times New Roman" w:cs="Times New Roman"/>
                <w:sz w:val="24"/>
                <w:szCs w:val="24"/>
              </w:rPr>
              <w:t>Число текстов</w:t>
            </w:r>
          </w:p>
        </w:tc>
        <w:tc>
          <w:tcPr>
            <w:tcW w:w="748" w:type="pct"/>
            <w:vAlign w:val="center"/>
          </w:tcPr>
          <w:p w:rsidR="007E347A" w:rsidRPr="00472BC7" w:rsidRDefault="007E347A" w:rsidP="00755156">
            <w:pPr>
              <w:spacing w:after="0" w:line="276" w:lineRule="auto"/>
              <w:ind w:left="-107" w:right="-108"/>
              <w:jc w:val="center"/>
              <w:rPr>
                <w:rFonts w:ascii="Times New Roman" w:hAnsi="Times New Roman" w:cs="Times New Roman"/>
                <w:sz w:val="24"/>
                <w:szCs w:val="24"/>
              </w:rPr>
            </w:pPr>
            <w:r w:rsidRPr="00472BC7">
              <w:rPr>
                <w:rFonts w:ascii="Times New Roman" w:hAnsi="Times New Roman" w:cs="Times New Roman"/>
                <w:sz w:val="24"/>
                <w:szCs w:val="24"/>
              </w:rPr>
              <w:t>% текстов</w:t>
            </w:r>
          </w:p>
        </w:tc>
      </w:tr>
      <w:tr w:rsidR="00755156" w:rsidRPr="00417606" w:rsidTr="00755156">
        <w:tc>
          <w:tcPr>
            <w:tcW w:w="857" w:type="pct"/>
            <w:vMerge w:val="restar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Свойства продуктов</w:t>
            </w:r>
          </w:p>
        </w:tc>
        <w:tc>
          <w:tcPr>
            <w:tcW w:w="1695" w:type="pct"/>
          </w:tcPr>
          <w:p w:rsidR="007E347A" w:rsidRPr="00472BC7" w:rsidRDefault="007E347A" w:rsidP="00755156">
            <w:pPr>
              <w:spacing w:after="0" w:line="276" w:lineRule="auto"/>
              <w:jc w:val="both"/>
              <w:rPr>
                <w:rFonts w:ascii="Times New Roman" w:hAnsi="Times New Roman" w:cs="Times New Roman"/>
                <w:sz w:val="24"/>
                <w:szCs w:val="24"/>
              </w:rPr>
            </w:pPr>
            <w:r w:rsidRPr="00472BC7">
              <w:rPr>
                <w:rFonts w:ascii="Times New Roman" w:hAnsi="Times New Roman" w:cs="Times New Roman"/>
                <w:sz w:val="24"/>
                <w:szCs w:val="24"/>
              </w:rPr>
              <w:t>Полезные продукты/покупки</w:t>
            </w:r>
          </w:p>
        </w:tc>
        <w:tc>
          <w:tcPr>
            <w:tcW w:w="876"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26</w:t>
            </w:r>
          </w:p>
        </w:tc>
        <w:tc>
          <w:tcPr>
            <w:tcW w:w="823"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23</w:t>
            </w:r>
          </w:p>
        </w:tc>
        <w:tc>
          <w:tcPr>
            <w:tcW w:w="748"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70</w:t>
            </w:r>
          </w:p>
        </w:tc>
      </w:tr>
      <w:tr w:rsidR="00755156" w:rsidRPr="00417606" w:rsidTr="00755156">
        <w:tc>
          <w:tcPr>
            <w:tcW w:w="857" w:type="pct"/>
            <w:vMerge/>
          </w:tcPr>
          <w:p w:rsidR="007E347A" w:rsidRPr="00472BC7" w:rsidRDefault="007E347A" w:rsidP="00755156">
            <w:pPr>
              <w:spacing w:after="0" w:line="276" w:lineRule="auto"/>
              <w:jc w:val="both"/>
              <w:rPr>
                <w:rFonts w:ascii="Times New Roman" w:hAnsi="Times New Roman" w:cs="Times New Roman"/>
                <w:sz w:val="24"/>
                <w:szCs w:val="24"/>
              </w:rPr>
            </w:pPr>
          </w:p>
        </w:tc>
        <w:tc>
          <w:tcPr>
            <w:tcW w:w="1695" w:type="pct"/>
          </w:tcPr>
          <w:p w:rsidR="007E347A" w:rsidRPr="00472BC7" w:rsidRDefault="007E347A" w:rsidP="00755156">
            <w:pPr>
              <w:spacing w:after="0" w:line="276" w:lineRule="auto"/>
              <w:jc w:val="both"/>
              <w:rPr>
                <w:rFonts w:ascii="Times New Roman" w:hAnsi="Times New Roman" w:cs="Times New Roman"/>
                <w:sz w:val="24"/>
                <w:szCs w:val="24"/>
              </w:rPr>
            </w:pPr>
            <w:r w:rsidRPr="00472BC7">
              <w:rPr>
                <w:rFonts w:ascii="Times New Roman" w:hAnsi="Times New Roman" w:cs="Times New Roman"/>
                <w:sz w:val="24"/>
                <w:szCs w:val="24"/>
              </w:rPr>
              <w:t>Вредные продукты/покупки</w:t>
            </w:r>
          </w:p>
        </w:tc>
        <w:tc>
          <w:tcPr>
            <w:tcW w:w="876"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15</w:t>
            </w:r>
          </w:p>
        </w:tc>
        <w:tc>
          <w:tcPr>
            <w:tcW w:w="823"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11</w:t>
            </w:r>
          </w:p>
        </w:tc>
        <w:tc>
          <w:tcPr>
            <w:tcW w:w="748"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37</w:t>
            </w:r>
          </w:p>
        </w:tc>
      </w:tr>
      <w:tr w:rsidR="00755156" w:rsidRPr="00417606" w:rsidTr="00755156">
        <w:tc>
          <w:tcPr>
            <w:tcW w:w="857" w:type="pct"/>
            <w:vMerge w:val="restar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Магазины</w:t>
            </w:r>
          </w:p>
        </w:tc>
        <w:tc>
          <w:tcPr>
            <w:tcW w:w="1695" w:type="pct"/>
          </w:tcPr>
          <w:p w:rsidR="007E347A" w:rsidRPr="00472BC7" w:rsidRDefault="007E347A" w:rsidP="00755156">
            <w:pPr>
              <w:spacing w:after="0" w:line="276" w:lineRule="auto"/>
              <w:rPr>
                <w:rFonts w:ascii="Times New Roman" w:hAnsi="Times New Roman" w:cs="Times New Roman"/>
                <w:sz w:val="24"/>
                <w:szCs w:val="24"/>
              </w:rPr>
            </w:pPr>
            <w:r w:rsidRPr="00472BC7">
              <w:rPr>
                <w:rFonts w:ascii="Times New Roman" w:hAnsi="Times New Roman" w:cs="Times New Roman"/>
                <w:sz w:val="24"/>
                <w:szCs w:val="24"/>
              </w:rPr>
              <w:t>Наименования (канна, манго, перекресток и др.)</w:t>
            </w:r>
          </w:p>
        </w:tc>
        <w:tc>
          <w:tcPr>
            <w:tcW w:w="876"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11</w:t>
            </w:r>
          </w:p>
        </w:tc>
        <w:tc>
          <w:tcPr>
            <w:tcW w:w="823"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10</w:t>
            </w:r>
          </w:p>
        </w:tc>
        <w:tc>
          <w:tcPr>
            <w:tcW w:w="748"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33</w:t>
            </w:r>
          </w:p>
        </w:tc>
      </w:tr>
      <w:tr w:rsidR="00755156" w:rsidRPr="00417606" w:rsidTr="00755156">
        <w:tc>
          <w:tcPr>
            <w:tcW w:w="857" w:type="pct"/>
            <w:vMerge/>
          </w:tcPr>
          <w:p w:rsidR="007E347A" w:rsidRPr="00472BC7" w:rsidRDefault="007E347A" w:rsidP="00755156">
            <w:pPr>
              <w:spacing w:after="0" w:line="276" w:lineRule="auto"/>
              <w:jc w:val="both"/>
              <w:rPr>
                <w:rFonts w:ascii="Times New Roman" w:hAnsi="Times New Roman" w:cs="Times New Roman"/>
                <w:sz w:val="24"/>
                <w:szCs w:val="24"/>
              </w:rPr>
            </w:pPr>
          </w:p>
        </w:tc>
        <w:tc>
          <w:tcPr>
            <w:tcW w:w="1695" w:type="pct"/>
          </w:tcPr>
          <w:p w:rsidR="007E347A" w:rsidRPr="00472BC7" w:rsidRDefault="007E347A" w:rsidP="00755156">
            <w:pPr>
              <w:spacing w:after="0" w:line="276" w:lineRule="auto"/>
              <w:rPr>
                <w:rFonts w:ascii="Times New Roman" w:hAnsi="Times New Roman" w:cs="Times New Roman"/>
                <w:sz w:val="24"/>
                <w:szCs w:val="24"/>
              </w:rPr>
            </w:pPr>
            <w:r w:rsidRPr="00472BC7">
              <w:rPr>
                <w:rFonts w:ascii="Times New Roman" w:hAnsi="Times New Roman" w:cs="Times New Roman"/>
                <w:sz w:val="24"/>
                <w:szCs w:val="24"/>
              </w:rPr>
              <w:t>Мебельный, продуктовый магазин, магазин игрушек, канцтоваров и др.</w:t>
            </w:r>
          </w:p>
        </w:tc>
        <w:tc>
          <w:tcPr>
            <w:tcW w:w="876"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15</w:t>
            </w:r>
          </w:p>
        </w:tc>
        <w:tc>
          <w:tcPr>
            <w:tcW w:w="823"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9</w:t>
            </w:r>
          </w:p>
        </w:tc>
        <w:tc>
          <w:tcPr>
            <w:tcW w:w="748"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30</w:t>
            </w:r>
          </w:p>
        </w:tc>
      </w:tr>
      <w:tr w:rsidR="00755156" w:rsidRPr="00417606" w:rsidTr="00755156">
        <w:tc>
          <w:tcPr>
            <w:tcW w:w="857" w:type="pct"/>
            <w:vMerge w:val="restar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Требования к магазину</w:t>
            </w:r>
          </w:p>
        </w:tc>
        <w:tc>
          <w:tcPr>
            <w:tcW w:w="1695" w:type="pct"/>
            <w:vAlign w:val="center"/>
          </w:tcPr>
          <w:p w:rsidR="007E347A" w:rsidRPr="00472BC7" w:rsidRDefault="007E347A" w:rsidP="00755156">
            <w:pPr>
              <w:spacing w:after="0" w:line="276" w:lineRule="auto"/>
              <w:rPr>
                <w:rFonts w:ascii="Times New Roman" w:hAnsi="Times New Roman" w:cs="Times New Roman"/>
                <w:sz w:val="24"/>
                <w:szCs w:val="24"/>
              </w:rPr>
            </w:pPr>
            <w:r w:rsidRPr="00472BC7">
              <w:rPr>
                <w:rFonts w:ascii="Times New Roman" w:hAnsi="Times New Roman" w:cs="Times New Roman"/>
                <w:sz w:val="24"/>
                <w:szCs w:val="24"/>
              </w:rPr>
              <w:t>В магазине должно быть чисто/красиво</w:t>
            </w:r>
          </w:p>
        </w:tc>
        <w:tc>
          <w:tcPr>
            <w:tcW w:w="876"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10</w:t>
            </w:r>
          </w:p>
        </w:tc>
        <w:tc>
          <w:tcPr>
            <w:tcW w:w="823"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7</w:t>
            </w:r>
          </w:p>
        </w:tc>
        <w:tc>
          <w:tcPr>
            <w:tcW w:w="748"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23</w:t>
            </w:r>
          </w:p>
        </w:tc>
      </w:tr>
      <w:tr w:rsidR="00755156" w:rsidRPr="00417606" w:rsidTr="00755156">
        <w:tc>
          <w:tcPr>
            <w:tcW w:w="857" w:type="pct"/>
            <w:vMerge/>
            <w:vAlign w:val="center"/>
          </w:tcPr>
          <w:p w:rsidR="007E347A" w:rsidRPr="00472BC7" w:rsidRDefault="007E347A" w:rsidP="00755156">
            <w:pPr>
              <w:spacing w:after="0" w:line="276" w:lineRule="auto"/>
              <w:jc w:val="center"/>
              <w:rPr>
                <w:rFonts w:ascii="Times New Roman" w:hAnsi="Times New Roman" w:cs="Times New Roman"/>
                <w:sz w:val="24"/>
                <w:szCs w:val="24"/>
              </w:rPr>
            </w:pPr>
          </w:p>
        </w:tc>
        <w:tc>
          <w:tcPr>
            <w:tcW w:w="1695" w:type="pct"/>
            <w:vAlign w:val="center"/>
          </w:tcPr>
          <w:p w:rsidR="007E347A" w:rsidRPr="00472BC7" w:rsidRDefault="007E347A" w:rsidP="00755156">
            <w:pPr>
              <w:spacing w:after="0" w:line="276" w:lineRule="auto"/>
              <w:rPr>
                <w:rFonts w:ascii="Times New Roman" w:hAnsi="Times New Roman" w:cs="Times New Roman"/>
                <w:sz w:val="24"/>
                <w:szCs w:val="24"/>
              </w:rPr>
            </w:pPr>
            <w:r w:rsidRPr="00472BC7">
              <w:rPr>
                <w:rFonts w:ascii="Times New Roman" w:hAnsi="Times New Roman" w:cs="Times New Roman"/>
                <w:sz w:val="24"/>
                <w:szCs w:val="24"/>
              </w:rPr>
              <w:t>Вежливые продавцы</w:t>
            </w:r>
          </w:p>
        </w:tc>
        <w:tc>
          <w:tcPr>
            <w:tcW w:w="876"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5</w:t>
            </w:r>
          </w:p>
        </w:tc>
        <w:tc>
          <w:tcPr>
            <w:tcW w:w="823"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5</w:t>
            </w:r>
          </w:p>
        </w:tc>
        <w:tc>
          <w:tcPr>
            <w:tcW w:w="748"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17</w:t>
            </w:r>
          </w:p>
        </w:tc>
      </w:tr>
      <w:tr w:rsidR="00755156" w:rsidRPr="00417606" w:rsidTr="00755156">
        <w:tc>
          <w:tcPr>
            <w:tcW w:w="857" w:type="pct"/>
            <w:vMerge w:val="restar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Покупки</w:t>
            </w:r>
          </w:p>
        </w:tc>
        <w:tc>
          <w:tcPr>
            <w:tcW w:w="1695" w:type="pct"/>
            <w:vAlign w:val="center"/>
          </w:tcPr>
          <w:p w:rsidR="007E347A" w:rsidRPr="00472BC7" w:rsidRDefault="007E347A" w:rsidP="00755156">
            <w:pPr>
              <w:spacing w:after="0" w:line="276" w:lineRule="auto"/>
              <w:rPr>
                <w:rFonts w:ascii="Times New Roman" w:hAnsi="Times New Roman" w:cs="Times New Roman"/>
                <w:sz w:val="24"/>
                <w:szCs w:val="24"/>
              </w:rPr>
            </w:pPr>
            <w:r w:rsidRPr="00472BC7">
              <w:rPr>
                <w:rFonts w:ascii="Times New Roman" w:hAnsi="Times New Roman" w:cs="Times New Roman"/>
                <w:sz w:val="24"/>
                <w:szCs w:val="24"/>
              </w:rPr>
              <w:t xml:space="preserve">Когда попросят родители </w:t>
            </w:r>
          </w:p>
        </w:tc>
        <w:tc>
          <w:tcPr>
            <w:tcW w:w="876"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21</w:t>
            </w:r>
          </w:p>
        </w:tc>
        <w:tc>
          <w:tcPr>
            <w:tcW w:w="823"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21</w:t>
            </w:r>
          </w:p>
        </w:tc>
        <w:tc>
          <w:tcPr>
            <w:tcW w:w="748"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70</w:t>
            </w:r>
          </w:p>
        </w:tc>
      </w:tr>
      <w:tr w:rsidR="00755156" w:rsidRPr="00417606" w:rsidTr="00755156">
        <w:tc>
          <w:tcPr>
            <w:tcW w:w="857" w:type="pct"/>
            <w:vMerge/>
            <w:vAlign w:val="center"/>
          </w:tcPr>
          <w:p w:rsidR="007E347A" w:rsidRPr="00472BC7" w:rsidRDefault="007E347A" w:rsidP="00755156">
            <w:pPr>
              <w:spacing w:after="0" w:line="276" w:lineRule="auto"/>
              <w:jc w:val="center"/>
              <w:rPr>
                <w:rFonts w:ascii="Times New Roman" w:hAnsi="Times New Roman" w:cs="Times New Roman"/>
                <w:sz w:val="24"/>
                <w:szCs w:val="24"/>
              </w:rPr>
            </w:pPr>
          </w:p>
        </w:tc>
        <w:tc>
          <w:tcPr>
            <w:tcW w:w="1695" w:type="pct"/>
            <w:vAlign w:val="center"/>
          </w:tcPr>
          <w:p w:rsidR="007E347A" w:rsidRPr="00472BC7" w:rsidRDefault="007E347A" w:rsidP="00755156">
            <w:pPr>
              <w:spacing w:after="0" w:line="276" w:lineRule="auto"/>
              <w:rPr>
                <w:rFonts w:ascii="Times New Roman" w:hAnsi="Times New Roman" w:cs="Times New Roman"/>
                <w:sz w:val="24"/>
                <w:szCs w:val="24"/>
              </w:rPr>
            </w:pPr>
            <w:r w:rsidRPr="00472BC7">
              <w:rPr>
                <w:rFonts w:ascii="Times New Roman" w:hAnsi="Times New Roman" w:cs="Times New Roman"/>
                <w:sz w:val="24"/>
                <w:szCs w:val="24"/>
              </w:rPr>
              <w:t>Хожу в магазин с родителями</w:t>
            </w:r>
          </w:p>
        </w:tc>
        <w:tc>
          <w:tcPr>
            <w:tcW w:w="876"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26</w:t>
            </w:r>
          </w:p>
        </w:tc>
        <w:tc>
          <w:tcPr>
            <w:tcW w:w="823"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25</w:t>
            </w:r>
          </w:p>
        </w:tc>
        <w:tc>
          <w:tcPr>
            <w:tcW w:w="748" w:type="pct"/>
            <w:vAlign w:val="center"/>
          </w:tcPr>
          <w:p w:rsidR="007E347A" w:rsidRPr="00472BC7" w:rsidRDefault="007E347A" w:rsidP="00755156">
            <w:pPr>
              <w:spacing w:after="0" w:line="276" w:lineRule="auto"/>
              <w:jc w:val="center"/>
              <w:rPr>
                <w:rFonts w:ascii="Times New Roman" w:hAnsi="Times New Roman" w:cs="Times New Roman"/>
                <w:sz w:val="24"/>
                <w:szCs w:val="24"/>
              </w:rPr>
            </w:pPr>
            <w:r w:rsidRPr="00472BC7">
              <w:rPr>
                <w:rFonts w:ascii="Times New Roman" w:hAnsi="Times New Roman" w:cs="Times New Roman"/>
                <w:sz w:val="24"/>
                <w:szCs w:val="24"/>
              </w:rPr>
              <w:t>83</w:t>
            </w:r>
          </w:p>
        </w:tc>
      </w:tr>
    </w:tbl>
    <w:p w:rsidR="007E347A" w:rsidRPr="00417606" w:rsidRDefault="007E347A" w:rsidP="007E347A">
      <w:pPr>
        <w:spacing w:before="240"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Основываясь на данных, представленных в таблице, можно сделать вывод о том, что большинство покупок дети делают совместно с родителями, либо по их поручению. Следовательно, покупательская свобода ребенка в возрасте от 7 до 12 лет сильно ограничена. Примечательно, что в своих работах дети совсем не упоминают такое понятие, как карманные деньги. Данный факт можно объяснить тем, что выдача родителями денежных средств носит нерегулярный характер, и у детей не формируется четкое представление о суммах, которые они ежедневно тратят на мелкие расходы.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Стоит отметить, что в своих мини-эссе многие дети указывали списки полезных и вредных продуктов. Здесь явно прослеживается влияние родителей, которые с детства приучают своих детей к здоровой еде. Помимо всего прочего, в своих мини-эссе некоторые школьники указали магазины, куда они чаще всего ходят, назвали свои любимые магазины, а также написали, почему отдают предпочтение тому или иному магазину.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lastRenderedPageBreak/>
        <w:t xml:space="preserve">На основании количественного контент-анализа был проведен качественный анализ текстов. В ходе данного анализа выявлено, что дети уже в раннем возрасте начинают предъявлять определенные требования к посещаемым магазинам. Например, детям нравится, когда в магазине «чисто и красиво». Более того, они обращают внимание на вежливое отношение продавцов и на то, как упаковывают покупки. Также дети берут во внимание широкий ассортимент представленных в магазине товаров. В этом плане маленькие покупатели ничем не отличаются от взрослых.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Одна треть опрошенных детей написали, что придя в магазин, они покупают только продукты необходимые для всей семьи и позволяют себе дополнительные покупки, если остается сдача. Помимо продуктов дети покупают в магазинах промтовары (мыло, чистящие средства, стиральные порошки и др.).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При посещении магазина школьники стараются не тратить все деньги сразу, а после совершения покупки внимательно считают сдачу. Также дети рассказывают, что выбирая продукт, они, в первую очередь, обращают внимание на его цену и срок годности. Более того, дети прекрасно знают, что при возникновении трудностей при выборе товара можно обратиться за помощью к персоналу магазина.</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Среди магазинов, куда детям больше всего нравится ходить, были названы: магазины игрушек, одежды, продуктов, мебельный магазин, магазины видеоигр, канцтоваров и электротехники. При анализе письменных работ учащихся, выяснилось, что если в продуктовом магазине имеется отдел игрушек, видеоигр или мультфильмов, дети непременно начнут уговаривать родителей пойти туда с ними.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Конечно, большинство покупок дети делают вместе с родителями, но, несмотря на это, некоторые дети пишут, что им нравится ходить по магазинам вместе с друзьями. Вероятно, совместно с друзьями совершаются мелкие покупки, либо дети вообще не делают никаких покупок, а просто гуляют по магазину.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lastRenderedPageBreak/>
        <w:t xml:space="preserve">Интересно и то, что у детей еще в начальной школе формируются покупательские предпочтения и привычки. Так, говоря о своих любимых магазинах, дети указывают конкретные названия: пятерочка, канна, манго, </w:t>
      </w:r>
      <w:r w:rsidRPr="00417606">
        <w:rPr>
          <w:rFonts w:ascii="Times New Roman" w:hAnsi="Times New Roman" w:cs="Times New Roman"/>
          <w:sz w:val="28"/>
          <w:szCs w:val="28"/>
          <w:lang w:val="en-US"/>
        </w:rPr>
        <w:t>seven</w:t>
      </w:r>
      <w:r w:rsidRPr="00417606">
        <w:rPr>
          <w:rFonts w:ascii="Times New Roman" w:hAnsi="Times New Roman" w:cs="Times New Roman"/>
          <w:sz w:val="28"/>
          <w:szCs w:val="28"/>
        </w:rPr>
        <w:t xml:space="preserve">, перекресток, спортсмен и другие. Тот факт, что среди данных названий преобладают продуктовые магазины, можно объяснить тем, что дети их чаще посещают, и соответственно, лучше запоминают.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 xml:space="preserve">Во многих мини-эссе можно увидеть, что дети рассказывают про полезные и вредные продукты. К полезным продуктам дети, как правило, относят фрукты, овощи, молочные продукты, соки, хлеб и макароны. Сладости, чипсы, жвачку, газировку, мороженое дети причисляют к вредным продуктам. Здесь очевидно влияние родителей, поскольку дети в таком возрасте вряд ли самостоятельно могут оценить полезность того или иного продукта для здоровья. Дети понимают, что покупать нужно только полезные продукты, однако это нисколько не мешает им просить у родителей сладости в магазине или покупать на оставшуюся сдачу вредные, но вкусные продукты.     </w:t>
      </w:r>
    </w:p>
    <w:p w:rsidR="007E347A" w:rsidRPr="00417606" w:rsidRDefault="007E347A" w:rsidP="007E347A">
      <w:pPr>
        <w:spacing w:after="0"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Возможно, часто встречающаяся в текстах мини-эссе тема полезных продуктов связана не только с родительским влиянием, но и с воздействием на детей каналов СМИ, где все чаще отражаются последние тенденции общества по ведению здорового образа жизни.</w:t>
      </w:r>
    </w:p>
    <w:p w:rsidR="007E347A" w:rsidRPr="00417606" w:rsidRDefault="007E347A" w:rsidP="007E347A">
      <w:pPr>
        <w:spacing w:line="360" w:lineRule="auto"/>
        <w:ind w:firstLine="284"/>
        <w:jc w:val="both"/>
        <w:rPr>
          <w:rFonts w:ascii="Times New Roman" w:hAnsi="Times New Roman" w:cs="Times New Roman"/>
          <w:sz w:val="28"/>
          <w:szCs w:val="28"/>
        </w:rPr>
      </w:pPr>
      <w:r w:rsidRPr="00417606">
        <w:rPr>
          <w:rFonts w:ascii="Times New Roman" w:hAnsi="Times New Roman" w:cs="Times New Roman"/>
          <w:sz w:val="28"/>
          <w:szCs w:val="28"/>
        </w:rPr>
        <w:t>Большинство детей ходят по магазинам в сопровождении взрослых, либо совершают покупки по поручению родителей. Иногда ребенок получает даже конкретный список продуктов, чтобы ничего не забыть купить. Таким образом, мы видим некоторую ограниченность покупательской роли младших школьников, тем не менее, это нисколько не умаляет их способности влиять на покупательский выбор родителей и отдавать предпочтения определенным маркам при выборе продуктов для всей семьи.</w:t>
      </w:r>
    </w:p>
    <w:p w:rsidR="00331D1B" w:rsidRPr="00417606" w:rsidRDefault="00331D1B">
      <w:pPr>
        <w:rPr>
          <w:rFonts w:ascii="Times New Roman" w:eastAsiaTheme="majorEastAsia" w:hAnsi="Times New Roman" w:cs="Times New Roman"/>
          <w:b/>
          <w:sz w:val="28"/>
          <w:szCs w:val="28"/>
        </w:rPr>
      </w:pPr>
      <w:r w:rsidRPr="00417606">
        <w:rPr>
          <w:rFonts w:ascii="Times New Roman" w:hAnsi="Times New Roman" w:cs="Times New Roman"/>
          <w:sz w:val="28"/>
          <w:szCs w:val="28"/>
        </w:rPr>
        <w:br w:type="page"/>
      </w:r>
    </w:p>
    <w:p w:rsidR="00331D1B" w:rsidRPr="00417606" w:rsidRDefault="00331D1B" w:rsidP="00CA272C">
      <w:pPr>
        <w:pStyle w:val="1"/>
        <w:spacing w:before="120"/>
        <w:rPr>
          <w:rFonts w:cs="Times New Roman"/>
          <w:szCs w:val="28"/>
        </w:rPr>
      </w:pPr>
      <w:bookmarkStart w:id="12" w:name="_Toc389497573"/>
      <w:r w:rsidRPr="00417606">
        <w:rPr>
          <w:rFonts w:cs="Times New Roman"/>
          <w:szCs w:val="28"/>
        </w:rPr>
        <w:lastRenderedPageBreak/>
        <w:t>Выводы и рекомендации</w:t>
      </w:r>
      <w:bookmarkEnd w:id="12"/>
    </w:p>
    <w:p w:rsidR="007E347A" w:rsidRPr="00DD3E2B" w:rsidRDefault="00D0339F" w:rsidP="00CA272C">
      <w:pPr>
        <w:spacing w:before="120" w:after="0" w:line="360" w:lineRule="auto"/>
        <w:ind w:firstLine="284"/>
        <w:jc w:val="both"/>
        <w:rPr>
          <w:rFonts w:ascii="Times New Roman" w:hAnsi="Times New Roman" w:cs="Times New Roman"/>
          <w:sz w:val="28"/>
          <w:szCs w:val="28"/>
        </w:rPr>
      </w:pPr>
      <w:r w:rsidRPr="00FA64BB">
        <w:rPr>
          <w:rFonts w:ascii="Times New Roman" w:hAnsi="Times New Roman" w:cs="Times New Roman"/>
          <w:sz w:val="28"/>
          <w:szCs w:val="28"/>
        </w:rPr>
        <w:t>На основании результатов проведенного исследования</w:t>
      </w:r>
      <w:r w:rsidR="00DD3E2B">
        <w:rPr>
          <w:rFonts w:ascii="Times New Roman" w:hAnsi="Times New Roman" w:cs="Times New Roman"/>
          <w:sz w:val="28"/>
          <w:szCs w:val="28"/>
        </w:rPr>
        <w:t xml:space="preserve"> можно сделать следующие выводы</w:t>
      </w:r>
      <w:r w:rsidR="00DD3E2B" w:rsidRPr="00DD3E2B">
        <w:rPr>
          <w:rFonts w:ascii="Times New Roman" w:hAnsi="Times New Roman" w:cs="Times New Roman"/>
          <w:sz w:val="28"/>
          <w:szCs w:val="28"/>
        </w:rPr>
        <w:t>.</w:t>
      </w:r>
    </w:p>
    <w:p w:rsidR="00532ADC" w:rsidRPr="00DD3E2B" w:rsidRDefault="00D0339F" w:rsidP="00DD3E2B">
      <w:pPr>
        <w:spacing w:after="0" w:line="360" w:lineRule="auto"/>
        <w:ind w:firstLine="284"/>
        <w:jc w:val="both"/>
        <w:rPr>
          <w:rFonts w:ascii="Times New Roman" w:hAnsi="Times New Roman" w:cs="Times New Roman"/>
          <w:sz w:val="28"/>
          <w:szCs w:val="28"/>
        </w:rPr>
      </w:pPr>
      <w:r w:rsidRPr="00DD3E2B">
        <w:rPr>
          <w:rFonts w:ascii="Times New Roman" w:hAnsi="Times New Roman" w:cs="Times New Roman"/>
          <w:sz w:val="28"/>
          <w:szCs w:val="28"/>
        </w:rPr>
        <w:t>Дети из богатых семей получают более крупные суммы карманных денег, следовательно, они имеют больший опыт в распоряжении собственными деньгами, чем их сверстники из менее обеспеченных семей. Однак</w:t>
      </w:r>
      <w:r w:rsidR="004431A5" w:rsidRPr="00DD3E2B">
        <w:rPr>
          <w:rFonts w:ascii="Times New Roman" w:hAnsi="Times New Roman" w:cs="Times New Roman"/>
          <w:sz w:val="28"/>
          <w:szCs w:val="28"/>
        </w:rPr>
        <w:t xml:space="preserve">о стоит отметить </w:t>
      </w:r>
      <w:r w:rsidR="001A4536" w:rsidRPr="00DD3E2B">
        <w:rPr>
          <w:rFonts w:ascii="Times New Roman" w:hAnsi="Times New Roman" w:cs="Times New Roman"/>
          <w:sz w:val="28"/>
          <w:szCs w:val="28"/>
        </w:rPr>
        <w:t>свойственный</w:t>
      </w:r>
      <w:r w:rsidRPr="00DD3E2B">
        <w:rPr>
          <w:rFonts w:ascii="Times New Roman" w:hAnsi="Times New Roman" w:cs="Times New Roman"/>
          <w:sz w:val="28"/>
          <w:szCs w:val="28"/>
        </w:rPr>
        <w:t xml:space="preserve"> для всех семей</w:t>
      </w:r>
      <w:r w:rsidR="004431A5" w:rsidRPr="00DD3E2B">
        <w:rPr>
          <w:rFonts w:ascii="Times New Roman" w:hAnsi="Times New Roman" w:cs="Times New Roman"/>
          <w:sz w:val="28"/>
          <w:szCs w:val="28"/>
        </w:rPr>
        <w:t xml:space="preserve"> несистематич</w:t>
      </w:r>
      <w:r w:rsidR="006645BE" w:rsidRPr="00DD3E2B">
        <w:rPr>
          <w:rFonts w:ascii="Times New Roman" w:hAnsi="Times New Roman" w:cs="Times New Roman"/>
          <w:sz w:val="28"/>
          <w:szCs w:val="28"/>
        </w:rPr>
        <w:t>еский</w:t>
      </w:r>
      <w:r w:rsidR="004431A5" w:rsidRPr="00DD3E2B">
        <w:rPr>
          <w:rFonts w:ascii="Times New Roman" w:hAnsi="Times New Roman" w:cs="Times New Roman"/>
          <w:sz w:val="28"/>
          <w:szCs w:val="28"/>
        </w:rPr>
        <w:t xml:space="preserve"> характер выдачи ребенку карманных денег.</w:t>
      </w:r>
      <w:r w:rsidR="00953E09" w:rsidRPr="00DD3E2B">
        <w:rPr>
          <w:rFonts w:ascii="Times New Roman" w:hAnsi="Times New Roman" w:cs="Times New Roman"/>
          <w:sz w:val="28"/>
          <w:szCs w:val="28"/>
        </w:rPr>
        <w:t xml:space="preserve"> Данный факт сказывается на неспособности большинства детей контролировать собственные расходы</w:t>
      </w:r>
      <w:r w:rsidR="0051052E" w:rsidRPr="00DD3E2B">
        <w:rPr>
          <w:rFonts w:ascii="Times New Roman" w:hAnsi="Times New Roman" w:cs="Times New Roman"/>
          <w:sz w:val="28"/>
          <w:szCs w:val="28"/>
        </w:rPr>
        <w:t xml:space="preserve"> и</w:t>
      </w:r>
      <w:r w:rsidR="00D92F4A" w:rsidRPr="00DD3E2B">
        <w:rPr>
          <w:rFonts w:ascii="Times New Roman" w:hAnsi="Times New Roman" w:cs="Times New Roman"/>
          <w:sz w:val="28"/>
          <w:szCs w:val="28"/>
        </w:rPr>
        <w:t xml:space="preserve"> в некоторой степени </w:t>
      </w:r>
      <w:r w:rsidR="0051052E" w:rsidRPr="00DD3E2B">
        <w:rPr>
          <w:rFonts w:ascii="Times New Roman" w:hAnsi="Times New Roman" w:cs="Times New Roman"/>
          <w:sz w:val="28"/>
          <w:szCs w:val="28"/>
        </w:rPr>
        <w:t xml:space="preserve">замедляет </w:t>
      </w:r>
      <w:r w:rsidR="00645D0E" w:rsidRPr="00DD3E2B">
        <w:rPr>
          <w:rFonts w:ascii="Times New Roman" w:hAnsi="Times New Roman" w:cs="Times New Roman"/>
          <w:sz w:val="28"/>
          <w:szCs w:val="28"/>
        </w:rPr>
        <w:t xml:space="preserve">процесс </w:t>
      </w:r>
      <w:r w:rsidR="0051052E" w:rsidRPr="00DD3E2B">
        <w:rPr>
          <w:rFonts w:ascii="Times New Roman" w:hAnsi="Times New Roman" w:cs="Times New Roman"/>
          <w:sz w:val="28"/>
          <w:szCs w:val="28"/>
        </w:rPr>
        <w:t>прохождения ребенком потребительской социализации.</w:t>
      </w:r>
      <w:r w:rsidR="004431A5" w:rsidRPr="00DD3E2B">
        <w:rPr>
          <w:rFonts w:ascii="Times New Roman" w:hAnsi="Times New Roman" w:cs="Times New Roman"/>
          <w:sz w:val="28"/>
          <w:szCs w:val="28"/>
        </w:rPr>
        <w:t xml:space="preserve"> </w:t>
      </w:r>
    </w:p>
    <w:p w:rsidR="00186AE1" w:rsidRPr="00FA64BB" w:rsidRDefault="001134D8" w:rsidP="00FA64BB">
      <w:pPr>
        <w:spacing w:after="0" w:line="360" w:lineRule="auto"/>
        <w:ind w:firstLine="284"/>
        <w:jc w:val="both"/>
        <w:rPr>
          <w:rFonts w:ascii="Times New Roman" w:hAnsi="Times New Roman" w:cs="Times New Roman"/>
          <w:sz w:val="28"/>
          <w:szCs w:val="28"/>
        </w:rPr>
      </w:pPr>
      <w:r w:rsidRPr="00FA64BB">
        <w:rPr>
          <w:rFonts w:ascii="Times New Roman" w:hAnsi="Times New Roman" w:cs="Times New Roman"/>
          <w:sz w:val="28"/>
          <w:szCs w:val="28"/>
        </w:rPr>
        <w:t xml:space="preserve">Для компаний такая ситуация </w:t>
      </w:r>
      <w:r w:rsidR="00112442" w:rsidRPr="00FA64BB">
        <w:rPr>
          <w:rFonts w:ascii="Times New Roman" w:hAnsi="Times New Roman" w:cs="Times New Roman"/>
          <w:sz w:val="28"/>
          <w:szCs w:val="28"/>
        </w:rPr>
        <w:t>может быть</w:t>
      </w:r>
      <w:r w:rsidRPr="00FA64BB">
        <w:rPr>
          <w:rFonts w:ascii="Times New Roman" w:hAnsi="Times New Roman" w:cs="Times New Roman"/>
          <w:sz w:val="28"/>
          <w:szCs w:val="28"/>
        </w:rPr>
        <w:t xml:space="preserve"> на руку, поскольку родители, выдавая карманные деньги по просьбе ребенка, обычно не следят за </w:t>
      </w:r>
      <w:r w:rsidR="00F95D3C" w:rsidRPr="00FA64BB">
        <w:rPr>
          <w:rFonts w:ascii="Times New Roman" w:hAnsi="Times New Roman" w:cs="Times New Roman"/>
          <w:sz w:val="28"/>
          <w:szCs w:val="28"/>
        </w:rPr>
        <w:t>размером</w:t>
      </w:r>
      <w:r w:rsidRPr="00FA64BB">
        <w:rPr>
          <w:rFonts w:ascii="Times New Roman" w:hAnsi="Times New Roman" w:cs="Times New Roman"/>
          <w:sz w:val="28"/>
          <w:szCs w:val="28"/>
        </w:rPr>
        <w:t xml:space="preserve"> выда</w:t>
      </w:r>
      <w:r w:rsidR="00414120" w:rsidRPr="00FA64BB">
        <w:rPr>
          <w:rFonts w:ascii="Times New Roman" w:hAnsi="Times New Roman" w:cs="Times New Roman"/>
          <w:sz w:val="28"/>
          <w:szCs w:val="28"/>
        </w:rPr>
        <w:t>нн</w:t>
      </w:r>
      <w:r w:rsidRPr="00FA64BB">
        <w:rPr>
          <w:rFonts w:ascii="Times New Roman" w:hAnsi="Times New Roman" w:cs="Times New Roman"/>
          <w:sz w:val="28"/>
          <w:szCs w:val="28"/>
        </w:rPr>
        <w:t xml:space="preserve">ых </w:t>
      </w:r>
      <w:r w:rsidR="00F95D3C" w:rsidRPr="00FA64BB">
        <w:rPr>
          <w:rFonts w:ascii="Times New Roman" w:hAnsi="Times New Roman" w:cs="Times New Roman"/>
          <w:sz w:val="28"/>
          <w:szCs w:val="28"/>
        </w:rPr>
        <w:t>денежных сумм</w:t>
      </w:r>
      <w:r w:rsidRPr="00FA64BB">
        <w:rPr>
          <w:rFonts w:ascii="Times New Roman" w:hAnsi="Times New Roman" w:cs="Times New Roman"/>
          <w:sz w:val="28"/>
          <w:szCs w:val="28"/>
        </w:rPr>
        <w:t xml:space="preserve"> за определенный промежуток времени. Тем самым, в месяц</w:t>
      </w:r>
      <w:r w:rsidR="00F95D3C" w:rsidRPr="00FA64BB">
        <w:rPr>
          <w:rFonts w:ascii="Times New Roman" w:hAnsi="Times New Roman" w:cs="Times New Roman"/>
          <w:sz w:val="28"/>
          <w:szCs w:val="28"/>
        </w:rPr>
        <w:t xml:space="preserve">, по требованию ребенка, родители </w:t>
      </w:r>
      <w:r w:rsidR="00AF7424" w:rsidRPr="00FA64BB">
        <w:rPr>
          <w:rFonts w:ascii="Times New Roman" w:hAnsi="Times New Roman" w:cs="Times New Roman"/>
          <w:sz w:val="28"/>
          <w:szCs w:val="28"/>
        </w:rPr>
        <w:t>могут выда</w:t>
      </w:r>
      <w:r w:rsidR="00F95D3C" w:rsidRPr="00FA64BB">
        <w:rPr>
          <w:rFonts w:ascii="Times New Roman" w:hAnsi="Times New Roman" w:cs="Times New Roman"/>
          <w:sz w:val="28"/>
          <w:szCs w:val="28"/>
        </w:rPr>
        <w:t>т</w:t>
      </w:r>
      <w:r w:rsidR="00AF7424" w:rsidRPr="00FA64BB">
        <w:rPr>
          <w:rFonts w:ascii="Times New Roman" w:hAnsi="Times New Roman" w:cs="Times New Roman"/>
          <w:sz w:val="28"/>
          <w:szCs w:val="28"/>
        </w:rPr>
        <w:t>ь ему большую</w:t>
      </w:r>
      <w:r w:rsidR="00DE2C0A" w:rsidRPr="00FA64BB">
        <w:rPr>
          <w:rFonts w:ascii="Times New Roman" w:hAnsi="Times New Roman" w:cs="Times New Roman"/>
          <w:sz w:val="28"/>
          <w:szCs w:val="28"/>
        </w:rPr>
        <w:t xml:space="preserve"> </w:t>
      </w:r>
      <w:r w:rsidR="00AF7424" w:rsidRPr="00FA64BB">
        <w:rPr>
          <w:rFonts w:ascii="Times New Roman" w:hAnsi="Times New Roman" w:cs="Times New Roman"/>
          <w:sz w:val="28"/>
          <w:szCs w:val="28"/>
        </w:rPr>
        <w:t>сумму, чем</w:t>
      </w:r>
      <w:r w:rsidR="00483D28" w:rsidRPr="00FA64BB">
        <w:rPr>
          <w:rFonts w:ascii="Times New Roman" w:hAnsi="Times New Roman" w:cs="Times New Roman"/>
          <w:sz w:val="28"/>
          <w:szCs w:val="28"/>
        </w:rPr>
        <w:t xml:space="preserve"> они</w:t>
      </w:r>
      <w:r w:rsidR="00AF7424" w:rsidRPr="00FA64BB">
        <w:rPr>
          <w:rFonts w:ascii="Times New Roman" w:hAnsi="Times New Roman" w:cs="Times New Roman"/>
          <w:sz w:val="28"/>
          <w:szCs w:val="28"/>
        </w:rPr>
        <w:t xml:space="preserve"> рассчитывали.</w:t>
      </w:r>
    </w:p>
    <w:p w:rsidR="000231AE" w:rsidRPr="00FA64BB" w:rsidRDefault="00186AE1" w:rsidP="00FA64BB">
      <w:pPr>
        <w:spacing w:after="0" w:line="360" w:lineRule="auto"/>
        <w:ind w:firstLine="284"/>
        <w:jc w:val="both"/>
        <w:rPr>
          <w:rFonts w:ascii="Times New Roman" w:hAnsi="Times New Roman" w:cs="Times New Roman"/>
          <w:sz w:val="28"/>
          <w:szCs w:val="28"/>
        </w:rPr>
      </w:pPr>
      <w:r w:rsidRPr="00FA64BB">
        <w:rPr>
          <w:rFonts w:ascii="Times New Roman" w:hAnsi="Times New Roman" w:cs="Times New Roman"/>
          <w:sz w:val="28"/>
          <w:szCs w:val="28"/>
        </w:rPr>
        <w:t>Большинство детей в возрасте от 7 до 12 лет совершают дорогие покупки только в сопровождении взрослых. Сравнительно дешевые товары (сладости, книги/журналы, школьные принадлежности, аксессуары для телефона/планшета) дети покупают самостоятельно либо на карманные деньги, либо на накопленную сдачу от походов в магазин.</w:t>
      </w:r>
      <w:r w:rsidR="002B030F" w:rsidRPr="00FA64BB">
        <w:rPr>
          <w:rFonts w:ascii="Times New Roman" w:hAnsi="Times New Roman" w:cs="Times New Roman"/>
          <w:sz w:val="28"/>
          <w:szCs w:val="28"/>
        </w:rPr>
        <w:t xml:space="preserve"> </w:t>
      </w:r>
      <w:r w:rsidR="001E1079" w:rsidRPr="00FA64BB">
        <w:rPr>
          <w:rFonts w:ascii="Times New Roman" w:hAnsi="Times New Roman" w:cs="Times New Roman"/>
          <w:sz w:val="28"/>
          <w:szCs w:val="28"/>
        </w:rPr>
        <w:t xml:space="preserve">Следовательно, в первом случае при разработке рекламной кампании следует учитывать интересы как детской, так и </w:t>
      </w:r>
      <w:r w:rsidR="005E010B" w:rsidRPr="00FA64BB">
        <w:rPr>
          <w:rFonts w:ascii="Times New Roman" w:hAnsi="Times New Roman" w:cs="Times New Roman"/>
          <w:sz w:val="28"/>
          <w:szCs w:val="28"/>
        </w:rPr>
        <w:t>взрослой</w:t>
      </w:r>
      <w:r w:rsidR="001E1079" w:rsidRPr="00FA64BB">
        <w:rPr>
          <w:rFonts w:ascii="Times New Roman" w:hAnsi="Times New Roman" w:cs="Times New Roman"/>
          <w:sz w:val="28"/>
          <w:szCs w:val="28"/>
        </w:rPr>
        <w:t xml:space="preserve"> аудитори</w:t>
      </w:r>
      <w:r w:rsidR="001813F2" w:rsidRPr="00FA64BB">
        <w:rPr>
          <w:rFonts w:ascii="Times New Roman" w:hAnsi="Times New Roman" w:cs="Times New Roman"/>
          <w:sz w:val="28"/>
          <w:szCs w:val="28"/>
        </w:rPr>
        <w:t>й</w:t>
      </w:r>
      <w:r w:rsidR="001E1079" w:rsidRPr="00FA64BB">
        <w:rPr>
          <w:rFonts w:ascii="Times New Roman" w:hAnsi="Times New Roman" w:cs="Times New Roman"/>
          <w:sz w:val="28"/>
          <w:szCs w:val="28"/>
        </w:rPr>
        <w:t>.</w:t>
      </w:r>
      <w:r w:rsidR="002554F8" w:rsidRPr="00FA64BB">
        <w:rPr>
          <w:rFonts w:ascii="Times New Roman" w:hAnsi="Times New Roman" w:cs="Times New Roman"/>
          <w:sz w:val="28"/>
          <w:szCs w:val="28"/>
        </w:rPr>
        <w:t xml:space="preserve"> Здесь маркетологам нужно действовать в два этапа. Сначала путем создания ярких</w:t>
      </w:r>
      <w:r w:rsidR="005E010B" w:rsidRPr="00FA64BB">
        <w:rPr>
          <w:rFonts w:ascii="Times New Roman" w:hAnsi="Times New Roman" w:cs="Times New Roman"/>
          <w:sz w:val="28"/>
          <w:szCs w:val="28"/>
        </w:rPr>
        <w:t xml:space="preserve"> и запоминающихся</w:t>
      </w:r>
      <w:r w:rsidR="002554F8" w:rsidRPr="00FA64BB">
        <w:rPr>
          <w:rFonts w:ascii="Times New Roman" w:hAnsi="Times New Roman" w:cs="Times New Roman"/>
          <w:sz w:val="28"/>
          <w:szCs w:val="28"/>
        </w:rPr>
        <w:t xml:space="preserve"> образов следует заинтересовать в товаре ребенка. Затем</w:t>
      </w:r>
      <w:r w:rsidR="008C6EF8" w:rsidRPr="00FA64BB">
        <w:rPr>
          <w:rFonts w:ascii="Times New Roman" w:hAnsi="Times New Roman" w:cs="Times New Roman"/>
          <w:sz w:val="28"/>
          <w:szCs w:val="28"/>
        </w:rPr>
        <w:t xml:space="preserve"> </w:t>
      </w:r>
      <w:r w:rsidR="000D311B" w:rsidRPr="00FA64BB">
        <w:rPr>
          <w:rFonts w:ascii="Times New Roman" w:hAnsi="Times New Roman" w:cs="Times New Roman"/>
          <w:sz w:val="28"/>
          <w:szCs w:val="28"/>
        </w:rPr>
        <w:t>адресуем рекламное сообщение родителям</w:t>
      </w:r>
      <w:r w:rsidR="008C6EF8" w:rsidRPr="00FA64BB">
        <w:rPr>
          <w:rFonts w:ascii="Times New Roman" w:hAnsi="Times New Roman" w:cs="Times New Roman"/>
          <w:sz w:val="28"/>
          <w:szCs w:val="28"/>
        </w:rPr>
        <w:t>, применяя рациональные аргументы</w:t>
      </w:r>
      <w:r w:rsidR="000D311B" w:rsidRPr="00FA64BB">
        <w:rPr>
          <w:rFonts w:ascii="Times New Roman" w:hAnsi="Times New Roman" w:cs="Times New Roman"/>
          <w:sz w:val="28"/>
          <w:szCs w:val="28"/>
        </w:rPr>
        <w:t>.</w:t>
      </w:r>
      <w:r w:rsidR="008C6EF8" w:rsidRPr="00FA64BB">
        <w:rPr>
          <w:rFonts w:ascii="Times New Roman" w:hAnsi="Times New Roman" w:cs="Times New Roman"/>
          <w:sz w:val="28"/>
          <w:szCs w:val="28"/>
        </w:rPr>
        <w:t xml:space="preserve"> </w:t>
      </w:r>
    </w:p>
    <w:p w:rsidR="00D0339F" w:rsidRPr="00FA64BB" w:rsidRDefault="000231AE" w:rsidP="005F798D">
      <w:pPr>
        <w:spacing w:after="0" w:line="360" w:lineRule="auto"/>
        <w:ind w:firstLine="284"/>
        <w:jc w:val="both"/>
        <w:rPr>
          <w:rFonts w:ascii="Times New Roman" w:hAnsi="Times New Roman" w:cs="Times New Roman"/>
          <w:sz w:val="28"/>
          <w:szCs w:val="28"/>
        </w:rPr>
      </w:pPr>
      <w:r w:rsidRPr="00FA64BB">
        <w:rPr>
          <w:rFonts w:ascii="Times New Roman" w:hAnsi="Times New Roman" w:cs="Times New Roman"/>
          <w:sz w:val="28"/>
          <w:szCs w:val="28"/>
        </w:rPr>
        <w:t>Дети из богатых семей имеют большее влияние на родителей при совершении</w:t>
      </w:r>
      <w:r w:rsidR="000D311B" w:rsidRPr="00FA64BB">
        <w:rPr>
          <w:rFonts w:ascii="Times New Roman" w:hAnsi="Times New Roman" w:cs="Times New Roman"/>
          <w:sz w:val="28"/>
          <w:szCs w:val="28"/>
        </w:rPr>
        <w:t xml:space="preserve"> </w:t>
      </w:r>
      <w:r w:rsidRPr="00FA64BB">
        <w:rPr>
          <w:rFonts w:ascii="Times New Roman" w:hAnsi="Times New Roman" w:cs="Times New Roman"/>
          <w:sz w:val="28"/>
          <w:szCs w:val="28"/>
        </w:rPr>
        <w:t>семейных покупок. Данный вывод могут взять на вооружение</w:t>
      </w:r>
      <w:r w:rsidR="00B202B8" w:rsidRPr="00FA64BB">
        <w:rPr>
          <w:rFonts w:ascii="Times New Roman" w:hAnsi="Times New Roman" w:cs="Times New Roman"/>
          <w:sz w:val="28"/>
          <w:szCs w:val="28"/>
        </w:rPr>
        <w:t xml:space="preserve"> многие компании, ориентированные на аудиторию потребителей с высоким доходом.</w:t>
      </w:r>
      <w:r w:rsidR="005E3448" w:rsidRPr="00FA64BB">
        <w:rPr>
          <w:rFonts w:ascii="Times New Roman" w:hAnsi="Times New Roman" w:cs="Times New Roman"/>
          <w:sz w:val="28"/>
          <w:szCs w:val="28"/>
        </w:rPr>
        <w:t xml:space="preserve"> </w:t>
      </w:r>
      <w:r w:rsidR="00B202B8" w:rsidRPr="00FA64BB">
        <w:rPr>
          <w:rFonts w:ascii="Times New Roman" w:hAnsi="Times New Roman" w:cs="Times New Roman"/>
          <w:sz w:val="28"/>
          <w:szCs w:val="28"/>
        </w:rPr>
        <w:t xml:space="preserve">Например, </w:t>
      </w:r>
      <w:r w:rsidR="002118FD" w:rsidRPr="00FA64BB">
        <w:rPr>
          <w:rFonts w:ascii="Times New Roman" w:hAnsi="Times New Roman" w:cs="Times New Roman"/>
          <w:sz w:val="28"/>
          <w:szCs w:val="28"/>
        </w:rPr>
        <w:t>турфирмы</w:t>
      </w:r>
      <w:r w:rsidR="00B202B8" w:rsidRPr="00FA64BB">
        <w:rPr>
          <w:rFonts w:ascii="Times New Roman" w:hAnsi="Times New Roman" w:cs="Times New Roman"/>
          <w:sz w:val="28"/>
          <w:szCs w:val="28"/>
        </w:rPr>
        <w:t xml:space="preserve"> могут предлагать</w:t>
      </w:r>
      <w:r w:rsidR="00442DA4" w:rsidRPr="00FA64BB">
        <w:rPr>
          <w:rFonts w:ascii="Times New Roman" w:hAnsi="Times New Roman" w:cs="Times New Roman"/>
          <w:sz w:val="28"/>
          <w:szCs w:val="28"/>
        </w:rPr>
        <w:t xml:space="preserve"> путевки для всей семьи со </w:t>
      </w:r>
      <w:r w:rsidR="00442DA4" w:rsidRPr="00FA64BB">
        <w:rPr>
          <w:rFonts w:ascii="Times New Roman" w:hAnsi="Times New Roman" w:cs="Times New Roman"/>
          <w:sz w:val="28"/>
          <w:szCs w:val="28"/>
        </w:rPr>
        <w:lastRenderedPageBreak/>
        <w:t>специальной программой отдыха и условиями для детей.</w:t>
      </w:r>
      <w:r w:rsidR="00B202B8" w:rsidRPr="00FA64BB">
        <w:rPr>
          <w:rFonts w:ascii="Times New Roman" w:hAnsi="Times New Roman" w:cs="Times New Roman"/>
          <w:sz w:val="28"/>
          <w:szCs w:val="28"/>
        </w:rPr>
        <w:t xml:space="preserve"> </w:t>
      </w:r>
      <w:r w:rsidR="00692723" w:rsidRPr="00FA64BB">
        <w:rPr>
          <w:rFonts w:ascii="Times New Roman" w:hAnsi="Times New Roman" w:cs="Times New Roman"/>
          <w:sz w:val="28"/>
          <w:szCs w:val="28"/>
        </w:rPr>
        <w:t>Также в</w:t>
      </w:r>
      <w:r w:rsidR="00B202B8" w:rsidRPr="00FA64BB">
        <w:rPr>
          <w:rFonts w:ascii="Times New Roman" w:hAnsi="Times New Roman" w:cs="Times New Roman"/>
          <w:sz w:val="28"/>
          <w:szCs w:val="28"/>
        </w:rPr>
        <w:t xml:space="preserve"> салонах красоты возможно оказание</w:t>
      </w:r>
      <w:r w:rsidR="00843A37" w:rsidRPr="00FA64BB">
        <w:rPr>
          <w:rFonts w:ascii="Times New Roman" w:hAnsi="Times New Roman" w:cs="Times New Roman"/>
          <w:sz w:val="28"/>
          <w:szCs w:val="28"/>
        </w:rPr>
        <w:t xml:space="preserve"> дополнительных</w:t>
      </w:r>
      <w:r w:rsidR="00B202B8" w:rsidRPr="00FA64BB">
        <w:rPr>
          <w:rFonts w:ascii="Times New Roman" w:hAnsi="Times New Roman" w:cs="Times New Roman"/>
          <w:sz w:val="28"/>
          <w:szCs w:val="28"/>
        </w:rPr>
        <w:t xml:space="preserve"> косметических </w:t>
      </w:r>
      <w:r w:rsidR="00692723" w:rsidRPr="00FA64BB">
        <w:rPr>
          <w:rFonts w:ascii="Times New Roman" w:hAnsi="Times New Roman" w:cs="Times New Roman"/>
          <w:sz w:val="28"/>
          <w:szCs w:val="28"/>
        </w:rPr>
        <w:t>услуг для</w:t>
      </w:r>
      <w:r w:rsidR="00B202B8" w:rsidRPr="00FA64BB">
        <w:rPr>
          <w:rFonts w:ascii="Times New Roman" w:hAnsi="Times New Roman" w:cs="Times New Roman"/>
          <w:sz w:val="28"/>
          <w:szCs w:val="28"/>
        </w:rPr>
        <w:t xml:space="preserve"> дет</w:t>
      </w:r>
      <w:r w:rsidR="00843A37" w:rsidRPr="00FA64BB">
        <w:rPr>
          <w:rFonts w:ascii="Times New Roman" w:hAnsi="Times New Roman" w:cs="Times New Roman"/>
          <w:sz w:val="28"/>
          <w:szCs w:val="28"/>
        </w:rPr>
        <w:t>ей, чтобы у ребенка была возможность посещать салон вместе с мамой</w:t>
      </w:r>
      <w:r w:rsidR="00B202B8" w:rsidRPr="00FA64BB">
        <w:rPr>
          <w:rFonts w:ascii="Times New Roman" w:hAnsi="Times New Roman" w:cs="Times New Roman"/>
          <w:sz w:val="28"/>
          <w:szCs w:val="28"/>
        </w:rPr>
        <w:t>.</w:t>
      </w:r>
      <w:r w:rsidR="00206D9C" w:rsidRPr="00FA64BB">
        <w:rPr>
          <w:rFonts w:ascii="Times New Roman" w:hAnsi="Times New Roman" w:cs="Times New Roman"/>
          <w:sz w:val="28"/>
          <w:szCs w:val="28"/>
        </w:rPr>
        <w:t xml:space="preserve"> Скорее всего</w:t>
      </w:r>
      <w:r w:rsidR="0007072B">
        <w:rPr>
          <w:rFonts w:ascii="Times New Roman" w:hAnsi="Times New Roman" w:cs="Times New Roman"/>
          <w:sz w:val="28"/>
          <w:szCs w:val="28"/>
        </w:rPr>
        <w:t>,</w:t>
      </w:r>
      <w:r w:rsidR="00206D9C" w:rsidRPr="00FA64BB">
        <w:rPr>
          <w:rFonts w:ascii="Times New Roman" w:hAnsi="Times New Roman" w:cs="Times New Roman"/>
          <w:sz w:val="28"/>
          <w:szCs w:val="28"/>
        </w:rPr>
        <w:t xml:space="preserve"> в следующий раз у родителей не в</w:t>
      </w:r>
      <w:r w:rsidR="006A4324" w:rsidRPr="00FA64BB">
        <w:rPr>
          <w:rFonts w:ascii="Times New Roman" w:hAnsi="Times New Roman" w:cs="Times New Roman"/>
          <w:sz w:val="28"/>
          <w:szCs w:val="28"/>
        </w:rPr>
        <w:t>озникнет</w:t>
      </w:r>
      <w:r w:rsidR="00206D9C" w:rsidRPr="00FA64BB">
        <w:rPr>
          <w:rFonts w:ascii="Times New Roman" w:hAnsi="Times New Roman" w:cs="Times New Roman"/>
          <w:sz w:val="28"/>
          <w:szCs w:val="28"/>
        </w:rPr>
        <w:t xml:space="preserve"> вопрос</w:t>
      </w:r>
      <w:r w:rsidR="006A4324" w:rsidRPr="00FA64BB">
        <w:rPr>
          <w:rFonts w:ascii="Times New Roman" w:hAnsi="Times New Roman" w:cs="Times New Roman"/>
          <w:sz w:val="28"/>
          <w:szCs w:val="28"/>
        </w:rPr>
        <w:t>а</w:t>
      </w:r>
      <w:r w:rsidR="00206D9C" w:rsidRPr="00FA64BB">
        <w:rPr>
          <w:rFonts w:ascii="Times New Roman" w:hAnsi="Times New Roman" w:cs="Times New Roman"/>
          <w:sz w:val="28"/>
          <w:szCs w:val="28"/>
        </w:rPr>
        <w:t xml:space="preserve">, в какой салон пойти или куда </w:t>
      </w:r>
      <w:r w:rsidR="000D5ABA" w:rsidRPr="00FA64BB">
        <w:rPr>
          <w:rFonts w:ascii="Times New Roman" w:hAnsi="Times New Roman" w:cs="Times New Roman"/>
          <w:sz w:val="28"/>
          <w:szCs w:val="28"/>
        </w:rPr>
        <w:t>обратиться за путевками на отдых.</w:t>
      </w:r>
      <w:r w:rsidR="005E3448" w:rsidRPr="00FA64BB">
        <w:rPr>
          <w:rFonts w:ascii="Times New Roman" w:hAnsi="Times New Roman" w:cs="Times New Roman"/>
          <w:sz w:val="28"/>
          <w:szCs w:val="28"/>
        </w:rPr>
        <w:t xml:space="preserve"> Использование потенциала детской аудитории как влиятельной группы дает хорошую возможность компаниям разви</w:t>
      </w:r>
      <w:r w:rsidR="000A1D93" w:rsidRPr="00FA64BB">
        <w:rPr>
          <w:rFonts w:ascii="Times New Roman" w:hAnsi="Times New Roman" w:cs="Times New Roman"/>
          <w:sz w:val="28"/>
          <w:szCs w:val="28"/>
        </w:rPr>
        <w:t>вать свой</w:t>
      </w:r>
      <w:r w:rsidR="005E3448" w:rsidRPr="00FA64BB">
        <w:rPr>
          <w:rFonts w:ascii="Times New Roman" w:hAnsi="Times New Roman" w:cs="Times New Roman"/>
          <w:sz w:val="28"/>
          <w:szCs w:val="28"/>
        </w:rPr>
        <w:t xml:space="preserve"> бизнес. </w:t>
      </w:r>
      <w:r w:rsidR="000D5ABA" w:rsidRPr="00FA64BB">
        <w:rPr>
          <w:rFonts w:ascii="Times New Roman" w:hAnsi="Times New Roman" w:cs="Times New Roman"/>
          <w:sz w:val="28"/>
          <w:szCs w:val="28"/>
        </w:rPr>
        <w:t xml:space="preserve"> </w:t>
      </w:r>
    </w:p>
    <w:p w:rsidR="00022702" w:rsidRDefault="00080331" w:rsidP="00022702">
      <w:pPr>
        <w:spacing w:after="0" w:line="360" w:lineRule="auto"/>
        <w:ind w:firstLine="284"/>
        <w:jc w:val="both"/>
        <w:rPr>
          <w:rFonts w:ascii="Times New Roman" w:hAnsi="Times New Roman" w:cs="Times New Roman"/>
          <w:sz w:val="28"/>
          <w:szCs w:val="28"/>
        </w:rPr>
      </w:pPr>
      <w:r w:rsidRPr="00FA64BB">
        <w:rPr>
          <w:rFonts w:ascii="Times New Roman" w:hAnsi="Times New Roman" w:cs="Times New Roman"/>
          <w:sz w:val="28"/>
          <w:szCs w:val="28"/>
        </w:rPr>
        <w:t xml:space="preserve"> </w:t>
      </w:r>
      <w:r w:rsidR="000A3638">
        <w:rPr>
          <w:rFonts w:ascii="Times New Roman" w:hAnsi="Times New Roman" w:cs="Times New Roman"/>
          <w:sz w:val="28"/>
          <w:szCs w:val="28"/>
        </w:rPr>
        <w:t xml:space="preserve">Несмотря на повсеместное распространение Интернета, основным каналом коммуникации с детской аудиторией до сих пор остается телевидение. </w:t>
      </w:r>
      <w:r w:rsidR="009541A6">
        <w:rPr>
          <w:rFonts w:ascii="Times New Roman" w:hAnsi="Times New Roman" w:cs="Times New Roman"/>
          <w:sz w:val="28"/>
          <w:szCs w:val="28"/>
        </w:rPr>
        <w:t>Дети хорошо запоминают сюжеты рекламных роликов</w:t>
      </w:r>
      <w:r w:rsidR="002E17A6">
        <w:rPr>
          <w:rFonts w:ascii="Times New Roman" w:hAnsi="Times New Roman" w:cs="Times New Roman"/>
          <w:sz w:val="28"/>
          <w:szCs w:val="28"/>
        </w:rPr>
        <w:t>, а вместе с тем и рекламируемую продукцию</w:t>
      </w:r>
      <w:r w:rsidR="00501840">
        <w:rPr>
          <w:rFonts w:ascii="Times New Roman" w:hAnsi="Times New Roman" w:cs="Times New Roman"/>
          <w:sz w:val="28"/>
          <w:szCs w:val="28"/>
        </w:rPr>
        <w:t>. Конечно, реклама в соц. сетях и на тематических сайтах может использоваться в качестве дополнительного канала взаимодействия</w:t>
      </w:r>
      <w:r w:rsidR="009541A6">
        <w:rPr>
          <w:rFonts w:ascii="Times New Roman" w:hAnsi="Times New Roman" w:cs="Times New Roman"/>
          <w:sz w:val="28"/>
          <w:szCs w:val="28"/>
        </w:rPr>
        <w:t xml:space="preserve"> </w:t>
      </w:r>
      <w:r w:rsidR="00501840">
        <w:rPr>
          <w:rFonts w:ascii="Times New Roman" w:hAnsi="Times New Roman" w:cs="Times New Roman"/>
          <w:sz w:val="28"/>
          <w:szCs w:val="28"/>
        </w:rPr>
        <w:t>с детьми. Но если</w:t>
      </w:r>
      <w:r w:rsidR="00022702">
        <w:rPr>
          <w:rFonts w:ascii="Times New Roman" w:hAnsi="Times New Roman" w:cs="Times New Roman"/>
          <w:sz w:val="28"/>
          <w:szCs w:val="28"/>
        </w:rPr>
        <w:t xml:space="preserve"> речь идет о выводе нового товара на рынок и нужно формировать узнаваемость бренда, то без телевизионной рекламы не обойтись.</w:t>
      </w:r>
    </w:p>
    <w:p w:rsidR="00D30BAE" w:rsidRDefault="00CC6602" w:rsidP="0002270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исследования было выявлено, что дети из богатых семей лучше понимают убеждающий подтекст</w:t>
      </w:r>
      <w:r w:rsidR="00F372F1">
        <w:rPr>
          <w:rFonts w:ascii="Times New Roman" w:hAnsi="Times New Roman" w:cs="Times New Roman"/>
          <w:sz w:val="28"/>
          <w:szCs w:val="28"/>
        </w:rPr>
        <w:t xml:space="preserve"> телевизионной</w:t>
      </w:r>
      <w:r>
        <w:rPr>
          <w:rFonts w:ascii="Times New Roman" w:hAnsi="Times New Roman" w:cs="Times New Roman"/>
          <w:sz w:val="28"/>
          <w:szCs w:val="28"/>
        </w:rPr>
        <w:t xml:space="preserve"> рекламы. Следовательно, </w:t>
      </w:r>
      <w:r w:rsidR="00C82B5A">
        <w:rPr>
          <w:rFonts w:ascii="Times New Roman" w:hAnsi="Times New Roman" w:cs="Times New Roman"/>
          <w:sz w:val="28"/>
          <w:szCs w:val="28"/>
        </w:rPr>
        <w:t xml:space="preserve">к данной аудитории требуется особый подход. </w:t>
      </w:r>
      <w:r w:rsidR="0067695F">
        <w:rPr>
          <w:rFonts w:ascii="Times New Roman" w:hAnsi="Times New Roman" w:cs="Times New Roman"/>
          <w:sz w:val="28"/>
          <w:szCs w:val="28"/>
        </w:rPr>
        <w:t xml:space="preserve">Например, </w:t>
      </w:r>
      <w:r w:rsidR="008865E8">
        <w:rPr>
          <w:rFonts w:ascii="Times New Roman" w:hAnsi="Times New Roman" w:cs="Times New Roman"/>
          <w:sz w:val="28"/>
          <w:szCs w:val="28"/>
        </w:rPr>
        <w:t>при разработке рекламы лучше делать акцент на развлекательных моментах, тщательно подбирать длину ролика</w:t>
      </w:r>
      <w:r w:rsidR="00663671">
        <w:rPr>
          <w:rFonts w:ascii="Times New Roman" w:hAnsi="Times New Roman" w:cs="Times New Roman"/>
          <w:sz w:val="28"/>
          <w:szCs w:val="28"/>
        </w:rPr>
        <w:t xml:space="preserve"> и уделять больше внимания не самому товару, а его специфическим характеристикам и возможностям.</w:t>
      </w:r>
      <w:r w:rsidR="00801F61">
        <w:rPr>
          <w:rFonts w:ascii="Times New Roman" w:hAnsi="Times New Roman" w:cs="Times New Roman"/>
          <w:sz w:val="28"/>
          <w:szCs w:val="28"/>
        </w:rPr>
        <w:t xml:space="preserve"> </w:t>
      </w:r>
      <w:r w:rsidR="00EB27A2">
        <w:rPr>
          <w:rFonts w:ascii="Times New Roman" w:hAnsi="Times New Roman" w:cs="Times New Roman"/>
          <w:sz w:val="28"/>
          <w:szCs w:val="28"/>
        </w:rPr>
        <w:t>Также при работе с дет</w:t>
      </w:r>
      <w:r w:rsidR="002A67E0">
        <w:rPr>
          <w:rFonts w:ascii="Times New Roman" w:hAnsi="Times New Roman" w:cs="Times New Roman"/>
          <w:sz w:val="28"/>
          <w:szCs w:val="28"/>
        </w:rPr>
        <w:t>ьми</w:t>
      </w:r>
      <w:r w:rsidR="00EB27A2">
        <w:rPr>
          <w:rFonts w:ascii="Times New Roman" w:hAnsi="Times New Roman" w:cs="Times New Roman"/>
          <w:sz w:val="28"/>
          <w:szCs w:val="28"/>
        </w:rPr>
        <w:t xml:space="preserve"> из богатых семей можно использовать дополнительные маркетинговые</w:t>
      </w:r>
      <w:r w:rsidR="002A67E0">
        <w:rPr>
          <w:rFonts w:ascii="Times New Roman" w:hAnsi="Times New Roman" w:cs="Times New Roman"/>
          <w:sz w:val="28"/>
          <w:szCs w:val="28"/>
        </w:rPr>
        <w:t xml:space="preserve"> технологии</w:t>
      </w:r>
      <w:r w:rsidR="00EB27A2">
        <w:rPr>
          <w:rFonts w:ascii="Times New Roman" w:hAnsi="Times New Roman" w:cs="Times New Roman"/>
          <w:sz w:val="28"/>
          <w:szCs w:val="28"/>
        </w:rPr>
        <w:t>, такие как</w:t>
      </w:r>
      <w:r w:rsidR="00732D66">
        <w:rPr>
          <w:rFonts w:ascii="Times New Roman" w:hAnsi="Times New Roman" w:cs="Times New Roman"/>
          <w:sz w:val="28"/>
          <w:szCs w:val="28"/>
        </w:rPr>
        <w:t xml:space="preserve"> </w:t>
      </w:r>
      <w:r w:rsidR="00732D66">
        <w:rPr>
          <w:rFonts w:ascii="Times New Roman" w:hAnsi="Times New Roman" w:cs="Times New Roman"/>
          <w:sz w:val="28"/>
          <w:szCs w:val="28"/>
          <w:lang w:val="en-US"/>
        </w:rPr>
        <w:t>product</w:t>
      </w:r>
      <w:r w:rsidR="00732D66" w:rsidRPr="00732D66">
        <w:rPr>
          <w:rFonts w:ascii="Times New Roman" w:hAnsi="Times New Roman" w:cs="Times New Roman"/>
          <w:sz w:val="28"/>
          <w:szCs w:val="28"/>
        </w:rPr>
        <w:t xml:space="preserve"> </w:t>
      </w:r>
      <w:r w:rsidR="00732D66">
        <w:rPr>
          <w:rFonts w:ascii="Times New Roman" w:hAnsi="Times New Roman" w:cs="Times New Roman"/>
          <w:sz w:val="28"/>
          <w:szCs w:val="28"/>
          <w:lang w:val="en-US"/>
        </w:rPr>
        <w:t>placement</w:t>
      </w:r>
      <w:r w:rsidR="00732D66">
        <w:rPr>
          <w:rFonts w:ascii="Times New Roman" w:hAnsi="Times New Roman" w:cs="Times New Roman"/>
          <w:sz w:val="28"/>
          <w:szCs w:val="28"/>
        </w:rPr>
        <w:t xml:space="preserve">, виртуальный маркетинг – разработка игровых приложений с использованием продукта компании, </w:t>
      </w:r>
      <w:r w:rsidR="00E942E9">
        <w:rPr>
          <w:rFonts w:ascii="Times New Roman" w:hAnsi="Times New Roman" w:cs="Times New Roman"/>
          <w:sz w:val="28"/>
          <w:szCs w:val="28"/>
        </w:rPr>
        <w:t>сэ</w:t>
      </w:r>
      <w:r w:rsidR="00F372F1">
        <w:rPr>
          <w:rFonts w:ascii="Times New Roman" w:hAnsi="Times New Roman" w:cs="Times New Roman"/>
          <w:sz w:val="28"/>
          <w:szCs w:val="28"/>
        </w:rPr>
        <w:t>мплинг и др.</w:t>
      </w:r>
      <w:r w:rsidR="00565B13">
        <w:rPr>
          <w:rFonts w:ascii="Times New Roman" w:hAnsi="Times New Roman" w:cs="Times New Roman"/>
          <w:sz w:val="28"/>
          <w:szCs w:val="28"/>
        </w:rPr>
        <w:t xml:space="preserve"> Кроме того, стоит тщательно поработать над упаковкой продукта: она должна быть красочной и стимулировать воображение ребенка. </w:t>
      </w:r>
    </w:p>
    <w:p w:rsidR="00247522" w:rsidRDefault="00505920" w:rsidP="0002270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остальном же школьники</w:t>
      </w:r>
      <w:r w:rsidR="00CB71A2">
        <w:rPr>
          <w:rFonts w:ascii="Times New Roman" w:hAnsi="Times New Roman" w:cs="Times New Roman"/>
          <w:sz w:val="28"/>
          <w:szCs w:val="28"/>
        </w:rPr>
        <w:t xml:space="preserve"> показали одинаковый уровень знания </w:t>
      </w:r>
      <w:r w:rsidR="005365F0">
        <w:rPr>
          <w:rFonts w:ascii="Times New Roman" w:hAnsi="Times New Roman" w:cs="Times New Roman"/>
          <w:sz w:val="28"/>
          <w:szCs w:val="28"/>
        </w:rPr>
        <w:t>рынка</w:t>
      </w:r>
      <w:r w:rsidR="00CB71A2">
        <w:rPr>
          <w:rFonts w:ascii="Times New Roman" w:hAnsi="Times New Roman" w:cs="Times New Roman"/>
          <w:sz w:val="28"/>
          <w:szCs w:val="28"/>
        </w:rPr>
        <w:t>.</w:t>
      </w:r>
      <w:r w:rsidR="005365F0">
        <w:rPr>
          <w:rFonts w:ascii="Times New Roman" w:hAnsi="Times New Roman" w:cs="Times New Roman"/>
          <w:sz w:val="28"/>
          <w:szCs w:val="28"/>
        </w:rPr>
        <w:t xml:space="preserve"> </w:t>
      </w:r>
      <w:r>
        <w:rPr>
          <w:rFonts w:ascii="Times New Roman" w:hAnsi="Times New Roman" w:cs="Times New Roman"/>
          <w:sz w:val="28"/>
          <w:szCs w:val="28"/>
        </w:rPr>
        <w:t>Опрошенные дети</w:t>
      </w:r>
      <w:r w:rsidR="00DF66D0">
        <w:rPr>
          <w:rFonts w:ascii="Times New Roman" w:hAnsi="Times New Roman" w:cs="Times New Roman"/>
          <w:sz w:val="28"/>
          <w:szCs w:val="28"/>
        </w:rPr>
        <w:t xml:space="preserve"> хорошо</w:t>
      </w:r>
      <w:r>
        <w:rPr>
          <w:rFonts w:ascii="Times New Roman" w:hAnsi="Times New Roman" w:cs="Times New Roman"/>
          <w:sz w:val="28"/>
          <w:szCs w:val="28"/>
        </w:rPr>
        <w:t xml:space="preserve"> </w:t>
      </w:r>
      <w:r w:rsidR="00DF66D0">
        <w:rPr>
          <w:rFonts w:ascii="Times New Roman" w:hAnsi="Times New Roman" w:cs="Times New Roman"/>
          <w:sz w:val="28"/>
          <w:szCs w:val="28"/>
        </w:rPr>
        <w:t xml:space="preserve">осведомлены о брендах, специализированных детских магазинах и ценах на товары. </w:t>
      </w:r>
    </w:p>
    <w:p w:rsidR="0087694B" w:rsidRDefault="00015882" w:rsidP="008B6E99">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Проверка общей гипотезы исследования осуществлялась посредством доказательства частных гипотез. В итоге подтвердились 2 из 3-х частных гипотез.  </w:t>
      </w:r>
      <w:r w:rsidR="00850CAF">
        <w:rPr>
          <w:rFonts w:ascii="Times New Roman" w:hAnsi="Times New Roman" w:cs="Times New Roman"/>
          <w:sz w:val="28"/>
          <w:szCs w:val="28"/>
        </w:rPr>
        <w:t xml:space="preserve">Следовательно, </w:t>
      </w:r>
      <w:r w:rsidR="00E42445">
        <w:rPr>
          <w:rFonts w:ascii="Times New Roman" w:hAnsi="Times New Roman" w:cs="Times New Roman"/>
          <w:sz w:val="28"/>
          <w:szCs w:val="28"/>
        </w:rPr>
        <w:t xml:space="preserve">предположение </w:t>
      </w:r>
      <w:r>
        <w:rPr>
          <w:rFonts w:ascii="Times New Roman" w:hAnsi="Times New Roman" w:cs="Times New Roman"/>
          <w:sz w:val="28"/>
          <w:szCs w:val="28"/>
        </w:rPr>
        <w:t xml:space="preserve">о </w:t>
      </w:r>
      <w:r w:rsidR="0061581A">
        <w:rPr>
          <w:rFonts w:ascii="Times New Roman" w:hAnsi="Times New Roman" w:cs="Times New Roman"/>
          <w:sz w:val="28"/>
          <w:szCs w:val="28"/>
        </w:rPr>
        <w:t xml:space="preserve">том, что </w:t>
      </w:r>
      <w:r w:rsidR="0061581A" w:rsidRPr="00417606">
        <w:rPr>
          <w:rFonts w:ascii="Times New Roman" w:eastAsia="Calibri" w:hAnsi="Times New Roman" w:cs="Times New Roman"/>
          <w:sz w:val="28"/>
          <w:szCs w:val="28"/>
        </w:rPr>
        <w:t>у детей из материально обеспеченных семей раньше происходит процесс формирования экономических представлений и усвоение соответствующих обр</w:t>
      </w:r>
      <w:r w:rsidR="0061581A">
        <w:rPr>
          <w:rFonts w:ascii="Times New Roman" w:eastAsia="Calibri" w:hAnsi="Times New Roman" w:cs="Times New Roman"/>
          <w:sz w:val="28"/>
          <w:szCs w:val="28"/>
        </w:rPr>
        <w:t>азцов покупательского поведения, подтвердил</w:t>
      </w:r>
      <w:r>
        <w:rPr>
          <w:rFonts w:ascii="Times New Roman" w:eastAsia="Calibri" w:hAnsi="Times New Roman" w:cs="Times New Roman"/>
          <w:sz w:val="28"/>
          <w:szCs w:val="28"/>
        </w:rPr>
        <w:t>о</w:t>
      </w:r>
      <w:r w:rsidR="0061581A">
        <w:rPr>
          <w:rFonts w:ascii="Times New Roman" w:eastAsia="Calibri" w:hAnsi="Times New Roman" w:cs="Times New Roman"/>
          <w:sz w:val="28"/>
          <w:szCs w:val="28"/>
        </w:rPr>
        <w:t>сь только частично.</w:t>
      </w:r>
      <w:r w:rsidR="00C81F26">
        <w:rPr>
          <w:rFonts w:ascii="Times New Roman" w:eastAsia="Calibri" w:hAnsi="Times New Roman" w:cs="Times New Roman"/>
          <w:sz w:val="28"/>
          <w:szCs w:val="28"/>
        </w:rPr>
        <w:t xml:space="preserve"> </w:t>
      </w:r>
      <w:r w:rsidR="008B6E99">
        <w:rPr>
          <w:rFonts w:ascii="Times New Roman" w:eastAsia="Calibri" w:hAnsi="Times New Roman" w:cs="Times New Roman"/>
          <w:sz w:val="28"/>
          <w:szCs w:val="28"/>
        </w:rPr>
        <w:t xml:space="preserve">Тем не менее, на основании </w:t>
      </w:r>
      <w:r w:rsidR="00BC39CE">
        <w:rPr>
          <w:rFonts w:ascii="Times New Roman" w:eastAsia="Calibri" w:hAnsi="Times New Roman" w:cs="Times New Roman"/>
          <w:sz w:val="28"/>
          <w:szCs w:val="28"/>
        </w:rPr>
        <w:t>имеющихся</w:t>
      </w:r>
      <w:r w:rsidR="008B6E99">
        <w:rPr>
          <w:rFonts w:ascii="Times New Roman" w:eastAsia="Calibri" w:hAnsi="Times New Roman" w:cs="Times New Roman"/>
          <w:sz w:val="28"/>
          <w:szCs w:val="28"/>
        </w:rPr>
        <w:t xml:space="preserve"> </w:t>
      </w:r>
      <w:r w:rsidR="00BC39CE">
        <w:rPr>
          <w:rFonts w:ascii="Times New Roman" w:eastAsia="Calibri" w:hAnsi="Times New Roman" w:cs="Times New Roman"/>
          <w:sz w:val="28"/>
          <w:szCs w:val="28"/>
        </w:rPr>
        <w:t>результатов</w:t>
      </w:r>
      <w:r w:rsidR="008B6E99">
        <w:rPr>
          <w:rFonts w:ascii="Times New Roman" w:eastAsia="Calibri" w:hAnsi="Times New Roman" w:cs="Times New Roman"/>
          <w:sz w:val="28"/>
          <w:szCs w:val="28"/>
        </w:rPr>
        <w:t xml:space="preserve"> можно </w:t>
      </w:r>
      <w:r w:rsidR="00FD0572">
        <w:rPr>
          <w:rFonts w:ascii="Times New Roman" w:eastAsia="Calibri" w:hAnsi="Times New Roman" w:cs="Times New Roman"/>
          <w:sz w:val="28"/>
          <w:szCs w:val="28"/>
        </w:rPr>
        <w:t>сделать</w:t>
      </w:r>
      <w:r w:rsidR="005855EE">
        <w:rPr>
          <w:rFonts w:ascii="Times New Roman" w:eastAsia="Calibri" w:hAnsi="Times New Roman" w:cs="Times New Roman"/>
          <w:sz w:val="28"/>
          <w:szCs w:val="28"/>
        </w:rPr>
        <w:t xml:space="preserve"> следующий</w:t>
      </w:r>
      <w:r w:rsidR="00FD0572">
        <w:rPr>
          <w:rFonts w:ascii="Times New Roman" w:eastAsia="Calibri" w:hAnsi="Times New Roman" w:cs="Times New Roman"/>
          <w:sz w:val="28"/>
          <w:szCs w:val="28"/>
        </w:rPr>
        <w:t xml:space="preserve"> </w:t>
      </w:r>
      <w:r w:rsidR="001477FC">
        <w:rPr>
          <w:rFonts w:ascii="Times New Roman" w:eastAsia="Calibri" w:hAnsi="Times New Roman" w:cs="Times New Roman"/>
          <w:sz w:val="28"/>
          <w:szCs w:val="28"/>
        </w:rPr>
        <w:t xml:space="preserve">вывод: с детьми из менее обеспеченных семей </w:t>
      </w:r>
      <w:r w:rsidR="005855EE">
        <w:rPr>
          <w:rFonts w:ascii="Times New Roman" w:eastAsia="Calibri" w:hAnsi="Times New Roman" w:cs="Times New Roman"/>
          <w:sz w:val="28"/>
          <w:szCs w:val="28"/>
        </w:rPr>
        <w:t>нужно</w:t>
      </w:r>
      <w:r w:rsidR="00EA2FD5">
        <w:rPr>
          <w:rFonts w:ascii="Times New Roman" w:eastAsia="Calibri" w:hAnsi="Times New Roman" w:cs="Times New Roman"/>
          <w:sz w:val="28"/>
          <w:szCs w:val="28"/>
        </w:rPr>
        <w:t xml:space="preserve"> </w:t>
      </w:r>
      <w:r w:rsidR="001477FC">
        <w:rPr>
          <w:rFonts w:ascii="Times New Roman" w:eastAsia="Calibri" w:hAnsi="Times New Roman" w:cs="Times New Roman"/>
          <w:sz w:val="28"/>
          <w:szCs w:val="28"/>
        </w:rPr>
        <w:t xml:space="preserve">выстаивать более долгосрочные коммуникации, чтобы выработать у них приверженность к определенной марке товаров. </w:t>
      </w:r>
    </w:p>
    <w:p w:rsidR="001477FC" w:rsidRDefault="00BA792E" w:rsidP="008B6E99">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w:t>
      </w:r>
      <w:r w:rsidR="00083C5F">
        <w:rPr>
          <w:rFonts w:ascii="Times New Roman" w:eastAsia="Calibri" w:hAnsi="Times New Roman" w:cs="Times New Roman"/>
          <w:sz w:val="28"/>
          <w:szCs w:val="28"/>
        </w:rPr>
        <w:t>анализа</w:t>
      </w:r>
      <w:r>
        <w:rPr>
          <w:rFonts w:ascii="Times New Roman" w:eastAsia="Calibri" w:hAnsi="Times New Roman" w:cs="Times New Roman"/>
          <w:sz w:val="28"/>
          <w:szCs w:val="28"/>
        </w:rPr>
        <w:t xml:space="preserve"> мини-эссе школьников можно </w:t>
      </w:r>
      <w:r w:rsidR="00FA7C4C">
        <w:rPr>
          <w:rFonts w:ascii="Times New Roman" w:eastAsia="Calibri" w:hAnsi="Times New Roman" w:cs="Times New Roman"/>
          <w:sz w:val="28"/>
          <w:szCs w:val="28"/>
        </w:rPr>
        <w:t>утверждать</w:t>
      </w:r>
      <w:r>
        <w:rPr>
          <w:rFonts w:ascii="Times New Roman" w:eastAsia="Calibri" w:hAnsi="Times New Roman" w:cs="Times New Roman"/>
          <w:sz w:val="28"/>
          <w:szCs w:val="28"/>
        </w:rPr>
        <w:t xml:space="preserve">, что дети </w:t>
      </w:r>
      <w:r w:rsidR="00030C37">
        <w:rPr>
          <w:rFonts w:ascii="Times New Roman" w:eastAsia="Calibri" w:hAnsi="Times New Roman" w:cs="Times New Roman"/>
          <w:sz w:val="28"/>
          <w:szCs w:val="28"/>
        </w:rPr>
        <w:t>при</w:t>
      </w:r>
      <w:r>
        <w:rPr>
          <w:rFonts w:ascii="Times New Roman" w:eastAsia="Calibri" w:hAnsi="Times New Roman" w:cs="Times New Roman"/>
          <w:sz w:val="28"/>
          <w:szCs w:val="28"/>
        </w:rPr>
        <w:t xml:space="preserve"> совершени</w:t>
      </w:r>
      <w:r w:rsidR="00030C37">
        <w:rPr>
          <w:rFonts w:ascii="Times New Roman" w:eastAsia="Calibri" w:hAnsi="Times New Roman" w:cs="Times New Roman"/>
          <w:sz w:val="28"/>
          <w:szCs w:val="28"/>
        </w:rPr>
        <w:t>и</w:t>
      </w:r>
      <w:r>
        <w:rPr>
          <w:rFonts w:ascii="Times New Roman" w:eastAsia="Calibri" w:hAnsi="Times New Roman" w:cs="Times New Roman"/>
          <w:sz w:val="28"/>
          <w:szCs w:val="28"/>
        </w:rPr>
        <w:t xml:space="preserve"> покупок</w:t>
      </w:r>
      <w:r w:rsidR="00DC064D">
        <w:rPr>
          <w:rFonts w:ascii="Times New Roman" w:eastAsia="Calibri" w:hAnsi="Times New Roman" w:cs="Times New Roman"/>
          <w:sz w:val="28"/>
          <w:szCs w:val="28"/>
        </w:rPr>
        <w:t xml:space="preserve"> в определенной степени</w:t>
      </w:r>
      <w:r w:rsidR="00C86BB5">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транслируют покупательское поведение своих родителей.</w:t>
      </w:r>
      <w:r w:rsidR="00FA3C77">
        <w:rPr>
          <w:rFonts w:ascii="Times New Roman" w:eastAsia="Calibri" w:hAnsi="Times New Roman" w:cs="Times New Roman"/>
          <w:sz w:val="28"/>
          <w:szCs w:val="28"/>
        </w:rPr>
        <w:t xml:space="preserve"> </w:t>
      </w:r>
      <w:r w:rsidR="00AF07B5" w:rsidRPr="00AB4997">
        <w:rPr>
          <w:rFonts w:ascii="Times New Roman" w:eastAsia="Calibri" w:hAnsi="Times New Roman" w:cs="Times New Roman"/>
          <w:sz w:val="28"/>
          <w:szCs w:val="28"/>
        </w:rPr>
        <w:t xml:space="preserve">Данный факт проявляется </w:t>
      </w:r>
      <w:r w:rsidR="00EA2FD5" w:rsidRPr="00AB4997">
        <w:rPr>
          <w:rFonts w:ascii="Times New Roman" w:eastAsia="Calibri" w:hAnsi="Times New Roman" w:cs="Times New Roman"/>
          <w:sz w:val="28"/>
          <w:szCs w:val="28"/>
        </w:rPr>
        <w:t>главным образом</w:t>
      </w:r>
      <w:r w:rsidR="00AF07B5" w:rsidRPr="00AB4997">
        <w:rPr>
          <w:rFonts w:ascii="Times New Roman" w:eastAsia="Calibri" w:hAnsi="Times New Roman" w:cs="Times New Roman"/>
          <w:sz w:val="28"/>
          <w:szCs w:val="28"/>
        </w:rPr>
        <w:t xml:space="preserve"> в том, что</w:t>
      </w:r>
      <w:r w:rsidR="00EA2FD5" w:rsidRPr="00AB4997">
        <w:rPr>
          <w:rFonts w:ascii="Times New Roman" w:eastAsia="Calibri" w:hAnsi="Times New Roman" w:cs="Times New Roman"/>
          <w:sz w:val="28"/>
          <w:szCs w:val="28"/>
        </w:rPr>
        <w:t xml:space="preserve"> уже в таком возрасте дети понимают, какие продукты являются полезными для здоровья, а какие нет</w:t>
      </w:r>
      <w:r w:rsidR="00C80972">
        <w:rPr>
          <w:rFonts w:ascii="Times New Roman" w:eastAsia="Calibri" w:hAnsi="Times New Roman" w:cs="Times New Roman"/>
          <w:sz w:val="28"/>
          <w:szCs w:val="28"/>
        </w:rPr>
        <w:t>;</w:t>
      </w:r>
      <w:r w:rsidR="008126C0" w:rsidRPr="00AB4997">
        <w:rPr>
          <w:rFonts w:ascii="Times New Roman" w:eastAsia="Calibri" w:hAnsi="Times New Roman" w:cs="Times New Roman"/>
          <w:sz w:val="28"/>
          <w:szCs w:val="28"/>
        </w:rPr>
        <w:t xml:space="preserve"> знают, что при выборе продукт</w:t>
      </w:r>
      <w:r w:rsidR="00C80972">
        <w:rPr>
          <w:rFonts w:ascii="Times New Roman" w:eastAsia="Calibri" w:hAnsi="Times New Roman" w:cs="Times New Roman"/>
          <w:sz w:val="28"/>
          <w:szCs w:val="28"/>
        </w:rPr>
        <w:t>ов</w:t>
      </w:r>
      <w:r w:rsidR="008126C0" w:rsidRPr="00AB4997">
        <w:rPr>
          <w:rFonts w:ascii="Times New Roman" w:eastAsia="Calibri" w:hAnsi="Times New Roman" w:cs="Times New Roman"/>
          <w:sz w:val="28"/>
          <w:szCs w:val="28"/>
        </w:rPr>
        <w:t xml:space="preserve"> нужно смотреть на срок годности и цену</w:t>
      </w:r>
      <w:r w:rsidR="00EA2FD5" w:rsidRPr="00AB4997">
        <w:rPr>
          <w:rFonts w:ascii="Times New Roman" w:eastAsia="Calibri" w:hAnsi="Times New Roman" w:cs="Times New Roman"/>
          <w:sz w:val="28"/>
          <w:szCs w:val="28"/>
        </w:rPr>
        <w:t>.</w:t>
      </w:r>
      <w:r w:rsidR="00522CEF" w:rsidRPr="00AB4997">
        <w:rPr>
          <w:rFonts w:ascii="Times New Roman" w:eastAsia="Calibri" w:hAnsi="Times New Roman" w:cs="Times New Roman"/>
          <w:sz w:val="28"/>
          <w:szCs w:val="28"/>
        </w:rPr>
        <w:t xml:space="preserve"> </w:t>
      </w:r>
      <w:r w:rsidR="008126C0" w:rsidRPr="00AB4997">
        <w:rPr>
          <w:rFonts w:ascii="Times New Roman" w:eastAsia="Calibri" w:hAnsi="Times New Roman" w:cs="Times New Roman"/>
          <w:sz w:val="28"/>
          <w:szCs w:val="28"/>
        </w:rPr>
        <w:t>Однако эти знания дети еще не могут в полной мере</w:t>
      </w:r>
      <w:r w:rsidR="008126C0">
        <w:rPr>
          <w:rFonts w:ascii="Times New Roman" w:eastAsia="Calibri" w:hAnsi="Times New Roman" w:cs="Times New Roman"/>
          <w:sz w:val="28"/>
          <w:szCs w:val="28"/>
        </w:rPr>
        <w:t xml:space="preserve"> </w:t>
      </w:r>
      <w:r w:rsidR="00084C99">
        <w:rPr>
          <w:rFonts w:ascii="Times New Roman" w:eastAsia="Calibri" w:hAnsi="Times New Roman" w:cs="Times New Roman"/>
          <w:sz w:val="28"/>
          <w:szCs w:val="28"/>
        </w:rPr>
        <w:t>применить</w:t>
      </w:r>
      <w:r w:rsidR="000E1F7F">
        <w:rPr>
          <w:rFonts w:ascii="Times New Roman" w:eastAsia="Calibri" w:hAnsi="Times New Roman" w:cs="Times New Roman"/>
          <w:sz w:val="28"/>
          <w:szCs w:val="28"/>
        </w:rPr>
        <w:t xml:space="preserve"> на практике. </w:t>
      </w:r>
      <w:r w:rsidR="00F25EB5">
        <w:rPr>
          <w:rFonts w:ascii="Times New Roman" w:eastAsia="Calibri" w:hAnsi="Times New Roman" w:cs="Times New Roman"/>
          <w:sz w:val="28"/>
          <w:szCs w:val="28"/>
        </w:rPr>
        <w:t>Поэтому</w:t>
      </w:r>
      <w:r w:rsidR="000E1F7F">
        <w:rPr>
          <w:rFonts w:ascii="Times New Roman" w:eastAsia="Calibri" w:hAnsi="Times New Roman" w:cs="Times New Roman"/>
          <w:sz w:val="28"/>
          <w:szCs w:val="28"/>
        </w:rPr>
        <w:t xml:space="preserve"> далеко не всегда</w:t>
      </w:r>
      <w:r w:rsidR="00084C99">
        <w:rPr>
          <w:rFonts w:ascii="Times New Roman" w:eastAsia="Calibri" w:hAnsi="Times New Roman" w:cs="Times New Roman"/>
          <w:sz w:val="28"/>
          <w:szCs w:val="28"/>
        </w:rPr>
        <w:t xml:space="preserve"> ребенок</w:t>
      </w:r>
      <w:r w:rsidR="000E1F7F">
        <w:rPr>
          <w:rFonts w:ascii="Times New Roman" w:eastAsia="Calibri" w:hAnsi="Times New Roman" w:cs="Times New Roman"/>
          <w:sz w:val="28"/>
          <w:szCs w:val="28"/>
        </w:rPr>
        <w:t xml:space="preserve"> покупа</w:t>
      </w:r>
      <w:r w:rsidR="00084C99">
        <w:rPr>
          <w:rFonts w:ascii="Times New Roman" w:eastAsia="Calibri" w:hAnsi="Times New Roman" w:cs="Times New Roman"/>
          <w:sz w:val="28"/>
          <w:szCs w:val="28"/>
        </w:rPr>
        <w:t>е</w:t>
      </w:r>
      <w:r w:rsidR="000E1F7F">
        <w:rPr>
          <w:rFonts w:ascii="Times New Roman" w:eastAsia="Calibri" w:hAnsi="Times New Roman" w:cs="Times New Roman"/>
          <w:sz w:val="28"/>
          <w:szCs w:val="28"/>
        </w:rPr>
        <w:t>т только полезные продукты.</w:t>
      </w:r>
    </w:p>
    <w:p w:rsidR="000E1F7F" w:rsidRDefault="005D59E3" w:rsidP="008B6E99">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мини-эссе подтвердили результаты анкетирования относительно того, что крупные покупки дети делают только</w:t>
      </w:r>
      <w:r w:rsidR="00EF6FA2">
        <w:rPr>
          <w:rFonts w:ascii="Times New Roman" w:eastAsia="Calibri" w:hAnsi="Times New Roman" w:cs="Times New Roman"/>
          <w:sz w:val="28"/>
          <w:szCs w:val="28"/>
        </w:rPr>
        <w:t xml:space="preserve"> в сопровождении взрослых.</w:t>
      </w:r>
      <w:r w:rsidR="007A1CA5">
        <w:rPr>
          <w:rFonts w:ascii="Times New Roman" w:eastAsia="Calibri" w:hAnsi="Times New Roman" w:cs="Times New Roman"/>
          <w:sz w:val="28"/>
          <w:szCs w:val="28"/>
        </w:rPr>
        <w:t xml:space="preserve"> </w:t>
      </w:r>
      <w:r w:rsidR="003B3D93">
        <w:rPr>
          <w:rFonts w:ascii="Times New Roman" w:eastAsia="Calibri" w:hAnsi="Times New Roman" w:cs="Times New Roman"/>
          <w:sz w:val="28"/>
          <w:szCs w:val="28"/>
        </w:rPr>
        <w:t xml:space="preserve">Хотя </w:t>
      </w:r>
      <w:r w:rsidR="00CF036F">
        <w:rPr>
          <w:rFonts w:ascii="Times New Roman" w:eastAsia="Calibri" w:hAnsi="Times New Roman" w:cs="Times New Roman"/>
          <w:sz w:val="28"/>
          <w:szCs w:val="28"/>
        </w:rPr>
        <w:t>ребенок</w:t>
      </w:r>
      <w:r w:rsidR="003B3D93">
        <w:rPr>
          <w:rFonts w:ascii="Times New Roman" w:eastAsia="Calibri" w:hAnsi="Times New Roman" w:cs="Times New Roman"/>
          <w:sz w:val="28"/>
          <w:szCs w:val="28"/>
        </w:rPr>
        <w:t xml:space="preserve"> и име</w:t>
      </w:r>
      <w:r w:rsidR="00CF036F">
        <w:rPr>
          <w:rFonts w:ascii="Times New Roman" w:eastAsia="Calibri" w:hAnsi="Times New Roman" w:cs="Times New Roman"/>
          <w:sz w:val="28"/>
          <w:szCs w:val="28"/>
        </w:rPr>
        <w:t>е</w:t>
      </w:r>
      <w:r w:rsidR="003B3D93">
        <w:rPr>
          <w:rFonts w:ascii="Times New Roman" w:eastAsia="Calibri" w:hAnsi="Times New Roman" w:cs="Times New Roman"/>
          <w:sz w:val="28"/>
          <w:szCs w:val="28"/>
        </w:rPr>
        <w:t>т в своем распоряжении значительные суммы подарочных денег, трат</w:t>
      </w:r>
      <w:r w:rsidR="007E1155">
        <w:rPr>
          <w:rFonts w:ascii="Times New Roman" w:eastAsia="Calibri" w:hAnsi="Times New Roman" w:cs="Times New Roman"/>
          <w:sz w:val="28"/>
          <w:szCs w:val="28"/>
        </w:rPr>
        <w:t>и</w:t>
      </w:r>
      <w:r w:rsidR="003B3D93">
        <w:rPr>
          <w:rFonts w:ascii="Times New Roman" w:eastAsia="Calibri" w:hAnsi="Times New Roman" w:cs="Times New Roman"/>
          <w:sz w:val="28"/>
          <w:szCs w:val="28"/>
        </w:rPr>
        <w:t>т</w:t>
      </w:r>
      <w:r w:rsidR="007E1155">
        <w:rPr>
          <w:rFonts w:ascii="Times New Roman" w:eastAsia="Calibri" w:hAnsi="Times New Roman" w:cs="Times New Roman"/>
          <w:sz w:val="28"/>
          <w:szCs w:val="28"/>
        </w:rPr>
        <w:t>ь</w:t>
      </w:r>
      <w:r w:rsidR="003B3D93">
        <w:rPr>
          <w:rFonts w:ascii="Times New Roman" w:eastAsia="Calibri" w:hAnsi="Times New Roman" w:cs="Times New Roman"/>
          <w:sz w:val="28"/>
          <w:szCs w:val="28"/>
        </w:rPr>
        <w:t xml:space="preserve"> их</w:t>
      </w:r>
      <w:r w:rsidR="007E1155">
        <w:rPr>
          <w:rFonts w:ascii="Times New Roman" w:eastAsia="Calibri" w:hAnsi="Times New Roman" w:cs="Times New Roman"/>
          <w:sz w:val="28"/>
          <w:szCs w:val="28"/>
        </w:rPr>
        <w:t xml:space="preserve"> он предпочита</w:t>
      </w:r>
      <w:r w:rsidR="00CF036F">
        <w:rPr>
          <w:rFonts w:ascii="Times New Roman" w:eastAsia="Calibri" w:hAnsi="Times New Roman" w:cs="Times New Roman"/>
          <w:sz w:val="28"/>
          <w:szCs w:val="28"/>
        </w:rPr>
        <w:t>е</w:t>
      </w:r>
      <w:r w:rsidR="007E1155">
        <w:rPr>
          <w:rFonts w:ascii="Times New Roman" w:eastAsia="Calibri" w:hAnsi="Times New Roman" w:cs="Times New Roman"/>
          <w:sz w:val="28"/>
          <w:szCs w:val="28"/>
        </w:rPr>
        <w:t>т</w:t>
      </w:r>
      <w:r w:rsidR="003B3D93">
        <w:rPr>
          <w:rFonts w:ascii="Times New Roman" w:eastAsia="Calibri" w:hAnsi="Times New Roman" w:cs="Times New Roman"/>
          <w:sz w:val="28"/>
          <w:szCs w:val="28"/>
        </w:rPr>
        <w:t xml:space="preserve"> </w:t>
      </w:r>
      <w:r w:rsidR="001504A6">
        <w:rPr>
          <w:rFonts w:ascii="Times New Roman" w:eastAsia="Calibri" w:hAnsi="Times New Roman" w:cs="Times New Roman"/>
          <w:sz w:val="28"/>
          <w:szCs w:val="28"/>
        </w:rPr>
        <w:t>вместе</w:t>
      </w:r>
      <w:r w:rsidR="003B3D93">
        <w:rPr>
          <w:rFonts w:ascii="Times New Roman" w:eastAsia="Calibri" w:hAnsi="Times New Roman" w:cs="Times New Roman"/>
          <w:sz w:val="28"/>
          <w:szCs w:val="28"/>
        </w:rPr>
        <w:t xml:space="preserve"> с родителями.</w:t>
      </w:r>
    </w:p>
    <w:p w:rsidR="008308E9" w:rsidRDefault="00C7384D" w:rsidP="008B6E99">
      <w:pPr>
        <w:spacing w:after="0" w:line="36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посещении магазина </w:t>
      </w:r>
      <w:r w:rsidR="00A34026">
        <w:rPr>
          <w:rFonts w:ascii="Times New Roman" w:eastAsia="Calibri" w:hAnsi="Times New Roman" w:cs="Times New Roman"/>
          <w:sz w:val="28"/>
          <w:szCs w:val="28"/>
        </w:rPr>
        <w:t>ребенок</w:t>
      </w:r>
      <w:r>
        <w:rPr>
          <w:rFonts w:ascii="Times New Roman" w:eastAsia="Calibri" w:hAnsi="Times New Roman" w:cs="Times New Roman"/>
          <w:sz w:val="28"/>
          <w:szCs w:val="28"/>
        </w:rPr>
        <w:t xml:space="preserve"> обращает внимание на</w:t>
      </w:r>
      <w:r w:rsidR="00A34026">
        <w:rPr>
          <w:rFonts w:ascii="Times New Roman" w:eastAsia="Calibri" w:hAnsi="Times New Roman" w:cs="Times New Roman"/>
          <w:sz w:val="28"/>
          <w:szCs w:val="28"/>
        </w:rPr>
        <w:t xml:space="preserve"> его</w:t>
      </w:r>
      <w:r>
        <w:rPr>
          <w:rFonts w:ascii="Times New Roman" w:eastAsia="Calibri" w:hAnsi="Times New Roman" w:cs="Times New Roman"/>
          <w:sz w:val="28"/>
          <w:szCs w:val="28"/>
        </w:rPr>
        <w:t xml:space="preserve"> внутреннюю обстановку и уровень обслуживания. Среди любимых</w:t>
      </w:r>
      <w:r w:rsidR="000B003B">
        <w:rPr>
          <w:rFonts w:ascii="Times New Roman" w:eastAsia="Calibri" w:hAnsi="Times New Roman" w:cs="Times New Roman"/>
          <w:sz w:val="28"/>
          <w:szCs w:val="28"/>
        </w:rPr>
        <w:t xml:space="preserve"> магазинов</w:t>
      </w:r>
      <w:r>
        <w:rPr>
          <w:rFonts w:ascii="Times New Roman" w:eastAsia="Calibri" w:hAnsi="Times New Roman" w:cs="Times New Roman"/>
          <w:sz w:val="28"/>
          <w:szCs w:val="28"/>
        </w:rPr>
        <w:t xml:space="preserve"> дети </w:t>
      </w:r>
      <w:r w:rsidR="00A12C0E">
        <w:rPr>
          <w:rFonts w:ascii="Times New Roman" w:eastAsia="Calibri" w:hAnsi="Times New Roman" w:cs="Times New Roman"/>
          <w:sz w:val="28"/>
          <w:szCs w:val="28"/>
        </w:rPr>
        <w:t>называют</w:t>
      </w:r>
      <w:r>
        <w:rPr>
          <w:rFonts w:ascii="Times New Roman" w:eastAsia="Calibri" w:hAnsi="Times New Roman" w:cs="Times New Roman"/>
          <w:sz w:val="28"/>
          <w:szCs w:val="28"/>
        </w:rPr>
        <w:t xml:space="preserve"> магазин</w:t>
      </w:r>
      <w:r w:rsidR="000B003B">
        <w:rPr>
          <w:rFonts w:ascii="Times New Roman" w:eastAsia="Calibri" w:hAnsi="Times New Roman" w:cs="Times New Roman"/>
          <w:sz w:val="28"/>
          <w:szCs w:val="28"/>
        </w:rPr>
        <w:t>ы</w:t>
      </w:r>
      <w:r>
        <w:rPr>
          <w:rFonts w:ascii="Times New Roman" w:eastAsia="Calibri" w:hAnsi="Times New Roman" w:cs="Times New Roman"/>
          <w:sz w:val="28"/>
          <w:szCs w:val="28"/>
        </w:rPr>
        <w:t xml:space="preserve"> игрушек, оде</w:t>
      </w:r>
      <w:r w:rsidR="000B003B">
        <w:rPr>
          <w:rFonts w:ascii="Times New Roman" w:eastAsia="Calibri" w:hAnsi="Times New Roman" w:cs="Times New Roman"/>
          <w:sz w:val="28"/>
          <w:szCs w:val="28"/>
        </w:rPr>
        <w:t>жды и продуктов</w:t>
      </w:r>
      <w:r w:rsidR="006039D0">
        <w:rPr>
          <w:rFonts w:ascii="Times New Roman" w:eastAsia="Calibri" w:hAnsi="Times New Roman" w:cs="Times New Roman"/>
          <w:sz w:val="28"/>
          <w:szCs w:val="28"/>
        </w:rPr>
        <w:t>. Если в продуктовом магазине имеется от</w:t>
      </w:r>
      <w:r w:rsidR="005A6867">
        <w:rPr>
          <w:rFonts w:ascii="Times New Roman" w:eastAsia="Calibri" w:hAnsi="Times New Roman" w:cs="Times New Roman"/>
          <w:sz w:val="28"/>
          <w:szCs w:val="28"/>
        </w:rPr>
        <w:t xml:space="preserve">дел игрушек или видеоигр, дети </w:t>
      </w:r>
      <w:r w:rsidR="006039D0">
        <w:rPr>
          <w:rFonts w:ascii="Times New Roman" w:eastAsia="Calibri" w:hAnsi="Times New Roman" w:cs="Times New Roman"/>
          <w:sz w:val="28"/>
          <w:szCs w:val="28"/>
        </w:rPr>
        <w:t>непременно попросят взрослых пойти туда с ними.</w:t>
      </w:r>
      <w:r w:rsidR="005A6867">
        <w:rPr>
          <w:rFonts w:ascii="Times New Roman" w:eastAsia="Calibri" w:hAnsi="Times New Roman" w:cs="Times New Roman"/>
          <w:sz w:val="28"/>
          <w:szCs w:val="28"/>
        </w:rPr>
        <w:t xml:space="preserve"> </w:t>
      </w:r>
      <w:r w:rsidR="00B43BC0">
        <w:rPr>
          <w:rFonts w:ascii="Times New Roman" w:eastAsia="Calibri" w:hAnsi="Times New Roman" w:cs="Times New Roman"/>
          <w:sz w:val="28"/>
          <w:szCs w:val="28"/>
        </w:rPr>
        <w:t>Таким образом,</w:t>
      </w:r>
      <w:r w:rsidR="00B339C2">
        <w:rPr>
          <w:rFonts w:ascii="Times New Roman" w:eastAsia="Calibri" w:hAnsi="Times New Roman" w:cs="Times New Roman"/>
          <w:sz w:val="28"/>
          <w:szCs w:val="28"/>
        </w:rPr>
        <w:t xml:space="preserve"> в крупных продуктовых магазинах имеет смысл</w:t>
      </w:r>
      <w:r w:rsidR="00B43BC0">
        <w:rPr>
          <w:rFonts w:ascii="Times New Roman" w:eastAsia="Calibri" w:hAnsi="Times New Roman" w:cs="Times New Roman"/>
          <w:sz w:val="28"/>
          <w:szCs w:val="28"/>
        </w:rPr>
        <w:t xml:space="preserve"> создание</w:t>
      </w:r>
      <w:r w:rsidR="00B339C2">
        <w:rPr>
          <w:rFonts w:ascii="Times New Roman" w:eastAsia="Calibri" w:hAnsi="Times New Roman" w:cs="Times New Roman"/>
          <w:sz w:val="28"/>
          <w:szCs w:val="28"/>
        </w:rPr>
        <w:t xml:space="preserve"> небольших</w:t>
      </w:r>
      <w:r w:rsidR="00B43BC0">
        <w:rPr>
          <w:rFonts w:ascii="Times New Roman" w:eastAsia="Calibri" w:hAnsi="Times New Roman" w:cs="Times New Roman"/>
          <w:sz w:val="28"/>
          <w:szCs w:val="28"/>
        </w:rPr>
        <w:t xml:space="preserve"> отделов</w:t>
      </w:r>
      <w:r w:rsidR="001C1C80">
        <w:rPr>
          <w:rFonts w:ascii="Times New Roman" w:eastAsia="Calibri" w:hAnsi="Times New Roman" w:cs="Times New Roman"/>
          <w:sz w:val="28"/>
          <w:szCs w:val="28"/>
        </w:rPr>
        <w:t xml:space="preserve"> детских товаров</w:t>
      </w:r>
      <w:r w:rsidR="00B339C2">
        <w:rPr>
          <w:rFonts w:ascii="Times New Roman" w:eastAsia="Calibri" w:hAnsi="Times New Roman" w:cs="Times New Roman"/>
          <w:sz w:val="28"/>
          <w:szCs w:val="28"/>
        </w:rPr>
        <w:t>.</w:t>
      </w:r>
    </w:p>
    <w:p w:rsidR="001477FC" w:rsidRDefault="001477FC" w:rsidP="008B6E99">
      <w:pPr>
        <w:spacing w:after="0" w:line="360" w:lineRule="auto"/>
        <w:ind w:firstLine="284"/>
        <w:jc w:val="both"/>
        <w:rPr>
          <w:rFonts w:ascii="Times New Roman" w:eastAsia="Calibri" w:hAnsi="Times New Roman" w:cs="Times New Roman"/>
          <w:sz w:val="28"/>
          <w:szCs w:val="28"/>
        </w:rPr>
      </w:pPr>
    </w:p>
    <w:p w:rsidR="00080331" w:rsidRPr="000A3638" w:rsidRDefault="00DF66D0" w:rsidP="0002270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505920">
        <w:rPr>
          <w:rFonts w:ascii="Times New Roman" w:hAnsi="Times New Roman" w:cs="Times New Roman"/>
          <w:sz w:val="28"/>
          <w:szCs w:val="28"/>
        </w:rPr>
        <w:t xml:space="preserve"> </w:t>
      </w:r>
      <w:r w:rsidR="00022702">
        <w:rPr>
          <w:rFonts w:ascii="Times New Roman" w:hAnsi="Times New Roman" w:cs="Times New Roman"/>
          <w:sz w:val="28"/>
          <w:szCs w:val="28"/>
        </w:rPr>
        <w:t xml:space="preserve"> </w:t>
      </w:r>
    </w:p>
    <w:p w:rsidR="00B44BA5" w:rsidRDefault="00B44BA5" w:rsidP="00C476AC">
      <w:pPr>
        <w:pStyle w:val="1"/>
        <w:spacing w:after="120"/>
      </w:pPr>
      <w:bookmarkStart w:id="13" w:name="_Toc389497574"/>
      <w:r>
        <w:lastRenderedPageBreak/>
        <w:t>Заключение</w:t>
      </w:r>
      <w:bookmarkEnd w:id="13"/>
    </w:p>
    <w:p w:rsidR="002C028C" w:rsidRPr="00362408" w:rsidRDefault="002C028C" w:rsidP="007732AD">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Детская целевая аудитория явля</w:t>
      </w:r>
      <w:r w:rsidR="00110DF0" w:rsidRPr="00362408">
        <w:rPr>
          <w:rFonts w:ascii="Times New Roman" w:hAnsi="Times New Roman" w:cs="Times New Roman"/>
          <w:sz w:val="28"/>
          <w:szCs w:val="28"/>
        </w:rPr>
        <w:t>ется сложной для маркетологов, п</w:t>
      </w:r>
      <w:r w:rsidRPr="00362408">
        <w:rPr>
          <w:rFonts w:ascii="Times New Roman" w:hAnsi="Times New Roman" w:cs="Times New Roman"/>
          <w:sz w:val="28"/>
          <w:szCs w:val="28"/>
        </w:rPr>
        <w:t xml:space="preserve">оскольку </w:t>
      </w:r>
      <w:r w:rsidR="006C5608" w:rsidRPr="00362408">
        <w:rPr>
          <w:rFonts w:ascii="Times New Roman" w:hAnsi="Times New Roman" w:cs="Times New Roman"/>
          <w:sz w:val="28"/>
          <w:szCs w:val="28"/>
        </w:rPr>
        <w:t xml:space="preserve">не всегда </w:t>
      </w:r>
      <w:r w:rsidR="00755F69" w:rsidRPr="00362408">
        <w:rPr>
          <w:rFonts w:ascii="Times New Roman" w:hAnsi="Times New Roman" w:cs="Times New Roman"/>
          <w:sz w:val="28"/>
          <w:szCs w:val="28"/>
        </w:rPr>
        <w:t>понятно</w:t>
      </w:r>
      <w:r w:rsidR="00257BDD" w:rsidRPr="00362408">
        <w:rPr>
          <w:rFonts w:ascii="Times New Roman" w:hAnsi="Times New Roman" w:cs="Times New Roman"/>
          <w:sz w:val="28"/>
          <w:szCs w:val="28"/>
        </w:rPr>
        <w:t>, кто принимает</w:t>
      </w:r>
      <w:r w:rsidR="006B6E5D" w:rsidRPr="00362408">
        <w:rPr>
          <w:rFonts w:ascii="Times New Roman" w:hAnsi="Times New Roman" w:cs="Times New Roman"/>
          <w:sz w:val="28"/>
          <w:szCs w:val="28"/>
        </w:rPr>
        <w:t xml:space="preserve"> </w:t>
      </w:r>
      <w:r w:rsidR="00EC3622" w:rsidRPr="00362408">
        <w:rPr>
          <w:rFonts w:ascii="Times New Roman" w:hAnsi="Times New Roman" w:cs="Times New Roman"/>
          <w:sz w:val="28"/>
          <w:szCs w:val="28"/>
        </w:rPr>
        <w:t>окончательное</w:t>
      </w:r>
      <w:r w:rsidR="00257BDD" w:rsidRPr="00362408">
        <w:rPr>
          <w:rFonts w:ascii="Times New Roman" w:hAnsi="Times New Roman" w:cs="Times New Roman"/>
          <w:sz w:val="28"/>
          <w:szCs w:val="28"/>
        </w:rPr>
        <w:t xml:space="preserve"> решение о покупке</w:t>
      </w:r>
      <w:r w:rsidR="00C91A65" w:rsidRPr="00362408">
        <w:rPr>
          <w:rFonts w:ascii="Times New Roman" w:hAnsi="Times New Roman" w:cs="Times New Roman"/>
          <w:sz w:val="28"/>
          <w:szCs w:val="28"/>
        </w:rPr>
        <w:t xml:space="preserve"> </w:t>
      </w:r>
      <w:r w:rsidR="00C14D27" w:rsidRPr="00362408">
        <w:rPr>
          <w:rFonts w:ascii="Times New Roman" w:hAnsi="Times New Roman" w:cs="Times New Roman"/>
          <w:sz w:val="28"/>
          <w:szCs w:val="28"/>
        </w:rPr>
        <w:t>детских</w:t>
      </w:r>
      <w:r w:rsidR="001F3962" w:rsidRPr="00362408">
        <w:rPr>
          <w:rFonts w:ascii="Times New Roman" w:hAnsi="Times New Roman" w:cs="Times New Roman"/>
          <w:sz w:val="28"/>
          <w:szCs w:val="28"/>
        </w:rPr>
        <w:t xml:space="preserve"> товаров</w:t>
      </w:r>
      <w:r w:rsidR="00C91A65" w:rsidRPr="00362408">
        <w:rPr>
          <w:rFonts w:ascii="Times New Roman" w:hAnsi="Times New Roman" w:cs="Times New Roman"/>
          <w:sz w:val="28"/>
          <w:szCs w:val="28"/>
        </w:rPr>
        <w:t xml:space="preserve"> – родитель или ребенок</w:t>
      </w:r>
      <w:r w:rsidR="00755F69" w:rsidRPr="00362408">
        <w:rPr>
          <w:rFonts w:ascii="Times New Roman" w:hAnsi="Times New Roman" w:cs="Times New Roman"/>
          <w:sz w:val="28"/>
          <w:szCs w:val="28"/>
        </w:rPr>
        <w:t>.</w:t>
      </w:r>
      <w:r w:rsidR="00C91A65" w:rsidRPr="00362408">
        <w:rPr>
          <w:rFonts w:ascii="Times New Roman" w:hAnsi="Times New Roman" w:cs="Times New Roman"/>
          <w:sz w:val="28"/>
          <w:szCs w:val="28"/>
        </w:rPr>
        <w:t xml:space="preserve"> Более того, детская</w:t>
      </w:r>
      <w:r w:rsidR="006B6E5D" w:rsidRPr="00362408">
        <w:rPr>
          <w:rFonts w:ascii="Times New Roman" w:hAnsi="Times New Roman" w:cs="Times New Roman"/>
          <w:sz w:val="28"/>
          <w:szCs w:val="28"/>
        </w:rPr>
        <w:t xml:space="preserve"> </w:t>
      </w:r>
      <w:r w:rsidR="00C91A65" w:rsidRPr="00362408">
        <w:rPr>
          <w:rFonts w:ascii="Times New Roman" w:hAnsi="Times New Roman" w:cs="Times New Roman"/>
          <w:sz w:val="28"/>
          <w:szCs w:val="28"/>
        </w:rPr>
        <w:t xml:space="preserve">аудитория значительно отличается от взрослой, </w:t>
      </w:r>
      <w:r w:rsidR="00BA72A8" w:rsidRPr="00362408">
        <w:rPr>
          <w:rFonts w:ascii="Times New Roman" w:hAnsi="Times New Roman" w:cs="Times New Roman"/>
          <w:sz w:val="28"/>
          <w:szCs w:val="28"/>
        </w:rPr>
        <w:t xml:space="preserve">что требует </w:t>
      </w:r>
      <w:r w:rsidR="00D5682B" w:rsidRPr="00362408">
        <w:rPr>
          <w:rFonts w:ascii="Times New Roman" w:hAnsi="Times New Roman" w:cs="Times New Roman"/>
          <w:sz w:val="28"/>
          <w:szCs w:val="28"/>
        </w:rPr>
        <w:t>предварительных исследований</w:t>
      </w:r>
      <w:r w:rsidR="00BA72A8" w:rsidRPr="00362408">
        <w:rPr>
          <w:rFonts w:ascii="Times New Roman" w:hAnsi="Times New Roman" w:cs="Times New Roman"/>
          <w:sz w:val="28"/>
          <w:szCs w:val="28"/>
        </w:rPr>
        <w:t xml:space="preserve"> при разработке маркетинговой стратегии детских товаров.</w:t>
      </w:r>
    </w:p>
    <w:p w:rsidR="002C1C21" w:rsidRPr="00362408" w:rsidRDefault="002C1C21" w:rsidP="002C1C21">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 xml:space="preserve">В теоретической части диплома были рассмотрены особенности детской </w:t>
      </w:r>
      <w:r w:rsidR="00144996">
        <w:rPr>
          <w:rFonts w:ascii="Times New Roman" w:hAnsi="Times New Roman" w:cs="Times New Roman"/>
          <w:sz w:val="28"/>
          <w:szCs w:val="28"/>
        </w:rPr>
        <w:t>группы</w:t>
      </w:r>
      <w:r w:rsidRPr="00362408">
        <w:rPr>
          <w:rFonts w:ascii="Times New Roman" w:hAnsi="Times New Roman" w:cs="Times New Roman"/>
          <w:sz w:val="28"/>
          <w:szCs w:val="28"/>
        </w:rPr>
        <w:t xml:space="preserve"> потребителей. Дан обзор научных работ, посвященных стадиям</w:t>
      </w:r>
      <w:r w:rsidR="00B25D01" w:rsidRPr="00362408">
        <w:rPr>
          <w:rFonts w:ascii="Times New Roman" w:hAnsi="Times New Roman" w:cs="Times New Roman"/>
          <w:sz w:val="28"/>
          <w:szCs w:val="28"/>
        </w:rPr>
        <w:t xml:space="preserve"> когнитивного развития и социального познания ребенка, </w:t>
      </w:r>
      <w:r w:rsidR="00144996">
        <w:rPr>
          <w:rFonts w:ascii="Times New Roman" w:hAnsi="Times New Roman" w:cs="Times New Roman"/>
          <w:sz w:val="28"/>
          <w:szCs w:val="28"/>
        </w:rPr>
        <w:t>на которых основывалось изучение</w:t>
      </w:r>
      <w:r w:rsidRPr="00362408">
        <w:rPr>
          <w:rFonts w:ascii="Times New Roman" w:hAnsi="Times New Roman" w:cs="Times New Roman"/>
          <w:sz w:val="28"/>
          <w:szCs w:val="28"/>
        </w:rPr>
        <w:t xml:space="preserve"> процесс</w:t>
      </w:r>
      <w:r w:rsidR="00144996">
        <w:rPr>
          <w:rFonts w:ascii="Times New Roman" w:hAnsi="Times New Roman" w:cs="Times New Roman"/>
          <w:sz w:val="28"/>
          <w:szCs w:val="28"/>
        </w:rPr>
        <w:t>а</w:t>
      </w:r>
      <w:r w:rsidRPr="00362408">
        <w:rPr>
          <w:rFonts w:ascii="Times New Roman" w:hAnsi="Times New Roman" w:cs="Times New Roman"/>
          <w:sz w:val="28"/>
          <w:szCs w:val="28"/>
        </w:rPr>
        <w:t xml:space="preserve"> потребительской социализации. Отмечены последние тенденции в исследованиях </w:t>
      </w:r>
      <w:r w:rsidR="00B25D01" w:rsidRPr="00362408">
        <w:rPr>
          <w:rFonts w:ascii="Times New Roman" w:hAnsi="Times New Roman" w:cs="Times New Roman"/>
          <w:sz w:val="28"/>
          <w:szCs w:val="28"/>
        </w:rPr>
        <w:t>детской аудитории.</w:t>
      </w:r>
      <w:r w:rsidRPr="00362408">
        <w:rPr>
          <w:rFonts w:ascii="Times New Roman" w:hAnsi="Times New Roman" w:cs="Times New Roman"/>
          <w:sz w:val="28"/>
          <w:szCs w:val="28"/>
        </w:rPr>
        <w:t xml:space="preserve">  </w:t>
      </w:r>
    </w:p>
    <w:p w:rsidR="00363CEA" w:rsidRPr="00362408" w:rsidRDefault="00B44BA5" w:rsidP="00144996">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На основании проведенного исследования были выявлены особенности покупательского поведения детей, обусловленные процессом потребительской социализации в семьях с различным социально-экономическим статусом.</w:t>
      </w:r>
    </w:p>
    <w:p w:rsidR="00A83C9D" w:rsidRDefault="001023ED" w:rsidP="001023ED">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Общая гипотеза</w:t>
      </w:r>
      <w:r w:rsidR="00363CEA" w:rsidRPr="00362408">
        <w:rPr>
          <w:rFonts w:ascii="Times New Roman" w:hAnsi="Times New Roman" w:cs="Times New Roman"/>
          <w:sz w:val="28"/>
          <w:szCs w:val="28"/>
        </w:rPr>
        <w:t xml:space="preserve"> исследования</w:t>
      </w:r>
      <w:r w:rsidRPr="00362408">
        <w:rPr>
          <w:rFonts w:ascii="Times New Roman" w:hAnsi="Times New Roman" w:cs="Times New Roman"/>
          <w:sz w:val="28"/>
          <w:szCs w:val="28"/>
        </w:rPr>
        <w:t xml:space="preserve"> о том, что у детей из материально обеспеченных семей раньше происходит процесс формирования экономических представлений и усвоение соответствующих образцов покупательского поведения, проверялась посредством подтверждения частных </w:t>
      </w:r>
      <w:r w:rsidR="00A83C9D" w:rsidRPr="00362408">
        <w:rPr>
          <w:rFonts w:ascii="Times New Roman" w:hAnsi="Times New Roman" w:cs="Times New Roman"/>
          <w:sz w:val="28"/>
          <w:szCs w:val="28"/>
        </w:rPr>
        <w:t xml:space="preserve">гипотез. </w:t>
      </w:r>
    </w:p>
    <w:p w:rsidR="00DF413B" w:rsidRDefault="00B568FE" w:rsidP="00DF413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После проверки частных гипотез были получены </w:t>
      </w:r>
      <w:r w:rsidR="00DF413B">
        <w:rPr>
          <w:rFonts w:ascii="Times New Roman" w:hAnsi="Times New Roman" w:cs="Times New Roman"/>
          <w:sz w:val="28"/>
          <w:szCs w:val="28"/>
        </w:rPr>
        <w:t xml:space="preserve">следующие выводы. </w:t>
      </w:r>
      <w:r w:rsidR="00915353" w:rsidRPr="00DD3E2B">
        <w:rPr>
          <w:rFonts w:ascii="Times New Roman" w:hAnsi="Times New Roman" w:cs="Times New Roman"/>
          <w:sz w:val="28"/>
          <w:szCs w:val="28"/>
        </w:rPr>
        <w:t>Дети из богатых семей</w:t>
      </w:r>
      <w:r w:rsidR="00DF413B">
        <w:rPr>
          <w:rFonts w:ascii="Times New Roman" w:hAnsi="Times New Roman" w:cs="Times New Roman"/>
          <w:sz w:val="28"/>
          <w:szCs w:val="28"/>
        </w:rPr>
        <w:t>:</w:t>
      </w:r>
    </w:p>
    <w:p w:rsidR="00144996" w:rsidRDefault="00915353" w:rsidP="00DF413B">
      <w:pPr>
        <w:spacing w:after="0" w:line="360" w:lineRule="auto"/>
        <w:ind w:firstLine="284"/>
        <w:jc w:val="both"/>
        <w:rPr>
          <w:rFonts w:ascii="Times New Roman" w:hAnsi="Times New Roman" w:cs="Times New Roman"/>
          <w:sz w:val="28"/>
          <w:szCs w:val="28"/>
        </w:rPr>
      </w:pPr>
      <w:r w:rsidRPr="00DD3E2B">
        <w:rPr>
          <w:rFonts w:ascii="Times New Roman" w:hAnsi="Times New Roman" w:cs="Times New Roman"/>
          <w:sz w:val="28"/>
          <w:szCs w:val="28"/>
        </w:rPr>
        <w:t xml:space="preserve"> </w:t>
      </w:r>
      <w:r w:rsidR="00DF413B">
        <w:rPr>
          <w:rFonts w:ascii="Times New Roman" w:hAnsi="Times New Roman" w:cs="Times New Roman"/>
          <w:sz w:val="28"/>
          <w:szCs w:val="28"/>
        </w:rPr>
        <w:t xml:space="preserve">1) </w:t>
      </w:r>
      <w:r w:rsidRPr="00DD3E2B">
        <w:rPr>
          <w:rFonts w:ascii="Times New Roman" w:hAnsi="Times New Roman" w:cs="Times New Roman"/>
          <w:sz w:val="28"/>
          <w:szCs w:val="28"/>
        </w:rPr>
        <w:t>имеют больший опыт в распоряжении собственными деньгами, чем их сверстники из менее обеспеченных семей.</w:t>
      </w:r>
    </w:p>
    <w:p w:rsidR="00B568FE" w:rsidRDefault="00B568FE" w:rsidP="001023E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5E116C" w:rsidRPr="00FA64BB">
        <w:rPr>
          <w:rFonts w:ascii="Times New Roman" w:hAnsi="Times New Roman" w:cs="Times New Roman"/>
          <w:sz w:val="28"/>
          <w:szCs w:val="28"/>
        </w:rPr>
        <w:t xml:space="preserve">имеют большее влияние на родителей при совершении семейных </w:t>
      </w:r>
      <w:r w:rsidR="005E116C" w:rsidRPr="0060481C">
        <w:rPr>
          <w:rFonts w:ascii="Times New Roman" w:hAnsi="Times New Roman" w:cs="Times New Roman"/>
          <w:sz w:val="28"/>
          <w:szCs w:val="28"/>
        </w:rPr>
        <w:t>покупок.</w:t>
      </w:r>
    </w:p>
    <w:p w:rsidR="0060481C" w:rsidRDefault="0060481C" w:rsidP="001023E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DF413B">
        <w:rPr>
          <w:rFonts w:ascii="Times New Roman" w:hAnsi="Times New Roman" w:cs="Times New Roman"/>
          <w:sz w:val="28"/>
          <w:szCs w:val="28"/>
        </w:rPr>
        <w:t>лучше понимают убеждающий подтекст телевизионной рекламы.</w:t>
      </w:r>
    </w:p>
    <w:p w:rsidR="00383BB8" w:rsidRPr="00362408" w:rsidRDefault="00504A89" w:rsidP="001023E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Однако третья частная гипотеза подтвердилась </w:t>
      </w:r>
      <w:r w:rsidR="00D02351">
        <w:rPr>
          <w:rFonts w:ascii="Times New Roman" w:hAnsi="Times New Roman" w:cs="Times New Roman"/>
          <w:sz w:val="28"/>
          <w:szCs w:val="28"/>
        </w:rPr>
        <w:t>только частично</w:t>
      </w:r>
      <w:r>
        <w:rPr>
          <w:rFonts w:ascii="Times New Roman" w:hAnsi="Times New Roman" w:cs="Times New Roman"/>
          <w:sz w:val="28"/>
          <w:szCs w:val="28"/>
        </w:rPr>
        <w:t>. Дети</w:t>
      </w:r>
      <w:r w:rsidR="00D02351">
        <w:rPr>
          <w:rFonts w:ascii="Times New Roman" w:hAnsi="Times New Roman" w:cs="Times New Roman"/>
          <w:sz w:val="28"/>
          <w:szCs w:val="28"/>
        </w:rPr>
        <w:t xml:space="preserve"> из семей с разным социально-экономическим статусом</w:t>
      </w:r>
      <w:r>
        <w:rPr>
          <w:rFonts w:ascii="Times New Roman" w:hAnsi="Times New Roman" w:cs="Times New Roman"/>
          <w:sz w:val="28"/>
          <w:szCs w:val="28"/>
        </w:rPr>
        <w:t xml:space="preserve"> показали примерно </w:t>
      </w:r>
      <w:r>
        <w:rPr>
          <w:rFonts w:ascii="Times New Roman" w:hAnsi="Times New Roman" w:cs="Times New Roman"/>
          <w:sz w:val="28"/>
          <w:szCs w:val="28"/>
        </w:rPr>
        <w:lastRenderedPageBreak/>
        <w:t>одинаковые знания</w:t>
      </w:r>
      <w:r w:rsidR="00D02351">
        <w:rPr>
          <w:rFonts w:ascii="Times New Roman" w:hAnsi="Times New Roman" w:cs="Times New Roman"/>
          <w:sz w:val="28"/>
          <w:szCs w:val="28"/>
        </w:rPr>
        <w:t xml:space="preserve"> </w:t>
      </w:r>
      <w:r>
        <w:rPr>
          <w:rFonts w:ascii="Times New Roman" w:hAnsi="Times New Roman" w:cs="Times New Roman"/>
          <w:sz w:val="28"/>
          <w:szCs w:val="28"/>
        </w:rPr>
        <w:t xml:space="preserve">цен на товары, детских магазинов и </w:t>
      </w:r>
      <w:r w:rsidR="00D02351">
        <w:rPr>
          <w:rFonts w:ascii="Times New Roman" w:hAnsi="Times New Roman" w:cs="Times New Roman"/>
          <w:sz w:val="28"/>
          <w:szCs w:val="28"/>
        </w:rPr>
        <w:t>брендов. Следовательно, общая гипотеза исследования подтвердилась не полностью.</w:t>
      </w:r>
    </w:p>
    <w:p w:rsidR="00A83C9D" w:rsidRPr="00362408" w:rsidRDefault="00A83C9D" w:rsidP="001023ED">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На основании полученных результатов исследования были сделаны общие рекомендации маркетологам:</w:t>
      </w:r>
    </w:p>
    <w:p w:rsidR="00705645" w:rsidRPr="00362408" w:rsidRDefault="00A83C9D" w:rsidP="002536D1">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1.</w:t>
      </w:r>
      <w:r w:rsidR="00902FB2" w:rsidRPr="00362408">
        <w:rPr>
          <w:rFonts w:ascii="Times New Roman" w:hAnsi="Times New Roman" w:cs="Times New Roman"/>
          <w:sz w:val="28"/>
          <w:szCs w:val="28"/>
        </w:rPr>
        <w:t xml:space="preserve"> </w:t>
      </w:r>
      <w:r w:rsidR="00E23B80">
        <w:rPr>
          <w:rFonts w:ascii="Times New Roman" w:hAnsi="Times New Roman" w:cs="Times New Roman"/>
          <w:sz w:val="28"/>
          <w:szCs w:val="28"/>
        </w:rPr>
        <w:t>Поскольку дети из богатых семей более критично воспринимают</w:t>
      </w:r>
      <w:r w:rsidR="005575D0">
        <w:rPr>
          <w:rFonts w:ascii="Times New Roman" w:hAnsi="Times New Roman" w:cs="Times New Roman"/>
          <w:sz w:val="28"/>
          <w:szCs w:val="28"/>
        </w:rPr>
        <w:t xml:space="preserve"> телевизионную</w:t>
      </w:r>
      <w:r w:rsidR="00E23B80">
        <w:rPr>
          <w:rFonts w:ascii="Times New Roman" w:hAnsi="Times New Roman" w:cs="Times New Roman"/>
          <w:sz w:val="28"/>
          <w:szCs w:val="28"/>
        </w:rPr>
        <w:t xml:space="preserve"> рекламу, п</w:t>
      </w:r>
      <w:r w:rsidR="00902FB2" w:rsidRPr="00362408">
        <w:rPr>
          <w:rFonts w:ascii="Times New Roman" w:hAnsi="Times New Roman" w:cs="Times New Roman"/>
          <w:sz w:val="28"/>
          <w:szCs w:val="28"/>
        </w:rPr>
        <w:t xml:space="preserve">ри работе с </w:t>
      </w:r>
      <w:r w:rsidR="00E23B80">
        <w:rPr>
          <w:rFonts w:ascii="Times New Roman" w:hAnsi="Times New Roman" w:cs="Times New Roman"/>
          <w:sz w:val="28"/>
          <w:szCs w:val="28"/>
        </w:rPr>
        <w:t>ними</w:t>
      </w:r>
      <w:r w:rsidR="00902FB2" w:rsidRPr="00362408">
        <w:rPr>
          <w:rFonts w:ascii="Times New Roman" w:hAnsi="Times New Roman" w:cs="Times New Roman"/>
          <w:sz w:val="28"/>
          <w:szCs w:val="28"/>
        </w:rPr>
        <w:t xml:space="preserve"> можно использовать дополнительные маркетинговые технологии, такие как </w:t>
      </w:r>
      <w:proofErr w:type="spellStart"/>
      <w:r w:rsidR="00902FB2" w:rsidRPr="00362408">
        <w:rPr>
          <w:rFonts w:ascii="Times New Roman" w:hAnsi="Times New Roman" w:cs="Times New Roman"/>
          <w:sz w:val="28"/>
          <w:szCs w:val="28"/>
        </w:rPr>
        <w:t>product</w:t>
      </w:r>
      <w:proofErr w:type="spellEnd"/>
      <w:r w:rsidR="00902FB2" w:rsidRPr="00362408">
        <w:rPr>
          <w:rFonts w:ascii="Times New Roman" w:hAnsi="Times New Roman" w:cs="Times New Roman"/>
          <w:sz w:val="28"/>
          <w:szCs w:val="28"/>
        </w:rPr>
        <w:t xml:space="preserve"> </w:t>
      </w:r>
      <w:proofErr w:type="spellStart"/>
      <w:r w:rsidR="00902FB2" w:rsidRPr="00362408">
        <w:rPr>
          <w:rFonts w:ascii="Times New Roman" w:hAnsi="Times New Roman" w:cs="Times New Roman"/>
          <w:sz w:val="28"/>
          <w:szCs w:val="28"/>
        </w:rPr>
        <w:t>placement</w:t>
      </w:r>
      <w:proofErr w:type="spellEnd"/>
      <w:r w:rsidR="00902FB2" w:rsidRPr="00362408">
        <w:rPr>
          <w:rFonts w:ascii="Times New Roman" w:hAnsi="Times New Roman" w:cs="Times New Roman"/>
          <w:sz w:val="28"/>
          <w:szCs w:val="28"/>
        </w:rPr>
        <w:t>, виртуальный маркетинг – разработка игровых приложений с использованием продукта компании, сэмплинг и др.</w:t>
      </w:r>
      <w:r w:rsidRPr="00362408">
        <w:rPr>
          <w:rFonts w:ascii="Times New Roman" w:hAnsi="Times New Roman" w:cs="Times New Roman"/>
          <w:sz w:val="28"/>
          <w:szCs w:val="28"/>
        </w:rPr>
        <w:t xml:space="preserve"> </w:t>
      </w:r>
    </w:p>
    <w:p w:rsidR="00705645" w:rsidRPr="00362408" w:rsidRDefault="00705645" w:rsidP="002536D1">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 xml:space="preserve">2. С детьми из менее обеспеченных семей нужно выстаивать более долгосрочные коммуникации, чтобы выработать у них приверженность к определенной марке товаров. </w:t>
      </w:r>
    </w:p>
    <w:p w:rsidR="00705645" w:rsidRPr="00362408" w:rsidRDefault="00705645" w:rsidP="002536D1">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 xml:space="preserve">3. При разработке рекламной кампании детских товаров </w:t>
      </w:r>
      <w:r w:rsidR="00BA2EC5">
        <w:rPr>
          <w:rFonts w:ascii="Times New Roman" w:hAnsi="Times New Roman" w:cs="Times New Roman"/>
          <w:sz w:val="28"/>
          <w:szCs w:val="28"/>
        </w:rPr>
        <w:t xml:space="preserve">предварительного выбора </w:t>
      </w:r>
      <w:r w:rsidRPr="00362408">
        <w:rPr>
          <w:rFonts w:ascii="Times New Roman" w:hAnsi="Times New Roman" w:cs="Times New Roman"/>
          <w:sz w:val="28"/>
          <w:szCs w:val="28"/>
        </w:rPr>
        <w:t>следует учитывать интересы</w:t>
      </w:r>
      <w:r w:rsidR="00FA28DE">
        <w:rPr>
          <w:rFonts w:ascii="Times New Roman" w:hAnsi="Times New Roman" w:cs="Times New Roman"/>
          <w:sz w:val="28"/>
          <w:szCs w:val="28"/>
        </w:rPr>
        <w:t>,</w:t>
      </w:r>
      <w:r w:rsidRPr="00362408">
        <w:rPr>
          <w:rFonts w:ascii="Times New Roman" w:hAnsi="Times New Roman" w:cs="Times New Roman"/>
          <w:sz w:val="28"/>
          <w:szCs w:val="28"/>
        </w:rPr>
        <w:t xml:space="preserve"> как детской, так и взрослой аудиторий. Сначала</w:t>
      </w:r>
      <w:r w:rsidR="00FA28DE">
        <w:rPr>
          <w:rFonts w:ascii="Times New Roman" w:hAnsi="Times New Roman" w:cs="Times New Roman"/>
          <w:sz w:val="28"/>
          <w:szCs w:val="28"/>
        </w:rPr>
        <w:t>,</w:t>
      </w:r>
      <w:r w:rsidRPr="00362408">
        <w:rPr>
          <w:rFonts w:ascii="Times New Roman" w:hAnsi="Times New Roman" w:cs="Times New Roman"/>
          <w:sz w:val="28"/>
          <w:szCs w:val="28"/>
        </w:rPr>
        <w:t xml:space="preserve"> путем создания ярких и запоминающихся образов</w:t>
      </w:r>
      <w:r w:rsidR="00FA28DE">
        <w:rPr>
          <w:rFonts w:ascii="Times New Roman" w:hAnsi="Times New Roman" w:cs="Times New Roman"/>
          <w:sz w:val="28"/>
          <w:szCs w:val="28"/>
        </w:rPr>
        <w:t>,</w:t>
      </w:r>
      <w:r w:rsidRPr="00362408">
        <w:rPr>
          <w:rFonts w:ascii="Times New Roman" w:hAnsi="Times New Roman" w:cs="Times New Roman"/>
          <w:sz w:val="28"/>
          <w:szCs w:val="28"/>
        </w:rPr>
        <w:t xml:space="preserve"> </w:t>
      </w:r>
      <w:r w:rsidR="00FA28DE">
        <w:rPr>
          <w:rFonts w:ascii="Times New Roman" w:hAnsi="Times New Roman" w:cs="Times New Roman"/>
          <w:sz w:val="28"/>
          <w:szCs w:val="28"/>
        </w:rPr>
        <w:t>нужно</w:t>
      </w:r>
      <w:r w:rsidRPr="00362408">
        <w:rPr>
          <w:rFonts w:ascii="Times New Roman" w:hAnsi="Times New Roman" w:cs="Times New Roman"/>
          <w:sz w:val="28"/>
          <w:szCs w:val="28"/>
        </w:rPr>
        <w:t xml:space="preserve"> заинтересовать ребенка</w:t>
      </w:r>
      <w:r w:rsidR="00BA2EC5">
        <w:rPr>
          <w:rFonts w:ascii="Times New Roman" w:hAnsi="Times New Roman" w:cs="Times New Roman"/>
          <w:sz w:val="28"/>
          <w:szCs w:val="28"/>
        </w:rPr>
        <w:t xml:space="preserve"> </w:t>
      </w:r>
      <w:r w:rsidR="00BA2EC5" w:rsidRPr="00362408">
        <w:rPr>
          <w:rFonts w:ascii="Times New Roman" w:hAnsi="Times New Roman" w:cs="Times New Roman"/>
          <w:sz w:val="28"/>
          <w:szCs w:val="28"/>
        </w:rPr>
        <w:t>в товаре</w:t>
      </w:r>
      <w:r w:rsidRPr="00362408">
        <w:rPr>
          <w:rFonts w:ascii="Times New Roman" w:hAnsi="Times New Roman" w:cs="Times New Roman"/>
          <w:sz w:val="28"/>
          <w:szCs w:val="28"/>
        </w:rPr>
        <w:t>. Затем</w:t>
      </w:r>
      <w:r w:rsidR="00BA2EC5">
        <w:rPr>
          <w:rFonts w:ascii="Times New Roman" w:hAnsi="Times New Roman" w:cs="Times New Roman"/>
          <w:sz w:val="28"/>
          <w:szCs w:val="28"/>
        </w:rPr>
        <w:t xml:space="preserve">, </w:t>
      </w:r>
      <w:r w:rsidRPr="00362408">
        <w:rPr>
          <w:rFonts w:ascii="Times New Roman" w:hAnsi="Times New Roman" w:cs="Times New Roman"/>
          <w:sz w:val="28"/>
          <w:szCs w:val="28"/>
        </w:rPr>
        <w:t>применяя рациональные аргументы</w:t>
      </w:r>
      <w:r w:rsidR="00FA28DE">
        <w:rPr>
          <w:rFonts w:ascii="Times New Roman" w:hAnsi="Times New Roman" w:cs="Times New Roman"/>
          <w:sz w:val="28"/>
          <w:szCs w:val="28"/>
        </w:rPr>
        <w:t>, следует</w:t>
      </w:r>
      <w:r w:rsidR="00FA28DE" w:rsidRPr="00362408">
        <w:rPr>
          <w:rFonts w:ascii="Times New Roman" w:hAnsi="Times New Roman" w:cs="Times New Roman"/>
          <w:sz w:val="28"/>
          <w:szCs w:val="28"/>
        </w:rPr>
        <w:t xml:space="preserve"> адрес</w:t>
      </w:r>
      <w:r w:rsidR="00FA28DE">
        <w:rPr>
          <w:rFonts w:ascii="Times New Roman" w:hAnsi="Times New Roman" w:cs="Times New Roman"/>
          <w:sz w:val="28"/>
          <w:szCs w:val="28"/>
        </w:rPr>
        <w:t xml:space="preserve">овать </w:t>
      </w:r>
      <w:r w:rsidR="00FA28DE" w:rsidRPr="00362408">
        <w:rPr>
          <w:rFonts w:ascii="Times New Roman" w:hAnsi="Times New Roman" w:cs="Times New Roman"/>
          <w:sz w:val="28"/>
          <w:szCs w:val="28"/>
        </w:rPr>
        <w:t>рекламное сообщение родителям</w:t>
      </w:r>
      <w:r w:rsidRPr="00362408">
        <w:rPr>
          <w:rFonts w:ascii="Times New Roman" w:hAnsi="Times New Roman" w:cs="Times New Roman"/>
          <w:sz w:val="28"/>
          <w:szCs w:val="28"/>
        </w:rPr>
        <w:t xml:space="preserve">. </w:t>
      </w:r>
    </w:p>
    <w:p w:rsidR="005416A0" w:rsidRPr="00362408" w:rsidRDefault="00955ECE" w:rsidP="001023ED">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 xml:space="preserve">4. В крупных продуктовых магазинах </w:t>
      </w:r>
      <w:r w:rsidR="00654675">
        <w:rPr>
          <w:rFonts w:ascii="Times New Roman" w:hAnsi="Times New Roman" w:cs="Times New Roman"/>
          <w:sz w:val="28"/>
          <w:szCs w:val="28"/>
        </w:rPr>
        <w:t xml:space="preserve">хорошей идеей является </w:t>
      </w:r>
      <w:r w:rsidRPr="00362408">
        <w:rPr>
          <w:rFonts w:ascii="Times New Roman" w:hAnsi="Times New Roman" w:cs="Times New Roman"/>
          <w:sz w:val="28"/>
          <w:szCs w:val="28"/>
        </w:rPr>
        <w:t>создание не</w:t>
      </w:r>
      <w:r w:rsidR="00654675">
        <w:rPr>
          <w:rFonts w:ascii="Times New Roman" w:hAnsi="Times New Roman" w:cs="Times New Roman"/>
          <w:sz w:val="28"/>
          <w:szCs w:val="28"/>
        </w:rPr>
        <w:t>больших отделов детских товаров, чтобы сделать поход в продуктовый магазин для ребенка более интересным.</w:t>
      </w:r>
    </w:p>
    <w:p w:rsidR="00E902A4" w:rsidRDefault="005416A0" w:rsidP="001023ED">
      <w:pPr>
        <w:spacing w:after="0" w:line="360" w:lineRule="auto"/>
        <w:ind w:firstLine="284"/>
        <w:jc w:val="both"/>
        <w:rPr>
          <w:rFonts w:ascii="Times New Roman" w:hAnsi="Times New Roman" w:cs="Times New Roman"/>
          <w:sz w:val="28"/>
          <w:szCs w:val="28"/>
        </w:rPr>
      </w:pPr>
      <w:r w:rsidRPr="00362408">
        <w:rPr>
          <w:rFonts w:ascii="Times New Roman" w:hAnsi="Times New Roman" w:cs="Times New Roman"/>
          <w:sz w:val="28"/>
          <w:szCs w:val="28"/>
        </w:rPr>
        <w:t xml:space="preserve">5. </w:t>
      </w:r>
      <w:r w:rsidR="00955ECE" w:rsidRPr="00362408">
        <w:rPr>
          <w:sz w:val="28"/>
          <w:szCs w:val="28"/>
        </w:rPr>
        <w:t xml:space="preserve"> </w:t>
      </w:r>
      <w:r w:rsidR="00E902A4" w:rsidRPr="00E902A4">
        <w:rPr>
          <w:rFonts w:ascii="Times New Roman" w:hAnsi="Times New Roman" w:cs="Times New Roman"/>
          <w:sz w:val="28"/>
          <w:szCs w:val="28"/>
        </w:rPr>
        <w:t xml:space="preserve">Компаниям, </w:t>
      </w:r>
      <w:r w:rsidR="00E902A4">
        <w:rPr>
          <w:rFonts w:ascii="Times New Roman" w:hAnsi="Times New Roman" w:cs="Times New Roman"/>
          <w:sz w:val="28"/>
          <w:szCs w:val="28"/>
        </w:rPr>
        <w:t xml:space="preserve">нацеленным на потребителей с высоким доходом, не следует упускать из виду детскую аудиторию, поскольку дети </w:t>
      </w:r>
      <w:r w:rsidR="007877F2">
        <w:rPr>
          <w:rFonts w:ascii="Times New Roman" w:hAnsi="Times New Roman" w:cs="Times New Roman"/>
          <w:sz w:val="28"/>
          <w:szCs w:val="28"/>
        </w:rPr>
        <w:t>имеют сильное влияние на принятие решений относительно семейных покупок.</w:t>
      </w:r>
      <w:r w:rsidR="00384E02">
        <w:rPr>
          <w:rFonts w:ascii="Times New Roman" w:hAnsi="Times New Roman" w:cs="Times New Roman"/>
          <w:sz w:val="28"/>
          <w:szCs w:val="28"/>
        </w:rPr>
        <w:t xml:space="preserve"> Так, н</w:t>
      </w:r>
      <w:r w:rsidR="00384E02" w:rsidRPr="00FA64BB">
        <w:rPr>
          <w:rFonts w:ascii="Times New Roman" w:hAnsi="Times New Roman" w:cs="Times New Roman"/>
          <w:sz w:val="28"/>
          <w:szCs w:val="28"/>
        </w:rPr>
        <w:t>апример, турфирмы могут предлагать путевки для всей семьи со специальной программой отдыха и условиями для дете</w:t>
      </w:r>
      <w:r w:rsidR="00384E02">
        <w:rPr>
          <w:rFonts w:ascii="Times New Roman" w:hAnsi="Times New Roman" w:cs="Times New Roman"/>
          <w:sz w:val="28"/>
          <w:szCs w:val="28"/>
        </w:rPr>
        <w:t>й, чтобы учитывать интересы последних.</w:t>
      </w:r>
    </w:p>
    <w:p w:rsidR="00FD2806" w:rsidRDefault="00E902A4" w:rsidP="001023E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6. </w:t>
      </w:r>
      <w:r w:rsidR="009B7C2D">
        <w:rPr>
          <w:rFonts w:ascii="Times New Roman" w:hAnsi="Times New Roman" w:cs="Times New Roman"/>
          <w:sz w:val="28"/>
          <w:szCs w:val="28"/>
        </w:rPr>
        <w:t xml:space="preserve">Дети являются активными пользователями Интернета, поэтому в качестве инструментов привлечения данной аудитории можно использовать социальные сети и специальные сайты. </w:t>
      </w:r>
      <w:r w:rsidR="00FD2806">
        <w:rPr>
          <w:rFonts w:ascii="Times New Roman" w:hAnsi="Times New Roman" w:cs="Times New Roman"/>
          <w:sz w:val="28"/>
          <w:szCs w:val="28"/>
        </w:rPr>
        <w:t xml:space="preserve">Однако основным каналом </w:t>
      </w:r>
      <w:r w:rsidR="00FD2806">
        <w:rPr>
          <w:rFonts w:ascii="Times New Roman" w:hAnsi="Times New Roman" w:cs="Times New Roman"/>
          <w:sz w:val="28"/>
          <w:szCs w:val="28"/>
        </w:rPr>
        <w:lastRenderedPageBreak/>
        <w:t>коммуникации с детьми до сих пор остается телевидение. Поэтому в случае формирования узнаваемости бренда без телевизионной рекламы не обойтись.</w:t>
      </w:r>
    </w:p>
    <w:p w:rsidR="00061232" w:rsidRPr="001023ED" w:rsidRDefault="00554D49" w:rsidP="00EA5698">
      <w:pPr>
        <w:spacing w:after="0" w:line="360" w:lineRule="auto"/>
        <w:ind w:firstLine="284"/>
        <w:jc w:val="both"/>
        <w:rPr>
          <w:rFonts w:ascii="Times New Roman" w:hAnsi="Times New Roman" w:cs="Times New Roman"/>
          <w:sz w:val="24"/>
          <w:szCs w:val="24"/>
        </w:rPr>
      </w:pPr>
      <w:r>
        <w:rPr>
          <w:rFonts w:ascii="Times New Roman" w:hAnsi="Times New Roman" w:cs="Times New Roman"/>
          <w:sz w:val="28"/>
          <w:szCs w:val="28"/>
        </w:rPr>
        <w:t xml:space="preserve">В заключение хочется отметить, что, несмотря на большой потенциал детской аудитории потребителей, разрабатывая политику продвижения, направленную на </w:t>
      </w:r>
      <w:r w:rsidR="00C53886">
        <w:rPr>
          <w:rFonts w:ascii="Times New Roman" w:hAnsi="Times New Roman" w:cs="Times New Roman"/>
          <w:sz w:val="28"/>
          <w:szCs w:val="28"/>
        </w:rPr>
        <w:t>д</w:t>
      </w:r>
      <w:r w:rsidR="004A2B41">
        <w:rPr>
          <w:rFonts w:ascii="Times New Roman" w:hAnsi="Times New Roman" w:cs="Times New Roman"/>
          <w:sz w:val="28"/>
          <w:szCs w:val="28"/>
        </w:rPr>
        <w:t>етскую</w:t>
      </w:r>
      <w:r>
        <w:rPr>
          <w:rFonts w:ascii="Times New Roman" w:hAnsi="Times New Roman" w:cs="Times New Roman"/>
          <w:sz w:val="28"/>
          <w:szCs w:val="28"/>
        </w:rPr>
        <w:t xml:space="preserve"> целевую аудиторию, маркетологи не должны забывать и об этической стороне вопроса. Дети – очень</w:t>
      </w:r>
      <w:r w:rsidR="00367AA0">
        <w:rPr>
          <w:rFonts w:ascii="Times New Roman" w:hAnsi="Times New Roman" w:cs="Times New Roman"/>
          <w:sz w:val="28"/>
          <w:szCs w:val="28"/>
        </w:rPr>
        <w:t xml:space="preserve"> уязвимая категория</w:t>
      </w:r>
      <w:r w:rsidR="00FB72F2">
        <w:rPr>
          <w:rFonts w:ascii="Times New Roman" w:hAnsi="Times New Roman" w:cs="Times New Roman"/>
          <w:sz w:val="28"/>
          <w:szCs w:val="28"/>
        </w:rPr>
        <w:t xml:space="preserve"> с точки зрения психологического воздействия</w:t>
      </w:r>
      <w:r w:rsidR="00367AA0">
        <w:rPr>
          <w:rFonts w:ascii="Times New Roman" w:hAnsi="Times New Roman" w:cs="Times New Roman"/>
          <w:sz w:val="28"/>
          <w:szCs w:val="28"/>
        </w:rPr>
        <w:t xml:space="preserve">, поэтому </w:t>
      </w:r>
      <w:r w:rsidR="00F626B1">
        <w:rPr>
          <w:rFonts w:ascii="Times New Roman" w:hAnsi="Times New Roman" w:cs="Times New Roman"/>
          <w:sz w:val="28"/>
          <w:szCs w:val="28"/>
        </w:rPr>
        <w:t xml:space="preserve">к выстраиванию коммуникаций с маленькими покупатели нужно </w:t>
      </w:r>
      <w:r w:rsidR="008608FE">
        <w:rPr>
          <w:rFonts w:ascii="Times New Roman" w:hAnsi="Times New Roman" w:cs="Times New Roman"/>
          <w:sz w:val="28"/>
          <w:szCs w:val="28"/>
        </w:rPr>
        <w:t>подходить</w:t>
      </w:r>
      <w:r w:rsidR="00F626B1">
        <w:rPr>
          <w:rFonts w:ascii="Times New Roman" w:hAnsi="Times New Roman" w:cs="Times New Roman"/>
          <w:sz w:val="28"/>
          <w:szCs w:val="28"/>
        </w:rPr>
        <w:t xml:space="preserve"> не только творчески, но и </w:t>
      </w:r>
      <w:r w:rsidR="008608FE">
        <w:rPr>
          <w:rFonts w:ascii="Times New Roman" w:hAnsi="Times New Roman" w:cs="Times New Roman"/>
          <w:sz w:val="28"/>
          <w:szCs w:val="28"/>
        </w:rPr>
        <w:t>с осознанием</w:t>
      </w:r>
      <w:r w:rsidR="009F3BBE">
        <w:rPr>
          <w:rFonts w:ascii="Times New Roman" w:hAnsi="Times New Roman" w:cs="Times New Roman"/>
          <w:sz w:val="28"/>
          <w:szCs w:val="28"/>
        </w:rPr>
        <w:t xml:space="preserve"> всей</w:t>
      </w:r>
      <w:r w:rsidR="008608FE">
        <w:rPr>
          <w:rFonts w:ascii="Times New Roman" w:hAnsi="Times New Roman" w:cs="Times New Roman"/>
          <w:sz w:val="28"/>
          <w:szCs w:val="28"/>
        </w:rPr>
        <w:t xml:space="preserve"> </w:t>
      </w:r>
      <w:r w:rsidR="00FB72F2">
        <w:rPr>
          <w:rFonts w:ascii="Times New Roman" w:hAnsi="Times New Roman" w:cs="Times New Roman"/>
          <w:sz w:val="28"/>
          <w:szCs w:val="28"/>
        </w:rPr>
        <w:t>ответственност</w:t>
      </w:r>
      <w:r w:rsidR="008608FE">
        <w:rPr>
          <w:rFonts w:ascii="Times New Roman" w:hAnsi="Times New Roman" w:cs="Times New Roman"/>
          <w:sz w:val="28"/>
          <w:szCs w:val="28"/>
        </w:rPr>
        <w:t>и</w:t>
      </w:r>
      <w:r w:rsidR="00F626B1">
        <w:rPr>
          <w:rFonts w:ascii="Times New Roman" w:hAnsi="Times New Roman" w:cs="Times New Roman"/>
          <w:sz w:val="28"/>
          <w:szCs w:val="28"/>
        </w:rPr>
        <w:t>.</w:t>
      </w:r>
      <w:r w:rsidR="00061232" w:rsidRPr="00362408">
        <w:rPr>
          <w:sz w:val="28"/>
          <w:szCs w:val="28"/>
        </w:rPr>
        <w:br w:type="page"/>
      </w:r>
    </w:p>
    <w:p w:rsidR="008820FC" w:rsidRPr="00417606" w:rsidRDefault="00061232" w:rsidP="00EA5698">
      <w:pPr>
        <w:pStyle w:val="1"/>
        <w:spacing w:after="120"/>
        <w:rPr>
          <w:rFonts w:cs="Times New Roman"/>
          <w:szCs w:val="28"/>
        </w:rPr>
      </w:pPr>
      <w:bookmarkStart w:id="14" w:name="_Toc389497575"/>
      <w:r w:rsidRPr="00417606">
        <w:rPr>
          <w:rFonts w:cs="Times New Roman"/>
          <w:szCs w:val="28"/>
        </w:rPr>
        <w:lastRenderedPageBreak/>
        <w:t>Список литературы</w:t>
      </w:r>
      <w:bookmarkEnd w:id="14"/>
    </w:p>
    <w:p w:rsidR="001A37BD" w:rsidRPr="001A37BD" w:rsidRDefault="001A37BD" w:rsidP="001A37BD">
      <w:pPr>
        <w:pStyle w:val="a4"/>
        <w:numPr>
          <w:ilvl w:val="0"/>
          <w:numId w:val="46"/>
        </w:numPr>
        <w:spacing w:after="0" w:line="360" w:lineRule="auto"/>
        <w:ind w:left="0" w:firstLine="0"/>
        <w:jc w:val="both"/>
        <w:rPr>
          <w:rFonts w:ascii="Times New Roman" w:hAnsi="Times New Roman" w:cs="Times New Roman"/>
          <w:sz w:val="28"/>
          <w:szCs w:val="28"/>
        </w:rPr>
      </w:pPr>
      <w:proofErr w:type="gramStart"/>
      <w:r w:rsidRPr="00C71DDE">
        <w:rPr>
          <w:rFonts w:ascii="Times New Roman" w:hAnsi="Times New Roman" w:cs="Times New Roman"/>
          <w:sz w:val="28"/>
          <w:szCs w:val="28"/>
        </w:rPr>
        <w:t>Алешина</w:t>
      </w:r>
      <w:proofErr w:type="gramEnd"/>
      <w:r w:rsidRPr="00C71DDE">
        <w:rPr>
          <w:rFonts w:ascii="Times New Roman" w:hAnsi="Times New Roman" w:cs="Times New Roman"/>
          <w:sz w:val="28"/>
          <w:szCs w:val="28"/>
        </w:rPr>
        <w:t xml:space="preserve"> И.В</w:t>
      </w:r>
      <w:r w:rsidR="000461FD">
        <w:rPr>
          <w:rFonts w:ascii="Times New Roman" w:hAnsi="Times New Roman" w:cs="Times New Roman"/>
          <w:sz w:val="28"/>
          <w:szCs w:val="28"/>
        </w:rPr>
        <w:t>. Поведение потребителей. Учеб</w:t>
      </w:r>
      <w:proofErr w:type="gramStart"/>
      <w:r w:rsidR="000461FD">
        <w:rPr>
          <w:rFonts w:ascii="Times New Roman" w:hAnsi="Times New Roman" w:cs="Times New Roman"/>
          <w:sz w:val="28"/>
          <w:szCs w:val="28"/>
        </w:rPr>
        <w:t>.</w:t>
      </w:r>
      <w:proofErr w:type="gramEnd"/>
      <w:r w:rsidR="000461FD">
        <w:rPr>
          <w:rFonts w:ascii="Times New Roman" w:hAnsi="Times New Roman" w:cs="Times New Roman"/>
          <w:sz w:val="28"/>
          <w:szCs w:val="28"/>
        </w:rPr>
        <w:t xml:space="preserve"> </w:t>
      </w:r>
      <w:proofErr w:type="gramStart"/>
      <w:r w:rsidRPr="00C71DDE">
        <w:rPr>
          <w:rFonts w:ascii="Times New Roman" w:hAnsi="Times New Roman" w:cs="Times New Roman"/>
          <w:sz w:val="28"/>
          <w:szCs w:val="28"/>
        </w:rPr>
        <w:t>п</w:t>
      </w:r>
      <w:proofErr w:type="gramEnd"/>
      <w:r w:rsidRPr="00C71DDE">
        <w:rPr>
          <w:rFonts w:ascii="Times New Roman" w:hAnsi="Times New Roman" w:cs="Times New Roman"/>
          <w:sz w:val="28"/>
          <w:szCs w:val="28"/>
        </w:rPr>
        <w:t>особие для вузов</w:t>
      </w:r>
      <w:r w:rsidR="000461FD">
        <w:rPr>
          <w:rFonts w:ascii="Times New Roman" w:hAnsi="Times New Roman" w:cs="Times New Roman"/>
          <w:sz w:val="28"/>
          <w:szCs w:val="28"/>
        </w:rPr>
        <w:t xml:space="preserve"> / И.В. Алешина</w:t>
      </w:r>
      <w:r w:rsidRPr="00C71DDE">
        <w:rPr>
          <w:rFonts w:ascii="Times New Roman" w:hAnsi="Times New Roman" w:cs="Times New Roman"/>
          <w:sz w:val="28"/>
          <w:szCs w:val="28"/>
        </w:rPr>
        <w:t>. – М.: ФАИР-ПРЕСС, 2000. – 384 с.</w:t>
      </w:r>
      <w:r w:rsidR="000461FD">
        <w:rPr>
          <w:rFonts w:ascii="Times New Roman" w:hAnsi="Times New Roman" w:cs="Times New Roman"/>
          <w:sz w:val="28"/>
          <w:szCs w:val="28"/>
        </w:rPr>
        <w:t xml:space="preserve">: ил. – </w:t>
      </w:r>
      <w:r w:rsidR="000461FD">
        <w:rPr>
          <w:rFonts w:ascii="Times New Roman" w:hAnsi="Times New Roman" w:cs="Times New Roman"/>
          <w:sz w:val="28"/>
          <w:szCs w:val="28"/>
          <w:lang w:val="en-US"/>
        </w:rPr>
        <w:t>ISBN</w:t>
      </w:r>
      <w:r w:rsidR="000461FD" w:rsidRPr="000461FD">
        <w:rPr>
          <w:rFonts w:ascii="Times New Roman" w:hAnsi="Times New Roman" w:cs="Times New Roman"/>
          <w:sz w:val="28"/>
          <w:szCs w:val="28"/>
        </w:rPr>
        <w:t xml:space="preserve"> 5-</w:t>
      </w:r>
      <w:r w:rsidR="00AD25D1" w:rsidRPr="00AD25D1">
        <w:rPr>
          <w:rFonts w:ascii="Times New Roman" w:hAnsi="Times New Roman" w:cs="Times New Roman"/>
          <w:sz w:val="28"/>
          <w:szCs w:val="28"/>
        </w:rPr>
        <w:t>8183-0115-</w:t>
      </w:r>
      <w:r w:rsidR="00AD25D1">
        <w:rPr>
          <w:rFonts w:ascii="Times New Roman" w:hAnsi="Times New Roman" w:cs="Times New Roman"/>
          <w:sz w:val="28"/>
          <w:szCs w:val="28"/>
          <w:lang w:val="en-US"/>
        </w:rPr>
        <w:t>X</w:t>
      </w:r>
      <w:r w:rsidR="00AD25D1" w:rsidRPr="00AD25D1">
        <w:rPr>
          <w:rFonts w:ascii="Times New Roman" w:hAnsi="Times New Roman" w:cs="Times New Roman"/>
          <w:sz w:val="28"/>
          <w:szCs w:val="28"/>
        </w:rPr>
        <w:t>.</w:t>
      </w:r>
    </w:p>
    <w:p w:rsidR="00112A12" w:rsidRP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Аткинсон</w:t>
      </w:r>
      <w:proofErr w:type="spellEnd"/>
      <w:r>
        <w:rPr>
          <w:rFonts w:ascii="Times New Roman" w:hAnsi="Times New Roman" w:cs="Times New Roman"/>
          <w:sz w:val="28"/>
          <w:szCs w:val="28"/>
        </w:rPr>
        <w:t xml:space="preserve"> Р.Л. Введение в психологию</w:t>
      </w:r>
      <w:r w:rsidR="00A00961" w:rsidRPr="00A00961">
        <w:rPr>
          <w:rFonts w:ascii="Times New Roman" w:hAnsi="Times New Roman" w:cs="Times New Roman"/>
          <w:sz w:val="28"/>
          <w:szCs w:val="28"/>
        </w:rPr>
        <w:t xml:space="preserve"> / </w:t>
      </w:r>
      <w:r w:rsidR="00A00961">
        <w:rPr>
          <w:rFonts w:ascii="Times New Roman" w:hAnsi="Times New Roman" w:cs="Times New Roman"/>
          <w:sz w:val="28"/>
          <w:szCs w:val="28"/>
        </w:rPr>
        <w:t>Р.Л.</w:t>
      </w:r>
      <w:r w:rsidR="00A00961" w:rsidRPr="00A00961">
        <w:rPr>
          <w:rFonts w:ascii="Times New Roman" w:hAnsi="Times New Roman" w:cs="Times New Roman"/>
          <w:sz w:val="28"/>
          <w:szCs w:val="28"/>
        </w:rPr>
        <w:t xml:space="preserve"> </w:t>
      </w:r>
      <w:proofErr w:type="spellStart"/>
      <w:r w:rsidR="00A00961">
        <w:rPr>
          <w:rFonts w:ascii="Times New Roman" w:hAnsi="Times New Roman" w:cs="Times New Roman"/>
          <w:sz w:val="28"/>
          <w:szCs w:val="28"/>
        </w:rPr>
        <w:t>Аткинсон</w:t>
      </w:r>
      <w:proofErr w:type="spellEnd"/>
      <w:r w:rsidR="00A00961">
        <w:rPr>
          <w:rFonts w:ascii="Times New Roman" w:hAnsi="Times New Roman" w:cs="Times New Roman"/>
          <w:sz w:val="28"/>
          <w:szCs w:val="28"/>
        </w:rPr>
        <w:t>,</w:t>
      </w:r>
      <w:r w:rsidR="00A00961" w:rsidRPr="00A00961">
        <w:rPr>
          <w:rFonts w:ascii="Times New Roman" w:hAnsi="Times New Roman" w:cs="Times New Roman"/>
          <w:sz w:val="28"/>
          <w:szCs w:val="28"/>
        </w:rPr>
        <w:t xml:space="preserve"> </w:t>
      </w:r>
      <w:r w:rsidR="00A00961">
        <w:rPr>
          <w:rFonts w:ascii="Times New Roman" w:hAnsi="Times New Roman" w:cs="Times New Roman"/>
          <w:sz w:val="28"/>
          <w:szCs w:val="28"/>
        </w:rPr>
        <w:t>В.П.</w:t>
      </w:r>
      <w:r w:rsidR="00A00961" w:rsidRPr="00A00961">
        <w:rPr>
          <w:rFonts w:ascii="Times New Roman" w:hAnsi="Times New Roman" w:cs="Times New Roman"/>
          <w:sz w:val="28"/>
          <w:szCs w:val="28"/>
        </w:rPr>
        <w:t xml:space="preserve"> </w:t>
      </w:r>
      <w:r w:rsidR="00A00961">
        <w:rPr>
          <w:rFonts w:ascii="Times New Roman" w:hAnsi="Times New Roman" w:cs="Times New Roman"/>
          <w:sz w:val="28"/>
          <w:szCs w:val="28"/>
        </w:rPr>
        <w:t>Зинченко,</w:t>
      </w:r>
      <w:r w:rsidR="00A00961" w:rsidRPr="00A00961">
        <w:rPr>
          <w:rFonts w:ascii="Times New Roman" w:hAnsi="Times New Roman" w:cs="Times New Roman"/>
          <w:sz w:val="28"/>
          <w:szCs w:val="28"/>
        </w:rPr>
        <w:t xml:space="preserve"> </w:t>
      </w:r>
      <w:r w:rsidR="00A00961">
        <w:rPr>
          <w:rFonts w:ascii="Times New Roman" w:hAnsi="Times New Roman" w:cs="Times New Roman"/>
          <w:sz w:val="28"/>
          <w:szCs w:val="28"/>
        </w:rPr>
        <w:t>А.И.</w:t>
      </w:r>
      <w:r w:rsidR="00A00961" w:rsidRPr="00A00961">
        <w:rPr>
          <w:rFonts w:ascii="Times New Roman" w:hAnsi="Times New Roman" w:cs="Times New Roman"/>
          <w:sz w:val="28"/>
          <w:szCs w:val="28"/>
        </w:rPr>
        <w:t xml:space="preserve"> </w:t>
      </w:r>
      <w:r w:rsidR="00A00961">
        <w:rPr>
          <w:rFonts w:ascii="Times New Roman" w:hAnsi="Times New Roman" w:cs="Times New Roman"/>
          <w:sz w:val="28"/>
          <w:szCs w:val="28"/>
        </w:rPr>
        <w:t>Назарова</w:t>
      </w:r>
      <w:r>
        <w:rPr>
          <w:rFonts w:ascii="Times New Roman" w:hAnsi="Times New Roman" w:cs="Times New Roman"/>
          <w:sz w:val="28"/>
          <w:szCs w:val="28"/>
        </w:rPr>
        <w:t>.</w:t>
      </w:r>
      <w:r w:rsidR="00F61BF4" w:rsidRPr="00F61BF4">
        <w:rPr>
          <w:rFonts w:ascii="Times New Roman" w:hAnsi="Times New Roman" w:cs="Times New Roman"/>
          <w:sz w:val="28"/>
          <w:szCs w:val="28"/>
        </w:rPr>
        <w:t xml:space="preserve"> </w:t>
      </w:r>
      <w:r w:rsidR="00F61BF4">
        <w:rPr>
          <w:rFonts w:ascii="Times New Roman" w:hAnsi="Times New Roman" w:cs="Times New Roman"/>
          <w:sz w:val="28"/>
          <w:szCs w:val="28"/>
        </w:rPr>
        <w:t>–</w:t>
      </w:r>
      <w:r w:rsidR="00F61BF4" w:rsidRPr="00F61BF4">
        <w:rPr>
          <w:rFonts w:ascii="Times New Roman" w:hAnsi="Times New Roman" w:cs="Times New Roman"/>
          <w:sz w:val="28"/>
          <w:szCs w:val="28"/>
        </w:rPr>
        <w:t xml:space="preserve"> </w:t>
      </w:r>
      <w:r>
        <w:rPr>
          <w:rFonts w:ascii="Times New Roman" w:hAnsi="Times New Roman" w:cs="Times New Roman"/>
          <w:sz w:val="28"/>
          <w:szCs w:val="28"/>
        </w:rPr>
        <w:t>15-е международное изд</w:t>
      </w:r>
      <w:r w:rsidR="00F61BF4" w:rsidRPr="00F61BF4">
        <w:rPr>
          <w:rFonts w:ascii="Times New Roman" w:hAnsi="Times New Roman" w:cs="Times New Roman"/>
          <w:sz w:val="28"/>
          <w:szCs w:val="28"/>
        </w:rPr>
        <w:t xml:space="preserve">. </w:t>
      </w:r>
      <w:r w:rsidR="00F61BF4">
        <w:rPr>
          <w:rFonts w:ascii="Times New Roman" w:hAnsi="Times New Roman" w:cs="Times New Roman"/>
          <w:sz w:val="28"/>
          <w:szCs w:val="28"/>
        </w:rPr>
        <w:t>–</w:t>
      </w:r>
      <w:r w:rsidR="00F61BF4" w:rsidRPr="00F61BF4">
        <w:rPr>
          <w:rFonts w:ascii="Times New Roman" w:hAnsi="Times New Roman" w:cs="Times New Roman"/>
          <w:sz w:val="28"/>
          <w:szCs w:val="28"/>
        </w:rPr>
        <w:t xml:space="preserve"> </w:t>
      </w:r>
      <w:proofErr w:type="spellStart"/>
      <w:r w:rsidR="00F61BF4">
        <w:rPr>
          <w:rFonts w:ascii="Times New Roman" w:hAnsi="Times New Roman" w:cs="Times New Roman"/>
          <w:sz w:val="28"/>
          <w:szCs w:val="28"/>
        </w:rPr>
        <w:t>С</w:t>
      </w:r>
      <w:r w:rsidR="00180AEA">
        <w:rPr>
          <w:rFonts w:ascii="Times New Roman" w:hAnsi="Times New Roman" w:cs="Times New Roman"/>
          <w:sz w:val="28"/>
          <w:szCs w:val="28"/>
        </w:rPr>
        <w:t>п</w:t>
      </w:r>
      <w:r w:rsidR="00F61BF4">
        <w:rPr>
          <w:rFonts w:ascii="Times New Roman" w:hAnsi="Times New Roman" w:cs="Times New Roman"/>
          <w:sz w:val="28"/>
          <w:szCs w:val="28"/>
        </w:rPr>
        <w:t>б</w:t>
      </w:r>
      <w:proofErr w:type="spellEnd"/>
      <w:r w:rsidR="00F61BF4">
        <w:rPr>
          <w:rFonts w:ascii="Times New Roman" w:hAnsi="Times New Roman" w:cs="Times New Roman"/>
          <w:sz w:val="28"/>
          <w:szCs w:val="28"/>
        </w:rPr>
        <w:t xml:space="preserve">.: </w:t>
      </w:r>
      <w:proofErr w:type="spellStart"/>
      <w:r>
        <w:rPr>
          <w:rFonts w:ascii="Times New Roman" w:hAnsi="Times New Roman" w:cs="Times New Roman"/>
          <w:sz w:val="28"/>
          <w:szCs w:val="28"/>
        </w:rPr>
        <w:t>Прайм-Еврознак</w:t>
      </w:r>
      <w:proofErr w:type="spellEnd"/>
      <w:r>
        <w:rPr>
          <w:rFonts w:ascii="Times New Roman" w:hAnsi="Times New Roman" w:cs="Times New Roman"/>
          <w:sz w:val="28"/>
          <w:szCs w:val="28"/>
        </w:rPr>
        <w:t xml:space="preserve">, 2007. – с. 816. </w:t>
      </w:r>
    </w:p>
    <w:p w:rsid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Балясникова </w:t>
      </w:r>
      <w:r w:rsidRPr="00E350F6">
        <w:rPr>
          <w:rFonts w:ascii="Times New Roman" w:hAnsi="Times New Roman" w:cs="Times New Roman"/>
          <w:sz w:val="28"/>
          <w:szCs w:val="28"/>
        </w:rPr>
        <w:t>О.П. Маркетинговый под</w:t>
      </w:r>
      <w:r>
        <w:rPr>
          <w:rFonts w:ascii="Times New Roman" w:hAnsi="Times New Roman" w:cs="Times New Roman"/>
          <w:sz w:val="28"/>
          <w:szCs w:val="28"/>
        </w:rPr>
        <w:t xml:space="preserve">ход к распространению инноваций / </w:t>
      </w:r>
      <w:r w:rsidRPr="00E350F6">
        <w:rPr>
          <w:rFonts w:ascii="Times New Roman" w:hAnsi="Times New Roman" w:cs="Times New Roman"/>
          <w:sz w:val="28"/>
          <w:szCs w:val="28"/>
        </w:rPr>
        <w:t xml:space="preserve">О.П. Балясникова, С.В. </w:t>
      </w:r>
      <w:proofErr w:type="spellStart"/>
      <w:r w:rsidRPr="00E350F6">
        <w:rPr>
          <w:rFonts w:ascii="Times New Roman" w:hAnsi="Times New Roman" w:cs="Times New Roman"/>
          <w:sz w:val="28"/>
          <w:szCs w:val="28"/>
        </w:rPr>
        <w:t>Пучков</w:t>
      </w:r>
      <w:r w:rsidR="003348DC">
        <w:rPr>
          <w:rFonts w:ascii="Times New Roman" w:hAnsi="Times New Roman" w:cs="Times New Roman"/>
          <w:sz w:val="28"/>
          <w:szCs w:val="28"/>
        </w:rPr>
        <w:t>а</w:t>
      </w:r>
      <w:proofErr w:type="spellEnd"/>
      <w:r w:rsidR="003348DC">
        <w:rPr>
          <w:rFonts w:ascii="Times New Roman" w:hAnsi="Times New Roman" w:cs="Times New Roman"/>
          <w:sz w:val="28"/>
          <w:szCs w:val="28"/>
        </w:rPr>
        <w:t xml:space="preserve"> // Инновации – 2001. – №4. – с</w:t>
      </w:r>
      <w:r w:rsidRPr="00E350F6">
        <w:rPr>
          <w:rFonts w:ascii="Times New Roman" w:hAnsi="Times New Roman" w:cs="Times New Roman"/>
          <w:sz w:val="28"/>
          <w:szCs w:val="28"/>
        </w:rPr>
        <w:t>. 57-64.</w:t>
      </w:r>
    </w:p>
    <w:p w:rsidR="001A37BD" w:rsidRPr="001A37BD" w:rsidRDefault="00180AEA" w:rsidP="001A37BD">
      <w:pPr>
        <w:pStyle w:val="a4"/>
        <w:numPr>
          <w:ilvl w:val="0"/>
          <w:numId w:val="4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Блэкуэлл</w:t>
      </w:r>
      <w:proofErr w:type="spellEnd"/>
      <w:r>
        <w:rPr>
          <w:rFonts w:ascii="Times New Roman" w:hAnsi="Times New Roman" w:cs="Times New Roman"/>
          <w:sz w:val="28"/>
          <w:szCs w:val="28"/>
        </w:rPr>
        <w:t xml:space="preserve"> Р. </w:t>
      </w:r>
      <w:r w:rsidR="001A37BD" w:rsidRPr="00C71DDE">
        <w:rPr>
          <w:rFonts w:ascii="Times New Roman" w:hAnsi="Times New Roman" w:cs="Times New Roman"/>
          <w:sz w:val="28"/>
          <w:szCs w:val="28"/>
        </w:rPr>
        <w:t>Поведение потребителей</w:t>
      </w:r>
      <w:r>
        <w:rPr>
          <w:rFonts w:ascii="Times New Roman" w:hAnsi="Times New Roman" w:cs="Times New Roman"/>
          <w:sz w:val="28"/>
          <w:szCs w:val="28"/>
        </w:rPr>
        <w:t xml:space="preserve"> / </w:t>
      </w:r>
      <w:r w:rsidRPr="00C71DDE">
        <w:rPr>
          <w:rFonts w:ascii="Times New Roman" w:hAnsi="Times New Roman" w:cs="Times New Roman"/>
          <w:sz w:val="28"/>
          <w:szCs w:val="28"/>
        </w:rPr>
        <w:t>Р.</w:t>
      </w:r>
      <w:r>
        <w:rPr>
          <w:rFonts w:ascii="Times New Roman" w:hAnsi="Times New Roman" w:cs="Times New Roman"/>
          <w:sz w:val="28"/>
          <w:szCs w:val="28"/>
        </w:rPr>
        <w:t xml:space="preserve"> </w:t>
      </w:r>
      <w:proofErr w:type="spellStart"/>
      <w:r w:rsidRPr="00C71DDE">
        <w:rPr>
          <w:rFonts w:ascii="Times New Roman" w:hAnsi="Times New Roman" w:cs="Times New Roman"/>
          <w:sz w:val="28"/>
          <w:szCs w:val="28"/>
        </w:rPr>
        <w:t>Блэкуэлл</w:t>
      </w:r>
      <w:proofErr w:type="spellEnd"/>
      <w:r w:rsidRPr="00C71DDE">
        <w:rPr>
          <w:rFonts w:ascii="Times New Roman" w:hAnsi="Times New Roman" w:cs="Times New Roman"/>
          <w:sz w:val="28"/>
          <w:szCs w:val="28"/>
        </w:rPr>
        <w:t>,</w:t>
      </w:r>
      <w:r>
        <w:rPr>
          <w:rFonts w:ascii="Times New Roman" w:hAnsi="Times New Roman" w:cs="Times New Roman"/>
          <w:sz w:val="28"/>
          <w:szCs w:val="28"/>
        </w:rPr>
        <w:t xml:space="preserve"> </w:t>
      </w:r>
      <w:r w:rsidRPr="00C71DDE">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C71DDE">
        <w:rPr>
          <w:rFonts w:ascii="Times New Roman" w:hAnsi="Times New Roman" w:cs="Times New Roman"/>
          <w:sz w:val="28"/>
          <w:szCs w:val="28"/>
        </w:rPr>
        <w:t>Миниард</w:t>
      </w:r>
      <w:proofErr w:type="spellEnd"/>
      <w:r w:rsidRPr="00C71DDE">
        <w:rPr>
          <w:rFonts w:ascii="Times New Roman" w:hAnsi="Times New Roman" w:cs="Times New Roman"/>
          <w:sz w:val="28"/>
          <w:szCs w:val="28"/>
        </w:rPr>
        <w:t>,</w:t>
      </w:r>
      <w:r>
        <w:rPr>
          <w:rFonts w:ascii="Times New Roman" w:hAnsi="Times New Roman" w:cs="Times New Roman"/>
          <w:sz w:val="28"/>
          <w:szCs w:val="28"/>
        </w:rPr>
        <w:t xml:space="preserve"> </w:t>
      </w:r>
      <w:r w:rsidRPr="00C71DDE">
        <w:rPr>
          <w:rFonts w:ascii="Times New Roman" w:hAnsi="Times New Roman" w:cs="Times New Roman"/>
          <w:sz w:val="28"/>
          <w:szCs w:val="28"/>
        </w:rPr>
        <w:t>Дж.</w:t>
      </w:r>
      <w:r>
        <w:rPr>
          <w:rFonts w:ascii="Times New Roman" w:hAnsi="Times New Roman" w:cs="Times New Roman"/>
          <w:sz w:val="28"/>
          <w:szCs w:val="28"/>
        </w:rPr>
        <w:t xml:space="preserve"> </w:t>
      </w:r>
      <w:proofErr w:type="spellStart"/>
      <w:r w:rsidRPr="00C71DDE">
        <w:rPr>
          <w:rFonts w:ascii="Times New Roman" w:hAnsi="Times New Roman" w:cs="Times New Roman"/>
          <w:sz w:val="28"/>
          <w:szCs w:val="28"/>
        </w:rPr>
        <w:t>Энджел</w:t>
      </w:r>
      <w:proofErr w:type="spellEnd"/>
      <w:r w:rsidR="001A37BD" w:rsidRPr="00C71DDE">
        <w:rPr>
          <w:rFonts w:ascii="Times New Roman" w:hAnsi="Times New Roman" w:cs="Times New Roman"/>
          <w:sz w:val="28"/>
          <w:szCs w:val="28"/>
        </w:rPr>
        <w:t>.</w:t>
      </w:r>
      <w:r>
        <w:rPr>
          <w:rFonts w:ascii="Times New Roman" w:hAnsi="Times New Roman" w:cs="Times New Roman"/>
          <w:sz w:val="28"/>
          <w:szCs w:val="28"/>
        </w:rPr>
        <w:t xml:space="preserve"> –</w:t>
      </w:r>
      <w:r w:rsidR="001A37BD" w:rsidRPr="00C71DDE">
        <w:rPr>
          <w:rFonts w:ascii="Times New Roman" w:hAnsi="Times New Roman" w:cs="Times New Roman"/>
          <w:sz w:val="28"/>
          <w:szCs w:val="28"/>
        </w:rPr>
        <w:t xml:space="preserve"> 10-е изд./Пер. с англ. – </w:t>
      </w:r>
      <w:proofErr w:type="spellStart"/>
      <w:r w:rsidR="001A37BD" w:rsidRPr="00C71DDE">
        <w:rPr>
          <w:rFonts w:ascii="Times New Roman" w:hAnsi="Times New Roman" w:cs="Times New Roman"/>
          <w:sz w:val="28"/>
          <w:szCs w:val="28"/>
        </w:rPr>
        <w:t>Спб</w:t>
      </w:r>
      <w:proofErr w:type="spellEnd"/>
      <w:r w:rsidR="001A37BD" w:rsidRPr="00C71DDE">
        <w:rPr>
          <w:rFonts w:ascii="Times New Roman" w:hAnsi="Times New Roman" w:cs="Times New Roman"/>
          <w:sz w:val="28"/>
          <w:szCs w:val="28"/>
        </w:rPr>
        <w:t>.: Питер, 2007. –</w:t>
      </w:r>
      <w:r>
        <w:rPr>
          <w:rFonts w:ascii="Times New Roman" w:hAnsi="Times New Roman" w:cs="Times New Roman"/>
          <w:sz w:val="28"/>
          <w:szCs w:val="28"/>
        </w:rPr>
        <w:t xml:space="preserve"> </w:t>
      </w:r>
      <w:r w:rsidRPr="00C71DDE">
        <w:rPr>
          <w:rFonts w:ascii="Times New Roman" w:hAnsi="Times New Roman" w:cs="Times New Roman"/>
          <w:sz w:val="28"/>
          <w:szCs w:val="28"/>
        </w:rPr>
        <w:t>с.</w:t>
      </w:r>
      <w:r>
        <w:rPr>
          <w:rFonts w:ascii="Times New Roman" w:hAnsi="Times New Roman" w:cs="Times New Roman"/>
          <w:sz w:val="28"/>
          <w:szCs w:val="28"/>
        </w:rPr>
        <w:t xml:space="preserve"> </w:t>
      </w:r>
      <w:r w:rsidR="001A37BD" w:rsidRPr="00C71DDE">
        <w:rPr>
          <w:rFonts w:ascii="Times New Roman" w:hAnsi="Times New Roman" w:cs="Times New Roman"/>
          <w:sz w:val="28"/>
          <w:szCs w:val="28"/>
        </w:rPr>
        <w:t>944</w:t>
      </w:r>
      <w:r w:rsidR="000028B4">
        <w:rPr>
          <w:rFonts w:ascii="Times New Roman" w:hAnsi="Times New Roman" w:cs="Times New Roman"/>
          <w:sz w:val="28"/>
          <w:szCs w:val="28"/>
        </w:rPr>
        <w:t>.</w:t>
      </w:r>
      <w:r w:rsidR="001A37BD" w:rsidRPr="00C71DDE">
        <w:rPr>
          <w:rFonts w:ascii="Times New Roman" w:hAnsi="Times New Roman" w:cs="Times New Roman"/>
          <w:sz w:val="28"/>
          <w:szCs w:val="28"/>
        </w:rPr>
        <w:t xml:space="preserve"> </w:t>
      </w:r>
    </w:p>
    <w:p w:rsidR="00047F6A" w:rsidRDefault="00047F6A" w:rsidP="00EA5698">
      <w:pPr>
        <w:pStyle w:val="a4"/>
        <w:numPr>
          <w:ilvl w:val="0"/>
          <w:numId w:val="46"/>
        </w:numPr>
        <w:spacing w:after="0" w:line="360" w:lineRule="auto"/>
        <w:ind w:left="0" w:firstLine="0"/>
        <w:jc w:val="both"/>
        <w:rPr>
          <w:rFonts w:ascii="Times New Roman" w:hAnsi="Times New Roman" w:cs="Times New Roman"/>
          <w:sz w:val="28"/>
          <w:szCs w:val="28"/>
        </w:rPr>
      </w:pPr>
      <w:r w:rsidRPr="00047F6A">
        <w:rPr>
          <w:rFonts w:ascii="Times New Roman" w:hAnsi="Times New Roman" w:cs="Times New Roman"/>
          <w:sz w:val="28"/>
          <w:szCs w:val="28"/>
        </w:rPr>
        <w:t xml:space="preserve">Гусева Т. В.  Потребительское поведение детей старшего дошкольного возраста в процессе социализации. </w:t>
      </w:r>
      <w:proofErr w:type="spellStart"/>
      <w:r w:rsidRPr="00047F6A">
        <w:rPr>
          <w:rFonts w:ascii="Times New Roman" w:hAnsi="Times New Roman" w:cs="Times New Roman"/>
          <w:sz w:val="28"/>
          <w:szCs w:val="28"/>
        </w:rPr>
        <w:t>Автореф</w:t>
      </w:r>
      <w:proofErr w:type="spellEnd"/>
      <w:r w:rsidRPr="00047F6A">
        <w:rPr>
          <w:rFonts w:ascii="Times New Roman" w:hAnsi="Times New Roman" w:cs="Times New Roman"/>
          <w:sz w:val="28"/>
          <w:szCs w:val="28"/>
        </w:rPr>
        <w:t xml:space="preserve">. </w:t>
      </w:r>
      <w:proofErr w:type="spellStart"/>
      <w:r w:rsidRPr="00047F6A">
        <w:rPr>
          <w:rFonts w:ascii="Times New Roman" w:hAnsi="Times New Roman" w:cs="Times New Roman"/>
          <w:sz w:val="28"/>
          <w:szCs w:val="28"/>
        </w:rPr>
        <w:t>дис</w:t>
      </w:r>
      <w:proofErr w:type="spellEnd"/>
      <w:r w:rsidRPr="00047F6A">
        <w:rPr>
          <w:rFonts w:ascii="Times New Roman" w:hAnsi="Times New Roman" w:cs="Times New Roman"/>
          <w:sz w:val="28"/>
          <w:szCs w:val="28"/>
        </w:rPr>
        <w:t xml:space="preserve">. … канд. психол. наук: 19.00.05. — Ярославль, 2005.- 24 </w:t>
      </w:r>
      <w:proofErr w:type="gramStart"/>
      <w:r w:rsidRPr="00047F6A">
        <w:rPr>
          <w:rFonts w:ascii="Times New Roman" w:hAnsi="Times New Roman" w:cs="Times New Roman"/>
          <w:sz w:val="28"/>
          <w:szCs w:val="28"/>
        </w:rPr>
        <w:t>с</w:t>
      </w:r>
      <w:proofErr w:type="gramEnd"/>
      <w:r w:rsidRPr="00047F6A">
        <w:rPr>
          <w:rFonts w:ascii="Times New Roman" w:hAnsi="Times New Roman" w:cs="Times New Roman"/>
          <w:sz w:val="28"/>
          <w:szCs w:val="28"/>
        </w:rPr>
        <w:t xml:space="preserve">. </w:t>
      </w:r>
    </w:p>
    <w:p w:rsidR="00F259CC" w:rsidRDefault="00F259CC" w:rsidP="00EA5698">
      <w:pPr>
        <w:pStyle w:val="a4"/>
        <w:numPr>
          <w:ilvl w:val="0"/>
          <w:numId w:val="46"/>
        </w:numPr>
        <w:spacing w:after="0" w:line="360" w:lineRule="auto"/>
        <w:ind w:left="0" w:firstLine="0"/>
        <w:jc w:val="both"/>
        <w:rPr>
          <w:rFonts w:ascii="Times New Roman" w:hAnsi="Times New Roman" w:cs="Times New Roman"/>
          <w:sz w:val="28"/>
          <w:szCs w:val="28"/>
        </w:rPr>
      </w:pPr>
      <w:proofErr w:type="spellStart"/>
      <w:r w:rsidRPr="00F259CC">
        <w:rPr>
          <w:rFonts w:ascii="Times New Roman" w:hAnsi="Times New Roman" w:cs="Times New Roman"/>
          <w:sz w:val="28"/>
          <w:szCs w:val="28"/>
        </w:rPr>
        <w:t>Дембицкий</w:t>
      </w:r>
      <w:proofErr w:type="spellEnd"/>
      <w:r w:rsidRPr="00F259CC">
        <w:rPr>
          <w:rFonts w:ascii="Times New Roman" w:hAnsi="Times New Roman" w:cs="Times New Roman"/>
          <w:sz w:val="28"/>
          <w:szCs w:val="28"/>
        </w:rPr>
        <w:t xml:space="preserve"> С. Типы измерительных шкал</w:t>
      </w:r>
      <w:r w:rsidR="002F1F0E">
        <w:rPr>
          <w:rFonts w:ascii="Times New Roman" w:hAnsi="Times New Roman" w:cs="Times New Roman"/>
          <w:sz w:val="28"/>
          <w:szCs w:val="28"/>
        </w:rPr>
        <w:t xml:space="preserve"> / С. </w:t>
      </w:r>
      <w:proofErr w:type="spellStart"/>
      <w:r w:rsidR="002F1F0E" w:rsidRPr="00F259CC">
        <w:rPr>
          <w:rFonts w:ascii="Times New Roman" w:hAnsi="Times New Roman" w:cs="Times New Roman"/>
          <w:sz w:val="28"/>
          <w:szCs w:val="28"/>
        </w:rPr>
        <w:t>Дембицкий</w:t>
      </w:r>
      <w:proofErr w:type="spellEnd"/>
      <w:r w:rsidR="002F1F0E">
        <w:rPr>
          <w:rFonts w:ascii="Times New Roman" w:hAnsi="Times New Roman" w:cs="Times New Roman"/>
          <w:sz w:val="28"/>
          <w:szCs w:val="28"/>
        </w:rPr>
        <w:t xml:space="preserve"> // </w:t>
      </w:r>
      <w:proofErr w:type="spellStart"/>
      <w:r w:rsidR="002F1F0E" w:rsidRPr="002F1F0E">
        <w:rPr>
          <w:rFonts w:ascii="Times New Roman" w:hAnsi="Times New Roman" w:cs="Times New Roman"/>
          <w:sz w:val="28"/>
          <w:szCs w:val="28"/>
        </w:rPr>
        <w:t>soc-research.info</w:t>
      </w:r>
      <w:proofErr w:type="spellEnd"/>
      <w:r w:rsidR="002F1F0E" w:rsidRPr="00F259CC">
        <w:rPr>
          <w:rFonts w:ascii="Times New Roman" w:hAnsi="Times New Roman" w:cs="Times New Roman"/>
          <w:sz w:val="28"/>
          <w:szCs w:val="28"/>
        </w:rPr>
        <w:t xml:space="preserve"> </w:t>
      </w:r>
      <w:r w:rsidRPr="00F259CC">
        <w:rPr>
          <w:rFonts w:ascii="Times New Roman" w:hAnsi="Times New Roman" w:cs="Times New Roman"/>
          <w:sz w:val="28"/>
          <w:szCs w:val="28"/>
        </w:rPr>
        <w:t xml:space="preserve">[Электронный ресурс]. - Режим доступа: </w:t>
      </w:r>
      <w:hyperlink r:id="rId23" w:history="1">
        <w:r w:rsidRPr="00A936A4">
          <w:rPr>
            <w:rStyle w:val="a3"/>
            <w:rFonts w:ascii="Times New Roman" w:hAnsi="Times New Roman" w:cs="Times New Roman"/>
            <w:sz w:val="28"/>
            <w:szCs w:val="28"/>
          </w:rPr>
          <w:t>http://www.soc-research.info/quantitative/5.html</w:t>
        </w:r>
      </w:hyperlink>
      <w:r w:rsidR="0070425B">
        <w:rPr>
          <w:rFonts w:ascii="Times New Roman" w:hAnsi="Times New Roman" w:cs="Times New Roman"/>
          <w:sz w:val="28"/>
          <w:szCs w:val="28"/>
        </w:rPr>
        <w:t xml:space="preserve"> (Дата обращения</w:t>
      </w:r>
      <w:r>
        <w:rPr>
          <w:rFonts w:ascii="Times New Roman" w:hAnsi="Times New Roman" w:cs="Times New Roman"/>
          <w:sz w:val="28"/>
          <w:szCs w:val="28"/>
        </w:rPr>
        <w:t xml:space="preserve"> 08.05.2014)</w:t>
      </w:r>
    </w:p>
    <w:p w:rsidR="00112A12" w:rsidRP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proofErr w:type="spellStart"/>
      <w:r w:rsidRPr="00C71DDE">
        <w:rPr>
          <w:rFonts w:ascii="Times New Roman" w:hAnsi="Times New Roman" w:cs="Times New Roman"/>
          <w:sz w:val="28"/>
          <w:szCs w:val="28"/>
        </w:rPr>
        <w:t>Диттмар</w:t>
      </w:r>
      <w:proofErr w:type="spellEnd"/>
      <w:r w:rsidRPr="00C71DDE">
        <w:rPr>
          <w:rFonts w:ascii="Times New Roman" w:hAnsi="Times New Roman" w:cs="Times New Roman"/>
          <w:sz w:val="28"/>
          <w:szCs w:val="28"/>
        </w:rPr>
        <w:t xml:space="preserve"> Х. Экономические представления подростков</w:t>
      </w:r>
      <w:r w:rsidR="006F1A6C">
        <w:rPr>
          <w:rFonts w:ascii="Times New Roman" w:hAnsi="Times New Roman" w:cs="Times New Roman"/>
          <w:sz w:val="28"/>
          <w:szCs w:val="28"/>
        </w:rPr>
        <w:t xml:space="preserve"> </w:t>
      </w:r>
      <w:r w:rsidRPr="00C71DDE">
        <w:rPr>
          <w:rFonts w:ascii="Times New Roman" w:hAnsi="Times New Roman" w:cs="Times New Roman"/>
          <w:sz w:val="28"/>
          <w:szCs w:val="28"/>
        </w:rPr>
        <w:t>//</w:t>
      </w:r>
      <w:r w:rsidR="006F1A6C">
        <w:rPr>
          <w:rFonts w:ascii="Times New Roman" w:hAnsi="Times New Roman" w:cs="Times New Roman"/>
          <w:sz w:val="28"/>
          <w:szCs w:val="28"/>
        </w:rPr>
        <w:t xml:space="preserve"> Иностранная психология. – </w:t>
      </w:r>
      <w:r w:rsidRPr="00C71DDE">
        <w:rPr>
          <w:rFonts w:ascii="Times New Roman" w:hAnsi="Times New Roman" w:cs="Times New Roman"/>
          <w:sz w:val="28"/>
          <w:szCs w:val="28"/>
        </w:rPr>
        <w:t>1997.</w:t>
      </w:r>
      <w:r w:rsidR="006F1A6C">
        <w:rPr>
          <w:rFonts w:ascii="Times New Roman" w:hAnsi="Times New Roman" w:cs="Times New Roman"/>
          <w:sz w:val="28"/>
          <w:szCs w:val="28"/>
        </w:rPr>
        <w:t xml:space="preserve"> </w:t>
      </w:r>
      <w:r w:rsidR="006F1A6C" w:rsidRPr="00C71DDE">
        <w:rPr>
          <w:rFonts w:ascii="Times New Roman" w:hAnsi="Times New Roman" w:cs="Times New Roman"/>
          <w:sz w:val="28"/>
          <w:szCs w:val="28"/>
        </w:rPr>
        <w:t xml:space="preserve">– </w:t>
      </w:r>
      <w:r w:rsidR="006F1A6C">
        <w:rPr>
          <w:rFonts w:ascii="Times New Roman" w:hAnsi="Times New Roman" w:cs="Times New Roman"/>
          <w:sz w:val="28"/>
          <w:szCs w:val="28"/>
        </w:rPr>
        <w:t xml:space="preserve"> №9. – </w:t>
      </w:r>
      <w:r w:rsidRPr="00C71DDE">
        <w:rPr>
          <w:rFonts w:ascii="Times New Roman" w:hAnsi="Times New Roman" w:cs="Times New Roman"/>
          <w:sz w:val="28"/>
          <w:szCs w:val="28"/>
        </w:rPr>
        <w:t>с. 25-36.</w:t>
      </w:r>
    </w:p>
    <w:p w:rsid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Егор</w:t>
      </w:r>
      <w:r w:rsidR="004279CE">
        <w:rPr>
          <w:rFonts w:ascii="Times New Roman" w:hAnsi="Times New Roman" w:cs="Times New Roman"/>
          <w:sz w:val="28"/>
          <w:szCs w:val="28"/>
        </w:rPr>
        <w:t xml:space="preserve">ова М.М. </w:t>
      </w:r>
      <w:r>
        <w:rPr>
          <w:rFonts w:ascii="Times New Roman" w:hAnsi="Times New Roman" w:cs="Times New Roman"/>
          <w:sz w:val="28"/>
          <w:szCs w:val="28"/>
        </w:rPr>
        <w:t>Ма</w:t>
      </w:r>
      <w:r w:rsidR="004279CE">
        <w:rPr>
          <w:rFonts w:ascii="Times New Roman" w:hAnsi="Times New Roman" w:cs="Times New Roman"/>
          <w:sz w:val="28"/>
          <w:szCs w:val="28"/>
        </w:rPr>
        <w:t>ркетинг. Конспект лекций. Учеб</w:t>
      </w:r>
      <w:proofErr w:type="gramStart"/>
      <w:r w:rsidR="004279CE">
        <w:rPr>
          <w:rFonts w:ascii="Times New Roman" w:hAnsi="Times New Roman" w:cs="Times New Roman"/>
          <w:sz w:val="28"/>
          <w:szCs w:val="28"/>
        </w:rPr>
        <w:t>.</w:t>
      </w:r>
      <w:proofErr w:type="gramEnd"/>
      <w:r w:rsidR="004279CE">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r w:rsidR="004279CE">
        <w:rPr>
          <w:rFonts w:ascii="Times New Roman" w:hAnsi="Times New Roman" w:cs="Times New Roman"/>
          <w:sz w:val="28"/>
          <w:szCs w:val="28"/>
        </w:rPr>
        <w:t xml:space="preserve"> / М.М. Егорова, Е.Ю. Логинова, И.Г. </w:t>
      </w:r>
      <w:proofErr w:type="spellStart"/>
      <w:r w:rsidR="004279CE">
        <w:rPr>
          <w:rFonts w:ascii="Times New Roman" w:hAnsi="Times New Roman" w:cs="Times New Roman"/>
          <w:sz w:val="28"/>
          <w:szCs w:val="28"/>
        </w:rPr>
        <w:t>Швайко</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2008. – 160 с.</w:t>
      </w:r>
    </w:p>
    <w:p w:rsidR="001A37BD" w:rsidRPr="001A37BD" w:rsidRDefault="001A37BD" w:rsidP="001A37BD">
      <w:pPr>
        <w:pStyle w:val="a4"/>
        <w:numPr>
          <w:ilvl w:val="0"/>
          <w:numId w:val="46"/>
        </w:numPr>
        <w:spacing w:after="120" w:line="360" w:lineRule="auto"/>
        <w:ind w:left="0" w:firstLine="0"/>
        <w:jc w:val="both"/>
        <w:rPr>
          <w:rFonts w:ascii="Times New Roman" w:hAnsi="Times New Roman" w:cs="Times New Roman"/>
          <w:sz w:val="28"/>
          <w:szCs w:val="28"/>
        </w:rPr>
      </w:pPr>
      <w:r w:rsidRPr="00C71DDE">
        <w:rPr>
          <w:rFonts w:ascii="Times New Roman" w:hAnsi="Times New Roman" w:cs="Times New Roman"/>
          <w:sz w:val="28"/>
          <w:szCs w:val="28"/>
        </w:rPr>
        <w:t>Журавлев А.Л., Дробышева Т.В. Представления младших школьников о бедных и богатых: методология исследования // Вестник практической психологии образования.</w:t>
      </w:r>
      <w:r w:rsidR="00C06EAF">
        <w:rPr>
          <w:rFonts w:ascii="Times New Roman" w:hAnsi="Times New Roman" w:cs="Times New Roman"/>
          <w:sz w:val="28"/>
          <w:szCs w:val="28"/>
        </w:rPr>
        <w:t xml:space="preserve"> </w:t>
      </w:r>
      <w:r w:rsidR="00C06EAF" w:rsidRPr="00C71DDE">
        <w:rPr>
          <w:rFonts w:ascii="Times New Roman" w:hAnsi="Times New Roman" w:cs="Times New Roman"/>
          <w:sz w:val="28"/>
          <w:szCs w:val="28"/>
        </w:rPr>
        <w:t>–</w:t>
      </w:r>
      <w:r w:rsidRPr="00C71DDE">
        <w:rPr>
          <w:rFonts w:ascii="Times New Roman" w:hAnsi="Times New Roman" w:cs="Times New Roman"/>
          <w:sz w:val="28"/>
          <w:szCs w:val="28"/>
        </w:rPr>
        <w:t xml:space="preserve"> 2009.</w:t>
      </w:r>
      <w:r w:rsidR="00C06EAF">
        <w:rPr>
          <w:rFonts w:ascii="Times New Roman" w:hAnsi="Times New Roman" w:cs="Times New Roman"/>
          <w:sz w:val="28"/>
          <w:szCs w:val="28"/>
        </w:rPr>
        <w:t xml:space="preserve"> </w:t>
      </w:r>
      <w:r w:rsidR="00C06EAF" w:rsidRPr="00C71DDE">
        <w:rPr>
          <w:rFonts w:ascii="Times New Roman" w:hAnsi="Times New Roman" w:cs="Times New Roman"/>
          <w:sz w:val="28"/>
          <w:szCs w:val="28"/>
        </w:rPr>
        <w:t>–</w:t>
      </w:r>
      <w:r w:rsidRPr="00C71DDE">
        <w:rPr>
          <w:rFonts w:ascii="Times New Roman" w:hAnsi="Times New Roman" w:cs="Times New Roman"/>
          <w:sz w:val="28"/>
          <w:szCs w:val="28"/>
        </w:rPr>
        <w:t xml:space="preserve"> №2. – с. 33-39. </w:t>
      </w:r>
    </w:p>
    <w:p w:rsidR="00112A12" w:rsidRDefault="00DB7C42" w:rsidP="00112A12">
      <w:pPr>
        <w:pStyle w:val="a4"/>
        <w:numPr>
          <w:ilvl w:val="0"/>
          <w:numId w:val="4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xml:space="preserve"> Ф. </w:t>
      </w:r>
      <w:r w:rsidR="00112A12" w:rsidRPr="00C71DDE">
        <w:rPr>
          <w:rFonts w:ascii="Times New Roman" w:hAnsi="Times New Roman" w:cs="Times New Roman"/>
          <w:sz w:val="28"/>
          <w:szCs w:val="28"/>
        </w:rPr>
        <w:t>Основы марке</w:t>
      </w:r>
      <w:r>
        <w:rPr>
          <w:rFonts w:ascii="Times New Roman" w:hAnsi="Times New Roman" w:cs="Times New Roman"/>
          <w:sz w:val="28"/>
          <w:szCs w:val="28"/>
        </w:rPr>
        <w:t xml:space="preserve">тинга. Профессиональное издание / </w:t>
      </w:r>
      <w:r w:rsidRPr="00C71DDE">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C71DDE">
        <w:rPr>
          <w:rFonts w:ascii="Times New Roman" w:hAnsi="Times New Roman" w:cs="Times New Roman"/>
          <w:sz w:val="28"/>
          <w:szCs w:val="28"/>
        </w:rPr>
        <w:t>Котлер</w:t>
      </w:r>
      <w:proofErr w:type="spellEnd"/>
      <w:r w:rsidRPr="00C71DDE">
        <w:rPr>
          <w:rFonts w:ascii="Times New Roman" w:hAnsi="Times New Roman" w:cs="Times New Roman"/>
          <w:sz w:val="28"/>
          <w:szCs w:val="28"/>
        </w:rPr>
        <w:t>,</w:t>
      </w:r>
      <w:r>
        <w:rPr>
          <w:rFonts w:ascii="Times New Roman" w:hAnsi="Times New Roman" w:cs="Times New Roman"/>
          <w:sz w:val="28"/>
          <w:szCs w:val="28"/>
        </w:rPr>
        <w:t xml:space="preserve"> </w:t>
      </w:r>
      <w:r w:rsidRPr="00C71DDE">
        <w:rPr>
          <w:rFonts w:ascii="Times New Roman" w:hAnsi="Times New Roman" w:cs="Times New Roman"/>
          <w:sz w:val="28"/>
          <w:szCs w:val="28"/>
        </w:rPr>
        <w:t xml:space="preserve">Г. </w:t>
      </w:r>
      <w:proofErr w:type="spellStart"/>
      <w:r w:rsidRPr="00C71DDE">
        <w:rPr>
          <w:rFonts w:ascii="Times New Roman" w:hAnsi="Times New Roman" w:cs="Times New Roman"/>
          <w:sz w:val="28"/>
          <w:szCs w:val="28"/>
        </w:rPr>
        <w:t>Армстронг</w:t>
      </w:r>
      <w:proofErr w:type="spellEnd"/>
      <w:r>
        <w:rPr>
          <w:rFonts w:ascii="Times New Roman" w:hAnsi="Times New Roman" w:cs="Times New Roman"/>
          <w:sz w:val="28"/>
          <w:szCs w:val="28"/>
        </w:rPr>
        <w:t xml:space="preserve">. </w:t>
      </w:r>
      <w:r w:rsidRPr="00C71DDE">
        <w:rPr>
          <w:rFonts w:ascii="Times New Roman" w:hAnsi="Times New Roman" w:cs="Times New Roman"/>
          <w:sz w:val="28"/>
          <w:szCs w:val="28"/>
        </w:rPr>
        <w:t>–</w:t>
      </w:r>
      <w:r>
        <w:rPr>
          <w:rFonts w:ascii="Times New Roman" w:hAnsi="Times New Roman" w:cs="Times New Roman"/>
          <w:sz w:val="28"/>
          <w:szCs w:val="28"/>
        </w:rPr>
        <w:t xml:space="preserve"> </w:t>
      </w:r>
      <w:r w:rsidR="00112A12" w:rsidRPr="00C71DDE">
        <w:rPr>
          <w:rFonts w:ascii="Times New Roman" w:hAnsi="Times New Roman" w:cs="Times New Roman"/>
          <w:sz w:val="28"/>
          <w:szCs w:val="28"/>
        </w:rPr>
        <w:t>12-е изд. – М.: Вильямс, 2009. – с. 1072.</w:t>
      </w:r>
    </w:p>
    <w:p w:rsidR="001A37BD" w:rsidRPr="001A37BD" w:rsidRDefault="00CF021F" w:rsidP="001A37BD">
      <w:pPr>
        <w:pStyle w:val="a9"/>
        <w:numPr>
          <w:ilvl w:val="0"/>
          <w:numId w:val="46"/>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Малхорта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Нэреш</w:t>
      </w:r>
      <w:proofErr w:type="spellEnd"/>
      <w:r>
        <w:rPr>
          <w:rFonts w:ascii="Times New Roman" w:hAnsi="Times New Roman" w:cs="Times New Roman"/>
          <w:sz w:val="28"/>
          <w:szCs w:val="28"/>
        </w:rPr>
        <w:t xml:space="preserve"> К. </w:t>
      </w:r>
      <w:r w:rsidR="001A37BD" w:rsidRPr="00417606">
        <w:rPr>
          <w:rFonts w:ascii="Times New Roman" w:hAnsi="Times New Roman" w:cs="Times New Roman"/>
          <w:sz w:val="28"/>
          <w:szCs w:val="28"/>
        </w:rPr>
        <w:t>Маркетинговые исследо</w:t>
      </w:r>
      <w:r>
        <w:rPr>
          <w:rFonts w:ascii="Times New Roman" w:hAnsi="Times New Roman" w:cs="Times New Roman"/>
          <w:sz w:val="28"/>
          <w:szCs w:val="28"/>
        </w:rPr>
        <w:t xml:space="preserve">вания. Практическое руководство / </w:t>
      </w:r>
      <w:proofErr w:type="spellStart"/>
      <w:r>
        <w:rPr>
          <w:rFonts w:ascii="Times New Roman" w:hAnsi="Times New Roman" w:cs="Times New Roman"/>
          <w:sz w:val="28"/>
          <w:szCs w:val="28"/>
        </w:rPr>
        <w:t>Нэреш</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Малхорта</w:t>
      </w:r>
      <w:proofErr w:type="spellEnd"/>
      <w:r>
        <w:rPr>
          <w:rFonts w:ascii="Times New Roman" w:hAnsi="Times New Roman" w:cs="Times New Roman"/>
          <w:sz w:val="28"/>
          <w:szCs w:val="28"/>
        </w:rPr>
        <w:t xml:space="preserve">. </w:t>
      </w:r>
      <w:r w:rsidRPr="00417606">
        <w:rPr>
          <w:rFonts w:ascii="Times New Roman" w:hAnsi="Times New Roman" w:cs="Times New Roman"/>
          <w:sz w:val="28"/>
          <w:szCs w:val="28"/>
        </w:rPr>
        <w:t>–</w:t>
      </w:r>
      <w:r>
        <w:rPr>
          <w:rFonts w:ascii="Times New Roman" w:hAnsi="Times New Roman" w:cs="Times New Roman"/>
          <w:sz w:val="28"/>
          <w:szCs w:val="28"/>
        </w:rPr>
        <w:t xml:space="preserve"> </w:t>
      </w:r>
      <w:r w:rsidR="001A37BD" w:rsidRPr="00417606">
        <w:rPr>
          <w:rFonts w:ascii="Times New Roman" w:hAnsi="Times New Roman" w:cs="Times New Roman"/>
          <w:sz w:val="28"/>
          <w:szCs w:val="28"/>
        </w:rPr>
        <w:t>3-е издание: Пер. с англ.</w:t>
      </w:r>
      <w:r>
        <w:rPr>
          <w:rFonts w:ascii="Times New Roman" w:hAnsi="Times New Roman" w:cs="Times New Roman"/>
          <w:sz w:val="28"/>
          <w:szCs w:val="28"/>
        </w:rPr>
        <w:t xml:space="preserve"> </w:t>
      </w:r>
      <w:r w:rsidRPr="00417606">
        <w:rPr>
          <w:rFonts w:ascii="Times New Roman" w:hAnsi="Times New Roman" w:cs="Times New Roman"/>
          <w:sz w:val="28"/>
          <w:szCs w:val="28"/>
        </w:rPr>
        <w:t>–</w:t>
      </w:r>
      <w:r>
        <w:rPr>
          <w:rFonts w:ascii="Times New Roman" w:hAnsi="Times New Roman" w:cs="Times New Roman"/>
          <w:sz w:val="28"/>
          <w:szCs w:val="28"/>
        </w:rPr>
        <w:t xml:space="preserve"> </w:t>
      </w:r>
      <w:r w:rsidR="001A37BD" w:rsidRPr="00417606">
        <w:rPr>
          <w:rFonts w:ascii="Times New Roman" w:hAnsi="Times New Roman" w:cs="Times New Roman"/>
          <w:sz w:val="28"/>
          <w:szCs w:val="28"/>
        </w:rPr>
        <w:t xml:space="preserve">М.: Издательский дом «Вильямс», 2002. – 960 </w:t>
      </w:r>
      <w:proofErr w:type="gramStart"/>
      <w:r w:rsidR="001A37BD" w:rsidRPr="00417606">
        <w:rPr>
          <w:rFonts w:ascii="Times New Roman" w:hAnsi="Times New Roman" w:cs="Times New Roman"/>
          <w:sz w:val="28"/>
          <w:szCs w:val="28"/>
        </w:rPr>
        <w:t>с</w:t>
      </w:r>
      <w:proofErr w:type="gramEnd"/>
      <w:r w:rsidR="001A37BD" w:rsidRPr="00417606">
        <w:rPr>
          <w:rFonts w:ascii="Times New Roman" w:hAnsi="Times New Roman" w:cs="Times New Roman"/>
          <w:sz w:val="28"/>
          <w:szCs w:val="28"/>
        </w:rPr>
        <w:t xml:space="preserve">. </w:t>
      </w:r>
    </w:p>
    <w:p w:rsidR="00112A12" w:rsidRP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Маскина</w:t>
      </w:r>
      <w:proofErr w:type="spellEnd"/>
      <w:r>
        <w:rPr>
          <w:rFonts w:ascii="Times New Roman" w:hAnsi="Times New Roman" w:cs="Times New Roman"/>
          <w:sz w:val="28"/>
          <w:szCs w:val="28"/>
        </w:rPr>
        <w:t xml:space="preserve"> Е. Детский маркетинг</w:t>
      </w:r>
      <w:r w:rsidR="00077455">
        <w:rPr>
          <w:rFonts w:ascii="Times New Roman" w:hAnsi="Times New Roman" w:cs="Times New Roman"/>
          <w:sz w:val="28"/>
          <w:szCs w:val="28"/>
        </w:rPr>
        <w:t xml:space="preserve"> / Е. </w:t>
      </w:r>
      <w:proofErr w:type="spellStart"/>
      <w:r w:rsidR="00077455">
        <w:rPr>
          <w:rFonts w:ascii="Times New Roman" w:hAnsi="Times New Roman" w:cs="Times New Roman"/>
          <w:sz w:val="28"/>
          <w:szCs w:val="28"/>
        </w:rPr>
        <w:t>Маскина</w:t>
      </w:r>
      <w:proofErr w:type="spellEnd"/>
      <w:r w:rsidR="00077455">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Advertology</w:t>
      </w:r>
      <w:proofErr w:type="spellEnd"/>
      <w:r w:rsidRPr="00DE198F">
        <w:rPr>
          <w:rFonts w:ascii="Times New Roman" w:hAnsi="Times New Roman" w:cs="Times New Roman"/>
          <w:sz w:val="28"/>
          <w:szCs w:val="28"/>
        </w:rPr>
        <w:t>.</w:t>
      </w:r>
      <w:r>
        <w:rPr>
          <w:rFonts w:ascii="Times New Roman" w:hAnsi="Times New Roman" w:cs="Times New Roman"/>
          <w:sz w:val="28"/>
          <w:szCs w:val="28"/>
          <w:lang w:val="en-US"/>
        </w:rPr>
        <w:t>RU</w:t>
      </w:r>
      <w:r w:rsidRPr="00DE198F">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DE198F">
        <w:rPr>
          <w:rFonts w:ascii="Times New Roman" w:hAnsi="Times New Roman" w:cs="Times New Roman"/>
          <w:sz w:val="28"/>
          <w:szCs w:val="28"/>
        </w:rPr>
        <w:t>]</w:t>
      </w:r>
      <w:r w:rsidR="00077455">
        <w:rPr>
          <w:rFonts w:ascii="Times New Roman" w:hAnsi="Times New Roman" w:cs="Times New Roman"/>
          <w:sz w:val="28"/>
          <w:szCs w:val="28"/>
        </w:rPr>
        <w:t xml:space="preserve">. </w:t>
      </w:r>
      <w:r w:rsidR="00077455" w:rsidRPr="00417606">
        <w:rPr>
          <w:rFonts w:ascii="Times New Roman" w:hAnsi="Times New Roman" w:cs="Times New Roman"/>
          <w:sz w:val="28"/>
          <w:szCs w:val="28"/>
        </w:rPr>
        <w:t>–</w:t>
      </w:r>
      <w:r w:rsidR="00077455">
        <w:rPr>
          <w:rFonts w:ascii="Times New Roman" w:hAnsi="Times New Roman" w:cs="Times New Roman"/>
          <w:sz w:val="28"/>
          <w:szCs w:val="28"/>
        </w:rPr>
        <w:t xml:space="preserve"> </w:t>
      </w:r>
      <w:r w:rsidR="00077455" w:rsidRPr="00F259CC">
        <w:rPr>
          <w:rFonts w:ascii="Times New Roman" w:hAnsi="Times New Roman" w:cs="Times New Roman"/>
          <w:sz w:val="28"/>
          <w:szCs w:val="28"/>
        </w:rPr>
        <w:t>Р</w:t>
      </w:r>
      <w:r w:rsidR="00077455">
        <w:rPr>
          <w:rFonts w:ascii="Times New Roman" w:hAnsi="Times New Roman" w:cs="Times New Roman"/>
          <w:sz w:val="28"/>
          <w:szCs w:val="28"/>
        </w:rPr>
        <w:t xml:space="preserve">ежим доступа: </w:t>
      </w:r>
      <w:hyperlink r:id="rId24" w:history="1">
        <w:r w:rsidRPr="00DE198F">
          <w:rPr>
            <w:rStyle w:val="a3"/>
            <w:rFonts w:ascii="Times New Roman" w:hAnsi="Times New Roman" w:cs="Times New Roman"/>
            <w:sz w:val="28"/>
            <w:szCs w:val="28"/>
            <w:lang w:val="en-US"/>
          </w:rPr>
          <w:t>http</w:t>
        </w:r>
        <w:r w:rsidRPr="00DE198F">
          <w:rPr>
            <w:rStyle w:val="a3"/>
            <w:rFonts w:ascii="Times New Roman" w:hAnsi="Times New Roman" w:cs="Times New Roman"/>
            <w:sz w:val="28"/>
            <w:szCs w:val="28"/>
          </w:rPr>
          <w:t>://</w:t>
        </w:r>
        <w:r w:rsidRPr="00DE198F">
          <w:rPr>
            <w:rStyle w:val="a3"/>
            <w:rFonts w:ascii="Times New Roman" w:hAnsi="Times New Roman" w:cs="Times New Roman"/>
            <w:sz w:val="28"/>
            <w:szCs w:val="28"/>
            <w:lang w:val="en-US"/>
          </w:rPr>
          <w:t>www</w:t>
        </w:r>
        <w:r w:rsidRPr="00DE198F">
          <w:rPr>
            <w:rStyle w:val="a3"/>
            <w:rFonts w:ascii="Times New Roman" w:hAnsi="Times New Roman" w:cs="Times New Roman"/>
            <w:sz w:val="28"/>
            <w:szCs w:val="28"/>
          </w:rPr>
          <w:t>.</w:t>
        </w:r>
        <w:proofErr w:type="spellStart"/>
        <w:r w:rsidRPr="00DE198F">
          <w:rPr>
            <w:rStyle w:val="a3"/>
            <w:rFonts w:ascii="Times New Roman" w:hAnsi="Times New Roman" w:cs="Times New Roman"/>
            <w:sz w:val="28"/>
            <w:szCs w:val="28"/>
            <w:lang w:val="en-US"/>
          </w:rPr>
          <w:t>dv</w:t>
        </w:r>
        <w:proofErr w:type="spellEnd"/>
        <w:r w:rsidRPr="00DE198F">
          <w:rPr>
            <w:rStyle w:val="a3"/>
            <w:rFonts w:ascii="Times New Roman" w:hAnsi="Times New Roman" w:cs="Times New Roman"/>
            <w:sz w:val="28"/>
            <w:szCs w:val="28"/>
          </w:rPr>
          <w:t>-</w:t>
        </w:r>
        <w:proofErr w:type="spellStart"/>
        <w:r w:rsidRPr="00DE198F">
          <w:rPr>
            <w:rStyle w:val="a3"/>
            <w:rFonts w:ascii="Times New Roman" w:hAnsi="Times New Roman" w:cs="Times New Roman"/>
            <w:sz w:val="28"/>
            <w:szCs w:val="28"/>
            <w:lang w:val="en-US"/>
          </w:rPr>
          <w:t>reclama</w:t>
        </w:r>
        <w:proofErr w:type="spellEnd"/>
        <w:r w:rsidRPr="00DE198F">
          <w:rPr>
            <w:rStyle w:val="a3"/>
            <w:rFonts w:ascii="Times New Roman" w:hAnsi="Times New Roman" w:cs="Times New Roman"/>
            <w:sz w:val="28"/>
            <w:szCs w:val="28"/>
          </w:rPr>
          <w:t>.</w:t>
        </w:r>
        <w:proofErr w:type="spellStart"/>
        <w:r w:rsidRPr="00DE198F">
          <w:rPr>
            <w:rStyle w:val="a3"/>
            <w:rFonts w:ascii="Times New Roman" w:hAnsi="Times New Roman" w:cs="Times New Roman"/>
            <w:sz w:val="28"/>
            <w:szCs w:val="28"/>
            <w:lang w:val="en-US"/>
          </w:rPr>
          <w:t>ru</w:t>
        </w:r>
        <w:proofErr w:type="spellEnd"/>
        <w:r w:rsidRPr="00DE198F">
          <w:rPr>
            <w:rStyle w:val="a3"/>
            <w:rFonts w:ascii="Times New Roman" w:hAnsi="Times New Roman" w:cs="Times New Roman"/>
            <w:sz w:val="28"/>
            <w:szCs w:val="28"/>
          </w:rPr>
          <w:t>/</w:t>
        </w:r>
        <w:r w:rsidRPr="00DE198F">
          <w:rPr>
            <w:rStyle w:val="a3"/>
            <w:rFonts w:ascii="Times New Roman" w:hAnsi="Times New Roman" w:cs="Times New Roman"/>
            <w:sz w:val="28"/>
            <w:szCs w:val="28"/>
            <w:lang w:val="en-US"/>
          </w:rPr>
          <w:t>others</w:t>
        </w:r>
        <w:r w:rsidRPr="00DE198F">
          <w:rPr>
            <w:rStyle w:val="a3"/>
            <w:rFonts w:ascii="Times New Roman" w:hAnsi="Times New Roman" w:cs="Times New Roman"/>
            <w:sz w:val="28"/>
            <w:szCs w:val="28"/>
          </w:rPr>
          <w:t>/</w:t>
        </w:r>
        <w:r w:rsidRPr="00DE198F">
          <w:rPr>
            <w:rStyle w:val="a3"/>
            <w:rFonts w:ascii="Times New Roman" w:hAnsi="Times New Roman" w:cs="Times New Roman"/>
            <w:sz w:val="28"/>
            <w:szCs w:val="28"/>
            <w:lang w:val="en-US"/>
          </w:rPr>
          <w:t>articles</w:t>
        </w:r>
        <w:r w:rsidRPr="00DE198F">
          <w:rPr>
            <w:rStyle w:val="a3"/>
            <w:rFonts w:ascii="Times New Roman" w:hAnsi="Times New Roman" w:cs="Times New Roman"/>
            <w:sz w:val="28"/>
            <w:szCs w:val="28"/>
          </w:rPr>
          <w:t>/</w:t>
        </w:r>
        <w:r w:rsidRPr="00DE198F">
          <w:rPr>
            <w:rStyle w:val="a3"/>
            <w:rFonts w:ascii="Times New Roman" w:hAnsi="Times New Roman" w:cs="Times New Roman"/>
            <w:sz w:val="28"/>
            <w:szCs w:val="28"/>
            <w:lang w:val="en-US"/>
          </w:rPr>
          <w:t>marketing</w:t>
        </w:r>
        <w:r w:rsidRPr="00DE198F">
          <w:rPr>
            <w:rStyle w:val="a3"/>
            <w:rFonts w:ascii="Times New Roman" w:hAnsi="Times New Roman" w:cs="Times New Roman"/>
            <w:sz w:val="28"/>
            <w:szCs w:val="28"/>
          </w:rPr>
          <w:t>/7880/</w:t>
        </w:r>
        <w:proofErr w:type="spellStart"/>
        <w:r w:rsidRPr="00DE198F">
          <w:rPr>
            <w:rStyle w:val="a3"/>
            <w:rFonts w:ascii="Times New Roman" w:hAnsi="Times New Roman" w:cs="Times New Roman"/>
            <w:sz w:val="28"/>
            <w:szCs w:val="28"/>
            <w:lang w:val="en-US"/>
          </w:rPr>
          <w:t>detskiy</w:t>
        </w:r>
        <w:proofErr w:type="spellEnd"/>
        <w:r w:rsidRPr="00DE198F">
          <w:rPr>
            <w:rStyle w:val="a3"/>
            <w:rFonts w:ascii="Times New Roman" w:hAnsi="Times New Roman" w:cs="Times New Roman"/>
            <w:sz w:val="28"/>
            <w:szCs w:val="28"/>
          </w:rPr>
          <w:t>_</w:t>
        </w:r>
        <w:r w:rsidRPr="00DE198F">
          <w:rPr>
            <w:rStyle w:val="a3"/>
            <w:rFonts w:ascii="Times New Roman" w:hAnsi="Times New Roman" w:cs="Times New Roman"/>
            <w:sz w:val="28"/>
            <w:szCs w:val="28"/>
            <w:lang w:val="en-US"/>
          </w:rPr>
          <w:t>marketing</w:t>
        </w:r>
        <w:r w:rsidRPr="00DE198F">
          <w:rPr>
            <w:rStyle w:val="a3"/>
            <w:rFonts w:ascii="Times New Roman" w:hAnsi="Times New Roman" w:cs="Times New Roman"/>
            <w:sz w:val="28"/>
            <w:szCs w:val="28"/>
          </w:rPr>
          <w:t>/</w:t>
        </w:r>
      </w:hyperlink>
      <w:r w:rsidR="00077455">
        <w:rPr>
          <w:rFonts w:ascii="Times New Roman" w:hAnsi="Times New Roman" w:cs="Times New Roman"/>
          <w:sz w:val="28"/>
          <w:szCs w:val="28"/>
        </w:rPr>
        <w:t xml:space="preserve"> </w:t>
      </w:r>
      <w:r w:rsidRPr="00DE198F">
        <w:rPr>
          <w:rFonts w:ascii="Times New Roman" w:hAnsi="Times New Roman" w:cs="Times New Roman"/>
          <w:sz w:val="28"/>
          <w:szCs w:val="28"/>
        </w:rPr>
        <w:t>(</w:t>
      </w:r>
      <w:r w:rsidR="00077455">
        <w:rPr>
          <w:rFonts w:ascii="Times New Roman" w:hAnsi="Times New Roman" w:cs="Times New Roman"/>
          <w:sz w:val="28"/>
          <w:szCs w:val="28"/>
        </w:rPr>
        <w:t xml:space="preserve">Дата обращения </w:t>
      </w:r>
      <w:r>
        <w:rPr>
          <w:rFonts w:ascii="Times New Roman" w:hAnsi="Times New Roman" w:cs="Times New Roman"/>
          <w:sz w:val="28"/>
          <w:szCs w:val="28"/>
        </w:rPr>
        <w:t>10.05.2014</w:t>
      </w:r>
      <w:r w:rsidRPr="00DE198F">
        <w:rPr>
          <w:rFonts w:ascii="Times New Roman" w:hAnsi="Times New Roman" w:cs="Times New Roman"/>
          <w:sz w:val="28"/>
          <w:szCs w:val="28"/>
        </w:rPr>
        <w:t>)</w:t>
      </w:r>
      <w:r>
        <w:rPr>
          <w:rFonts w:ascii="Times New Roman" w:hAnsi="Times New Roman" w:cs="Times New Roman"/>
          <w:sz w:val="28"/>
          <w:szCs w:val="28"/>
        </w:rPr>
        <w:t>.</w:t>
      </w:r>
    </w:p>
    <w:p w:rsidR="009A1FF7" w:rsidRDefault="009A1FF7" w:rsidP="009A1FF7">
      <w:pPr>
        <w:pStyle w:val="a4"/>
        <w:numPr>
          <w:ilvl w:val="0"/>
          <w:numId w:val="46"/>
        </w:numPr>
        <w:spacing w:after="0" w:line="360" w:lineRule="auto"/>
        <w:ind w:left="0" w:firstLine="0"/>
        <w:jc w:val="both"/>
        <w:rPr>
          <w:rFonts w:ascii="Times New Roman" w:hAnsi="Times New Roman" w:cs="Times New Roman"/>
          <w:sz w:val="28"/>
          <w:szCs w:val="28"/>
        </w:rPr>
      </w:pPr>
      <w:r w:rsidRPr="009A1FF7">
        <w:rPr>
          <w:rFonts w:ascii="Times New Roman" w:hAnsi="Times New Roman" w:cs="Times New Roman"/>
          <w:sz w:val="28"/>
          <w:szCs w:val="28"/>
        </w:rPr>
        <w:t>Окольнишникова И.А.</w:t>
      </w:r>
      <w:r>
        <w:rPr>
          <w:rFonts w:ascii="Times New Roman" w:hAnsi="Times New Roman" w:cs="Times New Roman"/>
          <w:sz w:val="28"/>
          <w:szCs w:val="28"/>
        </w:rPr>
        <w:t xml:space="preserve"> </w:t>
      </w:r>
      <w:r w:rsidRPr="009A1FF7">
        <w:rPr>
          <w:rFonts w:ascii="Times New Roman" w:hAnsi="Times New Roman" w:cs="Times New Roman"/>
          <w:sz w:val="28"/>
          <w:szCs w:val="28"/>
        </w:rPr>
        <w:t>Теоретические основы маркетинговой концепции вовлечения потребителей во взаимодействие с брендом</w:t>
      </w:r>
      <w:r w:rsidR="00077455">
        <w:rPr>
          <w:rFonts w:ascii="Times New Roman" w:hAnsi="Times New Roman" w:cs="Times New Roman"/>
          <w:sz w:val="28"/>
          <w:szCs w:val="28"/>
        </w:rPr>
        <w:t xml:space="preserve">// Вопросы управления. </w:t>
      </w:r>
      <w:r w:rsidR="00077455" w:rsidRPr="00417606">
        <w:rPr>
          <w:rFonts w:ascii="Times New Roman" w:hAnsi="Times New Roman" w:cs="Times New Roman"/>
          <w:sz w:val="28"/>
          <w:szCs w:val="28"/>
        </w:rPr>
        <w:t>–</w:t>
      </w:r>
      <w:r w:rsidR="00077455">
        <w:rPr>
          <w:rFonts w:ascii="Times New Roman" w:hAnsi="Times New Roman" w:cs="Times New Roman"/>
          <w:sz w:val="28"/>
          <w:szCs w:val="28"/>
        </w:rPr>
        <w:t xml:space="preserve"> 2011. </w:t>
      </w:r>
      <w:r w:rsidR="00077455" w:rsidRPr="00417606">
        <w:rPr>
          <w:rFonts w:ascii="Times New Roman" w:hAnsi="Times New Roman" w:cs="Times New Roman"/>
          <w:sz w:val="28"/>
          <w:szCs w:val="28"/>
        </w:rPr>
        <w:t>–</w:t>
      </w:r>
      <w:r>
        <w:rPr>
          <w:rFonts w:ascii="Times New Roman" w:hAnsi="Times New Roman" w:cs="Times New Roman"/>
          <w:sz w:val="28"/>
          <w:szCs w:val="28"/>
        </w:rPr>
        <w:t xml:space="preserve"> № 14. </w:t>
      </w:r>
      <w:r w:rsidR="00077455" w:rsidRPr="00417606">
        <w:rPr>
          <w:rFonts w:ascii="Times New Roman" w:hAnsi="Times New Roman" w:cs="Times New Roman"/>
          <w:sz w:val="28"/>
          <w:szCs w:val="28"/>
        </w:rPr>
        <w:t>–</w:t>
      </w:r>
      <w:r>
        <w:rPr>
          <w:rFonts w:ascii="Times New Roman" w:hAnsi="Times New Roman" w:cs="Times New Roman"/>
          <w:sz w:val="28"/>
          <w:szCs w:val="28"/>
        </w:rPr>
        <w:t xml:space="preserve"> </w:t>
      </w:r>
      <w:r w:rsidRPr="009A1FF7">
        <w:rPr>
          <w:rFonts w:ascii="Times New Roman" w:hAnsi="Times New Roman" w:cs="Times New Roman"/>
          <w:sz w:val="28"/>
          <w:szCs w:val="28"/>
        </w:rPr>
        <w:t>С. 56-65</w:t>
      </w:r>
      <w:r>
        <w:rPr>
          <w:rFonts w:ascii="Times New Roman" w:hAnsi="Times New Roman" w:cs="Times New Roman"/>
          <w:sz w:val="28"/>
          <w:szCs w:val="28"/>
        </w:rPr>
        <w:t>.</w:t>
      </w:r>
    </w:p>
    <w:p w:rsidR="001A37BD" w:rsidRDefault="001A37BD" w:rsidP="009A1FF7">
      <w:pPr>
        <w:pStyle w:val="a4"/>
        <w:numPr>
          <w:ilvl w:val="0"/>
          <w:numId w:val="46"/>
        </w:numPr>
        <w:spacing w:after="0" w:line="360" w:lineRule="auto"/>
        <w:ind w:left="0" w:firstLine="0"/>
        <w:jc w:val="both"/>
        <w:rPr>
          <w:rFonts w:ascii="Times New Roman" w:hAnsi="Times New Roman" w:cs="Times New Roman"/>
          <w:sz w:val="28"/>
          <w:szCs w:val="28"/>
        </w:rPr>
      </w:pPr>
      <w:proofErr w:type="spellStart"/>
      <w:r w:rsidRPr="00C71DDE">
        <w:rPr>
          <w:rFonts w:ascii="Times New Roman" w:hAnsi="Times New Roman" w:cs="Times New Roman"/>
          <w:sz w:val="28"/>
          <w:szCs w:val="28"/>
        </w:rPr>
        <w:t>Посыпанова</w:t>
      </w:r>
      <w:proofErr w:type="spellEnd"/>
      <w:r w:rsidRPr="00C71DDE">
        <w:rPr>
          <w:rFonts w:ascii="Times New Roman" w:hAnsi="Times New Roman" w:cs="Times New Roman"/>
          <w:sz w:val="28"/>
          <w:szCs w:val="28"/>
        </w:rPr>
        <w:t xml:space="preserve"> О.С. Модели </w:t>
      </w:r>
      <w:proofErr w:type="spellStart"/>
      <w:r w:rsidRPr="00C71DDE">
        <w:rPr>
          <w:rFonts w:ascii="Times New Roman" w:hAnsi="Times New Roman" w:cs="Times New Roman"/>
          <w:sz w:val="28"/>
          <w:szCs w:val="28"/>
        </w:rPr>
        <w:t>предпокупочного</w:t>
      </w:r>
      <w:proofErr w:type="spellEnd"/>
      <w:r w:rsidRPr="00C71DDE">
        <w:rPr>
          <w:rFonts w:ascii="Times New Roman" w:hAnsi="Times New Roman" w:cs="Times New Roman"/>
          <w:sz w:val="28"/>
          <w:szCs w:val="28"/>
        </w:rPr>
        <w:t xml:space="preserve"> поведения</w:t>
      </w:r>
      <w:r w:rsidR="00CF71F3">
        <w:rPr>
          <w:rFonts w:ascii="Times New Roman" w:hAnsi="Times New Roman" w:cs="Times New Roman"/>
          <w:sz w:val="28"/>
          <w:szCs w:val="28"/>
        </w:rPr>
        <w:t>: что предшествует покупке /</w:t>
      </w:r>
      <w:r w:rsidR="00CF71F3" w:rsidRPr="00CF71F3">
        <w:rPr>
          <w:rFonts w:ascii="Times New Roman" w:hAnsi="Times New Roman" w:cs="Times New Roman"/>
          <w:sz w:val="28"/>
          <w:szCs w:val="28"/>
        </w:rPr>
        <w:t>/</w:t>
      </w:r>
      <w:r w:rsidR="00CF71F3">
        <w:rPr>
          <w:rFonts w:ascii="Times New Roman" w:hAnsi="Times New Roman" w:cs="Times New Roman"/>
          <w:sz w:val="28"/>
          <w:szCs w:val="28"/>
        </w:rPr>
        <w:t xml:space="preserve"> </w:t>
      </w:r>
      <w:r w:rsidR="00CF71F3">
        <w:rPr>
          <w:rFonts w:ascii="Times New Roman" w:hAnsi="Times New Roman" w:cs="Times New Roman"/>
          <w:sz w:val="28"/>
          <w:szCs w:val="28"/>
          <w:lang w:val="en-US"/>
        </w:rPr>
        <w:t>E</w:t>
      </w:r>
      <w:proofErr w:type="spellStart"/>
      <w:r w:rsidR="00CF71F3" w:rsidRPr="00CF71F3">
        <w:rPr>
          <w:rFonts w:ascii="Times New Roman" w:hAnsi="Times New Roman" w:cs="Times New Roman"/>
          <w:sz w:val="28"/>
          <w:szCs w:val="28"/>
        </w:rPr>
        <w:t>litarium</w:t>
      </w:r>
      <w:proofErr w:type="spellEnd"/>
      <w:r w:rsidRPr="00C71DDE">
        <w:rPr>
          <w:rFonts w:ascii="Times New Roman" w:hAnsi="Times New Roman" w:cs="Times New Roman"/>
          <w:sz w:val="28"/>
          <w:szCs w:val="28"/>
        </w:rPr>
        <w:t xml:space="preserve"> [Электронный ресурс]. </w:t>
      </w:r>
      <w:r w:rsidR="00CF71F3" w:rsidRPr="00417606">
        <w:rPr>
          <w:rFonts w:ascii="Times New Roman" w:hAnsi="Times New Roman" w:cs="Times New Roman"/>
          <w:sz w:val="28"/>
          <w:szCs w:val="28"/>
        </w:rPr>
        <w:t>–</w:t>
      </w:r>
      <w:r w:rsidR="00CF71F3">
        <w:rPr>
          <w:rFonts w:ascii="Times New Roman" w:hAnsi="Times New Roman" w:cs="Times New Roman"/>
          <w:sz w:val="28"/>
          <w:szCs w:val="28"/>
        </w:rPr>
        <w:t xml:space="preserve"> </w:t>
      </w:r>
      <w:r w:rsidR="00CF71F3" w:rsidRPr="00F259CC">
        <w:rPr>
          <w:rFonts w:ascii="Times New Roman" w:hAnsi="Times New Roman" w:cs="Times New Roman"/>
          <w:sz w:val="28"/>
          <w:szCs w:val="28"/>
        </w:rPr>
        <w:t>Р</w:t>
      </w:r>
      <w:r w:rsidR="00CF71F3">
        <w:rPr>
          <w:rFonts w:ascii="Times New Roman" w:hAnsi="Times New Roman" w:cs="Times New Roman"/>
          <w:sz w:val="28"/>
          <w:szCs w:val="28"/>
        </w:rPr>
        <w:t xml:space="preserve">ежим доступа: </w:t>
      </w:r>
      <w:r w:rsidRPr="00C71DDE">
        <w:rPr>
          <w:rFonts w:ascii="Times New Roman" w:hAnsi="Times New Roman" w:cs="Times New Roman"/>
          <w:sz w:val="28"/>
          <w:szCs w:val="28"/>
        </w:rPr>
        <w:t xml:space="preserve"> </w:t>
      </w:r>
      <w:hyperlink r:id="rId25" w:history="1">
        <w:r w:rsidRPr="00C71DDE">
          <w:rPr>
            <w:rStyle w:val="a3"/>
            <w:rFonts w:ascii="Times New Roman" w:hAnsi="Times New Roman" w:cs="Times New Roman"/>
            <w:sz w:val="28"/>
            <w:szCs w:val="28"/>
            <w:lang w:val="en-US"/>
          </w:rPr>
          <w:t>http</w:t>
        </w:r>
        <w:r w:rsidRPr="00C71DDE">
          <w:rPr>
            <w:rStyle w:val="a3"/>
            <w:rFonts w:ascii="Times New Roman" w:hAnsi="Times New Roman" w:cs="Times New Roman"/>
            <w:sz w:val="28"/>
            <w:szCs w:val="28"/>
          </w:rPr>
          <w:t>://</w:t>
        </w:r>
        <w:r w:rsidRPr="00C71DDE">
          <w:rPr>
            <w:rStyle w:val="a3"/>
            <w:rFonts w:ascii="Times New Roman" w:hAnsi="Times New Roman" w:cs="Times New Roman"/>
            <w:sz w:val="28"/>
            <w:szCs w:val="28"/>
            <w:lang w:val="en-US"/>
          </w:rPr>
          <w:t>www</w:t>
        </w:r>
        <w:r w:rsidRPr="00C71DDE">
          <w:rPr>
            <w:rStyle w:val="a3"/>
            <w:rFonts w:ascii="Times New Roman" w:hAnsi="Times New Roman" w:cs="Times New Roman"/>
            <w:sz w:val="28"/>
            <w:szCs w:val="28"/>
          </w:rPr>
          <w:t>.</w:t>
        </w:r>
        <w:proofErr w:type="spellStart"/>
        <w:r w:rsidRPr="00C71DDE">
          <w:rPr>
            <w:rStyle w:val="a3"/>
            <w:rFonts w:ascii="Times New Roman" w:hAnsi="Times New Roman" w:cs="Times New Roman"/>
            <w:sz w:val="28"/>
            <w:szCs w:val="28"/>
            <w:lang w:val="en-US"/>
          </w:rPr>
          <w:t>elitarium</w:t>
        </w:r>
        <w:proofErr w:type="spellEnd"/>
        <w:r w:rsidRPr="00C71DDE">
          <w:rPr>
            <w:rStyle w:val="a3"/>
            <w:rFonts w:ascii="Times New Roman" w:hAnsi="Times New Roman" w:cs="Times New Roman"/>
            <w:sz w:val="28"/>
            <w:szCs w:val="28"/>
          </w:rPr>
          <w:t>.</w:t>
        </w:r>
        <w:proofErr w:type="spellStart"/>
        <w:r w:rsidRPr="00C71DDE">
          <w:rPr>
            <w:rStyle w:val="a3"/>
            <w:rFonts w:ascii="Times New Roman" w:hAnsi="Times New Roman" w:cs="Times New Roman"/>
            <w:sz w:val="28"/>
            <w:szCs w:val="28"/>
            <w:lang w:val="en-US"/>
          </w:rPr>
          <w:t>ru</w:t>
        </w:r>
        <w:proofErr w:type="spellEnd"/>
        <w:r w:rsidRPr="00C71DDE">
          <w:rPr>
            <w:rStyle w:val="a3"/>
            <w:rFonts w:ascii="Times New Roman" w:hAnsi="Times New Roman" w:cs="Times New Roman"/>
            <w:sz w:val="28"/>
            <w:szCs w:val="28"/>
          </w:rPr>
          <w:t>/2014/02/28/</w:t>
        </w:r>
        <w:proofErr w:type="spellStart"/>
        <w:r w:rsidRPr="00C71DDE">
          <w:rPr>
            <w:rStyle w:val="a3"/>
            <w:rFonts w:ascii="Times New Roman" w:hAnsi="Times New Roman" w:cs="Times New Roman"/>
            <w:sz w:val="28"/>
            <w:szCs w:val="28"/>
            <w:lang w:val="en-US"/>
          </w:rPr>
          <w:t>modeli</w:t>
        </w:r>
        <w:proofErr w:type="spellEnd"/>
        <w:r w:rsidRPr="00C71DDE">
          <w:rPr>
            <w:rStyle w:val="a3"/>
            <w:rFonts w:ascii="Times New Roman" w:hAnsi="Times New Roman" w:cs="Times New Roman"/>
            <w:sz w:val="28"/>
            <w:szCs w:val="28"/>
          </w:rPr>
          <w:t>_</w:t>
        </w:r>
        <w:proofErr w:type="spellStart"/>
        <w:r w:rsidRPr="00C71DDE">
          <w:rPr>
            <w:rStyle w:val="a3"/>
            <w:rFonts w:ascii="Times New Roman" w:hAnsi="Times New Roman" w:cs="Times New Roman"/>
            <w:sz w:val="28"/>
            <w:szCs w:val="28"/>
            <w:lang w:val="en-US"/>
          </w:rPr>
          <w:t>predpokupochnogo</w:t>
        </w:r>
        <w:proofErr w:type="spellEnd"/>
        <w:r w:rsidRPr="00C71DDE">
          <w:rPr>
            <w:rStyle w:val="a3"/>
            <w:rFonts w:ascii="Times New Roman" w:hAnsi="Times New Roman" w:cs="Times New Roman"/>
            <w:sz w:val="28"/>
            <w:szCs w:val="28"/>
          </w:rPr>
          <w:t>_</w:t>
        </w:r>
        <w:proofErr w:type="spellStart"/>
        <w:r w:rsidRPr="00C71DDE">
          <w:rPr>
            <w:rStyle w:val="a3"/>
            <w:rFonts w:ascii="Times New Roman" w:hAnsi="Times New Roman" w:cs="Times New Roman"/>
            <w:sz w:val="28"/>
            <w:szCs w:val="28"/>
            <w:lang w:val="en-US"/>
          </w:rPr>
          <w:t>povedenija</w:t>
        </w:r>
        <w:proofErr w:type="spellEnd"/>
        <w:r w:rsidRPr="00C71DDE">
          <w:rPr>
            <w:rStyle w:val="a3"/>
            <w:rFonts w:ascii="Times New Roman" w:hAnsi="Times New Roman" w:cs="Times New Roman"/>
            <w:sz w:val="28"/>
            <w:szCs w:val="28"/>
          </w:rPr>
          <w:t>.</w:t>
        </w:r>
        <w:r w:rsidRPr="00C71DDE">
          <w:rPr>
            <w:rStyle w:val="a3"/>
            <w:rFonts w:ascii="Times New Roman" w:hAnsi="Times New Roman" w:cs="Times New Roman"/>
            <w:sz w:val="28"/>
            <w:szCs w:val="28"/>
            <w:lang w:val="en-US"/>
          </w:rPr>
          <w:t>html</w:t>
        </w:r>
      </w:hyperlink>
      <w:r w:rsidR="00CF71F3">
        <w:rPr>
          <w:rFonts w:ascii="Times New Roman" w:hAnsi="Times New Roman" w:cs="Times New Roman"/>
          <w:sz w:val="28"/>
          <w:szCs w:val="28"/>
        </w:rPr>
        <w:t xml:space="preserve"> (Дата обращения</w:t>
      </w:r>
      <w:r w:rsidRPr="00C71DDE">
        <w:rPr>
          <w:rFonts w:ascii="Times New Roman" w:hAnsi="Times New Roman" w:cs="Times New Roman"/>
          <w:sz w:val="28"/>
          <w:szCs w:val="28"/>
        </w:rPr>
        <w:t xml:space="preserve"> 10.05.2014)</w:t>
      </w:r>
      <w:r w:rsidR="00CF71F3" w:rsidRPr="00CF71F3">
        <w:rPr>
          <w:rFonts w:ascii="Times New Roman" w:hAnsi="Times New Roman" w:cs="Times New Roman"/>
          <w:sz w:val="28"/>
          <w:szCs w:val="28"/>
        </w:rPr>
        <w:t>.</w:t>
      </w:r>
    </w:p>
    <w:p w:rsidR="001A37BD" w:rsidRPr="001A37BD" w:rsidRDefault="008650A9" w:rsidP="001A37BD">
      <w:pPr>
        <w:pStyle w:val="a4"/>
        <w:widowControl w:val="0"/>
        <w:numPr>
          <w:ilvl w:val="0"/>
          <w:numId w:val="46"/>
        </w:numPr>
        <w:snapToGrid w:val="0"/>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Райс</w:t>
      </w:r>
      <w:proofErr w:type="spellEnd"/>
      <w:r>
        <w:rPr>
          <w:rFonts w:ascii="Times New Roman" w:hAnsi="Times New Roman" w:cs="Times New Roman"/>
          <w:sz w:val="28"/>
          <w:szCs w:val="28"/>
        </w:rPr>
        <w:t xml:space="preserve"> Ф.</w:t>
      </w:r>
      <w:r w:rsidRPr="008650A9">
        <w:rPr>
          <w:rFonts w:ascii="Times New Roman" w:hAnsi="Times New Roman" w:cs="Times New Roman"/>
          <w:sz w:val="28"/>
          <w:szCs w:val="28"/>
        </w:rPr>
        <w:t xml:space="preserve"> </w:t>
      </w:r>
      <w:r w:rsidR="001A37BD" w:rsidRPr="00C71DDE">
        <w:rPr>
          <w:rFonts w:ascii="Times New Roman" w:hAnsi="Times New Roman" w:cs="Times New Roman"/>
          <w:sz w:val="28"/>
          <w:szCs w:val="28"/>
        </w:rPr>
        <w:t>Психология подросткового и юношеского возраста</w:t>
      </w:r>
      <w:r w:rsidRPr="008650A9">
        <w:rPr>
          <w:rFonts w:ascii="Times New Roman" w:hAnsi="Times New Roman" w:cs="Times New Roman"/>
          <w:sz w:val="28"/>
          <w:szCs w:val="28"/>
        </w:rPr>
        <w:t xml:space="preserve"> / </w:t>
      </w:r>
      <w:r w:rsidRPr="00C71DDE">
        <w:rPr>
          <w:rFonts w:ascii="Times New Roman" w:hAnsi="Times New Roman" w:cs="Times New Roman"/>
          <w:sz w:val="28"/>
          <w:szCs w:val="28"/>
        </w:rPr>
        <w:t>Ф.</w:t>
      </w:r>
      <w:r w:rsidRPr="008650A9">
        <w:rPr>
          <w:rFonts w:ascii="Times New Roman" w:hAnsi="Times New Roman" w:cs="Times New Roman"/>
          <w:sz w:val="28"/>
          <w:szCs w:val="28"/>
        </w:rPr>
        <w:t xml:space="preserve"> </w:t>
      </w:r>
      <w:proofErr w:type="spellStart"/>
      <w:r w:rsidRPr="00C71DDE">
        <w:rPr>
          <w:rFonts w:ascii="Times New Roman" w:hAnsi="Times New Roman" w:cs="Times New Roman"/>
          <w:sz w:val="28"/>
          <w:szCs w:val="28"/>
        </w:rPr>
        <w:t>Райс</w:t>
      </w:r>
      <w:proofErr w:type="spellEnd"/>
      <w:r w:rsidRPr="00C71DDE">
        <w:rPr>
          <w:rFonts w:ascii="Times New Roman" w:hAnsi="Times New Roman" w:cs="Times New Roman"/>
          <w:sz w:val="28"/>
          <w:szCs w:val="28"/>
        </w:rPr>
        <w:t>,</w:t>
      </w:r>
      <w:r w:rsidRPr="008650A9">
        <w:rPr>
          <w:rFonts w:ascii="Times New Roman" w:hAnsi="Times New Roman" w:cs="Times New Roman"/>
          <w:sz w:val="28"/>
          <w:szCs w:val="28"/>
        </w:rPr>
        <w:t xml:space="preserve"> </w:t>
      </w:r>
      <w:r w:rsidRPr="00C71DDE">
        <w:rPr>
          <w:rFonts w:ascii="Times New Roman" w:hAnsi="Times New Roman" w:cs="Times New Roman"/>
          <w:sz w:val="28"/>
          <w:szCs w:val="28"/>
        </w:rPr>
        <w:t xml:space="preserve">К. </w:t>
      </w:r>
      <w:proofErr w:type="spellStart"/>
      <w:r w:rsidRPr="00C71DDE">
        <w:rPr>
          <w:rFonts w:ascii="Times New Roman" w:hAnsi="Times New Roman" w:cs="Times New Roman"/>
          <w:sz w:val="28"/>
          <w:szCs w:val="28"/>
        </w:rPr>
        <w:t>Долджин</w:t>
      </w:r>
      <w:proofErr w:type="spellEnd"/>
      <w:r w:rsidR="001A37BD" w:rsidRPr="00C71DDE">
        <w:rPr>
          <w:rFonts w:ascii="Times New Roman" w:hAnsi="Times New Roman" w:cs="Times New Roman"/>
          <w:sz w:val="28"/>
          <w:szCs w:val="28"/>
        </w:rPr>
        <w:t>.</w:t>
      </w:r>
      <w:r w:rsidRPr="008650A9">
        <w:rPr>
          <w:rFonts w:ascii="Times New Roman" w:hAnsi="Times New Roman" w:cs="Times New Roman"/>
          <w:sz w:val="28"/>
          <w:szCs w:val="28"/>
        </w:rPr>
        <w:t xml:space="preserve"> </w:t>
      </w:r>
      <w:r w:rsidRPr="00C71DDE">
        <w:rPr>
          <w:rFonts w:ascii="Times New Roman" w:hAnsi="Times New Roman" w:cs="Times New Roman"/>
          <w:sz w:val="28"/>
          <w:szCs w:val="28"/>
        </w:rPr>
        <w:t>–</w:t>
      </w:r>
      <w:r w:rsidR="001A37BD" w:rsidRPr="00C71DDE">
        <w:rPr>
          <w:rFonts w:ascii="Times New Roman" w:hAnsi="Times New Roman" w:cs="Times New Roman"/>
          <w:sz w:val="28"/>
          <w:szCs w:val="28"/>
        </w:rPr>
        <w:t xml:space="preserve"> 12-е изд. – </w:t>
      </w:r>
      <w:proofErr w:type="spellStart"/>
      <w:r w:rsidR="001A37BD" w:rsidRPr="00C71DDE">
        <w:rPr>
          <w:rFonts w:ascii="Times New Roman" w:hAnsi="Times New Roman" w:cs="Times New Roman"/>
          <w:sz w:val="28"/>
          <w:szCs w:val="28"/>
        </w:rPr>
        <w:t>Спб</w:t>
      </w:r>
      <w:proofErr w:type="spellEnd"/>
      <w:r w:rsidR="001A37BD" w:rsidRPr="00C71DDE">
        <w:rPr>
          <w:rFonts w:ascii="Times New Roman" w:hAnsi="Times New Roman" w:cs="Times New Roman"/>
          <w:sz w:val="28"/>
          <w:szCs w:val="28"/>
        </w:rPr>
        <w:t>.: Питер, 2010. – с. 82-87.</w:t>
      </w:r>
      <w:r w:rsidR="001A37BD" w:rsidRPr="00C71DDE">
        <w:rPr>
          <w:rFonts w:ascii="Times New Roman" w:eastAsia="Times New Roman" w:hAnsi="Times New Roman" w:cs="Times New Roman"/>
          <w:sz w:val="28"/>
          <w:szCs w:val="28"/>
          <w:lang w:eastAsia="ru-RU"/>
        </w:rPr>
        <w:t xml:space="preserve"> </w:t>
      </w:r>
    </w:p>
    <w:p w:rsidR="001A37BD" w:rsidRPr="001A37BD" w:rsidRDefault="001A37BD" w:rsidP="001A37BD">
      <w:pPr>
        <w:pStyle w:val="a4"/>
        <w:numPr>
          <w:ilvl w:val="0"/>
          <w:numId w:val="46"/>
        </w:numPr>
        <w:spacing w:after="0" w:line="360" w:lineRule="auto"/>
        <w:ind w:left="0" w:firstLine="0"/>
        <w:jc w:val="both"/>
        <w:rPr>
          <w:rFonts w:ascii="Times New Roman" w:hAnsi="Times New Roman" w:cs="Times New Roman"/>
          <w:sz w:val="28"/>
          <w:szCs w:val="28"/>
        </w:rPr>
      </w:pPr>
      <w:r w:rsidRPr="00C71DDE">
        <w:rPr>
          <w:rFonts w:ascii="Times New Roman" w:hAnsi="Times New Roman" w:cs="Times New Roman"/>
          <w:sz w:val="28"/>
          <w:szCs w:val="28"/>
        </w:rPr>
        <w:t>Семенов М.Ю. Методика оценки монетарных отношений у школьников // Омский научный вестник.</w:t>
      </w:r>
      <w:r w:rsidR="00A409EB" w:rsidRPr="00A409EB">
        <w:rPr>
          <w:rFonts w:ascii="Times New Roman" w:hAnsi="Times New Roman" w:cs="Times New Roman"/>
          <w:sz w:val="28"/>
          <w:szCs w:val="28"/>
        </w:rPr>
        <w:t xml:space="preserve"> </w:t>
      </w:r>
      <w:r w:rsidR="00A409EB" w:rsidRPr="00C71DDE">
        <w:rPr>
          <w:rFonts w:ascii="Times New Roman" w:hAnsi="Times New Roman" w:cs="Times New Roman"/>
          <w:sz w:val="28"/>
          <w:szCs w:val="28"/>
        </w:rPr>
        <w:t>–</w:t>
      </w:r>
      <w:r w:rsidRPr="00C71DDE">
        <w:rPr>
          <w:rFonts w:ascii="Times New Roman" w:hAnsi="Times New Roman" w:cs="Times New Roman"/>
          <w:sz w:val="28"/>
          <w:szCs w:val="28"/>
        </w:rPr>
        <w:t xml:space="preserve"> 2010. – №5(91)</w:t>
      </w:r>
      <w:proofErr w:type="gramStart"/>
      <w:r w:rsidRPr="00C71DDE">
        <w:rPr>
          <w:rFonts w:ascii="Times New Roman" w:hAnsi="Times New Roman" w:cs="Times New Roman"/>
          <w:sz w:val="28"/>
          <w:szCs w:val="28"/>
        </w:rPr>
        <w:t>.</w:t>
      </w:r>
      <w:proofErr w:type="gramEnd"/>
      <w:r w:rsidRPr="00C71DDE">
        <w:rPr>
          <w:rFonts w:ascii="Times New Roman" w:hAnsi="Times New Roman" w:cs="Times New Roman"/>
          <w:sz w:val="28"/>
          <w:szCs w:val="28"/>
        </w:rPr>
        <w:t xml:space="preserve"> – </w:t>
      </w:r>
      <w:proofErr w:type="gramStart"/>
      <w:r w:rsidRPr="00C71DDE">
        <w:rPr>
          <w:rFonts w:ascii="Times New Roman" w:hAnsi="Times New Roman" w:cs="Times New Roman"/>
          <w:sz w:val="28"/>
          <w:szCs w:val="28"/>
        </w:rPr>
        <w:t>с</w:t>
      </w:r>
      <w:proofErr w:type="gramEnd"/>
      <w:r w:rsidRPr="00C71DDE">
        <w:rPr>
          <w:rFonts w:ascii="Times New Roman" w:hAnsi="Times New Roman" w:cs="Times New Roman"/>
          <w:sz w:val="28"/>
          <w:szCs w:val="28"/>
        </w:rPr>
        <w:t xml:space="preserve">.137-139. </w:t>
      </w:r>
    </w:p>
    <w:p w:rsid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r w:rsidRPr="00D942A2">
        <w:rPr>
          <w:rFonts w:ascii="Times New Roman" w:hAnsi="Times New Roman" w:cs="Times New Roman"/>
          <w:sz w:val="28"/>
          <w:szCs w:val="28"/>
        </w:rPr>
        <w:t>Федеральная служба государственной статистики [Электронный ресурс]. –</w:t>
      </w:r>
      <w:r w:rsidRPr="00D942A2">
        <w:rPr>
          <w:sz w:val="28"/>
          <w:szCs w:val="28"/>
        </w:rPr>
        <w:t xml:space="preserve"> </w:t>
      </w:r>
      <w:r>
        <w:rPr>
          <w:rFonts w:ascii="Times New Roman" w:hAnsi="Times New Roman" w:cs="Times New Roman"/>
          <w:sz w:val="28"/>
          <w:szCs w:val="28"/>
        </w:rPr>
        <w:t>Режим доступа</w:t>
      </w:r>
      <w:r w:rsidRPr="00D942A2">
        <w:rPr>
          <w:rFonts w:ascii="Times New Roman" w:hAnsi="Times New Roman" w:cs="Times New Roman"/>
          <w:sz w:val="28"/>
          <w:szCs w:val="28"/>
        </w:rPr>
        <w:t xml:space="preserve">: </w:t>
      </w:r>
      <w:hyperlink r:id="rId26" w:history="1">
        <w:r w:rsidRPr="00D942A2">
          <w:rPr>
            <w:rStyle w:val="a3"/>
            <w:rFonts w:ascii="Times New Roman" w:hAnsi="Times New Roman" w:cs="Times New Roman"/>
            <w:sz w:val="28"/>
            <w:szCs w:val="28"/>
          </w:rPr>
          <w:t>http://www.gks.ru/dbscripts/cbsd/dbinet.cgi?pl=1921001</w:t>
        </w:r>
      </w:hyperlink>
      <w:r w:rsidRPr="00D942A2">
        <w:rPr>
          <w:rFonts w:ascii="Times New Roman" w:hAnsi="Times New Roman" w:cs="Times New Roman"/>
          <w:sz w:val="28"/>
          <w:szCs w:val="28"/>
        </w:rPr>
        <w:t xml:space="preserve">, свободный (дата обращения </w:t>
      </w:r>
      <w:r>
        <w:rPr>
          <w:rFonts w:ascii="Times New Roman" w:hAnsi="Times New Roman" w:cs="Times New Roman"/>
          <w:sz w:val="28"/>
          <w:szCs w:val="28"/>
        </w:rPr>
        <w:t>10</w:t>
      </w:r>
      <w:r w:rsidRPr="00D942A2">
        <w:rPr>
          <w:rFonts w:ascii="Times New Roman" w:hAnsi="Times New Roman" w:cs="Times New Roman"/>
          <w:sz w:val="28"/>
          <w:szCs w:val="28"/>
        </w:rPr>
        <w:t>.0</w:t>
      </w:r>
      <w:r>
        <w:rPr>
          <w:rFonts w:ascii="Times New Roman" w:hAnsi="Times New Roman" w:cs="Times New Roman"/>
          <w:sz w:val="28"/>
          <w:szCs w:val="28"/>
        </w:rPr>
        <w:t>5</w:t>
      </w:r>
      <w:r w:rsidRPr="00D942A2">
        <w:rPr>
          <w:rFonts w:ascii="Times New Roman" w:hAnsi="Times New Roman" w:cs="Times New Roman"/>
          <w:sz w:val="28"/>
          <w:szCs w:val="28"/>
        </w:rPr>
        <w:t>.201</w:t>
      </w:r>
      <w:r>
        <w:rPr>
          <w:rFonts w:ascii="Times New Roman" w:hAnsi="Times New Roman" w:cs="Times New Roman"/>
          <w:sz w:val="28"/>
          <w:szCs w:val="28"/>
        </w:rPr>
        <w:t>4</w:t>
      </w:r>
      <w:r w:rsidRPr="00D942A2">
        <w:rPr>
          <w:rFonts w:ascii="Times New Roman" w:hAnsi="Times New Roman" w:cs="Times New Roman"/>
          <w:sz w:val="28"/>
          <w:szCs w:val="28"/>
        </w:rPr>
        <w:t>).</w:t>
      </w:r>
    </w:p>
    <w:p w:rsidR="001A37BD" w:rsidRPr="004728C0" w:rsidRDefault="001A37BD" w:rsidP="001A37BD">
      <w:pPr>
        <w:pStyle w:val="a4"/>
        <w:numPr>
          <w:ilvl w:val="0"/>
          <w:numId w:val="46"/>
        </w:numPr>
        <w:spacing w:after="0" w:line="360" w:lineRule="auto"/>
        <w:ind w:left="0" w:firstLine="0"/>
        <w:jc w:val="both"/>
        <w:rPr>
          <w:rFonts w:ascii="Times New Roman" w:hAnsi="Times New Roman" w:cs="Times New Roman"/>
          <w:sz w:val="28"/>
          <w:szCs w:val="28"/>
        </w:rPr>
      </w:pPr>
      <w:proofErr w:type="spellStart"/>
      <w:r w:rsidRPr="00C71DDE">
        <w:rPr>
          <w:rFonts w:ascii="Times New Roman" w:hAnsi="Times New Roman" w:cs="Times New Roman"/>
          <w:sz w:val="28"/>
          <w:szCs w:val="28"/>
        </w:rPr>
        <w:t>Хорев</w:t>
      </w:r>
      <w:proofErr w:type="spellEnd"/>
      <w:r w:rsidRPr="00C71DDE">
        <w:rPr>
          <w:rFonts w:ascii="Times New Roman" w:hAnsi="Times New Roman" w:cs="Times New Roman"/>
          <w:sz w:val="28"/>
          <w:szCs w:val="28"/>
        </w:rPr>
        <w:t xml:space="preserve"> А.И.</w:t>
      </w:r>
      <w:r w:rsidR="004728C0" w:rsidRPr="004728C0">
        <w:rPr>
          <w:rFonts w:ascii="Times New Roman" w:hAnsi="Times New Roman" w:cs="Times New Roman"/>
          <w:sz w:val="28"/>
          <w:szCs w:val="28"/>
        </w:rPr>
        <w:t xml:space="preserve"> </w:t>
      </w:r>
      <w:r w:rsidRPr="00C71DDE">
        <w:rPr>
          <w:rFonts w:ascii="Times New Roman" w:hAnsi="Times New Roman" w:cs="Times New Roman"/>
          <w:sz w:val="28"/>
          <w:szCs w:val="28"/>
        </w:rPr>
        <w:t>Модели поведения потребителя</w:t>
      </w:r>
      <w:r w:rsidR="004728C0" w:rsidRPr="004728C0">
        <w:rPr>
          <w:rFonts w:ascii="Times New Roman" w:hAnsi="Times New Roman" w:cs="Times New Roman"/>
          <w:sz w:val="28"/>
          <w:szCs w:val="28"/>
        </w:rPr>
        <w:t xml:space="preserve"> / </w:t>
      </w:r>
      <w:r w:rsidR="004728C0" w:rsidRPr="00C71DDE">
        <w:rPr>
          <w:rFonts w:ascii="Times New Roman" w:hAnsi="Times New Roman" w:cs="Times New Roman"/>
          <w:sz w:val="28"/>
          <w:szCs w:val="28"/>
        </w:rPr>
        <w:t>А.И.</w:t>
      </w:r>
      <w:r w:rsidR="004728C0" w:rsidRPr="004728C0">
        <w:rPr>
          <w:rFonts w:ascii="Times New Roman" w:hAnsi="Times New Roman" w:cs="Times New Roman"/>
          <w:sz w:val="28"/>
          <w:szCs w:val="28"/>
        </w:rPr>
        <w:t xml:space="preserve"> </w:t>
      </w:r>
      <w:proofErr w:type="spellStart"/>
      <w:r w:rsidR="004728C0" w:rsidRPr="00C71DDE">
        <w:rPr>
          <w:rFonts w:ascii="Times New Roman" w:hAnsi="Times New Roman" w:cs="Times New Roman"/>
          <w:sz w:val="28"/>
          <w:szCs w:val="28"/>
        </w:rPr>
        <w:t>Хорев</w:t>
      </w:r>
      <w:proofErr w:type="spellEnd"/>
      <w:r w:rsidR="004728C0">
        <w:rPr>
          <w:rFonts w:ascii="Times New Roman" w:hAnsi="Times New Roman" w:cs="Times New Roman"/>
          <w:sz w:val="28"/>
          <w:szCs w:val="28"/>
        </w:rPr>
        <w:t>,</w:t>
      </w:r>
      <w:r w:rsidR="004728C0" w:rsidRPr="004728C0">
        <w:rPr>
          <w:rFonts w:ascii="Times New Roman" w:hAnsi="Times New Roman" w:cs="Times New Roman"/>
          <w:sz w:val="28"/>
          <w:szCs w:val="28"/>
        </w:rPr>
        <w:t xml:space="preserve"> </w:t>
      </w:r>
      <w:r w:rsidR="004728C0" w:rsidRPr="00C71DDE">
        <w:rPr>
          <w:rFonts w:ascii="Times New Roman" w:hAnsi="Times New Roman" w:cs="Times New Roman"/>
          <w:sz w:val="28"/>
          <w:szCs w:val="28"/>
        </w:rPr>
        <w:t>Т.И.</w:t>
      </w:r>
      <w:r w:rsidR="004728C0" w:rsidRPr="004728C0">
        <w:rPr>
          <w:rFonts w:ascii="Times New Roman" w:hAnsi="Times New Roman" w:cs="Times New Roman"/>
          <w:sz w:val="28"/>
          <w:szCs w:val="28"/>
        </w:rPr>
        <w:t xml:space="preserve"> </w:t>
      </w:r>
      <w:proofErr w:type="spellStart"/>
      <w:r w:rsidR="004728C0" w:rsidRPr="00C71DDE">
        <w:rPr>
          <w:rFonts w:ascii="Times New Roman" w:hAnsi="Times New Roman" w:cs="Times New Roman"/>
          <w:sz w:val="28"/>
          <w:szCs w:val="28"/>
        </w:rPr>
        <w:t>Овчинникова</w:t>
      </w:r>
      <w:proofErr w:type="spellEnd"/>
      <w:r w:rsidR="004728C0" w:rsidRPr="00C71DDE">
        <w:rPr>
          <w:rFonts w:ascii="Times New Roman" w:hAnsi="Times New Roman" w:cs="Times New Roman"/>
          <w:sz w:val="28"/>
          <w:szCs w:val="28"/>
        </w:rPr>
        <w:t>,</w:t>
      </w:r>
      <w:r w:rsidR="004728C0" w:rsidRPr="004728C0">
        <w:rPr>
          <w:rFonts w:ascii="Times New Roman" w:hAnsi="Times New Roman" w:cs="Times New Roman"/>
          <w:sz w:val="28"/>
          <w:szCs w:val="28"/>
        </w:rPr>
        <w:t xml:space="preserve"> </w:t>
      </w:r>
      <w:r w:rsidR="004728C0">
        <w:rPr>
          <w:rFonts w:ascii="Times New Roman" w:hAnsi="Times New Roman" w:cs="Times New Roman"/>
          <w:sz w:val="28"/>
          <w:szCs w:val="28"/>
        </w:rPr>
        <w:t>С.М.</w:t>
      </w:r>
      <w:r w:rsidR="004728C0" w:rsidRPr="004728C0">
        <w:rPr>
          <w:rFonts w:ascii="Times New Roman" w:hAnsi="Times New Roman" w:cs="Times New Roman"/>
          <w:sz w:val="28"/>
          <w:szCs w:val="28"/>
        </w:rPr>
        <w:t xml:space="preserve"> </w:t>
      </w:r>
      <w:proofErr w:type="spellStart"/>
      <w:r w:rsidR="004728C0" w:rsidRPr="00C71DDE">
        <w:rPr>
          <w:rFonts w:ascii="Times New Roman" w:hAnsi="Times New Roman" w:cs="Times New Roman"/>
          <w:sz w:val="28"/>
          <w:szCs w:val="28"/>
        </w:rPr>
        <w:t>Гоз</w:t>
      </w:r>
      <w:proofErr w:type="spellEnd"/>
      <w:r w:rsidR="004728C0" w:rsidRPr="00C71DDE">
        <w:rPr>
          <w:rFonts w:ascii="Times New Roman" w:hAnsi="Times New Roman" w:cs="Times New Roman"/>
          <w:sz w:val="28"/>
          <w:szCs w:val="28"/>
        </w:rPr>
        <w:t xml:space="preserve"> </w:t>
      </w:r>
      <w:r w:rsidRPr="00C71DDE">
        <w:rPr>
          <w:rFonts w:ascii="Times New Roman" w:hAnsi="Times New Roman" w:cs="Times New Roman"/>
          <w:sz w:val="28"/>
          <w:szCs w:val="28"/>
        </w:rPr>
        <w:t>// Маркетинг и маркетинговые исследования.</w:t>
      </w:r>
      <w:r w:rsidR="004728C0" w:rsidRPr="004728C0">
        <w:rPr>
          <w:rFonts w:ascii="Times New Roman" w:hAnsi="Times New Roman" w:cs="Times New Roman"/>
          <w:sz w:val="28"/>
          <w:szCs w:val="28"/>
        </w:rPr>
        <w:t xml:space="preserve"> –</w:t>
      </w:r>
      <w:r w:rsidRPr="00C71DDE">
        <w:rPr>
          <w:rFonts w:ascii="Times New Roman" w:hAnsi="Times New Roman" w:cs="Times New Roman"/>
          <w:sz w:val="28"/>
          <w:szCs w:val="28"/>
        </w:rPr>
        <w:t xml:space="preserve"> </w:t>
      </w:r>
      <w:r w:rsidRPr="004728C0">
        <w:rPr>
          <w:rFonts w:ascii="Times New Roman" w:hAnsi="Times New Roman" w:cs="Times New Roman"/>
          <w:sz w:val="28"/>
          <w:szCs w:val="28"/>
        </w:rPr>
        <w:t>2002. – №6(42)</w:t>
      </w:r>
      <w:proofErr w:type="gramStart"/>
      <w:r w:rsidRPr="004728C0">
        <w:rPr>
          <w:rFonts w:ascii="Times New Roman" w:hAnsi="Times New Roman" w:cs="Times New Roman"/>
          <w:sz w:val="28"/>
          <w:szCs w:val="28"/>
        </w:rPr>
        <w:t>.</w:t>
      </w:r>
      <w:proofErr w:type="gramEnd"/>
      <w:r w:rsidRPr="004728C0">
        <w:rPr>
          <w:rFonts w:ascii="Times New Roman" w:hAnsi="Times New Roman" w:cs="Times New Roman"/>
          <w:sz w:val="28"/>
          <w:szCs w:val="28"/>
        </w:rPr>
        <w:t xml:space="preserve"> – </w:t>
      </w:r>
      <w:proofErr w:type="gramStart"/>
      <w:r w:rsidRPr="00C71DDE">
        <w:rPr>
          <w:rFonts w:ascii="Times New Roman" w:hAnsi="Times New Roman" w:cs="Times New Roman"/>
          <w:sz w:val="28"/>
          <w:szCs w:val="28"/>
        </w:rPr>
        <w:t>с</w:t>
      </w:r>
      <w:proofErr w:type="gramEnd"/>
      <w:r w:rsidRPr="004728C0">
        <w:rPr>
          <w:rFonts w:ascii="Times New Roman" w:hAnsi="Times New Roman" w:cs="Times New Roman"/>
          <w:sz w:val="28"/>
          <w:szCs w:val="28"/>
        </w:rPr>
        <w:t>.43-47.</w:t>
      </w:r>
    </w:p>
    <w:p w:rsid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r w:rsidRPr="00505998">
        <w:rPr>
          <w:rFonts w:ascii="Times New Roman" w:hAnsi="Times New Roman" w:cs="Times New Roman"/>
          <w:sz w:val="28"/>
          <w:szCs w:val="28"/>
        </w:rPr>
        <w:t>Храмов Е. Рынок детских товаров:</w:t>
      </w:r>
      <w:r w:rsidR="004728C0" w:rsidRPr="004728C0">
        <w:rPr>
          <w:rFonts w:ascii="Times New Roman" w:hAnsi="Times New Roman" w:cs="Times New Roman"/>
          <w:sz w:val="28"/>
          <w:szCs w:val="28"/>
        </w:rPr>
        <w:t xml:space="preserve"> </w:t>
      </w:r>
      <w:r w:rsidRPr="00505998">
        <w:rPr>
          <w:rFonts w:ascii="Times New Roman" w:hAnsi="Times New Roman" w:cs="Times New Roman"/>
          <w:sz w:val="28"/>
          <w:szCs w:val="28"/>
        </w:rPr>
        <w:t>есть ли перспективы для продвижения в соц.</w:t>
      </w:r>
      <w:r w:rsidR="004728C0" w:rsidRPr="004728C0">
        <w:rPr>
          <w:rFonts w:ascii="Times New Roman" w:hAnsi="Times New Roman" w:cs="Times New Roman"/>
          <w:sz w:val="28"/>
          <w:szCs w:val="28"/>
        </w:rPr>
        <w:t xml:space="preserve"> </w:t>
      </w:r>
      <w:proofErr w:type="spellStart"/>
      <w:r w:rsidR="004728C0">
        <w:rPr>
          <w:rFonts w:ascii="Times New Roman" w:hAnsi="Times New Roman" w:cs="Times New Roman"/>
          <w:sz w:val="28"/>
          <w:szCs w:val="28"/>
        </w:rPr>
        <w:t>медиа</w:t>
      </w:r>
      <w:proofErr w:type="spellEnd"/>
      <w:r w:rsidR="004728C0">
        <w:rPr>
          <w:rFonts w:ascii="Times New Roman" w:hAnsi="Times New Roman" w:cs="Times New Roman"/>
          <w:sz w:val="28"/>
          <w:szCs w:val="28"/>
        </w:rPr>
        <w:t>?</w:t>
      </w:r>
      <w:r w:rsidR="008E3F2A" w:rsidRPr="008E3F2A">
        <w:rPr>
          <w:rFonts w:ascii="Times New Roman" w:hAnsi="Times New Roman" w:cs="Times New Roman"/>
          <w:sz w:val="28"/>
          <w:szCs w:val="28"/>
        </w:rPr>
        <w:t xml:space="preserve"> </w:t>
      </w:r>
      <w:r w:rsidR="003A74C5" w:rsidRPr="003A74C5">
        <w:rPr>
          <w:rFonts w:ascii="Times New Roman" w:hAnsi="Times New Roman" w:cs="Times New Roman"/>
          <w:sz w:val="28"/>
          <w:szCs w:val="28"/>
        </w:rPr>
        <w:t xml:space="preserve">// </w:t>
      </w:r>
      <w:proofErr w:type="spellStart"/>
      <w:r w:rsidR="003A74C5">
        <w:rPr>
          <w:rFonts w:ascii="Times New Roman" w:hAnsi="Times New Roman" w:cs="Times New Roman"/>
          <w:sz w:val="28"/>
          <w:szCs w:val="28"/>
          <w:lang w:val="en-US"/>
        </w:rPr>
        <w:t>Cossa</w:t>
      </w:r>
      <w:proofErr w:type="spellEnd"/>
      <w:r w:rsidR="003A74C5" w:rsidRPr="003A74C5">
        <w:rPr>
          <w:rFonts w:ascii="Times New Roman" w:hAnsi="Times New Roman" w:cs="Times New Roman"/>
          <w:sz w:val="28"/>
          <w:szCs w:val="28"/>
        </w:rPr>
        <w:t>.</w:t>
      </w:r>
      <w:proofErr w:type="spellStart"/>
      <w:r w:rsidR="003A74C5">
        <w:rPr>
          <w:rFonts w:ascii="Times New Roman" w:hAnsi="Times New Roman" w:cs="Times New Roman"/>
          <w:sz w:val="28"/>
          <w:szCs w:val="28"/>
          <w:lang w:val="en-US"/>
        </w:rPr>
        <w:t>ru</w:t>
      </w:r>
      <w:proofErr w:type="spellEnd"/>
      <w:r w:rsidR="004728C0">
        <w:rPr>
          <w:rFonts w:ascii="Times New Roman" w:hAnsi="Times New Roman" w:cs="Times New Roman"/>
          <w:sz w:val="28"/>
          <w:szCs w:val="28"/>
        </w:rPr>
        <w:t xml:space="preserve"> [Электронный ресурс].</w:t>
      </w:r>
      <w:r w:rsidR="004728C0" w:rsidRPr="004728C0">
        <w:rPr>
          <w:rFonts w:ascii="Times New Roman" w:hAnsi="Times New Roman" w:cs="Times New Roman"/>
          <w:sz w:val="28"/>
          <w:szCs w:val="28"/>
        </w:rPr>
        <w:t xml:space="preserve"> </w:t>
      </w:r>
      <w:r w:rsidR="004728C0" w:rsidRPr="00D942A2">
        <w:rPr>
          <w:rFonts w:ascii="Times New Roman" w:hAnsi="Times New Roman" w:cs="Times New Roman"/>
          <w:sz w:val="28"/>
          <w:szCs w:val="28"/>
        </w:rPr>
        <w:t>–</w:t>
      </w:r>
      <w:r w:rsidR="004728C0" w:rsidRPr="004728C0">
        <w:rPr>
          <w:sz w:val="28"/>
          <w:szCs w:val="28"/>
        </w:rPr>
        <w:t xml:space="preserve"> </w:t>
      </w:r>
      <w:r w:rsidR="004728C0">
        <w:rPr>
          <w:rFonts w:ascii="Times New Roman" w:hAnsi="Times New Roman" w:cs="Times New Roman"/>
          <w:sz w:val="28"/>
          <w:szCs w:val="28"/>
        </w:rPr>
        <w:t>Режим доступа</w:t>
      </w:r>
      <w:r w:rsidR="004728C0" w:rsidRPr="00D942A2">
        <w:rPr>
          <w:rFonts w:ascii="Times New Roman" w:hAnsi="Times New Roman" w:cs="Times New Roman"/>
          <w:sz w:val="28"/>
          <w:szCs w:val="28"/>
        </w:rPr>
        <w:t xml:space="preserve">: </w:t>
      </w:r>
      <w:r w:rsidRPr="00112A12">
        <w:rPr>
          <w:rFonts w:ascii="Times New Roman" w:hAnsi="Times New Roman" w:cs="Times New Roman"/>
          <w:sz w:val="28"/>
          <w:szCs w:val="28"/>
        </w:rPr>
        <w:t xml:space="preserve"> </w:t>
      </w:r>
      <w:hyperlink r:id="rId27" w:history="1">
        <w:r w:rsidRPr="00505998">
          <w:rPr>
            <w:rStyle w:val="a3"/>
            <w:rFonts w:ascii="Times New Roman" w:hAnsi="Times New Roman" w:cs="Times New Roman"/>
            <w:sz w:val="28"/>
            <w:szCs w:val="28"/>
            <w:lang w:val="en-US"/>
          </w:rPr>
          <w:t>www</w:t>
        </w:r>
        <w:r w:rsidRPr="00112A12">
          <w:rPr>
            <w:rStyle w:val="a3"/>
            <w:rFonts w:ascii="Times New Roman" w:hAnsi="Times New Roman" w:cs="Times New Roman"/>
            <w:sz w:val="28"/>
            <w:szCs w:val="28"/>
          </w:rPr>
          <w:t>.</w:t>
        </w:r>
        <w:proofErr w:type="spellStart"/>
        <w:r w:rsidRPr="00505998">
          <w:rPr>
            <w:rStyle w:val="a3"/>
            <w:rFonts w:ascii="Times New Roman" w:hAnsi="Times New Roman" w:cs="Times New Roman"/>
            <w:sz w:val="28"/>
            <w:szCs w:val="28"/>
            <w:lang w:val="en-US"/>
          </w:rPr>
          <w:t>cossa</w:t>
        </w:r>
        <w:proofErr w:type="spellEnd"/>
        <w:r w:rsidRPr="00112A12">
          <w:rPr>
            <w:rStyle w:val="a3"/>
            <w:rFonts w:ascii="Times New Roman" w:hAnsi="Times New Roman" w:cs="Times New Roman"/>
            <w:sz w:val="28"/>
            <w:szCs w:val="28"/>
          </w:rPr>
          <w:t>.</w:t>
        </w:r>
        <w:proofErr w:type="spellStart"/>
        <w:r w:rsidRPr="00505998">
          <w:rPr>
            <w:rStyle w:val="a3"/>
            <w:rFonts w:ascii="Times New Roman" w:hAnsi="Times New Roman" w:cs="Times New Roman"/>
            <w:sz w:val="28"/>
            <w:szCs w:val="28"/>
            <w:lang w:val="en-US"/>
          </w:rPr>
          <w:t>ru</w:t>
        </w:r>
        <w:proofErr w:type="spellEnd"/>
        <w:r w:rsidRPr="00112A12">
          <w:rPr>
            <w:rStyle w:val="a3"/>
            <w:rFonts w:ascii="Times New Roman" w:hAnsi="Times New Roman" w:cs="Times New Roman"/>
            <w:sz w:val="28"/>
            <w:szCs w:val="28"/>
          </w:rPr>
          <w:t>/</w:t>
        </w:r>
        <w:r w:rsidRPr="00505998">
          <w:rPr>
            <w:rStyle w:val="a3"/>
            <w:rFonts w:ascii="Times New Roman" w:hAnsi="Times New Roman" w:cs="Times New Roman"/>
            <w:sz w:val="28"/>
            <w:szCs w:val="28"/>
            <w:lang w:val="en-US"/>
          </w:rPr>
          <w:t>articles</w:t>
        </w:r>
        <w:r w:rsidRPr="00112A12">
          <w:rPr>
            <w:rStyle w:val="a3"/>
            <w:rFonts w:ascii="Times New Roman" w:hAnsi="Times New Roman" w:cs="Times New Roman"/>
            <w:sz w:val="28"/>
            <w:szCs w:val="28"/>
          </w:rPr>
          <w:t>/155/44169/</w:t>
        </w:r>
      </w:hyperlink>
      <w:r w:rsidRPr="00112A12">
        <w:rPr>
          <w:rFonts w:ascii="Times New Roman" w:hAnsi="Times New Roman" w:cs="Times New Roman"/>
          <w:sz w:val="28"/>
          <w:szCs w:val="28"/>
        </w:rPr>
        <w:t xml:space="preserve"> (</w:t>
      </w:r>
      <w:r w:rsidR="004728C0">
        <w:rPr>
          <w:rFonts w:ascii="Times New Roman" w:hAnsi="Times New Roman" w:cs="Times New Roman"/>
          <w:sz w:val="28"/>
          <w:szCs w:val="28"/>
        </w:rPr>
        <w:t>Дата обращения</w:t>
      </w:r>
      <w:r>
        <w:rPr>
          <w:rFonts w:ascii="Times New Roman" w:hAnsi="Times New Roman" w:cs="Times New Roman"/>
          <w:sz w:val="28"/>
          <w:szCs w:val="28"/>
        </w:rPr>
        <w:t xml:space="preserve"> 10.05.2014</w:t>
      </w:r>
      <w:r w:rsidRPr="00112A12">
        <w:rPr>
          <w:rFonts w:ascii="Times New Roman" w:hAnsi="Times New Roman" w:cs="Times New Roman"/>
          <w:sz w:val="28"/>
          <w:szCs w:val="28"/>
        </w:rPr>
        <w:t>)</w:t>
      </w:r>
      <w:r w:rsidR="004728C0" w:rsidRPr="004728C0">
        <w:rPr>
          <w:rFonts w:ascii="Times New Roman" w:hAnsi="Times New Roman" w:cs="Times New Roman"/>
          <w:sz w:val="28"/>
          <w:szCs w:val="28"/>
        </w:rPr>
        <w:t>.</w:t>
      </w:r>
    </w:p>
    <w:p w:rsidR="001A37BD" w:rsidRPr="001A37BD" w:rsidRDefault="001A37BD" w:rsidP="001A37BD">
      <w:pPr>
        <w:pStyle w:val="a4"/>
        <w:numPr>
          <w:ilvl w:val="0"/>
          <w:numId w:val="46"/>
        </w:numPr>
        <w:spacing w:after="0" w:line="360" w:lineRule="auto"/>
        <w:ind w:left="0" w:firstLine="0"/>
        <w:jc w:val="both"/>
        <w:rPr>
          <w:rFonts w:ascii="Times New Roman" w:hAnsi="Times New Roman" w:cs="Times New Roman"/>
          <w:sz w:val="28"/>
          <w:szCs w:val="28"/>
        </w:rPr>
      </w:pPr>
      <w:proofErr w:type="spellStart"/>
      <w:r w:rsidRPr="00417606">
        <w:rPr>
          <w:rFonts w:ascii="Times New Roman" w:hAnsi="Times New Roman" w:cs="Times New Roman"/>
          <w:sz w:val="28"/>
          <w:szCs w:val="28"/>
        </w:rPr>
        <w:t>Цой</w:t>
      </w:r>
      <w:proofErr w:type="spellEnd"/>
      <w:r w:rsidRPr="00417606">
        <w:rPr>
          <w:rFonts w:ascii="Times New Roman" w:hAnsi="Times New Roman" w:cs="Times New Roman"/>
          <w:sz w:val="28"/>
          <w:szCs w:val="28"/>
        </w:rPr>
        <w:t xml:space="preserve"> М.Е. Российское исследование покупательского поведения детей как специфической целевой группы // Маркетинг и маркетинговые исследования.</w:t>
      </w:r>
      <w:r w:rsidR="00E42EB5" w:rsidRPr="00E42EB5">
        <w:rPr>
          <w:rFonts w:ascii="Times New Roman" w:hAnsi="Times New Roman" w:cs="Times New Roman"/>
          <w:sz w:val="28"/>
          <w:szCs w:val="28"/>
        </w:rPr>
        <w:t xml:space="preserve"> </w:t>
      </w:r>
      <w:r w:rsidR="00E42EB5" w:rsidRPr="00D942A2">
        <w:rPr>
          <w:rFonts w:ascii="Times New Roman" w:hAnsi="Times New Roman" w:cs="Times New Roman"/>
          <w:sz w:val="28"/>
          <w:szCs w:val="28"/>
        </w:rPr>
        <w:t>–</w:t>
      </w:r>
      <w:r w:rsidRPr="00417606">
        <w:rPr>
          <w:rFonts w:ascii="Times New Roman" w:hAnsi="Times New Roman" w:cs="Times New Roman"/>
          <w:sz w:val="28"/>
          <w:szCs w:val="28"/>
        </w:rPr>
        <w:t xml:space="preserve"> 2007.</w:t>
      </w:r>
      <w:r w:rsidR="00E42EB5" w:rsidRPr="00E42EB5">
        <w:rPr>
          <w:rFonts w:ascii="Times New Roman" w:hAnsi="Times New Roman" w:cs="Times New Roman"/>
          <w:sz w:val="28"/>
          <w:szCs w:val="28"/>
        </w:rPr>
        <w:t xml:space="preserve"> </w:t>
      </w:r>
      <w:r w:rsidR="00E42EB5" w:rsidRPr="00D942A2">
        <w:rPr>
          <w:rFonts w:ascii="Times New Roman" w:hAnsi="Times New Roman" w:cs="Times New Roman"/>
          <w:sz w:val="28"/>
          <w:szCs w:val="28"/>
        </w:rPr>
        <w:t>–</w:t>
      </w:r>
      <w:r w:rsidRPr="00417606">
        <w:rPr>
          <w:rFonts w:ascii="Times New Roman" w:hAnsi="Times New Roman" w:cs="Times New Roman"/>
          <w:sz w:val="28"/>
          <w:szCs w:val="28"/>
        </w:rPr>
        <w:t xml:space="preserve"> №6.</w:t>
      </w:r>
      <w:r w:rsidR="00E42EB5" w:rsidRPr="00E42EB5">
        <w:rPr>
          <w:rFonts w:ascii="Times New Roman" w:hAnsi="Times New Roman" w:cs="Times New Roman"/>
          <w:sz w:val="28"/>
          <w:szCs w:val="28"/>
        </w:rPr>
        <w:t xml:space="preserve"> </w:t>
      </w:r>
      <w:r w:rsidR="00E42EB5" w:rsidRPr="00D942A2">
        <w:rPr>
          <w:rFonts w:ascii="Times New Roman" w:hAnsi="Times New Roman" w:cs="Times New Roman"/>
          <w:sz w:val="28"/>
          <w:szCs w:val="28"/>
        </w:rPr>
        <w:t>–</w:t>
      </w:r>
      <w:r w:rsidRPr="00417606">
        <w:rPr>
          <w:rFonts w:ascii="Times New Roman" w:hAnsi="Times New Roman" w:cs="Times New Roman"/>
          <w:sz w:val="28"/>
          <w:szCs w:val="28"/>
        </w:rPr>
        <w:t xml:space="preserve"> С. 502-513.</w:t>
      </w:r>
    </w:p>
    <w:p w:rsidR="00112A12" w:rsidRP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proofErr w:type="spellStart"/>
      <w:r w:rsidRPr="00C71DDE">
        <w:rPr>
          <w:rFonts w:ascii="Times New Roman" w:hAnsi="Times New Roman" w:cs="Times New Roman"/>
          <w:sz w:val="28"/>
          <w:szCs w:val="28"/>
        </w:rPr>
        <w:lastRenderedPageBreak/>
        <w:t>Шайдакова</w:t>
      </w:r>
      <w:proofErr w:type="spellEnd"/>
      <w:r w:rsidRPr="00C71DDE">
        <w:rPr>
          <w:rFonts w:ascii="Times New Roman" w:hAnsi="Times New Roman" w:cs="Times New Roman"/>
          <w:sz w:val="28"/>
          <w:szCs w:val="28"/>
        </w:rPr>
        <w:t xml:space="preserve"> Н.В. Потребительская социализация в отечественных и зарубежных психологических исследованиях</w:t>
      </w:r>
      <w:r w:rsidR="00EC0F66" w:rsidRPr="00EC0F66">
        <w:rPr>
          <w:rFonts w:ascii="Times New Roman" w:hAnsi="Times New Roman" w:cs="Times New Roman"/>
          <w:sz w:val="28"/>
          <w:szCs w:val="28"/>
        </w:rPr>
        <w:t xml:space="preserve"> </w:t>
      </w:r>
      <w:r w:rsidRPr="00C71DDE">
        <w:rPr>
          <w:rFonts w:ascii="Times New Roman" w:hAnsi="Times New Roman" w:cs="Times New Roman"/>
          <w:sz w:val="28"/>
          <w:szCs w:val="28"/>
        </w:rPr>
        <w:t>//</w:t>
      </w:r>
      <w:r w:rsidR="00EC0F66" w:rsidRPr="00EC0F66">
        <w:rPr>
          <w:rFonts w:ascii="Times New Roman" w:hAnsi="Times New Roman" w:cs="Times New Roman"/>
          <w:sz w:val="28"/>
          <w:szCs w:val="28"/>
        </w:rPr>
        <w:t xml:space="preserve"> </w:t>
      </w:r>
      <w:r w:rsidRPr="00C71DDE">
        <w:rPr>
          <w:rFonts w:ascii="Times New Roman" w:hAnsi="Times New Roman" w:cs="Times New Roman"/>
          <w:sz w:val="28"/>
          <w:szCs w:val="28"/>
        </w:rPr>
        <w:t>Социально-экономические явления и процесс</w:t>
      </w:r>
      <w:r w:rsidR="00EC0F66">
        <w:rPr>
          <w:rFonts w:ascii="Times New Roman" w:hAnsi="Times New Roman" w:cs="Times New Roman"/>
          <w:sz w:val="28"/>
          <w:szCs w:val="28"/>
        </w:rPr>
        <w:t>ы: международный журнал. – 2011</w:t>
      </w:r>
      <w:r w:rsidR="00EC0F66" w:rsidRPr="00EC0F66">
        <w:rPr>
          <w:rFonts w:ascii="Times New Roman" w:hAnsi="Times New Roman" w:cs="Times New Roman"/>
          <w:sz w:val="28"/>
          <w:szCs w:val="28"/>
        </w:rPr>
        <w:t xml:space="preserve">. </w:t>
      </w:r>
      <w:r w:rsidR="00EC0F66" w:rsidRPr="00C71DDE">
        <w:rPr>
          <w:rFonts w:ascii="Times New Roman" w:hAnsi="Times New Roman" w:cs="Times New Roman"/>
          <w:sz w:val="28"/>
          <w:szCs w:val="28"/>
        </w:rPr>
        <w:t>–</w:t>
      </w:r>
      <w:r w:rsidRPr="00C71DDE">
        <w:rPr>
          <w:rFonts w:ascii="Times New Roman" w:hAnsi="Times New Roman" w:cs="Times New Roman"/>
          <w:sz w:val="28"/>
          <w:szCs w:val="28"/>
        </w:rPr>
        <w:t xml:space="preserve"> №11. – с. 345-349.</w:t>
      </w:r>
    </w:p>
    <w:p w:rsidR="00112A12" w:rsidRPr="00112A12" w:rsidRDefault="009F4F04" w:rsidP="00112A12">
      <w:pPr>
        <w:pStyle w:val="a4"/>
        <w:numPr>
          <w:ilvl w:val="0"/>
          <w:numId w:val="4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Шведовская</w:t>
      </w:r>
      <w:proofErr w:type="spellEnd"/>
      <w:r w:rsidRPr="009F4F04">
        <w:rPr>
          <w:rFonts w:ascii="Times New Roman" w:hAnsi="Times New Roman" w:cs="Times New Roman"/>
          <w:sz w:val="28"/>
          <w:szCs w:val="28"/>
        </w:rPr>
        <w:t xml:space="preserve"> </w:t>
      </w:r>
      <w:r w:rsidR="00112A12" w:rsidRPr="00D527CE">
        <w:rPr>
          <w:rFonts w:ascii="Times New Roman" w:hAnsi="Times New Roman" w:cs="Times New Roman"/>
          <w:sz w:val="28"/>
          <w:szCs w:val="28"/>
        </w:rPr>
        <w:t>А.А</w:t>
      </w:r>
      <w:r>
        <w:rPr>
          <w:rFonts w:ascii="Times New Roman" w:hAnsi="Times New Roman" w:cs="Times New Roman"/>
          <w:sz w:val="28"/>
          <w:szCs w:val="28"/>
        </w:rPr>
        <w:t>.</w:t>
      </w:r>
      <w:r w:rsidRPr="009F4F04">
        <w:rPr>
          <w:rFonts w:ascii="Times New Roman" w:hAnsi="Times New Roman" w:cs="Times New Roman"/>
          <w:sz w:val="28"/>
          <w:szCs w:val="28"/>
        </w:rPr>
        <w:t xml:space="preserve"> </w:t>
      </w:r>
      <w:r w:rsidR="00112A12" w:rsidRPr="00D527CE">
        <w:rPr>
          <w:rFonts w:ascii="Times New Roman" w:hAnsi="Times New Roman" w:cs="Times New Roman"/>
          <w:sz w:val="28"/>
          <w:szCs w:val="28"/>
        </w:rPr>
        <w:t>Социально-экономический статус семьи и психическое развитие ребенка: зарубежный опыт исследования</w:t>
      </w:r>
      <w:r w:rsidRPr="009F4F04">
        <w:rPr>
          <w:rFonts w:ascii="Times New Roman" w:hAnsi="Times New Roman" w:cs="Times New Roman"/>
          <w:sz w:val="28"/>
          <w:szCs w:val="28"/>
        </w:rPr>
        <w:t xml:space="preserve"> / </w:t>
      </w:r>
      <w:r w:rsidRPr="00D527CE">
        <w:rPr>
          <w:rFonts w:ascii="Times New Roman" w:hAnsi="Times New Roman" w:cs="Times New Roman"/>
          <w:sz w:val="28"/>
          <w:szCs w:val="28"/>
        </w:rPr>
        <w:t>А.А</w:t>
      </w:r>
      <w:r>
        <w:rPr>
          <w:rFonts w:ascii="Times New Roman" w:hAnsi="Times New Roman" w:cs="Times New Roman"/>
          <w:sz w:val="28"/>
          <w:szCs w:val="28"/>
        </w:rPr>
        <w:t>.</w:t>
      </w:r>
      <w:r w:rsidRPr="009F4F04">
        <w:rPr>
          <w:rFonts w:ascii="Times New Roman" w:hAnsi="Times New Roman" w:cs="Times New Roman"/>
          <w:sz w:val="28"/>
          <w:szCs w:val="28"/>
        </w:rPr>
        <w:t xml:space="preserve"> </w:t>
      </w:r>
      <w:proofErr w:type="spellStart"/>
      <w:r w:rsidRPr="00D527CE">
        <w:rPr>
          <w:rFonts w:ascii="Times New Roman" w:hAnsi="Times New Roman" w:cs="Times New Roman"/>
          <w:sz w:val="28"/>
          <w:szCs w:val="28"/>
        </w:rPr>
        <w:t>Шведовская</w:t>
      </w:r>
      <w:proofErr w:type="spellEnd"/>
      <w:r>
        <w:rPr>
          <w:rFonts w:ascii="Times New Roman" w:hAnsi="Times New Roman" w:cs="Times New Roman"/>
          <w:sz w:val="28"/>
          <w:szCs w:val="28"/>
        </w:rPr>
        <w:t>,</w:t>
      </w:r>
      <w:r w:rsidRPr="009F4F04">
        <w:rPr>
          <w:rFonts w:ascii="Times New Roman" w:hAnsi="Times New Roman" w:cs="Times New Roman"/>
          <w:sz w:val="28"/>
          <w:szCs w:val="28"/>
        </w:rPr>
        <w:t xml:space="preserve"> </w:t>
      </w:r>
      <w:r>
        <w:rPr>
          <w:rFonts w:ascii="Times New Roman" w:hAnsi="Times New Roman" w:cs="Times New Roman"/>
          <w:sz w:val="28"/>
          <w:szCs w:val="28"/>
        </w:rPr>
        <w:t>Т.</w:t>
      </w:r>
      <w:r w:rsidRPr="00D527CE">
        <w:rPr>
          <w:rFonts w:ascii="Times New Roman" w:hAnsi="Times New Roman" w:cs="Times New Roman"/>
          <w:sz w:val="28"/>
          <w:szCs w:val="28"/>
        </w:rPr>
        <w:t>Ю.</w:t>
      </w:r>
      <w:r w:rsidRPr="009F4F04">
        <w:rPr>
          <w:rFonts w:ascii="Times New Roman" w:hAnsi="Times New Roman" w:cs="Times New Roman"/>
          <w:sz w:val="28"/>
          <w:szCs w:val="28"/>
        </w:rPr>
        <w:t xml:space="preserve"> </w:t>
      </w:r>
      <w:proofErr w:type="spellStart"/>
      <w:r w:rsidRPr="00D527CE">
        <w:rPr>
          <w:rFonts w:ascii="Times New Roman" w:hAnsi="Times New Roman" w:cs="Times New Roman"/>
          <w:sz w:val="28"/>
          <w:szCs w:val="28"/>
        </w:rPr>
        <w:t>Загвоздкина</w:t>
      </w:r>
      <w:proofErr w:type="spellEnd"/>
      <w:r w:rsidRPr="00D527CE">
        <w:rPr>
          <w:rFonts w:ascii="Times New Roman" w:hAnsi="Times New Roman" w:cs="Times New Roman"/>
          <w:sz w:val="28"/>
          <w:szCs w:val="28"/>
        </w:rPr>
        <w:t xml:space="preserve"> </w:t>
      </w:r>
      <w:r w:rsidR="00112A12">
        <w:rPr>
          <w:rFonts w:ascii="Times New Roman" w:hAnsi="Times New Roman" w:cs="Times New Roman"/>
          <w:sz w:val="28"/>
          <w:szCs w:val="28"/>
        </w:rPr>
        <w:t>//</w:t>
      </w:r>
      <w:r w:rsidRPr="009F4F04">
        <w:rPr>
          <w:rFonts w:ascii="Times New Roman" w:hAnsi="Times New Roman" w:cs="Times New Roman"/>
          <w:sz w:val="28"/>
          <w:szCs w:val="28"/>
        </w:rPr>
        <w:t xml:space="preserve"> </w:t>
      </w:r>
      <w:r w:rsidR="00112A12" w:rsidRPr="00D527CE">
        <w:rPr>
          <w:rFonts w:ascii="Times New Roman" w:hAnsi="Times New Roman" w:cs="Times New Roman"/>
          <w:sz w:val="28"/>
          <w:szCs w:val="28"/>
        </w:rPr>
        <w:t>Психологическая наука и образование.</w:t>
      </w:r>
      <w:r w:rsidRPr="009F4F04">
        <w:rPr>
          <w:rFonts w:ascii="Times New Roman" w:hAnsi="Times New Roman" w:cs="Times New Roman"/>
          <w:sz w:val="28"/>
          <w:szCs w:val="28"/>
        </w:rPr>
        <w:t xml:space="preserve"> </w:t>
      </w:r>
      <w:r w:rsidRPr="00D527CE">
        <w:rPr>
          <w:rFonts w:ascii="Times New Roman" w:hAnsi="Times New Roman" w:cs="Times New Roman"/>
          <w:sz w:val="28"/>
          <w:szCs w:val="28"/>
        </w:rPr>
        <w:t>–</w:t>
      </w:r>
      <w:r w:rsidR="00112A12" w:rsidRPr="00D527CE">
        <w:rPr>
          <w:rFonts w:ascii="Times New Roman" w:hAnsi="Times New Roman" w:cs="Times New Roman"/>
          <w:sz w:val="28"/>
          <w:szCs w:val="28"/>
        </w:rPr>
        <w:t xml:space="preserve"> 2013.</w:t>
      </w:r>
      <w:r w:rsidRPr="009F4F04">
        <w:rPr>
          <w:rFonts w:ascii="Times New Roman" w:hAnsi="Times New Roman" w:cs="Times New Roman"/>
          <w:sz w:val="28"/>
          <w:szCs w:val="28"/>
        </w:rPr>
        <w:t xml:space="preserve"> </w:t>
      </w:r>
      <w:r w:rsidRPr="00D527CE">
        <w:rPr>
          <w:rFonts w:ascii="Times New Roman" w:hAnsi="Times New Roman" w:cs="Times New Roman"/>
          <w:sz w:val="28"/>
          <w:szCs w:val="28"/>
        </w:rPr>
        <w:t>–</w:t>
      </w:r>
      <w:r w:rsidR="00112A12" w:rsidRPr="00D527CE">
        <w:rPr>
          <w:rFonts w:ascii="Times New Roman" w:hAnsi="Times New Roman" w:cs="Times New Roman"/>
          <w:sz w:val="28"/>
          <w:szCs w:val="28"/>
        </w:rPr>
        <w:t xml:space="preserve"> №1. – С. 73-84</w:t>
      </w:r>
      <w:r w:rsidR="00112A12">
        <w:rPr>
          <w:rFonts w:ascii="Times New Roman" w:hAnsi="Times New Roman" w:cs="Times New Roman"/>
          <w:sz w:val="28"/>
          <w:szCs w:val="28"/>
        </w:rPr>
        <w:t>.</w:t>
      </w:r>
    </w:p>
    <w:p w:rsid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rPr>
      </w:pPr>
      <w:r w:rsidRPr="001D0986">
        <w:rPr>
          <w:rFonts w:ascii="Times New Roman" w:hAnsi="Times New Roman" w:cs="Times New Roman"/>
          <w:sz w:val="28"/>
          <w:szCs w:val="28"/>
        </w:rPr>
        <w:t>Шевченко Д.А.</w:t>
      </w:r>
      <w:r>
        <w:rPr>
          <w:rFonts w:ascii="Times New Roman" w:hAnsi="Times New Roman" w:cs="Times New Roman"/>
          <w:sz w:val="28"/>
          <w:szCs w:val="28"/>
        </w:rPr>
        <w:t xml:space="preserve"> </w:t>
      </w:r>
      <w:r w:rsidRPr="001D0986">
        <w:rPr>
          <w:rFonts w:ascii="Times New Roman" w:hAnsi="Times New Roman" w:cs="Times New Roman"/>
          <w:sz w:val="28"/>
          <w:szCs w:val="28"/>
        </w:rPr>
        <w:t>Поведение потребите</w:t>
      </w:r>
      <w:r>
        <w:rPr>
          <w:rFonts w:ascii="Times New Roman" w:hAnsi="Times New Roman" w:cs="Times New Roman"/>
          <w:sz w:val="28"/>
          <w:szCs w:val="28"/>
        </w:rPr>
        <w:t>лей: теория и практика</w:t>
      </w:r>
      <w:r w:rsidR="009F4F04" w:rsidRPr="009F4F04">
        <w:rPr>
          <w:rFonts w:ascii="Times New Roman" w:hAnsi="Times New Roman" w:cs="Times New Roman"/>
          <w:sz w:val="28"/>
          <w:szCs w:val="28"/>
        </w:rPr>
        <w:t xml:space="preserve">. </w:t>
      </w:r>
      <w:r>
        <w:rPr>
          <w:rFonts w:ascii="Times New Roman" w:hAnsi="Times New Roman" w:cs="Times New Roman"/>
          <w:sz w:val="28"/>
          <w:szCs w:val="28"/>
        </w:rPr>
        <w:t xml:space="preserve">Часть 1. </w:t>
      </w:r>
      <w:r w:rsidRPr="001D0986">
        <w:rPr>
          <w:rFonts w:ascii="Times New Roman" w:hAnsi="Times New Roman" w:cs="Times New Roman"/>
          <w:sz w:val="28"/>
          <w:szCs w:val="28"/>
        </w:rPr>
        <w:t>// Личность. Культура. Общество</w:t>
      </w:r>
      <w:r w:rsidR="009F4F04" w:rsidRPr="009F4F04">
        <w:rPr>
          <w:rFonts w:ascii="Times New Roman" w:hAnsi="Times New Roman" w:cs="Times New Roman"/>
          <w:sz w:val="28"/>
          <w:szCs w:val="28"/>
        </w:rPr>
        <w:t xml:space="preserve">. </w:t>
      </w:r>
      <w:r w:rsidR="009F4F04" w:rsidRPr="00C71DDE">
        <w:rPr>
          <w:rFonts w:ascii="Times New Roman" w:hAnsi="Times New Roman" w:cs="Times New Roman"/>
          <w:sz w:val="28"/>
          <w:szCs w:val="28"/>
        </w:rPr>
        <w:t>–</w:t>
      </w:r>
      <w:r w:rsidR="009F4F04">
        <w:rPr>
          <w:rFonts w:ascii="Times New Roman" w:hAnsi="Times New Roman" w:cs="Times New Roman"/>
          <w:sz w:val="28"/>
          <w:szCs w:val="28"/>
        </w:rPr>
        <w:t xml:space="preserve"> 2012.</w:t>
      </w:r>
      <w:r w:rsidR="009F4F04" w:rsidRPr="009F4F04">
        <w:rPr>
          <w:rFonts w:ascii="Times New Roman" w:hAnsi="Times New Roman" w:cs="Times New Roman"/>
          <w:sz w:val="28"/>
          <w:szCs w:val="28"/>
        </w:rPr>
        <w:t xml:space="preserve"> </w:t>
      </w:r>
      <w:r w:rsidR="009F4F04" w:rsidRPr="00C71D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3 (</w:t>
      </w:r>
      <w:r w:rsidR="009F4F04">
        <w:rPr>
          <w:rFonts w:ascii="Times New Roman" w:hAnsi="Times New Roman" w:cs="Times New Roman"/>
          <w:sz w:val="28"/>
          <w:szCs w:val="28"/>
        </w:rPr>
        <w:t>№ 73-74)</w:t>
      </w:r>
      <w:proofErr w:type="gramStart"/>
      <w:r w:rsidR="009F4F04" w:rsidRPr="009F4F04">
        <w:rPr>
          <w:rFonts w:ascii="Times New Roman" w:hAnsi="Times New Roman" w:cs="Times New Roman"/>
          <w:sz w:val="28"/>
          <w:szCs w:val="28"/>
        </w:rPr>
        <w:t>.</w:t>
      </w:r>
      <w:proofErr w:type="gramEnd"/>
      <w:r w:rsidR="009F4F04" w:rsidRPr="009F4F04">
        <w:rPr>
          <w:rFonts w:ascii="Times New Roman" w:hAnsi="Times New Roman" w:cs="Times New Roman"/>
          <w:sz w:val="28"/>
          <w:szCs w:val="28"/>
        </w:rPr>
        <w:t xml:space="preserve"> </w:t>
      </w:r>
      <w:r w:rsidR="009F4F04" w:rsidRPr="00C71DDE">
        <w:rPr>
          <w:rFonts w:ascii="Times New Roman" w:hAnsi="Times New Roman" w:cs="Times New Roman"/>
          <w:sz w:val="28"/>
          <w:szCs w:val="28"/>
        </w:rPr>
        <w:t>–</w:t>
      </w:r>
      <w:r w:rsidRPr="001D0986">
        <w:rPr>
          <w:rFonts w:ascii="Times New Roman" w:hAnsi="Times New Roman" w:cs="Times New Roman"/>
          <w:sz w:val="28"/>
          <w:szCs w:val="28"/>
        </w:rPr>
        <w:t xml:space="preserve"> </w:t>
      </w:r>
      <w:proofErr w:type="gramStart"/>
      <w:r w:rsidRPr="001D0986">
        <w:rPr>
          <w:rFonts w:ascii="Times New Roman" w:hAnsi="Times New Roman" w:cs="Times New Roman"/>
          <w:sz w:val="28"/>
          <w:szCs w:val="28"/>
        </w:rPr>
        <w:t>с</w:t>
      </w:r>
      <w:proofErr w:type="gramEnd"/>
      <w:r w:rsidRPr="001D0986">
        <w:rPr>
          <w:rFonts w:ascii="Times New Roman" w:hAnsi="Times New Roman" w:cs="Times New Roman"/>
          <w:sz w:val="28"/>
          <w:szCs w:val="28"/>
        </w:rPr>
        <w:t>.158-172</w:t>
      </w:r>
      <w:r>
        <w:rPr>
          <w:rFonts w:ascii="Times New Roman" w:hAnsi="Times New Roman" w:cs="Times New Roman"/>
          <w:sz w:val="28"/>
          <w:szCs w:val="28"/>
        </w:rPr>
        <w:t>.</w:t>
      </w:r>
    </w:p>
    <w:p w:rsidR="007B6D7A" w:rsidRDefault="007B6D7A" w:rsidP="00112A12">
      <w:pPr>
        <w:pStyle w:val="a4"/>
        <w:numPr>
          <w:ilvl w:val="0"/>
          <w:numId w:val="4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Шевченко Д.А. Электронная торговля: </w:t>
      </w:r>
      <w:proofErr w:type="spellStart"/>
      <w:r>
        <w:rPr>
          <w:rFonts w:ascii="Times New Roman" w:hAnsi="Times New Roman" w:cs="Times New Roman"/>
          <w:sz w:val="28"/>
          <w:szCs w:val="28"/>
        </w:rPr>
        <w:t>стартап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интернет-магазина</w:t>
      </w:r>
      <w:proofErr w:type="spellEnd"/>
      <w:proofErr w:type="gramEnd"/>
      <w:r>
        <w:rPr>
          <w:rFonts w:ascii="Times New Roman" w:hAnsi="Times New Roman" w:cs="Times New Roman"/>
          <w:sz w:val="28"/>
          <w:szCs w:val="28"/>
        </w:rPr>
        <w:t xml:space="preserve"> детской одежды // Маркетинг розничной торговли. – 2013. – №2. – с. 100-114.</w:t>
      </w:r>
    </w:p>
    <w:p w:rsidR="001A37BD" w:rsidRDefault="001A37BD" w:rsidP="001A37BD">
      <w:pPr>
        <w:pStyle w:val="a4"/>
        <w:numPr>
          <w:ilvl w:val="0"/>
          <w:numId w:val="46"/>
        </w:numPr>
        <w:spacing w:after="0" w:line="360" w:lineRule="auto"/>
        <w:ind w:left="0" w:firstLine="0"/>
        <w:jc w:val="both"/>
        <w:rPr>
          <w:rFonts w:ascii="Times New Roman" w:hAnsi="Times New Roman" w:cs="Times New Roman"/>
          <w:sz w:val="28"/>
          <w:szCs w:val="28"/>
        </w:rPr>
      </w:pPr>
      <w:r w:rsidRPr="00C71DDE">
        <w:rPr>
          <w:rFonts w:ascii="Times New Roman" w:hAnsi="Times New Roman" w:cs="Times New Roman"/>
          <w:sz w:val="28"/>
          <w:szCs w:val="28"/>
        </w:rPr>
        <w:t xml:space="preserve">Щедрина Е.В. Исследования экономических представлений у </w:t>
      </w:r>
      <w:r w:rsidR="003A40B1">
        <w:rPr>
          <w:rFonts w:ascii="Times New Roman" w:hAnsi="Times New Roman" w:cs="Times New Roman"/>
          <w:sz w:val="28"/>
          <w:szCs w:val="28"/>
        </w:rPr>
        <w:t>детей</w:t>
      </w:r>
      <w:r w:rsidR="003A40B1" w:rsidRPr="003A40B1">
        <w:rPr>
          <w:rFonts w:ascii="Times New Roman" w:hAnsi="Times New Roman" w:cs="Times New Roman"/>
          <w:sz w:val="28"/>
          <w:szCs w:val="28"/>
        </w:rPr>
        <w:t xml:space="preserve"> </w:t>
      </w:r>
      <w:r w:rsidR="003A40B1">
        <w:rPr>
          <w:rFonts w:ascii="Times New Roman" w:hAnsi="Times New Roman" w:cs="Times New Roman"/>
          <w:sz w:val="28"/>
          <w:szCs w:val="28"/>
        </w:rPr>
        <w:t>//</w:t>
      </w:r>
      <w:r w:rsidR="003A40B1" w:rsidRPr="003A40B1">
        <w:rPr>
          <w:rFonts w:ascii="Times New Roman" w:hAnsi="Times New Roman" w:cs="Times New Roman"/>
          <w:sz w:val="28"/>
          <w:szCs w:val="28"/>
        </w:rPr>
        <w:t xml:space="preserve"> </w:t>
      </w:r>
      <w:r w:rsidR="003A40B1">
        <w:rPr>
          <w:rFonts w:ascii="Times New Roman" w:hAnsi="Times New Roman" w:cs="Times New Roman"/>
          <w:sz w:val="28"/>
          <w:szCs w:val="28"/>
        </w:rPr>
        <w:t>Вопросы психологии</w:t>
      </w:r>
      <w:r w:rsidR="003A40B1" w:rsidRPr="003A40B1">
        <w:rPr>
          <w:rFonts w:ascii="Times New Roman" w:hAnsi="Times New Roman" w:cs="Times New Roman"/>
          <w:sz w:val="28"/>
          <w:szCs w:val="28"/>
        </w:rPr>
        <w:t xml:space="preserve">. </w:t>
      </w:r>
      <w:r w:rsidR="003A40B1" w:rsidRPr="00C71DDE">
        <w:rPr>
          <w:rFonts w:ascii="Times New Roman" w:hAnsi="Times New Roman" w:cs="Times New Roman"/>
          <w:sz w:val="28"/>
          <w:szCs w:val="28"/>
        </w:rPr>
        <w:t>–</w:t>
      </w:r>
      <w:r w:rsidR="003A40B1">
        <w:rPr>
          <w:rFonts w:ascii="Times New Roman" w:hAnsi="Times New Roman" w:cs="Times New Roman"/>
          <w:sz w:val="28"/>
          <w:szCs w:val="28"/>
        </w:rPr>
        <w:t xml:space="preserve"> 1991</w:t>
      </w:r>
      <w:r w:rsidR="003A40B1" w:rsidRPr="003A40B1">
        <w:rPr>
          <w:rFonts w:ascii="Times New Roman" w:hAnsi="Times New Roman" w:cs="Times New Roman"/>
          <w:sz w:val="28"/>
          <w:szCs w:val="28"/>
        </w:rPr>
        <w:t xml:space="preserve">. </w:t>
      </w:r>
      <w:r w:rsidR="003A40B1" w:rsidRPr="00C71DDE">
        <w:rPr>
          <w:rFonts w:ascii="Times New Roman" w:hAnsi="Times New Roman" w:cs="Times New Roman"/>
          <w:sz w:val="28"/>
          <w:szCs w:val="28"/>
        </w:rPr>
        <w:t>–</w:t>
      </w:r>
      <w:r w:rsidRPr="00C71DDE">
        <w:rPr>
          <w:rFonts w:ascii="Times New Roman" w:hAnsi="Times New Roman" w:cs="Times New Roman"/>
          <w:sz w:val="28"/>
          <w:szCs w:val="28"/>
        </w:rPr>
        <w:t xml:space="preserve"> №2. – с. 157-164.</w:t>
      </w:r>
    </w:p>
    <w:p w:rsidR="005157B3" w:rsidRDefault="005157B3" w:rsidP="001A37BD">
      <w:pPr>
        <w:pStyle w:val="a4"/>
        <w:numPr>
          <w:ilvl w:val="0"/>
          <w:numId w:val="4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Эмар-Никола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Голлети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Зачем нужен бренд-персонаж при продвижении товаров для детей: мнение менеджеров и представителей целевой аудитории // Бренд-менеджмент. – 2013. – №3. – с. 134-144. </w:t>
      </w:r>
    </w:p>
    <w:p w:rsidR="00EB55D2" w:rsidRPr="00EB55D2" w:rsidRDefault="00EB55D2" w:rsidP="00EB55D2">
      <w:pPr>
        <w:pStyle w:val="a4"/>
        <w:numPr>
          <w:ilvl w:val="0"/>
          <w:numId w:val="46"/>
        </w:numPr>
        <w:spacing w:after="0" w:line="360" w:lineRule="auto"/>
        <w:ind w:left="0" w:firstLine="0"/>
        <w:jc w:val="both"/>
        <w:rPr>
          <w:rFonts w:ascii="Times New Roman" w:hAnsi="Times New Roman" w:cs="Times New Roman"/>
          <w:sz w:val="28"/>
          <w:szCs w:val="28"/>
          <w:lang w:val="en-US"/>
        </w:rPr>
      </w:pPr>
      <w:proofErr w:type="spellStart"/>
      <w:r w:rsidRPr="00417606">
        <w:rPr>
          <w:rFonts w:ascii="Times New Roman" w:hAnsi="Times New Roman" w:cs="Times New Roman"/>
          <w:sz w:val="28"/>
          <w:szCs w:val="28"/>
          <w:lang w:val="en-US"/>
        </w:rPr>
        <w:t>Alhabeeb</w:t>
      </w:r>
      <w:proofErr w:type="spellEnd"/>
      <w:r w:rsidRPr="00417606">
        <w:rPr>
          <w:rFonts w:ascii="Times New Roman" w:hAnsi="Times New Roman" w:cs="Times New Roman"/>
          <w:sz w:val="28"/>
          <w:szCs w:val="28"/>
          <w:lang w:val="en-US"/>
        </w:rPr>
        <w:t xml:space="preserve"> M.J. On the development and function of the consumer socialization of children // Academy of Marketing Studies Journal, 2001.</w:t>
      </w:r>
      <w:r w:rsidR="00C65368">
        <w:rPr>
          <w:rFonts w:ascii="Times New Roman" w:hAnsi="Times New Roman" w:cs="Times New Roman"/>
          <w:sz w:val="28"/>
          <w:szCs w:val="28"/>
          <w:lang w:val="en-US"/>
        </w:rPr>
        <w:t xml:space="preserve"> </w:t>
      </w:r>
      <w:r w:rsidR="00C65368" w:rsidRPr="00C65368">
        <w:rPr>
          <w:rFonts w:ascii="Times New Roman" w:hAnsi="Times New Roman" w:cs="Times New Roman"/>
          <w:sz w:val="28"/>
          <w:szCs w:val="28"/>
          <w:lang w:val="en-US"/>
        </w:rPr>
        <w:t>–</w:t>
      </w:r>
      <w:r w:rsidRPr="00417606">
        <w:rPr>
          <w:rFonts w:ascii="Times New Roman" w:hAnsi="Times New Roman" w:cs="Times New Roman"/>
          <w:sz w:val="28"/>
          <w:szCs w:val="28"/>
          <w:lang w:val="en-US"/>
        </w:rPr>
        <w:t xml:space="preserve"> Vol.5, № 1-2. </w:t>
      </w:r>
    </w:p>
    <w:p w:rsidR="00112A12" w:rsidRPr="00EB55D2" w:rsidRDefault="00112A12" w:rsidP="00112A12">
      <w:pPr>
        <w:pStyle w:val="a4"/>
        <w:numPr>
          <w:ilvl w:val="0"/>
          <w:numId w:val="46"/>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Anne </w:t>
      </w:r>
      <w:proofErr w:type="spellStart"/>
      <w:r>
        <w:rPr>
          <w:rFonts w:ascii="Times New Roman" w:hAnsi="Times New Roman" w:cs="Times New Roman"/>
          <w:sz w:val="28"/>
          <w:szCs w:val="28"/>
          <w:lang w:val="en-US"/>
        </w:rPr>
        <w:t>Martensen</w:t>
      </w:r>
      <w:proofErr w:type="spellEnd"/>
      <w:r>
        <w:rPr>
          <w:rFonts w:ascii="Times New Roman" w:hAnsi="Times New Roman" w:cs="Times New Roman"/>
          <w:sz w:val="28"/>
          <w:szCs w:val="28"/>
          <w:lang w:val="en-US"/>
        </w:rPr>
        <w:t xml:space="preserve">, Lars </w:t>
      </w:r>
      <w:proofErr w:type="spellStart"/>
      <w:r>
        <w:rPr>
          <w:rFonts w:ascii="Times New Roman" w:hAnsi="Times New Roman" w:cs="Times New Roman"/>
          <w:sz w:val="28"/>
          <w:szCs w:val="28"/>
          <w:lang w:val="en-US"/>
        </w:rPr>
        <w:t>Gronholdt</w:t>
      </w:r>
      <w:proofErr w:type="spellEnd"/>
      <w:r>
        <w:rPr>
          <w:rFonts w:ascii="Times New Roman" w:hAnsi="Times New Roman" w:cs="Times New Roman"/>
          <w:sz w:val="28"/>
          <w:szCs w:val="28"/>
          <w:lang w:val="en-US"/>
        </w:rPr>
        <w:t>. Children’s influence on family decision making</w:t>
      </w:r>
      <w:r w:rsidR="00AF2A4F" w:rsidRPr="00AF2A4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4447D5" w:rsidRPr="004447D5">
        <w:rPr>
          <w:rFonts w:ascii="Times New Roman" w:hAnsi="Times New Roman" w:cs="Times New Roman"/>
          <w:sz w:val="28"/>
          <w:szCs w:val="28"/>
          <w:lang w:val="en-US"/>
        </w:rPr>
        <w:t xml:space="preserve"> </w:t>
      </w:r>
      <w:r>
        <w:rPr>
          <w:rFonts w:ascii="Times New Roman" w:hAnsi="Times New Roman" w:cs="Times New Roman"/>
          <w:sz w:val="28"/>
          <w:szCs w:val="28"/>
          <w:lang w:val="en-US"/>
        </w:rPr>
        <w:t>Innovative Marketing</w:t>
      </w:r>
      <w:r w:rsidR="00846B44">
        <w:rPr>
          <w:rFonts w:ascii="Times New Roman" w:hAnsi="Times New Roman" w:cs="Times New Roman"/>
          <w:sz w:val="28"/>
          <w:szCs w:val="28"/>
          <w:lang w:val="en-US"/>
        </w:rPr>
        <w:t>,</w:t>
      </w:r>
      <w:r w:rsidR="00C65368" w:rsidRPr="00C6536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2008. – </w:t>
      </w:r>
      <w:proofErr w:type="gramStart"/>
      <w:r>
        <w:rPr>
          <w:rFonts w:ascii="Times New Roman" w:hAnsi="Times New Roman" w:cs="Times New Roman"/>
          <w:sz w:val="28"/>
          <w:szCs w:val="28"/>
          <w:lang w:val="en-US"/>
        </w:rPr>
        <w:t>Vol.4.</w:t>
      </w:r>
      <w:r w:rsidR="00C65368" w:rsidRPr="00C65368">
        <w:rPr>
          <w:rFonts w:ascii="Times New Roman" w:hAnsi="Times New Roman" w:cs="Times New Roman"/>
          <w:sz w:val="28"/>
          <w:szCs w:val="28"/>
          <w:lang w:val="en-US"/>
        </w:rPr>
        <w:t>,</w:t>
      </w:r>
      <w:proofErr w:type="gramEnd"/>
      <w:r w:rsidR="00C65368" w:rsidRPr="00C65368">
        <w:rPr>
          <w:rFonts w:ascii="Times New Roman" w:hAnsi="Times New Roman" w:cs="Times New Roman"/>
          <w:sz w:val="28"/>
          <w:szCs w:val="28"/>
          <w:lang w:val="en-US"/>
        </w:rPr>
        <w:t xml:space="preserve"> </w:t>
      </w:r>
      <w:r w:rsidRPr="00F5576E">
        <w:rPr>
          <w:rFonts w:ascii="Times New Roman" w:hAnsi="Times New Roman" w:cs="Times New Roman"/>
          <w:sz w:val="28"/>
          <w:szCs w:val="28"/>
          <w:lang w:val="en-US"/>
        </w:rPr>
        <w:t>№</w:t>
      </w:r>
      <w:r>
        <w:rPr>
          <w:rFonts w:ascii="Times New Roman" w:hAnsi="Times New Roman" w:cs="Times New Roman"/>
          <w:sz w:val="28"/>
          <w:szCs w:val="28"/>
          <w:lang w:val="en-US"/>
        </w:rPr>
        <w:t>4.</w:t>
      </w:r>
      <w:r w:rsidR="004447D5" w:rsidRPr="00AF2A4F">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p.14-22</w:t>
      </w:r>
      <w:proofErr w:type="gramEnd"/>
      <w:r>
        <w:rPr>
          <w:rFonts w:ascii="Times New Roman" w:hAnsi="Times New Roman" w:cs="Times New Roman"/>
          <w:sz w:val="28"/>
          <w:szCs w:val="28"/>
          <w:lang w:val="en-US"/>
        </w:rPr>
        <w:t>.</w:t>
      </w:r>
    </w:p>
    <w:p w:rsidR="00EB55D2" w:rsidRDefault="00EB55D2" w:rsidP="00EB55D2">
      <w:pPr>
        <w:pStyle w:val="a4"/>
        <w:widowControl w:val="0"/>
        <w:numPr>
          <w:ilvl w:val="0"/>
          <w:numId w:val="46"/>
        </w:numPr>
        <w:snapToGrid w:val="0"/>
        <w:spacing w:after="0" w:line="360" w:lineRule="auto"/>
        <w:ind w:left="0" w:firstLine="0"/>
        <w:jc w:val="both"/>
        <w:rPr>
          <w:rFonts w:ascii="Times New Roman" w:hAnsi="Times New Roman" w:cs="Times New Roman"/>
          <w:sz w:val="28"/>
          <w:szCs w:val="28"/>
        </w:rPr>
      </w:pPr>
      <w:r w:rsidRPr="00C71DDE">
        <w:rPr>
          <w:rFonts w:ascii="Times New Roman" w:hAnsi="Times New Roman" w:cs="Times New Roman"/>
          <w:sz w:val="28"/>
          <w:szCs w:val="28"/>
          <w:lang w:val="en-US"/>
        </w:rPr>
        <w:t xml:space="preserve">Bruner J., Goodman C. Value and need as organizing factors in perception // J. of Abnormal and Soc. </w:t>
      </w:r>
      <w:proofErr w:type="spellStart"/>
      <w:r w:rsidR="00A83D1B">
        <w:rPr>
          <w:rFonts w:ascii="Times New Roman" w:hAnsi="Times New Roman" w:cs="Times New Roman"/>
          <w:sz w:val="28"/>
          <w:szCs w:val="28"/>
        </w:rPr>
        <w:t>Psychol</w:t>
      </w:r>
      <w:proofErr w:type="spellEnd"/>
      <w:r w:rsidR="00A83D1B">
        <w:rPr>
          <w:rFonts w:ascii="Times New Roman" w:hAnsi="Times New Roman" w:cs="Times New Roman"/>
          <w:sz w:val="28"/>
          <w:szCs w:val="28"/>
        </w:rPr>
        <w:t>,</w:t>
      </w:r>
      <w:r w:rsidRPr="00C71DDE">
        <w:rPr>
          <w:rFonts w:ascii="Times New Roman" w:hAnsi="Times New Roman" w:cs="Times New Roman"/>
          <w:sz w:val="28"/>
          <w:szCs w:val="28"/>
        </w:rPr>
        <w:t xml:space="preserve"> 1947.</w:t>
      </w:r>
      <w:r w:rsidR="00A83D1B">
        <w:rPr>
          <w:rFonts w:ascii="Times New Roman" w:hAnsi="Times New Roman" w:cs="Times New Roman"/>
          <w:sz w:val="28"/>
          <w:szCs w:val="28"/>
        </w:rPr>
        <w:t xml:space="preserve"> </w:t>
      </w:r>
      <w:r w:rsidR="00A83D1B">
        <w:rPr>
          <w:rFonts w:ascii="Times New Roman" w:hAnsi="Times New Roman" w:cs="Times New Roman"/>
          <w:sz w:val="28"/>
          <w:szCs w:val="28"/>
          <w:lang w:val="en-US"/>
        </w:rPr>
        <w:t>–</w:t>
      </w:r>
      <w:r w:rsidRPr="00C71DDE">
        <w:rPr>
          <w:rFonts w:ascii="Times New Roman" w:hAnsi="Times New Roman" w:cs="Times New Roman"/>
          <w:sz w:val="28"/>
          <w:szCs w:val="28"/>
        </w:rPr>
        <w:t xml:space="preserve"> </w:t>
      </w:r>
      <w:r w:rsidR="00A83D1B">
        <w:rPr>
          <w:rFonts w:ascii="Times New Roman" w:hAnsi="Times New Roman" w:cs="Times New Roman"/>
          <w:sz w:val="28"/>
          <w:szCs w:val="28"/>
        </w:rPr>
        <w:t xml:space="preserve">№ </w:t>
      </w:r>
      <w:r w:rsidRPr="00C71DDE">
        <w:rPr>
          <w:rFonts w:ascii="Times New Roman" w:hAnsi="Times New Roman" w:cs="Times New Roman"/>
          <w:sz w:val="28"/>
          <w:szCs w:val="28"/>
        </w:rPr>
        <w:t>42.</w:t>
      </w:r>
      <w:r w:rsidR="00A83D1B">
        <w:rPr>
          <w:rFonts w:ascii="Times New Roman" w:hAnsi="Times New Roman" w:cs="Times New Roman"/>
          <w:sz w:val="28"/>
          <w:szCs w:val="28"/>
        </w:rPr>
        <w:t xml:space="preserve"> </w:t>
      </w:r>
      <w:r w:rsidR="00A83D1B">
        <w:rPr>
          <w:rFonts w:ascii="Times New Roman" w:hAnsi="Times New Roman" w:cs="Times New Roman"/>
          <w:sz w:val="28"/>
          <w:szCs w:val="28"/>
          <w:lang w:val="en-US"/>
        </w:rPr>
        <w:t>–</w:t>
      </w:r>
      <w:r w:rsidRPr="00C71DDE">
        <w:rPr>
          <w:rFonts w:ascii="Times New Roman" w:hAnsi="Times New Roman" w:cs="Times New Roman"/>
          <w:sz w:val="28"/>
          <w:szCs w:val="28"/>
        </w:rPr>
        <w:t xml:space="preserve"> </w:t>
      </w:r>
      <w:r w:rsidR="00A83D1B">
        <w:rPr>
          <w:rFonts w:ascii="Times New Roman" w:hAnsi="Times New Roman" w:cs="Times New Roman"/>
          <w:sz w:val="28"/>
          <w:szCs w:val="28"/>
          <w:lang w:val="en-US"/>
        </w:rPr>
        <w:t>p</w:t>
      </w:r>
      <w:r w:rsidRPr="00C71DDE">
        <w:rPr>
          <w:rFonts w:ascii="Times New Roman" w:hAnsi="Times New Roman" w:cs="Times New Roman"/>
          <w:sz w:val="28"/>
          <w:szCs w:val="28"/>
        </w:rPr>
        <w:t>. 33</w:t>
      </w:r>
      <w:r w:rsidR="00A83D1B">
        <w:rPr>
          <w:rFonts w:ascii="Times New Roman" w:hAnsi="Times New Roman" w:cs="Times New Roman"/>
          <w:sz w:val="28"/>
          <w:szCs w:val="28"/>
        </w:rPr>
        <w:t>-</w:t>
      </w:r>
      <w:r w:rsidRPr="00C71DDE">
        <w:rPr>
          <w:rFonts w:ascii="Times New Roman" w:hAnsi="Times New Roman" w:cs="Times New Roman"/>
          <w:sz w:val="28"/>
          <w:szCs w:val="28"/>
        </w:rPr>
        <w:t>42.</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r w:rsidRPr="00417606">
        <w:rPr>
          <w:rFonts w:ascii="Times New Roman" w:hAnsi="Times New Roman" w:cs="Times New Roman"/>
          <w:sz w:val="28"/>
          <w:szCs w:val="28"/>
          <w:lang w:val="en-US"/>
        </w:rPr>
        <w:t xml:space="preserve">Deborah </w:t>
      </w:r>
      <w:proofErr w:type="spellStart"/>
      <w:r w:rsidRPr="00417606">
        <w:rPr>
          <w:rFonts w:ascii="Times New Roman" w:hAnsi="Times New Roman" w:cs="Times New Roman"/>
          <w:sz w:val="28"/>
          <w:szCs w:val="28"/>
          <w:lang w:val="en-US"/>
        </w:rPr>
        <w:t>Roedder</w:t>
      </w:r>
      <w:proofErr w:type="spellEnd"/>
      <w:r w:rsidRPr="00417606">
        <w:rPr>
          <w:rFonts w:ascii="Times New Roman" w:hAnsi="Times New Roman" w:cs="Times New Roman"/>
          <w:sz w:val="28"/>
          <w:szCs w:val="28"/>
          <w:lang w:val="en-US"/>
        </w:rPr>
        <w:t xml:space="preserve"> John. Consumer socialization of children: a retrospective look at twenty-five years of research // Journal of consumer research, December 1999.</w:t>
      </w:r>
      <w:r w:rsidR="00EF0641">
        <w:rPr>
          <w:rFonts w:ascii="Times New Roman" w:hAnsi="Times New Roman" w:cs="Times New Roman"/>
          <w:sz w:val="28"/>
          <w:szCs w:val="28"/>
          <w:lang w:val="en-US"/>
        </w:rPr>
        <w:t xml:space="preserve"> –</w:t>
      </w:r>
      <w:r w:rsidRPr="00417606">
        <w:rPr>
          <w:rFonts w:ascii="Times New Roman" w:hAnsi="Times New Roman" w:cs="Times New Roman"/>
          <w:sz w:val="28"/>
          <w:szCs w:val="28"/>
          <w:lang w:val="en-US"/>
        </w:rPr>
        <w:t xml:space="preserve"> p. 183-213.</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r w:rsidRPr="00417606">
        <w:rPr>
          <w:rFonts w:ascii="Times New Roman" w:hAnsi="Times New Roman" w:cs="Times New Roman"/>
          <w:sz w:val="28"/>
          <w:szCs w:val="28"/>
          <w:lang w:val="en-US"/>
        </w:rPr>
        <w:t>Elizabeth S. Thomson, Angus W. Laing, Lorna McKee. Family purchase decision making: exploring child influence behavior // Journal of consumer behavior, July-August 2007.</w:t>
      </w:r>
      <w:r w:rsidR="00EF0641">
        <w:rPr>
          <w:rFonts w:ascii="Times New Roman" w:hAnsi="Times New Roman" w:cs="Times New Roman"/>
          <w:sz w:val="28"/>
          <w:szCs w:val="28"/>
          <w:lang w:val="en-US"/>
        </w:rPr>
        <w:t xml:space="preserve"> –</w:t>
      </w:r>
      <w:r w:rsidRPr="00417606">
        <w:rPr>
          <w:rFonts w:ascii="Times New Roman" w:hAnsi="Times New Roman" w:cs="Times New Roman"/>
          <w:sz w:val="28"/>
          <w:szCs w:val="28"/>
          <w:lang w:val="en-US"/>
        </w:rPr>
        <w:t xml:space="preserve"> p. 182-202.</w:t>
      </w:r>
    </w:p>
    <w:p w:rsidR="00112A12" w:rsidRP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lang w:val="en-US"/>
        </w:rPr>
      </w:pPr>
      <w:proofErr w:type="spellStart"/>
      <w:r w:rsidRPr="00C71DDE">
        <w:rPr>
          <w:rFonts w:ascii="Times New Roman" w:hAnsi="Times New Roman" w:cs="Times New Roman"/>
          <w:sz w:val="28"/>
          <w:szCs w:val="28"/>
          <w:lang w:val="en-US"/>
        </w:rPr>
        <w:lastRenderedPageBreak/>
        <w:t>Furnharn</w:t>
      </w:r>
      <w:proofErr w:type="spellEnd"/>
      <w:r w:rsidRPr="00C71DDE">
        <w:rPr>
          <w:rFonts w:ascii="Times New Roman" w:hAnsi="Times New Roman" w:cs="Times New Roman"/>
          <w:sz w:val="28"/>
          <w:szCs w:val="28"/>
          <w:lang w:val="en-US"/>
        </w:rPr>
        <w:t xml:space="preserve"> A. Children's understanding of the economic worl</w:t>
      </w:r>
      <w:r w:rsidR="00846B44">
        <w:rPr>
          <w:rFonts w:ascii="Times New Roman" w:hAnsi="Times New Roman" w:cs="Times New Roman"/>
          <w:sz w:val="28"/>
          <w:szCs w:val="28"/>
          <w:lang w:val="en-US"/>
        </w:rPr>
        <w:t>d // Australian J. of Education,</w:t>
      </w:r>
      <w:r w:rsidRPr="00C71DDE">
        <w:rPr>
          <w:rFonts w:ascii="Times New Roman" w:hAnsi="Times New Roman" w:cs="Times New Roman"/>
          <w:sz w:val="28"/>
          <w:szCs w:val="28"/>
          <w:lang w:val="en-US"/>
        </w:rPr>
        <w:t xml:space="preserve"> </w:t>
      </w:r>
      <w:r w:rsidRPr="00112A12">
        <w:rPr>
          <w:rFonts w:ascii="Times New Roman" w:hAnsi="Times New Roman" w:cs="Times New Roman"/>
          <w:sz w:val="28"/>
          <w:szCs w:val="28"/>
          <w:lang w:val="en-US"/>
        </w:rPr>
        <w:t>1986. –</w:t>
      </w:r>
      <w:r w:rsidR="00846B44">
        <w:rPr>
          <w:rFonts w:ascii="Times New Roman" w:hAnsi="Times New Roman" w:cs="Times New Roman"/>
          <w:sz w:val="28"/>
          <w:szCs w:val="28"/>
          <w:lang w:val="en-US"/>
        </w:rPr>
        <w:t xml:space="preserve"> </w:t>
      </w:r>
      <w:r w:rsidRPr="00112A12">
        <w:rPr>
          <w:rFonts w:ascii="Times New Roman" w:hAnsi="Times New Roman" w:cs="Times New Roman"/>
          <w:sz w:val="28"/>
          <w:szCs w:val="28"/>
          <w:lang w:val="en-US"/>
        </w:rPr>
        <w:t>№</w:t>
      </w:r>
      <w:proofErr w:type="gramStart"/>
      <w:r w:rsidRPr="00112A12">
        <w:rPr>
          <w:rFonts w:ascii="Times New Roman" w:hAnsi="Times New Roman" w:cs="Times New Roman"/>
          <w:sz w:val="28"/>
          <w:szCs w:val="28"/>
          <w:lang w:val="en-US"/>
        </w:rPr>
        <w:t>3(</w:t>
      </w:r>
      <w:proofErr w:type="gramEnd"/>
      <w:r w:rsidRPr="00112A12">
        <w:rPr>
          <w:rFonts w:ascii="Times New Roman" w:hAnsi="Times New Roman" w:cs="Times New Roman"/>
          <w:sz w:val="28"/>
          <w:szCs w:val="28"/>
          <w:lang w:val="en-US"/>
        </w:rPr>
        <w:t>30). – p. 219-240.</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r w:rsidRPr="00C71DDE">
        <w:rPr>
          <w:rFonts w:ascii="Times New Roman" w:hAnsi="Times New Roman" w:cs="Times New Roman"/>
          <w:sz w:val="28"/>
          <w:szCs w:val="28"/>
          <w:lang w:val="en-US"/>
        </w:rPr>
        <w:t xml:space="preserve">James U. McNeal. Planning priorities for marketing to children // </w:t>
      </w:r>
      <w:proofErr w:type="gramStart"/>
      <w:r w:rsidRPr="00C71DDE">
        <w:rPr>
          <w:rFonts w:ascii="Times New Roman" w:hAnsi="Times New Roman" w:cs="Times New Roman"/>
          <w:sz w:val="28"/>
          <w:szCs w:val="28"/>
          <w:lang w:val="en-US"/>
        </w:rPr>
        <w:t>T</w:t>
      </w:r>
      <w:r w:rsidR="00537AE5">
        <w:rPr>
          <w:rFonts w:ascii="Times New Roman" w:hAnsi="Times New Roman" w:cs="Times New Roman"/>
          <w:sz w:val="28"/>
          <w:szCs w:val="28"/>
          <w:lang w:val="en-US"/>
        </w:rPr>
        <w:t>he</w:t>
      </w:r>
      <w:proofErr w:type="gramEnd"/>
      <w:r w:rsidR="00537AE5">
        <w:rPr>
          <w:rFonts w:ascii="Times New Roman" w:hAnsi="Times New Roman" w:cs="Times New Roman"/>
          <w:sz w:val="28"/>
          <w:szCs w:val="28"/>
          <w:lang w:val="en-US"/>
        </w:rPr>
        <w:t xml:space="preserve"> journal of business strategy,</w:t>
      </w:r>
      <w:r w:rsidRPr="00C71DDE">
        <w:rPr>
          <w:rFonts w:ascii="Times New Roman" w:hAnsi="Times New Roman" w:cs="Times New Roman"/>
          <w:sz w:val="28"/>
          <w:szCs w:val="28"/>
          <w:lang w:val="en-US"/>
        </w:rPr>
        <w:t xml:space="preserve"> May-June 1991.</w:t>
      </w:r>
      <w:r w:rsidR="00537AE5">
        <w:rPr>
          <w:rFonts w:ascii="Times New Roman" w:hAnsi="Times New Roman" w:cs="Times New Roman"/>
          <w:sz w:val="28"/>
          <w:szCs w:val="28"/>
          <w:lang w:val="en-US"/>
        </w:rPr>
        <w:t xml:space="preserve"> –</w:t>
      </w:r>
      <w:r w:rsidRPr="00C71DDE">
        <w:rPr>
          <w:rFonts w:ascii="Times New Roman" w:hAnsi="Times New Roman" w:cs="Times New Roman"/>
          <w:sz w:val="28"/>
          <w:szCs w:val="28"/>
          <w:lang w:val="en-US"/>
        </w:rPr>
        <w:t xml:space="preserve"> p. 12-15.</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John Morley. Marketing to children</w:t>
      </w:r>
      <w:r w:rsidR="005C380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5C380B">
        <w:rPr>
          <w:rFonts w:ascii="Times New Roman" w:hAnsi="Times New Roman" w:cs="Times New Roman"/>
          <w:sz w:val="28"/>
          <w:szCs w:val="28"/>
          <w:lang w:val="en-US"/>
        </w:rPr>
        <w:t xml:space="preserve"> Emerald </w:t>
      </w:r>
      <w:proofErr w:type="spellStart"/>
      <w:r w:rsidR="005C380B">
        <w:rPr>
          <w:rFonts w:ascii="Times New Roman" w:hAnsi="Times New Roman" w:cs="Times New Roman"/>
          <w:sz w:val="28"/>
          <w:szCs w:val="28"/>
          <w:lang w:val="en-US"/>
        </w:rPr>
        <w:t>Backfiles</w:t>
      </w:r>
      <w:proofErr w:type="spellEnd"/>
      <w:r w:rsidR="005C380B">
        <w:rPr>
          <w:rFonts w:ascii="Times New Roman" w:hAnsi="Times New Roman" w:cs="Times New Roman"/>
          <w:sz w:val="28"/>
          <w:szCs w:val="28"/>
          <w:lang w:val="en-US"/>
        </w:rPr>
        <w:t xml:space="preserve">, </w:t>
      </w:r>
      <w:r>
        <w:rPr>
          <w:rFonts w:ascii="Times New Roman" w:hAnsi="Times New Roman" w:cs="Times New Roman"/>
          <w:sz w:val="28"/>
          <w:szCs w:val="28"/>
          <w:lang w:val="en-US"/>
        </w:rPr>
        <w:t>2007. – p. 139-146.</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r w:rsidRPr="00EA5698">
        <w:rPr>
          <w:rFonts w:ascii="Times New Roman" w:hAnsi="Times New Roman" w:cs="Times New Roman"/>
          <w:sz w:val="28"/>
          <w:szCs w:val="28"/>
          <w:lang w:val="en-US"/>
        </w:rPr>
        <w:t xml:space="preserve">Maggie </w:t>
      </w:r>
      <w:proofErr w:type="spellStart"/>
      <w:r w:rsidRPr="00EA5698">
        <w:rPr>
          <w:rFonts w:ascii="Times New Roman" w:hAnsi="Times New Roman" w:cs="Times New Roman"/>
          <w:sz w:val="28"/>
          <w:szCs w:val="28"/>
          <w:lang w:val="en-US"/>
        </w:rPr>
        <w:t>Geuens</w:t>
      </w:r>
      <w:proofErr w:type="spellEnd"/>
      <w:r w:rsidRPr="00EA5698">
        <w:rPr>
          <w:rFonts w:ascii="Times New Roman" w:hAnsi="Times New Roman" w:cs="Times New Roman"/>
          <w:sz w:val="28"/>
          <w:szCs w:val="28"/>
          <w:lang w:val="en-US"/>
        </w:rPr>
        <w:t xml:space="preserve">, </w:t>
      </w:r>
      <w:proofErr w:type="spellStart"/>
      <w:r w:rsidRPr="00EA5698">
        <w:rPr>
          <w:rFonts w:ascii="Times New Roman" w:hAnsi="Times New Roman" w:cs="Times New Roman"/>
          <w:sz w:val="28"/>
          <w:szCs w:val="28"/>
          <w:lang w:val="en-US"/>
        </w:rPr>
        <w:t>Gitte</w:t>
      </w:r>
      <w:proofErr w:type="spellEnd"/>
      <w:r w:rsidRPr="00EA5698">
        <w:rPr>
          <w:rFonts w:ascii="Times New Roman" w:hAnsi="Times New Roman" w:cs="Times New Roman"/>
          <w:sz w:val="28"/>
          <w:szCs w:val="28"/>
          <w:lang w:val="en-US"/>
        </w:rPr>
        <w:t xml:space="preserve"> Mast, an</w:t>
      </w:r>
      <w:r>
        <w:rPr>
          <w:rFonts w:ascii="Times New Roman" w:hAnsi="Times New Roman" w:cs="Times New Roman"/>
          <w:sz w:val="28"/>
          <w:szCs w:val="28"/>
          <w:lang w:val="en-US"/>
        </w:rPr>
        <w:t xml:space="preserve">d Patrick De </w:t>
      </w:r>
      <w:proofErr w:type="spellStart"/>
      <w:r>
        <w:rPr>
          <w:rFonts w:ascii="Times New Roman" w:hAnsi="Times New Roman" w:cs="Times New Roman"/>
          <w:sz w:val="28"/>
          <w:szCs w:val="28"/>
          <w:lang w:val="en-US"/>
        </w:rPr>
        <w:t>Pelsmacker</w:t>
      </w:r>
      <w:proofErr w:type="spellEnd"/>
      <w:r w:rsidRPr="00EA569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A5698">
        <w:rPr>
          <w:rFonts w:ascii="Times New Roman" w:hAnsi="Times New Roman" w:cs="Times New Roman"/>
          <w:sz w:val="28"/>
          <w:szCs w:val="28"/>
          <w:lang w:val="en-US"/>
        </w:rPr>
        <w:t>Children’</w:t>
      </w:r>
      <w:r>
        <w:rPr>
          <w:rFonts w:ascii="Times New Roman" w:hAnsi="Times New Roman" w:cs="Times New Roman"/>
          <w:sz w:val="28"/>
          <w:szCs w:val="28"/>
          <w:lang w:val="en-US"/>
        </w:rPr>
        <w:t>s</w:t>
      </w:r>
      <w:r w:rsidRPr="00EA5698">
        <w:rPr>
          <w:rFonts w:ascii="Times New Roman" w:hAnsi="Times New Roman" w:cs="Times New Roman"/>
          <w:sz w:val="28"/>
          <w:szCs w:val="28"/>
          <w:lang w:val="en-US"/>
        </w:rPr>
        <w:t xml:space="preserve"> Influence on Family Purchase Behavio</w:t>
      </w:r>
      <w:r>
        <w:rPr>
          <w:rFonts w:ascii="Times New Roman" w:hAnsi="Times New Roman" w:cs="Times New Roman"/>
          <w:sz w:val="28"/>
          <w:szCs w:val="28"/>
          <w:lang w:val="en-US"/>
        </w:rPr>
        <w:t>r: the Role of Family Structure</w:t>
      </w:r>
      <w:r w:rsidR="005C380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5C380B">
        <w:rPr>
          <w:rFonts w:ascii="Times New Roman" w:hAnsi="Times New Roman" w:cs="Times New Roman"/>
          <w:sz w:val="28"/>
          <w:szCs w:val="28"/>
          <w:lang w:val="en-US"/>
        </w:rPr>
        <w:t xml:space="preserve"> </w:t>
      </w:r>
      <w:r w:rsidRPr="00EA5698">
        <w:rPr>
          <w:rFonts w:ascii="Times New Roman" w:hAnsi="Times New Roman" w:cs="Times New Roman"/>
          <w:sz w:val="28"/>
          <w:szCs w:val="28"/>
          <w:lang w:val="en-US"/>
        </w:rPr>
        <w:t>Asia Pacific Advances</w:t>
      </w:r>
      <w:r w:rsidR="005C380B">
        <w:rPr>
          <w:rFonts w:ascii="Times New Roman" w:hAnsi="Times New Roman" w:cs="Times New Roman"/>
          <w:sz w:val="28"/>
          <w:szCs w:val="28"/>
          <w:lang w:val="en-US"/>
        </w:rPr>
        <w:t xml:space="preserve"> in Consumer Research,</w:t>
      </w:r>
      <w:r>
        <w:rPr>
          <w:rFonts w:ascii="Times New Roman" w:hAnsi="Times New Roman" w:cs="Times New Roman"/>
          <w:sz w:val="28"/>
          <w:szCs w:val="28"/>
          <w:lang w:val="en-US"/>
        </w:rPr>
        <w:t xml:space="preserve"> 2002.</w:t>
      </w:r>
      <w:r w:rsidRPr="00EA5698">
        <w:rPr>
          <w:rFonts w:ascii="Times New Roman" w:hAnsi="Times New Roman" w:cs="Times New Roman"/>
          <w:sz w:val="28"/>
          <w:szCs w:val="28"/>
          <w:lang w:val="en-US"/>
        </w:rPr>
        <w:t xml:space="preserve"> </w:t>
      </w:r>
      <w:r w:rsidR="005C380B">
        <w:rPr>
          <w:rFonts w:ascii="Times New Roman" w:hAnsi="Times New Roman" w:cs="Times New Roman"/>
          <w:sz w:val="28"/>
          <w:szCs w:val="28"/>
          <w:lang w:val="en-US"/>
        </w:rPr>
        <w:t>– Vol.5.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w:t>
      </w:r>
      <w:r w:rsidRPr="00EA5698">
        <w:rPr>
          <w:rFonts w:ascii="Times New Roman" w:hAnsi="Times New Roman" w:cs="Times New Roman"/>
          <w:sz w:val="28"/>
          <w:szCs w:val="28"/>
          <w:lang w:val="en-US"/>
        </w:rPr>
        <w:t>130-135</w:t>
      </w:r>
      <w:proofErr w:type="gramEnd"/>
      <w:r w:rsidRPr="00EA5698">
        <w:rPr>
          <w:rFonts w:ascii="Times New Roman" w:hAnsi="Times New Roman" w:cs="Times New Roman"/>
          <w:sz w:val="28"/>
          <w:szCs w:val="28"/>
          <w:lang w:val="en-US"/>
        </w:rPr>
        <w:t>.</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proofErr w:type="spellStart"/>
      <w:r w:rsidRPr="00417606">
        <w:rPr>
          <w:rFonts w:ascii="Times New Roman" w:hAnsi="Times New Roman" w:cs="Times New Roman"/>
          <w:sz w:val="28"/>
          <w:szCs w:val="28"/>
          <w:lang w:val="en-US"/>
        </w:rPr>
        <w:t>Ruppal</w:t>
      </w:r>
      <w:proofErr w:type="spellEnd"/>
      <w:r w:rsidRPr="00417606">
        <w:rPr>
          <w:rFonts w:ascii="Times New Roman" w:hAnsi="Times New Roman" w:cs="Times New Roman"/>
          <w:sz w:val="28"/>
          <w:szCs w:val="28"/>
          <w:lang w:val="en-US"/>
        </w:rPr>
        <w:t xml:space="preserve"> </w:t>
      </w:r>
      <w:proofErr w:type="spellStart"/>
      <w:r w:rsidRPr="00417606">
        <w:rPr>
          <w:rFonts w:ascii="Times New Roman" w:hAnsi="Times New Roman" w:cs="Times New Roman"/>
          <w:sz w:val="28"/>
          <w:szCs w:val="28"/>
          <w:lang w:val="en-US"/>
        </w:rPr>
        <w:t>Walia</w:t>
      </w:r>
      <w:proofErr w:type="spellEnd"/>
      <w:r w:rsidRPr="00417606">
        <w:rPr>
          <w:rFonts w:ascii="Times New Roman" w:hAnsi="Times New Roman" w:cs="Times New Roman"/>
          <w:sz w:val="28"/>
          <w:szCs w:val="28"/>
          <w:lang w:val="en-US"/>
        </w:rPr>
        <w:t xml:space="preserve"> Sharma and </w:t>
      </w:r>
      <w:proofErr w:type="spellStart"/>
      <w:r w:rsidRPr="00417606">
        <w:rPr>
          <w:rFonts w:ascii="Times New Roman" w:hAnsi="Times New Roman" w:cs="Times New Roman"/>
          <w:sz w:val="28"/>
          <w:szCs w:val="28"/>
          <w:lang w:val="en-US"/>
        </w:rPr>
        <w:t>Pinaki</w:t>
      </w:r>
      <w:proofErr w:type="spellEnd"/>
      <w:r w:rsidRPr="00417606">
        <w:rPr>
          <w:rFonts w:ascii="Times New Roman" w:hAnsi="Times New Roman" w:cs="Times New Roman"/>
          <w:sz w:val="28"/>
          <w:szCs w:val="28"/>
          <w:lang w:val="en-US"/>
        </w:rPr>
        <w:t xml:space="preserve"> </w:t>
      </w:r>
      <w:proofErr w:type="spellStart"/>
      <w:r w:rsidRPr="00417606">
        <w:rPr>
          <w:rFonts w:ascii="Times New Roman" w:hAnsi="Times New Roman" w:cs="Times New Roman"/>
          <w:sz w:val="28"/>
          <w:szCs w:val="28"/>
          <w:lang w:val="en-US"/>
        </w:rPr>
        <w:t>Dasgupta</w:t>
      </w:r>
      <w:proofErr w:type="spellEnd"/>
      <w:r w:rsidRPr="00417606">
        <w:rPr>
          <w:rFonts w:ascii="Times New Roman" w:hAnsi="Times New Roman" w:cs="Times New Roman"/>
          <w:sz w:val="28"/>
          <w:szCs w:val="28"/>
          <w:lang w:val="en-US"/>
        </w:rPr>
        <w:t xml:space="preserve">. Marketing to children: a planning framework // Young consumers, 2009. </w:t>
      </w:r>
      <w:r w:rsidR="00FF20DB">
        <w:rPr>
          <w:rFonts w:ascii="Times New Roman" w:hAnsi="Times New Roman" w:cs="Times New Roman"/>
          <w:sz w:val="28"/>
          <w:szCs w:val="28"/>
          <w:lang w:val="en-US"/>
        </w:rPr>
        <w:t xml:space="preserve">– </w:t>
      </w:r>
      <w:r w:rsidRPr="00417606">
        <w:rPr>
          <w:rFonts w:ascii="Times New Roman" w:hAnsi="Times New Roman" w:cs="Times New Roman"/>
          <w:sz w:val="28"/>
          <w:szCs w:val="28"/>
          <w:lang w:val="en-US"/>
        </w:rPr>
        <w:t>Vol.10, № 3.</w:t>
      </w:r>
    </w:p>
    <w:p w:rsid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Sandra L. Calvert. Children as consumers: advertising and marketing</w:t>
      </w:r>
      <w:r w:rsidR="00FF20D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FF20DB">
        <w:rPr>
          <w:rFonts w:ascii="Times New Roman" w:hAnsi="Times New Roman" w:cs="Times New Roman"/>
          <w:sz w:val="28"/>
          <w:szCs w:val="28"/>
          <w:lang w:val="en-US"/>
        </w:rPr>
        <w:t xml:space="preserve"> </w:t>
      </w:r>
      <w:proofErr w:type="gramStart"/>
      <w:r w:rsidR="00FF20DB">
        <w:rPr>
          <w:rFonts w:ascii="Times New Roman" w:hAnsi="Times New Roman" w:cs="Times New Roman"/>
          <w:sz w:val="28"/>
          <w:szCs w:val="28"/>
          <w:lang w:val="en-US"/>
        </w:rPr>
        <w:t>The</w:t>
      </w:r>
      <w:proofErr w:type="gramEnd"/>
      <w:r w:rsidR="00FF20DB">
        <w:rPr>
          <w:rFonts w:ascii="Times New Roman" w:hAnsi="Times New Roman" w:cs="Times New Roman"/>
          <w:sz w:val="28"/>
          <w:szCs w:val="28"/>
          <w:lang w:val="en-US"/>
        </w:rPr>
        <w:t xml:space="preserve"> future of children, </w:t>
      </w:r>
      <w:r>
        <w:rPr>
          <w:rFonts w:ascii="Times New Roman" w:hAnsi="Times New Roman" w:cs="Times New Roman"/>
          <w:sz w:val="28"/>
          <w:szCs w:val="28"/>
          <w:lang w:val="en-US"/>
        </w:rPr>
        <w:t xml:space="preserve">2008. – Vol.18, </w:t>
      </w:r>
      <w:r w:rsidRPr="00594FCC">
        <w:rPr>
          <w:rFonts w:ascii="Times New Roman" w:hAnsi="Times New Roman" w:cs="Times New Roman"/>
          <w:sz w:val="28"/>
          <w:szCs w:val="28"/>
          <w:lang w:val="en-US"/>
        </w:rPr>
        <w:t>№</w:t>
      </w:r>
      <w:r>
        <w:rPr>
          <w:rFonts w:ascii="Times New Roman" w:hAnsi="Times New Roman" w:cs="Times New Roman"/>
          <w:sz w:val="28"/>
          <w:szCs w:val="28"/>
          <w:lang w:val="en-US"/>
        </w:rPr>
        <w:t>1.</w:t>
      </w:r>
      <w:r w:rsidR="00FF20DB">
        <w:rPr>
          <w:rFonts w:ascii="Times New Roman" w:hAnsi="Times New Roman" w:cs="Times New Roman"/>
          <w:sz w:val="28"/>
          <w:szCs w:val="28"/>
          <w:lang w:val="en-US"/>
        </w:rPr>
        <w:t xml:space="preserve"> – </w:t>
      </w:r>
      <w:r>
        <w:rPr>
          <w:rFonts w:ascii="Times New Roman" w:hAnsi="Times New Roman" w:cs="Times New Roman"/>
          <w:sz w:val="28"/>
          <w:szCs w:val="28"/>
          <w:lang w:val="en-US"/>
        </w:rPr>
        <w:t>p. 205-234.</w:t>
      </w:r>
    </w:p>
    <w:p w:rsidR="00112A12" w:rsidRPr="00112A12" w:rsidRDefault="00112A12" w:rsidP="00112A12">
      <w:pPr>
        <w:pStyle w:val="a4"/>
        <w:numPr>
          <w:ilvl w:val="0"/>
          <w:numId w:val="46"/>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Simona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Ironico</w:t>
      </w:r>
      <w:proofErr w:type="spellEnd"/>
      <w:r>
        <w:rPr>
          <w:rFonts w:ascii="Times New Roman" w:hAnsi="Times New Roman" w:cs="Times New Roman"/>
          <w:sz w:val="28"/>
          <w:szCs w:val="28"/>
          <w:lang w:val="en-US"/>
        </w:rPr>
        <w:t>. The active role of children as consumers</w:t>
      </w:r>
      <w:r w:rsidR="000D5321">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0D5321">
        <w:rPr>
          <w:rFonts w:ascii="Times New Roman" w:hAnsi="Times New Roman" w:cs="Times New Roman"/>
          <w:sz w:val="28"/>
          <w:szCs w:val="28"/>
          <w:lang w:val="en-US"/>
        </w:rPr>
        <w:t xml:space="preserve"> Young consumers, </w:t>
      </w:r>
      <w:r>
        <w:rPr>
          <w:rFonts w:ascii="Times New Roman" w:hAnsi="Times New Roman" w:cs="Times New Roman"/>
          <w:sz w:val="28"/>
          <w:szCs w:val="28"/>
          <w:lang w:val="en-US"/>
        </w:rPr>
        <w:t xml:space="preserve">2012. – Vol.13, </w:t>
      </w:r>
      <w:r w:rsidRPr="00594FCC">
        <w:rPr>
          <w:rFonts w:ascii="Times New Roman" w:hAnsi="Times New Roman" w:cs="Times New Roman"/>
          <w:sz w:val="28"/>
          <w:szCs w:val="28"/>
          <w:lang w:val="en-US"/>
        </w:rPr>
        <w:t>№1.</w:t>
      </w:r>
      <w:r w:rsidR="000D5321">
        <w:rPr>
          <w:rFonts w:ascii="Times New Roman" w:hAnsi="Times New Roman" w:cs="Times New Roman"/>
          <w:sz w:val="28"/>
          <w:szCs w:val="28"/>
          <w:lang w:val="en-US"/>
        </w:rPr>
        <w:t xml:space="preserve"> –</w:t>
      </w:r>
      <w:r w:rsidRPr="00594FCC">
        <w:rPr>
          <w:rFonts w:ascii="Times New Roman" w:hAnsi="Times New Roman" w:cs="Times New Roman"/>
          <w:sz w:val="28"/>
          <w:szCs w:val="28"/>
          <w:lang w:val="en-US"/>
        </w:rPr>
        <w:t xml:space="preserve"> </w:t>
      </w:r>
      <w:r>
        <w:rPr>
          <w:rFonts w:ascii="Times New Roman" w:hAnsi="Times New Roman" w:cs="Times New Roman"/>
          <w:sz w:val="28"/>
          <w:szCs w:val="28"/>
          <w:lang w:val="en-US"/>
        </w:rPr>
        <w:t>p. 30-44.</w:t>
      </w:r>
    </w:p>
    <w:p w:rsidR="00112A12" w:rsidRPr="00EE2094" w:rsidRDefault="00112A12" w:rsidP="00112A12">
      <w:pPr>
        <w:pStyle w:val="a4"/>
        <w:numPr>
          <w:ilvl w:val="0"/>
          <w:numId w:val="46"/>
        </w:numPr>
        <w:spacing w:after="0"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Sunita</w:t>
      </w:r>
      <w:proofErr w:type="spellEnd"/>
      <w:r>
        <w:rPr>
          <w:rFonts w:ascii="Times New Roman" w:hAnsi="Times New Roman" w:cs="Times New Roman"/>
          <w:sz w:val="28"/>
          <w:szCs w:val="28"/>
          <w:lang w:val="en-US"/>
        </w:rPr>
        <w:t xml:space="preserve"> Kumar. Children influence in the process of family purchase decision for high, low and child-centric products</w:t>
      </w:r>
      <w:r w:rsidR="008877A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8877AD">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w:t>
      </w:r>
      <w:r w:rsidR="008877AD">
        <w:rPr>
          <w:rFonts w:ascii="Times New Roman" w:hAnsi="Times New Roman" w:cs="Times New Roman"/>
          <w:sz w:val="28"/>
          <w:szCs w:val="28"/>
          <w:lang w:val="en-US"/>
        </w:rPr>
        <w:t xml:space="preserve">ional refereed research journal, </w:t>
      </w:r>
      <w:r>
        <w:rPr>
          <w:rFonts w:ascii="Times New Roman" w:hAnsi="Times New Roman" w:cs="Times New Roman"/>
          <w:sz w:val="28"/>
          <w:szCs w:val="28"/>
          <w:lang w:val="en-US"/>
        </w:rPr>
        <w:t xml:space="preserve">2013. – </w:t>
      </w:r>
      <w:proofErr w:type="spellStart"/>
      <w:r>
        <w:rPr>
          <w:rFonts w:ascii="Times New Roman" w:hAnsi="Times New Roman" w:cs="Times New Roman"/>
          <w:sz w:val="28"/>
          <w:szCs w:val="28"/>
          <w:lang w:val="en-US"/>
        </w:rPr>
        <w:t>Vol.IV</w:t>
      </w:r>
      <w:proofErr w:type="spellEnd"/>
      <w:r w:rsidR="008877AD">
        <w:rPr>
          <w:rFonts w:ascii="Times New Roman" w:hAnsi="Times New Roman" w:cs="Times New Roman"/>
          <w:sz w:val="28"/>
          <w:szCs w:val="28"/>
          <w:lang w:val="en-US"/>
        </w:rPr>
        <w:t xml:space="preserve">, </w:t>
      </w:r>
      <w:r w:rsidRPr="00B02251">
        <w:rPr>
          <w:rFonts w:ascii="Times New Roman" w:hAnsi="Times New Roman" w:cs="Times New Roman"/>
          <w:sz w:val="28"/>
          <w:szCs w:val="28"/>
          <w:lang w:val="en-US"/>
        </w:rPr>
        <w:t>№</w:t>
      </w:r>
      <w:proofErr w:type="gramStart"/>
      <w:r w:rsidRPr="00B02251">
        <w:rPr>
          <w:rFonts w:ascii="Times New Roman" w:hAnsi="Times New Roman" w:cs="Times New Roman"/>
          <w:sz w:val="28"/>
          <w:szCs w:val="28"/>
          <w:lang w:val="en-US"/>
        </w:rPr>
        <w:t>3(</w:t>
      </w:r>
      <w:proofErr w:type="gramEnd"/>
      <w:r w:rsidRPr="00B02251">
        <w:rPr>
          <w:rFonts w:ascii="Times New Roman" w:hAnsi="Times New Roman" w:cs="Times New Roman"/>
          <w:sz w:val="28"/>
          <w:szCs w:val="28"/>
          <w:lang w:val="en-US"/>
        </w:rPr>
        <w:t>1).</w:t>
      </w:r>
      <w:r w:rsidR="008877AD">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p.34-44</w:t>
      </w:r>
      <w:proofErr w:type="gramEnd"/>
      <w:r>
        <w:rPr>
          <w:rFonts w:ascii="Times New Roman" w:hAnsi="Times New Roman" w:cs="Times New Roman"/>
          <w:sz w:val="28"/>
          <w:szCs w:val="28"/>
          <w:lang w:val="en-US"/>
        </w:rPr>
        <w:t>.</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r w:rsidRPr="00C71DDE">
        <w:rPr>
          <w:rFonts w:ascii="Times New Roman" w:hAnsi="Times New Roman" w:cs="Times New Roman"/>
          <w:sz w:val="28"/>
          <w:szCs w:val="28"/>
          <w:lang w:val="en-US"/>
        </w:rPr>
        <w:t>Sutton R. Behavior in the attainment of econom</w:t>
      </w:r>
      <w:r w:rsidR="002F57BC">
        <w:rPr>
          <w:rFonts w:ascii="Times New Roman" w:hAnsi="Times New Roman" w:cs="Times New Roman"/>
          <w:sz w:val="28"/>
          <w:szCs w:val="28"/>
          <w:lang w:val="en-US"/>
        </w:rPr>
        <w:t>ic concepts // J. of Psychology,</w:t>
      </w:r>
      <w:r w:rsidRPr="00C71DDE">
        <w:rPr>
          <w:rFonts w:ascii="Times New Roman" w:hAnsi="Times New Roman" w:cs="Times New Roman"/>
          <w:sz w:val="28"/>
          <w:szCs w:val="28"/>
          <w:lang w:val="en-US"/>
        </w:rPr>
        <w:t xml:space="preserve"> 1962. – </w:t>
      </w:r>
      <w:r w:rsidR="002F57BC" w:rsidRPr="002F57BC">
        <w:rPr>
          <w:rFonts w:ascii="Times New Roman" w:hAnsi="Times New Roman" w:cs="Times New Roman"/>
          <w:sz w:val="28"/>
          <w:szCs w:val="28"/>
          <w:lang w:val="en-US"/>
        </w:rPr>
        <w:t>№</w:t>
      </w:r>
      <w:r w:rsidRPr="00C71DDE">
        <w:rPr>
          <w:rFonts w:ascii="Times New Roman" w:hAnsi="Times New Roman" w:cs="Times New Roman"/>
          <w:sz w:val="28"/>
          <w:szCs w:val="28"/>
          <w:lang w:val="en-US"/>
        </w:rPr>
        <w:t>53. – p. 37-46.</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r w:rsidRPr="00417606">
        <w:rPr>
          <w:rFonts w:ascii="Times New Roman" w:hAnsi="Times New Roman" w:cs="Times New Roman"/>
          <w:sz w:val="28"/>
          <w:szCs w:val="28"/>
          <w:lang w:val="en-US"/>
        </w:rPr>
        <w:t>Ward S. Consumer socialization // Journal of Consumer Research, 1974</w:t>
      </w:r>
      <w:r>
        <w:rPr>
          <w:rFonts w:ascii="Times New Roman" w:hAnsi="Times New Roman" w:cs="Times New Roman"/>
          <w:sz w:val="28"/>
          <w:szCs w:val="28"/>
          <w:lang w:val="en-US"/>
        </w:rPr>
        <w:t>.</w:t>
      </w:r>
      <w:r w:rsidR="002F57BC" w:rsidRPr="002F57BC">
        <w:rPr>
          <w:rFonts w:ascii="Times New Roman" w:hAnsi="Times New Roman" w:cs="Times New Roman"/>
          <w:sz w:val="28"/>
          <w:szCs w:val="28"/>
          <w:lang w:val="en-US"/>
        </w:rPr>
        <w:t xml:space="preserve"> </w:t>
      </w:r>
      <w:proofErr w:type="gramStart"/>
      <w:r w:rsidR="002F57BC">
        <w:rPr>
          <w:rFonts w:ascii="Times New Roman" w:hAnsi="Times New Roman" w:cs="Times New Roman"/>
          <w:sz w:val="28"/>
          <w:szCs w:val="28"/>
          <w:lang w:val="en-US"/>
        </w:rPr>
        <w:t>–</w:t>
      </w:r>
      <w:r w:rsidR="002F57BC" w:rsidRPr="002F57B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1.</w:t>
      </w:r>
      <w:r w:rsidR="002F57BC" w:rsidRPr="002F57BC">
        <w:rPr>
          <w:rFonts w:ascii="Times New Roman" w:hAnsi="Times New Roman" w:cs="Times New Roman"/>
          <w:sz w:val="28"/>
          <w:szCs w:val="28"/>
          <w:lang w:val="en-US"/>
        </w:rPr>
        <w:t xml:space="preserve"> </w:t>
      </w:r>
      <w:r w:rsidR="002F57BC">
        <w:rPr>
          <w:rFonts w:ascii="Times New Roman" w:hAnsi="Times New Roman" w:cs="Times New Roman"/>
          <w:sz w:val="28"/>
          <w:szCs w:val="28"/>
          <w:lang w:val="en-US"/>
        </w:rPr>
        <w:t>–</w:t>
      </w:r>
      <w:r w:rsidR="002F57BC" w:rsidRPr="002F57BC">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w:t>
      </w:r>
      <w:r w:rsidRPr="00417606">
        <w:rPr>
          <w:rFonts w:ascii="Times New Roman" w:hAnsi="Times New Roman" w:cs="Times New Roman"/>
          <w:sz w:val="28"/>
          <w:szCs w:val="28"/>
          <w:lang w:val="en-US"/>
        </w:rPr>
        <w:t>1-16</w:t>
      </w:r>
      <w:proofErr w:type="gramEnd"/>
      <w:r w:rsidRPr="00417606">
        <w:rPr>
          <w:rFonts w:ascii="Times New Roman" w:hAnsi="Times New Roman" w:cs="Times New Roman"/>
          <w:sz w:val="28"/>
          <w:szCs w:val="28"/>
          <w:lang w:val="en-US"/>
        </w:rPr>
        <w:t>.</w:t>
      </w:r>
      <w:r w:rsidRPr="00EE2094">
        <w:rPr>
          <w:rFonts w:ascii="Times New Roman" w:hAnsi="Times New Roman" w:cs="Times New Roman"/>
          <w:sz w:val="28"/>
          <w:szCs w:val="28"/>
          <w:lang w:val="en-US"/>
        </w:rPr>
        <w:t xml:space="preserve"> </w:t>
      </w:r>
    </w:p>
    <w:p w:rsidR="00EE2094" w:rsidRPr="00EE2094" w:rsidRDefault="00EE2094" w:rsidP="00EE2094">
      <w:pPr>
        <w:pStyle w:val="a4"/>
        <w:numPr>
          <w:ilvl w:val="0"/>
          <w:numId w:val="46"/>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Ying Fan, </w:t>
      </w:r>
      <w:proofErr w:type="spellStart"/>
      <w:r>
        <w:rPr>
          <w:rFonts w:ascii="Times New Roman" w:hAnsi="Times New Roman" w:cs="Times New Roman"/>
          <w:sz w:val="28"/>
          <w:szCs w:val="28"/>
          <w:lang w:val="en-US"/>
        </w:rPr>
        <w:t>Yixuan</w:t>
      </w:r>
      <w:proofErr w:type="spellEnd"/>
      <w:r>
        <w:rPr>
          <w:rFonts w:ascii="Times New Roman" w:hAnsi="Times New Roman" w:cs="Times New Roman"/>
          <w:sz w:val="28"/>
          <w:szCs w:val="28"/>
          <w:lang w:val="en-US"/>
        </w:rPr>
        <w:t xml:space="preserve"> Li. Children’s buying behavior in China</w:t>
      </w:r>
      <w:r w:rsidR="002F57BC" w:rsidRPr="002F57B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2F57BC" w:rsidRPr="002F57BC">
        <w:rPr>
          <w:rFonts w:ascii="Times New Roman" w:hAnsi="Times New Roman" w:cs="Times New Roman"/>
          <w:sz w:val="28"/>
          <w:szCs w:val="28"/>
          <w:lang w:val="en-US"/>
        </w:rPr>
        <w:t xml:space="preserve"> </w:t>
      </w:r>
      <w:r>
        <w:rPr>
          <w:rFonts w:ascii="Times New Roman" w:hAnsi="Times New Roman" w:cs="Times New Roman"/>
          <w:sz w:val="28"/>
          <w:szCs w:val="28"/>
          <w:lang w:val="en-US"/>
        </w:rPr>
        <w:t>Mark</w:t>
      </w:r>
      <w:r w:rsidR="002F57BC">
        <w:rPr>
          <w:rFonts w:ascii="Times New Roman" w:hAnsi="Times New Roman" w:cs="Times New Roman"/>
          <w:sz w:val="28"/>
          <w:szCs w:val="28"/>
          <w:lang w:val="en-US"/>
        </w:rPr>
        <w:t>eting Intelligence and Planning</w:t>
      </w:r>
      <w:r w:rsidR="002F57BC" w:rsidRPr="002F57BC">
        <w:rPr>
          <w:rFonts w:ascii="Times New Roman" w:hAnsi="Times New Roman" w:cs="Times New Roman"/>
          <w:sz w:val="28"/>
          <w:szCs w:val="28"/>
          <w:lang w:val="en-US"/>
        </w:rPr>
        <w:t xml:space="preserve">, </w:t>
      </w:r>
      <w:r>
        <w:rPr>
          <w:rFonts w:ascii="Times New Roman" w:hAnsi="Times New Roman" w:cs="Times New Roman"/>
          <w:sz w:val="28"/>
          <w:szCs w:val="28"/>
          <w:lang w:val="en-US"/>
        </w:rPr>
        <w:t>2009. – Vol.27.</w:t>
      </w:r>
    </w:p>
    <w:p w:rsidR="00112A12" w:rsidRPr="00112A12" w:rsidRDefault="00112A12" w:rsidP="00112A12">
      <w:pPr>
        <w:pStyle w:val="a4"/>
        <w:spacing w:after="0" w:line="360" w:lineRule="auto"/>
        <w:ind w:left="0"/>
        <w:jc w:val="both"/>
        <w:rPr>
          <w:rFonts w:ascii="Times New Roman" w:hAnsi="Times New Roman" w:cs="Times New Roman"/>
          <w:sz w:val="28"/>
          <w:szCs w:val="28"/>
          <w:lang w:val="en-US"/>
        </w:rPr>
      </w:pPr>
    </w:p>
    <w:p w:rsidR="00112A12" w:rsidRPr="00112A12" w:rsidRDefault="00112A12" w:rsidP="00112A12">
      <w:pPr>
        <w:pStyle w:val="a4"/>
        <w:spacing w:after="0" w:line="360" w:lineRule="auto"/>
        <w:ind w:left="0"/>
        <w:jc w:val="both"/>
        <w:rPr>
          <w:rFonts w:ascii="Times New Roman" w:hAnsi="Times New Roman" w:cs="Times New Roman"/>
          <w:sz w:val="28"/>
          <w:szCs w:val="28"/>
          <w:lang w:val="en-US"/>
        </w:rPr>
      </w:pPr>
    </w:p>
    <w:p w:rsidR="00112A12" w:rsidRPr="00112A12" w:rsidRDefault="00112A12" w:rsidP="00112A12">
      <w:pPr>
        <w:pStyle w:val="a4"/>
        <w:spacing w:after="0" w:line="360" w:lineRule="auto"/>
        <w:ind w:left="0"/>
        <w:jc w:val="both"/>
        <w:rPr>
          <w:rFonts w:ascii="Times New Roman" w:hAnsi="Times New Roman" w:cs="Times New Roman"/>
          <w:sz w:val="28"/>
          <w:szCs w:val="28"/>
          <w:lang w:val="en-US"/>
        </w:rPr>
      </w:pPr>
    </w:p>
    <w:p w:rsidR="007E347A" w:rsidRPr="00112A12" w:rsidRDefault="007E347A" w:rsidP="00EA5698">
      <w:pPr>
        <w:pStyle w:val="a4"/>
        <w:numPr>
          <w:ilvl w:val="0"/>
          <w:numId w:val="46"/>
        </w:numPr>
        <w:spacing w:after="0" w:line="360" w:lineRule="auto"/>
        <w:ind w:left="0" w:firstLine="0"/>
        <w:jc w:val="both"/>
        <w:rPr>
          <w:rFonts w:ascii="Times New Roman" w:hAnsi="Times New Roman" w:cs="Times New Roman"/>
          <w:sz w:val="28"/>
          <w:szCs w:val="28"/>
          <w:lang w:val="en-US"/>
        </w:rPr>
      </w:pPr>
      <w:r w:rsidRPr="00112A12">
        <w:rPr>
          <w:rFonts w:ascii="Times New Roman" w:hAnsi="Times New Roman" w:cs="Times New Roman"/>
          <w:b/>
          <w:sz w:val="28"/>
          <w:szCs w:val="28"/>
          <w:lang w:val="en-US"/>
        </w:rPr>
        <w:br w:type="page"/>
      </w:r>
    </w:p>
    <w:p w:rsidR="007E347A" w:rsidRPr="00417606" w:rsidRDefault="007E347A" w:rsidP="00176113">
      <w:pPr>
        <w:pStyle w:val="1"/>
        <w:jc w:val="right"/>
        <w:rPr>
          <w:rFonts w:cs="Times New Roman"/>
          <w:szCs w:val="28"/>
        </w:rPr>
      </w:pPr>
      <w:bookmarkStart w:id="15" w:name="_Toc389497576"/>
      <w:r w:rsidRPr="00417606">
        <w:rPr>
          <w:rFonts w:cs="Times New Roman"/>
          <w:szCs w:val="28"/>
        </w:rPr>
        <w:lastRenderedPageBreak/>
        <w:t>Приложение</w:t>
      </w:r>
      <w:bookmarkEnd w:id="15"/>
    </w:p>
    <w:p w:rsidR="007E347A" w:rsidRPr="00417606" w:rsidRDefault="007E347A" w:rsidP="007E347A">
      <w:pPr>
        <w:spacing w:after="0" w:line="360" w:lineRule="auto"/>
        <w:ind w:firstLine="284"/>
        <w:jc w:val="center"/>
        <w:rPr>
          <w:rFonts w:ascii="Times New Roman" w:hAnsi="Times New Roman" w:cs="Times New Roman"/>
          <w:sz w:val="28"/>
          <w:szCs w:val="28"/>
        </w:rPr>
      </w:pPr>
      <w:r w:rsidRPr="00417606">
        <w:rPr>
          <w:rFonts w:ascii="Times New Roman" w:hAnsi="Times New Roman" w:cs="Times New Roman"/>
          <w:b/>
          <w:sz w:val="28"/>
          <w:szCs w:val="28"/>
        </w:rPr>
        <w:t>Анкета</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Здравствуй, дорогой друг! Сегодня тебе предстоит ответить на вопросы анкеты. Постарайся внимательно читать вопросы и честно отвечать на них. Помни, здесь нет верных или неверных, хороших или плохих ответов. Опрос проводится анонимно, поэтому указывать свои имя и фамилию НЕ нужно. Заранее спасибо за участие!</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i/>
          <w:sz w:val="28"/>
          <w:szCs w:val="28"/>
        </w:rPr>
      </w:pPr>
      <w:r w:rsidRPr="00417606">
        <w:rPr>
          <w:rFonts w:ascii="Times New Roman" w:hAnsi="Times New Roman" w:cs="Times New Roman"/>
          <w:b/>
          <w:sz w:val="28"/>
          <w:szCs w:val="28"/>
        </w:rPr>
        <w:t xml:space="preserve">Сколько тебе лет? </w:t>
      </w:r>
      <w:r w:rsidRPr="00417606">
        <w:rPr>
          <w:rFonts w:ascii="Times New Roman" w:hAnsi="Times New Roman" w:cs="Times New Roman"/>
          <w:i/>
          <w:sz w:val="28"/>
          <w:szCs w:val="28"/>
        </w:rPr>
        <w:t>_____________</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b/>
          <w:sz w:val="28"/>
          <w:szCs w:val="28"/>
        </w:rPr>
        <w:t>Укажи свой пол:</w:t>
      </w:r>
      <w:r w:rsidRPr="00417606">
        <w:rPr>
          <w:rFonts w:ascii="Times New Roman" w:hAnsi="Times New Roman" w:cs="Times New Roman"/>
          <w:sz w:val="28"/>
          <w:szCs w:val="28"/>
        </w:rPr>
        <w:t xml:space="preserve"> М       Ж</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b/>
          <w:sz w:val="28"/>
          <w:szCs w:val="28"/>
        </w:rPr>
        <w:t>Есть ли у тебя родные братья или сестры?</w:t>
      </w:r>
    </w:p>
    <w:p w:rsidR="007E347A" w:rsidRPr="00417606" w:rsidRDefault="007E347A" w:rsidP="00206778">
      <w:pPr>
        <w:pStyle w:val="a4"/>
        <w:spacing w:line="360" w:lineRule="auto"/>
        <w:ind w:left="0"/>
        <w:jc w:val="both"/>
        <w:rPr>
          <w:rFonts w:ascii="Times New Roman" w:hAnsi="Times New Roman" w:cs="Times New Roman"/>
          <w:sz w:val="28"/>
          <w:szCs w:val="28"/>
        </w:rPr>
      </w:pPr>
      <w:r w:rsidRPr="00417606">
        <w:rPr>
          <w:rFonts w:ascii="Times New Roman" w:hAnsi="Times New Roman" w:cs="Times New Roman"/>
          <w:sz w:val="28"/>
          <w:szCs w:val="28"/>
        </w:rPr>
        <w:t>(если есть, то укажи, сколько у тебя братьев/сестер)</w:t>
      </w:r>
    </w:p>
    <w:p w:rsidR="007E347A" w:rsidRPr="00417606" w:rsidRDefault="007E347A" w:rsidP="00206778">
      <w:pPr>
        <w:pStyle w:val="a4"/>
        <w:numPr>
          <w:ilvl w:val="0"/>
          <w:numId w:val="40"/>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Да ________________</w:t>
      </w:r>
    </w:p>
    <w:p w:rsidR="007E347A" w:rsidRPr="00417606" w:rsidRDefault="007E347A" w:rsidP="00206778">
      <w:pPr>
        <w:pStyle w:val="a4"/>
        <w:numPr>
          <w:ilvl w:val="0"/>
          <w:numId w:val="40"/>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Нет</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sz w:val="28"/>
          <w:szCs w:val="28"/>
        </w:rPr>
        <w:t xml:space="preserve"> </w:t>
      </w:r>
      <w:r w:rsidRPr="00417606">
        <w:rPr>
          <w:rFonts w:ascii="Times New Roman" w:hAnsi="Times New Roman" w:cs="Times New Roman"/>
          <w:b/>
          <w:sz w:val="28"/>
          <w:szCs w:val="28"/>
        </w:rPr>
        <w:t>Отметь всех членов своей семьи, вместе с которыми ты живешь</w:t>
      </w:r>
      <w:r w:rsidRPr="00417606">
        <w:rPr>
          <w:rFonts w:ascii="Times New Roman" w:hAnsi="Times New Roman" w:cs="Times New Roman"/>
          <w:b/>
          <w:color w:val="00B050"/>
          <w:sz w:val="28"/>
          <w:szCs w:val="28"/>
        </w:rPr>
        <w:t xml:space="preserve"> </w:t>
      </w:r>
      <w:r w:rsidRPr="00417606">
        <w:rPr>
          <w:rFonts w:ascii="Times New Roman" w:hAnsi="Times New Roman" w:cs="Times New Roman"/>
          <w:b/>
          <w:sz w:val="28"/>
          <w:szCs w:val="28"/>
        </w:rPr>
        <w:t>в одном доме:</w:t>
      </w:r>
    </w:p>
    <w:p w:rsidR="007E347A" w:rsidRPr="00417606" w:rsidRDefault="007E347A" w:rsidP="00206778">
      <w:pPr>
        <w:pStyle w:val="a4"/>
        <w:numPr>
          <w:ilvl w:val="0"/>
          <w:numId w:val="16"/>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Мама</w:t>
      </w:r>
    </w:p>
    <w:p w:rsidR="007E347A" w:rsidRPr="00417606" w:rsidRDefault="007E347A" w:rsidP="00206778">
      <w:pPr>
        <w:pStyle w:val="a4"/>
        <w:numPr>
          <w:ilvl w:val="0"/>
          <w:numId w:val="16"/>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Папа</w:t>
      </w:r>
    </w:p>
    <w:p w:rsidR="007E347A" w:rsidRPr="00417606" w:rsidRDefault="007E347A" w:rsidP="00206778">
      <w:pPr>
        <w:pStyle w:val="a4"/>
        <w:numPr>
          <w:ilvl w:val="0"/>
          <w:numId w:val="16"/>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Брат</w:t>
      </w:r>
    </w:p>
    <w:p w:rsidR="007E347A" w:rsidRPr="00417606" w:rsidRDefault="007E347A" w:rsidP="00206778">
      <w:pPr>
        <w:pStyle w:val="a4"/>
        <w:numPr>
          <w:ilvl w:val="0"/>
          <w:numId w:val="16"/>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Сестра</w:t>
      </w:r>
    </w:p>
    <w:p w:rsidR="007E347A" w:rsidRPr="00417606" w:rsidRDefault="007E347A" w:rsidP="00206778">
      <w:pPr>
        <w:pStyle w:val="a4"/>
        <w:numPr>
          <w:ilvl w:val="0"/>
          <w:numId w:val="16"/>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Бабушка</w:t>
      </w:r>
    </w:p>
    <w:p w:rsidR="007E347A" w:rsidRPr="00417606" w:rsidRDefault="007E347A" w:rsidP="00206778">
      <w:pPr>
        <w:pStyle w:val="a4"/>
        <w:numPr>
          <w:ilvl w:val="0"/>
          <w:numId w:val="16"/>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Дедушка</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Укажи всех, кто в твоей семье работает?</w:t>
      </w:r>
    </w:p>
    <w:p w:rsidR="007E347A" w:rsidRPr="00417606" w:rsidRDefault="007E347A" w:rsidP="00206778">
      <w:pPr>
        <w:pStyle w:val="a4"/>
        <w:numPr>
          <w:ilvl w:val="0"/>
          <w:numId w:val="17"/>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Мама</w:t>
      </w:r>
    </w:p>
    <w:p w:rsidR="007E347A" w:rsidRPr="00417606" w:rsidRDefault="007E347A" w:rsidP="00206778">
      <w:pPr>
        <w:pStyle w:val="a4"/>
        <w:numPr>
          <w:ilvl w:val="0"/>
          <w:numId w:val="17"/>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Папа</w:t>
      </w:r>
    </w:p>
    <w:p w:rsidR="007E347A" w:rsidRPr="00417606" w:rsidRDefault="007E347A" w:rsidP="00206778">
      <w:pPr>
        <w:pStyle w:val="a4"/>
        <w:numPr>
          <w:ilvl w:val="0"/>
          <w:numId w:val="17"/>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Бабушка</w:t>
      </w:r>
    </w:p>
    <w:p w:rsidR="007E347A" w:rsidRPr="00417606" w:rsidRDefault="007E347A" w:rsidP="00206778">
      <w:pPr>
        <w:pStyle w:val="a4"/>
        <w:numPr>
          <w:ilvl w:val="0"/>
          <w:numId w:val="17"/>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Дедушка</w:t>
      </w:r>
    </w:p>
    <w:p w:rsidR="007E347A" w:rsidRPr="00417606" w:rsidRDefault="007E347A" w:rsidP="00206778">
      <w:pPr>
        <w:pStyle w:val="a4"/>
        <w:numPr>
          <w:ilvl w:val="0"/>
          <w:numId w:val="17"/>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Брат/Сестра</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Напиши (если знаешь), кем работают твои родители, бабушка, дедушка?</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Мама____________________________________</w:t>
      </w:r>
      <w:r w:rsidR="00206778">
        <w:rPr>
          <w:rFonts w:ascii="Times New Roman" w:hAnsi="Times New Roman" w:cs="Times New Roman"/>
          <w:sz w:val="28"/>
          <w:szCs w:val="28"/>
        </w:rPr>
        <w:t>_________________________</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Папа______________________________________</w:t>
      </w:r>
      <w:r w:rsidR="00206778">
        <w:rPr>
          <w:rFonts w:ascii="Times New Roman" w:hAnsi="Times New Roman" w:cs="Times New Roman"/>
          <w:sz w:val="28"/>
          <w:szCs w:val="28"/>
        </w:rPr>
        <w:t>________________________</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Бабушка___________________________________________________________</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Дедушка___________________________________________________________</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b/>
          <w:sz w:val="28"/>
          <w:szCs w:val="28"/>
        </w:rPr>
        <w:t xml:space="preserve">Отметь, какое из высказываний ниже, относится к твоей семье: </w:t>
      </w:r>
    </w:p>
    <w:p w:rsidR="007E347A" w:rsidRPr="00417606" w:rsidRDefault="007E347A" w:rsidP="00206778">
      <w:pPr>
        <w:pStyle w:val="a4"/>
        <w:numPr>
          <w:ilvl w:val="0"/>
          <w:numId w:val="36"/>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 xml:space="preserve">Моя семья может позволить себе делать крупные покупки (квартиры, автомобили, дорогую мебель) </w:t>
      </w:r>
    </w:p>
    <w:p w:rsidR="007E347A" w:rsidRPr="00417606" w:rsidRDefault="007E347A" w:rsidP="00206778">
      <w:pPr>
        <w:pStyle w:val="a4"/>
        <w:numPr>
          <w:ilvl w:val="0"/>
          <w:numId w:val="36"/>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Моя семья совершает крупные покупки (автомобиль, новая мебель). Для этого мои родители долго копят деньги или берут кредит</w:t>
      </w:r>
    </w:p>
    <w:p w:rsidR="007E347A" w:rsidRPr="00417606" w:rsidRDefault="007E347A" w:rsidP="00206778">
      <w:pPr>
        <w:pStyle w:val="a4"/>
        <w:numPr>
          <w:ilvl w:val="0"/>
          <w:numId w:val="36"/>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 xml:space="preserve">Моя семья редко делает крупные покупки. Родители тратят деньги только на самое необходимое (еду, одежду, оплату квитанций) </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 твоя семья проводит каникулы/отпуск?</w:t>
      </w:r>
    </w:p>
    <w:p w:rsidR="007E347A" w:rsidRPr="00417606" w:rsidRDefault="007E347A" w:rsidP="00206778">
      <w:pPr>
        <w:pStyle w:val="a4"/>
        <w:spacing w:after="0" w:line="360" w:lineRule="auto"/>
        <w:ind w:left="0"/>
        <w:jc w:val="both"/>
        <w:rPr>
          <w:rFonts w:ascii="Times New Roman" w:hAnsi="Times New Roman" w:cs="Times New Roman"/>
          <w:sz w:val="28"/>
          <w:szCs w:val="28"/>
        </w:rPr>
      </w:pPr>
      <w:r w:rsidRPr="00417606">
        <w:rPr>
          <w:rFonts w:ascii="Times New Roman" w:hAnsi="Times New Roman" w:cs="Times New Roman"/>
          <w:sz w:val="28"/>
          <w:szCs w:val="28"/>
        </w:rPr>
        <w:t>1) Мои родители вместе со мной едут отдыхать за границу</w:t>
      </w:r>
    </w:p>
    <w:p w:rsidR="007E347A" w:rsidRPr="00417606" w:rsidRDefault="007E347A" w:rsidP="00206778">
      <w:pPr>
        <w:pStyle w:val="a4"/>
        <w:spacing w:after="0" w:line="360" w:lineRule="auto"/>
        <w:ind w:left="0"/>
        <w:jc w:val="both"/>
        <w:rPr>
          <w:rFonts w:ascii="Times New Roman" w:hAnsi="Times New Roman" w:cs="Times New Roman"/>
          <w:sz w:val="28"/>
          <w:szCs w:val="28"/>
        </w:rPr>
      </w:pPr>
      <w:r w:rsidRPr="00417606">
        <w:rPr>
          <w:rFonts w:ascii="Times New Roman" w:hAnsi="Times New Roman" w:cs="Times New Roman"/>
          <w:sz w:val="28"/>
          <w:szCs w:val="28"/>
        </w:rPr>
        <w:t>2) Моя семья гостит у родственников из других городов</w:t>
      </w:r>
    </w:p>
    <w:p w:rsidR="007E347A" w:rsidRPr="00417606" w:rsidRDefault="007E347A" w:rsidP="00206778">
      <w:pPr>
        <w:pStyle w:val="a4"/>
        <w:spacing w:after="0" w:line="360" w:lineRule="auto"/>
        <w:ind w:left="0"/>
        <w:jc w:val="both"/>
        <w:rPr>
          <w:rFonts w:ascii="Times New Roman" w:hAnsi="Times New Roman" w:cs="Times New Roman"/>
          <w:sz w:val="28"/>
          <w:szCs w:val="28"/>
        </w:rPr>
      </w:pPr>
      <w:r w:rsidRPr="00417606">
        <w:rPr>
          <w:rFonts w:ascii="Times New Roman" w:hAnsi="Times New Roman" w:cs="Times New Roman"/>
          <w:sz w:val="28"/>
          <w:szCs w:val="28"/>
        </w:rPr>
        <w:t>3) Я и мои родители выезжаем отдыхать на природу</w:t>
      </w:r>
    </w:p>
    <w:p w:rsidR="007E347A" w:rsidRPr="00417606" w:rsidRDefault="001F2B6B" w:rsidP="00206778">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7E347A" w:rsidRPr="00417606">
        <w:rPr>
          <w:rFonts w:ascii="Times New Roman" w:hAnsi="Times New Roman" w:cs="Times New Roman"/>
          <w:sz w:val="28"/>
          <w:szCs w:val="28"/>
        </w:rPr>
        <w:t>Мои родители вместе со мной ездят на российские курорты/в санатории/профилактории</w:t>
      </w:r>
    </w:p>
    <w:p w:rsidR="007E347A" w:rsidRPr="00417606" w:rsidRDefault="007E347A" w:rsidP="00206778">
      <w:pPr>
        <w:pStyle w:val="a4"/>
        <w:spacing w:after="0" w:line="360" w:lineRule="auto"/>
        <w:ind w:left="0"/>
        <w:jc w:val="both"/>
        <w:rPr>
          <w:rFonts w:ascii="Times New Roman" w:hAnsi="Times New Roman" w:cs="Times New Roman"/>
          <w:sz w:val="28"/>
          <w:szCs w:val="28"/>
        </w:rPr>
      </w:pPr>
      <w:r w:rsidRPr="00417606">
        <w:rPr>
          <w:rFonts w:ascii="Times New Roman" w:hAnsi="Times New Roman" w:cs="Times New Roman"/>
          <w:sz w:val="28"/>
          <w:szCs w:val="28"/>
        </w:rPr>
        <w:t>5) Моя семья проводит отпуск дома</w:t>
      </w:r>
    </w:p>
    <w:p w:rsidR="007E347A" w:rsidRPr="00417606" w:rsidRDefault="007E347A" w:rsidP="00206778">
      <w:pPr>
        <w:pStyle w:val="a4"/>
        <w:spacing w:after="0" w:line="360" w:lineRule="auto"/>
        <w:ind w:left="0"/>
        <w:jc w:val="both"/>
        <w:rPr>
          <w:rFonts w:ascii="Times New Roman" w:hAnsi="Times New Roman" w:cs="Times New Roman"/>
          <w:sz w:val="28"/>
          <w:szCs w:val="28"/>
        </w:rPr>
      </w:pPr>
      <w:r w:rsidRPr="00417606">
        <w:rPr>
          <w:rFonts w:ascii="Times New Roman" w:hAnsi="Times New Roman" w:cs="Times New Roman"/>
          <w:sz w:val="28"/>
          <w:szCs w:val="28"/>
        </w:rPr>
        <w:t>6) Свой вариант:_________________</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Какие предметы, перечисленные ниже, есть у тебя дома?</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телевизор</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компьютер/ноутбук</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планшет</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спутниковое телевидение</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видеокамера</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спортивный тренажер</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домашний кинотеатр</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автомобиль (у родителей)</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кондиционер</w:t>
      </w:r>
    </w:p>
    <w:p w:rsidR="007E347A" w:rsidRPr="00417606" w:rsidRDefault="007E347A" w:rsidP="00206778">
      <w:pPr>
        <w:pStyle w:val="a4"/>
        <w:numPr>
          <w:ilvl w:val="0"/>
          <w:numId w:val="41"/>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посудомоечная машина</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 ты проводишь свободное время (выбери не более 3-х ответов)?</w:t>
      </w:r>
    </w:p>
    <w:p w:rsidR="007E347A" w:rsidRPr="00417606" w:rsidRDefault="007E347A" w:rsidP="00206778">
      <w:pPr>
        <w:pStyle w:val="a4"/>
        <w:numPr>
          <w:ilvl w:val="0"/>
          <w:numId w:val="18"/>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Гуляю с друзьями</w:t>
      </w:r>
    </w:p>
    <w:p w:rsidR="007E347A" w:rsidRPr="00417606" w:rsidRDefault="007E347A" w:rsidP="00206778">
      <w:pPr>
        <w:pStyle w:val="a4"/>
        <w:numPr>
          <w:ilvl w:val="0"/>
          <w:numId w:val="1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Смотрю телевизор</w:t>
      </w:r>
    </w:p>
    <w:p w:rsidR="007E347A" w:rsidRPr="00417606" w:rsidRDefault="007E347A" w:rsidP="00206778">
      <w:pPr>
        <w:pStyle w:val="a4"/>
        <w:numPr>
          <w:ilvl w:val="0"/>
          <w:numId w:val="1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Играю в компьютерные игры</w:t>
      </w:r>
    </w:p>
    <w:p w:rsidR="007E347A" w:rsidRPr="00417606" w:rsidRDefault="007E347A" w:rsidP="00206778">
      <w:pPr>
        <w:pStyle w:val="a4"/>
        <w:numPr>
          <w:ilvl w:val="0"/>
          <w:numId w:val="1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Посещаю секции/кружки</w:t>
      </w:r>
    </w:p>
    <w:p w:rsidR="007E347A" w:rsidRPr="00417606" w:rsidRDefault="007E347A" w:rsidP="00206778">
      <w:pPr>
        <w:pStyle w:val="a4"/>
        <w:numPr>
          <w:ilvl w:val="0"/>
          <w:numId w:val="1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Хожу по магазинам с родителями</w:t>
      </w:r>
    </w:p>
    <w:p w:rsidR="007E347A" w:rsidRPr="00417606" w:rsidRDefault="007E347A" w:rsidP="00206778">
      <w:pPr>
        <w:pStyle w:val="a4"/>
        <w:numPr>
          <w:ilvl w:val="0"/>
          <w:numId w:val="1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Читаю книги</w:t>
      </w:r>
    </w:p>
    <w:p w:rsidR="007E347A" w:rsidRPr="00417606" w:rsidRDefault="007E347A" w:rsidP="00206778">
      <w:pPr>
        <w:pStyle w:val="a4"/>
        <w:numPr>
          <w:ilvl w:val="0"/>
          <w:numId w:val="1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Сижу в Интернете</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Откуда ты узнаешь о модной одежде/ вкусной еде/ появлении новых мультфильмов/ компьютерных игр и других новинок?</w:t>
      </w:r>
    </w:p>
    <w:p w:rsidR="007E347A" w:rsidRPr="00417606" w:rsidRDefault="007E347A" w:rsidP="00206778">
      <w:pPr>
        <w:pStyle w:val="a4"/>
        <w:numPr>
          <w:ilvl w:val="0"/>
          <w:numId w:val="1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Из рекламы по телевизору</w:t>
      </w:r>
    </w:p>
    <w:p w:rsidR="007E347A" w:rsidRPr="00417606" w:rsidRDefault="007E347A" w:rsidP="00206778">
      <w:pPr>
        <w:pStyle w:val="a4"/>
        <w:numPr>
          <w:ilvl w:val="0"/>
          <w:numId w:val="1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Из журналов/газет</w:t>
      </w:r>
    </w:p>
    <w:p w:rsidR="007E347A" w:rsidRPr="00417606" w:rsidRDefault="007E347A" w:rsidP="00206778">
      <w:pPr>
        <w:pStyle w:val="a4"/>
        <w:numPr>
          <w:ilvl w:val="0"/>
          <w:numId w:val="1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От родителей</w:t>
      </w:r>
    </w:p>
    <w:p w:rsidR="007E347A" w:rsidRPr="00417606" w:rsidRDefault="007E347A" w:rsidP="00206778">
      <w:pPr>
        <w:pStyle w:val="a4"/>
        <w:numPr>
          <w:ilvl w:val="0"/>
          <w:numId w:val="1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От друзей/одноклассников</w:t>
      </w:r>
    </w:p>
    <w:p w:rsidR="007E347A" w:rsidRPr="00417606" w:rsidRDefault="007E347A" w:rsidP="00206778">
      <w:pPr>
        <w:pStyle w:val="a4"/>
        <w:numPr>
          <w:ilvl w:val="0"/>
          <w:numId w:val="1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Из сети Интернет</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 часто родители выдают тебе карманные деньги?</w:t>
      </w:r>
    </w:p>
    <w:p w:rsidR="007E347A" w:rsidRPr="00417606" w:rsidRDefault="007E347A" w:rsidP="00206778">
      <w:pPr>
        <w:pStyle w:val="a4"/>
        <w:numPr>
          <w:ilvl w:val="0"/>
          <w:numId w:val="20"/>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Мне не дают карманных денег (переходи к вопросу №15)</w:t>
      </w:r>
    </w:p>
    <w:p w:rsidR="007E347A" w:rsidRPr="00417606" w:rsidRDefault="007E347A" w:rsidP="00206778">
      <w:pPr>
        <w:pStyle w:val="a4"/>
        <w:numPr>
          <w:ilvl w:val="0"/>
          <w:numId w:val="20"/>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Каждый день</w:t>
      </w:r>
    </w:p>
    <w:p w:rsidR="007E347A" w:rsidRPr="00417606" w:rsidRDefault="007E347A" w:rsidP="00206778">
      <w:pPr>
        <w:pStyle w:val="a4"/>
        <w:numPr>
          <w:ilvl w:val="0"/>
          <w:numId w:val="20"/>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Каждую неделю</w:t>
      </w:r>
    </w:p>
    <w:p w:rsidR="007E347A" w:rsidRPr="00417606" w:rsidRDefault="007E347A" w:rsidP="00206778">
      <w:pPr>
        <w:pStyle w:val="a4"/>
        <w:numPr>
          <w:ilvl w:val="0"/>
          <w:numId w:val="20"/>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Раз в месяц</w:t>
      </w:r>
    </w:p>
    <w:p w:rsidR="007E347A" w:rsidRPr="00417606" w:rsidRDefault="007E347A" w:rsidP="00206778">
      <w:pPr>
        <w:pStyle w:val="a4"/>
        <w:numPr>
          <w:ilvl w:val="0"/>
          <w:numId w:val="20"/>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Когда я сам(а) попрошу</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b/>
          <w:sz w:val="28"/>
          <w:szCs w:val="28"/>
        </w:rPr>
        <w:t>Укажи, примерную сумму карманных денег, которую ты обычно получаешь от родителей?</w:t>
      </w:r>
      <w:r w:rsidRPr="00417606">
        <w:rPr>
          <w:rFonts w:ascii="Times New Roman" w:hAnsi="Times New Roman" w:cs="Times New Roman"/>
          <w:sz w:val="28"/>
          <w:szCs w:val="28"/>
        </w:rPr>
        <w:t xml:space="preserve"> _____________________________</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 ты предпочитаешь обращаться с карманными деньгами?</w:t>
      </w:r>
    </w:p>
    <w:p w:rsidR="007E347A" w:rsidRPr="00417606" w:rsidRDefault="007E347A" w:rsidP="00206778">
      <w:pPr>
        <w:pStyle w:val="a4"/>
        <w:numPr>
          <w:ilvl w:val="0"/>
          <w:numId w:val="22"/>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Трачу сразу на то, что хочу</w:t>
      </w:r>
    </w:p>
    <w:p w:rsidR="007E347A" w:rsidRPr="00417606" w:rsidRDefault="007E347A" w:rsidP="00206778">
      <w:pPr>
        <w:pStyle w:val="a4"/>
        <w:numPr>
          <w:ilvl w:val="0"/>
          <w:numId w:val="22"/>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Трачу не сразу. Сначала хорошо подумаю, что лучше купить</w:t>
      </w:r>
    </w:p>
    <w:p w:rsidR="007E347A" w:rsidRPr="00417606" w:rsidRDefault="007E347A" w:rsidP="00206778">
      <w:pPr>
        <w:pStyle w:val="a4"/>
        <w:numPr>
          <w:ilvl w:val="0"/>
          <w:numId w:val="22"/>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Откладываю на более дорогие покупки в будущем</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На что ты обычно тратишь карманные деньги?</w:t>
      </w:r>
    </w:p>
    <w:p w:rsidR="007E347A" w:rsidRPr="00417606" w:rsidRDefault="007E347A" w:rsidP="00206778">
      <w:pPr>
        <w:pStyle w:val="a4"/>
        <w:numPr>
          <w:ilvl w:val="0"/>
          <w:numId w:val="2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Проезд на автобусе</w:t>
      </w:r>
    </w:p>
    <w:p w:rsidR="007E347A" w:rsidRPr="00417606" w:rsidRDefault="007E347A" w:rsidP="00206778">
      <w:pPr>
        <w:pStyle w:val="a4"/>
        <w:numPr>
          <w:ilvl w:val="0"/>
          <w:numId w:val="2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Покупка еды/сладостей</w:t>
      </w:r>
    </w:p>
    <w:p w:rsidR="007E347A" w:rsidRPr="00417606" w:rsidRDefault="007E347A" w:rsidP="00206778">
      <w:pPr>
        <w:pStyle w:val="a4"/>
        <w:numPr>
          <w:ilvl w:val="0"/>
          <w:numId w:val="2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Одежда/обувь</w:t>
      </w:r>
    </w:p>
    <w:p w:rsidR="007E347A" w:rsidRPr="00417606" w:rsidRDefault="007E347A" w:rsidP="00206778">
      <w:pPr>
        <w:pStyle w:val="a4"/>
        <w:numPr>
          <w:ilvl w:val="0"/>
          <w:numId w:val="2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Игрушки</w:t>
      </w:r>
    </w:p>
    <w:p w:rsidR="007E347A" w:rsidRPr="00417606" w:rsidRDefault="007E347A" w:rsidP="00206778">
      <w:pPr>
        <w:pStyle w:val="a4"/>
        <w:numPr>
          <w:ilvl w:val="0"/>
          <w:numId w:val="2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Книги/журналы</w:t>
      </w:r>
    </w:p>
    <w:p w:rsidR="007E347A" w:rsidRPr="00417606" w:rsidRDefault="007E347A" w:rsidP="00206778">
      <w:pPr>
        <w:pStyle w:val="a4"/>
        <w:numPr>
          <w:ilvl w:val="0"/>
          <w:numId w:val="2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Диски с компьютерными играми</w:t>
      </w:r>
    </w:p>
    <w:p w:rsidR="007E347A" w:rsidRPr="00417606" w:rsidRDefault="007E347A" w:rsidP="00206778">
      <w:pPr>
        <w:pStyle w:val="a4"/>
        <w:numPr>
          <w:ilvl w:val="0"/>
          <w:numId w:val="2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Посещение кафе</w:t>
      </w:r>
    </w:p>
    <w:p w:rsidR="007E347A" w:rsidRPr="00417606" w:rsidRDefault="007E347A" w:rsidP="00206778">
      <w:pPr>
        <w:pStyle w:val="a4"/>
        <w:numPr>
          <w:ilvl w:val="0"/>
          <w:numId w:val="2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Свой вариант:_________________</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Если ты потратил(а) все карманные деньги раньше положенного времени, дадут ли тебе родители еще денег?</w:t>
      </w:r>
    </w:p>
    <w:p w:rsidR="007E347A" w:rsidRPr="00417606" w:rsidRDefault="007E347A" w:rsidP="00206778">
      <w:pPr>
        <w:pStyle w:val="a4"/>
        <w:numPr>
          <w:ilvl w:val="0"/>
          <w:numId w:val="24"/>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Да</w:t>
      </w:r>
    </w:p>
    <w:p w:rsidR="007E347A" w:rsidRPr="00417606" w:rsidRDefault="007E347A" w:rsidP="00206778">
      <w:pPr>
        <w:pStyle w:val="a4"/>
        <w:numPr>
          <w:ilvl w:val="0"/>
          <w:numId w:val="24"/>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Нет</w:t>
      </w:r>
    </w:p>
    <w:p w:rsidR="007E347A" w:rsidRPr="00417606" w:rsidRDefault="007E347A" w:rsidP="00206778">
      <w:pPr>
        <w:pStyle w:val="a4"/>
        <w:numPr>
          <w:ilvl w:val="0"/>
          <w:numId w:val="24"/>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 знаю</w:t>
      </w:r>
    </w:p>
    <w:p w:rsidR="007E347A" w:rsidRPr="00417606" w:rsidRDefault="007E347A" w:rsidP="00206778">
      <w:pPr>
        <w:pStyle w:val="a4"/>
        <w:numPr>
          <w:ilvl w:val="0"/>
          <w:numId w:val="24"/>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Дадут, но сделают замечание</w:t>
      </w:r>
    </w:p>
    <w:p w:rsidR="007E347A" w:rsidRPr="00417606" w:rsidRDefault="007E347A" w:rsidP="00206778">
      <w:pPr>
        <w:pStyle w:val="a4"/>
        <w:numPr>
          <w:ilvl w:val="0"/>
          <w:numId w:val="31"/>
        </w:numPr>
        <w:spacing w:before="240"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Чтобы получить больше карманных денег, я:</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1) Хорошо учусь</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2) Помогаю родителям по дому</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Просто прошу родителей дать мне больше денег</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Свой вариант: ____________________________</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Получаешь ли ты деньги в качестве подарка на праздники?</w:t>
      </w:r>
    </w:p>
    <w:p w:rsidR="007E347A" w:rsidRPr="00417606" w:rsidRDefault="007E347A" w:rsidP="00206778">
      <w:pPr>
        <w:pStyle w:val="a4"/>
        <w:numPr>
          <w:ilvl w:val="0"/>
          <w:numId w:val="23"/>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Да, получаю от родителей</w:t>
      </w:r>
    </w:p>
    <w:p w:rsidR="007E347A" w:rsidRPr="00417606" w:rsidRDefault="007E347A" w:rsidP="00206778">
      <w:pPr>
        <w:pStyle w:val="a4"/>
        <w:numPr>
          <w:ilvl w:val="0"/>
          <w:numId w:val="23"/>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Да, получаю деньги в подарок от родственников (бабушек, дедушек, дядь, тёть, крестных и др.)</w:t>
      </w:r>
    </w:p>
    <w:p w:rsidR="007E347A" w:rsidRPr="00417606" w:rsidRDefault="007E347A" w:rsidP="00206778">
      <w:pPr>
        <w:pStyle w:val="a4"/>
        <w:numPr>
          <w:ilvl w:val="0"/>
          <w:numId w:val="23"/>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Нет, не получаю (если выбрал(а) ответ «</w:t>
      </w:r>
      <w:r w:rsidRPr="00417606">
        <w:rPr>
          <w:rFonts w:ascii="Times New Roman" w:hAnsi="Times New Roman" w:cs="Times New Roman"/>
          <w:sz w:val="28"/>
          <w:szCs w:val="28"/>
          <w:lang w:val="en-US"/>
        </w:rPr>
        <w:t>c</w:t>
      </w:r>
      <w:r w:rsidRPr="00417606">
        <w:rPr>
          <w:rFonts w:ascii="Times New Roman" w:hAnsi="Times New Roman" w:cs="Times New Roman"/>
          <w:sz w:val="28"/>
          <w:szCs w:val="28"/>
        </w:rPr>
        <w:t>», переходи к вопросу №16)</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 ты распоряжаешься подарочными деньгами?</w:t>
      </w:r>
    </w:p>
    <w:p w:rsidR="007E347A" w:rsidRPr="00417606" w:rsidRDefault="007E347A" w:rsidP="00206778">
      <w:pPr>
        <w:pStyle w:val="a4"/>
        <w:numPr>
          <w:ilvl w:val="0"/>
          <w:numId w:val="27"/>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Сам покупаю то, что хочу</w:t>
      </w:r>
    </w:p>
    <w:p w:rsidR="007E347A" w:rsidRPr="00417606" w:rsidRDefault="007E347A" w:rsidP="00206778">
      <w:pPr>
        <w:pStyle w:val="a4"/>
        <w:numPr>
          <w:ilvl w:val="0"/>
          <w:numId w:val="27"/>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Отдаю родителям, они решают, как потратить деньги</w:t>
      </w:r>
    </w:p>
    <w:p w:rsidR="007E347A" w:rsidRPr="00417606" w:rsidRDefault="007E347A" w:rsidP="00206778">
      <w:pPr>
        <w:pStyle w:val="a4"/>
        <w:numPr>
          <w:ilvl w:val="0"/>
          <w:numId w:val="27"/>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Вместе с родителями покупаем то, что мне нужно</w:t>
      </w:r>
    </w:p>
    <w:p w:rsidR="007E347A" w:rsidRPr="00417606" w:rsidRDefault="007E347A" w:rsidP="00206778">
      <w:pPr>
        <w:pStyle w:val="a4"/>
        <w:numPr>
          <w:ilvl w:val="0"/>
          <w:numId w:val="27"/>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Откладываю подаренные деньги на будущее</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 ты думаешь, где лучше всего хранить накопленные деньги?</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1) В копилке</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2) В специальном тайничке</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Надо положить их в банк</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Лучше отдать родителям на хранение</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 часто ты делаешь покупки по поручению родителей?</w:t>
      </w:r>
    </w:p>
    <w:p w:rsidR="007E347A" w:rsidRPr="00417606" w:rsidRDefault="007E347A" w:rsidP="00206778">
      <w:pPr>
        <w:pStyle w:val="a4"/>
        <w:numPr>
          <w:ilvl w:val="0"/>
          <w:numId w:val="25"/>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Несколько раз в неделю</w:t>
      </w:r>
    </w:p>
    <w:p w:rsidR="007E347A" w:rsidRPr="00417606" w:rsidRDefault="007E347A" w:rsidP="00206778">
      <w:pPr>
        <w:pStyle w:val="a4"/>
        <w:numPr>
          <w:ilvl w:val="0"/>
          <w:numId w:val="25"/>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Несколько раз в месяц</w:t>
      </w:r>
    </w:p>
    <w:p w:rsidR="007E347A" w:rsidRPr="00417606" w:rsidRDefault="007E347A" w:rsidP="00206778">
      <w:pPr>
        <w:pStyle w:val="a4"/>
        <w:numPr>
          <w:ilvl w:val="0"/>
          <w:numId w:val="25"/>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Несколько раз в год</w:t>
      </w:r>
    </w:p>
    <w:p w:rsidR="007E347A" w:rsidRPr="00417606" w:rsidRDefault="007E347A" w:rsidP="00206778">
      <w:pPr>
        <w:pStyle w:val="a4"/>
        <w:numPr>
          <w:ilvl w:val="0"/>
          <w:numId w:val="25"/>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 делаю покупок по поручению, родители все покупают сами (если выбрал(а) ответ «</w:t>
      </w:r>
      <w:r w:rsidRPr="00417606">
        <w:rPr>
          <w:rFonts w:ascii="Times New Roman" w:hAnsi="Times New Roman" w:cs="Times New Roman"/>
          <w:sz w:val="28"/>
          <w:szCs w:val="28"/>
          <w:lang w:val="en-US"/>
        </w:rPr>
        <w:t>d</w:t>
      </w:r>
      <w:r w:rsidRPr="00417606">
        <w:rPr>
          <w:rFonts w:ascii="Times New Roman" w:hAnsi="Times New Roman" w:cs="Times New Roman"/>
          <w:sz w:val="28"/>
          <w:szCs w:val="28"/>
        </w:rPr>
        <w:t>», переходи к вопросу №21)</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b/>
          <w:sz w:val="28"/>
          <w:szCs w:val="28"/>
        </w:rPr>
        <w:t>Укажи, с какого возраста ты ходишь в магазин за продуктами для всей семьи?</w:t>
      </w:r>
      <w:r w:rsidRPr="00417606">
        <w:rPr>
          <w:rFonts w:ascii="Times New Roman" w:hAnsi="Times New Roman" w:cs="Times New Roman"/>
          <w:sz w:val="28"/>
          <w:szCs w:val="28"/>
        </w:rPr>
        <w:t xml:space="preserve"> ____________________________</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 xml:space="preserve"> </w:t>
      </w:r>
      <w:r w:rsidRPr="00417606">
        <w:rPr>
          <w:rFonts w:ascii="Times New Roman" w:hAnsi="Times New Roman" w:cs="Times New Roman"/>
          <w:b/>
          <w:sz w:val="28"/>
          <w:szCs w:val="28"/>
        </w:rPr>
        <w:t>Какие продукты ты покупаешь по поручению родителей?</w:t>
      </w:r>
      <w:r w:rsidRPr="00417606">
        <w:rPr>
          <w:rFonts w:ascii="Times New Roman" w:hAnsi="Times New Roman" w:cs="Times New Roman"/>
          <w:sz w:val="28"/>
          <w:szCs w:val="28"/>
        </w:rPr>
        <w:t xml:space="preserve"> __________________________________________________________________</w:t>
      </w:r>
    </w:p>
    <w:p w:rsidR="007E347A" w:rsidRPr="00417606" w:rsidRDefault="007E347A" w:rsidP="00206778">
      <w:pPr>
        <w:spacing w:line="360" w:lineRule="auto"/>
        <w:jc w:val="both"/>
        <w:rPr>
          <w:rFonts w:ascii="Times New Roman" w:hAnsi="Times New Roman" w:cs="Times New Roman"/>
          <w:sz w:val="28"/>
          <w:szCs w:val="28"/>
        </w:rPr>
      </w:pPr>
      <w:r w:rsidRPr="00417606">
        <w:rPr>
          <w:rFonts w:ascii="Times New Roman" w:hAnsi="Times New Roman" w:cs="Times New Roman"/>
          <w:sz w:val="28"/>
          <w:szCs w:val="28"/>
        </w:rPr>
        <w:t>_________________________________________</w:t>
      </w:r>
      <w:r w:rsidR="00206778">
        <w:rPr>
          <w:rFonts w:ascii="Times New Roman" w:hAnsi="Times New Roman" w:cs="Times New Roman"/>
          <w:sz w:val="28"/>
          <w:szCs w:val="28"/>
        </w:rPr>
        <w:t>_________________________</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sz w:val="28"/>
          <w:szCs w:val="28"/>
        </w:rPr>
        <w:t xml:space="preserve"> </w:t>
      </w:r>
      <w:r w:rsidRPr="00417606">
        <w:rPr>
          <w:rFonts w:ascii="Times New Roman" w:hAnsi="Times New Roman" w:cs="Times New Roman"/>
          <w:b/>
          <w:sz w:val="28"/>
          <w:szCs w:val="28"/>
        </w:rPr>
        <w:t>Разрешают ли тебе родители оставлять у себя сдачу после похода в магазин?</w:t>
      </w:r>
    </w:p>
    <w:p w:rsidR="007E347A" w:rsidRPr="00417606" w:rsidRDefault="007E347A" w:rsidP="00206778">
      <w:pPr>
        <w:pStyle w:val="a4"/>
        <w:numPr>
          <w:ilvl w:val="0"/>
          <w:numId w:val="26"/>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Да, всегда</w:t>
      </w:r>
    </w:p>
    <w:p w:rsidR="007E347A" w:rsidRPr="00417606" w:rsidRDefault="007E347A" w:rsidP="00206778">
      <w:pPr>
        <w:pStyle w:val="a4"/>
        <w:numPr>
          <w:ilvl w:val="0"/>
          <w:numId w:val="26"/>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Да, но только иногда</w:t>
      </w:r>
    </w:p>
    <w:p w:rsidR="007E347A" w:rsidRPr="00417606" w:rsidRDefault="007E347A" w:rsidP="00206778">
      <w:pPr>
        <w:pStyle w:val="a4"/>
        <w:numPr>
          <w:ilvl w:val="0"/>
          <w:numId w:val="26"/>
        </w:numPr>
        <w:spacing w:after="12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Нет, никогда</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Напиши примерную стоимость следующих товаров:</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Хлеб________________________________ рублей</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Шоколад_____________________________ рублей</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Кукурузные хлопья____________________ рублей</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Кроссовки___________________________ рублей</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Сотовый телефон_____________________ рублей</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 xml:space="preserve"> Отметь всех членов своей семьи, с которыми ты обычно ходишь за покупками?</w:t>
      </w:r>
    </w:p>
    <w:p w:rsidR="007E347A" w:rsidRPr="00417606" w:rsidRDefault="007E347A" w:rsidP="00206778">
      <w:pPr>
        <w:pStyle w:val="a4"/>
        <w:numPr>
          <w:ilvl w:val="0"/>
          <w:numId w:val="28"/>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Мама</w:t>
      </w:r>
    </w:p>
    <w:p w:rsidR="007E347A" w:rsidRPr="00417606" w:rsidRDefault="007E347A" w:rsidP="00206778">
      <w:pPr>
        <w:pStyle w:val="a4"/>
        <w:numPr>
          <w:ilvl w:val="0"/>
          <w:numId w:val="2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Папа</w:t>
      </w:r>
    </w:p>
    <w:p w:rsidR="007E347A" w:rsidRPr="00417606" w:rsidRDefault="007E347A" w:rsidP="00206778">
      <w:pPr>
        <w:pStyle w:val="a4"/>
        <w:numPr>
          <w:ilvl w:val="0"/>
          <w:numId w:val="2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Бабушка</w:t>
      </w:r>
    </w:p>
    <w:p w:rsidR="007E347A" w:rsidRPr="00417606" w:rsidRDefault="007E347A" w:rsidP="00206778">
      <w:pPr>
        <w:pStyle w:val="a4"/>
        <w:numPr>
          <w:ilvl w:val="0"/>
          <w:numId w:val="2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Дедушка</w:t>
      </w:r>
    </w:p>
    <w:p w:rsidR="007E347A" w:rsidRPr="00417606" w:rsidRDefault="007E347A" w:rsidP="00206778">
      <w:pPr>
        <w:pStyle w:val="a4"/>
        <w:numPr>
          <w:ilvl w:val="0"/>
          <w:numId w:val="28"/>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Сестра/Брат</w:t>
      </w:r>
    </w:p>
    <w:p w:rsidR="007E347A" w:rsidRPr="00417606" w:rsidRDefault="007E347A" w:rsidP="00206778">
      <w:pPr>
        <w:pStyle w:val="a4"/>
        <w:numPr>
          <w:ilvl w:val="0"/>
          <w:numId w:val="31"/>
        </w:numPr>
        <w:spacing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Какие товары ты покупаешь только в сопровождении взрослых?</w:t>
      </w:r>
    </w:p>
    <w:p w:rsidR="007E347A" w:rsidRPr="00417606" w:rsidRDefault="007E347A" w:rsidP="00206778">
      <w:pPr>
        <w:pStyle w:val="a4"/>
        <w:numPr>
          <w:ilvl w:val="0"/>
          <w:numId w:val="2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Одежда, обувь</w:t>
      </w:r>
    </w:p>
    <w:p w:rsidR="007E347A" w:rsidRPr="00417606" w:rsidRDefault="007E347A" w:rsidP="00206778">
      <w:pPr>
        <w:pStyle w:val="a4"/>
        <w:numPr>
          <w:ilvl w:val="0"/>
          <w:numId w:val="2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Книги</w:t>
      </w:r>
    </w:p>
    <w:p w:rsidR="007E347A" w:rsidRPr="00417606" w:rsidRDefault="007E347A" w:rsidP="00206778">
      <w:pPr>
        <w:pStyle w:val="a4"/>
        <w:numPr>
          <w:ilvl w:val="0"/>
          <w:numId w:val="2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Школьные принадлежности</w:t>
      </w:r>
    </w:p>
    <w:p w:rsidR="007E347A" w:rsidRPr="00417606" w:rsidRDefault="007E347A" w:rsidP="00206778">
      <w:pPr>
        <w:pStyle w:val="a4"/>
        <w:numPr>
          <w:ilvl w:val="0"/>
          <w:numId w:val="2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Плеер/сотовый телефон/ноутбук/планшет</w:t>
      </w:r>
    </w:p>
    <w:p w:rsidR="007E347A" w:rsidRPr="00417606" w:rsidRDefault="007E347A" w:rsidP="00206778">
      <w:pPr>
        <w:pStyle w:val="a4"/>
        <w:numPr>
          <w:ilvl w:val="0"/>
          <w:numId w:val="2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Дорогие игрушки</w:t>
      </w:r>
    </w:p>
    <w:p w:rsidR="007E347A" w:rsidRPr="00417606" w:rsidRDefault="007E347A" w:rsidP="00206778">
      <w:pPr>
        <w:pStyle w:val="a4"/>
        <w:numPr>
          <w:ilvl w:val="0"/>
          <w:numId w:val="2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Спортивные товары (ролики, коньки, лыжи и т.д.)</w:t>
      </w:r>
    </w:p>
    <w:p w:rsidR="007E347A" w:rsidRPr="00417606" w:rsidRDefault="007E347A" w:rsidP="00206778">
      <w:pPr>
        <w:pStyle w:val="a4"/>
        <w:numPr>
          <w:ilvl w:val="0"/>
          <w:numId w:val="29"/>
        </w:numPr>
        <w:spacing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Свой вариант: ________________________</w:t>
      </w:r>
    </w:p>
    <w:p w:rsidR="007E347A" w:rsidRPr="00417606" w:rsidRDefault="007E347A" w:rsidP="00206778">
      <w:pPr>
        <w:pStyle w:val="a4"/>
        <w:numPr>
          <w:ilvl w:val="0"/>
          <w:numId w:val="31"/>
        </w:numPr>
        <w:shd w:val="clear" w:color="auto" w:fill="FFFFFF"/>
        <w:spacing w:line="360" w:lineRule="auto"/>
        <w:ind w:left="0" w:firstLine="0"/>
        <w:jc w:val="both"/>
        <w:rPr>
          <w:rFonts w:ascii="Times New Roman" w:eastAsia="Times New Roman" w:hAnsi="Times New Roman" w:cs="Times New Roman"/>
          <w:b/>
          <w:sz w:val="28"/>
          <w:szCs w:val="28"/>
          <w:lang w:eastAsia="ru-RU"/>
        </w:rPr>
      </w:pPr>
      <w:r w:rsidRPr="00417606">
        <w:rPr>
          <w:rFonts w:ascii="Times New Roman" w:eastAsia="Times New Roman" w:hAnsi="Times New Roman" w:cs="Times New Roman"/>
          <w:b/>
          <w:sz w:val="28"/>
          <w:szCs w:val="28"/>
          <w:lang w:eastAsia="ru-RU"/>
        </w:rPr>
        <w:t>Представь, что тебе в магазине понравилась какая-то вещь, и ты хочешь, чтобы тебе её купили, кого ты об этом попросишь?</w:t>
      </w:r>
    </w:p>
    <w:p w:rsidR="007E347A" w:rsidRPr="00417606" w:rsidRDefault="007E347A" w:rsidP="00206778">
      <w:pPr>
        <w:pStyle w:val="a4"/>
        <w:numPr>
          <w:ilvl w:val="0"/>
          <w:numId w:val="30"/>
        </w:numPr>
        <w:shd w:val="clear" w:color="auto" w:fill="FFFFFF"/>
        <w:spacing w:line="360" w:lineRule="auto"/>
        <w:ind w:left="0" w:firstLine="0"/>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Маму</w:t>
      </w:r>
    </w:p>
    <w:p w:rsidR="007E347A" w:rsidRPr="00417606" w:rsidRDefault="007E347A" w:rsidP="00206778">
      <w:pPr>
        <w:pStyle w:val="a4"/>
        <w:numPr>
          <w:ilvl w:val="0"/>
          <w:numId w:val="30"/>
        </w:numPr>
        <w:shd w:val="clear" w:color="auto" w:fill="FFFFFF"/>
        <w:spacing w:line="360" w:lineRule="auto"/>
        <w:ind w:left="0" w:firstLine="0"/>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Папу</w:t>
      </w:r>
    </w:p>
    <w:p w:rsidR="007E347A" w:rsidRPr="00417606" w:rsidRDefault="007E347A" w:rsidP="00206778">
      <w:pPr>
        <w:pStyle w:val="a4"/>
        <w:numPr>
          <w:ilvl w:val="0"/>
          <w:numId w:val="30"/>
        </w:numPr>
        <w:shd w:val="clear" w:color="auto" w:fill="FFFFFF"/>
        <w:spacing w:line="360" w:lineRule="auto"/>
        <w:ind w:left="0" w:firstLine="0"/>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Бабушку</w:t>
      </w:r>
    </w:p>
    <w:p w:rsidR="007E347A" w:rsidRPr="00417606" w:rsidRDefault="007E347A" w:rsidP="00206778">
      <w:pPr>
        <w:pStyle w:val="a4"/>
        <w:numPr>
          <w:ilvl w:val="0"/>
          <w:numId w:val="30"/>
        </w:numPr>
        <w:shd w:val="clear" w:color="auto" w:fill="FFFFFF"/>
        <w:spacing w:line="360" w:lineRule="auto"/>
        <w:ind w:left="0" w:firstLine="0"/>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Дедушку</w:t>
      </w:r>
    </w:p>
    <w:p w:rsidR="007E347A" w:rsidRPr="00417606" w:rsidRDefault="007E347A" w:rsidP="00206778">
      <w:pPr>
        <w:pStyle w:val="a4"/>
        <w:numPr>
          <w:ilvl w:val="0"/>
          <w:numId w:val="31"/>
        </w:numPr>
        <w:shd w:val="clear" w:color="auto" w:fill="FFFFFF"/>
        <w:spacing w:after="0" w:line="360" w:lineRule="auto"/>
        <w:ind w:left="0" w:firstLine="0"/>
        <w:jc w:val="both"/>
        <w:rPr>
          <w:rFonts w:ascii="Times New Roman" w:eastAsia="Times New Roman" w:hAnsi="Times New Roman" w:cs="Times New Roman"/>
          <w:b/>
          <w:sz w:val="28"/>
          <w:szCs w:val="28"/>
          <w:lang w:eastAsia="ru-RU"/>
        </w:rPr>
      </w:pPr>
      <w:r w:rsidRPr="00417606">
        <w:rPr>
          <w:rFonts w:ascii="Times New Roman" w:eastAsia="Times New Roman" w:hAnsi="Times New Roman" w:cs="Times New Roman"/>
          <w:b/>
          <w:sz w:val="28"/>
          <w:szCs w:val="28"/>
          <w:lang w:eastAsia="ru-RU"/>
        </w:rPr>
        <w:t>Прислушиваются ли родители к твоему мнению, когда делают семейные покупки?</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1) Да, всегда</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 xml:space="preserve">2) Да, иногда </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3) Родители спрашивают мое мнение, только когда сомневаются в покупке</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4) Нет, родители совершают семейные покупки без моего участия</w:t>
      </w:r>
    </w:p>
    <w:p w:rsidR="007E347A" w:rsidRPr="00417606" w:rsidRDefault="007E347A" w:rsidP="00206778">
      <w:pPr>
        <w:pStyle w:val="a4"/>
        <w:numPr>
          <w:ilvl w:val="0"/>
          <w:numId w:val="31"/>
        </w:numPr>
        <w:spacing w:after="0" w:line="360" w:lineRule="auto"/>
        <w:ind w:left="0" w:firstLine="0"/>
        <w:jc w:val="both"/>
        <w:rPr>
          <w:rFonts w:ascii="Times New Roman" w:eastAsia="Times New Roman" w:hAnsi="Times New Roman" w:cs="Times New Roman"/>
          <w:b/>
          <w:sz w:val="28"/>
          <w:szCs w:val="28"/>
          <w:lang w:eastAsia="ru-RU"/>
        </w:rPr>
      </w:pPr>
      <w:r w:rsidRPr="00417606">
        <w:rPr>
          <w:rFonts w:ascii="Times New Roman" w:eastAsia="Times New Roman" w:hAnsi="Times New Roman" w:cs="Times New Roman"/>
          <w:b/>
          <w:sz w:val="28"/>
          <w:szCs w:val="28"/>
          <w:lang w:eastAsia="ru-RU"/>
        </w:rPr>
        <w:t>Представь, что ты в магазине с родителями. Тебе хочется новую игрушку, но родители отказываются покупать её тебе. Что ты будешь делать в данной ситуации?</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1) Спрошу родителей, почему они не хотят покупать мне новую игрушку. Если ответ родителей убедит меня, не буду больше её просить.</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2) Начну плакать и громко кричать, требуя, чтобы мне купили новую игрушку.</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3) Постараюсь убедить родителей купить мне игрушку. Скажу, что в ближайшее время больше ничего не попрошу и буду хорошо учиться.</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4) Спрошу: «Почему всем покупают то, что они хотят, а мне нет?».</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5) Начну рассказывать родителям о новой игрушке. Скажу, чем она лучше других, которые у меня уже есть.</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 xml:space="preserve">6) Позже поговорю с одним из родителей и уговорю его купить мне игрушку. </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Представь, что у твоего одноклассника появилась новая модель смартфона, будешь ли ты просить у родителей такой же?</w:t>
      </w:r>
    </w:p>
    <w:p w:rsidR="007E347A" w:rsidRPr="00417606" w:rsidRDefault="007E347A" w:rsidP="00206778">
      <w:pPr>
        <w:pStyle w:val="a4"/>
        <w:numPr>
          <w:ilvl w:val="0"/>
          <w:numId w:val="32"/>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Да, обязательно попрошу у родителей такой же или даже лучше</w:t>
      </w:r>
    </w:p>
    <w:p w:rsidR="007E347A" w:rsidRPr="00417606" w:rsidRDefault="007E347A" w:rsidP="00206778">
      <w:pPr>
        <w:pStyle w:val="a4"/>
        <w:numPr>
          <w:ilvl w:val="0"/>
          <w:numId w:val="32"/>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Захочу такой же, но просить у родителей новый телефон не буду</w:t>
      </w:r>
    </w:p>
    <w:p w:rsidR="007E347A" w:rsidRPr="00417606" w:rsidRDefault="007E347A" w:rsidP="00206778">
      <w:pPr>
        <w:pStyle w:val="a4"/>
        <w:numPr>
          <w:ilvl w:val="0"/>
          <w:numId w:val="32"/>
        </w:numPr>
        <w:spacing w:after="0" w:line="360" w:lineRule="auto"/>
        <w:ind w:left="0" w:firstLine="0"/>
        <w:jc w:val="both"/>
        <w:rPr>
          <w:rFonts w:ascii="Times New Roman" w:hAnsi="Times New Roman" w:cs="Times New Roman"/>
          <w:sz w:val="28"/>
          <w:szCs w:val="28"/>
        </w:rPr>
      </w:pPr>
      <w:r w:rsidRPr="00417606">
        <w:rPr>
          <w:rFonts w:ascii="Times New Roman" w:hAnsi="Times New Roman" w:cs="Times New Roman"/>
          <w:sz w:val="28"/>
          <w:szCs w:val="28"/>
        </w:rPr>
        <w:t xml:space="preserve">Нет, есть другие вещи, которые я хотел бы попросить у родителей </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Какие товары ты покупаешь в магазине самостоятельно?</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1) Еда (шоколад, чипсы, сок и т.д.)</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2) Диски с фильмами, музыкой, компьютерными играми</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Книги/журналы</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Школьные принадлежности</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5) Игрушки</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6) Аксессуары для телефона/плеера (чехлы, брелки и т.д.)</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7) Свой вариант: ____________________________</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Если ты хочешь купить какую-нибудь вещь, проверишь ли ты, сколько она стоит в соседнем магазине?</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1) Да, я должен знать, где и по каким ценам продается нужная мне вещь</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2) Да, если родители попросят купить там, где дешевле </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Нет, не буду тратить на это время</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Какие детские магазины ты знаешь?</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1) «Мир детства»</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2) «Гулливер»</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w:t>
      </w:r>
      <w:proofErr w:type="spellStart"/>
      <w:r w:rsidRPr="00417606">
        <w:rPr>
          <w:rFonts w:ascii="Times New Roman" w:hAnsi="Times New Roman" w:cs="Times New Roman"/>
          <w:sz w:val="28"/>
          <w:szCs w:val="28"/>
        </w:rPr>
        <w:t>Амадео</w:t>
      </w:r>
      <w:proofErr w:type="spellEnd"/>
      <w:r w:rsidRPr="00417606">
        <w:rPr>
          <w:rFonts w:ascii="Times New Roman" w:hAnsi="Times New Roman" w:cs="Times New Roman"/>
          <w:sz w:val="28"/>
          <w:szCs w:val="28"/>
        </w:rPr>
        <w:t>»</w:t>
      </w:r>
    </w:p>
    <w:p w:rsidR="007E347A" w:rsidRPr="00417606" w:rsidRDefault="007E347A" w:rsidP="00206778">
      <w:pPr>
        <w:shd w:val="clear" w:color="auto" w:fill="FFFFFF"/>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«Растем вместе»</w:t>
      </w:r>
    </w:p>
    <w:p w:rsidR="007E347A" w:rsidRPr="00417606" w:rsidRDefault="007E347A" w:rsidP="00206778">
      <w:pPr>
        <w:shd w:val="clear" w:color="auto" w:fill="FFFFFF"/>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5) «Малыш»</w:t>
      </w:r>
    </w:p>
    <w:p w:rsidR="007E347A" w:rsidRPr="00417606" w:rsidRDefault="007E347A" w:rsidP="00206778">
      <w:pPr>
        <w:shd w:val="clear" w:color="auto" w:fill="FFFFFF"/>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6) “</w:t>
      </w:r>
      <w:proofErr w:type="spellStart"/>
      <w:r w:rsidRPr="00417606">
        <w:rPr>
          <w:rFonts w:ascii="Times New Roman" w:hAnsi="Times New Roman" w:cs="Times New Roman"/>
          <w:sz w:val="28"/>
          <w:szCs w:val="28"/>
          <w:lang w:val="en-US"/>
        </w:rPr>
        <w:t>Yunior</w:t>
      </w:r>
      <w:proofErr w:type="spellEnd"/>
      <w:r w:rsidRPr="00417606">
        <w:rPr>
          <w:rFonts w:ascii="Times New Roman" w:hAnsi="Times New Roman" w:cs="Times New Roman"/>
          <w:sz w:val="28"/>
          <w:szCs w:val="28"/>
        </w:rPr>
        <w:t xml:space="preserve"> </w:t>
      </w:r>
      <w:r w:rsidRPr="00417606">
        <w:rPr>
          <w:rFonts w:ascii="Times New Roman" w:hAnsi="Times New Roman" w:cs="Times New Roman"/>
          <w:sz w:val="28"/>
          <w:szCs w:val="28"/>
          <w:lang w:val="en-US"/>
        </w:rPr>
        <w:t>Shop</w:t>
      </w:r>
      <w:r w:rsidRPr="00417606">
        <w:rPr>
          <w:rFonts w:ascii="Times New Roman" w:hAnsi="Times New Roman" w:cs="Times New Roman"/>
          <w:sz w:val="28"/>
          <w:szCs w:val="28"/>
        </w:rPr>
        <w:t>”</w:t>
      </w:r>
    </w:p>
    <w:p w:rsidR="007E347A" w:rsidRPr="00417606" w:rsidRDefault="007E347A" w:rsidP="00206778">
      <w:pPr>
        <w:pStyle w:val="a4"/>
        <w:numPr>
          <w:ilvl w:val="0"/>
          <w:numId w:val="31"/>
        </w:numPr>
        <w:shd w:val="clear" w:color="auto" w:fill="FFFFFF"/>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В каких магазинах ты уже делал(а) покупки?</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1) «Мир детства»</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2) «Гулливер»</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w:t>
      </w:r>
      <w:proofErr w:type="spellStart"/>
      <w:r w:rsidRPr="00417606">
        <w:rPr>
          <w:rFonts w:ascii="Times New Roman" w:hAnsi="Times New Roman" w:cs="Times New Roman"/>
          <w:sz w:val="28"/>
          <w:szCs w:val="28"/>
        </w:rPr>
        <w:t>Амадео</w:t>
      </w:r>
      <w:proofErr w:type="spellEnd"/>
      <w:r w:rsidRPr="00417606">
        <w:rPr>
          <w:rFonts w:ascii="Times New Roman" w:hAnsi="Times New Roman" w:cs="Times New Roman"/>
          <w:sz w:val="28"/>
          <w:szCs w:val="28"/>
        </w:rPr>
        <w:t>»</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«Растем вместе»</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5) «Малыш»</w:t>
      </w:r>
    </w:p>
    <w:p w:rsidR="007E347A" w:rsidRPr="00417606" w:rsidRDefault="007E347A" w:rsidP="00206778">
      <w:pPr>
        <w:shd w:val="clear" w:color="auto" w:fill="FFFFFF"/>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6) “</w:t>
      </w:r>
      <w:proofErr w:type="spellStart"/>
      <w:r w:rsidRPr="00417606">
        <w:rPr>
          <w:rFonts w:ascii="Times New Roman" w:hAnsi="Times New Roman" w:cs="Times New Roman"/>
          <w:sz w:val="28"/>
          <w:szCs w:val="28"/>
          <w:lang w:val="en-US"/>
        </w:rPr>
        <w:t>Yunior</w:t>
      </w:r>
      <w:proofErr w:type="spellEnd"/>
      <w:r w:rsidRPr="00417606">
        <w:rPr>
          <w:rFonts w:ascii="Times New Roman" w:hAnsi="Times New Roman" w:cs="Times New Roman"/>
          <w:sz w:val="28"/>
          <w:szCs w:val="28"/>
        </w:rPr>
        <w:t xml:space="preserve"> </w:t>
      </w:r>
      <w:r w:rsidRPr="00417606">
        <w:rPr>
          <w:rFonts w:ascii="Times New Roman" w:hAnsi="Times New Roman" w:cs="Times New Roman"/>
          <w:sz w:val="28"/>
          <w:szCs w:val="28"/>
          <w:lang w:val="en-US"/>
        </w:rPr>
        <w:t>Shop</w:t>
      </w:r>
      <w:r w:rsidRPr="00417606">
        <w:rPr>
          <w:rFonts w:ascii="Times New Roman" w:hAnsi="Times New Roman" w:cs="Times New Roman"/>
          <w:sz w:val="28"/>
          <w:szCs w:val="28"/>
        </w:rPr>
        <w:t>”</w:t>
      </w:r>
    </w:p>
    <w:p w:rsidR="007E347A" w:rsidRPr="00417606" w:rsidRDefault="007E347A" w:rsidP="00206778">
      <w:pPr>
        <w:shd w:val="clear" w:color="auto" w:fill="FFFFFF"/>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7) Свой вариант: _______________________</w:t>
      </w:r>
      <w:hyperlink r:id="rId28" w:history="1">
        <w:r w:rsidRPr="00417606">
          <w:rPr>
            <w:rStyle w:val="a3"/>
            <w:rFonts w:ascii="Times New Roman" w:eastAsia="Times New Roman" w:hAnsi="Times New Roman" w:cs="Times New Roman"/>
            <w:vanish/>
            <w:sz w:val="28"/>
            <w:szCs w:val="28"/>
            <w:lang w:eastAsia="ru-RU"/>
          </w:rPr>
          <w:t>Yunior Shop</w:t>
        </w:r>
      </w:hyperlink>
    </w:p>
    <w:p w:rsidR="007E347A" w:rsidRPr="00417606" w:rsidRDefault="007E347A" w:rsidP="00206778">
      <w:pPr>
        <w:pStyle w:val="a4"/>
        <w:numPr>
          <w:ilvl w:val="0"/>
          <w:numId w:val="31"/>
        </w:numPr>
        <w:shd w:val="clear" w:color="auto" w:fill="FFFFFF"/>
        <w:spacing w:after="0" w:line="360" w:lineRule="auto"/>
        <w:ind w:left="0" w:firstLine="0"/>
        <w:jc w:val="both"/>
        <w:rPr>
          <w:rFonts w:ascii="Times New Roman" w:eastAsia="Times New Roman" w:hAnsi="Times New Roman" w:cs="Times New Roman"/>
          <w:b/>
          <w:sz w:val="28"/>
          <w:szCs w:val="28"/>
          <w:lang w:eastAsia="ru-RU"/>
        </w:rPr>
      </w:pPr>
      <w:r w:rsidRPr="00417606">
        <w:rPr>
          <w:rFonts w:ascii="Times New Roman" w:eastAsia="Times New Roman" w:hAnsi="Times New Roman" w:cs="Times New Roman"/>
          <w:b/>
          <w:sz w:val="28"/>
          <w:szCs w:val="28"/>
          <w:lang w:eastAsia="ru-RU"/>
        </w:rPr>
        <w:t>Как ты думаешь, почему по телевизору показывают рекламу?</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1) Во время перерыва на рекламу можно сходить попить чай</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2) Для того, чтобы развлечь телезрителей</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3) Для того, чтобы убедить нас купить какой-нибудь продукт</w:t>
      </w:r>
    </w:p>
    <w:p w:rsidR="007E347A" w:rsidRPr="00417606" w:rsidRDefault="007E347A" w:rsidP="00206778">
      <w:pPr>
        <w:shd w:val="clear" w:color="auto" w:fill="FFFFFF"/>
        <w:spacing w:after="0" w:line="360" w:lineRule="auto"/>
        <w:jc w:val="both"/>
        <w:rPr>
          <w:rFonts w:ascii="Times New Roman" w:eastAsia="Times New Roman" w:hAnsi="Times New Roman" w:cs="Times New Roman"/>
          <w:sz w:val="28"/>
          <w:szCs w:val="28"/>
          <w:lang w:eastAsia="ru-RU"/>
        </w:rPr>
      </w:pPr>
      <w:r w:rsidRPr="00417606">
        <w:rPr>
          <w:rFonts w:ascii="Times New Roman" w:eastAsia="Times New Roman" w:hAnsi="Times New Roman" w:cs="Times New Roman"/>
          <w:sz w:val="28"/>
          <w:szCs w:val="28"/>
          <w:lang w:eastAsia="ru-RU"/>
        </w:rPr>
        <w:t>4) Рассказать нам о появлении нового продукта</w:t>
      </w:r>
    </w:p>
    <w:p w:rsidR="007E347A" w:rsidRPr="00417606" w:rsidRDefault="007E347A" w:rsidP="00206778">
      <w:pPr>
        <w:pStyle w:val="a4"/>
        <w:numPr>
          <w:ilvl w:val="0"/>
          <w:numId w:val="31"/>
        </w:numPr>
        <w:spacing w:after="0" w:line="360" w:lineRule="auto"/>
        <w:ind w:left="0" w:firstLine="0"/>
        <w:jc w:val="both"/>
        <w:rPr>
          <w:rFonts w:ascii="Times New Roman" w:hAnsi="Times New Roman" w:cs="Times New Roman"/>
          <w:b/>
          <w:sz w:val="28"/>
          <w:szCs w:val="28"/>
        </w:rPr>
      </w:pPr>
      <w:r w:rsidRPr="00417606">
        <w:rPr>
          <w:rFonts w:ascii="Times New Roman" w:hAnsi="Times New Roman" w:cs="Times New Roman"/>
          <w:b/>
          <w:sz w:val="28"/>
          <w:szCs w:val="28"/>
        </w:rPr>
        <w:t>Если ты смотришь мультфильм или детскую передачу, и вдруг включается реклама, то ты:</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1) Переключаешь канал</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2) Смотришь рекламу</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Уходишь на кухню пить чай</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Остаешься в комнате и занимаешься своими делами, пока идет реклама</w:t>
      </w:r>
    </w:p>
    <w:p w:rsidR="007E347A" w:rsidRPr="00417606" w:rsidRDefault="007E347A" w:rsidP="00206778">
      <w:pPr>
        <w:pStyle w:val="a4"/>
        <w:numPr>
          <w:ilvl w:val="0"/>
          <w:numId w:val="31"/>
        </w:numPr>
        <w:spacing w:after="0" w:line="360" w:lineRule="auto"/>
        <w:jc w:val="both"/>
        <w:rPr>
          <w:rFonts w:ascii="Times New Roman" w:hAnsi="Times New Roman" w:cs="Times New Roman"/>
          <w:b/>
          <w:sz w:val="28"/>
          <w:szCs w:val="28"/>
        </w:rPr>
      </w:pPr>
      <w:r w:rsidRPr="00417606">
        <w:rPr>
          <w:rFonts w:ascii="Times New Roman" w:hAnsi="Times New Roman" w:cs="Times New Roman"/>
          <w:b/>
          <w:sz w:val="28"/>
          <w:szCs w:val="28"/>
        </w:rPr>
        <w:t>Какие рекламные персонажи тебе знакомы?</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1) Кролик </w:t>
      </w:r>
      <w:proofErr w:type="spellStart"/>
      <w:r w:rsidRPr="00417606">
        <w:rPr>
          <w:rFonts w:ascii="Times New Roman" w:hAnsi="Times New Roman" w:cs="Times New Roman"/>
          <w:sz w:val="28"/>
          <w:szCs w:val="28"/>
        </w:rPr>
        <w:t>Квики</w:t>
      </w:r>
      <w:proofErr w:type="spellEnd"/>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2) </w:t>
      </w:r>
      <w:proofErr w:type="spellStart"/>
      <w:r w:rsidRPr="00417606">
        <w:rPr>
          <w:rFonts w:ascii="Times New Roman" w:hAnsi="Times New Roman" w:cs="Times New Roman"/>
          <w:sz w:val="28"/>
          <w:szCs w:val="28"/>
        </w:rPr>
        <w:t>Здрайверы</w:t>
      </w:r>
      <w:proofErr w:type="spellEnd"/>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Гепард Честер</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медвежонок Барни</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5) M&amp;M’</w:t>
      </w:r>
      <w:r w:rsidRPr="00417606">
        <w:rPr>
          <w:rFonts w:ascii="Times New Roman" w:hAnsi="Times New Roman" w:cs="Times New Roman"/>
          <w:sz w:val="28"/>
          <w:szCs w:val="28"/>
          <w:lang w:val="en-US"/>
        </w:rPr>
        <w:t>s</w:t>
      </w:r>
      <w:r w:rsidRPr="00417606">
        <w:rPr>
          <w:rFonts w:ascii="Times New Roman" w:hAnsi="Times New Roman" w:cs="Times New Roman"/>
          <w:sz w:val="28"/>
          <w:szCs w:val="28"/>
        </w:rPr>
        <w:t xml:space="preserve"> (Красный и Желтый)</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6)  Скелетоны</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7) Свой вариант: ________________</w:t>
      </w:r>
    </w:p>
    <w:p w:rsidR="007E347A" w:rsidRPr="00417606" w:rsidRDefault="007E347A" w:rsidP="00206778">
      <w:pPr>
        <w:pStyle w:val="a4"/>
        <w:numPr>
          <w:ilvl w:val="0"/>
          <w:numId w:val="31"/>
        </w:numPr>
        <w:spacing w:after="0" w:line="360" w:lineRule="auto"/>
        <w:jc w:val="both"/>
        <w:rPr>
          <w:rFonts w:ascii="Times New Roman" w:hAnsi="Times New Roman" w:cs="Times New Roman"/>
          <w:sz w:val="28"/>
          <w:szCs w:val="28"/>
        </w:rPr>
      </w:pPr>
      <w:r w:rsidRPr="00417606">
        <w:rPr>
          <w:rFonts w:ascii="Times New Roman" w:hAnsi="Times New Roman" w:cs="Times New Roman"/>
          <w:b/>
          <w:sz w:val="28"/>
          <w:szCs w:val="28"/>
        </w:rPr>
        <w:t xml:space="preserve">Напиши </w:t>
      </w:r>
      <w:r w:rsidRPr="00417606">
        <w:rPr>
          <w:rFonts w:ascii="Times New Roman" w:hAnsi="Times New Roman" w:cs="Times New Roman"/>
          <w:sz w:val="28"/>
          <w:szCs w:val="28"/>
        </w:rPr>
        <w:t>(если знаешь)</w:t>
      </w:r>
      <w:r w:rsidRPr="00417606">
        <w:rPr>
          <w:rFonts w:ascii="Times New Roman" w:hAnsi="Times New Roman" w:cs="Times New Roman"/>
          <w:b/>
          <w:sz w:val="28"/>
          <w:szCs w:val="28"/>
        </w:rPr>
        <w:t xml:space="preserve">, какие продукты рекламируют эти персонажи? </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1) Кролик </w:t>
      </w:r>
      <w:proofErr w:type="spellStart"/>
      <w:r w:rsidRPr="00417606">
        <w:rPr>
          <w:rFonts w:ascii="Times New Roman" w:hAnsi="Times New Roman" w:cs="Times New Roman"/>
          <w:sz w:val="28"/>
          <w:szCs w:val="28"/>
        </w:rPr>
        <w:t>Квики</w:t>
      </w:r>
      <w:proofErr w:type="spellEnd"/>
      <w:r w:rsidRPr="00417606">
        <w:rPr>
          <w:rFonts w:ascii="Times New Roman" w:hAnsi="Times New Roman" w:cs="Times New Roman"/>
          <w:sz w:val="28"/>
          <w:szCs w:val="28"/>
        </w:rPr>
        <w:t xml:space="preserve"> ________________________________</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 xml:space="preserve">2) </w:t>
      </w:r>
      <w:proofErr w:type="spellStart"/>
      <w:r w:rsidRPr="00417606">
        <w:rPr>
          <w:rFonts w:ascii="Times New Roman" w:hAnsi="Times New Roman" w:cs="Times New Roman"/>
          <w:sz w:val="28"/>
          <w:szCs w:val="28"/>
        </w:rPr>
        <w:t>Здрайверы</w:t>
      </w:r>
      <w:proofErr w:type="spellEnd"/>
      <w:r w:rsidRPr="00417606">
        <w:rPr>
          <w:rFonts w:ascii="Times New Roman" w:hAnsi="Times New Roman" w:cs="Times New Roman"/>
          <w:sz w:val="28"/>
          <w:szCs w:val="28"/>
        </w:rPr>
        <w:t>____________________________________</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3) Гепард Честер_________________________________</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4) медвежонок Барни_____________________________</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5) M&amp;M’</w:t>
      </w:r>
      <w:r w:rsidRPr="00417606">
        <w:rPr>
          <w:rFonts w:ascii="Times New Roman" w:hAnsi="Times New Roman" w:cs="Times New Roman"/>
          <w:sz w:val="28"/>
          <w:szCs w:val="28"/>
          <w:lang w:val="en-US"/>
        </w:rPr>
        <w:t>s</w:t>
      </w:r>
      <w:r w:rsidRPr="00417606">
        <w:rPr>
          <w:rFonts w:ascii="Times New Roman" w:hAnsi="Times New Roman" w:cs="Times New Roman"/>
          <w:sz w:val="28"/>
          <w:szCs w:val="28"/>
        </w:rPr>
        <w:t xml:space="preserve"> (Красный и Желтый) ____________________</w:t>
      </w:r>
    </w:p>
    <w:p w:rsidR="007E347A" w:rsidRPr="00417606" w:rsidRDefault="007E347A" w:rsidP="00206778">
      <w:pPr>
        <w:spacing w:after="0" w:line="360" w:lineRule="auto"/>
        <w:jc w:val="both"/>
        <w:rPr>
          <w:rFonts w:ascii="Times New Roman" w:hAnsi="Times New Roman" w:cs="Times New Roman"/>
          <w:sz w:val="28"/>
          <w:szCs w:val="28"/>
        </w:rPr>
      </w:pPr>
      <w:r w:rsidRPr="00417606">
        <w:rPr>
          <w:rFonts w:ascii="Times New Roman" w:hAnsi="Times New Roman" w:cs="Times New Roman"/>
          <w:sz w:val="28"/>
          <w:szCs w:val="28"/>
        </w:rPr>
        <w:t>6)  Скелетоны___________________________________</w:t>
      </w:r>
    </w:p>
    <w:p w:rsidR="007E347A" w:rsidRPr="00417606" w:rsidRDefault="007E347A" w:rsidP="007E347A">
      <w:pPr>
        <w:rPr>
          <w:rFonts w:ascii="Times New Roman" w:hAnsi="Times New Roman" w:cs="Times New Roman"/>
          <w:sz w:val="28"/>
          <w:szCs w:val="28"/>
        </w:rPr>
      </w:pPr>
    </w:p>
    <w:p w:rsidR="007E347A" w:rsidRDefault="007E347A" w:rsidP="00BC22A8">
      <w:pPr>
        <w:spacing w:after="0" w:line="360" w:lineRule="auto"/>
        <w:ind w:firstLine="284"/>
        <w:rPr>
          <w:rFonts w:ascii="Times New Roman" w:hAnsi="Times New Roman" w:cs="Times New Roman"/>
          <w:sz w:val="24"/>
          <w:szCs w:val="24"/>
        </w:rPr>
      </w:pPr>
    </w:p>
    <w:p w:rsidR="00C7219F" w:rsidRPr="0024073F" w:rsidRDefault="00C7219F" w:rsidP="00BC22A8">
      <w:pPr>
        <w:spacing w:after="0" w:line="360" w:lineRule="auto"/>
        <w:ind w:firstLine="284"/>
        <w:rPr>
          <w:rFonts w:ascii="Times New Roman" w:hAnsi="Times New Roman" w:cs="Times New Roman"/>
          <w:sz w:val="24"/>
          <w:szCs w:val="24"/>
        </w:rPr>
      </w:pPr>
    </w:p>
    <w:p w:rsidR="00BB158A" w:rsidRPr="0024073F" w:rsidRDefault="00BB158A" w:rsidP="00BC22A8">
      <w:pPr>
        <w:spacing w:after="0" w:line="360" w:lineRule="auto"/>
        <w:ind w:firstLine="284"/>
        <w:rPr>
          <w:rFonts w:ascii="Times New Roman" w:hAnsi="Times New Roman" w:cs="Times New Roman"/>
          <w:sz w:val="24"/>
          <w:szCs w:val="24"/>
        </w:rPr>
      </w:pPr>
    </w:p>
    <w:sectPr w:rsidR="00BB158A" w:rsidRPr="0024073F" w:rsidSect="00A50F06">
      <w:footerReference w:type="default" r:id="rId2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098" w:rsidRDefault="00FA0098" w:rsidP="007E347A">
      <w:pPr>
        <w:spacing w:after="0" w:line="240" w:lineRule="auto"/>
      </w:pPr>
      <w:r>
        <w:separator/>
      </w:r>
    </w:p>
  </w:endnote>
  <w:endnote w:type="continuationSeparator" w:id="0">
    <w:p w:rsidR="00FA0098" w:rsidRDefault="00FA0098" w:rsidP="007E3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231257"/>
      <w:docPartObj>
        <w:docPartGallery w:val="Page Numbers (Bottom of Page)"/>
        <w:docPartUnique/>
      </w:docPartObj>
    </w:sdtPr>
    <w:sdtContent>
      <w:p w:rsidR="00FA0098" w:rsidRDefault="00FA0098">
        <w:pPr>
          <w:pStyle w:val="af"/>
          <w:jc w:val="right"/>
        </w:pPr>
        <w:fldSimple w:instr="PAGE   \* MERGEFORMAT">
          <w:r w:rsidR="003463AD">
            <w:rPr>
              <w:noProof/>
            </w:rPr>
            <w:t>2</w:t>
          </w:r>
        </w:fldSimple>
      </w:p>
    </w:sdtContent>
  </w:sdt>
  <w:p w:rsidR="00FA0098" w:rsidRDefault="00FA00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098" w:rsidRDefault="00FA0098" w:rsidP="007E347A">
      <w:pPr>
        <w:spacing w:after="0" w:line="240" w:lineRule="auto"/>
      </w:pPr>
      <w:r>
        <w:separator/>
      </w:r>
    </w:p>
  </w:footnote>
  <w:footnote w:type="continuationSeparator" w:id="0">
    <w:p w:rsidR="00FA0098" w:rsidRDefault="00FA0098" w:rsidP="007E3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3A6"/>
    <w:multiLevelType w:val="hybridMultilevel"/>
    <w:tmpl w:val="AD7CDEC4"/>
    <w:lvl w:ilvl="0" w:tplc="AAB45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668C3"/>
    <w:multiLevelType w:val="hybridMultilevel"/>
    <w:tmpl w:val="01BCC65C"/>
    <w:lvl w:ilvl="0" w:tplc="9AAC3C0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837F51"/>
    <w:multiLevelType w:val="hybridMultilevel"/>
    <w:tmpl w:val="ED6264C4"/>
    <w:lvl w:ilvl="0" w:tplc="4F70F5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6543E7"/>
    <w:multiLevelType w:val="hybridMultilevel"/>
    <w:tmpl w:val="E384B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E1AD7"/>
    <w:multiLevelType w:val="hybridMultilevel"/>
    <w:tmpl w:val="F44E1F2C"/>
    <w:lvl w:ilvl="0" w:tplc="6D6AF086">
      <w:start w:val="1"/>
      <w:numFmt w:val="decimal"/>
      <w:suff w:val="space"/>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DF22EDD"/>
    <w:multiLevelType w:val="hybridMultilevel"/>
    <w:tmpl w:val="E2961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E785B"/>
    <w:multiLevelType w:val="hybridMultilevel"/>
    <w:tmpl w:val="9874350E"/>
    <w:lvl w:ilvl="0" w:tplc="8242B26E">
      <w:start w:val="1"/>
      <w:numFmt w:val="bullet"/>
      <w:suff w:val="space"/>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24072"/>
    <w:multiLevelType w:val="hybridMultilevel"/>
    <w:tmpl w:val="6A1650B6"/>
    <w:lvl w:ilvl="0" w:tplc="468A90C0">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634DD3"/>
    <w:multiLevelType w:val="hybridMultilevel"/>
    <w:tmpl w:val="5E42A6F8"/>
    <w:lvl w:ilvl="0" w:tplc="6CDA5A34">
      <w:start w:val="1"/>
      <w:numFmt w:val="decimal"/>
      <w:suff w:val="space"/>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A74B65"/>
    <w:multiLevelType w:val="hybridMultilevel"/>
    <w:tmpl w:val="D7E05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1725B"/>
    <w:multiLevelType w:val="hybridMultilevel"/>
    <w:tmpl w:val="B080C3D0"/>
    <w:lvl w:ilvl="0" w:tplc="A6F8EF6C">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F16D1"/>
    <w:multiLevelType w:val="hybridMultilevel"/>
    <w:tmpl w:val="3E5EF2DE"/>
    <w:lvl w:ilvl="0" w:tplc="228E1F5A">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B468C"/>
    <w:multiLevelType w:val="hybridMultilevel"/>
    <w:tmpl w:val="6DEA40CE"/>
    <w:lvl w:ilvl="0" w:tplc="BEE0517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808DC"/>
    <w:multiLevelType w:val="hybridMultilevel"/>
    <w:tmpl w:val="7B169FE8"/>
    <w:lvl w:ilvl="0" w:tplc="D38668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A5AC6"/>
    <w:multiLevelType w:val="hybridMultilevel"/>
    <w:tmpl w:val="6012E64C"/>
    <w:lvl w:ilvl="0" w:tplc="156AF45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2CE21A5C"/>
    <w:multiLevelType w:val="hybridMultilevel"/>
    <w:tmpl w:val="9716CD78"/>
    <w:lvl w:ilvl="0" w:tplc="53C4E6CA">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025566"/>
    <w:multiLevelType w:val="hybridMultilevel"/>
    <w:tmpl w:val="ED50B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52ECA"/>
    <w:multiLevelType w:val="hybridMultilevel"/>
    <w:tmpl w:val="8B6E79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2744B34"/>
    <w:multiLevelType w:val="hybridMultilevel"/>
    <w:tmpl w:val="1F1E058A"/>
    <w:lvl w:ilvl="0" w:tplc="4C0CB638">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B400E"/>
    <w:multiLevelType w:val="hybridMultilevel"/>
    <w:tmpl w:val="E29AED94"/>
    <w:lvl w:ilvl="0" w:tplc="C9D6AE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3340610"/>
    <w:multiLevelType w:val="hybridMultilevel"/>
    <w:tmpl w:val="20EC7EB6"/>
    <w:lvl w:ilvl="0" w:tplc="0A3AC35C">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DC7F12"/>
    <w:multiLevelType w:val="hybridMultilevel"/>
    <w:tmpl w:val="49AA7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981590"/>
    <w:multiLevelType w:val="hybridMultilevel"/>
    <w:tmpl w:val="EFBE0CF8"/>
    <w:lvl w:ilvl="0" w:tplc="707CC66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B9499E"/>
    <w:multiLevelType w:val="hybridMultilevel"/>
    <w:tmpl w:val="B536840E"/>
    <w:lvl w:ilvl="0" w:tplc="D9CE6596">
      <w:start w:val="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0F1F4E"/>
    <w:multiLevelType w:val="hybridMultilevel"/>
    <w:tmpl w:val="446AF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53468E"/>
    <w:multiLevelType w:val="hybridMultilevel"/>
    <w:tmpl w:val="D6D89326"/>
    <w:lvl w:ilvl="0" w:tplc="065C5F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03279"/>
    <w:multiLevelType w:val="hybridMultilevel"/>
    <w:tmpl w:val="14429C66"/>
    <w:lvl w:ilvl="0" w:tplc="F5F43E8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C1282"/>
    <w:multiLevelType w:val="hybridMultilevel"/>
    <w:tmpl w:val="44EA4FFA"/>
    <w:lvl w:ilvl="0" w:tplc="473C3D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BE62F8"/>
    <w:multiLevelType w:val="hybridMultilevel"/>
    <w:tmpl w:val="37ECAABE"/>
    <w:lvl w:ilvl="0" w:tplc="FC34044C">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83419"/>
    <w:multiLevelType w:val="hybridMultilevel"/>
    <w:tmpl w:val="D506F036"/>
    <w:lvl w:ilvl="0" w:tplc="707CC6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E920D32"/>
    <w:multiLevelType w:val="hybridMultilevel"/>
    <w:tmpl w:val="86FE6360"/>
    <w:lvl w:ilvl="0" w:tplc="F9084C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9618D7"/>
    <w:multiLevelType w:val="hybridMultilevel"/>
    <w:tmpl w:val="FE886DF2"/>
    <w:lvl w:ilvl="0" w:tplc="190C52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4260096"/>
    <w:multiLevelType w:val="hybridMultilevel"/>
    <w:tmpl w:val="2D08E57E"/>
    <w:lvl w:ilvl="0" w:tplc="4946901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2238BB"/>
    <w:multiLevelType w:val="hybridMultilevel"/>
    <w:tmpl w:val="FC423376"/>
    <w:lvl w:ilvl="0" w:tplc="48FC65B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4">
    <w:nsid w:val="596534FE"/>
    <w:multiLevelType w:val="hybridMultilevel"/>
    <w:tmpl w:val="31E44912"/>
    <w:lvl w:ilvl="0" w:tplc="828248B8">
      <w:start w:val="1"/>
      <w:numFmt w:val="decimal"/>
      <w:suff w:val="space"/>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E570831"/>
    <w:multiLevelType w:val="hybridMultilevel"/>
    <w:tmpl w:val="0D7CCEEC"/>
    <w:lvl w:ilvl="0" w:tplc="9C8EA13C">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E71EF"/>
    <w:multiLevelType w:val="hybridMultilevel"/>
    <w:tmpl w:val="F5489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B7112E"/>
    <w:multiLevelType w:val="hybridMultilevel"/>
    <w:tmpl w:val="7AA2FB48"/>
    <w:lvl w:ilvl="0" w:tplc="91C49AC2">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7B26E7"/>
    <w:multiLevelType w:val="hybridMultilevel"/>
    <w:tmpl w:val="6F5EE67E"/>
    <w:lvl w:ilvl="0" w:tplc="38F2E770">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C0942"/>
    <w:multiLevelType w:val="hybridMultilevel"/>
    <w:tmpl w:val="8CEA5CD2"/>
    <w:lvl w:ilvl="0" w:tplc="6E2644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1526B"/>
    <w:multiLevelType w:val="hybridMultilevel"/>
    <w:tmpl w:val="CA800CF2"/>
    <w:lvl w:ilvl="0" w:tplc="0B4E0F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796F96"/>
    <w:multiLevelType w:val="hybridMultilevel"/>
    <w:tmpl w:val="91D2B356"/>
    <w:lvl w:ilvl="0" w:tplc="22B6EF5E">
      <w:start w:val="1"/>
      <w:numFmt w:val="lowerLetter"/>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5D271B"/>
    <w:multiLevelType w:val="hybridMultilevel"/>
    <w:tmpl w:val="92C618FA"/>
    <w:lvl w:ilvl="0" w:tplc="8CBA437A">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6A4F1C"/>
    <w:multiLevelType w:val="hybridMultilevel"/>
    <w:tmpl w:val="119043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AF5D8A"/>
    <w:multiLevelType w:val="hybridMultilevel"/>
    <w:tmpl w:val="757CB8B4"/>
    <w:lvl w:ilvl="0" w:tplc="3DDA2846">
      <w:start w:val="1"/>
      <w:numFmt w:val="lowerLetter"/>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B416C4"/>
    <w:multiLevelType w:val="hybridMultilevel"/>
    <w:tmpl w:val="FAD8C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6C10C84"/>
    <w:multiLevelType w:val="hybridMultilevel"/>
    <w:tmpl w:val="F06E3950"/>
    <w:lvl w:ilvl="0" w:tplc="B55C2A5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F72BB"/>
    <w:multiLevelType w:val="hybridMultilevel"/>
    <w:tmpl w:val="CDC69D78"/>
    <w:lvl w:ilvl="0" w:tplc="E1CCE50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7"/>
  </w:num>
  <w:num w:numId="3">
    <w:abstractNumId w:val="42"/>
  </w:num>
  <w:num w:numId="4">
    <w:abstractNumId w:val="20"/>
  </w:num>
  <w:num w:numId="5">
    <w:abstractNumId w:val="23"/>
  </w:num>
  <w:num w:numId="6">
    <w:abstractNumId w:val="43"/>
  </w:num>
  <w:num w:numId="7">
    <w:abstractNumId w:val="26"/>
  </w:num>
  <w:num w:numId="8">
    <w:abstractNumId w:val="6"/>
  </w:num>
  <w:num w:numId="9">
    <w:abstractNumId w:val="16"/>
  </w:num>
  <w:num w:numId="10">
    <w:abstractNumId w:val="24"/>
  </w:num>
  <w:num w:numId="11">
    <w:abstractNumId w:val="36"/>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1"/>
  </w:num>
  <w:num w:numId="16">
    <w:abstractNumId w:val="12"/>
  </w:num>
  <w:num w:numId="17">
    <w:abstractNumId w:val="30"/>
  </w:num>
  <w:num w:numId="18">
    <w:abstractNumId w:val="37"/>
  </w:num>
  <w:num w:numId="19">
    <w:abstractNumId w:val="15"/>
  </w:num>
  <w:num w:numId="20">
    <w:abstractNumId w:val="28"/>
  </w:num>
  <w:num w:numId="21">
    <w:abstractNumId w:val="10"/>
  </w:num>
  <w:num w:numId="22">
    <w:abstractNumId w:val="35"/>
  </w:num>
  <w:num w:numId="23">
    <w:abstractNumId w:val="44"/>
  </w:num>
  <w:num w:numId="24">
    <w:abstractNumId w:val="38"/>
  </w:num>
  <w:num w:numId="25">
    <w:abstractNumId w:val="18"/>
  </w:num>
  <w:num w:numId="26">
    <w:abstractNumId w:val="41"/>
  </w:num>
  <w:num w:numId="27">
    <w:abstractNumId w:val="11"/>
  </w:num>
  <w:num w:numId="28">
    <w:abstractNumId w:val="25"/>
  </w:num>
  <w:num w:numId="29">
    <w:abstractNumId w:val="32"/>
  </w:num>
  <w:num w:numId="30">
    <w:abstractNumId w:val="39"/>
  </w:num>
  <w:num w:numId="31">
    <w:abstractNumId w:val="8"/>
  </w:num>
  <w:num w:numId="32">
    <w:abstractNumId w:val="4"/>
  </w:num>
  <w:num w:numId="33">
    <w:abstractNumId w:val="19"/>
  </w:num>
  <w:num w:numId="34">
    <w:abstractNumId w:val="45"/>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1"/>
  </w:num>
  <w:num w:numId="39">
    <w:abstractNumId w:val="3"/>
  </w:num>
  <w:num w:numId="40">
    <w:abstractNumId w:val="13"/>
  </w:num>
  <w:num w:numId="41">
    <w:abstractNumId w:val="27"/>
  </w:num>
  <w:num w:numId="42">
    <w:abstractNumId w:val="9"/>
  </w:num>
  <w:num w:numId="43">
    <w:abstractNumId w:val="17"/>
  </w:num>
  <w:num w:numId="44">
    <w:abstractNumId w:val="46"/>
  </w:num>
  <w:num w:numId="45">
    <w:abstractNumId w:val="29"/>
  </w:num>
  <w:num w:numId="46">
    <w:abstractNumId w:val="22"/>
  </w:num>
  <w:num w:numId="47">
    <w:abstractNumId w:val="0"/>
  </w:num>
  <w:num w:numId="48">
    <w:abstractNumId w:val="14"/>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footnotePr>
    <w:footnote w:id="-1"/>
    <w:footnote w:id="0"/>
  </w:footnotePr>
  <w:endnotePr>
    <w:endnote w:id="-1"/>
    <w:endnote w:id="0"/>
  </w:endnotePr>
  <w:compat/>
  <w:rsids>
    <w:rsidRoot w:val="00E55B7B"/>
    <w:rsid w:val="000028B4"/>
    <w:rsid w:val="0000474B"/>
    <w:rsid w:val="000057E4"/>
    <w:rsid w:val="00005B9A"/>
    <w:rsid w:val="0000669E"/>
    <w:rsid w:val="00010336"/>
    <w:rsid w:val="00010C9C"/>
    <w:rsid w:val="000112D7"/>
    <w:rsid w:val="000113FA"/>
    <w:rsid w:val="00011E13"/>
    <w:rsid w:val="0001248F"/>
    <w:rsid w:val="00012983"/>
    <w:rsid w:val="00014C48"/>
    <w:rsid w:val="00015882"/>
    <w:rsid w:val="0001701E"/>
    <w:rsid w:val="00017443"/>
    <w:rsid w:val="00017A86"/>
    <w:rsid w:val="000201CB"/>
    <w:rsid w:val="00021A3F"/>
    <w:rsid w:val="000224E7"/>
    <w:rsid w:val="00022702"/>
    <w:rsid w:val="000231AE"/>
    <w:rsid w:val="000241C1"/>
    <w:rsid w:val="00024AD7"/>
    <w:rsid w:val="00025817"/>
    <w:rsid w:val="00026AA9"/>
    <w:rsid w:val="00026E84"/>
    <w:rsid w:val="000270B7"/>
    <w:rsid w:val="0002795F"/>
    <w:rsid w:val="00030C37"/>
    <w:rsid w:val="00032D8A"/>
    <w:rsid w:val="000353CA"/>
    <w:rsid w:val="00035948"/>
    <w:rsid w:val="0003597D"/>
    <w:rsid w:val="00035C54"/>
    <w:rsid w:val="000366F0"/>
    <w:rsid w:val="000377FC"/>
    <w:rsid w:val="00037EEB"/>
    <w:rsid w:val="000410E0"/>
    <w:rsid w:val="000437C1"/>
    <w:rsid w:val="00044D80"/>
    <w:rsid w:val="00045651"/>
    <w:rsid w:val="0004577A"/>
    <w:rsid w:val="00045833"/>
    <w:rsid w:val="000458F8"/>
    <w:rsid w:val="00045CA6"/>
    <w:rsid w:val="000461FD"/>
    <w:rsid w:val="00046DAC"/>
    <w:rsid w:val="00047647"/>
    <w:rsid w:val="00047B47"/>
    <w:rsid w:val="00047F6A"/>
    <w:rsid w:val="000508FC"/>
    <w:rsid w:val="00051AAE"/>
    <w:rsid w:val="00052B53"/>
    <w:rsid w:val="00053558"/>
    <w:rsid w:val="0005372E"/>
    <w:rsid w:val="00054736"/>
    <w:rsid w:val="000548EB"/>
    <w:rsid w:val="00055D55"/>
    <w:rsid w:val="00057422"/>
    <w:rsid w:val="00057EC5"/>
    <w:rsid w:val="00060A44"/>
    <w:rsid w:val="00061232"/>
    <w:rsid w:val="00061350"/>
    <w:rsid w:val="00062303"/>
    <w:rsid w:val="000625BC"/>
    <w:rsid w:val="00062A2C"/>
    <w:rsid w:val="00063085"/>
    <w:rsid w:val="00064DEF"/>
    <w:rsid w:val="0006552A"/>
    <w:rsid w:val="00065761"/>
    <w:rsid w:val="00065C84"/>
    <w:rsid w:val="0006626D"/>
    <w:rsid w:val="00066772"/>
    <w:rsid w:val="0007072B"/>
    <w:rsid w:val="00070C05"/>
    <w:rsid w:val="00070F7E"/>
    <w:rsid w:val="000712A8"/>
    <w:rsid w:val="0007132A"/>
    <w:rsid w:val="00071B47"/>
    <w:rsid w:val="0007210A"/>
    <w:rsid w:val="00072AA9"/>
    <w:rsid w:val="000732A5"/>
    <w:rsid w:val="0007659A"/>
    <w:rsid w:val="00077455"/>
    <w:rsid w:val="000774C4"/>
    <w:rsid w:val="00077510"/>
    <w:rsid w:val="00080331"/>
    <w:rsid w:val="00080A98"/>
    <w:rsid w:val="00080E06"/>
    <w:rsid w:val="00080EAD"/>
    <w:rsid w:val="000816EF"/>
    <w:rsid w:val="00083642"/>
    <w:rsid w:val="0008384A"/>
    <w:rsid w:val="00083C5F"/>
    <w:rsid w:val="00083DFC"/>
    <w:rsid w:val="00083E0F"/>
    <w:rsid w:val="00084C99"/>
    <w:rsid w:val="00085A93"/>
    <w:rsid w:val="0008640D"/>
    <w:rsid w:val="00086F2B"/>
    <w:rsid w:val="000900F1"/>
    <w:rsid w:val="0009028B"/>
    <w:rsid w:val="000915C6"/>
    <w:rsid w:val="0009274B"/>
    <w:rsid w:val="000933DD"/>
    <w:rsid w:val="00093C6B"/>
    <w:rsid w:val="00094ADB"/>
    <w:rsid w:val="00096279"/>
    <w:rsid w:val="0009672D"/>
    <w:rsid w:val="000968D4"/>
    <w:rsid w:val="00097970"/>
    <w:rsid w:val="000A0596"/>
    <w:rsid w:val="000A1D93"/>
    <w:rsid w:val="000A2290"/>
    <w:rsid w:val="000A3638"/>
    <w:rsid w:val="000A3CC2"/>
    <w:rsid w:val="000A408F"/>
    <w:rsid w:val="000A67DE"/>
    <w:rsid w:val="000A72DE"/>
    <w:rsid w:val="000B003B"/>
    <w:rsid w:val="000B1CFD"/>
    <w:rsid w:val="000B3C77"/>
    <w:rsid w:val="000B486A"/>
    <w:rsid w:val="000B48A1"/>
    <w:rsid w:val="000B6F1B"/>
    <w:rsid w:val="000B745E"/>
    <w:rsid w:val="000B77B4"/>
    <w:rsid w:val="000C0595"/>
    <w:rsid w:val="000C0B2F"/>
    <w:rsid w:val="000C0BBE"/>
    <w:rsid w:val="000C0FA6"/>
    <w:rsid w:val="000C1B2C"/>
    <w:rsid w:val="000C4884"/>
    <w:rsid w:val="000C616C"/>
    <w:rsid w:val="000D0CAE"/>
    <w:rsid w:val="000D1F2B"/>
    <w:rsid w:val="000D2579"/>
    <w:rsid w:val="000D294F"/>
    <w:rsid w:val="000D2AE0"/>
    <w:rsid w:val="000D311B"/>
    <w:rsid w:val="000D3121"/>
    <w:rsid w:val="000D3651"/>
    <w:rsid w:val="000D3778"/>
    <w:rsid w:val="000D4746"/>
    <w:rsid w:val="000D5321"/>
    <w:rsid w:val="000D56D6"/>
    <w:rsid w:val="000D5ABA"/>
    <w:rsid w:val="000D676F"/>
    <w:rsid w:val="000D6A42"/>
    <w:rsid w:val="000D7071"/>
    <w:rsid w:val="000D77A0"/>
    <w:rsid w:val="000D7E95"/>
    <w:rsid w:val="000E157E"/>
    <w:rsid w:val="000E1586"/>
    <w:rsid w:val="000E1F7F"/>
    <w:rsid w:val="000E273D"/>
    <w:rsid w:val="000E349D"/>
    <w:rsid w:val="000E3F55"/>
    <w:rsid w:val="000E4149"/>
    <w:rsid w:val="000E4D2E"/>
    <w:rsid w:val="000E5685"/>
    <w:rsid w:val="000E5F00"/>
    <w:rsid w:val="000F0E89"/>
    <w:rsid w:val="000F15AD"/>
    <w:rsid w:val="000F17A9"/>
    <w:rsid w:val="000F27A3"/>
    <w:rsid w:val="000F29ED"/>
    <w:rsid w:val="000F5B0B"/>
    <w:rsid w:val="000F61C1"/>
    <w:rsid w:val="00101706"/>
    <w:rsid w:val="001018E5"/>
    <w:rsid w:val="00102248"/>
    <w:rsid w:val="001023ED"/>
    <w:rsid w:val="00102BE3"/>
    <w:rsid w:val="00102D6B"/>
    <w:rsid w:val="00104A86"/>
    <w:rsid w:val="0010790F"/>
    <w:rsid w:val="001103A9"/>
    <w:rsid w:val="00110DF0"/>
    <w:rsid w:val="00111745"/>
    <w:rsid w:val="00111ACD"/>
    <w:rsid w:val="001120CD"/>
    <w:rsid w:val="00112442"/>
    <w:rsid w:val="00112A12"/>
    <w:rsid w:val="0011327E"/>
    <w:rsid w:val="001133CE"/>
    <w:rsid w:val="001134D8"/>
    <w:rsid w:val="00113826"/>
    <w:rsid w:val="00113BF4"/>
    <w:rsid w:val="00114A65"/>
    <w:rsid w:val="0011523A"/>
    <w:rsid w:val="001160F8"/>
    <w:rsid w:val="0011741D"/>
    <w:rsid w:val="0011771A"/>
    <w:rsid w:val="00117C8F"/>
    <w:rsid w:val="0012076A"/>
    <w:rsid w:val="00120EBD"/>
    <w:rsid w:val="00121774"/>
    <w:rsid w:val="0012187A"/>
    <w:rsid w:val="00125432"/>
    <w:rsid w:val="00125B20"/>
    <w:rsid w:val="00125CA6"/>
    <w:rsid w:val="00126073"/>
    <w:rsid w:val="00126C89"/>
    <w:rsid w:val="00127A47"/>
    <w:rsid w:val="00130F12"/>
    <w:rsid w:val="00133484"/>
    <w:rsid w:val="00135413"/>
    <w:rsid w:val="00135C96"/>
    <w:rsid w:val="00135F17"/>
    <w:rsid w:val="001376B8"/>
    <w:rsid w:val="00137951"/>
    <w:rsid w:val="00142708"/>
    <w:rsid w:val="00142E4D"/>
    <w:rsid w:val="001430E1"/>
    <w:rsid w:val="00144993"/>
    <w:rsid w:val="00144996"/>
    <w:rsid w:val="001465D6"/>
    <w:rsid w:val="001477FC"/>
    <w:rsid w:val="00147AEA"/>
    <w:rsid w:val="00147C42"/>
    <w:rsid w:val="0015026E"/>
    <w:rsid w:val="001504A6"/>
    <w:rsid w:val="0015301C"/>
    <w:rsid w:val="00154EF8"/>
    <w:rsid w:val="00157337"/>
    <w:rsid w:val="00157411"/>
    <w:rsid w:val="00157964"/>
    <w:rsid w:val="00157E8A"/>
    <w:rsid w:val="00162745"/>
    <w:rsid w:val="00162764"/>
    <w:rsid w:val="00163997"/>
    <w:rsid w:val="00164730"/>
    <w:rsid w:val="00164DE2"/>
    <w:rsid w:val="001652C1"/>
    <w:rsid w:val="001668D7"/>
    <w:rsid w:val="00167145"/>
    <w:rsid w:val="0017037B"/>
    <w:rsid w:val="001705AA"/>
    <w:rsid w:val="00171D1F"/>
    <w:rsid w:val="001735C9"/>
    <w:rsid w:val="00173E69"/>
    <w:rsid w:val="001748DE"/>
    <w:rsid w:val="00174F55"/>
    <w:rsid w:val="00175965"/>
    <w:rsid w:val="00175A9C"/>
    <w:rsid w:val="00175C57"/>
    <w:rsid w:val="00176113"/>
    <w:rsid w:val="00176709"/>
    <w:rsid w:val="00176BE8"/>
    <w:rsid w:val="00176C3B"/>
    <w:rsid w:val="00176F76"/>
    <w:rsid w:val="00177CBB"/>
    <w:rsid w:val="00177F57"/>
    <w:rsid w:val="00177F94"/>
    <w:rsid w:val="001804D4"/>
    <w:rsid w:val="00180625"/>
    <w:rsid w:val="00180667"/>
    <w:rsid w:val="00180AEA"/>
    <w:rsid w:val="0018106B"/>
    <w:rsid w:val="001813F2"/>
    <w:rsid w:val="001824F1"/>
    <w:rsid w:val="00183DE4"/>
    <w:rsid w:val="0018482D"/>
    <w:rsid w:val="00184FFE"/>
    <w:rsid w:val="00185485"/>
    <w:rsid w:val="00185E80"/>
    <w:rsid w:val="00186757"/>
    <w:rsid w:val="00186AE1"/>
    <w:rsid w:val="001871DA"/>
    <w:rsid w:val="00191946"/>
    <w:rsid w:val="00195094"/>
    <w:rsid w:val="001952F6"/>
    <w:rsid w:val="001954BD"/>
    <w:rsid w:val="00196CC7"/>
    <w:rsid w:val="00196E32"/>
    <w:rsid w:val="001977C3"/>
    <w:rsid w:val="00197C20"/>
    <w:rsid w:val="001A0F0F"/>
    <w:rsid w:val="001A169E"/>
    <w:rsid w:val="001A1818"/>
    <w:rsid w:val="001A1D9B"/>
    <w:rsid w:val="001A37BD"/>
    <w:rsid w:val="001A4451"/>
    <w:rsid w:val="001A4536"/>
    <w:rsid w:val="001A6266"/>
    <w:rsid w:val="001A75C2"/>
    <w:rsid w:val="001B0BF1"/>
    <w:rsid w:val="001B0DD6"/>
    <w:rsid w:val="001B0E40"/>
    <w:rsid w:val="001B2DFD"/>
    <w:rsid w:val="001B43D4"/>
    <w:rsid w:val="001B6135"/>
    <w:rsid w:val="001B6F53"/>
    <w:rsid w:val="001B78C0"/>
    <w:rsid w:val="001B7D0D"/>
    <w:rsid w:val="001C0E64"/>
    <w:rsid w:val="001C1C80"/>
    <w:rsid w:val="001C34A9"/>
    <w:rsid w:val="001C3CE1"/>
    <w:rsid w:val="001C3FFE"/>
    <w:rsid w:val="001C63A8"/>
    <w:rsid w:val="001C669F"/>
    <w:rsid w:val="001C68F7"/>
    <w:rsid w:val="001C7E7C"/>
    <w:rsid w:val="001D0986"/>
    <w:rsid w:val="001D098A"/>
    <w:rsid w:val="001D1970"/>
    <w:rsid w:val="001D233B"/>
    <w:rsid w:val="001D2B1C"/>
    <w:rsid w:val="001D2C55"/>
    <w:rsid w:val="001D3731"/>
    <w:rsid w:val="001D4EFF"/>
    <w:rsid w:val="001D6AA4"/>
    <w:rsid w:val="001D7549"/>
    <w:rsid w:val="001D7719"/>
    <w:rsid w:val="001E0913"/>
    <w:rsid w:val="001E0A6E"/>
    <w:rsid w:val="001E0ADE"/>
    <w:rsid w:val="001E1079"/>
    <w:rsid w:val="001E130A"/>
    <w:rsid w:val="001E24F2"/>
    <w:rsid w:val="001E3BAA"/>
    <w:rsid w:val="001E3F09"/>
    <w:rsid w:val="001E4102"/>
    <w:rsid w:val="001E4795"/>
    <w:rsid w:val="001E4B7B"/>
    <w:rsid w:val="001E5612"/>
    <w:rsid w:val="001E573A"/>
    <w:rsid w:val="001E5C80"/>
    <w:rsid w:val="001E636B"/>
    <w:rsid w:val="001E65CC"/>
    <w:rsid w:val="001E6ECD"/>
    <w:rsid w:val="001E7833"/>
    <w:rsid w:val="001F0CD3"/>
    <w:rsid w:val="001F2B6B"/>
    <w:rsid w:val="001F3466"/>
    <w:rsid w:val="001F3962"/>
    <w:rsid w:val="001F4E48"/>
    <w:rsid w:val="001F5D94"/>
    <w:rsid w:val="002003C4"/>
    <w:rsid w:val="0020176C"/>
    <w:rsid w:val="00201903"/>
    <w:rsid w:val="00201EF8"/>
    <w:rsid w:val="002027E2"/>
    <w:rsid w:val="00202B7F"/>
    <w:rsid w:val="00203ADB"/>
    <w:rsid w:val="00206778"/>
    <w:rsid w:val="00206D9C"/>
    <w:rsid w:val="00210B5D"/>
    <w:rsid w:val="002118FD"/>
    <w:rsid w:val="00211D30"/>
    <w:rsid w:val="002124D8"/>
    <w:rsid w:val="0021306D"/>
    <w:rsid w:val="0021533B"/>
    <w:rsid w:val="002160C6"/>
    <w:rsid w:val="00216559"/>
    <w:rsid w:val="002167C5"/>
    <w:rsid w:val="00216A83"/>
    <w:rsid w:val="00217761"/>
    <w:rsid w:val="00217FBE"/>
    <w:rsid w:val="00220338"/>
    <w:rsid w:val="00220697"/>
    <w:rsid w:val="0022195B"/>
    <w:rsid w:val="00221ABE"/>
    <w:rsid w:val="002220C1"/>
    <w:rsid w:val="0022295A"/>
    <w:rsid w:val="00222DEC"/>
    <w:rsid w:val="00223D48"/>
    <w:rsid w:val="00225F1D"/>
    <w:rsid w:val="00226329"/>
    <w:rsid w:val="00226701"/>
    <w:rsid w:val="002270F9"/>
    <w:rsid w:val="00231982"/>
    <w:rsid w:val="00231F39"/>
    <w:rsid w:val="00233915"/>
    <w:rsid w:val="00234A66"/>
    <w:rsid w:val="00235002"/>
    <w:rsid w:val="002350BC"/>
    <w:rsid w:val="00235E7E"/>
    <w:rsid w:val="00236893"/>
    <w:rsid w:val="00236F7F"/>
    <w:rsid w:val="00237557"/>
    <w:rsid w:val="0024010D"/>
    <w:rsid w:val="0024073F"/>
    <w:rsid w:val="0024198B"/>
    <w:rsid w:val="00242055"/>
    <w:rsid w:val="002435E6"/>
    <w:rsid w:val="0024376D"/>
    <w:rsid w:val="00245AA9"/>
    <w:rsid w:val="00245BEE"/>
    <w:rsid w:val="002465FB"/>
    <w:rsid w:val="00246C38"/>
    <w:rsid w:val="00247522"/>
    <w:rsid w:val="00253300"/>
    <w:rsid w:val="002536D1"/>
    <w:rsid w:val="0025370E"/>
    <w:rsid w:val="002554F8"/>
    <w:rsid w:val="00255BBD"/>
    <w:rsid w:val="002561BD"/>
    <w:rsid w:val="002566EF"/>
    <w:rsid w:val="0025685A"/>
    <w:rsid w:val="002568EF"/>
    <w:rsid w:val="0025757E"/>
    <w:rsid w:val="0025786E"/>
    <w:rsid w:val="0025795E"/>
    <w:rsid w:val="00257BDD"/>
    <w:rsid w:val="0026112A"/>
    <w:rsid w:val="002618AE"/>
    <w:rsid w:val="00262701"/>
    <w:rsid w:val="00263822"/>
    <w:rsid w:val="00264418"/>
    <w:rsid w:val="0026506D"/>
    <w:rsid w:val="002655F4"/>
    <w:rsid w:val="00265D58"/>
    <w:rsid w:val="00265DD2"/>
    <w:rsid w:val="00266ACB"/>
    <w:rsid w:val="0026704C"/>
    <w:rsid w:val="002679C1"/>
    <w:rsid w:val="00270A63"/>
    <w:rsid w:val="0027132E"/>
    <w:rsid w:val="00271BBC"/>
    <w:rsid w:val="00271BF7"/>
    <w:rsid w:val="00273CC6"/>
    <w:rsid w:val="002745D8"/>
    <w:rsid w:val="0028154B"/>
    <w:rsid w:val="00283280"/>
    <w:rsid w:val="00283589"/>
    <w:rsid w:val="00283ADB"/>
    <w:rsid w:val="00284571"/>
    <w:rsid w:val="00285A7E"/>
    <w:rsid w:val="00286F3D"/>
    <w:rsid w:val="002875D3"/>
    <w:rsid w:val="00291A2B"/>
    <w:rsid w:val="00292939"/>
    <w:rsid w:val="00293561"/>
    <w:rsid w:val="00295B36"/>
    <w:rsid w:val="00295D12"/>
    <w:rsid w:val="0029694A"/>
    <w:rsid w:val="00296AB1"/>
    <w:rsid w:val="002971D6"/>
    <w:rsid w:val="002972CE"/>
    <w:rsid w:val="00297C71"/>
    <w:rsid w:val="002A179A"/>
    <w:rsid w:val="002A3CB1"/>
    <w:rsid w:val="002A51DC"/>
    <w:rsid w:val="002A520F"/>
    <w:rsid w:val="002A534B"/>
    <w:rsid w:val="002A55D7"/>
    <w:rsid w:val="002A6288"/>
    <w:rsid w:val="002A67E0"/>
    <w:rsid w:val="002A6F1A"/>
    <w:rsid w:val="002A6F89"/>
    <w:rsid w:val="002A77EC"/>
    <w:rsid w:val="002B030F"/>
    <w:rsid w:val="002B10FB"/>
    <w:rsid w:val="002B319C"/>
    <w:rsid w:val="002B5B2C"/>
    <w:rsid w:val="002B6A21"/>
    <w:rsid w:val="002B7618"/>
    <w:rsid w:val="002B7706"/>
    <w:rsid w:val="002B79E5"/>
    <w:rsid w:val="002B7C55"/>
    <w:rsid w:val="002C01AA"/>
    <w:rsid w:val="002C028C"/>
    <w:rsid w:val="002C06E2"/>
    <w:rsid w:val="002C168A"/>
    <w:rsid w:val="002C1C21"/>
    <w:rsid w:val="002C1EEB"/>
    <w:rsid w:val="002C286F"/>
    <w:rsid w:val="002C2C64"/>
    <w:rsid w:val="002C3F70"/>
    <w:rsid w:val="002C4032"/>
    <w:rsid w:val="002C59B7"/>
    <w:rsid w:val="002C5D4E"/>
    <w:rsid w:val="002C5F6C"/>
    <w:rsid w:val="002D00F7"/>
    <w:rsid w:val="002D1628"/>
    <w:rsid w:val="002D21EC"/>
    <w:rsid w:val="002D35A0"/>
    <w:rsid w:val="002D4592"/>
    <w:rsid w:val="002D4CFA"/>
    <w:rsid w:val="002D4FD1"/>
    <w:rsid w:val="002D503C"/>
    <w:rsid w:val="002D5151"/>
    <w:rsid w:val="002D65F0"/>
    <w:rsid w:val="002D716E"/>
    <w:rsid w:val="002E17A6"/>
    <w:rsid w:val="002E2186"/>
    <w:rsid w:val="002E5CF5"/>
    <w:rsid w:val="002E6732"/>
    <w:rsid w:val="002F124F"/>
    <w:rsid w:val="002F138F"/>
    <w:rsid w:val="002F1EF4"/>
    <w:rsid w:val="002F1F0E"/>
    <w:rsid w:val="002F2966"/>
    <w:rsid w:val="002F3699"/>
    <w:rsid w:val="002F3936"/>
    <w:rsid w:val="002F543D"/>
    <w:rsid w:val="002F57BC"/>
    <w:rsid w:val="002F6871"/>
    <w:rsid w:val="00300391"/>
    <w:rsid w:val="0030163D"/>
    <w:rsid w:val="003019D1"/>
    <w:rsid w:val="0030523E"/>
    <w:rsid w:val="0030565F"/>
    <w:rsid w:val="0030614B"/>
    <w:rsid w:val="00306708"/>
    <w:rsid w:val="00310351"/>
    <w:rsid w:val="003103F7"/>
    <w:rsid w:val="003116CD"/>
    <w:rsid w:val="00314067"/>
    <w:rsid w:val="003142AD"/>
    <w:rsid w:val="0031453E"/>
    <w:rsid w:val="00314922"/>
    <w:rsid w:val="00314EF6"/>
    <w:rsid w:val="0031575C"/>
    <w:rsid w:val="00316583"/>
    <w:rsid w:val="00317327"/>
    <w:rsid w:val="0031778B"/>
    <w:rsid w:val="00317E07"/>
    <w:rsid w:val="003204CE"/>
    <w:rsid w:val="0032156D"/>
    <w:rsid w:val="003221D1"/>
    <w:rsid w:val="00322762"/>
    <w:rsid w:val="00322809"/>
    <w:rsid w:val="00322A33"/>
    <w:rsid w:val="00322C80"/>
    <w:rsid w:val="00322E4B"/>
    <w:rsid w:val="00322F97"/>
    <w:rsid w:val="00323012"/>
    <w:rsid w:val="003231FD"/>
    <w:rsid w:val="003239AB"/>
    <w:rsid w:val="00324066"/>
    <w:rsid w:val="003247DC"/>
    <w:rsid w:val="00325F02"/>
    <w:rsid w:val="003260FF"/>
    <w:rsid w:val="00326E84"/>
    <w:rsid w:val="00327C0F"/>
    <w:rsid w:val="00330B43"/>
    <w:rsid w:val="00331D1B"/>
    <w:rsid w:val="0033336E"/>
    <w:rsid w:val="003338B5"/>
    <w:rsid w:val="003346A1"/>
    <w:rsid w:val="003348DC"/>
    <w:rsid w:val="003366E3"/>
    <w:rsid w:val="00337853"/>
    <w:rsid w:val="00340094"/>
    <w:rsid w:val="00340484"/>
    <w:rsid w:val="0034255E"/>
    <w:rsid w:val="0034333A"/>
    <w:rsid w:val="00344472"/>
    <w:rsid w:val="003463AD"/>
    <w:rsid w:val="0034671D"/>
    <w:rsid w:val="00347368"/>
    <w:rsid w:val="00351268"/>
    <w:rsid w:val="00352018"/>
    <w:rsid w:val="0035324D"/>
    <w:rsid w:val="003532A2"/>
    <w:rsid w:val="003538DA"/>
    <w:rsid w:val="00353C2B"/>
    <w:rsid w:val="003542FC"/>
    <w:rsid w:val="00354453"/>
    <w:rsid w:val="003548D4"/>
    <w:rsid w:val="00355130"/>
    <w:rsid w:val="00357089"/>
    <w:rsid w:val="0036051F"/>
    <w:rsid w:val="00360BF6"/>
    <w:rsid w:val="00361895"/>
    <w:rsid w:val="00362408"/>
    <w:rsid w:val="00362718"/>
    <w:rsid w:val="00363CEA"/>
    <w:rsid w:val="00364E9C"/>
    <w:rsid w:val="003651E5"/>
    <w:rsid w:val="00367AA0"/>
    <w:rsid w:val="00367B2C"/>
    <w:rsid w:val="00367FBD"/>
    <w:rsid w:val="00370C0B"/>
    <w:rsid w:val="00371304"/>
    <w:rsid w:val="00375907"/>
    <w:rsid w:val="0037608F"/>
    <w:rsid w:val="0038166B"/>
    <w:rsid w:val="00381F10"/>
    <w:rsid w:val="00383BB8"/>
    <w:rsid w:val="003843E1"/>
    <w:rsid w:val="00384E02"/>
    <w:rsid w:val="00386B9B"/>
    <w:rsid w:val="00387347"/>
    <w:rsid w:val="00387423"/>
    <w:rsid w:val="00387D56"/>
    <w:rsid w:val="00390137"/>
    <w:rsid w:val="00390467"/>
    <w:rsid w:val="00390B92"/>
    <w:rsid w:val="00390DC0"/>
    <w:rsid w:val="00392716"/>
    <w:rsid w:val="00392D42"/>
    <w:rsid w:val="0039394E"/>
    <w:rsid w:val="00394102"/>
    <w:rsid w:val="00394691"/>
    <w:rsid w:val="003951B2"/>
    <w:rsid w:val="0039624A"/>
    <w:rsid w:val="00397A27"/>
    <w:rsid w:val="00397F41"/>
    <w:rsid w:val="003A03B2"/>
    <w:rsid w:val="003A0B40"/>
    <w:rsid w:val="003A275C"/>
    <w:rsid w:val="003A405A"/>
    <w:rsid w:val="003A40B1"/>
    <w:rsid w:val="003A66A5"/>
    <w:rsid w:val="003A6A26"/>
    <w:rsid w:val="003A74C5"/>
    <w:rsid w:val="003A784E"/>
    <w:rsid w:val="003B0068"/>
    <w:rsid w:val="003B01C8"/>
    <w:rsid w:val="003B01DD"/>
    <w:rsid w:val="003B0D84"/>
    <w:rsid w:val="003B1A50"/>
    <w:rsid w:val="003B2D9C"/>
    <w:rsid w:val="003B3D93"/>
    <w:rsid w:val="003B4AF8"/>
    <w:rsid w:val="003B700C"/>
    <w:rsid w:val="003C0BBC"/>
    <w:rsid w:val="003C1787"/>
    <w:rsid w:val="003C1DB7"/>
    <w:rsid w:val="003C2937"/>
    <w:rsid w:val="003C2FAE"/>
    <w:rsid w:val="003C34FC"/>
    <w:rsid w:val="003C38CE"/>
    <w:rsid w:val="003C4048"/>
    <w:rsid w:val="003C4C75"/>
    <w:rsid w:val="003C69DA"/>
    <w:rsid w:val="003C7DD5"/>
    <w:rsid w:val="003D03B5"/>
    <w:rsid w:val="003D0EF0"/>
    <w:rsid w:val="003D0F25"/>
    <w:rsid w:val="003D3BAE"/>
    <w:rsid w:val="003D3EE3"/>
    <w:rsid w:val="003D3FAB"/>
    <w:rsid w:val="003D47CA"/>
    <w:rsid w:val="003D5D63"/>
    <w:rsid w:val="003D65AC"/>
    <w:rsid w:val="003D6803"/>
    <w:rsid w:val="003D7056"/>
    <w:rsid w:val="003E14F7"/>
    <w:rsid w:val="003E165A"/>
    <w:rsid w:val="003E203A"/>
    <w:rsid w:val="003E3C84"/>
    <w:rsid w:val="003E626A"/>
    <w:rsid w:val="003E79B4"/>
    <w:rsid w:val="003E7E7C"/>
    <w:rsid w:val="003F0EE7"/>
    <w:rsid w:val="003F3972"/>
    <w:rsid w:val="003F3E6B"/>
    <w:rsid w:val="003F4694"/>
    <w:rsid w:val="003F48FC"/>
    <w:rsid w:val="003F5E19"/>
    <w:rsid w:val="003F722B"/>
    <w:rsid w:val="003F7411"/>
    <w:rsid w:val="003F79DE"/>
    <w:rsid w:val="00400DAF"/>
    <w:rsid w:val="00401926"/>
    <w:rsid w:val="00402739"/>
    <w:rsid w:val="00403D8D"/>
    <w:rsid w:val="00404323"/>
    <w:rsid w:val="00405391"/>
    <w:rsid w:val="00407266"/>
    <w:rsid w:val="00407F03"/>
    <w:rsid w:val="00411886"/>
    <w:rsid w:val="00411BD3"/>
    <w:rsid w:val="00411C24"/>
    <w:rsid w:val="004123FC"/>
    <w:rsid w:val="004131D7"/>
    <w:rsid w:val="004137DB"/>
    <w:rsid w:val="00413EE5"/>
    <w:rsid w:val="00414120"/>
    <w:rsid w:val="00414B72"/>
    <w:rsid w:val="004156A9"/>
    <w:rsid w:val="00415AD5"/>
    <w:rsid w:val="00415EDD"/>
    <w:rsid w:val="00415FE0"/>
    <w:rsid w:val="00416CBE"/>
    <w:rsid w:val="00417606"/>
    <w:rsid w:val="004205F3"/>
    <w:rsid w:val="00420E1E"/>
    <w:rsid w:val="00422A86"/>
    <w:rsid w:val="0042318C"/>
    <w:rsid w:val="00423719"/>
    <w:rsid w:val="00423A95"/>
    <w:rsid w:val="00425E0F"/>
    <w:rsid w:val="00425FA3"/>
    <w:rsid w:val="004268E5"/>
    <w:rsid w:val="004279CE"/>
    <w:rsid w:val="00430321"/>
    <w:rsid w:val="00430DC8"/>
    <w:rsid w:val="00431813"/>
    <w:rsid w:val="004326E3"/>
    <w:rsid w:val="004329B7"/>
    <w:rsid w:val="00435A84"/>
    <w:rsid w:val="00440209"/>
    <w:rsid w:val="00441EB3"/>
    <w:rsid w:val="00442DA4"/>
    <w:rsid w:val="00442FE0"/>
    <w:rsid w:val="004431A5"/>
    <w:rsid w:val="00443C0C"/>
    <w:rsid w:val="004447D5"/>
    <w:rsid w:val="00444872"/>
    <w:rsid w:val="00444BF7"/>
    <w:rsid w:val="00445DF9"/>
    <w:rsid w:val="004474D1"/>
    <w:rsid w:val="004478BF"/>
    <w:rsid w:val="004504C5"/>
    <w:rsid w:val="004509D7"/>
    <w:rsid w:val="00450CB7"/>
    <w:rsid w:val="00452268"/>
    <w:rsid w:val="00452B42"/>
    <w:rsid w:val="0045311D"/>
    <w:rsid w:val="00453C33"/>
    <w:rsid w:val="0045659F"/>
    <w:rsid w:val="00456B0F"/>
    <w:rsid w:val="00457302"/>
    <w:rsid w:val="0046170F"/>
    <w:rsid w:val="00461793"/>
    <w:rsid w:val="004618CB"/>
    <w:rsid w:val="00462017"/>
    <w:rsid w:val="00462AAA"/>
    <w:rsid w:val="004644B1"/>
    <w:rsid w:val="00466318"/>
    <w:rsid w:val="00466513"/>
    <w:rsid w:val="0046652D"/>
    <w:rsid w:val="00466D37"/>
    <w:rsid w:val="00470980"/>
    <w:rsid w:val="00471CFE"/>
    <w:rsid w:val="004728C0"/>
    <w:rsid w:val="00472BC7"/>
    <w:rsid w:val="00473926"/>
    <w:rsid w:val="00473A29"/>
    <w:rsid w:val="00473DC8"/>
    <w:rsid w:val="004761E7"/>
    <w:rsid w:val="00476375"/>
    <w:rsid w:val="004812F0"/>
    <w:rsid w:val="00481901"/>
    <w:rsid w:val="00482098"/>
    <w:rsid w:val="00482D3D"/>
    <w:rsid w:val="00483B76"/>
    <w:rsid w:val="00483D28"/>
    <w:rsid w:val="004842FF"/>
    <w:rsid w:val="004845BE"/>
    <w:rsid w:val="00484A08"/>
    <w:rsid w:val="00485757"/>
    <w:rsid w:val="004859F4"/>
    <w:rsid w:val="00486453"/>
    <w:rsid w:val="004868E4"/>
    <w:rsid w:val="00486D44"/>
    <w:rsid w:val="00486F80"/>
    <w:rsid w:val="004871AC"/>
    <w:rsid w:val="00490378"/>
    <w:rsid w:val="0049069F"/>
    <w:rsid w:val="0049112A"/>
    <w:rsid w:val="00492B7C"/>
    <w:rsid w:val="004940CB"/>
    <w:rsid w:val="0049423B"/>
    <w:rsid w:val="004944F9"/>
    <w:rsid w:val="004961DB"/>
    <w:rsid w:val="004969FF"/>
    <w:rsid w:val="00497063"/>
    <w:rsid w:val="00497DD6"/>
    <w:rsid w:val="004A02EA"/>
    <w:rsid w:val="004A1ED2"/>
    <w:rsid w:val="004A2211"/>
    <w:rsid w:val="004A22F8"/>
    <w:rsid w:val="004A24B9"/>
    <w:rsid w:val="004A2695"/>
    <w:rsid w:val="004A2AE9"/>
    <w:rsid w:val="004A2B41"/>
    <w:rsid w:val="004A3C24"/>
    <w:rsid w:val="004A3C5A"/>
    <w:rsid w:val="004A3EB9"/>
    <w:rsid w:val="004A51C9"/>
    <w:rsid w:val="004A6083"/>
    <w:rsid w:val="004A6D0C"/>
    <w:rsid w:val="004B0426"/>
    <w:rsid w:val="004B05CB"/>
    <w:rsid w:val="004B0CAE"/>
    <w:rsid w:val="004B0FBC"/>
    <w:rsid w:val="004B2528"/>
    <w:rsid w:val="004B30EB"/>
    <w:rsid w:val="004B46E0"/>
    <w:rsid w:val="004B5B3A"/>
    <w:rsid w:val="004C294E"/>
    <w:rsid w:val="004C2A5E"/>
    <w:rsid w:val="004C2E95"/>
    <w:rsid w:val="004C5181"/>
    <w:rsid w:val="004C6CB7"/>
    <w:rsid w:val="004D032B"/>
    <w:rsid w:val="004D0521"/>
    <w:rsid w:val="004D1119"/>
    <w:rsid w:val="004D2952"/>
    <w:rsid w:val="004D3045"/>
    <w:rsid w:val="004D4737"/>
    <w:rsid w:val="004D4FB3"/>
    <w:rsid w:val="004D54AB"/>
    <w:rsid w:val="004D5767"/>
    <w:rsid w:val="004D6470"/>
    <w:rsid w:val="004D6DD8"/>
    <w:rsid w:val="004D70E2"/>
    <w:rsid w:val="004D7525"/>
    <w:rsid w:val="004E23D7"/>
    <w:rsid w:val="004E270E"/>
    <w:rsid w:val="004E2EE4"/>
    <w:rsid w:val="004E3CD0"/>
    <w:rsid w:val="004E3E9D"/>
    <w:rsid w:val="004E3F5E"/>
    <w:rsid w:val="004E5086"/>
    <w:rsid w:val="004E5E34"/>
    <w:rsid w:val="004E6023"/>
    <w:rsid w:val="004E7293"/>
    <w:rsid w:val="004F0A26"/>
    <w:rsid w:val="004F23BF"/>
    <w:rsid w:val="004F2B4D"/>
    <w:rsid w:val="004F3895"/>
    <w:rsid w:val="004F3C6E"/>
    <w:rsid w:val="004F42C0"/>
    <w:rsid w:val="004F7048"/>
    <w:rsid w:val="005008F1"/>
    <w:rsid w:val="0050139D"/>
    <w:rsid w:val="00501840"/>
    <w:rsid w:val="005020ED"/>
    <w:rsid w:val="005023B5"/>
    <w:rsid w:val="00504A89"/>
    <w:rsid w:val="00505108"/>
    <w:rsid w:val="005055B0"/>
    <w:rsid w:val="00505920"/>
    <w:rsid w:val="00505998"/>
    <w:rsid w:val="005059FD"/>
    <w:rsid w:val="005068E1"/>
    <w:rsid w:val="0051052E"/>
    <w:rsid w:val="005106C4"/>
    <w:rsid w:val="00510AF0"/>
    <w:rsid w:val="00510CF8"/>
    <w:rsid w:val="00511D2B"/>
    <w:rsid w:val="00511D2D"/>
    <w:rsid w:val="00512B23"/>
    <w:rsid w:val="00513174"/>
    <w:rsid w:val="00513B1F"/>
    <w:rsid w:val="00513F60"/>
    <w:rsid w:val="005141CE"/>
    <w:rsid w:val="005157B3"/>
    <w:rsid w:val="005157C1"/>
    <w:rsid w:val="00516E6D"/>
    <w:rsid w:val="00517069"/>
    <w:rsid w:val="00517183"/>
    <w:rsid w:val="00521B8F"/>
    <w:rsid w:val="00522198"/>
    <w:rsid w:val="005222F7"/>
    <w:rsid w:val="005228FD"/>
    <w:rsid w:val="00522CEF"/>
    <w:rsid w:val="00522D69"/>
    <w:rsid w:val="00522DDC"/>
    <w:rsid w:val="00523FA1"/>
    <w:rsid w:val="005252BA"/>
    <w:rsid w:val="005264A4"/>
    <w:rsid w:val="00526D8D"/>
    <w:rsid w:val="00526F88"/>
    <w:rsid w:val="00527F87"/>
    <w:rsid w:val="005307A7"/>
    <w:rsid w:val="00531306"/>
    <w:rsid w:val="005313BD"/>
    <w:rsid w:val="00531460"/>
    <w:rsid w:val="005314A0"/>
    <w:rsid w:val="005317CF"/>
    <w:rsid w:val="00532ADC"/>
    <w:rsid w:val="0053408A"/>
    <w:rsid w:val="00534105"/>
    <w:rsid w:val="00534251"/>
    <w:rsid w:val="0053490E"/>
    <w:rsid w:val="005365F0"/>
    <w:rsid w:val="00537AE5"/>
    <w:rsid w:val="005416A0"/>
    <w:rsid w:val="00542BB1"/>
    <w:rsid w:val="005438AA"/>
    <w:rsid w:val="00544C27"/>
    <w:rsid w:val="00546FDF"/>
    <w:rsid w:val="00547202"/>
    <w:rsid w:val="005473A3"/>
    <w:rsid w:val="005476F1"/>
    <w:rsid w:val="00547BA0"/>
    <w:rsid w:val="0055059C"/>
    <w:rsid w:val="005508C8"/>
    <w:rsid w:val="0055302B"/>
    <w:rsid w:val="00554D49"/>
    <w:rsid w:val="005556C3"/>
    <w:rsid w:val="005570F6"/>
    <w:rsid w:val="005575D0"/>
    <w:rsid w:val="00560CE2"/>
    <w:rsid w:val="00561B0A"/>
    <w:rsid w:val="0056373F"/>
    <w:rsid w:val="00563AA4"/>
    <w:rsid w:val="00563C67"/>
    <w:rsid w:val="0056434E"/>
    <w:rsid w:val="00564E85"/>
    <w:rsid w:val="00565B13"/>
    <w:rsid w:val="00567BD6"/>
    <w:rsid w:val="005719D9"/>
    <w:rsid w:val="0057266C"/>
    <w:rsid w:val="00572671"/>
    <w:rsid w:val="00572E34"/>
    <w:rsid w:val="00572EFB"/>
    <w:rsid w:val="00574079"/>
    <w:rsid w:val="0057606D"/>
    <w:rsid w:val="00580BF7"/>
    <w:rsid w:val="00581CD4"/>
    <w:rsid w:val="0058271A"/>
    <w:rsid w:val="00583C8A"/>
    <w:rsid w:val="00584744"/>
    <w:rsid w:val="005855EE"/>
    <w:rsid w:val="005862E7"/>
    <w:rsid w:val="00586607"/>
    <w:rsid w:val="00590274"/>
    <w:rsid w:val="00591108"/>
    <w:rsid w:val="00591156"/>
    <w:rsid w:val="00592E12"/>
    <w:rsid w:val="00594FCC"/>
    <w:rsid w:val="005951AB"/>
    <w:rsid w:val="00595225"/>
    <w:rsid w:val="0059539A"/>
    <w:rsid w:val="005A0DE2"/>
    <w:rsid w:val="005A134A"/>
    <w:rsid w:val="005A19B4"/>
    <w:rsid w:val="005A1D2B"/>
    <w:rsid w:val="005A1E3A"/>
    <w:rsid w:val="005A2181"/>
    <w:rsid w:val="005A2C23"/>
    <w:rsid w:val="005A4712"/>
    <w:rsid w:val="005A5F89"/>
    <w:rsid w:val="005A6867"/>
    <w:rsid w:val="005B10ED"/>
    <w:rsid w:val="005B1E4E"/>
    <w:rsid w:val="005B1F84"/>
    <w:rsid w:val="005B20B3"/>
    <w:rsid w:val="005B27CA"/>
    <w:rsid w:val="005B2AB3"/>
    <w:rsid w:val="005B3549"/>
    <w:rsid w:val="005B4A38"/>
    <w:rsid w:val="005B4B2F"/>
    <w:rsid w:val="005B5259"/>
    <w:rsid w:val="005B5776"/>
    <w:rsid w:val="005C186E"/>
    <w:rsid w:val="005C3115"/>
    <w:rsid w:val="005C380B"/>
    <w:rsid w:val="005C39D4"/>
    <w:rsid w:val="005C41BE"/>
    <w:rsid w:val="005C4B88"/>
    <w:rsid w:val="005C5C83"/>
    <w:rsid w:val="005C75E8"/>
    <w:rsid w:val="005C7E45"/>
    <w:rsid w:val="005D0A38"/>
    <w:rsid w:val="005D0C3B"/>
    <w:rsid w:val="005D1C18"/>
    <w:rsid w:val="005D2D5B"/>
    <w:rsid w:val="005D32E7"/>
    <w:rsid w:val="005D336F"/>
    <w:rsid w:val="005D439B"/>
    <w:rsid w:val="005D59E3"/>
    <w:rsid w:val="005D6A83"/>
    <w:rsid w:val="005D6F13"/>
    <w:rsid w:val="005D73E4"/>
    <w:rsid w:val="005E010B"/>
    <w:rsid w:val="005E012F"/>
    <w:rsid w:val="005E116C"/>
    <w:rsid w:val="005E3448"/>
    <w:rsid w:val="005E43C2"/>
    <w:rsid w:val="005E4592"/>
    <w:rsid w:val="005E5794"/>
    <w:rsid w:val="005E5CBB"/>
    <w:rsid w:val="005E5D08"/>
    <w:rsid w:val="005E68FC"/>
    <w:rsid w:val="005F0784"/>
    <w:rsid w:val="005F18CA"/>
    <w:rsid w:val="005F1E7A"/>
    <w:rsid w:val="005F2037"/>
    <w:rsid w:val="005F40BF"/>
    <w:rsid w:val="005F43B2"/>
    <w:rsid w:val="005F596C"/>
    <w:rsid w:val="005F5C06"/>
    <w:rsid w:val="005F5D24"/>
    <w:rsid w:val="005F6885"/>
    <w:rsid w:val="005F72F6"/>
    <w:rsid w:val="005F75B9"/>
    <w:rsid w:val="005F798D"/>
    <w:rsid w:val="005F7D85"/>
    <w:rsid w:val="00601405"/>
    <w:rsid w:val="0060234E"/>
    <w:rsid w:val="00603480"/>
    <w:rsid w:val="006039D0"/>
    <w:rsid w:val="0060474E"/>
    <w:rsid w:val="0060481C"/>
    <w:rsid w:val="00605563"/>
    <w:rsid w:val="006055B3"/>
    <w:rsid w:val="006067BA"/>
    <w:rsid w:val="00613E13"/>
    <w:rsid w:val="00614331"/>
    <w:rsid w:val="00614848"/>
    <w:rsid w:val="00614D26"/>
    <w:rsid w:val="0061581A"/>
    <w:rsid w:val="006159D2"/>
    <w:rsid w:val="00615A41"/>
    <w:rsid w:val="00615E78"/>
    <w:rsid w:val="00616335"/>
    <w:rsid w:val="006202D1"/>
    <w:rsid w:val="00622ECB"/>
    <w:rsid w:val="00622EEE"/>
    <w:rsid w:val="006246C6"/>
    <w:rsid w:val="006250F4"/>
    <w:rsid w:val="0062555F"/>
    <w:rsid w:val="006260A0"/>
    <w:rsid w:val="00626F8F"/>
    <w:rsid w:val="00627C69"/>
    <w:rsid w:val="00630472"/>
    <w:rsid w:val="00630E9E"/>
    <w:rsid w:val="00631C65"/>
    <w:rsid w:val="00634BC0"/>
    <w:rsid w:val="00635DCC"/>
    <w:rsid w:val="0063653F"/>
    <w:rsid w:val="00636A4C"/>
    <w:rsid w:val="006379FB"/>
    <w:rsid w:val="00637C4B"/>
    <w:rsid w:val="0064027D"/>
    <w:rsid w:val="006449E3"/>
    <w:rsid w:val="00644F1F"/>
    <w:rsid w:val="00645D0E"/>
    <w:rsid w:val="00646716"/>
    <w:rsid w:val="00650DDA"/>
    <w:rsid w:val="0065117F"/>
    <w:rsid w:val="00651182"/>
    <w:rsid w:val="00651B5C"/>
    <w:rsid w:val="00652875"/>
    <w:rsid w:val="00652AAF"/>
    <w:rsid w:val="0065443C"/>
    <w:rsid w:val="00654675"/>
    <w:rsid w:val="0065529F"/>
    <w:rsid w:val="00655795"/>
    <w:rsid w:val="006557FD"/>
    <w:rsid w:val="0065609E"/>
    <w:rsid w:val="006561EA"/>
    <w:rsid w:val="00656E8F"/>
    <w:rsid w:val="006603CA"/>
    <w:rsid w:val="006607E1"/>
    <w:rsid w:val="00660E4C"/>
    <w:rsid w:val="00661090"/>
    <w:rsid w:val="006610B8"/>
    <w:rsid w:val="0066136D"/>
    <w:rsid w:val="0066194C"/>
    <w:rsid w:val="00661AE9"/>
    <w:rsid w:val="00661DF0"/>
    <w:rsid w:val="00662671"/>
    <w:rsid w:val="00663263"/>
    <w:rsid w:val="0066326E"/>
    <w:rsid w:val="00663671"/>
    <w:rsid w:val="006645BE"/>
    <w:rsid w:val="00664795"/>
    <w:rsid w:val="006664B6"/>
    <w:rsid w:val="00667064"/>
    <w:rsid w:val="00667778"/>
    <w:rsid w:val="00667ED0"/>
    <w:rsid w:val="006702F5"/>
    <w:rsid w:val="006714DE"/>
    <w:rsid w:val="006723E9"/>
    <w:rsid w:val="00672974"/>
    <w:rsid w:val="006738D9"/>
    <w:rsid w:val="00673A23"/>
    <w:rsid w:val="00674C1E"/>
    <w:rsid w:val="00675055"/>
    <w:rsid w:val="00676794"/>
    <w:rsid w:val="0067695F"/>
    <w:rsid w:val="006769A3"/>
    <w:rsid w:val="00676AF5"/>
    <w:rsid w:val="0068613C"/>
    <w:rsid w:val="00687102"/>
    <w:rsid w:val="006871C5"/>
    <w:rsid w:val="00687358"/>
    <w:rsid w:val="0068777B"/>
    <w:rsid w:val="00690DA2"/>
    <w:rsid w:val="00692698"/>
    <w:rsid w:val="00692723"/>
    <w:rsid w:val="006931F7"/>
    <w:rsid w:val="006938E6"/>
    <w:rsid w:val="00694C23"/>
    <w:rsid w:val="00694F38"/>
    <w:rsid w:val="0069546D"/>
    <w:rsid w:val="0069604B"/>
    <w:rsid w:val="0069635B"/>
    <w:rsid w:val="00697550"/>
    <w:rsid w:val="006A0282"/>
    <w:rsid w:val="006A0D84"/>
    <w:rsid w:val="006A0DF4"/>
    <w:rsid w:val="006A0EC7"/>
    <w:rsid w:val="006A1183"/>
    <w:rsid w:val="006A1D28"/>
    <w:rsid w:val="006A2CEB"/>
    <w:rsid w:val="006A2E90"/>
    <w:rsid w:val="006A30B8"/>
    <w:rsid w:val="006A3179"/>
    <w:rsid w:val="006A3325"/>
    <w:rsid w:val="006A4324"/>
    <w:rsid w:val="006A57A4"/>
    <w:rsid w:val="006B2C14"/>
    <w:rsid w:val="006B34B1"/>
    <w:rsid w:val="006B6E5D"/>
    <w:rsid w:val="006B6F92"/>
    <w:rsid w:val="006B7061"/>
    <w:rsid w:val="006C0852"/>
    <w:rsid w:val="006C0A31"/>
    <w:rsid w:val="006C0CBD"/>
    <w:rsid w:val="006C12BC"/>
    <w:rsid w:val="006C1423"/>
    <w:rsid w:val="006C1755"/>
    <w:rsid w:val="006C1DFB"/>
    <w:rsid w:val="006C2AB2"/>
    <w:rsid w:val="006C3E47"/>
    <w:rsid w:val="006C4E92"/>
    <w:rsid w:val="006C5608"/>
    <w:rsid w:val="006D18AD"/>
    <w:rsid w:val="006D3725"/>
    <w:rsid w:val="006D3CCE"/>
    <w:rsid w:val="006D412E"/>
    <w:rsid w:val="006D4379"/>
    <w:rsid w:val="006D4382"/>
    <w:rsid w:val="006D5BF9"/>
    <w:rsid w:val="006D6643"/>
    <w:rsid w:val="006D7538"/>
    <w:rsid w:val="006D7E5E"/>
    <w:rsid w:val="006E17BD"/>
    <w:rsid w:val="006E2E48"/>
    <w:rsid w:val="006E3735"/>
    <w:rsid w:val="006E47A8"/>
    <w:rsid w:val="006E4903"/>
    <w:rsid w:val="006E4EA9"/>
    <w:rsid w:val="006E5893"/>
    <w:rsid w:val="006E7B22"/>
    <w:rsid w:val="006E7D97"/>
    <w:rsid w:val="006F0BDC"/>
    <w:rsid w:val="006F1A6C"/>
    <w:rsid w:val="006F4144"/>
    <w:rsid w:val="006F4322"/>
    <w:rsid w:val="006F7FF2"/>
    <w:rsid w:val="00700570"/>
    <w:rsid w:val="00700A6E"/>
    <w:rsid w:val="007013D9"/>
    <w:rsid w:val="00701F82"/>
    <w:rsid w:val="0070269C"/>
    <w:rsid w:val="00702F3E"/>
    <w:rsid w:val="0070333D"/>
    <w:rsid w:val="0070335F"/>
    <w:rsid w:val="00703E3B"/>
    <w:rsid w:val="0070425B"/>
    <w:rsid w:val="007051E3"/>
    <w:rsid w:val="007054E6"/>
    <w:rsid w:val="00705645"/>
    <w:rsid w:val="00705F39"/>
    <w:rsid w:val="00706208"/>
    <w:rsid w:val="007073D7"/>
    <w:rsid w:val="007075EE"/>
    <w:rsid w:val="00707ACE"/>
    <w:rsid w:val="00710F63"/>
    <w:rsid w:val="00712C6E"/>
    <w:rsid w:val="00713FBC"/>
    <w:rsid w:val="00714295"/>
    <w:rsid w:val="0071513B"/>
    <w:rsid w:val="0071574F"/>
    <w:rsid w:val="00715D25"/>
    <w:rsid w:val="00715F67"/>
    <w:rsid w:val="00716BBD"/>
    <w:rsid w:val="00716BFA"/>
    <w:rsid w:val="007174F7"/>
    <w:rsid w:val="00717BEE"/>
    <w:rsid w:val="00717C89"/>
    <w:rsid w:val="007205AD"/>
    <w:rsid w:val="0072123E"/>
    <w:rsid w:val="00721D8F"/>
    <w:rsid w:val="0072212F"/>
    <w:rsid w:val="00723415"/>
    <w:rsid w:val="00724CF7"/>
    <w:rsid w:val="007257B2"/>
    <w:rsid w:val="00725D83"/>
    <w:rsid w:val="00730880"/>
    <w:rsid w:val="00731025"/>
    <w:rsid w:val="00732968"/>
    <w:rsid w:val="00732A9D"/>
    <w:rsid w:val="00732D66"/>
    <w:rsid w:val="0073422F"/>
    <w:rsid w:val="007345AD"/>
    <w:rsid w:val="00735401"/>
    <w:rsid w:val="00736838"/>
    <w:rsid w:val="00741988"/>
    <w:rsid w:val="00743CD9"/>
    <w:rsid w:val="00743DF4"/>
    <w:rsid w:val="00745850"/>
    <w:rsid w:val="007501D7"/>
    <w:rsid w:val="007507A3"/>
    <w:rsid w:val="007511C7"/>
    <w:rsid w:val="00752068"/>
    <w:rsid w:val="00752D40"/>
    <w:rsid w:val="00755156"/>
    <w:rsid w:val="0075543D"/>
    <w:rsid w:val="00755F69"/>
    <w:rsid w:val="00756724"/>
    <w:rsid w:val="007610CB"/>
    <w:rsid w:val="0076342F"/>
    <w:rsid w:val="00764131"/>
    <w:rsid w:val="0076487D"/>
    <w:rsid w:val="00764951"/>
    <w:rsid w:val="00764DE4"/>
    <w:rsid w:val="00766D62"/>
    <w:rsid w:val="007706B0"/>
    <w:rsid w:val="00770D76"/>
    <w:rsid w:val="00770DF4"/>
    <w:rsid w:val="00771FC5"/>
    <w:rsid w:val="0077282C"/>
    <w:rsid w:val="00772C20"/>
    <w:rsid w:val="007732AD"/>
    <w:rsid w:val="00773520"/>
    <w:rsid w:val="0077536A"/>
    <w:rsid w:val="00775B5A"/>
    <w:rsid w:val="00775FF3"/>
    <w:rsid w:val="00777633"/>
    <w:rsid w:val="00777D10"/>
    <w:rsid w:val="0078079A"/>
    <w:rsid w:val="007807E8"/>
    <w:rsid w:val="007807F5"/>
    <w:rsid w:val="00780812"/>
    <w:rsid w:val="0078183F"/>
    <w:rsid w:val="00784239"/>
    <w:rsid w:val="00784C66"/>
    <w:rsid w:val="0078550C"/>
    <w:rsid w:val="0078588D"/>
    <w:rsid w:val="007866AD"/>
    <w:rsid w:val="007871B8"/>
    <w:rsid w:val="0078761F"/>
    <w:rsid w:val="007877F2"/>
    <w:rsid w:val="00792B06"/>
    <w:rsid w:val="00793ACE"/>
    <w:rsid w:val="0079500D"/>
    <w:rsid w:val="00797B79"/>
    <w:rsid w:val="007A06B0"/>
    <w:rsid w:val="007A1BD6"/>
    <w:rsid w:val="007A1CA5"/>
    <w:rsid w:val="007A213D"/>
    <w:rsid w:val="007A3344"/>
    <w:rsid w:val="007A3CD6"/>
    <w:rsid w:val="007A3E06"/>
    <w:rsid w:val="007A5344"/>
    <w:rsid w:val="007A5513"/>
    <w:rsid w:val="007A6728"/>
    <w:rsid w:val="007B1C9B"/>
    <w:rsid w:val="007B23CA"/>
    <w:rsid w:val="007B2895"/>
    <w:rsid w:val="007B2AB0"/>
    <w:rsid w:val="007B3C94"/>
    <w:rsid w:val="007B4A90"/>
    <w:rsid w:val="007B5EC3"/>
    <w:rsid w:val="007B6D7A"/>
    <w:rsid w:val="007B78BA"/>
    <w:rsid w:val="007C1DBD"/>
    <w:rsid w:val="007C1E19"/>
    <w:rsid w:val="007C4061"/>
    <w:rsid w:val="007C466C"/>
    <w:rsid w:val="007C47F8"/>
    <w:rsid w:val="007C55D6"/>
    <w:rsid w:val="007C6584"/>
    <w:rsid w:val="007C6F77"/>
    <w:rsid w:val="007C79E9"/>
    <w:rsid w:val="007D14EF"/>
    <w:rsid w:val="007D1720"/>
    <w:rsid w:val="007D191B"/>
    <w:rsid w:val="007D30D7"/>
    <w:rsid w:val="007D314B"/>
    <w:rsid w:val="007D3366"/>
    <w:rsid w:val="007D38AC"/>
    <w:rsid w:val="007D47AB"/>
    <w:rsid w:val="007D48AB"/>
    <w:rsid w:val="007D4D3D"/>
    <w:rsid w:val="007D6BC9"/>
    <w:rsid w:val="007D7070"/>
    <w:rsid w:val="007E0C71"/>
    <w:rsid w:val="007E1155"/>
    <w:rsid w:val="007E11FE"/>
    <w:rsid w:val="007E347A"/>
    <w:rsid w:val="007E3BF0"/>
    <w:rsid w:val="007E43C5"/>
    <w:rsid w:val="007E4431"/>
    <w:rsid w:val="007E4DEA"/>
    <w:rsid w:val="007E7113"/>
    <w:rsid w:val="007F17C3"/>
    <w:rsid w:val="007F1E75"/>
    <w:rsid w:val="007F2775"/>
    <w:rsid w:val="007F350D"/>
    <w:rsid w:val="007F4816"/>
    <w:rsid w:val="007F50CC"/>
    <w:rsid w:val="007F5110"/>
    <w:rsid w:val="007F599B"/>
    <w:rsid w:val="007F777D"/>
    <w:rsid w:val="007F7EF7"/>
    <w:rsid w:val="00800F35"/>
    <w:rsid w:val="00801F1A"/>
    <w:rsid w:val="00801F61"/>
    <w:rsid w:val="00802509"/>
    <w:rsid w:val="00803AC4"/>
    <w:rsid w:val="008060A6"/>
    <w:rsid w:val="008068C1"/>
    <w:rsid w:val="008072A4"/>
    <w:rsid w:val="008075E4"/>
    <w:rsid w:val="00807633"/>
    <w:rsid w:val="00810A02"/>
    <w:rsid w:val="00810B8F"/>
    <w:rsid w:val="00811AD3"/>
    <w:rsid w:val="008126C0"/>
    <w:rsid w:val="00812BC5"/>
    <w:rsid w:val="00813F7A"/>
    <w:rsid w:val="00814ECA"/>
    <w:rsid w:val="00814F38"/>
    <w:rsid w:val="008203A8"/>
    <w:rsid w:val="0082124E"/>
    <w:rsid w:val="00822180"/>
    <w:rsid w:val="00822199"/>
    <w:rsid w:val="008228C5"/>
    <w:rsid w:val="00822A7C"/>
    <w:rsid w:val="00822DF2"/>
    <w:rsid w:val="00823E3F"/>
    <w:rsid w:val="00823E6B"/>
    <w:rsid w:val="0082549F"/>
    <w:rsid w:val="008257F2"/>
    <w:rsid w:val="00825C25"/>
    <w:rsid w:val="00825FDB"/>
    <w:rsid w:val="00826970"/>
    <w:rsid w:val="00827706"/>
    <w:rsid w:val="008308E9"/>
    <w:rsid w:val="00831ECE"/>
    <w:rsid w:val="00832C5B"/>
    <w:rsid w:val="0083368D"/>
    <w:rsid w:val="008347D4"/>
    <w:rsid w:val="008359C9"/>
    <w:rsid w:val="00837171"/>
    <w:rsid w:val="00837E9F"/>
    <w:rsid w:val="0084079D"/>
    <w:rsid w:val="00841A3C"/>
    <w:rsid w:val="00841C46"/>
    <w:rsid w:val="00843A37"/>
    <w:rsid w:val="00845326"/>
    <w:rsid w:val="00846229"/>
    <w:rsid w:val="00846B44"/>
    <w:rsid w:val="00846F2B"/>
    <w:rsid w:val="00847AEE"/>
    <w:rsid w:val="00850CAF"/>
    <w:rsid w:val="008510B5"/>
    <w:rsid w:val="008515FB"/>
    <w:rsid w:val="00852758"/>
    <w:rsid w:val="00852DA6"/>
    <w:rsid w:val="008540B3"/>
    <w:rsid w:val="00856F21"/>
    <w:rsid w:val="008608FE"/>
    <w:rsid w:val="00861782"/>
    <w:rsid w:val="008617A6"/>
    <w:rsid w:val="0086246B"/>
    <w:rsid w:val="00862E41"/>
    <w:rsid w:val="00864261"/>
    <w:rsid w:val="00864680"/>
    <w:rsid w:val="008647E3"/>
    <w:rsid w:val="00864A35"/>
    <w:rsid w:val="008650A9"/>
    <w:rsid w:val="00866A01"/>
    <w:rsid w:val="00871599"/>
    <w:rsid w:val="00871C18"/>
    <w:rsid w:val="00872EEC"/>
    <w:rsid w:val="00873CAC"/>
    <w:rsid w:val="0087475F"/>
    <w:rsid w:val="00874F77"/>
    <w:rsid w:val="0087533B"/>
    <w:rsid w:val="008759CA"/>
    <w:rsid w:val="00875EA0"/>
    <w:rsid w:val="0087694B"/>
    <w:rsid w:val="00876D86"/>
    <w:rsid w:val="0087774C"/>
    <w:rsid w:val="00880A7F"/>
    <w:rsid w:val="008820FC"/>
    <w:rsid w:val="00882139"/>
    <w:rsid w:val="008822F7"/>
    <w:rsid w:val="00882B64"/>
    <w:rsid w:val="00883D00"/>
    <w:rsid w:val="00883F11"/>
    <w:rsid w:val="00884402"/>
    <w:rsid w:val="00884F19"/>
    <w:rsid w:val="008857F4"/>
    <w:rsid w:val="00885B8A"/>
    <w:rsid w:val="008863E3"/>
    <w:rsid w:val="008865E8"/>
    <w:rsid w:val="0088739B"/>
    <w:rsid w:val="008877AD"/>
    <w:rsid w:val="00890F89"/>
    <w:rsid w:val="0089311F"/>
    <w:rsid w:val="00893B11"/>
    <w:rsid w:val="00895191"/>
    <w:rsid w:val="0089531C"/>
    <w:rsid w:val="00895696"/>
    <w:rsid w:val="00896937"/>
    <w:rsid w:val="008A2412"/>
    <w:rsid w:val="008A2EDA"/>
    <w:rsid w:val="008A3457"/>
    <w:rsid w:val="008A607F"/>
    <w:rsid w:val="008A68B2"/>
    <w:rsid w:val="008A7645"/>
    <w:rsid w:val="008A76B8"/>
    <w:rsid w:val="008A79AB"/>
    <w:rsid w:val="008B00B6"/>
    <w:rsid w:val="008B042D"/>
    <w:rsid w:val="008B0825"/>
    <w:rsid w:val="008B11D4"/>
    <w:rsid w:val="008B2517"/>
    <w:rsid w:val="008B2556"/>
    <w:rsid w:val="008B3CEF"/>
    <w:rsid w:val="008B40D4"/>
    <w:rsid w:val="008B442F"/>
    <w:rsid w:val="008B44C0"/>
    <w:rsid w:val="008B4D39"/>
    <w:rsid w:val="008B50F6"/>
    <w:rsid w:val="008B5202"/>
    <w:rsid w:val="008B629C"/>
    <w:rsid w:val="008B6D04"/>
    <w:rsid w:val="008B6E99"/>
    <w:rsid w:val="008B74EA"/>
    <w:rsid w:val="008C08A6"/>
    <w:rsid w:val="008C0E17"/>
    <w:rsid w:val="008C1A0C"/>
    <w:rsid w:val="008C27DD"/>
    <w:rsid w:val="008C2A83"/>
    <w:rsid w:val="008C2BA5"/>
    <w:rsid w:val="008C5932"/>
    <w:rsid w:val="008C5F6A"/>
    <w:rsid w:val="008C6EF8"/>
    <w:rsid w:val="008D087F"/>
    <w:rsid w:val="008D0BA7"/>
    <w:rsid w:val="008D13FD"/>
    <w:rsid w:val="008D2159"/>
    <w:rsid w:val="008D316A"/>
    <w:rsid w:val="008D342B"/>
    <w:rsid w:val="008D3985"/>
    <w:rsid w:val="008D714D"/>
    <w:rsid w:val="008D7A26"/>
    <w:rsid w:val="008E3081"/>
    <w:rsid w:val="008E31B9"/>
    <w:rsid w:val="008E32C7"/>
    <w:rsid w:val="008E3678"/>
    <w:rsid w:val="008E3F2A"/>
    <w:rsid w:val="008E40B9"/>
    <w:rsid w:val="008E42A4"/>
    <w:rsid w:val="008E45C3"/>
    <w:rsid w:val="008E53C6"/>
    <w:rsid w:val="008E7C05"/>
    <w:rsid w:val="008E7F51"/>
    <w:rsid w:val="008F03AA"/>
    <w:rsid w:val="008F404F"/>
    <w:rsid w:val="008F44F2"/>
    <w:rsid w:val="008F5771"/>
    <w:rsid w:val="008F60EB"/>
    <w:rsid w:val="008F79A6"/>
    <w:rsid w:val="009009F4"/>
    <w:rsid w:val="00901E08"/>
    <w:rsid w:val="00902630"/>
    <w:rsid w:val="00902FB2"/>
    <w:rsid w:val="009035E8"/>
    <w:rsid w:val="00903BDF"/>
    <w:rsid w:val="00904053"/>
    <w:rsid w:val="00905AA1"/>
    <w:rsid w:val="009069B5"/>
    <w:rsid w:val="00907B50"/>
    <w:rsid w:val="00911364"/>
    <w:rsid w:val="0091196E"/>
    <w:rsid w:val="00911AB4"/>
    <w:rsid w:val="0091323A"/>
    <w:rsid w:val="0091326C"/>
    <w:rsid w:val="0091331B"/>
    <w:rsid w:val="00913AF0"/>
    <w:rsid w:val="0091432D"/>
    <w:rsid w:val="00915353"/>
    <w:rsid w:val="00915681"/>
    <w:rsid w:val="00916C65"/>
    <w:rsid w:val="009208ED"/>
    <w:rsid w:val="00920EC0"/>
    <w:rsid w:val="009230FB"/>
    <w:rsid w:val="009257D7"/>
    <w:rsid w:val="00926E1A"/>
    <w:rsid w:val="00927EC1"/>
    <w:rsid w:val="00931257"/>
    <w:rsid w:val="009314DA"/>
    <w:rsid w:val="009321F9"/>
    <w:rsid w:val="009327FF"/>
    <w:rsid w:val="009331EC"/>
    <w:rsid w:val="00933948"/>
    <w:rsid w:val="00934840"/>
    <w:rsid w:val="00935A0C"/>
    <w:rsid w:val="00935E22"/>
    <w:rsid w:val="00936355"/>
    <w:rsid w:val="0094135F"/>
    <w:rsid w:val="00941521"/>
    <w:rsid w:val="00941D39"/>
    <w:rsid w:val="00944041"/>
    <w:rsid w:val="00945626"/>
    <w:rsid w:val="0094613D"/>
    <w:rsid w:val="00947735"/>
    <w:rsid w:val="00947C4A"/>
    <w:rsid w:val="00947F1B"/>
    <w:rsid w:val="00950BF8"/>
    <w:rsid w:val="00952B58"/>
    <w:rsid w:val="00952D37"/>
    <w:rsid w:val="00953AA2"/>
    <w:rsid w:val="00953E09"/>
    <w:rsid w:val="009541A6"/>
    <w:rsid w:val="00955207"/>
    <w:rsid w:val="00955BA3"/>
    <w:rsid w:val="00955ECE"/>
    <w:rsid w:val="00956056"/>
    <w:rsid w:val="00956559"/>
    <w:rsid w:val="009570CE"/>
    <w:rsid w:val="00960A70"/>
    <w:rsid w:val="00961193"/>
    <w:rsid w:val="009611D9"/>
    <w:rsid w:val="00961709"/>
    <w:rsid w:val="009623F6"/>
    <w:rsid w:val="009647DC"/>
    <w:rsid w:val="0096607E"/>
    <w:rsid w:val="00966151"/>
    <w:rsid w:val="00966620"/>
    <w:rsid w:val="00966DA6"/>
    <w:rsid w:val="0096756F"/>
    <w:rsid w:val="0097338C"/>
    <w:rsid w:val="00973BA8"/>
    <w:rsid w:val="0097418A"/>
    <w:rsid w:val="00975668"/>
    <w:rsid w:val="00975F99"/>
    <w:rsid w:val="009813BB"/>
    <w:rsid w:val="009835CF"/>
    <w:rsid w:val="00984011"/>
    <w:rsid w:val="009843BE"/>
    <w:rsid w:val="00985906"/>
    <w:rsid w:val="00985B95"/>
    <w:rsid w:val="00987116"/>
    <w:rsid w:val="0099077E"/>
    <w:rsid w:val="00992678"/>
    <w:rsid w:val="00992B98"/>
    <w:rsid w:val="00992C5B"/>
    <w:rsid w:val="00994B55"/>
    <w:rsid w:val="00995295"/>
    <w:rsid w:val="00995634"/>
    <w:rsid w:val="00995670"/>
    <w:rsid w:val="00996B44"/>
    <w:rsid w:val="00997AB1"/>
    <w:rsid w:val="00997C2D"/>
    <w:rsid w:val="009A189E"/>
    <w:rsid w:val="009A1A18"/>
    <w:rsid w:val="009A1CA7"/>
    <w:rsid w:val="009A1DBD"/>
    <w:rsid w:val="009A1FF7"/>
    <w:rsid w:val="009A28B6"/>
    <w:rsid w:val="009A29B8"/>
    <w:rsid w:val="009A41EE"/>
    <w:rsid w:val="009A6AD5"/>
    <w:rsid w:val="009A6E5B"/>
    <w:rsid w:val="009A710E"/>
    <w:rsid w:val="009B07A6"/>
    <w:rsid w:val="009B0D3D"/>
    <w:rsid w:val="009B0DF2"/>
    <w:rsid w:val="009B3890"/>
    <w:rsid w:val="009B60E1"/>
    <w:rsid w:val="009B6509"/>
    <w:rsid w:val="009B6948"/>
    <w:rsid w:val="009B7117"/>
    <w:rsid w:val="009B7C2D"/>
    <w:rsid w:val="009C0030"/>
    <w:rsid w:val="009C2C7C"/>
    <w:rsid w:val="009C3B9A"/>
    <w:rsid w:val="009C4A69"/>
    <w:rsid w:val="009C61E2"/>
    <w:rsid w:val="009C7181"/>
    <w:rsid w:val="009C7AD3"/>
    <w:rsid w:val="009C7CF4"/>
    <w:rsid w:val="009C7FF2"/>
    <w:rsid w:val="009D1F2F"/>
    <w:rsid w:val="009D24F4"/>
    <w:rsid w:val="009D5273"/>
    <w:rsid w:val="009D5411"/>
    <w:rsid w:val="009D576F"/>
    <w:rsid w:val="009D5F74"/>
    <w:rsid w:val="009D61A1"/>
    <w:rsid w:val="009D6344"/>
    <w:rsid w:val="009D69A8"/>
    <w:rsid w:val="009D6DB2"/>
    <w:rsid w:val="009D6DED"/>
    <w:rsid w:val="009D77A4"/>
    <w:rsid w:val="009E02DA"/>
    <w:rsid w:val="009E134E"/>
    <w:rsid w:val="009E14C3"/>
    <w:rsid w:val="009E187E"/>
    <w:rsid w:val="009E1C38"/>
    <w:rsid w:val="009E4783"/>
    <w:rsid w:val="009E5912"/>
    <w:rsid w:val="009E6CF3"/>
    <w:rsid w:val="009E73FC"/>
    <w:rsid w:val="009E7E79"/>
    <w:rsid w:val="009F048D"/>
    <w:rsid w:val="009F0633"/>
    <w:rsid w:val="009F391C"/>
    <w:rsid w:val="009F3BBE"/>
    <w:rsid w:val="009F3DA7"/>
    <w:rsid w:val="009F4F04"/>
    <w:rsid w:val="00A00056"/>
    <w:rsid w:val="00A00296"/>
    <w:rsid w:val="00A005B3"/>
    <w:rsid w:val="00A00680"/>
    <w:rsid w:val="00A00961"/>
    <w:rsid w:val="00A00B17"/>
    <w:rsid w:val="00A00BA1"/>
    <w:rsid w:val="00A01249"/>
    <w:rsid w:val="00A012D7"/>
    <w:rsid w:val="00A04785"/>
    <w:rsid w:val="00A04C36"/>
    <w:rsid w:val="00A0537D"/>
    <w:rsid w:val="00A054D5"/>
    <w:rsid w:val="00A0673D"/>
    <w:rsid w:val="00A06EEE"/>
    <w:rsid w:val="00A07026"/>
    <w:rsid w:val="00A07921"/>
    <w:rsid w:val="00A07EB2"/>
    <w:rsid w:val="00A107DD"/>
    <w:rsid w:val="00A10DB4"/>
    <w:rsid w:val="00A11753"/>
    <w:rsid w:val="00A12C0E"/>
    <w:rsid w:val="00A140B2"/>
    <w:rsid w:val="00A1516A"/>
    <w:rsid w:val="00A1541E"/>
    <w:rsid w:val="00A156B5"/>
    <w:rsid w:val="00A15AE2"/>
    <w:rsid w:val="00A16C32"/>
    <w:rsid w:val="00A2058C"/>
    <w:rsid w:val="00A21281"/>
    <w:rsid w:val="00A21B4C"/>
    <w:rsid w:val="00A302B3"/>
    <w:rsid w:val="00A30ACF"/>
    <w:rsid w:val="00A310CB"/>
    <w:rsid w:val="00A34026"/>
    <w:rsid w:val="00A3453F"/>
    <w:rsid w:val="00A34678"/>
    <w:rsid w:val="00A408AE"/>
    <w:rsid w:val="00A409EB"/>
    <w:rsid w:val="00A41299"/>
    <w:rsid w:val="00A4149D"/>
    <w:rsid w:val="00A42F59"/>
    <w:rsid w:val="00A4467E"/>
    <w:rsid w:val="00A47A91"/>
    <w:rsid w:val="00A5084D"/>
    <w:rsid w:val="00A50F06"/>
    <w:rsid w:val="00A51F9A"/>
    <w:rsid w:val="00A53BEE"/>
    <w:rsid w:val="00A547DF"/>
    <w:rsid w:val="00A555B7"/>
    <w:rsid w:val="00A6004F"/>
    <w:rsid w:val="00A60752"/>
    <w:rsid w:val="00A60D6E"/>
    <w:rsid w:val="00A615C7"/>
    <w:rsid w:val="00A620AB"/>
    <w:rsid w:val="00A63172"/>
    <w:rsid w:val="00A632FE"/>
    <w:rsid w:val="00A63359"/>
    <w:rsid w:val="00A63452"/>
    <w:rsid w:val="00A652A7"/>
    <w:rsid w:val="00A65621"/>
    <w:rsid w:val="00A66F7B"/>
    <w:rsid w:val="00A67F4D"/>
    <w:rsid w:val="00A70522"/>
    <w:rsid w:val="00A70E40"/>
    <w:rsid w:val="00A710DD"/>
    <w:rsid w:val="00A71334"/>
    <w:rsid w:val="00A71BB5"/>
    <w:rsid w:val="00A71F20"/>
    <w:rsid w:val="00A81055"/>
    <w:rsid w:val="00A83050"/>
    <w:rsid w:val="00A832B1"/>
    <w:rsid w:val="00A83582"/>
    <w:rsid w:val="00A837C3"/>
    <w:rsid w:val="00A83C9D"/>
    <w:rsid w:val="00A83D1B"/>
    <w:rsid w:val="00A84D9F"/>
    <w:rsid w:val="00A864F8"/>
    <w:rsid w:val="00A86B9D"/>
    <w:rsid w:val="00A86F50"/>
    <w:rsid w:val="00A87D80"/>
    <w:rsid w:val="00A90516"/>
    <w:rsid w:val="00A92635"/>
    <w:rsid w:val="00A92CF2"/>
    <w:rsid w:val="00A92F3B"/>
    <w:rsid w:val="00A930FC"/>
    <w:rsid w:val="00A93269"/>
    <w:rsid w:val="00A93DAE"/>
    <w:rsid w:val="00A9466E"/>
    <w:rsid w:val="00A9492B"/>
    <w:rsid w:val="00A94A7B"/>
    <w:rsid w:val="00A958AF"/>
    <w:rsid w:val="00A9611E"/>
    <w:rsid w:val="00A964DE"/>
    <w:rsid w:val="00A96DC8"/>
    <w:rsid w:val="00A979D3"/>
    <w:rsid w:val="00AA0947"/>
    <w:rsid w:val="00AA0F78"/>
    <w:rsid w:val="00AA3C98"/>
    <w:rsid w:val="00AA40DC"/>
    <w:rsid w:val="00AA4667"/>
    <w:rsid w:val="00AA6F1A"/>
    <w:rsid w:val="00AA7311"/>
    <w:rsid w:val="00AA73A2"/>
    <w:rsid w:val="00AA7F13"/>
    <w:rsid w:val="00AA7FE3"/>
    <w:rsid w:val="00AB0DAE"/>
    <w:rsid w:val="00AB19B6"/>
    <w:rsid w:val="00AB19C4"/>
    <w:rsid w:val="00AB4997"/>
    <w:rsid w:val="00AB5214"/>
    <w:rsid w:val="00AB69FC"/>
    <w:rsid w:val="00AB765A"/>
    <w:rsid w:val="00AC049F"/>
    <w:rsid w:val="00AC278C"/>
    <w:rsid w:val="00AC2B61"/>
    <w:rsid w:val="00AC4EFF"/>
    <w:rsid w:val="00AC6DC3"/>
    <w:rsid w:val="00AD05C5"/>
    <w:rsid w:val="00AD0AB6"/>
    <w:rsid w:val="00AD0F62"/>
    <w:rsid w:val="00AD13AC"/>
    <w:rsid w:val="00AD25D1"/>
    <w:rsid w:val="00AD33BD"/>
    <w:rsid w:val="00AD3B42"/>
    <w:rsid w:val="00AD3CC8"/>
    <w:rsid w:val="00AD3DCB"/>
    <w:rsid w:val="00AD4E9E"/>
    <w:rsid w:val="00AD50B2"/>
    <w:rsid w:val="00AD68F9"/>
    <w:rsid w:val="00AD6A11"/>
    <w:rsid w:val="00AE0960"/>
    <w:rsid w:val="00AE2732"/>
    <w:rsid w:val="00AE2A81"/>
    <w:rsid w:val="00AE3FBD"/>
    <w:rsid w:val="00AE4E3D"/>
    <w:rsid w:val="00AE4F77"/>
    <w:rsid w:val="00AE53FB"/>
    <w:rsid w:val="00AE628A"/>
    <w:rsid w:val="00AE7C8F"/>
    <w:rsid w:val="00AE7FB9"/>
    <w:rsid w:val="00AF07B5"/>
    <w:rsid w:val="00AF0D4E"/>
    <w:rsid w:val="00AF0FEF"/>
    <w:rsid w:val="00AF174A"/>
    <w:rsid w:val="00AF246A"/>
    <w:rsid w:val="00AF284E"/>
    <w:rsid w:val="00AF2A4F"/>
    <w:rsid w:val="00AF2B48"/>
    <w:rsid w:val="00AF2BAB"/>
    <w:rsid w:val="00AF3EF7"/>
    <w:rsid w:val="00AF41CE"/>
    <w:rsid w:val="00AF434B"/>
    <w:rsid w:val="00AF505F"/>
    <w:rsid w:val="00AF63FE"/>
    <w:rsid w:val="00AF6B3F"/>
    <w:rsid w:val="00AF6D20"/>
    <w:rsid w:val="00AF7424"/>
    <w:rsid w:val="00AF7BE0"/>
    <w:rsid w:val="00AF7F2F"/>
    <w:rsid w:val="00B00B00"/>
    <w:rsid w:val="00B011D0"/>
    <w:rsid w:val="00B017EC"/>
    <w:rsid w:val="00B01D9B"/>
    <w:rsid w:val="00B02251"/>
    <w:rsid w:val="00B0295B"/>
    <w:rsid w:val="00B02EC2"/>
    <w:rsid w:val="00B0415F"/>
    <w:rsid w:val="00B05765"/>
    <w:rsid w:val="00B07B30"/>
    <w:rsid w:val="00B11D50"/>
    <w:rsid w:val="00B12009"/>
    <w:rsid w:val="00B12198"/>
    <w:rsid w:val="00B132A4"/>
    <w:rsid w:val="00B13486"/>
    <w:rsid w:val="00B15987"/>
    <w:rsid w:val="00B159A6"/>
    <w:rsid w:val="00B17048"/>
    <w:rsid w:val="00B173B9"/>
    <w:rsid w:val="00B173C5"/>
    <w:rsid w:val="00B201D1"/>
    <w:rsid w:val="00B202B8"/>
    <w:rsid w:val="00B21766"/>
    <w:rsid w:val="00B21788"/>
    <w:rsid w:val="00B22094"/>
    <w:rsid w:val="00B23718"/>
    <w:rsid w:val="00B237C4"/>
    <w:rsid w:val="00B2391A"/>
    <w:rsid w:val="00B23D28"/>
    <w:rsid w:val="00B24F4B"/>
    <w:rsid w:val="00B25004"/>
    <w:rsid w:val="00B25D01"/>
    <w:rsid w:val="00B30701"/>
    <w:rsid w:val="00B30FA6"/>
    <w:rsid w:val="00B31E07"/>
    <w:rsid w:val="00B33337"/>
    <w:rsid w:val="00B339C2"/>
    <w:rsid w:val="00B35B6D"/>
    <w:rsid w:val="00B368DF"/>
    <w:rsid w:val="00B36B00"/>
    <w:rsid w:val="00B373BB"/>
    <w:rsid w:val="00B3780C"/>
    <w:rsid w:val="00B4018F"/>
    <w:rsid w:val="00B4081D"/>
    <w:rsid w:val="00B41795"/>
    <w:rsid w:val="00B41EF7"/>
    <w:rsid w:val="00B43826"/>
    <w:rsid w:val="00B43B93"/>
    <w:rsid w:val="00B43BC0"/>
    <w:rsid w:val="00B43BEE"/>
    <w:rsid w:val="00B44BA5"/>
    <w:rsid w:val="00B45185"/>
    <w:rsid w:val="00B4605D"/>
    <w:rsid w:val="00B503B5"/>
    <w:rsid w:val="00B52A6B"/>
    <w:rsid w:val="00B53EEC"/>
    <w:rsid w:val="00B550B0"/>
    <w:rsid w:val="00B55824"/>
    <w:rsid w:val="00B5607F"/>
    <w:rsid w:val="00B568FE"/>
    <w:rsid w:val="00B57DC8"/>
    <w:rsid w:val="00B611BC"/>
    <w:rsid w:val="00B6234F"/>
    <w:rsid w:val="00B62E0A"/>
    <w:rsid w:val="00B64670"/>
    <w:rsid w:val="00B64904"/>
    <w:rsid w:val="00B649C3"/>
    <w:rsid w:val="00B65906"/>
    <w:rsid w:val="00B6774F"/>
    <w:rsid w:val="00B710D6"/>
    <w:rsid w:val="00B7118B"/>
    <w:rsid w:val="00B75F73"/>
    <w:rsid w:val="00B76496"/>
    <w:rsid w:val="00B768CA"/>
    <w:rsid w:val="00B769F4"/>
    <w:rsid w:val="00B7741E"/>
    <w:rsid w:val="00B77918"/>
    <w:rsid w:val="00B77B7E"/>
    <w:rsid w:val="00B77BE7"/>
    <w:rsid w:val="00B80082"/>
    <w:rsid w:val="00B801FE"/>
    <w:rsid w:val="00B802FA"/>
    <w:rsid w:val="00B81C80"/>
    <w:rsid w:val="00B83802"/>
    <w:rsid w:val="00B83823"/>
    <w:rsid w:val="00B846BB"/>
    <w:rsid w:val="00B84932"/>
    <w:rsid w:val="00B85E55"/>
    <w:rsid w:val="00B8663E"/>
    <w:rsid w:val="00B8683D"/>
    <w:rsid w:val="00B91619"/>
    <w:rsid w:val="00B93103"/>
    <w:rsid w:val="00B931B5"/>
    <w:rsid w:val="00B93E88"/>
    <w:rsid w:val="00B967AC"/>
    <w:rsid w:val="00B975E3"/>
    <w:rsid w:val="00B976BE"/>
    <w:rsid w:val="00BA21FD"/>
    <w:rsid w:val="00BA28AA"/>
    <w:rsid w:val="00BA2DA5"/>
    <w:rsid w:val="00BA2E47"/>
    <w:rsid w:val="00BA2EC5"/>
    <w:rsid w:val="00BA2F95"/>
    <w:rsid w:val="00BA3A65"/>
    <w:rsid w:val="00BA3ABD"/>
    <w:rsid w:val="00BA3DB0"/>
    <w:rsid w:val="00BA4537"/>
    <w:rsid w:val="00BA4E8A"/>
    <w:rsid w:val="00BA659E"/>
    <w:rsid w:val="00BA72A8"/>
    <w:rsid w:val="00BA792E"/>
    <w:rsid w:val="00BA7B09"/>
    <w:rsid w:val="00BB158A"/>
    <w:rsid w:val="00BB4E81"/>
    <w:rsid w:val="00BB521F"/>
    <w:rsid w:val="00BB5B2C"/>
    <w:rsid w:val="00BB6FCB"/>
    <w:rsid w:val="00BC1333"/>
    <w:rsid w:val="00BC1B84"/>
    <w:rsid w:val="00BC2206"/>
    <w:rsid w:val="00BC22A8"/>
    <w:rsid w:val="00BC39CE"/>
    <w:rsid w:val="00BC4D39"/>
    <w:rsid w:val="00BC7A59"/>
    <w:rsid w:val="00BD0B58"/>
    <w:rsid w:val="00BD124A"/>
    <w:rsid w:val="00BD2222"/>
    <w:rsid w:val="00BD3F82"/>
    <w:rsid w:val="00BD4B25"/>
    <w:rsid w:val="00BD514C"/>
    <w:rsid w:val="00BD6678"/>
    <w:rsid w:val="00BD71F2"/>
    <w:rsid w:val="00BD777B"/>
    <w:rsid w:val="00BE1C90"/>
    <w:rsid w:val="00BE33FA"/>
    <w:rsid w:val="00BE78F2"/>
    <w:rsid w:val="00BF1197"/>
    <w:rsid w:val="00BF1D60"/>
    <w:rsid w:val="00BF2C2B"/>
    <w:rsid w:val="00BF3102"/>
    <w:rsid w:val="00BF3986"/>
    <w:rsid w:val="00BF406B"/>
    <w:rsid w:val="00BF4536"/>
    <w:rsid w:val="00BF483F"/>
    <w:rsid w:val="00BF4C92"/>
    <w:rsid w:val="00BF4D1D"/>
    <w:rsid w:val="00BF512C"/>
    <w:rsid w:val="00BF5DC0"/>
    <w:rsid w:val="00BF7E65"/>
    <w:rsid w:val="00C00945"/>
    <w:rsid w:val="00C02BCC"/>
    <w:rsid w:val="00C03AA5"/>
    <w:rsid w:val="00C045FB"/>
    <w:rsid w:val="00C04B21"/>
    <w:rsid w:val="00C04FEA"/>
    <w:rsid w:val="00C054D2"/>
    <w:rsid w:val="00C0596E"/>
    <w:rsid w:val="00C06EAF"/>
    <w:rsid w:val="00C10C2D"/>
    <w:rsid w:val="00C10C71"/>
    <w:rsid w:val="00C10ECA"/>
    <w:rsid w:val="00C10FF9"/>
    <w:rsid w:val="00C12E66"/>
    <w:rsid w:val="00C14D27"/>
    <w:rsid w:val="00C15E8E"/>
    <w:rsid w:val="00C16351"/>
    <w:rsid w:val="00C16747"/>
    <w:rsid w:val="00C16EC8"/>
    <w:rsid w:val="00C17A5D"/>
    <w:rsid w:val="00C2047F"/>
    <w:rsid w:val="00C2083F"/>
    <w:rsid w:val="00C25C8B"/>
    <w:rsid w:val="00C260CE"/>
    <w:rsid w:val="00C2729B"/>
    <w:rsid w:val="00C3008C"/>
    <w:rsid w:val="00C31B23"/>
    <w:rsid w:val="00C31E69"/>
    <w:rsid w:val="00C31EE6"/>
    <w:rsid w:val="00C33E00"/>
    <w:rsid w:val="00C34B23"/>
    <w:rsid w:val="00C35A2E"/>
    <w:rsid w:val="00C35EC9"/>
    <w:rsid w:val="00C371EA"/>
    <w:rsid w:val="00C37BC3"/>
    <w:rsid w:val="00C40116"/>
    <w:rsid w:val="00C4163F"/>
    <w:rsid w:val="00C41BD7"/>
    <w:rsid w:val="00C426FB"/>
    <w:rsid w:val="00C43887"/>
    <w:rsid w:val="00C45A02"/>
    <w:rsid w:val="00C46246"/>
    <w:rsid w:val="00C46F0D"/>
    <w:rsid w:val="00C476AC"/>
    <w:rsid w:val="00C50C8F"/>
    <w:rsid w:val="00C5254F"/>
    <w:rsid w:val="00C525D1"/>
    <w:rsid w:val="00C52831"/>
    <w:rsid w:val="00C534DE"/>
    <w:rsid w:val="00C53886"/>
    <w:rsid w:val="00C53BD1"/>
    <w:rsid w:val="00C57A3A"/>
    <w:rsid w:val="00C57E5D"/>
    <w:rsid w:val="00C61D18"/>
    <w:rsid w:val="00C62100"/>
    <w:rsid w:val="00C624EE"/>
    <w:rsid w:val="00C62768"/>
    <w:rsid w:val="00C635D8"/>
    <w:rsid w:val="00C63C9E"/>
    <w:rsid w:val="00C63DC4"/>
    <w:rsid w:val="00C64FF6"/>
    <w:rsid w:val="00C65368"/>
    <w:rsid w:val="00C65A9B"/>
    <w:rsid w:val="00C65E07"/>
    <w:rsid w:val="00C668BD"/>
    <w:rsid w:val="00C66F74"/>
    <w:rsid w:val="00C6719F"/>
    <w:rsid w:val="00C706FD"/>
    <w:rsid w:val="00C707D1"/>
    <w:rsid w:val="00C70F61"/>
    <w:rsid w:val="00C711AC"/>
    <w:rsid w:val="00C71498"/>
    <w:rsid w:val="00C71D3D"/>
    <w:rsid w:val="00C71DDE"/>
    <w:rsid w:val="00C71FD5"/>
    <w:rsid w:val="00C7219F"/>
    <w:rsid w:val="00C7384D"/>
    <w:rsid w:val="00C75269"/>
    <w:rsid w:val="00C767FB"/>
    <w:rsid w:val="00C76F6F"/>
    <w:rsid w:val="00C773B5"/>
    <w:rsid w:val="00C77643"/>
    <w:rsid w:val="00C778F0"/>
    <w:rsid w:val="00C808DC"/>
    <w:rsid w:val="00C80972"/>
    <w:rsid w:val="00C81F26"/>
    <w:rsid w:val="00C82A86"/>
    <w:rsid w:val="00C82B5A"/>
    <w:rsid w:val="00C82C89"/>
    <w:rsid w:val="00C836AA"/>
    <w:rsid w:val="00C83825"/>
    <w:rsid w:val="00C83CE6"/>
    <w:rsid w:val="00C84ED6"/>
    <w:rsid w:val="00C84F26"/>
    <w:rsid w:val="00C85257"/>
    <w:rsid w:val="00C859E5"/>
    <w:rsid w:val="00C86AA7"/>
    <w:rsid w:val="00C86BB5"/>
    <w:rsid w:val="00C870B5"/>
    <w:rsid w:val="00C90CBC"/>
    <w:rsid w:val="00C91967"/>
    <w:rsid w:val="00C91A65"/>
    <w:rsid w:val="00C92574"/>
    <w:rsid w:val="00C92705"/>
    <w:rsid w:val="00C93116"/>
    <w:rsid w:val="00C96C1B"/>
    <w:rsid w:val="00C96E96"/>
    <w:rsid w:val="00C97237"/>
    <w:rsid w:val="00C97F09"/>
    <w:rsid w:val="00CA1E5D"/>
    <w:rsid w:val="00CA254E"/>
    <w:rsid w:val="00CA272C"/>
    <w:rsid w:val="00CA3C57"/>
    <w:rsid w:val="00CA3F56"/>
    <w:rsid w:val="00CA4A97"/>
    <w:rsid w:val="00CA6E4B"/>
    <w:rsid w:val="00CB1F89"/>
    <w:rsid w:val="00CB247E"/>
    <w:rsid w:val="00CB3C53"/>
    <w:rsid w:val="00CB430C"/>
    <w:rsid w:val="00CB5FB5"/>
    <w:rsid w:val="00CB62EC"/>
    <w:rsid w:val="00CB6726"/>
    <w:rsid w:val="00CB6C44"/>
    <w:rsid w:val="00CB71A2"/>
    <w:rsid w:val="00CB71C8"/>
    <w:rsid w:val="00CB7C1A"/>
    <w:rsid w:val="00CC0221"/>
    <w:rsid w:val="00CC1964"/>
    <w:rsid w:val="00CC26E1"/>
    <w:rsid w:val="00CC351E"/>
    <w:rsid w:val="00CC6602"/>
    <w:rsid w:val="00CC6D35"/>
    <w:rsid w:val="00CC7053"/>
    <w:rsid w:val="00CC74E5"/>
    <w:rsid w:val="00CC7827"/>
    <w:rsid w:val="00CD0884"/>
    <w:rsid w:val="00CD1217"/>
    <w:rsid w:val="00CD207D"/>
    <w:rsid w:val="00CD2A2B"/>
    <w:rsid w:val="00CD2BD4"/>
    <w:rsid w:val="00CD3760"/>
    <w:rsid w:val="00CD6A41"/>
    <w:rsid w:val="00CE07C7"/>
    <w:rsid w:val="00CE1F2C"/>
    <w:rsid w:val="00CE1FCE"/>
    <w:rsid w:val="00CE211A"/>
    <w:rsid w:val="00CE2351"/>
    <w:rsid w:val="00CE45E0"/>
    <w:rsid w:val="00CE6C92"/>
    <w:rsid w:val="00CE7424"/>
    <w:rsid w:val="00CF021F"/>
    <w:rsid w:val="00CF036F"/>
    <w:rsid w:val="00CF0E88"/>
    <w:rsid w:val="00CF2640"/>
    <w:rsid w:val="00CF3681"/>
    <w:rsid w:val="00CF4495"/>
    <w:rsid w:val="00CF50A7"/>
    <w:rsid w:val="00CF5D3A"/>
    <w:rsid w:val="00CF6510"/>
    <w:rsid w:val="00CF71F3"/>
    <w:rsid w:val="00CF7717"/>
    <w:rsid w:val="00CF7BEE"/>
    <w:rsid w:val="00CF7FA3"/>
    <w:rsid w:val="00D01A44"/>
    <w:rsid w:val="00D01C8D"/>
    <w:rsid w:val="00D02351"/>
    <w:rsid w:val="00D0339F"/>
    <w:rsid w:val="00D034E5"/>
    <w:rsid w:val="00D03F1E"/>
    <w:rsid w:val="00D041E0"/>
    <w:rsid w:val="00D04265"/>
    <w:rsid w:val="00D044CE"/>
    <w:rsid w:val="00D04B01"/>
    <w:rsid w:val="00D058B9"/>
    <w:rsid w:val="00D05B78"/>
    <w:rsid w:val="00D066D9"/>
    <w:rsid w:val="00D06CDB"/>
    <w:rsid w:val="00D07D2C"/>
    <w:rsid w:val="00D107B2"/>
    <w:rsid w:val="00D1297B"/>
    <w:rsid w:val="00D13F89"/>
    <w:rsid w:val="00D140BE"/>
    <w:rsid w:val="00D145F6"/>
    <w:rsid w:val="00D157C7"/>
    <w:rsid w:val="00D15838"/>
    <w:rsid w:val="00D16BE2"/>
    <w:rsid w:val="00D20CB9"/>
    <w:rsid w:val="00D20E81"/>
    <w:rsid w:val="00D216C1"/>
    <w:rsid w:val="00D21D97"/>
    <w:rsid w:val="00D2336F"/>
    <w:rsid w:val="00D23DA2"/>
    <w:rsid w:val="00D24EE1"/>
    <w:rsid w:val="00D24FFD"/>
    <w:rsid w:val="00D25BB2"/>
    <w:rsid w:val="00D25C16"/>
    <w:rsid w:val="00D261C0"/>
    <w:rsid w:val="00D26E07"/>
    <w:rsid w:val="00D302D0"/>
    <w:rsid w:val="00D30ADD"/>
    <w:rsid w:val="00D30BAE"/>
    <w:rsid w:val="00D3276C"/>
    <w:rsid w:val="00D33CBC"/>
    <w:rsid w:val="00D34395"/>
    <w:rsid w:val="00D34DA2"/>
    <w:rsid w:val="00D34DA7"/>
    <w:rsid w:val="00D34E99"/>
    <w:rsid w:val="00D3578E"/>
    <w:rsid w:val="00D360FD"/>
    <w:rsid w:val="00D37C90"/>
    <w:rsid w:val="00D40168"/>
    <w:rsid w:val="00D4286D"/>
    <w:rsid w:val="00D42B9F"/>
    <w:rsid w:val="00D44176"/>
    <w:rsid w:val="00D4475C"/>
    <w:rsid w:val="00D4736C"/>
    <w:rsid w:val="00D51C6F"/>
    <w:rsid w:val="00D527CE"/>
    <w:rsid w:val="00D5288B"/>
    <w:rsid w:val="00D52FF6"/>
    <w:rsid w:val="00D54C87"/>
    <w:rsid w:val="00D560AB"/>
    <w:rsid w:val="00D5682B"/>
    <w:rsid w:val="00D602BE"/>
    <w:rsid w:val="00D608E2"/>
    <w:rsid w:val="00D62E70"/>
    <w:rsid w:val="00D65562"/>
    <w:rsid w:val="00D7092A"/>
    <w:rsid w:val="00D70A8D"/>
    <w:rsid w:val="00D7198D"/>
    <w:rsid w:val="00D736F4"/>
    <w:rsid w:val="00D73934"/>
    <w:rsid w:val="00D7395F"/>
    <w:rsid w:val="00D739F5"/>
    <w:rsid w:val="00D7410A"/>
    <w:rsid w:val="00D747BB"/>
    <w:rsid w:val="00D76050"/>
    <w:rsid w:val="00D77D9D"/>
    <w:rsid w:val="00D8061C"/>
    <w:rsid w:val="00D811A2"/>
    <w:rsid w:val="00D811FD"/>
    <w:rsid w:val="00D84153"/>
    <w:rsid w:val="00D87907"/>
    <w:rsid w:val="00D9025F"/>
    <w:rsid w:val="00D90AE1"/>
    <w:rsid w:val="00D91EFB"/>
    <w:rsid w:val="00D92C30"/>
    <w:rsid w:val="00D92F4A"/>
    <w:rsid w:val="00D942A2"/>
    <w:rsid w:val="00D9485D"/>
    <w:rsid w:val="00D95DDE"/>
    <w:rsid w:val="00D95E97"/>
    <w:rsid w:val="00D95EBE"/>
    <w:rsid w:val="00DA092F"/>
    <w:rsid w:val="00DA1833"/>
    <w:rsid w:val="00DA1B28"/>
    <w:rsid w:val="00DA3504"/>
    <w:rsid w:val="00DA441D"/>
    <w:rsid w:val="00DA49E7"/>
    <w:rsid w:val="00DA4F61"/>
    <w:rsid w:val="00DA56B2"/>
    <w:rsid w:val="00DB077B"/>
    <w:rsid w:val="00DB16E3"/>
    <w:rsid w:val="00DB3BAE"/>
    <w:rsid w:val="00DB6A5E"/>
    <w:rsid w:val="00DB7C42"/>
    <w:rsid w:val="00DC064D"/>
    <w:rsid w:val="00DC09D1"/>
    <w:rsid w:val="00DC1F42"/>
    <w:rsid w:val="00DC2975"/>
    <w:rsid w:val="00DC3429"/>
    <w:rsid w:val="00DC3919"/>
    <w:rsid w:val="00DC583A"/>
    <w:rsid w:val="00DC5BD4"/>
    <w:rsid w:val="00DC5C56"/>
    <w:rsid w:val="00DC682F"/>
    <w:rsid w:val="00DD0D92"/>
    <w:rsid w:val="00DD3100"/>
    <w:rsid w:val="00DD397E"/>
    <w:rsid w:val="00DD3E2B"/>
    <w:rsid w:val="00DD3FE9"/>
    <w:rsid w:val="00DD5FF9"/>
    <w:rsid w:val="00DE0420"/>
    <w:rsid w:val="00DE071B"/>
    <w:rsid w:val="00DE1740"/>
    <w:rsid w:val="00DE198F"/>
    <w:rsid w:val="00DE23C0"/>
    <w:rsid w:val="00DE276F"/>
    <w:rsid w:val="00DE2C0A"/>
    <w:rsid w:val="00DE2DEC"/>
    <w:rsid w:val="00DE3E30"/>
    <w:rsid w:val="00DE6074"/>
    <w:rsid w:val="00DE645B"/>
    <w:rsid w:val="00DE6F55"/>
    <w:rsid w:val="00DF1F7E"/>
    <w:rsid w:val="00DF2181"/>
    <w:rsid w:val="00DF26C6"/>
    <w:rsid w:val="00DF2B5C"/>
    <w:rsid w:val="00DF3D68"/>
    <w:rsid w:val="00DF413B"/>
    <w:rsid w:val="00DF558D"/>
    <w:rsid w:val="00DF667D"/>
    <w:rsid w:val="00DF66C3"/>
    <w:rsid w:val="00DF66D0"/>
    <w:rsid w:val="00DF67B7"/>
    <w:rsid w:val="00DF6E71"/>
    <w:rsid w:val="00DF6EE4"/>
    <w:rsid w:val="00E01E98"/>
    <w:rsid w:val="00E027B1"/>
    <w:rsid w:val="00E0387A"/>
    <w:rsid w:val="00E03975"/>
    <w:rsid w:val="00E04DD2"/>
    <w:rsid w:val="00E06264"/>
    <w:rsid w:val="00E06CA8"/>
    <w:rsid w:val="00E075DC"/>
    <w:rsid w:val="00E101AF"/>
    <w:rsid w:val="00E11B0F"/>
    <w:rsid w:val="00E124C7"/>
    <w:rsid w:val="00E12914"/>
    <w:rsid w:val="00E12AAA"/>
    <w:rsid w:val="00E12D1A"/>
    <w:rsid w:val="00E13F5F"/>
    <w:rsid w:val="00E146A7"/>
    <w:rsid w:val="00E164ED"/>
    <w:rsid w:val="00E16A44"/>
    <w:rsid w:val="00E17D37"/>
    <w:rsid w:val="00E20794"/>
    <w:rsid w:val="00E2113A"/>
    <w:rsid w:val="00E23B80"/>
    <w:rsid w:val="00E23E48"/>
    <w:rsid w:val="00E25228"/>
    <w:rsid w:val="00E26286"/>
    <w:rsid w:val="00E26783"/>
    <w:rsid w:val="00E26888"/>
    <w:rsid w:val="00E26ACE"/>
    <w:rsid w:val="00E31858"/>
    <w:rsid w:val="00E318E2"/>
    <w:rsid w:val="00E32B03"/>
    <w:rsid w:val="00E338F1"/>
    <w:rsid w:val="00E350F6"/>
    <w:rsid w:val="00E35541"/>
    <w:rsid w:val="00E376AA"/>
    <w:rsid w:val="00E40B28"/>
    <w:rsid w:val="00E42445"/>
    <w:rsid w:val="00E429B7"/>
    <w:rsid w:val="00E42EB5"/>
    <w:rsid w:val="00E43914"/>
    <w:rsid w:val="00E4413F"/>
    <w:rsid w:val="00E450AF"/>
    <w:rsid w:val="00E452B9"/>
    <w:rsid w:val="00E461DC"/>
    <w:rsid w:val="00E47178"/>
    <w:rsid w:val="00E47E43"/>
    <w:rsid w:val="00E523DA"/>
    <w:rsid w:val="00E55B7B"/>
    <w:rsid w:val="00E55FDC"/>
    <w:rsid w:val="00E5695F"/>
    <w:rsid w:val="00E56A20"/>
    <w:rsid w:val="00E56FB1"/>
    <w:rsid w:val="00E575D1"/>
    <w:rsid w:val="00E5774A"/>
    <w:rsid w:val="00E6007A"/>
    <w:rsid w:val="00E60E3E"/>
    <w:rsid w:val="00E612D2"/>
    <w:rsid w:val="00E63BDC"/>
    <w:rsid w:val="00E63D3A"/>
    <w:rsid w:val="00E64D1C"/>
    <w:rsid w:val="00E669C4"/>
    <w:rsid w:val="00E675D8"/>
    <w:rsid w:val="00E677C7"/>
    <w:rsid w:val="00E70309"/>
    <w:rsid w:val="00E70600"/>
    <w:rsid w:val="00E708A4"/>
    <w:rsid w:val="00E70AE8"/>
    <w:rsid w:val="00E70C11"/>
    <w:rsid w:val="00E71853"/>
    <w:rsid w:val="00E71A4C"/>
    <w:rsid w:val="00E726A4"/>
    <w:rsid w:val="00E72A85"/>
    <w:rsid w:val="00E7595C"/>
    <w:rsid w:val="00E75CEF"/>
    <w:rsid w:val="00E75E64"/>
    <w:rsid w:val="00E76484"/>
    <w:rsid w:val="00E770BF"/>
    <w:rsid w:val="00E777AE"/>
    <w:rsid w:val="00E806E1"/>
    <w:rsid w:val="00E819CA"/>
    <w:rsid w:val="00E81EAB"/>
    <w:rsid w:val="00E82301"/>
    <w:rsid w:val="00E825BF"/>
    <w:rsid w:val="00E82701"/>
    <w:rsid w:val="00E82BF8"/>
    <w:rsid w:val="00E83430"/>
    <w:rsid w:val="00E83E2A"/>
    <w:rsid w:val="00E843A8"/>
    <w:rsid w:val="00E851C4"/>
    <w:rsid w:val="00E855E9"/>
    <w:rsid w:val="00E856A0"/>
    <w:rsid w:val="00E86CC8"/>
    <w:rsid w:val="00E874CB"/>
    <w:rsid w:val="00E902A4"/>
    <w:rsid w:val="00E91DE5"/>
    <w:rsid w:val="00E9385A"/>
    <w:rsid w:val="00E942E9"/>
    <w:rsid w:val="00E94668"/>
    <w:rsid w:val="00E94D37"/>
    <w:rsid w:val="00E9551E"/>
    <w:rsid w:val="00E95EBE"/>
    <w:rsid w:val="00E97537"/>
    <w:rsid w:val="00E97A06"/>
    <w:rsid w:val="00EA018D"/>
    <w:rsid w:val="00EA12C3"/>
    <w:rsid w:val="00EA1938"/>
    <w:rsid w:val="00EA1C3A"/>
    <w:rsid w:val="00EA2562"/>
    <w:rsid w:val="00EA2BE2"/>
    <w:rsid w:val="00EA2FD5"/>
    <w:rsid w:val="00EA5094"/>
    <w:rsid w:val="00EA5690"/>
    <w:rsid w:val="00EA5698"/>
    <w:rsid w:val="00EA5881"/>
    <w:rsid w:val="00EA677D"/>
    <w:rsid w:val="00EA67C5"/>
    <w:rsid w:val="00EA6D87"/>
    <w:rsid w:val="00EA7F99"/>
    <w:rsid w:val="00EB27A2"/>
    <w:rsid w:val="00EB2C8E"/>
    <w:rsid w:val="00EB3172"/>
    <w:rsid w:val="00EB327E"/>
    <w:rsid w:val="00EB4E30"/>
    <w:rsid w:val="00EB55D2"/>
    <w:rsid w:val="00EB599A"/>
    <w:rsid w:val="00EC01FD"/>
    <w:rsid w:val="00EC0F66"/>
    <w:rsid w:val="00EC3622"/>
    <w:rsid w:val="00EC3B24"/>
    <w:rsid w:val="00EC5AB0"/>
    <w:rsid w:val="00EC5EA2"/>
    <w:rsid w:val="00EC6B52"/>
    <w:rsid w:val="00EC6C07"/>
    <w:rsid w:val="00EC72AD"/>
    <w:rsid w:val="00EC75ED"/>
    <w:rsid w:val="00EC7A76"/>
    <w:rsid w:val="00ED09CC"/>
    <w:rsid w:val="00ED09FE"/>
    <w:rsid w:val="00ED12D3"/>
    <w:rsid w:val="00ED171E"/>
    <w:rsid w:val="00ED25FA"/>
    <w:rsid w:val="00ED6524"/>
    <w:rsid w:val="00ED6B01"/>
    <w:rsid w:val="00EE04CC"/>
    <w:rsid w:val="00EE0A40"/>
    <w:rsid w:val="00EE1C3E"/>
    <w:rsid w:val="00EE2094"/>
    <w:rsid w:val="00EE2484"/>
    <w:rsid w:val="00EE2A9C"/>
    <w:rsid w:val="00EE331F"/>
    <w:rsid w:val="00EE42A1"/>
    <w:rsid w:val="00EE565B"/>
    <w:rsid w:val="00EE5EDB"/>
    <w:rsid w:val="00EE6A5A"/>
    <w:rsid w:val="00EE7141"/>
    <w:rsid w:val="00EF0641"/>
    <w:rsid w:val="00EF086A"/>
    <w:rsid w:val="00EF1608"/>
    <w:rsid w:val="00EF183E"/>
    <w:rsid w:val="00EF1A42"/>
    <w:rsid w:val="00EF1E47"/>
    <w:rsid w:val="00EF2537"/>
    <w:rsid w:val="00EF3377"/>
    <w:rsid w:val="00EF3A39"/>
    <w:rsid w:val="00EF64C2"/>
    <w:rsid w:val="00EF6FA2"/>
    <w:rsid w:val="00EF7BC1"/>
    <w:rsid w:val="00EF7C11"/>
    <w:rsid w:val="00F00711"/>
    <w:rsid w:val="00F00EF9"/>
    <w:rsid w:val="00F0101E"/>
    <w:rsid w:val="00F010C6"/>
    <w:rsid w:val="00F01495"/>
    <w:rsid w:val="00F018DE"/>
    <w:rsid w:val="00F0237C"/>
    <w:rsid w:val="00F05F3C"/>
    <w:rsid w:val="00F06227"/>
    <w:rsid w:val="00F100E1"/>
    <w:rsid w:val="00F10BB2"/>
    <w:rsid w:val="00F116A6"/>
    <w:rsid w:val="00F119E0"/>
    <w:rsid w:val="00F11B3B"/>
    <w:rsid w:val="00F13111"/>
    <w:rsid w:val="00F13855"/>
    <w:rsid w:val="00F14727"/>
    <w:rsid w:val="00F14F84"/>
    <w:rsid w:val="00F15BBE"/>
    <w:rsid w:val="00F16C73"/>
    <w:rsid w:val="00F17518"/>
    <w:rsid w:val="00F20960"/>
    <w:rsid w:val="00F21B96"/>
    <w:rsid w:val="00F2222B"/>
    <w:rsid w:val="00F22AEF"/>
    <w:rsid w:val="00F23518"/>
    <w:rsid w:val="00F23533"/>
    <w:rsid w:val="00F2386F"/>
    <w:rsid w:val="00F24BC3"/>
    <w:rsid w:val="00F259CC"/>
    <w:rsid w:val="00F25EB5"/>
    <w:rsid w:val="00F27413"/>
    <w:rsid w:val="00F304B5"/>
    <w:rsid w:val="00F30EAD"/>
    <w:rsid w:val="00F3158A"/>
    <w:rsid w:val="00F316D2"/>
    <w:rsid w:val="00F31C7E"/>
    <w:rsid w:val="00F34C38"/>
    <w:rsid w:val="00F353FD"/>
    <w:rsid w:val="00F372F1"/>
    <w:rsid w:val="00F37794"/>
    <w:rsid w:val="00F37937"/>
    <w:rsid w:val="00F37D4B"/>
    <w:rsid w:val="00F37F20"/>
    <w:rsid w:val="00F40892"/>
    <w:rsid w:val="00F42978"/>
    <w:rsid w:val="00F435A8"/>
    <w:rsid w:val="00F45BE4"/>
    <w:rsid w:val="00F46D9E"/>
    <w:rsid w:val="00F47217"/>
    <w:rsid w:val="00F47C48"/>
    <w:rsid w:val="00F510D9"/>
    <w:rsid w:val="00F51E74"/>
    <w:rsid w:val="00F520CD"/>
    <w:rsid w:val="00F5243A"/>
    <w:rsid w:val="00F5403E"/>
    <w:rsid w:val="00F5576E"/>
    <w:rsid w:val="00F57DB1"/>
    <w:rsid w:val="00F60128"/>
    <w:rsid w:val="00F6143D"/>
    <w:rsid w:val="00F61BF4"/>
    <w:rsid w:val="00F626B1"/>
    <w:rsid w:val="00F630E3"/>
    <w:rsid w:val="00F64030"/>
    <w:rsid w:val="00F65336"/>
    <w:rsid w:val="00F672A5"/>
    <w:rsid w:val="00F67581"/>
    <w:rsid w:val="00F7101F"/>
    <w:rsid w:val="00F72134"/>
    <w:rsid w:val="00F72D3E"/>
    <w:rsid w:val="00F7386F"/>
    <w:rsid w:val="00F76B58"/>
    <w:rsid w:val="00F76C6E"/>
    <w:rsid w:val="00F80748"/>
    <w:rsid w:val="00F808ED"/>
    <w:rsid w:val="00F81385"/>
    <w:rsid w:val="00F81469"/>
    <w:rsid w:val="00F8169C"/>
    <w:rsid w:val="00F82379"/>
    <w:rsid w:val="00F82E8B"/>
    <w:rsid w:val="00F8406D"/>
    <w:rsid w:val="00F84380"/>
    <w:rsid w:val="00F84935"/>
    <w:rsid w:val="00F84FD7"/>
    <w:rsid w:val="00F86497"/>
    <w:rsid w:val="00F86CB5"/>
    <w:rsid w:val="00F86EF8"/>
    <w:rsid w:val="00F916B6"/>
    <w:rsid w:val="00F91C7D"/>
    <w:rsid w:val="00F93E89"/>
    <w:rsid w:val="00F94151"/>
    <w:rsid w:val="00F944BB"/>
    <w:rsid w:val="00F9452C"/>
    <w:rsid w:val="00F95020"/>
    <w:rsid w:val="00F95B5F"/>
    <w:rsid w:val="00F95D3C"/>
    <w:rsid w:val="00F9772C"/>
    <w:rsid w:val="00FA0098"/>
    <w:rsid w:val="00FA00F8"/>
    <w:rsid w:val="00FA044A"/>
    <w:rsid w:val="00FA2523"/>
    <w:rsid w:val="00FA28DE"/>
    <w:rsid w:val="00FA3C77"/>
    <w:rsid w:val="00FA472D"/>
    <w:rsid w:val="00FA4C98"/>
    <w:rsid w:val="00FA6198"/>
    <w:rsid w:val="00FA64BB"/>
    <w:rsid w:val="00FA6EA6"/>
    <w:rsid w:val="00FA7C4C"/>
    <w:rsid w:val="00FB0295"/>
    <w:rsid w:val="00FB06C0"/>
    <w:rsid w:val="00FB3F47"/>
    <w:rsid w:val="00FB4E6C"/>
    <w:rsid w:val="00FB53F5"/>
    <w:rsid w:val="00FB5606"/>
    <w:rsid w:val="00FB5F72"/>
    <w:rsid w:val="00FB6E97"/>
    <w:rsid w:val="00FB72F2"/>
    <w:rsid w:val="00FB749D"/>
    <w:rsid w:val="00FB78EF"/>
    <w:rsid w:val="00FC0153"/>
    <w:rsid w:val="00FC05EC"/>
    <w:rsid w:val="00FC089D"/>
    <w:rsid w:val="00FC08DE"/>
    <w:rsid w:val="00FC0CE5"/>
    <w:rsid w:val="00FC18F4"/>
    <w:rsid w:val="00FC3140"/>
    <w:rsid w:val="00FC317A"/>
    <w:rsid w:val="00FC3408"/>
    <w:rsid w:val="00FC571E"/>
    <w:rsid w:val="00FC62F0"/>
    <w:rsid w:val="00FC6910"/>
    <w:rsid w:val="00FC7014"/>
    <w:rsid w:val="00FC73B5"/>
    <w:rsid w:val="00FC7461"/>
    <w:rsid w:val="00FC78D1"/>
    <w:rsid w:val="00FD0572"/>
    <w:rsid w:val="00FD1EA8"/>
    <w:rsid w:val="00FD2806"/>
    <w:rsid w:val="00FD2A8D"/>
    <w:rsid w:val="00FD2EA8"/>
    <w:rsid w:val="00FD33F3"/>
    <w:rsid w:val="00FD42D0"/>
    <w:rsid w:val="00FD4426"/>
    <w:rsid w:val="00FD4685"/>
    <w:rsid w:val="00FD46F7"/>
    <w:rsid w:val="00FD6DE7"/>
    <w:rsid w:val="00FD79E9"/>
    <w:rsid w:val="00FE019A"/>
    <w:rsid w:val="00FE0434"/>
    <w:rsid w:val="00FE0C28"/>
    <w:rsid w:val="00FE2B15"/>
    <w:rsid w:val="00FE4FA2"/>
    <w:rsid w:val="00FE71B9"/>
    <w:rsid w:val="00FF0A04"/>
    <w:rsid w:val="00FF1472"/>
    <w:rsid w:val="00FF174D"/>
    <w:rsid w:val="00FF20DB"/>
    <w:rsid w:val="00FF2B0D"/>
    <w:rsid w:val="00FF373D"/>
    <w:rsid w:val="00FF3BC5"/>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style="mso-wrap-style:none;v-text-anchor:middle"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34"/>
  </w:style>
  <w:style w:type="paragraph" w:styleId="1">
    <w:name w:val="heading 1"/>
    <w:basedOn w:val="a"/>
    <w:next w:val="a"/>
    <w:link w:val="10"/>
    <w:uiPriority w:val="9"/>
    <w:qFormat/>
    <w:rsid w:val="004E3F5E"/>
    <w:pPr>
      <w:keepNext/>
      <w:keepLines/>
      <w:spacing w:before="240" w:after="0"/>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F20"/>
    <w:rPr>
      <w:color w:val="0000FF"/>
      <w:u w:val="single"/>
    </w:rPr>
  </w:style>
  <w:style w:type="paragraph" w:styleId="a4">
    <w:name w:val="List Paragraph"/>
    <w:basedOn w:val="a"/>
    <w:uiPriority w:val="34"/>
    <w:qFormat/>
    <w:rsid w:val="006A3325"/>
    <w:pPr>
      <w:ind w:left="720"/>
      <w:contextualSpacing/>
    </w:pPr>
  </w:style>
  <w:style w:type="paragraph" w:styleId="a5">
    <w:name w:val="Balloon Text"/>
    <w:basedOn w:val="a"/>
    <w:link w:val="a6"/>
    <w:uiPriority w:val="99"/>
    <w:semiHidden/>
    <w:unhideWhenUsed/>
    <w:rsid w:val="001C34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4A9"/>
    <w:rPr>
      <w:rFonts w:ascii="Tahoma" w:hAnsi="Tahoma" w:cs="Tahoma"/>
      <w:sz w:val="16"/>
      <w:szCs w:val="16"/>
    </w:rPr>
  </w:style>
  <w:style w:type="table" w:styleId="a7">
    <w:name w:val="Table Grid"/>
    <w:basedOn w:val="a1"/>
    <w:uiPriority w:val="59"/>
    <w:rsid w:val="00B43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C57E5D"/>
    <w:rPr>
      <w:color w:val="954F72" w:themeColor="followedHyperlink"/>
      <w:u w:val="single"/>
    </w:rPr>
  </w:style>
  <w:style w:type="paragraph" w:styleId="a9">
    <w:name w:val="footnote text"/>
    <w:basedOn w:val="a"/>
    <w:link w:val="aa"/>
    <w:uiPriority w:val="99"/>
    <w:unhideWhenUsed/>
    <w:rsid w:val="00316583"/>
    <w:pPr>
      <w:spacing w:after="0" w:line="240" w:lineRule="auto"/>
    </w:pPr>
    <w:rPr>
      <w:sz w:val="20"/>
      <w:szCs w:val="20"/>
    </w:rPr>
  </w:style>
  <w:style w:type="character" w:customStyle="1" w:styleId="aa">
    <w:name w:val="Текст сноски Знак"/>
    <w:basedOn w:val="a0"/>
    <w:link w:val="a9"/>
    <w:uiPriority w:val="99"/>
    <w:rsid w:val="00316583"/>
    <w:rPr>
      <w:sz w:val="20"/>
      <w:szCs w:val="20"/>
    </w:rPr>
  </w:style>
  <w:style w:type="character" w:customStyle="1" w:styleId="10">
    <w:name w:val="Заголовок 1 Знак"/>
    <w:basedOn w:val="a0"/>
    <w:link w:val="1"/>
    <w:uiPriority w:val="9"/>
    <w:rsid w:val="004E3F5E"/>
    <w:rPr>
      <w:rFonts w:ascii="Times New Roman" w:eastAsiaTheme="majorEastAsia" w:hAnsi="Times New Roman" w:cstheme="majorBidi"/>
      <w:b/>
      <w:sz w:val="28"/>
      <w:szCs w:val="32"/>
    </w:rPr>
  </w:style>
  <w:style w:type="paragraph" w:styleId="ab">
    <w:name w:val="TOC Heading"/>
    <w:basedOn w:val="1"/>
    <w:next w:val="a"/>
    <w:uiPriority w:val="39"/>
    <w:unhideWhenUsed/>
    <w:qFormat/>
    <w:rsid w:val="00B6774F"/>
    <w:pPr>
      <w:outlineLvl w:val="9"/>
    </w:pPr>
    <w:rPr>
      <w:lang w:eastAsia="ru-RU"/>
    </w:rPr>
  </w:style>
  <w:style w:type="paragraph" w:styleId="2">
    <w:name w:val="toc 2"/>
    <w:basedOn w:val="a"/>
    <w:next w:val="a"/>
    <w:autoRedefine/>
    <w:uiPriority w:val="39"/>
    <w:unhideWhenUsed/>
    <w:rsid w:val="00B6774F"/>
    <w:pPr>
      <w:spacing w:after="100"/>
      <w:ind w:left="220"/>
    </w:pPr>
    <w:rPr>
      <w:rFonts w:eastAsiaTheme="minorEastAsia" w:cs="Times New Roman"/>
      <w:lang w:eastAsia="ru-RU"/>
    </w:rPr>
  </w:style>
  <w:style w:type="paragraph" w:styleId="11">
    <w:name w:val="toc 1"/>
    <w:basedOn w:val="a"/>
    <w:next w:val="a"/>
    <w:autoRedefine/>
    <w:uiPriority w:val="39"/>
    <w:unhideWhenUsed/>
    <w:rsid w:val="00B6774F"/>
    <w:pPr>
      <w:spacing w:after="100"/>
    </w:pPr>
    <w:rPr>
      <w:rFonts w:eastAsiaTheme="minorEastAsia" w:cs="Times New Roman"/>
      <w:lang w:eastAsia="ru-RU"/>
    </w:rPr>
  </w:style>
  <w:style w:type="paragraph" w:styleId="3">
    <w:name w:val="toc 3"/>
    <w:basedOn w:val="a"/>
    <w:next w:val="a"/>
    <w:autoRedefine/>
    <w:uiPriority w:val="39"/>
    <w:unhideWhenUsed/>
    <w:rsid w:val="00B6774F"/>
    <w:pPr>
      <w:spacing w:after="100"/>
      <w:ind w:left="440"/>
    </w:pPr>
    <w:rPr>
      <w:rFonts w:eastAsiaTheme="minorEastAsia" w:cs="Times New Roman"/>
      <w:lang w:eastAsia="ru-RU"/>
    </w:rPr>
  </w:style>
  <w:style w:type="character" w:styleId="ac">
    <w:name w:val="footnote reference"/>
    <w:uiPriority w:val="99"/>
    <w:semiHidden/>
    <w:unhideWhenUsed/>
    <w:rsid w:val="007E347A"/>
    <w:rPr>
      <w:vertAlign w:val="superscript"/>
    </w:rPr>
  </w:style>
  <w:style w:type="paragraph" w:styleId="ad">
    <w:name w:val="header"/>
    <w:basedOn w:val="a"/>
    <w:link w:val="ae"/>
    <w:uiPriority w:val="99"/>
    <w:unhideWhenUsed/>
    <w:rsid w:val="00FD42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42D0"/>
  </w:style>
  <w:style w:type="paragraph" w:styleId="af">
    <w:name w:val="footer"/>
    <w:basedOn w:val="a"/>
    <w:link w:val="af0"/>
    <w:uiPriority w:val="99"/>
    <w:unhideWhenUsed/>
    <w:rsid w:val="00FD42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42D0"/>
  </w:style>
</w:styles>
</file>

<file path=word/webSettings.xml><?xml version="1.0" encoding="utf-8"?>
<w:webSettings xmlns:r="http://schemas.openxmlformats.org/officeDocument/2006/relationships" xmlns:w="http://schemas.openxmlformats.org/wordprocessingml/2006/main">
  <w:divs>
    <w:div w:id="213078264">
      <w:bodyDiv w:val="1"/>
      <w:marLeft w:val="0"/>
      <w:marRight w:val="0"/>
      <w:marTop w:val="0"/>
      <w:marBottom w:val="0"/>
      <w:divBdr>
        <w:top w:val="none" w:sz="0" w:space="0" w:color="auto"/>
        <w:left w:val="none" w:sz="0" w:space="0" w:color="auto"/>
        <w:bottom w:val="none" w:sz="0" w:space="0" w:color="auto"/>
        <w:right w:val="none" w:sz="0" w:space="0" w:color="auto"/>
      </w:divBdr>
    </w:div>
    <w:div w:id="335426023">
      <w:bodyDiv w:val="1"/>
      <w:marLeft w:val="0"/>
      <w:marRight w:val="0"/>
      <w:marTop w:val="0"/>
      <w:marBottom w:val="0"/>
      <w:divBdr>
        <w:top w:val="none" w:sz="0" w:space="0" w:color="auto"/>
        <w:left w:val="none" w:sz="0" w:space="0" w:color="auto"/>
        <w:bottom w:val="none" w:sz="0" w:space="0" w:color="auto"/>
        <w:right w:val="none" w:sz="0" w:space="0" w:color="auto"/>
      </w:divBdr>
    </w:div>
    <w:div w:id="343940356">
      <w:bodyDiv w:val="1"/>
      <w:marLeft w:val="0"/>
      <w:marRight w:val="0"/>
      <w:marTop w:val="0"/>
      <w:marBottom w:val="0"/>
      <w:divBdr>
        <w:top w:val="none" w:sz="0" w:space="0" w:color="auto"/>
        <w:left w:val="none" w:sz="0" w:space="0" w:color="auto"/>
        <w:bottom w:val="none" w:sz="0" w:space="0" w:color="auto"/>
        <w:right w:val="none" w:sz="0" w:space="0" w:color="auto"/>
      </w:divBdr>
    </w:div>
    <w:div w:id="1092779292">
      <w:bodyDiv w:val="1"/>
      <w:marLeft w:val="0"/>
      <w:marRight w:val="0"/>
      <w:marTop w:val="0"/>
      <w:marBottom w:val="0"/>
      <w:divBdr>
        <w:top w:val="none" w:sz="0" w:space="0" w:color="auto"/>
        <w:left w:val="none" w:sz="0" w:space="0" w:color="auto"/>
        <w:bottom w:val="none" w:sz="0" w:space="0" w:color="auto"/>
        <w:right w:val="none" w:sz="0" w:space="0" w:color="auto"/>
      </w:divBdr>
    </w:div>
    <w:div w:id="1896772164">
      <w:bodyDiv w:val="1"/>
      <w:marLeft w:val="0"/>
      <w:marRight w:val="0"/>
      <w:marTop w:val="0"/>
      <w:marBottom w:val="0"/>
      <w:divBdr>
        <w:top w:val="none" w:sz="0" w:space="0" w:color="auto"/>
        <w:left w:val="none" w:sz="0" w:space="0" w:color="auto"/>
        <w:bottom w:val="none" w:sz="0" w:space="0" w:color="auto"/>
        <w:right w:val="none" w:sz="0" w:space="0" w:color="auto"/>
      </w:divBdr>
    </w:div>
    <w:div w:id="19123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cat.ru/Referat/ctaeqrampx/"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gks.ru/dbscripts/cbsd/dbinet.cgi?pl=1921001"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elitarium.ru/2014/02/28/modeli_predpokupochnogo_povedenija.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dv-reclama.ru/others/articles/marketing/7880/detskiy_marketin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oc-research.info/quantitative/5.html" TargetMode="External"/><Relationship Id="rId28" Type="http://schemas.openxmlformats.org/officeDocument/2006/relationships/hyperlink" Target="http://maps.yandex.ru/?ol=biz&amp;oid=1267816505" TargetMode="External"/><Relationship Id="rId10" Type="http://schemas.openxmlformats.org/officeDocument/2006/relationships/image" Target="media/image1.wmf"/><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artcat.ru/Referat/ktceqramxp/"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cossa.ru/articles/155/4416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606F-BB1E-489E-B669-116F1E28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66</Pages>
  <Words>15104</Words>
  <Characters>86094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Тина Тимкова</dc:creator>
  <cp:lastModifiedBy>Alexey</cp:lastModifiedBy>
  <cp:revision>522</cp:revision>
  <cp:lastPrinted>2014-06-02T13:28:00Z</cp:lastPrinted>
  <dcterms:created xsi:type="dcterms:W3CDTF">2014-05-23T04:04:00Z</dcterms:created>
  <dcterms:modified xsi:type="dcterms:W3CDTF">2014-06-02T14:37:00Z</dcterms:modified>
</cp:coreProperties>
</file>