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718" w:rsidRPr="009C669E" w:rsidRDefault="008B2718" w:rsidP="008B2718">
      <w:pPr>
        <w:pStyle w:val="FR1"/>
        <w:tabs>
          <w:tab w:val="left" w:pos="5420"/>
        </w:tabs>
        <w:spacing w:before="0"/>
        <w:ind w:left="0" w:right="0"/>
        <w:rPr>
          <w:sz w:val="28"/>
          <w:szCs w:val="28"/>
        </w:rPr>
      </w:pPr>
      <w:bookmarkStart w:id="0" w:name="_GoBack"/>
      <w:bookmarkEnd w:id="0"/>
      <w:r w:rsidRPr="009C669E">
        <w:rPr>
          <w:sz w:val="28"/>
          <w:szCs w:val="28"/>
        </w:rPr>
        <w:t>Правительство Российской Федерации</w:t>
      </w:r>
    </w:p>
    <w:p w:rsidR="008B2718" w:rsidRPr="009C669E" w:rsidRDefault="008B2718" w:rsidP="008B2718">
      <w:pPr>
        <w:pStyle w:val="FR1"/>
        <w:tabs>
          <w:tab w:val="left" w:pos="5420"/>
        </w:tabs>
        <w:spacing w:before="0"/>
        <w:ind w:left="0" w:right="0"/>
        <w:rPr>
          <w:sz w:val="28"/>
          <w:szCs w:val="28"/>
        </w:rPr>
      </w:pPr>
    </w:p>
    <w:p w:rsidR="008B2718" w:rsidRPr="009C669E" w:rsidRDefault="008B2718" w:rsidP="008B2718">
      <w:pPr>
        <w:pStyle w:val="FR1"/>
        <w:tabs>
          <w:tab w:val="left" w:pos="5420"/>
        </w:tabs>
        <w:spacing w:before="0"/>
        <w:ind w:left="0" w:right="0"/>
        <w:rPr>
          <w:sz w:val="28"/>
          <w:szCs w:val="28"/>
        </w:rPr>
      </w:pPr>
      <w:r w:rsidRPr="009C669E">
        <w:rPr>
          <w:sz w:val="28"/>
          <w:szCs w:val="28"/>
        </w:rPr>
        <w:t xml:space="preserve">Государственное образовательное бюджетное учреждение </w:t>
      </w:r>
    </w:p>
    <w:p w:rsidR="008B2718" w:rsidRPr="009C669E" w:rsidRDefault="008B2718" w:rsidP="008B2718">
      <w:pPr>
        <w:pStyle w:val="FR1"/>
        <w:tabs>
          <w:tab w:val="left" w:pos="5420"/>
        </w:tabs>
        <w:spacing w:before="0"/>
        <w:ind w:left="0" w:right="0"/>
        <w:rPr>
          <w:sz w:val="28"/>
          <w:szCs w:val="28"/>
        </w:rPr>
      </w:pPr>
      <w:r w:rsidRPr="009C669E">
        <w:rPr>
          <w:sz w:val="28"/>
          <w:szCs w:val="28"/>
        </w:rPr>
        <w:t>высшего профессионального образования</w:t>
      </w:r>
    </w:p>
    <w:p w:rsidR="008B2718" w:rsidRPr="009C669E" w:rsidRDefault="008B2718" w:rsidP="008B2718">
      <w:pPr>
        <w:pStyle w:val="FR1"/>
        <w:tabs>
          <w:tab w:val="left" w:pos="5420"/>
        </w:tabs>
        <w:spacing w:before="0"/>
        <w:ind w:left="0" w:right="0"/>
        <w:rPr>
          <w:sz w:val="28"/>
          <w:szCs w:val="28"/>
        </w:rPr>
      </w:pPr>
    </w:p>
    <w:p w:rsidR="008B2718" w:rsidRPr="009C669E" w:rsidRDefault="008B2718" w:rsidP="008B2718">
      <w:pPr>
        <w:pStyle w:val="FR1"/>
        <w:tabs>
          <w:tab w:val="left" w:pos="5420"/>
        </w:tabs>
        <w:spacing w:before="0"/>
        <w:ind w:left="0" w:right="0"/>
        <w:rPr>
          <w:sz w:val="28"/>
          <w:szCs w:val="28"/>
        </w:rPr>
      </w:pPr>
      <w:r w:rsidRPr="009C669E">
        <w:rPr>
          <w:sz w:val="28"/>
          <w:szCs w:val="28"/>
        </w:rPr>
        <w:t xml:space="preserve">Национальный исследовательский университет </w:t>
      </w:r>
      <w:r w:rsidRPr="009C669E">
        <w:rPr>
          <w:sz w:val="28"/>
          <w:szCs w:val="28"/>
        </w:rPr>
        <w:br/>
        <w:t>«Высшая школа экономики»</w:t>
      </w:r>
    </w:p>
    <w:p w:rsidR="008B2718" w:rsidRPr="009C669E" w:rsidRDefault="008B2718" w:rsidP="008B2718">
      <w:pPr>
        <w:rPr>
          <w:sz w:val="28"/>
          <w:szCs w:val="28"/>
        </w:rPr>
      </w:pPr>
    </w:p>
    <w:p w:rsidR="008B2718" w:rsidRPr="009C669E" w:rsidRDefault="008B2718" w:rsidP="008B2718">
      <w:pPr>
        <w:rPr>
          <w:sz w:val="28"/>
          <w:szCs w:val="28"/>
        </w:rPr>
      </w:pPr>
    </w:p>
    <w:p w:rsidR="008B2718" w:rsidRPr="009C669E" w:rsidRDefault="008B2718" w:rsidP="008B2718">
      <w:pPr>
        <w:spacing w:before="240" w:after="60"/>
        <w:jc w:val="center"/>
        <w:outlineLvl w:val="5"/>
        <w:rPr>
          <w:b/>
          <w:bCs/>
          <w:sz w:val="28"/>
          <w:szCs w:val="28"/>
        </w:rPr>
      </w:pPr>
      <w:r w:rsidRPr="009C669E">
        <w:rPr>
          <w:b/>
          <w:bCs/>
          <w:sz w:val="28"/>
          <w:szCs w:val="28"/>
        </w:rPr>
        <w:t>Факультет социологии</w:t>
      </w:r>
    </w:p>
    <w:p w:rsidR="008B2718" w:rsidRPr="009C669E" w:rsidRDefault="008B2718" w:rsidP="008B2718">
      <w:pPr>
        <w:spacing w:before="240" w:after="60"/>
        <w:jc w:val="center"/>
        <w:outlineLvl w:val="5"/>
        <w:rPr>
          <w:b/>
          <w:bCs/>
          <w:sz w:val="28"/>
          <w:szCs w:val="28"/>
        </w:rPr>
      </w:pPr>
      <w:r w:rsidRPr="009C669E">
        <w:rPr>
          <w:b/>
          <w:bCs/>
          <w:sz w:val="28"/>
          <w:szCs w:val="28"/>
        </w:rPr>
        <w:t>Кафедра экономической социологии</w:t>
      </w:r>
    </w:p>
    <w:p w:rsidR="008B2718" w:rsidRPr="009C669E" w:rsidRDefault="008B2718" w:rsidP="008B2718">
      <w:pPr>
        <w:autoSpaceDE w:val="0"/>
        <w:autoSpaceDN w:val="0"/>
        <w:adjustRightInd w:val="0"/>
        <w:jc w:val="center"/>
        <w:rPr>
          <w:sz w:val="28"/>
          <w:szCs w:val="28"/>
        </w:rPr>
      </w:pPr>
    </w:p>
    <w:p w:rsidR="008B2718" w:rsidRPr="00F046E3" w:rsidRDefault="008B2718" w:rsidP="008B2718">
      <w:pPr>
        <w:autoSpaceDE w:val="0"/>
        <w:autoSpaceDN w:val="0"/>
        <w:adjustRightInd w:val="0"/>
        <w:jc w:val="center"/>
        <w:rPr>
          <w:szCs w:val="18"/>
        </w:rPr>
      </w:pPr>
    </w:p>
    <w:p w:rsidR="008B2718" w:rsidRPr="00F046E3" w:rsidRDefault="008B2718" w:rsidP="008B2718">
      <w:pPr>
        <w:autoSpaceDE w:val="0"/>
        <w:autoSpaceDN w:val="0"/>
        <w:adjustRightInd w:val="0"/>
        <w:jc w:val="center"/>
        <w:rPr>
          <w:szCs w:val="18"/>
        </w:rPr>
      </w:pPr>
    </w:p>
    <w:p w:rsidR="008B2718" w:rsidRPr="00F046E3" w:rsidRDefault="008B2718" w:rsidP="008B2718">
      <w:pPr>
        <w:spacing w:before="240" w:after="60"/>
        <w:jc w:val="center"/>
        <w:outlineLvl w:val="5"/>
        <w:rPr>
          <w:sz w:val="28"/>
          <w:szCs w:val="28"/>
        </w:rPr>
      </w:pPr>
      <w:r w:rsidRPr="00F046E3">
        <w:rPr>
          <w:b/>
          <w:bCs/>
          <w:sz w:val="28"/>
          <w:szCs w:val="28"/>
        </w:rPr>
        <w:t>ВЫПУСКНАЯ</w:t>
      </w:r>
      <w:r w:rsidRPr="00F046E3">
        <w:rPr>
          <w:sz w:val="28"/>
          <w:szCs w:val="28"/>
        </w:rPr>
        <w:t xml:space="preserve"> </w:t>
      </w:r>
      <w:r w:rsidRPr="00F046E3">
        <w:rPr>
          <w:b/>
          <w:sz w:val="28"/>
          <w:szCs w:val="28"/>
        </w:rPr>
        <w:t>КВАЛИФИКАЦИОННАЯ РАБОТА</w:t>
      </w:r>
    </w:p>
    <w:p w:rsidR="008B2718" w:rsidRPr="00F046E3" w:rsidRDefault="008B2718" w:rsidP="008B2718">
      <w:pPr>
        <w:autoSpaceDE w:val="0"/>
        <w:autoSpaceDN w:val="0"/>
        <w:adjustRightInd w:val="0"/>
        <w:jc w:val="center"/>
        <w:rPr>
          <w:b/>
          <w:bCs/>
          <w:szCs w:val="18"/>
        </w:rPr>
      </w:pPr>
    </w:p>
    <w:p w:rsidR="008B2718" w:rsidRPr="00F046E3" w:rsidRDefault="008B2718" w:rsidP="008B2718">
      <w:pPr>
        <w:autoSpaceDE w:val="0"/>
        <w:autoSpaceDN w:val="0"/>
        <w:adjustRightInd w:val="0"/>
        <w:jc w:val="center"/>
        <w:rPr>
          <w:b/>
          <w:bCs/>
          <w:sz w:val="28"/>
          <w:szCs w:val="18"/>
        </w:rPr>
      </w:pPr>
    </w:p>
    <w:p w:rsidR="008B2718" w:rsidRPr="00F046E3" w:rsidRDefault="008B2718" w:rsidP="008B2718">
      <w:pPr>
        <w:spacing w:after="120" w:line="480" w:lineRule="auto"/>
        <w:jc w:val="center"/>
        <w:rPr>
          <w:sz w:val="28"/>
          <w:szCs w:val="28"/>
        </w:rPr>
      </w:pPr>
      <w:r w:rsidRPr="00F046E3">
        <w:rPr>
          <w:sz w:val="28"/>
          <w:szCs w:val="28"/>
        </w:rPr>
        <w:t>На тему</w:t>
      </w:r>
      <w:r>
        <w:rPr>
          <w:sz w:val="28"/>
          <w:szCs w:val="28"/>
        </w:rPr>
        <w:t>:</w:t>
      </w:r>
    </w:p>
    <w:p w:rsidR="008B2718" w:rsidRPr="008B2718" w:rsidRDefault="008B2718" w:rsidP="006C51BD">
      <w:pPr>
        <w:spacing w:line="360" w:lineRule="auto"/>
        <w:jc w:val="center"/>
        <w:rPr>
          <w:b/>
          <w:sz w:val="28"/>
        </w:rPr>
      </w:pPr>
      <w:r>
        <w:rPr>
          <w:b/>
          <w:sz w:val="28"/>
        </w:rPr>
        <w:t>«</w:t>
      </w:r>
      <w:r w:rsidR="006C51BD">
        <w:rPr>
          <w:b/>
          <w:sz w:val="28"/>
        </w:rPr>
        <w:t>Организационная специфика</w:t>
      </w:r>
      <w:r>
        <w:rPr>
          <w:b/>
          <w:sz w:val="28"/>
        </w:rPr>
        <w:t xml:space="preserve"> волонтерского </w:t>
      </w:r>
      <w:r w:rsidR="00412FD3">
        <w:rPr>
          <w:b/>
          <w:sz w:val="28"/>
        </w:rPr>
        <w:br/>
      </w:r>
      <w:r w:rsidRPr="008B2718">
        <w:rPr>
          <w:b/>
          <w:sz w:val="28"/>
        </w:rPr>
        <w:t>дв</w:t>
      </w:r>
      <w:r w:rsidRPr="008B2718">
        <w:rPr>
          <w:b/>
          <w:sz w:val="28"/>
        </w:rPr>
        <w:t>и</w:t>
      </w:r>
      <w:r w:rsidRPr="008B2718">
        <w:rPr>
          <w:b/>
          <w:sz w:val="28"/>
        </w:rPr>
        <w:t>жения: сравнение опыта России и Франции</w:t>
      </w:r>
      <w:r>
        <w:rPr>
          <w:b/>
          <w:sz w:val="28"/>
        </w:rPr>
        <w:t>»</w:t>
      </w:r>
    </w:p>
    <w:p w:rsidR="008B2718" w:rsidRPr="00F046E3" w:rsidRDefault="008B2718" w:rsidP="008B2718">
      <w:pPr>
        <w:autoSpaceDE w:val="0"/>
        <w:autoSpaceDN w:val="0"/>
        <w:adjustRightInd w:val="0"/>
        <w:spacing w:before="35"/>
        <w:jc w:val="both"/>
        <w:rPr>
          <w:sz w:val="28"/>
          <w:szCs w:val="28"/>
        </w:rPr>
      </w:pPr>
    </w:p>
    <w:p w:rsidR="008B2718" w:rsidRPr="00F046E3" w:rsidRDefault="008B2718" w:rsidP="008B2718">
      <w:pPr>
        <w:autoSpaceDE w:val="0"/>
        <w:autoSpaceDN w:val="0"/>
        <w:adjustRightInd w:val="0"/>
        <w:spacing w:before="35"/>
        <w:jc w:val="both"/>
        <w:rPr>
          <w:szCs w:val="18"/>
        </w:rPr>
      </w:pPr>
    </w:p>
    <w:p w:rsidR="008B2718" w:rsidRPr="00F046E3" w:rsidRDefault="008B2718" w:rsidP="008B2718">
      <w:pPr>
        <w:autoSpaceDE w:val="0"/>
        <w:autoSpaceDN w:val="0"/>
        <w:adjustRightInd w:val="0"/>
        <w:spacing w:before="35"/>
        <w:jc w:val="both"/>
        <w:rPr>
          <w:szCs w:val="18"/>
        </w:rPr>
      </w:pPr>
    </w:p>
    <w:p w:rsidR="008B2718" w:rsidRPr="00F046E3" w:rsidRDefault="008B2718" w:rsidP="008B2718">
      <w:pPr>
        <w:autoSpaceDE w:val="0"/>
        <w:autoSpaceDN w:val="0"/>
        <w:adjustRightInd w:val="0"/>
        <w:spacing w:before="35"/>
        <w:ind w:left="6300"/>
        <w:jc w:val="both"/>
        <w:rPr>
          <w:sz w:val="28"/>
          <w:szCs w:val="28"/>
        </w:rPr>
      </w:pPr>
    </w:p>
    <w:p w:rsidR="008B2718" w:rsidRPr="00F046E3" w:rsidRDefault="008B2718" w:rsidP="008B2718">
      <w:pPr>
        <w:tabs>
          <w:tab w:val="left" w:pos="8820"/>
        </w:tabs>
        <w:ind w:left="4956" w:right="818"/>
        <w:rPr>
          <w:sz w:val="28"/>
          <w:szCs w:val="28"/>
        </w:rPr>
      </w:pPr>
      <w:r w:rsidRPr="00F046E3">
        <w:rPr>
          <w:sz w:val="28"/>
          <w:szCs w:val="28"/>
        </w:rPr>
        <w:t>Студентка группы № 431</w:t>
      </w:r>
    </w:p>
    <w:p w:rsidR="008B2718" w:rsidRPr="00F046E3" w:rsidRDefault="008B2718" w:rsidP="008B2718">
      <w:pPr>
        <w:tabs>
          <w:tab w:val="left" w:pos="8820"/>
        </w:tabs>
        <w:ind w:left="4956" w:right="818"/>
      </w:pPr>
      <w:r>
        <w:rPr>
          <w:sz w:val="28"/>
          <w:szCs w:val="28"/>
        </w:rPr>
        <w:t>Спирина Марина Олеговна</w:t>
      </w:r>
    </w:p>
    <w:p w:rsidR="008B2718" w:rsidRPr="00F046E3" w:rsidRDefault="008B2718" w:rsidP="008B2718">
      <w:pPr>
        <w:tabs>
          <w:tab w:val="left" w:pos="8820"/>
        </w:tabs>
        <w:ind w:left="4956" w:right="818"/>
        <w:rPr>
          <w:sz w:val="28"/>
          <w:szCs w:val="28"/>
        </w:rPr>
      </w:pPr>
    </w:p>
    <w:p w:rsidR="008B2718" w:rsidRPr="00F046E3" w:rsidRDefault="008B2718" w:rsidP="008B2718">
      <w:pPr>
        <w:tabs>
          <w:tab w:val="left" w:pos="8820"/>
        </w:tabs>
        <w:ind w:left="4956" w:right="818"/>
        <w:rPr>
          <w:sz w:val="28"/>
          <w:szCs w:val="28"/>
        </w:rPr>
      </w:pPr>
      <w:r w:rsidRPr="00F046E3">
        <w:rPr>
          <w:sz w:val="28"/>
          <w:szCs w:val="28"/>
        </w:rPr>
        <w:t>Научный руководитель</w:t>
      </w:r>
    </w:p>
    <w:p w:rsidR="008B2718" w:rsidRPr="00F046E3" w:rsidRDefault="008B2718" w:rsidP="008B2718">
      <w:pPr>
        <w:ind w:left="4956"/>
      </w:pPr>
      <w:r>
        <w:rPr>
          <w:sz w:val="28"/>
          <w:szCs w:val="28"/>
        </w:rPr>
        <w:t>Д</w:t>
      </w:r>
      <w:r w:rsidRPr="00F046E3">
        <w:rPr>
          <w:sz w:val="28"/>
          <w:szCs w:val="28"/>
        </w:rPr>
        <w:t>.с.н., доцент</w:t>
      </w:r>
      <w:r w:rsidRPr="00F046E3">
        <w:rPr>
          <w:sz w:val="28"/>
          <w:szCs w:val="28"/>
        </w:rPr>
        <w:br/>
      </w:r>
      <w:r>
        <w:rPr>
          <w:sz w:val="28"/>
          <w:szCs w:val="28"/>
        </w:rPr>
        <w:t>Барсукова Светлана Юрьевна</w:t>
      </w:r>
    </w:p>
    <w:p w:rsidR="008B2718" w:rsidRPr="00F046E3" w:rsidRDefault="008B2718" w:rsidP="008B2718">
      <w:pPr>
        <w:ind w:left="4956"/>
        <w:jc w:val="both"/>
        <w:rPr>
          <w:sz w:val="28"/>
          <w:szCs w:val="28"/>
        </w:rPr>
      </w:pPr>
    </w:p>
    <w:p w:rsidR="008B2718" w:rsidRPr="00F046E3" w:rsidRDefault="008B2718" w:rsidP="008B2718">
      <w:pPr>
        <w:jc w:val="both"/>
        <w:rPr>
          <w:sz w:val="28"/>
          <w:szCs w:val="28"/>
        </w:rPr>
      </w:pPr>
    </w:p>
    <w:p w:rsidR="008B2718" w:rsidRPr="00F046E3" w:rsidRDefault="008B2718" w:rsidP="008B2718">
      <w:pPr>
        <w:jc w:val="both"/>
        <w:rPr>
          <w:sz w:val="28"/>
          <w:szCs w:val="28"/>
        </w:rPr>
      </w:pPr>
    </w:p>
    <w:p w:rsidR="008B2718" w:rsidRPr="00F046E3" w:rsidRDefault="008B2718" w:rsidP="008B2718">
      <w:pPr>
        <w:jc w:val="both"/>
        <w:rPr>
          <w:sz w:val="28"/>
          <w:szCs w:val="28"/>
        </w:rPr>
      </w:pPr>
    </w:p>
    <w:p w:rsidR="008B2718" w:rsidRDefault="008B2718" w:rsidP="008B2718">
      <w:pPr>
        <w:jc w:val="both"/>
        <w:rPr>
          <w:sz w:val="28"/>
          <w:szCs w:val="28"/>
        </w:rPr>
      </w:pPr>
    </w:p>
    <w:p w:rsidR="008B2718" w:rsidRDefault="008B2718" w:rsidP="008B2718">
      <w:pPr>
        <w:jc w:val="both"/>
        <w:rPr>
          <w:sz w:val="28"/>
          <w:szCs w:val="28"/>
        </w:rPr>
      </w:pPr>
    </w:p>
    <w:p w:rsidR="008B2718" w:rsidRDefault="008B2718" w:rsidP="008B2718">
      <w:pPr>
        <w:jc w:val="both"/>
        <w:rPr>
          <w:sz w:val="28"/>
          <w:szCs w:val="28"/>
        </w:rPr>
      </w:pPr>
    </w:p>
    <w:p w:rsidR="008B2718" w:rsidRPr="00F046E3" w:rsidRDefault="008B2718" w:rsidP="008B2718">
      <w:pPr>
        <w:jc w:val="both"/>
        <w:rPr>
          <w:sz w:val="28"/>
          <w:szCs w:val="28"/>
        </w:rPr>
      </w:pPr>
    </w:p>
    <w:p w:rsidR="008B2718" w:rsidRPr="00F046E3" w:rsidRDefault="008B2718" w:rsidP="008B2718">
      <w:pPr>
        <w:jc w:val="both"/>
        <w:rPr>
          <w:sz w:val="28"/>
          <w:szCs w:val="28"/>
        </w:rPr>
      </w:pPr>
    </w:p>
    <w:p w:rsidR="008B2718" w:rsidRDefault="008B2718" w:rsidP="008B2718">
      <w:pPr>
        <w:jc w:val="center"/>
      </w:pPr>
      <w:r w:rsidRPr="00F046E3">
        <w:rPr>
          <w:sz w:val="28"/>
          <w:szCs w:val="28"/>
        </w:rPr>
        <w:t>Москва</w:t>
      </w:r>
      <w:r w:rsidRPr="00F046E3">
        <w:rPr>
          <w:sz w:val="28"/>
          <w:szCs w:val="28"/>
        </w:rPr>
        <w:tab/>
      </w:r>
      <w:r w:rsidRPr="008B2718">
        <w:rPr>
          <w:sz w:val="28"/>
          <w:szCs w:val="28"/>
        </w:rPr>
        <w:t>20</w:t>
      </w:r>
      <w:r>
        <w:rPr>
          <w:sz w:val="28"/>
          <w:szCs w:val="28"/>
        </w:rPr>
        <w:t>13</w:t>
      </w:r>
    </w:p>
    <w:p w:rsidR="00C21005" w:rsidRPr="00760BD2" w:rsidRDefault="008B2718" w:rsidP="00760BD2">
      <w:pPr>
        <w:pStyle w:val="TOCHeading"/>
        <w:spacing w:before="0" w:line="240" w:lineRule="auto"/>
        <w:rPr>
          <w:rFonts w:ascii="Times New Roman" w:hAnsi="Times New Roman"/>
          <w:b w:val="0"/>
          <w:color w:val="auto"/>
          <w:sz w:val="32"/>
          <w:szCs w:val="32"/>
        </w:rPr>
      </w:pPr>
      <w:r>
        <w:rPr>
          <w:b w:val="0"/>
        </w:rPr>
        <w:br w:type="page"/>
      </w:r>
      <w:r w:rsidR="00760BD2" w:rsidRPr="00760BD2">
        <w:rPr>
          <w:rFonts w:ascii="Times New Roman" w:hAnsi="Times New Roman"/>
          <w:b w:val="0"/>
          <w:color w:val="auto"/>
          <w:sz w:val="32"/>
          <w:szCs w:val="32"/>
        </w:rPr>
        <w:lastRenderedPageBreak/>
        <w:t>Оглавление</w:t>
      </w:r>
      <w:r w:rsidR="00C21005" w:rsidRPr="00760BD2">
        <w:rPr>
          <w:rFonts w:ascii="Times New Roman" w:hAnsi="Times New Roman"/>
          <w:b w:val="0"/>
          <w:color w:val="auto"/>
          <w:sz w:val="32"/>
          <w:szCs w:val="32"/>
        </w:rPr>
        <w:br/>
      </w:r>
    </w:p>
    <w:p w:rsidR="003B5C5C" w:rsidRPr="003B5C5C" w:rsidRDefault="00760BD2">
      <w:pPr>
        <w:pStyle w:val="11"/>
        <w:tabs>
          <w:tab w:val="right" w:leader="dot" w:pos="9345"/>
        </w:tabs>
        <w:rPr>
          <w:rFonts w:asciiTheme="minorHAnsi" w:eastAsiaTheme="minorEastAsia" w:hAnsiTheme="minorHAnsi" w:cstheme="minorBidi"/>
          <w:noProof/>
          <w:sz w:val="20"/>
          <w:szCs w:val="20"/>
        </w:rPr>
      </w:pPr>
      <w:r w:rsidRPr="003B5C5C">
        <w:rPr>
          <w:sz w:val="20"/>
          <w:szCs w:val="20"/>
        </w:rPr>
        <w:fldChar w:fldCharType="begin"/>
      </w:r>
      <w:r w:rsidRPr="003B5C5C">
        <w:rPr>
          <w:sz w:val="20"/>
          <w:szCs w:val="20"/>
        </w:rPr>
        <w:instrText xml:space="preserve"> TOC \o "1-3" \h \z \u </w:instrText>
      </w:r>
      <w:r w:rsidRPr="003B5C5C">
        <w:rPr>
          <w:sz w:val="20"/>
          <w:szCs w:val="20"/>
        </w:rPr>
        <w:fldChar w:fldCharType="separate"/>
      </w:r>
      <w:hyperlink w:anchor="_Toc389818444" w:history="1">
        <w:r w:rsidR="003B5C5C" w:rsidRPr="003B5C5C">
          <w:rPr>
            <w:rStyle w:val="ae"/>
            <w:noProof/>
            <w:sz w:val="20"/>
            <w:szCs w:val="20"/>
          </w:rPr>
          <w:t>Введение</w:t>
        </w:r>
        <w:r w:rsidR="003B5C5C" w:rsidRPr="003B5C5C">
          <w:rPr>
            <w:noProof/>
            <w:webHidden/>
            <w:sz w:val="20"/>
            <w:szCs w:val="20"/>
          </w:rPr>
          <w:tab/>
        </w:r>
        <w:r w:rsidR="003B5C5C" w:rsidRPr="003B5C5C">
          <w:rPr>
            <w:noProof/>
            <w:webHidden/>
            <w:sz w:val="20"/>
            <w:szCs w:val="20"/>
          </w:rPr>
          <w:fldChar w:fldCharType="begin"/>
        </w:r>
        <w:r w:rsidR="003B5C5C" w:rsidRPr="003B5C5C">
          <w:rPr>
            <w:noProof/>
            <w:webHidden/>
            <w:sz w:val="20"/>
            <w:szCs w:val="20"/>
          </w:rPr>
          <w:instrText xml:space="preserve"> PAGEREF _Toc389818444 \h </w:instrText>
        </w:r>
        <w:r w:rsidR="003B5C5C" w:rsidRPr="003B5C5C">
          <w:rPr>
            <w:noProof/>
            <w:webHidden/>
            <w:sz w:val="20"/>
            <w:szCs w:val="20"/>
          </w:rPr>
        </w:r>
        <w:r w:rsidR="003B5C5C" w:rsidRPr="003B5C5C">
          <w:rPr>
            <w:noProof/>
            <w:webHidden/>
            <w:sz w:val="20"/>
            <w:szCs w:val="20"/>
          </w:rPr>
          <w:fldChar w:fldCharType="separate"/>
        </w:r>
        <w:r w:rsidR="00740674">
          <w:rPr>
            <w:noProof/>
            <w:webHidden/>
            <w:sz w:val="20"/>
            <w:szCs w:val="20"/>
          </w:rPr>
          <w:t>3</w:t>
        </w:r>
        <w:r w:rsidR="003B5C5C"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45" w:history="1">
        <w:r w:rsidRPr="003B5C5C">
          <w:rPr>
            <w:rStyle w:val="ae"/>
            <w:noProof/>
            <w:sz w:val="20"/>
            <w:szCs w:val="20"/>
          </w:rPr>
          <w:t>Актуальность темы исследования. Постановка проблемы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_Toc389818445 \h </w:instrText>
        </w:r>
        <w:r w:rsidRPr="003B5C5C">
          <w:rPr>
            <w:noProof/>
            <w:webHidden/>
            <w:sz w:val="20"/>
            <w:szCs w:val="20"/>
          </w:rPr>
        </w:r>
        <w:r w:rsidRPr="003B5C5C">
          <w:rPr>
            <w:noProof/>
            <w:webHidden/>
            <w:sz w:val="20"/>
            <w:szCs w:val="20"/>
          </w:rPr>
          <w:fldChar w:fldCharType="separate"/>
        </w:r>
        <w:r w:rsidR="00740674">
          <w:rPr>
            <w:noProof/>
            <w:webHidden/>
            <w:sz w:val="20"/>
            <w:szCs w:val="20"/>
          </w:rPr>
          <w:t>5</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46" w:history="1">
        <w:r w:rsidRPr="003B5C5C">
          <w:rPr>
            <w:rStyle w:val="ae"/>
            <w:noProof/>
            <w:sz w:val="20"/>
            <w:szCs w:val="20"/>
          </w:rPr>
          <w:t>Глава 1. Теоретический блок</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_Toc389818446 \h </w:instrText>
        </w:r>
        <w:r w:rsidRPr="003B5C5C">
          <w:rPr>
            <w:noProof/>
            <w:webHidden/>
            <w:sz w:val="20"/>
            <w:szCs w:val="20"/>
          </w:rPr>
        </w:r>
        <w:r w:rsidRPr="003B5C5C">
          <w:rPr>
            <w:noProof/>
            <w:webHidden/>
            <w:sz w:val="20"/>
            <w:szCs w:val="20"/>
          </w:rPr>
          <w:fldChar w:fldCharType="separate"/>
        </w:r>
        <w:r w:rsidR="00740674">
          <w:rPr>
            <w:noProof/>
            <w:webHidden/>
            <w:sz w:val="20"/>
            <w:szCs w:val="20"/>
          </w:rPr>
          <w:t>8</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47" w:history="1">
        <w:r w:rsidRPr="003B5C5C">
          <w:rPr>
            <w:rStyle w:val="ae"/>
            <w:noProof/>
            <w:sz w:val="20"/>
            <w:szCs w:val="20"/>
            <w:lang w:val="en-US"/>
          </w:rPr>
          <w:t>I</w:t>
        </w:r>
        <w:r w:rsidRPr="003B5C5C">
          <w:rPr>
            <w:rStyle w:val="ae"/>
            <w:noProof/>
            <w:sz w:val="20"/>
            <w:szCs w:val="20"/>
          </w:rPr>
          <w:t>. Понятие и основные параметры организации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_Toc389818447 \h </w:instrText>
        </w:r>
        <w:r w:rsidRPr="003B5C5C">
          <w:rPr>
            <w:noProof/>
            <w:webHidden/>
            <w:sz w:val="20"/>
            <w:szCs w:val="20"/>
          </w:rPr>
        </w:r>
        <w:r w:rsidRPr="003B5C5C">
          <w:rPr>
            <w:noProof/>
            <w:webHidden/>
            <w:sz w:val="20"/>
            <w:szCs w:val="20"/>
          </w:rPr>
          <w:fldChar w:fldCharType="separate"/>
        </w:r>
        <w:r w:rsidR="00740674">
          <w:rPr>
            <w:noProof/>
            <w:webHidden/>
            <w:sz w:val="20"/>
            <w:szCs w:val="20"/>
          </w:rPr>
          <w:t>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48" w:history="1">
        <w:r w:rsidRPr="003B5C5C">
          <w:rPr>
            <w:rStyle w:val="ae"/>
            <w:noProof/>
            <w:sz w:val="20"/>
            <w:szCs w:val="20"/>
          </w:rPr>
          <w:t>1. Роль организаций в жизни человека</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_Toc389818448 \h </w:instrText>
        </w:r>
        <w:r w:rsidRPr="003B5C5C">
          <w:rPr>
            <w:noProof/>
            <w:webHidden/>
            <w:sz w:val="20"/>
            <w:szCs w:val="20"/>
          </w:rPr>
        </w:r>
        <w:r w:rsidRPr="003B5C5C">
          <w:rPr>
            <w:noProof/>
            <w:webHidden/>
            <w:sz w:val="20"/>
            <w:szCs w:val="20"/>
          </w:rPr>
          <w:fldChar w:fldCharType="separate"/>
        </w:r>
        <w:r w:rsidR="00740674">
          <w:rPr>
            <w:noProof/>
            <w:webHidden/>
            <w:sz w:val="20"/>
            <w:szCs w:val="20"/>
          </w:rPr>
          <w:t>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49" w:history="1">
        <w:r w:rsidRPr="003B5C5C">
          <w:rPr>
            <w:rStyle w:val="ae"/>
            <w:noProof/>
            <w:sz w:val="20"/>
            <w:szCs w:val="20"/>
          </w:rPr>
          <w:t>2. Понятие и основные черты организации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_Toc389818449 \h </w:instrText>
        </w:r>
        <w:r w:rsidRPr="003B5C5C">
          <w:rPr>
            <w:noProof/>
            <w:webHidden/>
            <w:sz w:val="20"/>
            <w:szCs w:val="20"/>
          </w:rPr>
        </w:r>
        <w:r w:rsidRPr="003B5C5C">
          <w:rPr>
            <w:noProof/>
            <w:webHidden/>
            <w:sz w:val="20"/>
            <w:szCs w:val="20"/>
          </w:rPr>
          <w:fldChar w:fldCharType="separate"/>
        </w:r>
        <w:r w:rsidR="00740674">
          <w:rPr>
            <w:noProof/>
            <w:webHidden/>
            <w:sz w:val="20"/>
            <w:szCs w:val="20"/>
          </w:rPr>
          <w:t>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0" w:history="1">
        <w:r w:rsidRPr="003B5C5C">
          <w:rPr>
            <w:rStyle w:val="ae"/>
            <w:noProof/>
            <w:sz w:val="20"/>
            <w:szCs w:val="20"/>
          </w:rPr>
          <w:t>3. Типы организации. Коммерческие и некоммерческие организации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_Toc389818450 \h </w:instrText>
        </w:r>
        <w:r w:rsidRPr="003B5C5C">
          <w:rPr>
            <w:noProof/>
            <w:webHidden/>
            <w:sz w:val="20"/>
            <w:szCs w:val="20"/>
          </w:rPr>
        </w:r>
        <w:r w:rsidRPr="003B5C5C">
          <w:rPr>
            <w:noProof/>
            <w:webHidden/>
            <w:sz w:val="20"/>
            <w:szCs w:val="20"/>
          </w:rPr>
          <w:fldChar w:fldCharType="separate"/>
        </w:r>
        <w:r w:rsidR="00740674">
          <w:rPr>
            <w:noProof/>
            <w:webHidden/>
            <w:sz w:val="20"/>
            <w:szCs w:val="20"/>
          </w:rPr>
          <w:t>11</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1" w:history="1">
        <w:r w:rsidRPr="003B5C5C">
          <w:rPr>
            <w:rStyle w:val="ae"/>
            <w:noProof/>
            <w:sz w:val="20"/>
            <w:szCs w:val="20"/>
          </w:rPr>
          <w:t>4. Организация и ее структурные параметры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_Toc389818451 \h </w:instrText>
        </w:r>
        <w:r w:rsidRPr="003B5C5C">
          <w:rPr>
            <w:noProof/>
            <w:webHidden/>
            <w:sz w:val="20"/>
            <w:szCs w:val="20"/>
          </w:rPr>
        </w:r>
        <w:r w:rsidRPr="003B5C5C">
          <w:rPr>
            <w:noProof/>
            <w:webHidden/>
            <w:sz w:val="20"/>
            <w:szCs w:val="20"/>
          </w:rPr>
          <w:fldChar w:fldCharType="separate"/>
        </w:r>
        <w:r w:rsidR="00740674">
          <w:rPr>
            <w:noProof/>
            <w:webHidden/>
            <w:sz w:val="20"/>
            <w:szCs w:val="20"/>
          </w:rPr>
          <w:t>14</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2" w:history="1">
        <w:r w:rsidRPr="003B5C5C">
          <w:rPr>
            <w:rStyle w:val="ae"/>
            <w:noProof/>
            <w:sz w:val="20"/>
            <w:szCs w:val="20"/>
          </w:rPr>
          <w:t>5. Краткие выводы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_Toc389818452 \h </w:instrText>
        </w:r>
        <w:r w:rsidRPr="003B5C5C">
          <w:rPr>
            <w:noProof/>
            <w:webHidden/>
            <w:sz w:val="20"/>
            <w:szCs w:val="20"/>
          </w:rPr>
        </w:r>
        <w:r w:rsidRPr="003B5C5C">
          <w:rPr>
            <w:noProof/>
            <w:webHidden/>
            <w:sz w:val="20"/>
            <w:szCs w:val="20"/>
          </w:rPr>
          <w:fldChar w:fldCharType="separate"/>
        </w:r>
        <w:r w:rsidR="00740674">
          <w:rPr>
            <w:noProof/>
            <w:webHidden/>
            <w:sz w:val="20"/>
            <w:szCs w:val="20"/>
          </w:rPr>
          <w:t>18</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53" w:history="1">
        <w:r w:rsidRPr="003B5C5C">
          <w:rPr>
            <w:rStyle w:val="ae"/>
            <w:noProof/>
            <w:sz w:val="20"/>
            <w:szCs w:val="20"/>
            <w:lang w:val="en-US"/>
          </w:rPr>
          <w:t>II</w:t>
        </w:r>
        <w:r w:rsidRPr="003B5C5C">
          <w:rPr>
            <w:rStyle w:val="ae"/>
            <w:noProof/>
            <w:sz w:val="20"/>
            <w:szCs w:val="20"/>
          </w:rPr>
          <w:t>. Основные социологические подходы к анализу организаций</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_Toc389818453 \h </w:instrText>
        </w:r>
        <w:r w:rsidRPr="003B5C5C">
          <w:rPr>
            <w:noProof/>
            <w:webHidden/>
            <w:sz w:val="20"/>
            <w:szCs w:val="20"/>
          </w:rPr>
        </w:r>
        <w:r w:rsidRPr="003B5C5C">
          <w:rPr>
            <w:noProof/>
            <w:webHidden/>
            <w:sz w:val="20"/>
            <w:szCs w:val="20"/>
          </w:rPr>
          <w:fldChar w:fldCharType="separate"/>
        </w:r>
        <w:r w:rsidR="00740674">
          <w:rPr>
            <w:noProof/>
            <w:webHidden/>
            <w:sz w:val="20"/>
            <w:szCs w:val="20"/>
          </w:rPr>
          <w:t>20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4" w:history="1">
        <w:r w:rsidRPr="003B5C5C">
          <w:rPr>
            <w:rStyle w:val="ae"/>
            <w:noProof/>
            <w:sz w:val="20"/>
            <w:szCs w:val="20"/>
          </w:rPr>
          <w:t>1. Историческая перспектива</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_Toc389818454 \h </w:instrText>
        </w:r>
        <w:r w:rsidRPr="003B5C5C">
          <w:rPr>
            <w:noProof/>
            <w:webHidden/>
            <w:sz w:val="20"/>
            <w:szCs w:val="20"/>
          </w:rPr>
        </w:r>
        <w:r w:rsidRPr="003B5C5C">
          <w:rPr>
            <w:noProof/>
            <w:webHidden/>
            <w:sz w:val="20"/>
            <w:szCs w:val="20"/>
          </w:rPr>
          <w:fldChar w:fldCharType="separate"/>
        </w:r>
        <w:r w:rsidR="00740674">
          <w:rPr>
            <w:noProof/>
            <w:webHidden/>
            <w:sz w:val="20"/>
            <w:szCs w:val="20"/>
          </w:rPr>
          <w:t>20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5" w:history="1">
        <w:r w:rsidRPr="003B5C5C">
          <w:rPr>
            <w:rStyle w:val="ae"/>
            <w:noProof/>
            <w:sz w:val="20"/>
            <w:szCs w:val="20"/>
          </w:rPr>
          <w:t>2. Организация как закрытая и открытая системы. Общий взгляд</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_Toc389818455 \h </w:instrText>
        </w:r>
        <w:r w:rsidRPr="003B5C5C">
          <w:rPr>
            <w:noProof/>
            <w:webHidden/>
            <w:sz w:val="20"/>
            <w:szCs w:val="20"/>
          </w:rPr>
        </w:r>
        <w:r w:rsidRPr="003B5C5C">
          <w:rPr>
            <w:noProof/>
            <w:webHidden/>
            <w:sz w:val="20"/>
            <w:szCs w:val="20"/>
          </w:rPr>
          <w:fldChar w:fldCharType="separate"/>
        </w:r>
        <w:r w:rsidR="00740674">
          <w:rPr>
            <w:noProof/>
            <w:webHidden/>
            <w:sz w:val="20"/>
            <w:szCs w:val="20"/>
          </w:rPr>
          <w:t>22</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6" w:history="1">
        <w:r w:rsidRPr="003B5C5C">
          <w:rPr>
            <w:rStyle w:val="ae"/>
            <w:noProof/>
            <w:sz w:val="20"/>
            <w:szCs w:val="20"/>
          </w:rPr>
          <w:t>3. Организация как закрытая рациональная система</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_Toc389818456 \h </w:instrText>
        </w:r>
        <w:r w:rsidRPr="003B5C5C">
          <w:rPr>
            <w:noProof/>
            <w:webHidden/>
            <w:sz w:val="20"/>
            <w:szCs w:val="20"/>
          </w:rPr>
        </w:r>
        <w:r w:rsidRPr="003B5C5C">
          <w:rPr>
            <w:noProof/>
            <w:webHidden/>
            <w:sz w:val="20"/>
            <w:szCs w:val="20"/>
          </w:rPr>
          <w:fldChar w:fldCharType="separate"/>
        </w:r>
        <w:r w:rsidR="00740674">
          <w:rPr>
            <w:noProof/>
            <w:webHidden/>
            <w:sz w:val="20"/>
            <w:szCs w:val="20"/>
          </w:rPr>
          <w:t>24</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7" w:history="1">
        <w:r w:rsidRPr="003B5C5C">
          <w:rPr>
            <w:rStyle w:val="ae"/>
            <w:noProof/>
            <w:sz w:val="20"/>
            <w:szCs w:val="20"/>
          </w:rPr>
          <w:t>4. Организация как закрытая естественная система</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_Toc389818457 \h </w:instrText>
        </w:r>
        <w:r w:rsidRPr="003B5C5C">
          <w:rPr>
            <w:noProof/>
            <w:webHidden/>
            <w:sz w:val="20"/>
            <w:szCs w:val="20"/>
          </w:rPr>
        </w:r>
        <w:r w:rsidRPr="003B5C5C">
          <w:rPr>
            <w:noProof/>
            <w:webHidden/>
            <w:sz w:val="20"/>
            <w:szCs w:val="20"/>
          </w:rPr>
          <w:fldChar w:fldCharType="separate"/>
        </w:r>
        <w:r w:rsidR="00740674">
          <w:rPr>
            <w:noProof/>
            <w:webHidden/>
            <w:sz w:val="20"/>
            <w:szCs w:val="20"/>
          </w:rPr>
          <w:t>27</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8" w:history="1">
        <w:r w:rsidRPr="003B5C5C">
          <w:rPr>
            <w:rStyle w:val="ae"/>
            <w:noProof/>
            <w:sz w:val="20"/>
            <w:szCs w:val="20"/>
          </w:rPr>
          <w:t>5. Организация как открытая система. Рациональная и естественная модели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_Toc389818458 \h </w:instrText>
        </w:r>
        <w:r w:rsidRPr="003B5C5C">
          <w:rPr>
            <w:noProof/>
            <w:webHidden/>
            <w:sz w:val="20"/>
            <w:szCs w:val="20"/>
          </w:rPr>
        </w:r>
        <w:r w:rsidRPr="003B5C5C">
          <w:rPr>
            <w:noProof/>
            <w:webHidden/>
            <w:sz w:val="20"/>
            <w:szCs w:val="20"/>
          </w:rPr>
          <w:fldChar w:fldCharType="separate"/>
        </w:r>
        <w:r w:rsidR="00740674">
          <w:rPr>
            <w:noProof/>
            <w:webHidden/>
            <w:sz w:val="20"/>
            <w:szCs w:val="20"/>
          </w:rPr>
          <w:t>28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59" w:history="1">
        <w:r w:rsidRPr="003B5C5C">
          <w:rPr>
            <w:rStyle w:val="ae"/>
            <w:noProof/>
            <w:sz w:val="20"/>
            <w:szCs w:val="20"/>
          </w:rPr>
          <w:t>6. Организация как процесс</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_Toc389818459 \h </w:instrText>
        </w:r>
        <w:r w:rsidRPr="003B5C5C">
          <w:rPr>
            <w:noProof/>
            <w:webHidden/>
            <w:sz w:val="20"/>
            <w:szCs w:val="20"/>
          </w:rPr>
        </w:r>
        <w:r w:rsidRPr="003B5C5C">
          <w:rPr>
            <w:noProof/>
            <w:webHidden/>
            <w:sz w:val="20"/>
            <w:szCs w:val="20"/>
          </w:rPr>
          <w:fldChar w:fldCharType="separate"/>
        </w:r>
        <w:r w:rsidR="00740674">
          <w:rPr>
            <w:noProof/>
            <w:webHidden/>
            <w:sz w:val="20"/>
            <w:szCs w:val="20"/>
          </w:rPr>
          <w:t>33</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0" w:history="1">
        <w:r w:rsidRPr="003B5C5C">
          <w:rPr>
            <w:rStyle w:val="ae"/>
            <w:noProof/>
            <w:sz w:val="20"/>
            <w:szCs w:val="20"/>
          </w:rPr>
          <w:t>7. Новый институционализм и сетев</w:t>
        </w:r>
        <w:r w:rsidRPr="003B5C5C">
          <w:rPr>
            <w:rStyle w:val="ae"/>
            <w:noProof/>
            <w:sz w:val="20"/>
            <w:szCs w:val="20"/>
          </w:rPr>
          <w:t>о</w:t>
        </w:r>
        <w:r w:rsidRPr="003B5C5C">
          <w:rPr>
            <w:rStyle w:val="ae"/>
            <w:noProof/>
            <w:sz w:val="20"/>
            <w:szCs w:val="20"/>
          </w:rPr>
          <w:t>й подход в организационном анализе:  сопоставление подходов</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_Toc389818460 \h </w:instrText>
        </w:r>
        <w:r w:rsidRPr="003B5C5C">
          <w:rPr>
            <w:noProof/>
            <w:webHidden/>
            <w:sz w:val="20"/>
            <w:szCs w:val="20"/>
          </w:rPr>
        </w:r>
        <w:r w:rsidRPr="003B5C5C">
          <w:rPr>
            <w:noProof/>
            <w:webHidden/>
            <w:sz w:val="20"/>
            <w:szCs w:val="20"/>
          </w:rPr>
          <w:fldChar w:fldCharType="separate"/>
        </w:r>
        <w:r w:rsidR="00740674">
          <w:rPr>
            <w:noProof/>
            <w:webHidden/>
            <w:sz w:val="20"/>
            <w:szCs w:val="20"/>
          </w:rPr>
          <w:t>34</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2" w:history="1">
        <w:r w:rsidRPr="003B5C5C">
          <w:rPr>
            <w:rStyle w:val="ae"/>
            <w:noProof/>
            <w:sz w:val="20"/>
            <w:szCs w:val="20"/>
          </w:rPr>
          <w:t>8. Краткие выводы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_Toc389818462 \h </w:instrText>
        </w:r>
        <w:r w:rsidRPr="003B5C5C">
          <w:rPr>
            <w:noProof/>
            <w:webHidden/>
            <w:sz w:val="20"/>
            <w:szCs w:val="20"/>
          </w:rPr>
        </w:r>
        <w:r w:rsidRPr="003B5C5C">
          <w:rPr>
            <w:noProof/>
            <w:webHidden/>
            <w:sz w:val="20"/>
            <w:szCs w:val="20"/>
          </w:rPr>
          <w:fldChar w:fldCharType="separate"/>
        </w:r>
        <w:r w:rsidR="00740674">
          <w:rPr>
            <w:noProof/>
            <w:webHidden/>
            <w:sz w:val="20"/>
            <w:szCs w:val="20"/>
          </w:rPr>
          <w:t>57</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63" w:history="1">
        <w:r w:rsidRPr="003B5C5C">
          <w:rPr>
            <w:rStyle w:val="ae"/>
            <w:noProof/>
            <w:sz w:val="20"/>
            <w:szCs w:val="20"/>
            <w:lang w:val="en-US"/>
          </w:rPr>
          <w:t>III</w:t>
        </w:r>
        <w:r w:rsidRPr="003B5C5C">
          <w:rPr>
            <w:rStyle w:val="ae"/>
            <w:noProof/>
            <w:sz w:val="20"/>
            <w:szCs w:val="20"/>
          </w:rPr>
          <w:t>. Волонтерская деятельность и НКО</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_Toc389818463 \h </w:instrText>
        </w:r>
        <w:r w:rsidRPr="003B5C5C">
          <w:rPr>
            <w:noProof/>
            <w:webHidden/>
            <w:sz w:val="20"/>
            <w:szCs w:val="20"/>
          </w:rPr>
        </w:r>
        <w:r w:rsidRPr="003B5C5C">
          <w:rPr>
            <w:noProof/>
            <w:webHidden/>
            <w:sz w:val="20"/>
            <w:szCs w:val="20"/>
          </w:rPr>
          <w:fldChar w:fldCharType="separate"/>
        </w:r>
        <w:r w:rsidR="00740674">
          <w:rPr>
            <w:noProof/>
            <w:webHidden/>
            <w:sz w:val="20"/>
            <w:szCs w:val="20"/>
          </w:rPr>
          <w:t>58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4" w:history="1">
        <w:r w:rsidRPr="003B5C5C">
          <w:rPr>
            <w:rStyle w:val="ae"/>
            <w:noProof/>
            <w:sz w:val="20"/>
            <w:szCs w:val="20"/>
          </w:rPr>
          <w:t>1. Определение волонтерства и основные подходы к его изучению</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_Toc389818464 \h </w:instrText>
        </w:r>
        <w:r w:rsidRPr="003B5C5C">
          <w:rPr>
            <w:noProof/>
            <w:webHidden/>
            <w:sz w:val="20"/>
            <w:szCs w:val="20"/>
          </w:rPr>
        </w:r>
        <w:r w:rsidRPr="003B5C5C">
          <w:rPr>
            <w:noProof/>
            <w:webHidden/>
            <w:sz w:val="20"/>
            <w:szCs w:val="20"/>
          </w:rPr>
          <w:fldChar w:fldCharType="separate"/>
        </w:r>
        <w:r w:rsidR="00740674">
          <w:rPr>
            <w:noProof/>
            <w:webHidden/>
            <w:sz w:val="20"/>
            <w:szCs w:val="20"/>
          </w:rPr>
          <w:t>58</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5" w:history="1">
        <w:r w:rsidRPr="003B5C5C">
          <w:rPr>
            <w:rStyle w:val="ae"/>
            <w:noProof/>
            <w:sz w:val="20"/>
            <w:szCs w:val="20"/>
          </w:rPr>
          <w:t>2. Гражданское общество и НКО</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_Toc389818465 \h </w:instrText>
        </w:r>
        <w:r w:rsidRPr="003B5C5C">
          <w:rPr>
            <w:noProof/>
            <w:webHidden/>
            <w:sz w:val="20"/>
            <w:szCs w:val="20"/>
          </w:rPr>
        </w:r>
        <w:r w:rsidRPr="003B5C5C">
          <w:rPr>
            <w:noProof/>
            <w:webHidden/>
            <w:sz w:val="20"/>
            <w:szCs w:val="20"/>
          </w:rPr>
          <w:fldChar w:fldCharType="separate"/>
        </w:r>
        <w:r w:rsidR="00740674">
          <w:rPr>
            <w:noProof/>
            <w:webHidden/>
            <w:sz w:val="20"/>
            <w:szCs w:val="20"/>
          </w:rPr>
          <w:t>60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6" w:history="1">
        <w:r w:rsidRPr="003B5C5C">
          <w:rPr>
            <w:rStyle w:val="ae"/>
            <w:noProof/>
            <w:sz w:val="20"/>
            <w:szCs w:val="20"/>
          </w:rPr>
          <w:t>3. Эмпирические исследования НКО в России и во Франции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_Toc389818466 \h </w:instrText>
        </w:r>
        <w:r w:rsidRPr="003B5C5C">
          <w:rPr>
            <w:noProof/>
            <w:webHidden/>
            <w:sz w:val="20"/>
            <w:szCs w:val="20"/>
          </w:rPr>
        </w:r>
        <w:r w:rsidRPr="003B5C5C">
          <w:rPr>
            <w:noProof/>
            <w:webHidden/>
            <w:sz w:val="20"/>
            <w:szCs w:val="20"/>
          </w:rPr>
          <w:fldChar w:fldCharType="separate"/>
        </w:r>
        <w:r w:rsidR="00740674">
          <w:rPr>
            <w:noProof/>
            <w:webHidden/>
            <w:sz w:val="20"/>
            <w:szCs w:val="20"/>
          </w:rPr>
          <w:t>62</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7" w:history="1">
        <w:r w:rsidRPr="003B5C5C">
          <w:rPr>
            <w:rStyle w:val="ae"/>
            <w:noProof/>
            <w:sz w:val="20"/>
            <w:szCs w:val="20"/>
          </w:rPr>
          <w:t>4. История волонтерского движения в России и во Франции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_Toc389818467 \h </w:instrText>
        </w:r>
        <w:r w:rsidRPr="003B5C5C">
          <w:rPr>
            <w:noProof/>
            <w:webHidden/>
            <w:sz w:val="20"/>
            <w:szCs w:val="20"/>
          </w:rPr>
        </w:r>
        <w:r w:rsidRPr="003B5C5C">
          <w:rPr>
            <w:noProof/>
            <w:webHidden/>
            <w:sz w:val="20"/>
            <w:szCs w:val="20"/>
          </w:rPr>
          <w:fldChar w:fldCharType="separate"/>
        </w:r>
        <w:r w:rsidR="00740674">
          <w:rPr>
            <w:noProof/>
            <w:webHidden/>
            <w:sz w:val="20"/>
            <w:szCs w:val="20"/>
          </w:rPr>
          <w:t>66</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8" w:history="1">
        <w:r w:rsidRPr="003B5C5C">
          <w:rPr>
            <w:rStyle w:val="ae"/>
            <w:noProof/>
            <w:sz w:val="20"/>
            <w:szCs w:val="20"/>
          </w:rPr>
          <w:t>5. Легальный статус и структура волонтерства и НКО в России и во Франции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_Toc389818468 \h </w:instrText>
        </w:r>
        <w:r w:rsidRPr="003B5C5C">
          <w:rPr>
            <w:noProof/>
            <w:webHidden/>
            <w:sz w:val="20"/>
            <w:szCs w:val="20"/>
          </w:rPr>
        </w:r>
        <w:r w:rsidRPr="003B5C5C">
          <w:rPr>
            <w:noProof/>
            <w:webHidden/>
            <w:sz w:val="20"/>
            <w:szCs w:val="20"/>
          </w:rPr>
          <w:fldChar w:fldCharType="separate"/>
        </w:r>
        <w:r w:rsidR="00740674">
          <w:rPr>
            <w:noProof/>
            <w:webHidden/>
            <w:sz w:val="20"/>
            <w:szCs w:val="20"/>
          </w:rPr>
          <w:t>70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69" w:history="1">
        <w:r w:rsidRPr="003B5C5C">
          <w:rPr>
            <w:rStyle w:val="ae"/>
            <w:noProof/>
            <w:sz w:val="20"/>
            <w:szCs w:val="20"/>
          </w:rPr>
          <w:t>6. Краткие выводы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_Toc389818469 \h </w:instrText>
        </w:r>
        <w:r w:rsidRPr="003B5C5C">
          <w:rPr>
            <w:noProof/>
            <w:webHidden/>
            <w:sz w:val="20"/>
            <w:szCs w:val="20"/>
          </w:rPr>
        </w:r>
        <w:r w:rsidRPr="003B5C5C">
          <w:rPr>
            <w:noProof/>
            <w:webHidden/>
            <w:sz w:val="20"/>
            <w:szCs w:val="20"/>
          </w:rPr>
          <w:fldChar w:fldCharType="separate"/>
        </w:r>
        <w:r w:rsidR="00740674">
          <w:rPr>
            <w:noProof/>
            <w:webHidden/>
            <w:sz w:val="20"/>
            <w:szCs w:val="20"/>
          </w:rPr>
          <w:t>83</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70" w:history="1">
        <w:r w:rsidRPr="003B5C5C">
          <w:rPr>
            <w:rStyle w:val="ae"/>
            <w:noProof/>
            <w:sz w:val="20"/>
            <w:szCs w:val="20"/>
          </w:rPr>
          <w:t>Глава 2. Методологический блок</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_Toc389818470 \h </w:instrText>
        </w:r>
        <w:r w:rsidRPr="003B5C5C">
          <w:rPr>
            <w:noProof/>
            <w:webHidden/>
            <w:sz w:val="20"/>
            <w:szCs w:val="20"/>
          </w:rPr>
        </w:r>
        <w:r w:rsidRPr="003B5C5C">
          <w:rPr>
            <w:noProof/>
            <w:webHidden/>
            <w:sz w:val="20"/>
            <w:szCs w:val="20"/>
          </w:rPr>
          <w:fldChar w:fldCharType="separate"/>
        </w:r>
        <w:r w:rsidR="00740674">
          <w:rPr>
            <w:noProof/>
            <w:webHidden/>
            <w:sz w:val="20"/>
            <w:szCs w:val="20"/>
          </w:rPr>
          <w:t>84</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1" w:history="1">
        <w:r w:rsidRPr="003B5C5C">
          <w:rPr>
            <w:rStyle w:val="ae"/>
            <w:noProof/>
            <w:sz w:val="20"/>
            <w:szCs w:val="20"/>
          </w:rPr>
          <w:t>1. Объект и предмет исследования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_Toc389818471 \h </w:instrText>
        </w:r>
        <w:r w:rsidRPr="003B5C5C">
          <w:rPr>
            <w:noProof/>
            <w:webHidden/>
            <w:sz w:val="20"/>
            <w:szCs w:val="20"/>
          </w:rPr>
        </w:r>
        <w:r w:rsidRPr="003B5C5C">
          <w:rPr>
            <w:noProof/>
            <w:webHidden/>
            <w:sz w:val="20"/>
            <w:szCs w:val="20"/>
          </w:rPr>
          <w:fldChar w:fldCharType="separate"/>
        </w:r>
        <w:r w:rsidR="00740674">
          <w:rPr>
            <w:noProof/>
            <w:webHidden/>
            <w:sz w:val="20"/>
            <w:szCs w:val="20"/>
          </w:rPr>
          <w:t>84</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2" w:history="1">
        <w:r w:rsidRPr="003B5C5C">
          <w:rPr>
            <w:rStyle w:val="ae"/>
            <w:noProof/>
            <w:sz w:val="20"/>
            <w:szCs w:val="20"/>
          </w:rPr>
          <w:t>2. Цель и задачи исследования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_Toc389818472 \h </w:instrText>
        </w:r>
        <w:r w:rsidRPr="003B5C5C">
          <w:rPr>
            <w:noProof/>
            <w:webHidden/>
            <w:sz w:val="20"/>
            <w:szCs w:val="20"/>
          </w:rPr>
        </w:r>
        <w:r w:rsidRPr="003B5C5C">
          <w:rPr>
            <w:noProof/>
            <w:webHidden/>
            <w:sz w:val="20"/>
            <w:szCs w:val="20"/>
          </w:rPr>
          <w:fldChar w:fldCharType="separate"/>
        </w:r>
        <w:r w:rsidR="00740674">
          <w:rPr>
            <w:noProof/>
            <w:webHidden/>
            <w:sz w:val="20"/>
            <w:szCs w:val="20"/>
          </w:rPr>
          <w:t>84</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3" w:history="1">
        <w:r w:rsidRPr="003B5C5C">
          <w:rPr>
            <w:rStyle w:val="ae"/>
            <w:noProof/>
            <w:sz w:val="20"/>
            <w:szCs w:val="20"/>
          </w:rPr>
          <w:t>3. Социальная и практическая значимость исследования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_Toc389818473 \h </w:instrText>
        </w:r>
        <w:r w:rsidRPr="003B5C5C">
          <w:rPr>
            <w:noProof/>
            <w:webHidden/>
            <w:sz w:val="20"/>
            <w:szCs w:val="20"/>
          </w:rPr>
        </w:r>
        <w:r w:rsidRPr="003B5C5C">
          <w:rPr>
            <w:noProof/>
            <w:webHidden/>
            <w:sz w:val="20"/>
            <w:szCs w:val="20"/>
          </w:rPr>
          <w:fldChar w:fldCharType="separate"/>
        </w:r>
        <w:r w:rsidR="00740674">
          <w:rPr>
            <w:noProof/>
            <w:webHidden/>
            <w:sz w:val="20"/>
            <w:szCs w:val="20"/>
          </w:rPr>
          <w:t>85</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4" w:history="1">
        <w:r w:rsidRPr="003B5C5C">
          <w:rPr>
            <w:rStyle w:val="ae"/>
            <w:noProof/>
            <w:sz w:val="20"/>
            <w:szCs w:val="20"/>
          </w:rPr>
          <w:t>4. Научная значимость исследования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_Toc389818474 \h </w:instrText>
        </w:r>
        <w:r w:rsidRPr="003B5C5C">
          <w:rPr>
            <w:noProof/>
            <w:webHidden/>
            <w:sz w:val="20"/>
            <w:szCs w:val="20"/>
          </w:rPr>
        </w:r>
        <w:r w:rsidRPr="003B5C5C">
          <w:rPr>
            <w:noProof/>
            <w:webHidden/>
            <w:sz w:val="20"/>
            <w:szCs w:val="20"/>
          </w:rPr>
          <w:fldChar w:fldCharType="separate"/>
        </w:r>
        <w:r w:rsidR="00740674">
          <w:rPr>
            <w:noProof/>
            <w:webHidden/>
            <w:sz w:val="20"/>
            <w:szCs w:val="20"/>
          </w:rPr>
          <w:t>85</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5" w:history="1">
        <w:r w:rsidRPr="003B5C5C">
          <w:rPr>
            <w:rStyle w:val="ae"/>
            <w:noProof/>
            <w:sz w:val="20"/>
            <w:szCs w:val="20"/>
          </w:rPr>
          <w:t>5. Предположения иссле</w:t>
        </w:r>
        <w:r w:rsidRPr="003B5C5C">
          <w:rPr>
            <w:rStyle w:val="ae"/>
            <w:noProof/>
            <w:sz w:val="20"/>
            <w:szCs w:val="20"/>
          </w:rPr>
          <w:t>д</w:t>
        </w:r>
        <w:r w:rsidRPr="003B5C5C">
          <w:rPr>
            <w:rStyle w:val="ae"/>
            <w:noProof/>
            <w:sz w:val="20"/>
            <w:szCs w:val="20"/>
          </w:rPr>
          <w:t>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_Toc389818475 \h </w:instrText>
        </w:r>
        <w:r w:rsidRPr="003B5C5C">
          <w:rPr>
            <w:noProof/>
            <w:webHidden/>
            <w:sz w:val="20"/>
            <w:szCs w:val="20"/>
          </w:rPr>
        </w:r>
        <w:r w:rsidRPr="003B5C5C">
          <w:rPr>
            <w:noProof/>
            <w:webHidden/>
            <w:sz w:val="20"/>
            <w:szCs w:val="20"/>
          </w:rPr>
          <w:fldChar w:fldCharType="separate"/>
        </w:r>
        <w:r w:rsidR="00740674">
          <w:rPr>
            <w:noProof/>
            <w:webHidden/>
            <w:sz w:val="20"/>
            <w:szCs w:val="20"/>
          </w:rPr>
          <w:t>86</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6" w:history="1">
        <w:r w:rsidRPr="003B5C5C">
          <w:rPr>
            <w:rStyle w:val="ae"/>
            <w:noProof/>
            <w:sz w:val="20"/>
            <w:szCs w:val="20"/>
          </w:rPr>
          <w:t>6. Интерпретация основных понятий</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_Toc389818476 \h </w:instrText>
        </w:r>
        <w:r w:rsidRPr="003B5C5C">
          <w:rPr>
            <w:noProof/>
            <w:webHidden/>
            <w:sz w:val="20"/>
            <w:szCs w:val="20"/>
          </w:rPr>
        </w:r>
        <w:r w:rsidRPr="003B5C5C">
          <w:rPr>
            <w:noProof/>
            <w:webHidden/>
            <w:sz w:val="20"/>
            <w:szCs w:val="20"/>
          </w:rPr>
          <w:fldChar w:fldCharType="separate"/>
        </w:r>
        <w:r w:rsidR="00740674">
          <w:rPr>
            <w:noProof/>
            <w:webHidden/>
            <w:sz w:val="20"/>
            <w:szCs w:val="20"/>
          </w:rPr>
          <w:t>86</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7" w:history="1">
        <w:r w:rsidRPr="003B5C5C">
          <w:rPr>
            <w:rStyle w:val="ae"/>
            <w:noProof/>
            <w:sz w:val="20"/>
            <w:szCs w:val="20"/>
          </w:rPr>
          <w:t>7. Характеристика используемого эмпирического материала</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_Toc389818477 \h </w:instrText>
        </w:r>
        <w:r w:rsidRPr="003B5C5C">
          <w:rPr>
            <w:noProof/>
            <w:webHidden/>
            <w:sz w:val="20"/>
            <w:szCs w:val="20"/>
          </w:rPr>
        </w:r>
        <w:r w:rsidRPr="003B5C5C">
          <w:rPr>
            <w:noProof/>
            <w:webHidden/>
            <w:sz w:val="20"/>
            <w:szCs w:val="20"/>
          </w:rPr>
          <w:fldChar w:fldCharType="separate"/>
        </w:r>
        <w:r w:rsidR="00740674">
          <w:rPr>
            <w:noProof/>
            <w:webHidden/>
            <w:sz w:val="20"/>
            <w:szCs w:val="20"/>
          </w:rPr>
          <w:t>87</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8" w:history="1">
        <w:r w:rsidRPr="003B5C5C">
          <w:rPr>
            <w:rStyle w:val="ae"/>
            <w:noProof/>
            <w:sz w:val="20"/>
            <w:szCs w:val="20"/>
          </w:rPr>
          <w:t>8. Характеристика инструментария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_Toc389818478 \h </w:instrText>
        </w:r>
        <w:r w:rsidRPr="003B5C5C">
          <w:rPr>
            <w:noProof/>
            <w:webHidden/>
            <w:sz w:val="20"/>
            <w:szCs w:val="20"/>
          </w:rPr>
        </w:r>
        <w:r w:rsidRPr="003B5C5C">
          <w:rPr>
            <w:noProof/>
            <w:webHidden/>
            <w:sz w:val="20"/>
            <w:szCs w:val="20"/>
          </w:rPr>
          <w:fldChar w:fldCharType="separate"/>
        </w:r>
        <w:r w:rsidR="00740674">
          <w:rPr>
            <w:noProof/>
            <w:webHidden/>
            <w:sz w:val="20"/>
            <w:szCs w:val="20"/>
          </w:rPr>
          <w:t>97</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79" w:history="1">
        <w:r w:rsidRPr="003B5C5C">
          <w:rPr>
            <w:rStyle w:val="ae"/>
            <w:noProof/>
            <w:sz w:val="20"/>
            <w:szCs w:val="20"/>
          </w:rPr>
          <w:t>9. Методы анализа данных</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_Toc389818479 \h </w:instrText>
        </w:r>
        <w:r w:rsidRPr="003B5C5C">
          <w:rPr>
            <w:noProof/>
            <w:webHidden/>
            <w:sz w:val="20"/>
            <w:szCs w:val="20"/>
          </w:rPr>
        </w:r>
        <w:r w:rsidRPr="003B5C5C">
          <w:rPr>
            <w:noProof/>
            <w:webHidden/>
            <w:sz w:val="20"/>
            <w:szCs w:val="20"/>
          </w:rPr>
          <w:fldChar w:fldCharType="separate"/>
        </w:r>
        <w:r w:rsidR="00740674">
          <w:rPr>
            <w:noProof/>
            <w:webHidden/>
            <w:sz w:val="20"/>
            <w:szCs w:val="20"/>
          </w:rPr>
          <w:t>98</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80" w:history="1">
        <w:r w:rsidRPr="003B5C5C">
          <w:rPr>
            <w:rStyle w:val="ae"/>
            <w:noProof/>
            <w:sz w:val="20"/>
            <w:szCs w:val="20"/>
          </w:rPr>
          <w:t>Глава 3. Результаты исследования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_Toc389818480 \h </w:instrText>
        </w:r>
        <w:r w:rsidRPr="003B5C5C">
          <w:rPr>
            <w:noProof/>
            <w:webHidden/>
            <w:sz w:val="20"/>
            <w:szCs w:val="20"/>
          </w:rPr>
        </w:r>
        <w:r w:rsidRPr="003B5C5C">
          <w:rPr>
            <w:noProof/>
            <w:webHidden/>
            <w:sz w:val="20"/>
            <w:szCs w:val="20"/>
          </w:rPr>
          <w:fldChar w:fldCharType="separate"/>
        </w:r>
        <w:r w:rsidR="00740674">
          <w:rPr>
            <w:noProof/>
            <w:webHidden/>
            <w:sz w:val="20"/>
            <w:szCs w:val="20"/>
          </w:rPr>
          <w:t>100</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r w:rsidRPr="003B5C5C">
        <w:rPr>
          <w:rStyle w:val="ae"/>
          <w:noProof/>
          <w:color w:val="auto"/>
          <w:sz w:val="20"/>
          <w:szCs w:val="20"/>
          <w:u w:val="none"/>
        </w:rPr>
        <w:t>1</w:t>
      </w:r>
      <w:r>
        <w:rPr>
          <w:rStyle w:val="ae"/>
          <w:noProof/>
          <w:color w:val="auto"/>
          <w:sz w:val="20"/>
          <w:szCs w:val="20"/>
          <w:u w:val="none"/>
        </w:rPr>
        <w:t>.</w:t>
      </w:r>
      <w:hyperlink w:anchor="_Toc389818481" w:history="1">
        <w:r w:rsidRPr="003B5C5C">
          <w:rPr>
            <w:rStyle w:val="ae"/>
            <w:noProof/>
            <w:sz w:val="20"/>
            <w:szCs w:val="20"/>
          </w:rPr>
          <w:t>Осн</w:t>
        </w:r>
        <w:r w:rsidRPr="003B5C5C">
          <w:rPr>
            <w:rStyle w:val="ae"/>
            <w:noProof/>
            <w:sz w:val="20"/>
            <w:szCs w:val="20"/>
          </w:rPr>
          <w:t>о</w:t>
        </w:r>
        <w:r w:rsidRPr="003B5C5C">
          <w:rPr>
            <w:rStyle w:val="ae"/>
            <w:noProof/>
            <w:sz w:val="20"/>
            <w:szCs w:val="20"/>
          </w:rPr>
          <w:t>вные проблемы, с которыми сталкиваются волонтерские организации в процессе своего функционирования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_Toc389818481 \h </w:instrText>
        </w:r>
        <w:r w:rsidRPr="003B5C5C">
          <w:rPr>
            <w:noProof/>
            <w:webHidden/>
            <w:sz w:val="20"/>
            <w:szCs w:val="20"/>
          </w:rPr>
        </w:r>
        <w:r w:rsidRPr="003B5C5C">
          <w:rPr>
            <w:noProof/>
            <w:webHidden/>
            <w:sz w:val="20"/>
            <w:szCs w:val="20"/>
          </w:rPr>
          <w:fldChar w:fldCharType="separate"/>
        </w:r>
        <w:r w:rsidR="00740674">
          <w:rPr>
            <w:noProof/>
            <w:webHidden/>
            <w:sz w:val="20"/>
            <w:szCs w:val="20"/>
          </w:rPr>
          <w:t>100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2" w:history="1">
        <w:r w:rsidRPr="003B5C5C">
          <w:rPr>
            <w:rStyle w:val="ae"/>
            <w:noProof/>
            <w:sz w:val="20"/>
            <w:szCs w:val="20"/>
          </w:rPr>
          <w:t>1.1 Франция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_Toc389818482 \h </w:instrText>
        </w:r>
        <w:r w:rsidRPr="003B5C5C">
          <w:rPr>
            <w:noProof/>
            <w:webHidden/>
            <w:sz w:val="20"/>
            <w:szCs w:val="20"/>
          </w:rPr>
        </w:r>
        <w:r w:rsidRPr="003B5C5C">
          <w:rPr>
            <w:noProof/>
            <w:webHidden/>
            <w:sz w:val="20"/>
            <w:szCs w:val="20"/>
          </w:rPr>
          <w:fldChar w:fldCharType="separate"/>
        </w:r>
        <w:r w:rsidR="00740674">
          <w:rPr>
            <w:noProof/>
            <w:webHidden/>
            <w:sz w:val="20"/>
            <w:szCs w:val="20"/>
          </w:rPr>
          <w:t>100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3" w:history="1">
        <w:r w:rsidRPr="003B5C5C">
          <w:rPr>
            <w:rStyle w:val="ae"/>
            <w:noProof/>
            <w:sz w:val="20"/>
            <w:szCs w:val="20"/>
          </w:rPr>
          <w:t>1.2</w:t>
        </w:r>
        <w:r w:rsidRPr="003B5C5C">
          <w:rPr>
            <w:rStyle w:val="ae"/>
            <w:rFonts w:ascii="Arial Narrow" w:hAnsi="Arial Narrow"/>
            <w:noProof/>
            <w:sz w:val="20"/>
            <w:szCs w:val="20"/>
          </w:rPr>
          <w:t xml:space="preserve"> </w:t>
        </w:r>
        <w:r w:rsidRPr="003B5C5C">
          <w:rPr>
            <w:rStyle w:val="ae"/>
            <w:noProof/>
            <w:sz w:val="20"/>
            <w:szCs w:val="20"/>
          </w:rPr>
          <w:t>Россия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_Toc389818483 \h </w:instrText>
        </w:r>
        <w:r w:rsidRPr="003B5C5C">
          <w:rPr>
            <w:noProof/>
            <w:webHidden/>
            <w:sz w:val="20"/>
            <w:szCs w:val="20"/>
          </w:rPr>
        </w:r>
        <w:r w:rsidRPr="003B5C5C">
          <w:rPr>
            <w:noProof/>
            <w:webHidden/>
            <w:sz w:val="20"/>
            <w:szCs w:val="20"/>
          </w:rPr>
          <w:fldChar w:fldCharType="separate"/>
        </w:r>
        <w:r w:rsidR="00740674">
          <w:rPr>
            <w:noProof/>
            <w:webHidden/>
            <w:sz w:val="20"/>
            <w:szCs w:val="20"/>
          </w:rPr>
          <w:t>105</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4" w:history="1">
        <w:r w:rsidRPr="003B5C5C">
          <w:rPr>
            <w:rStyle w:val="ae"/>
            <w:noProof/>
            <w:sz w:val="20"/>
            <w:szCs w:val="20"/>
          </w:rPr>
          <w:t xml:space="preserve">1.3 </w:t>
        </w:r>
        <w:r w:rsidRPr="003B5C5C">
          <w:rPr>
            <w:rStyle w:val="ae"/>
            <w:noProof/>
            <w:sz w:val="20"/>
            <w:szCs w:val="20"/>
          </w:rPr>
          <w:t>К</w:t>
        </w:r>
        <w:r w:rsidRPr="003B5C5C">
          <w:rPr>
            <w:rStyle w:val="ae"/>
            <w:noProof/>
            <w:sz w:val="20"/>
            <w:szCs w:val="20"/>
          </w:rPr>
          <w:t>раткие выводы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_Toc389818484 \h </w:instrText>
        </w:r>
        <w:r w:rsidRPr="003B5C5C">
          <w:rPr>
            <w:noProof/>
            <w:webHidden/>
            <w:sz w:val="20"/>
            <w:szCs w:val="20"/>
          </w:rPr>
        </w:r>
        <w:r w:rsidRPr="003B5C5C">
          <w:rPr>
            <w:noProof/>
            <w:webHidden/>
            <w:sz w:val="20"/>
            <w:szCs w:val="20"/>
          </w:rPr>
          <w:fldChar w:fldCharType="separate"/>
        </w:r>
        <w:r w:rsidR="00740674">
          <w:rPr>
            <w:noProof/>
            <w:webHidden/>
            <w:sz w:val="20"/>
            <w:szCs w:val="20"/>
          </w:rPr>
          <w:t>112</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85" w:history="1">
        <w:r w:rsidRPr="003B5C5C">
          <w:rPr>
            <w:rStyle w:val="ae"/>
            <w:noProof/>
            <w:sz w:val="20"/>
            <w:szCs w:val="20"/>
          </w:rPr>
          <w:t>2. Сравнительный анализ принципов внутренней структуры организации формальных волонтерских объединений в России и во Франции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_Toc389818485 \h </w:instrText>
        </w:r>
        <w:r w:rsidRPr="003B5C5C">
          <w:rPr>
            <w:noProof/>
            <w:webHidden/>
            <w:sz w:val="20"/>
            <w:szCs w:val="20"/>
          </w:rPr>
        </w:r>
        <w:r w:rsidRPr="003B5C5C">
          <w:rPr>
            <w:noProof/>
            <w:webHidden/>
            <w:sz w:val="20"/>
            <w:szCs w:val="20"/>
          </w:rPr>
          <w:fldChar w:fldCharType="separate"/>
        </w:r>
        <w:r w:rsidR="00740674">
          <w:rPr>
            <w:noProof/>
            <w:webHidden/>
            <w:sz w:val="20"/>
            <w:szCs w:val="20"/>
          </w:rPr>
          <w:t>114</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6" w:history="1">
        <w:r w:rsidRPr="003B5C5C">
          <w:rPr>
            <w:rStyle w:val="ae"/>
            <w:noProof/>
            <w:sz w:val="20"/>
            <w:szCs w:val="20"/>
          </w:rPr>
          <w:t>2.1. Общая организация. Элементы и подразделения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_Toc389818486 \h </w:instrText>
        </w:r>
        <w:r w:rsidRPr="003B5C5C">
          <w:rPr>
            <w:noProof/>
            <w:webHidden/>
            <w:sz w:val="20"/>
            <w:szCs w:val="20"/>
          </w:rPr>
        </w:r>
        <w:r w:rsidRPr="003B5C5C">
          <w:rPr>
            <w:noProof/>
            <w:webHidden/>
            <w:sz w:val="20"/>
            <w:szCs w:val="20"/>
          </w:rPr>
          <w:fldChar w:fldCharType="separate"/>
        </w:r>
        <w:r w:rsidR="00740674">
          <w:rPr>
            <w:noProof/>
            <w:webHidden/>
            <w:sz w:val="20"/>
            <w:szCs w:val="20"/>
          </w:rPr>
          <w:t>114</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7" w:history="1">
        <w:r w:rsidRPr="003B5C5C">
          <w:rPr>
            <w:rStyle w:val="ae"/>
            <w:noProof/>
            <w:sz w:val="20"/>
            <w:szCs w:val="20"/>
          </w:rPr>
          <w:t>2.2 Состав участников</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_Toc389818487 \h </w:instrText>
        </w:r>
        <w:r w:rsidRPr="003B5C5C">
          <w:rPr>
            <w:noProof/>
            <w:webHidden/>
            <w:sz w:val="20"/>
            <w:szCs w:val="20"/>
          </w:rPr>
        </w:r>
        <w:r w:rsidRPr="003B5C5C">
          <w:rPr>
            <w:noProof/>
            <w:webHidden/>
            <w:sz w:val="20"/>
            <w:szCs w:val="20"/>
          </w:rPr>
          <w:fldChar w:fldCharType="separate"/>
        </w:r>
        <w:r w:rsidR="00740674">
          <w:rPr>
            <w:noProof/>
            <w:webHidden/>
            <w:sz w:val="20"/>
            <w:szCs w:val="20"/>
          </w:rPr>
          <w:t>120</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8" w:history="1">
        <w:r w:rsidRPr="003B5C5C">
          <w:rPr>
            <w:rStyle w:val="ae"/>
            <w:noProof/>
            <w:sz w:val="20"/>
            <w:szCs w:val="20"/>
          </w:rPr>
          <w:t>2.3 Механизм отбора участников</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_Toc389818488 \h </w:instrText>
        </w:r>
        <w:r w:rsidRPr="003B5C5C">
          <w:rPr>
            <w:noProof/>
            <w:webHidden/>
            <w:sz w:val="20"/>
            <w:szCs w:val="20"/>
          </w:rPr>
        </w:r>
        <w:r w:rsidRPr="003B5C5C">
          <w:rPr>
            <w:noProof/>
            <w:webHidden/>
            <w:sz w:val="20"/>
            <w:szCs w:val="20"/>
          </w:rPr>
          <w:fldChar w:fldCharType="separate"/>
        </w:r>
        <w:r w:rsidR="00740674">
          <w:rPr>
            <w:noProof/>
            <w:webHidden/>
            <w:sz w:val="20"/>
            <w:szCs w:val="20"/>
          </w:rPr>
          <w:t>131</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89" w:history="1">
        <w:r w:rsidRPr="003B5C5C">
          <w:rPr>
            <w:rStyle w:val="ae"/>
            <w:noProof/>
            <w:sz w:val="20"/>
            <w:szCs w:val="20"/>
          </w:rPr>
          <w:t>2.4 Особенности иерархической структуры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_Toc389818489 \h </w:instrText>
        </w:r>
        <w:r w:rsidRPr="003B5C5C">
          <w:rPr>
            <w:noProof/>
            <w:webHidden/>
            <w:sz w:val="20"/>
            <w:szCs w:val="20"/>
          </w:rPr>
        </w:r>
        <w:r w:rsidRPr="003B5C5C">
          <w:rPr>
            <w:noProof/>
            <w:webHidden/>
            <w:sz w:val="20"/>
            <w:szCs w:val="20"/>
          </w:rPr>
          <w:fldChar w:fldCharType="separate"/>
        </w:r>
        <w:r w:rsidR="00740674">
          <w:rPr>
            <w:noProof/>
            <w:webHidden/>
            <w:sz w:val="20"/>
            <w:szCs w:val="20"/>
          </w:rPr>
          <w:t>137</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90" w:history="1">
        <w:r w:rsidRPr="003B5C5C">
          <w:rPr>
            <w:rStyle w:val="ae"/>
            <w:noProof/>
            <w:sz w:val="20"/>
            <w:szCs w:val="20"/>
          </w:rPr>
          <w:t>2.5 Формализация внутренних и внешних процессов организации</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_Toc389818490 \h </w:instrText>
        </w:r>
        <w:r w:rsidRPr="003B5C5C">
          <w:rPr>
            <w:noProof/>
            <w:webHidden/>
            <w:sz w:val="20"/>
            <w:szCs w:val="20"/>
          </w:rPr>
        </w:r>
        <w:r w:rsidRPr="003B5C5C">
          <w:rPr>
            <w:noProof/>
            <w:webHidden/>
            <w:sz w:val="20"/>
            <w:szCs w:val="20"/>
          </w:rPr>
          <w:fldChar w:fldCharType="separate"/>
        </w:r>
        <w:r w:rsidR="00740674">
          <w:rPr>
            <w:noProof/>
            <w:webHidden/>
            <w:sz w:val="20"/>
            <w:szCs w:val="20"/>
          </w:rPr>
          <w:t>142</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91" w:history="1">
        <w:r w:rsidRPr="003B5C5C">
          <w:rPr>
            <w:rStyle w:val="ae"/>
            <w:noProof/>
            <w:sz w:val="20"/>
            <w:szCs w:val="20"/>
          </w:rPr>
          <w:t>2.6 Специализация участников</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_Toc389818491 \h </w:instrText>
        </w:r>
        <w:r w:rsidRPr="003B5C5C">
          <w:rPr>
            <w:noProof/>
            <w:webHidden/>
            <w:sz w:val="20"/>
            <w:szCs w:val="20"/>
          </w:rPr>
        </w:r>
        <w:r w:rsidRPr="003B5C5C">
          <w:rPr>
            <w:noProof/>
            <w:webHidden/>
            <w:sz w:val="20"/>
            <w:szCs w:val="20"/>
          </w:rPr>
          <w:fldChar w:fldCharType="separate"/>
        </w:r>
        <w:r w:rsidR="00740674">
          <w:rPr>
            <w:noProof/>
            <w:webHidden/>
            <w:sz w:val="20"/>
            <w:szCs w:val="20"/>
          </w:rPr>
          <w:t>147</w:t>
        </w:r>
        <w:r w:rsidRPr="003B5C5C">
          <w:rPr>
            <w:noProof/>
            <w:webHidden/>
            <w:sz w:val="20"/>
            <w:szCs w:val="20"/>
          </w:rPr>
          <w:fldChar w:fldCharType="end"/>
        </w:r>
      </w:hyperlink>
    </w:p>
    <w:p w:rsidR="003B5C5C" w:rsidRPr="003B5C5C" w:rsidRDefault="003B5C5C">
      <w:pPr>
        <w:pStyle w:val="31"/>
        <w:tabs>
          <w:tab w:val="right" w:leader="dot" w:pos="9345"/>
        </w:tabs>
        <w:rPr>
          <w:rFonts w:asciiTheme="minorHAnsi" w:eastAsiaTheme="minorEastAsia" w:hAnsiTheme="minorHAnsi" w:cstheme="minorBidi"/>
          <w:noProof/>
          <w:sz w:val="20"/>
          <w:szCs w:val="20"/>
        </w:rPr>
      </w:pPr>
      <w:hyperlink w:anchor="_Toc389818492" w:history="1">
        <w:r w:rsidRPr="003B5C5C">
          <w:rPr>
            <w:rStyle w:val="ae"/>
            <w:noProof/>
            <w:sz w:val="20"/>
            <w:szCs w:val="20"/>
          </w:rPr>
          <w:t>2.7 Система внутренних норм и санкций, конфликты</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_Toc389818492 \h </w:instrText>
        </w:r>
        <w:r w:rsidRPr="003B5C5C">
          <w:rPr>
            <w:noProof/>
            <w:webHidden/>
            <w:sz w:val="20"/>
            <w:szCs w:val="20"/>
          </w:rPr>
        </w:r>
        <w:r w:rsidRPr="003B5C5C">
          <w:rPr>
            <w:noProof/>
            <w:webHidden/>
            <w:sz w:val="20"/>
            <w:szCs w:val="20"/>
          </w:rPr>
          <w:fldChar w:fldCharType="separate"/>
        </w:r>
        <w:r w:rsidR="00740674">
          <w:rPr>
            <w:noProof/>
            <w:webHidden/>
            <w:sz w:val="20"/>
            <w:szCs w:val="20"/>
          </w:rPr>
          <w:t>149</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93" w:history="1">
        <w:r w:rsidRPr="003B5C5C">
          <w:rPr>
            <w:rStyle w:val="ae"/>
            <w:noProof/>
            <w:sz w:val="20"/>
            <w:szCs w:val="20"/>
          </w:rPr>
          <w:t>3. Сравнительный анализ принципов взаимодействия формальных волонтерских объединений в России и во Франции с внешней окружающей средой. Подведение итогов</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_Toc389818493 \h </w:instrText>
        </w:r>
        <w:r w:rsidRPr="003B5C5C">
          <w:rPr>
            <w:noProof/>
            <w:webHidden/>
            <w:sz w:val="20"/>
            <w:szCs w:val="20"/>
          </w:rPr>
        </w:r>
        <w:r w:rsidRPr="003B5C5C">
          <w:rPr>
            <w:noProof/>
            <w:webHidden/>
            <w:sz w:val="20"/>
            <w:szCs w:val="20"/>
          </w:rPr>
          <w:fldChar w:fldCharType="separate"/>
        </w:r>
        <w:r w:rsidR="00740674">
          <w:rPr>
            <w:noProof/>
            <w:webHidden/>
            <w:sz w:val="20"/>
            <w:szCs w:val="20"/>
          </w:rPr>
          <w:t>155</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94" w:history="1">
        <w:r w:rsidRPr="003B5C5C">
          <w:rPr>
            <w:rStyle w:val="ae"/>
            <w:noProof/>
            <w:sz w:val="20"/>
            <w:szCs w:val="20"/>
          </w:rPr>
          <w:t>Заключение</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_Toc389818494 \h </w:instrText>
        </w:r>
        <w:r w:rsidRPr="003B5C5C">
          <w:rPr>
            <w:noProof/>
            <w:webHidden/>
            <w:sz w:val="20"/>
            <w:szCs w:val="20"/>
          </w:rPr>
        </w:r>
        <w:r w:rsidRPr="003B5C5C">
          <w:rPr>
            <w:noProof/>
            <w:webHidden/>
            <w:sz w:val="20"/>
            <w:szCs w:val="20"/>
          </w:rPr>
          <w:fldChar w:fldCharType="separate"/>
        </w:r>
        <w:r w:rsidR="00740674">
          <w:rPr>
            <w:noProof/>
            <w:webHidden/>
            <w:sz w:val="20"/>
            <w:szCs w:val="20"/>
          </w:rPr>
          <w:t>160</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95" w:history="1">
        <w:r w:rsidRPr="003B5C5C">
          <w:rPr>
            <w:rStyle w:val="ae"/>
            <w:noProof/>
            <w:sz w:val="20"/>
            <w:szCs w:val="20"/>
          </w:rPr>
          <w:t>Библиография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_Toc389818495 \h </w:instrText>
        </w:r>
        <w:r w:rsidRPr="003B5C5C">
          <w:rPr>
            <w:noProof/>
            <w:webHidden/>
            <w:sz w:val="20"/>
            <w:szCs w:val="20"/>
          </w:rPr>
        </w:r>
        <w:r w:rsidRPr="003B5C5C">
          <w:rPr>
            <w:noProof/>
            <w:webHidden/>
            <w:sz w:val="20"/>
            <w:szCs w:val="20"/>
          </w:rPr>
          <w:fldChar w:fldCharType="separate"/>
        </w:r>
        <w:r w:rsidR="00740674">
          <w:rPr>
            <w:noProof/>
            <w:webHidden/>
            <w:sz w:val="20"/>
            <w:szCs w:val="20"/>
          </w:rPr>
          <w:t>164</w:t>
        </w:r>
        <w:r w:rsidRPr="003B5C5C">
          <w:rPr>
            <w:noProof/>
            <w:webHidden/>
            <w:sz w:val="20"/>
            <w:szCs w:val="20"/>
          </w:rPr>
          <w:fldChar w:fldCharType="end"/>
        </w:r>
      </w:hyperlink>
    </w:p>
    <w:p w:rsidR="003B5C5C" w:rsidRPr="003B5C5C" w:rsidRDefault="003B5C5C">
      <w:pPr>
        <w:pStyle w:val="11"/>
        <w:tabs>
          <w:tab w:val="right" w:leader="dot" w:pos="9345"/>
        </w:tabs>
        <w:rPr>
          <w:rFonts w:asciiTheme="minorHAnsi" w:eastAsiaTheme="minorEastAsia" w:hAnsiTheme="minorHAnsi" w:cstheme="minorBidi"/>
          <w:noProof/>
          <w:sz w:val="20"/>
          <w:szCs w:val="20"/>
        </w:rPr>
      </w:pPr>
      <w:hyperlink w:anchor="_Toc389818496" w:history="1">
        <w:r w:rsidRPr="003B5C5C">
          <w:rPr>
            <w:rStyle w:val="ae"/>
            <w:noProof/>
            <w:sz w:val="20"/>
            <w:szCs w:val="20"/>
          </w:rPr>
          <w:t>Приложения</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_Toc389818496 \h </w:instrText>
        </w:r>
        <w:r w:rsidRPr="003B5C5C">
          <w:rPr>
            <w:noProof/>
            <w:webHidden/>
            <w:sz w:val="20"/>
            <w:szCs w:val="20"/>
          </w:rPr>
        </w:r>
        <w:r w:rsidRPr="003B5C5C">
          <w:rPr>
            <w:noProof/>
            <w:webHidden/>
            <w:sz w:val="20"/>
            <w:szCs w:val="20"/>
          </w:rPr>
          <w:fldChar w:fldCharType="separate"/>
        </w:r>
        <w:r w:rsidR="00740674">
          <w:rPr>
            <w:noProof/>
            <w:webHidden/>
            <w:sz w:val="20"/>
            <w:szCs w:val="20"/>
          </w:rPr>
          <w:t>171</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97" w:history="1">
        <w:r w:rsidRPr="003B5C5C">
          <w:rPr>
            <w:rStyle w:val="ae"/>
            <w:noProof/>
            <w:sz w:val="20"/>
            <w:szCs w:val="20"/>
          </w:rPr>
          <w:t>Приложение 1</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_Toc389818497 \h </w:instrText>
        </w:r>
        <w:r w:rsidRPr="003B5C5C">
          <w:rPr>
            <w:noProof/>
            <w:webHidden/>
            <w:sz w:val="20"/>
            <w:szCs w:val="20"/>
          </w:rPr>
        </w:r>
        <w:r w:rsidRPr="003B5C5C">
          <w:rPr>
            <w:noProof/>
            <w:webHidden/>
            <w:sz w:val="20"/>
            <w:szCs w:val="20"/>
          </w:rPr>
          <w:fldChar w:fldCharType="separate"/>
        </w:r>
        <w:r w:rsidR="00740674">
          <w:rPr>
            <w:noProof/>
            <w:webHidden/>
            <w:sz w:val="20"/>
            <w:szCs w:val="20"/>
          </w:rPr>
          <w:t>171</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98" w:history="1">
        <w:r w:rsidRPr="003B5C5C">
          <w:rPr>
            <w:rStyle w:val="ae"/>
            <w:noProof/>
            <w:sz w:val="20"/>
            <w:szCs w:val="20"/>
          </w:rPr>
          <w:t>Приложение 2</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_Toc389818498 \h </w:instrText>
        </w:r>
        <w:r w:rsidRPr="003B5C5C">
          <w:rPr>
            <w:noProof/>
            <w:webHidden/>
            <w:sz w:val="20"/>
            <w:szCs w:val="20"/>
          </w:rPr>
        </w:r>
        <w:r w:rsidRPr="003B5C5C">
          <w:rPr>
            <w:noProof/>
            <w:webHidden/>
            <w:sz w:val="20"/>
            <w:szCs w:val="20"/>
          </w:rPr>
          <w:fldChar w:fldCharType="separate"/>
        </w:r>
        <w:r w:rsidR="00740674">
          <w:rPr>
            <w:noProof/>
            <w:webHidden/>
            <w:sz w:val="20"/>
            <w:szCs w:val="20"/>
          </w:rPr>
          <w:t>176</w:t>
        </w:r>
        <w:r w:rsidRPr="003B5C5C">
          <w:rPr>
            <w:noProof/>
            <w:webHidden/>
            <w:sz w:val="20"/>
            <w:szCs w:val="20"/>
          </w:rPr>
          <w:fldChar w:fldCharType="end"/>
        </w:r>
      </w:hyperlink>
    </w:p>
    <w:p w:rsidR="003B5C5C" w:rsidRPr="003B5C5C" w:rsidRDefault="003B5C5C">
      <w:pPr>
        <w:pStyle w:val="20"/>
        <w:tabs>
          <w:tab w:val="right" w:leader="dot" w:pos="9345"/>
        </w:tabs>
        <w:rPr>
          <w:rFonts w:asciiTheme="minorHAnsi" w:eastAsiaTheme="minorEastAsia" w:hAnsiTheme="minorHAnsi" w:cstheme="minorBidi"/>
          <w:noProof/>
          <w:sz w:val="20"/>
          <w:szCs w:val="20"/>
        </w:rPr>
      </w:pPr>
      <w:hyperlink w:anchor="_Toc389818499" w:history="1">
        <w:r w:rsidRPr="003B5C5C">
          <w:rPr>
            <w:rStyle w:val="ae"/>
            <w:noProof/>
            <w:sz w:val="20"/>
            <w:szCs w:val="20"/>
          </w:rPr>
          <w:t>Приложени</w:t>
        </w:r>
        <w:r w:rsidRPr="003B5C5C">
          <w:rPr>
            <w:rStyle w:val="ae"/>
            <w:noProof/>
            <w:sz w:val="20"/>
            <w:szCs w:val="20"/>
          </w:rPr>
          <w:t>е</w:t>
        </w:r>
        <w:r w:rsidRPr="003B5C5C">
          <w:rPr>
            <w:rStyle w:val="ae"/>
            <w:noProof/>
            <w:sz w:val="20"/>
            <w:szCs w:val="20"/>
          </w:rPr>
          <w:t xml:space="preserve"> 3</w:t>
        </w:r>
        <w:r w:rsidRPr="003B5C5C">
          <w:rPr>
            <w:noProof/>
            <w:webHidden/>
            <w:sz w:val="20"/>
            <w:szCs w:val="20"/>
          </w:rPr>
          <w:tab/>
        </w:r>
        <w:r w:rsidRPr="003B5C5C">
          <w:rPr>
            <w:noProof/>
            <w:webHidden/>
            <w:sz w:val="20"/>
            <w:szCs w:val="20"/>
          </w:rPr>
          <w:fldChar w:fldCharType="begin"/>
        </w:r>
        <w:r w:rsidRPr="003B5C5C">
          <w:rPr>
            <w:noProof/>
            <w:webHidden/>
            <w:sz w:val="20"/>
            <w:szCs w:val="20"/>
          </w:rPr>
          <w:instrText xml:space="preserve"> PAGEREF _Toc389818499 \h </w:instrText>
        </w:r>
        <w:r w:rsidRPr="003B5C5C">
          <w:rPr>
            <w:noProof/>
            <w:webHidden/>
            <w:sz w:val="20"/>
            <w:szCs w:val="20"/>
          </w:rPr>
        </w:r>
        <w:r w:rsidRPr="003B5C5C">
          <w:rPr>
            <w:noProof/>
            <w:webHidden/>
            <w:sz w:val="20"/>
            <w:szCs w:val="20"/>
          </w:rPr>
          <w:fldChar w:fldCharType="separate"/>
        </w:r>
        <w:r w:rsidR="00740674">
          <w:rPr>
            <w:noProof/>
            <w:webHidden/>
            <w:sz w:val="20"/>
            <w:szCs w:val="20"/>
          </w:rPr>
          <w:t>178</w:t>
        </w:r>
        <w:r w:rsidRPr="003B5C5C">
          <w:rPr>
            <w:noProof/>
            <w:webHidden/>
            <w:sz w:val="20"/>
            <w:szCs w:val="20"/>
          </w:rPr>
          <w:fldChar w:fldCharType="end"/>
        </w:r>
      </w:hyperlink>
    </w:p>
    <w:p w:rsidR="001F7D72" w:rsidRPr="00760BD2" w:rsidRDefault="00760BD2" w:rsidP="00760BD2">
      <w:pPr>
        <w:pStyle w:val="1"/>
        <w:rPr>
          <w:sz w:val="24"/>
          <w:szCs w:val="24"/>
        </w:rPr>
      </w:pPr>
      <w:r w:rsidRPr="003B5C5C">
        <w:rPr>
          <w:sz w:val="20"/>
          <w:szCs w:val="20"/>
        </w:rPr>
        <w:fldChar w:fldCharType="end"/>
      </w:r>
      <w:r w:rsidR="00C21005" w:rsidRPr="003B5C5C">
        <w:rPr>
          <w:sz w:val="20"/>
          <w:szCs w:val="20"/>
        </w:rPr>
        <w:br w:type="page"/>
      </w:r>
      <w:bookmarkStart w:id="1" w:name="_Toc389818444"/>
      <w:r w:rsidR="001F7D72" w:rsidRPr="00542C29">
        <w:t>Введение</w:t>
      </w:r>
      <w:bookmarkEnd w:id="1"/>
    </w:p>
    <w:p w:rsidR="001F7D72" w:rsidRDefault="001F7D72" w:rsidP="00997A99">
      <w:pPr>
        <w:spacing w:line="312" w:lineRule="auto"/>
        <w:ind w:left="708" w:firstLine="709"/>
        <w:jc w:val="both"/>
      </w:pPr>
      <w:r>
        <w:t>Данная работа посвящена сравнительному изучению внутренней структуры и принципов организации деятельности формальных волонтерских объединений в России и Франции с точки зрения социологии организаций. Проведение межнаци</w:t>
      </w:r>
      <w:r>
        <w:t>о</w:t>
      </w:r>
      <w:r>
        <w:t>нального сравнения организационных аспектов добровольческих объединений представляет исследовательский интерес с точки зрения более глубокого поним</w:t>
      </w:r>
      <w:r>
        <w:t>а</w:t>
      </w:r>
      <w:r>
        <w:t>ния основных правил и логик развития волонтерского движения в различных стр</w:t>
      </w:r>
      <w:r>
        <w:t>а</w:t>
      </w:r>
      <w:r>
        <w:t>нах, выявления как слабых, так и сильных сторон российского и французского до</w:t>
      </w:r>
      <w:r>
        <w:t>б</w:t>
      </w:r>
      <w:r>
        <w:t>ровольчества. Основной предпосылкой данной работы является предположение об ошибочности слепых заимствований техник и методов организации волонтерских объединений у западных стран без учета исторического, политического и культу</w:t>
      </w:r>
      <w:r>
        <w:t>р</w:t>
      </w:r>
      <w:r>
        <w:t xml:space="preserve">ного аспектов. </w:t>
      </w:r>
      <w:proofErr w:type="gramStart"/>
      <w:r>
        <w:t>Как показывает опыт, государственная политика в сфере добровол</w:t>
      </w:r>
      <w:r>
        <w:t>ь</w:t>
      </w:r>
      <w:r>
        <w:t>чества не будет приносить желаемых результатов до тех пор, пока не изучена р</w:t>
      </w:r>
      <w:r>
        <w:t>е</w:t>
      </w:r>
      <w:r>
        <w:t>альная деятельность зарождающихся волонтерских НКО, их специфика по сравн</w:t>
      </w:r>
      <w:r>
        <w:t>е</w:t>
      </w:r>
      <w:r>
        <w:t xml:space="preserve">нию с развитым западными аналогами. </w:t>
      </w:r>
      <w:proofErr w:type="gramEnd"/>
    </w:p>
    <w:p w:rsidR="001F7D72" w:rsidRDefault="001F7D72" w:rsidP="00997A99">
      <w:pPr>
        <w:spacing w:line="312" w:lineRule="auto"/>
        <w:ind w:left="708" w:firstLine="709"/>
        <w:jc w:val="both"/>
      </w:pPr>
      <w:r>
        <w:t>В данной работе проводится анализ функционирования двух групп фо</w:t>
      </w:r>
      <w:r>
        <w:t>р</w:t>
      </w:r>
      <w:r>
        <w:t>мальных волонтерских организаций: французских и российских. Предпринимается попытка соотнесения эмпирических результатов исследования с формальными те</w:t>
      </w:r>
      <w:r>
        <w:t>о</w:t>
      </w:r>
      <w:r>
        <w:t>риями организационной структуры в социологии. Проводится обоснование гипот</w:t>
      </w:r>
      <w:r>
        <w:t>е</w:t>
      </w:r>
      <w:r>
        <w:t>зы о том, что добровольческим объединениям во Франции в большей степени рел</w:t>
      </w:r>
      <w:r>
        <w:t>е</w:t>
      </w:r>
      <w:r>
        <w:t>вантно применение теории нового институционализма в социологии, тогда как ан</w:t>
      </w:r>
      <w:r>
        <w:t>а</w:t>
      </w:r>
      <w:r>
        <w:t>логичным объединениям в России соответствует теория организационных иннов</w:t>
      </w:r>
      <w:r>
        <w:t>а</w:t>
      </w:r>
      <w:r>
        <w:t xml:space="preserve">ций (сетевой подход в организационном анализе). </w:t>
      </w:r>
    </w:p>
    <w:p w:rsidR="001F7D72" w:rsidRDefault="001F7D72" w:rsidP="00997A99">
      <w:pPr>
        <w:spacing w:line="312" w:lineRule="auto"/>
        <w:ind w:left="708" w:firstLine="709"/>
        <w:jc w:val="both"/>
      </w:pPr>
      <w:r w:rsidRPr="008B7A4E">
        <w:t>Новизна данной работы проявляется в нескольких аспектах. Во-первых, в</w:t>
      </w:r>
      <w:r w:rsidRPr="008B7A4E">
        <w:t>о</w:t>
      </w:r>
      <w:r w:rsidRPr="008B7A4E">
        <w:t xml:space="preserve">лонтерские </w:t>
      </w:r>
      <w:r>
        <w:t>объединения</w:t>
      </w:r>
      <w:r w:rsidRPr="008B7A4E">
        <w:t xml:space="preserve"> гораздо менее часто привлекают внимание ученых в о</w:t>
      </w:r>
      <w:r w:rsidRPr="008B7A4E">
        <w:t>б</w:t>
      </w:r>
      <w:r w:rsidRPr="008B7A4E">
        <w:t>ласти социол</w:t>
      </w:r>
      <w:r w:rsidRPr="008B7A4E">
        <w:t>о</w:t>
      </w:r>
      <w:r w:rsidRPr="008B7A4E">
        <w:t>гии организаций, чем коммерческие структуры. Во-вторых, в рамках исследования феномена волонтерства обычно изучаются типы волонтеров и их м</w:t>
      </w:r>
      <w:r w:rsidRPr="008B7A4E">
        <w:t>о</w:t>
      </w:r>
      <w:r w:rsidRPr="008B7A4E">
        <w:t>тивация, тогда как традиционная проблематика социологии организаций оказыв</w:t>
      </w:r>
      <w:r w:rsidRPr="008B7A4E">
        <w:t>а</w:t>
      </w:r>
      <w:r w:rsidRPr="008B7A4E">
        <w:t xml:space="preserve">ется проигнорированной. И, наконец, одним из самых </w:t>
      </w:r>
      <w:r>
        <w:t>интересных</w:t>
      </w:r>
      <w:r w:rsidRPr="008B7A4E">
        <w:t xml:space="preserve"> моментов да</w:t>
      </w:r>
      <w:r w:rsidRPr="008B7A4E">
        <w:t>н</w:t>
      </w:r>
      <w:r w:rsidRPr="008B7A4E">
        <w:t>ной работы является проведение линии сравнения между Россией и Францией. Р</w:t>
      </w:r>
      <w:r>
        <w:t>а</w:t>
      </w:r>
      <w:r>
        <w:t>з</w:t>
      </w:r>
      <w:r>
        <w:t xml:space="preserve">личие национальных экономик, </w:t>
      </w:r>
      <w:r w:rsidRPr="008B7A4E">
        <w:t>политических режимов,</w:t>
      </w:r>
      <w:r>
        <w:t xml:space="preserve"> культурных и историч</w:t>
      </w:r>
      <w:r>
        <w:t>е</w:t>
      </w:r>
      <w:r>
        <w:t>ских особенностей,</w:t>
      </w:r>
      <w:r w:rsidRPr="008B7A4E">
        <w:t xml:space="preserve"> как предполагается, может значительно повлиять на внутре</w:t>
      </w:r>
      <w:r w:rsidRPr="008B7A4E">
        <w:t>н</w:t>
      </w:r>
      <w:r w:rsidRPr="008B7A4E">
        <w:t xml:space="preserve">нюю организацию формального волонтерского движения. </w:t>
      </w:r>
    </w:p>
    <w:p w:rsidR="001F7D72" w:rsidRDefault="001F7D72" w:rsidP="00997A99">
      <w:pPr>
        <w:spacing w:line="312" w:lineRule="auto"/>
        <w:ind w:left="708" w:firstLine="709"/>
        <w:jc w:val="both"/>
      </w:pPr>
      <w:r>
        <w:t>Решение поставленной цели – сравнения внутренней структуры и принц</w:t>
      </w:r>
      <w:r>
        <w:t>и</w:t>
      </w:r>
      <w:r>
        <w:t>пов орг</w:t>
      </w:r>
      <w:r>
        <w:t>а</w:t>
      </w:r>
      <w:r>
        <w:t>низации формальных волонтерских объединений во Франции и в России – подразумевает несколько этапов исследования. Данная работа включает в себя подробное изучение литературы по социологии организаций и выявления конце</w:t>
      </w:r>
      <w:r>
        <w:t>п</w:t>
      </w:r>
      <w:r>
        <w:t>туальной рамки исследования, составление характеристики исторического, кул</w:t>
      </w:r>
      <w:r>
        <w:t>ь</w:t>
      </w:r>
      <w:r>
        <w:t>турного и политического аспектов воло</w:t>
      </w:r>
      <w:r>
        <w:t>н</w:t>
      </w:r>
      <w:r>
        <w:t>терского движения в каждой из изучаемых стран, а также проведения экспертного опроса с лидерами волонтерских объедин</w:t>
      </w:r>
      <w:r>
        <w:t>е</w:t>
      </w:r>
      <w:r>
        <w:lastRenderedPageBreak/>
        <w:t>ний с помощью качественных методов сбора информации. Использование теорет</w:t>
      </w:r>
      <w:r>
        <w:t>и</w:t>
      </w:r>
      <w:r>
        <w:t>ческой базы для анализа и интерпретации полученного эмпирического материала позволит глубже понять значение тех или иных организационных практик, арг</w:t>
      </w:r>
      <w:r>
        <w:t>у</w:t>
      </w:r>
      <w:r>
        <w:t>ментировано объяснить различие в функционировании волонтерских объ</w:t>
      </w:r>
      <w:r>
        <w:t>е</w:t>
      </w:r>
      <w:r>
        <w:t xml:space="preserve">динений в России и во Франции, а также предложить набор практических рекомендаций по улучшению работы добровольческих объединений в нашей стране. </w:t>
      </w:r>
    </w:p>
    <w:p w:rsidR="001F7D72" w:rsidRPr="0079591D" w:rsidRDefault="001F7D72" w:rsidP="00CB28E2">
      <w:pPr>
        <w:pStyle w:val="1"/>
      </w:pPr>
      <w:r>
        <w:br w:type="page"/>
      </w:r>
      <w:bookmarkStart w:id="2" w:name="_Toc389818445"/>
      <w:r w:rsidRPr="0079591D">
        <w:lastRenderedPageBreak/>
        <w:t>Актуальность темы исследования. Постановка проблемы</w:t>
      </w:r>
      <w:bookmarkEnd w:id="2"/>
    </w:p>
    <w:p w:rsidR="001F7D72" w:rsidRDefault="001F7D72" w:rsidP="001F7D72">
      <w:pPr>
        <w:spacing w:line="360" w:lineRule="auto"/>
        <w:ind w:firstLine="709"/>
        <w:jc w:val="both"/>
      </w:pPr>
      <w:r>
        <w:t>С</w:t>
      </w:r>
      <w:r w:rsidRPr="008B7A4E">
        <w:t>ектор некоммерческих негосударственных организаций (НКО), куда входят в</w:t>
      </w:r>
      <w:r w:rsidRPr="008B7A4E">
        <w:t>о</w:t>
      </w:r>
      <w:r w:rsidRPr="008B7A4E">
        <w:t xml:space="preserve">лонтерские организации, </w:t>
      </w:r>
      <w:r>
        <w:t xml:space="preserve">занимает важное </w:t>
      </w:r>
      <w:proofErr w:type="gramStart"/>
      <w:r>
        <w:t>место</w:t>
      </w:r>
      <w:proofErr w:type="gramEnd"/>
      <w:r>
        <w:t xml:space="preserve"> как в</w:t>
      </w:r>
      <w:r w:rsidRPr="008B7A4E">
        <w:t xml:space="preserve"> </w:t>
      </w:r>
      <w:r>
        <w:t xml:space="preserve">экономической, так и политической жизни общества </w:t>
      </w:r>
      <w:r w:rsidRPr="006055BF">
        <w:t>[</w:t>
      </w:r>
      <w:r w:rsidRPr="006055BF">
        <w:rPr>
          <w:szCs w:val="18"/>
          <w:lang w:val="en-US"/>
        </w:rPr>
        <w:t>Weisbrod</w:t>
      </w:r>
      <w:r w:rsidRPr="006055BF">
        <w:rPr>
          <w:szCs w:val="18"/>
        </w:rPr>
        <w:t xml:space="preserve">, 2010; </w:t>
      </w:r>
      <w:r w:rsidRPr="006055BF">
        <w:rPr>
          <w:szCs w:val="18"/>
          <w:lang w:val="en-US"/>
        </w:rPr>
        <w:t>Anheier</w:t>
      </w:r>
      <w:r w:rsidRPr="006055BF">
        <w:rPr>
          <w:szCs w:val="18"/>
        </w:rPr>
        <w:t>, 2000</w:t>
      </w:r>
      <w:r w:rsidRPr="006055BF">
        <w:t>].</w:t>
      </w:r>
    </w:p>
    <w:p w:rsidR="001F7D72" w:rsidRDefault="001F7D72" w:rsidP="001F7D72">
      <w:pPr>
        <w:spacing w:line="312" w:lineRule="auto"/>
        <w:ind w:firstLine="709"/>
        <w:jc w:val="both"/>
      </w:pPr>
      <w:r>
        <w:t>Так, г</w:t>
      </w:r>
      <w:r w:rsidRPr="008B7A4E">
        <w:t>оворя о формальных волонтерских объединениях, стоит отметить, что вес о</w:t>
      </w:r>
      <w:r>
        <w:t>р</w:t>
      </w:r>
      <w:r>
        <w:t>ганизаций этого типа в развитых странах</w:t>
      </w:r>
      <w:r w:rsidRPr="008B7A4E">
        <w:t xml:space="preserve"> очень значителен в сфере занятости населения и предоставления рабочих мест. </w:t>
      </w:r>
      <w:r>
        <w:t>Например, в одной только Южной Австралии в 2006 году вклад добровольцев был эквивалентен 107 400 рабочим местам полного рабочего дня, а общий бюджет составил более 4,89 биллионов долларов.</w:t>
      </w:r>
      <w:r>
        <w:rPr>
          <w:rStyle w:val="a8"/>
        </w:rPr>
        <w:footnoteReference w:id="1"/>
      </w:r>
      <w:r>
        <w:t xml:space="preserve"> Во Франции масштабы воло</w:t>
      </w:r>
      <w:r>
        <w:t>н</w:t>
      </w:r>
      <w:r>
        <w:t xml:space="preserve">терского труда показывают еще более впечатляющие результаты: </w:t>
      </w:r>
      <w:r w:rsidRPr="008B7A4E">
        <w:t xml:space="preserve">общий бюджет сектора формальных волонтерских организаций </w:t>
      </w:r>
      <w:r>
        <w:t xml:space="preserve">в 2007 </w:t>
      </w:r>
      <w:r w:rsidRPr="008B7A4E">
        <w:t>составил 59 миллиардов евро, а общее к</w:t>
      </w:r>
      <w:r w:rsidRPr="008B7A4E">
        <w:t>о</w:t>
      </w:r>
      <w:r w:rsidRPr="008B7A4E">
        <w:t>личество предоставленных рабочих мест составило 1 050 000 (полный рабочий день) и около 14 миллионов (неполный рабочий день)</w:t>
      </w:r>
      <w:r w:rsidRPr="006055BF">
        <w:t xml:space="preserve"> [</w:t>
      </w:r>
      <w:r w:rsidRPr="006055BF">
        <w:rPr>
          <w:szCs w:val="18"/>
          <w:lang w:val="fr-FR"/>
        </w:rPr>
        <w:t>Tchernonog</w:t>
      </w:r>
      <w:r w:rsidRPr="00760BD2">
        <w:rPr>
          <w:szCs w:val="18"/>
        </w:rPr>
        <w:t>, 2007</w:t>
      </w:r>
      <w:r w:rsidRPr="006055BF">
        <w:t>].</w:t>
      </w:r>
      <w:r>
        <w:t xml:space="preserve"> К сожалению, подо</w:t>
      </w:r>
      <w:r>
        <w:t>б</w:t>
      </w:r>
      <w:r>
        <w:t xml:space="preserve">ные статистические данные для России пока еще отсутствуют. </w:t>
      </w:r>
    </w:p>
    <w:p w:rsidR="001F7D72" w:rsidRPr="007106FB" w:rsidRDefault="001F7D72" w:rsidP="001F7D72">
      <w:pPr>
        <w:spacing w:line="312" w:lineRule="auto"/>
        <w:ind w:firstLine="709"/>
        <w:jc w:val="both"/>
      </w:pPr>
      <w:r w:rsidRPr="008B7A4E">
        <w:t>Кроме того, исследователями было замечено, что НКО оказывают также знач</w:t>
      </w:r>
      <w:r w:rsidRPr="008B7A4E">
        <w:t>и</w:t>
      </w:r>
      <w:r w:rsidRPr="008B7A4E">
        <w:t>тельное влияние на политическую жизнь общества, несут в себе основы демократии и а</w:t>
      </w:r>
      <w:r w:rsidRPr="008B7A4E">
        <w:t>к</w:t>
      </w:r>
      <w:r w:rsidRPr="008B7A4E">
        <w:t>центируют внимание государства на важных социальных проблемах</w:t>
      </w:r>
      <w:r>
        <w:t xml:space="preserve"> </w:t>
      </w:r>
      <w:r w:rsidRPr="006055BF">
        <w:t>[</w:t>
      </w:r>
      <w:r w:rsidRPr="006055BF">
        <w:rPr>
          <w:szCs w:val="18"/>
          <w:lang w:val="en-US"/>
        </w:rPr>
        <w:t>Anheier</w:t>
      </w:r>
      <w:r w:rsidRPr="006055BF">
        <w:rPr>
          <w:szCs w:val="18"/>
        </w:rPr>
        <w:t>, 2000</w:t>
      </w:r>
      <w:r w:rsidRPr="006055BF">
        <w:t>].</w:t>
      </w:r>
    </w:p>
    <w:p w:rsidR="001F7D72" w:rsidRDefault="001F7D72" w:rsidP="001F7D72">
      <w:pPr>
        <w:spacing w:line="312" w:lineRule="auto"/>
        <w:ind w:firstLine="709"/>
        <w:jc w:val="both"/>
      </w:pPr>
      <w:r>
        <w:t>И</w:t>
      </w:r>
      <w:r w:rsidRPr="008B7A4E">
        <w:t>нтерес к изучению волонтерского движения в России обусловлен исторической спецификой добровольчества в нашей стране. В Советское время «добровольно-принудительное» волонтерство</w:t>
      </w:r>
      <w:r w:rsidRPr="00CB7C3F">
        <w:t xml:space="preserve"> </w:t>
      </w:r>
      <w:r w:rsidRPr="008B7A4E">
        <w:t>было обычной практикой среди граждан, что объясняет зачастую негативное отношение россиян к добровольческой деятельности</w:t>
      </w:r>
      <w:r w:rsidRPr="00CB7C3F">
        <w:t xml:space="preserve"> [</w:t>
      </w:r>
      <w:r>
        <w:t>Локтионова, 2012</w:t>
      </w:r>
      <w:r w:rsidRPr="00CB7C3F">
        <w:t>]</w:t>
      </w:r>
      <w:r>
        <w:t>. Так, согласно последним</w:t>
      </w:r>
      <w:r w:rsidRPr="008B7A4E">
        <w:t xml:space="preserve"> статистическим данным Европейской комиссии, в сре</w:t>
      </w:r>
      <w:r w:rsidRPr="008B7A4E">
        <w:t>д</w:t>
      </w:r>
      <w:r w:rsidRPr="008B7A4E">
        <w:t>нем около 22-23% жителей Евросоюза принимают участие в волонтерской деятельности</w:t>
      </w:r>
      <w:r>
        <w:t>.</w:t>
      </w:r>
      <w:r w:rsidRPr="008B7A4E">
        <w:rPr>
          <w:rStyle w:val="a8"/>
        </w:rPr>
        <w:footnoteReference w:id="2"/>
      </w:r>
      <w:r w:rsidRPr="008B7A4E">
        <w:t xml:space="preserve"> Для сравнения, по самым оптимистичным подсчетам, только 9% опрошенных россиян в</w:t>
      </w:r>
      <w:r w:rsidRPr="008B7A4E">
        <w:t>ы</w:t>
      </w:r>
      <w:r w:rsidRPr="008B7A4E">
        <w:t>ступали когда-либо в качестве волонтеров</w:t>
      </w:r>
      <w:r>
        <w:t>.</w:t>
      </w:r>
      <w:r w:rsidRPr="008B7A4E">
        <w:rPr>
          <w:rStyle w:val="a8"/>
        </w:rPr>
        <w:footnoteReference w:id="3"/>
      </w:r>
      <w:r w:rsidRPr="008B7A4E">
        <w:t xml:space="preserve"> </w:t>
      </w:r>
    </w:p>
    <w:p w:rsidR="001F7D72" w:rsidRPr="0018566F" w:rsidRDefault="001F7D72" w:rsidP="001F7D72">
      <w:pPr>
        <w:spacing w:line="312" w:lineRule="auto"/>
        <w:ind w:firstLine="709"/>
        <w:jc w:val="both"/>
      </w:pPr>
      <w:r>
        <w:t>Несмотря на то, что Франция является одной из самых развитых стран Европы, французский некоммерческий сектор начал свое развитие относительно недавно во мн</w:t>
      </w:r>
      <w:r>
        <w:t>о</w:t>
      </w:r>
      <w:r>
        <w:t>гом из-за государственной политики времен Великой Французской Революции,</w:t>
      </w:r>
      <w:r w:rsidRPr="00EC27A7">
        <w:t xml:space="preserve"> </w:t>
      </w:r>
      <w:r>
        <w:t>которая ограничивала создание свободных гильдий и ассоциаций.</w:t>
      </w:r>
      <w:r>
        <w:rPr>
          <w:rStyle w:val="a8"/>
        </w:rPr>
        <w:footnoteReference w:id="4"/>
      </w:r>
      <w:r>
        <w:t xml:space="preserve"> Настоящий расцвет волонте</w:t>
      </w:r>
      <w:r>
        <w:t>р</w:t>
      </w:r>
      <w:r>
        <w:t xml:space="preserve">ских организаций и добровольчества пришелся на </w:t>
      </w:r>
      <w:r>
        <w:rPr>
          <w:lang w:val="en-US"/>
        </w:rPr>
        <w:t>XX</w:t>
      </w:r>
      <w:r>
        <w:t xml:space="preserve"> век, когда Актом от 1901 года была установлена свобода гражданских ассоциаций и объединений. Этот документ определял легальный статус волонтеров, благополучателей и волонтерских организаций, обеспеч</w:t>
      </w:r>
      <w:r>
        <w:t>и</w:t>
      </w:r>
      <w:r>
        <w:t xml:space="preserve">вал юридическую базу отношениям по поводу добровольчества. На сегодняшний день во </w:t>
      </w:r>
      <w:r>
        <w:lastRenderedPageBreak/>
        <w:t>Франции насчитывается около 14 миллионов официально зарегистрированных волонт</w:t>
      </w:r>
      <w:r>
        <w:t>е</w:t>
      </w:r>
      <w:r>
        <w:t>ров, что составляет около 26% от всего населения страны</w:t>
      </w:r>
      <w:r>
        <w:rPr>
          <w:rStyle w:val="a8"/>
        </w:rPr>
        <w:footnoteReference w:id="5"/>
      </w:r>
      <w:r>
        <w:t>.</w:t>
      </w:r>
    </w:p>
    <w:p w:rsidR="001F7D72" w:rsidRDefault="001F7D72" w:rsidP="001F7D72">
      <w:pPr>
        <w:spacing w:line="312" w:lineRule="auto"/>
        <w:ind w:firstLine="709"/>
        <w:jc w:val="both"/>
      </w:pPr>
      <w:r>
        <w:t>С</w:t>
      </w:r>
      <w:r w:rsidRPr="008B7A4E">
        <w:t>реди основных причин неразвитости российского волонтерского движения по сравнению с Западными странами</w:t>
      </w:r>
      <w:r>
        <w:t>,</w:t>
      </w:r>
      <w:r w:rsidRPr="008B7A4E">
        <w:t xml:space="preserve"> часто называют низкий уровень культуры добровол</w:t>
      </w:r>
      <w:r w:rsidRPr="008B7A4E">
        <w:t>ь</w:t>
      </w:r>
      <w:r w:rsidRPr="008B7A4E">
        <w:t>чества</w:t>
      </w:r>
      <w:r>
        <w:t xml:space="preserve"> (осведомленность о волонтерских программах, стремление быть в них во влече</w:t>
      </w:r>
      <w:r>
        <w:t>н</w:t>
      </w:r>
      <w:r>
        <w:t>ными, понимание необходимости</w:t>
      </w:r>
      <w:r w:rsidRPr="00D70F53">
        <w:t xml:space="preserve"> </w:t>
      </w:r>
      <w:r>
        <w:t>и пользы добровольчества)</w:t>
      </w:r>
      <w:r w:rsidRPr="008B7A4E">
        <w:rPr>
          <w:rStyle w:val="a8"/>
        </w:rPr>
        <w:footnoteReference w:id="6"/>
      </w:r>
      <w:r w:rsidRPr="008B7A4E">
        <w:t xml:space="preserve">, в </w:t>
      </w:r>
      <w:proofErr w:type="gramStart"/>
      <w:r>
        <w:t>связи</w:t>
      </w:r>
      <w:proofErr w:type="gramEnd"/>
      <w:r w:rsidRPr="008B7A4E">
        <w:t xml:space="preserve"> с чем </w:t>
      </w:r>
      <w:r>
        <w:t xml:space="preserve">особую </w:t>
      </w:r>
      <w:r w:rsidRPr="008B7A4E">
        <w:t>поп</w:t>
      </w:r>
      <w:r w:rsidRPr="008B7A4E">
        <w:t>у</w:t>
      </w:r>
      <w:r w:rsidRPr="008B7A4E">
        <w:t>лярность</w:t>
      </w:r>
      <w:r>
        <w:t xml:space="preserve"> в России</w:t>
      </w:r>
      <w:r w:rsidRPr="008B7A4E">
        <w:t xml:space="preserve"> обрели исследования в области мотивации волонтеров</w:t>
      </w:r>
      <w:r>
        <w:rPr>
          <w:rStyle w:val="a8"/>
        </w:rPr>
        <w:footnoteReference w:id="7"/>
      </w:r>
      <w:r w:rsidRPr="008B7A4E">
        <w:t>. Кроме того, трудности в развитии волонтерского движения часто связывают с низким уровнем дов</w:t>
      </w:r>
      <w:r w:rsidRPr="008B7A4E">
        <w:t>е</w:t>
      </w:r>
      <w:r w:rsidRPr="008B7A4E">
        <w:t xml:space="preserve">рия в целом к благотворительным организациям, несовершенным законодательством и </w:t>
      </w:r>
      <w:r>
        <w:t>недостаточностью политики</w:t>
      </w:r>
      <w:r w:rsidRPr="008B7A4E">
        <w:t xml:space="preserve"> государственной поддержки НКО.</w:t>
      </w:r>
      <w:r w:rsidRPr="008B7A4E">
        <w:rPr>
          <w:rStyle w:val="a8"/>
        </w:rPr>
        <w:footnoteReference w:id="8"/>
      </w:r>
    </w:p>
    <w:p w:rsidR="001F7D72" w:rsidRDefault="001F7D72" w:rsidP="001F7D72">
      <w:pPr>
        <w:spacing w:line="312" w:lineRule="auto"/>
        <w:ind w:firstLine="709"/>
        <w:jc w:val="both"/>
      </w:pPr>
      <w:r w:rsidRPr="008B7A4E">
        <w:t xml:space="preserve">Вместе с этим, </w:t>
      </w:r>
      <w:r w:rsidRPr="00A03E33">
        <w:rPr>
          <w:i/>
        </w:rPr>
        <w:t>организационный аспект</w:t>
      </w:r>
      <w:r w:rsidRPr="008B7A4E">
        <w:t xml:space="preserve"> внутренней деятельности волонтерских объединений также </w:t>
      </w:r>
      <w:r>
        <w:t xml:space="preserve">достоин внимания и </w:t>
      </w:r>
      <w:r w:rsidRPr="008B7A4E">
        <w:t>предста</w:t>
      </w:r>
      <w:r>
        <w:t>вляет исследовательский интерес. При</w:t>
      </w:r>
      <w:r>
        <w:t>н</w:t>
      </w:r>
      <w:r>
        <w:t>ципы внутреннего функционирования волонтерских ассоциаций изучаются французскими социологами с точки зрения недавних изменений и даже «мутаций» в их структуре, кот</w:t>
      </w:r>
      <w:r>
        <w:t>о</w:t>
      </w:r>
      <w:r>
        <w:t xml:space="preserve">рые обуславливают наблюдаемые сегодня процессы коммерциализации, бюрократизации и профессионализации французского добровольчества </w:t>
      </w:r>
      <w:r w:rsidRPr="000B14BC">
        <w:t>[</w:t>
      </w:r>
      <w:r w:rsidRPr="000B14BC">
        <w:rPr>
          <w:szCs w:val="18"/>
          <w:lang w:val="fr-FR"/>
        </w:rPr>
        <w:t>Caill</w:t>
      </w:r>
      <w:r w:rsidRPr="00760BD2">
        <w:rPr>
          <w:szCs w:val="18"/>
        </w:rPr>
        <w:t xml:space="preserve">é, </w:t>
      </w:r>
      <w:r w:rsidRPr="000B14BC">
        <w:rPr>
          <w:szCs w:val="18"/>
          <w:lang w:val="fr-FR"/>
        </w:rPr>
        <w:t>Laville</w:t>
      </w:r>
      <w:r w:rsidRPr="00760BD2">
        <w:rPr>
          <w:szCs w:val="18"/>
        </w:rPr>
        <w:t>, 1998</w:t>
      </w:r>
      <w:r w:rsidRPr="000B14BC">
        <w:t xml:space="preserve">]. </w:t>
      </w:r>
      <w:r>
        <w:t>В российской науке о</w:t>
      </w:r>
      <w:r w:rsidRPr="008B7A4E">
        <w:t xml:space="preserve">тносительно </w:t>
      </w:r>
      <w:proofErr w:type="gramStart"/>
      <w:r w:rsidRPr="008B7A4E">
        <w:t>мало внимания уделено</w:t>
      </w:r>
      <w:proofErr w:type="gramEnd"/>
      <w:r w:rsidRPr="008B7A4E">
        <w:t xml:space="preserve"> </w:t>
      </w:r>
      <w:r>
        <w:t>принципам внутреннего устройства и прав</w:t>
      </w:r>
      <w:r>
        <w:t>и</w:t>
      </w:r>
      <w:r>
        <w:t>лам функционирования волонтерского объединения с точки зрения социологии организ</w:t>
      </w:r>
      <w:r>
        <w:t>а</w:t>
      </w:r>
      <w:r>
        <w:t xml:space="preserve">ций, что оставляет широкий простор для исследовательской деятельности в этой сфере. В данной работе мы утверждаем, что для того, чтобы понять причины трудностей развития добровольческого движения в нашей стране, необходимо взглянуть вглубь </w:t>
      </w:r>
      <w:proofErr w:type="gramStart"/>
      <w:r>
        <w:t>тех процессов</w:t>
      </w:r>
      <w:proofErr w:type="gramEnd"/>
      <w:r>
        <w:t>, которые происходят внутри самой добровольческой организации, попытаться объяснить их смысл и специфику с помощью тех инструментов, которые предоставляет в распор</w:t>
      </w:r>
      <w:r>
        <w:t>я</w:t>
      </w:r>
      <w:r>
        <w:t xml:space="preserve">жение исследователя экономическая социология. </w:t>
      </w:r>
    </w:p>
    <w:p w:rsidR="001F7D72" w:rsidRDefault="001F7D72" w:rsidP="001F7D72">
      <w:pPr>
        <w:spacing w:line="312" w:lineRule="auto"/>
        <w:ind w:firstLine="709"/>
        <w:jc w:val="both"/>
      </w:pPr>
      <w:proofErr w:type="gramStart"/>
      <w:r>
        <w:t>Выдающийся экономсоциолог современности Николь Биггарт отмечает, что ка</w:t>
      </w:r>
      <w:r>
        <w:t>ж</w:t>
      </w:r>
      <w:r>
        <w:t>дой экономической системе свойственна своя особенная внутренняя организация, уход</w:t>
      </w:r>
      <w:r>
        <w:t>я</w:t>
      </w:r>
      <w:r>
        <w:t xml:space="preserve">щая корнями в экономический, социальный, культурный и исторический контексты </w:t>
      </w:r>
      <w:r w:rsidRPr="00785BD5">
        <w:t>[</w:t>
      </w:r>
      <w:r>
        <w:t>Би</w:t>
      </w:r>
      <w:r>
        <w:t>г</w:t>
      </w:r>
      <w:r>
        <w:t>гарт, 2001</w:t>
      </w:r>
      <w:r w:rsidRPr="00785BD5">
        <w:t>]</w:t>
      </w:r>
      <w:r>
        <w:t>.</w:t>
      </w:r>
      <w:proofErr w:type="gramEnd"/>
      <w:r>
        <w:t xml:space="preserve"> Аналогично, волонтерские объединения в таких разных странах, как Франция и Россия, могут функционировать по разным правилам, подчиняться разным логикам и иметь свои собственные достоинства и недостатки. Неверным решением будет попытка бездумной адаптации методов и принципов работы западных волонтерских центров. До того, как принимать скоропостижные решения по улучшению положения волонтеров и </w:t>
      </w:r>
      <w:r>
        <w:lastRenderedPageBreak/>
        <w:t>волонтерских организаций в нашей стране</w:t>
      </w:r>
      <w:r>
        <w:rPr>
          <w:rStyle w:val="a8"/>
        </w:rPr>
        <w:footnoteReference w:id="9"/>
      </w:r>
      <w:r>
        <w:t>, необходимо понять те принципы, по которым добровольческая деятельность совершается в действительности, определить, какие факт</w:t>
      </w:r>
      <w:r>
        <w:t>о</w:t>
      </w:r>
      <w:r>
        <w:t xml:space="preserve">ры обуславливают ту или иную политику руководителей НКО, с какими проблемами и трудностями они сталкиваются. </w:t>
      </w:r>
    </w:p>
    <w:p w:rsidR="001F7D72" w:rsidRDefault="001F7D72" w:rsidP="001F7D72">
      <w:pPr>
        <w:spacing w:line="312" w:lineRule="auto"/>
        <w:ind w:firstLine="709"/>
        <w:jc w:val="both"/>
      </w:pPr>
      <w:r>
        <w:t xml:space="preserve">Таким образом, </w:t>
      </w:r>
      <w:r w:rsidRPr="008F4E3E">
        <w:rPr>
          <w:i/>
        </w:rPr>
        <w:t>цель</w:t>
      </w:r>
      <w:r>
        <w:t xml:space="preserve"> данного исследования заключается в сравнительном изучении внутренней структуры и принципов организации деятельности формальных волонтерских объединений в России и Франции.</w:t>
      </w:r>
      <w:r w:rsidR="008F4E3E">
        <w:t xml:space="preserve"> Поставленная цель будет реализована посредством в</w:t>
      </w:r>
      <w:r w:rsidR="008F4E3E">
        <w:t>ы</w:t>
      </w:r>
      <w:r w:rsidR="008F4E3E">
        <w:t xml:space="preserve">полнения ряда исследовательских </w:t>
      </w:r>
      <w:r w:rsidR="008F4E3E" w:rsidRPr="008F4E3E">
        <w:rPr>
          <w:i/>
        </w:rPr>
        <w:t>задач</w:t>
      </w:r>
      <w:r w:rsidR="008F4E3E">
        <w:t>, направленных на последовательное сравнение принципов внутренней организации, принципов взаимодействия с окружающей средой, а также выявления основных проблем, с которыми сталкиваются современные волонте</w:t>
      </w:r>
      <w:r w:rsidR="008F4E3E">
        <w:t>р</w:t>
      </w:r>
      <w:r w:rsidR="008F4E3E">
        <w:t>ские организации в процессе своего функционирования в России и во Франции.</w:t>
      </w:r>
    </w:p>
    <w:p w:rsidR="001F7D72" w:rsidRDefault="001F7D72" w:rsidP="001F7D72">
      <w:pPr>
        <w:spacing w:line="312" w:lineRule="auto"/>
        <w:ind w:firstLine="709"/>
        <w:jc w:val="both"/>
      </w:pPr>
      <w:r>
        <w:t>В этой работе мы обосновываем, что формальные волонтерские организации в Ро</w:t>
      </w:r>
      <w:r>
        <w:t>с</w:t>
      </w:r>
      <w:r>
        <w:t>сии и во Франции функционируют в соответствии с различными внутренними логиками: французским добровольческим объединениям в большей степени соответствует примен</w:t>
      </w:r>
      <w:r>
        <w:t>е</w:t>
      </w:r>
      <w:r>
        <w:t>ние понятия «институционализированная организация», разработанного в рамках теории нового институционализма в организационном анализе, тогда как аналогичным организ</w:t>
      </w:r>
      <w:r>
        <w:t>а</w:t>
      </w:r>
      <w:r>
        <w:t>циям в России релевантна категория «гетерархии», являющееся частью сетевой организ</w:t>
      </w:r>
      <w:r>
        <w:t>а</w:t>
      </w:r>
      <w:r>
        <w:t xml:space="preserve">ционной теории. </w:t>
      </w:r>
    </w:p>
    <w:p w:rsidR="001F7D72" w:rsidRDefault="001F7D72" w:rsidP="001F7D72">
      <w:pPr>
        <w:spacing w:line="312" w:lineRule="auto"/>
        <w:ind w:firstLine="709"/>
        <w:jc w:val="both"/>
      </w:pPr>
      <w:proofErr w:type="gramStart"/>
      <w:r>
        <w:t>Возможно, что наглядное сравнение организационных особенностей российских и французских формальных волонтерских объединений с точки зрения социологии орган</w:t>
      </w:r>
      <w:r>
        <w:t>и</w:t>
      </w:r>
      <w:r>
        <w:t xml:space="preserve">заций поможет пролить свет на истинные причины различия добровольческих практик в этих двух странах, выявить их слабые и сильные стороны, а также попытаться составить некоторые рекомендации относительно того, каким образом организация добровольчества в нашей стране может быть улучшена. </w:t>
      </w:r>
      <w:proofErr w:type="gramEnd"/>
    </w:p>
    <w:p w:rsidR="001F7D72" w:rsidRDefault="001F7D72" w:rsidP="001F7D72">
      <w:pPr>
        <w:spacing w:line="312" w:lineRule="auto"/>
        <w:ind w:firstLine="709"/>
        <w:jc w:val="both"/>
      </w:pPr>
    </w:p>
    <w:p w:rsidR="001F7D72" w:rsidRPr="00964354" w:rsidRDefault="001F7D72" w:rsidP="001F7D72"/>
    <w:p w:rsidR="008B2718" w:rsidRDefault="008B2718" w:rsidP="007613C5">
      <w:pPr>
        <w:pStyle w:val="TOCHeading"/>
        <w:rPr>
          <w:rFonts w:ascii="Times New Roman" w:hAnsi="Times New Roman"/>
          <w:color w:val="auto"/>
          <w:sz w:val="32"/>
        </w:rPr>
      </w:pPr>
    </w:p>
    <w:p w:rsidR="0011431E" w:rsidRPr="0011431E" w:rsidRDefault="0011431E" w:rsidP="0011431E"/>
    <w:p w:rsidR="0011431E" w:rsidRPr="0011431E" w:rsidRDefault="0011431E" w:rsidP="0011431E"/>
    <w:p w:rsidR="006B36E4" w:rsidRDefault="008B2718" w:rsidP="00CB28E2">
      <w:pPr>
        <w:pStyle w:val="1"/>
      </w:pPr>
      <w:r>
        <w:br w:type="page"/>
      </w:r>
      <w:bookmarkStart w:id="3" w:name="_Toc389818446"/>
      <w:r w:rsidR="00D40336">
        <w:lastRenderedPageBreak/>
        <w:t xml:space="preserve">Глава 1. </w:t>
      </w:r>
      <w:r w:rsidR="000436D6">
        <w:t>Теоретический блок</w:t>
      </w:r>
      <w:bookmarkEnd w:id="3"/>
    </w:p>
    <w:p w:rsidR="000436D6" w:rsidRPr="00E87E4B" w:rsidRDefault="00D40336" w:rsidP="00CB28E2">
      <w:pPr>
        <w:pStyle w:val="2"/>
      </w:pPr>
      <w:bookmarkStart w:id="4" w:name="_Toc389818447"/>
      <w:smartTag w:uri="urn:schemas-microsoft-com:office:smarttags" w:element="place">
        <w:r w:rsidRPr="00E87E4B">
          <w:rPr>
            <w:lang w:val="en-US"/>
          </w:rPr>
          <w:t>I</w:t>
        </w:r>
        <w:r w:rsidRPr="00E87E4B">
          <w:t>.</w:t>
        </w:r>
      </w:smartTag>
      <w:r w:rsidRPr="00E87E4B">
        <w:t xml:space="preserve"> </w:t>
      </w:r>
      <w:r w:rsidR="000436D6" w:rsidRPr="00E87E4B">
        <w:t>Понятие и основные</w:t>
      </w:r>
      <w:r w:rsidR="00412FD3">
        <w:t xml:space="preserve"> параметры</w:t>
      </w:r>
      <w:r w:rsidR="000436D6" w:rsidRPr="00E87E4B">
        <w:t xml:space="preserve"> организации</w:t>
      </w:r>
      <w:bookmarkEnd w:id="4"/>
    </w:p>
    <w:p w:rsidR="000436D6" w:rsidRPr="000436D6" w:rsidRDefault="000436D6" w:rsidP="00EE1D0E">
      <w:pPr>
        <w:pStyle w:val="3"/>
      </w:pPr>
      <w:bookmarkStart w:id="5" w:name="_Toc389818448"/>
      <w:r w:rsidRPr="000436D6">
        <w:t>1. Роль организаций в жизни человека</w:t>
      </w:r>
      <w:bookmarkEnd w:id="5"/>
      <w:r w:rsidRPr="000436D6">
        <w:t xml:space="preserve"> </w:t>
      </w:r>
    </w:p>
    <w:p w:rsidR="000436D6" w:rsidRDefault="000436D6" w:rsidP="000436D6">
      <w:pPr>
        <w:pStyle w:val="a9"/>
        <w:spacing w:before="0" w:beforeAutospacing="0" w:after="0" w:afterAutospacing="0" w:line="360" w:lineRule="auto"/>
        <w:ind w:firstLine="709"/>
        <w:jc w:val="both"/>
      </w:pPr>
      <w:r>
        <w:t>На протяжении всей своей жизни каждый человек сталкивается с деятельностью разнообразных организаций: роддом, детский сад, школа, университет, магазин, турист</w:t>
      </w:r>
      <w:r>
        <w:t>и</w:t>
      </w:r>
      <w:r>
        <w:t>ческое агентство, больница, транспортная компания, волонтерское объединение</w:t>
      </w:r>
      <w:proofErr w:type="gramStart"/>
      <w:r>
        <w:t>… Н</w:t>
      </w:r>
      <w:proofErr w:type="gramEnd"/>
      <w:r>
        <w:t>аша повседневная жизнь тесно переплетена с организационными структурами и напрямую з</w:t>
      </w:r>
      <w:r>
        <w:t>а</w:t>
      </w:r>
      <w:r>
        <w:t>висит от них. Однако, не смотря на тотальную организованность современной жизни, привычные для нас организации начали появляться относительно н</w:t>
      </w:r>
      <w:r w:rsidR="00513B8E">
        <w:t xml:space="preserve">едавно – лишь в конце XIX века </w:t>
      </w:r>
      <w:r w:rsidR="00513B8E" w:rsidRPr="00513B8E">
        <w:t>[</w:t>
      </w:r>
      <w:r w:rsidR="00513B8E">
        <w:t>Дафт, 2006</w:t>
      </w:r>
      <w:r w:rsidR="00513B8E" w:rsidRPr="00513B8E">
        <w:t>]</w:t>
      </w:r>
      <w:r>
        <w:t>. Именно с промышленной революцией и началом развития индус</w:t>
      </w:r>
      <w:r>
        <w:t>т</w:t>
      </w:r>
      <w:r>
        <w:t>риального общества связывают выход организаций на первый п</w:t>
      </w:r>
      <w:r w:rsidR="00513B8E">
        <w:t xml:space="preserve">лан в повседневной жизни людей </w:t>
      </w:r>
      <w:r w:rsidR="00513B8E" w:rsidRPr="00513B8E">
        <w:t>[</w:t>
      </w:r>
      <w:r w:rsidR="00513B8E">
        <w:t>Stern &amp; Barley, 1996</w:t>
      </w:r>
      <w:r w:rsidR="00513B8E" w:rsidRPr="00513B8E">
        <w:t>]</w:t>
      </w:r>
      <w:r>
        <w:t xml:space="preserve">.  </w:t>
      </w:r>
    </w:p>
    <w:p w:rsidR="000436D6" w:rsidRDefault="000436D6" w:rsidP="000436D6">
      <w:pPr>
        <w:pStyle w:val="a9"/>
        <w:spacing w:before="0" w:beforeAutospacing="0" w:after="0" w:afterAutospacing="0" w:line="360" w:lineRule="auto"/>
        <w:ind w:firstLine="709"/>
        <w:jc w:val="both"/>
      </w:pPr>
      <w:r>
        <w:t>Важность организаций для современного общества проявляется во многих аспе</w:t>
      </w:r>
      <w:r>
        <w:t>к</w:t>
      </w:r>
      <w:r>
        <w:t>тах: экономическом, политич</w:t>
      </w:r>
      <w:r w:rsidR="00513B8E">
        <w:t xml:space="preserve">еском, социальном и культурном </w:t>
      </w:r>
      <w:r w:rsidR="00513B8E" w:rsidRPr="00513B8E">
        <w:t>[</w:t>
      </w:r>
      <w:r w:rsidR="00513B8E">
        <w:t>Дафт, 2006</w:t>
      </w:r>
      <w:r w:rsidR="00513B8E" w:rsidRPr="00513B8E">
        <w:t>]</w:t>
      </w:r>
      <w:r>
        <w:t>. Организации не только позволяют эффективно использовать ограниченные ресурсы для достижения тех или иных целей, но и выполняют интегрирующие социальные функции, являются носит</w:t>
      </w:r>
      <w:r>
        <w:t>е</w:t>
      </w:r>
      <w:r>
        <w:t>лями культурных ценностей, а также содействуют инновациям в самых различных сферах</w:t>
      </w:r>
      <w:r w:rsidR="00513B8E" w:rsidRPr="00513B8E">
        <w:t xml:space="preserve"> [</w:t>
      </w:r>
      <w:r w:rsidR="00513B8E">
        <w:t>Долгов, 2011</w:t>
      </w:r>
      <w:r w:rsidR="00513B8E" w:rsidRPr="00513B8E">
        <w:t>]</w:t>
      </w:r>
      <w:r>
        <w:t xml:space="preserve">. </w:t>
      </w:r>
    </w:p>
    <w:p w:rsidR="005E47C6" w:rsidRPr="007613C5" w:rsidRDefault="000436D6" w:rsidP="00513B8E">
      <w:pPr>
        <w:pStyle w:val="a9"/>
        <w:spacing w:before="0" w:beforeAutospacing="0" w:after="0" w:afterAutospacing="0" w:line="360" w:lineRule="auto"/>
        <w:ind w:firstLine="709"/>
        <w:jc w:val="both"/>
      </w:pPr>
      <w:r>
        <w:t>Несмотря на то, что организации представляются неотъемлемой и очевидной ч</w:t>
      </w:r>
      <w:r>
        <w:t>а</w:t>
      </w:r>
      <w:r>
        <w:t xml:space="preserve">стью жизни человека, их реальный облик практически </w:t>
      </w:r>
      <w:r w:rsidR="004A415E">
        <w:t xml:space="preserve">невозможно уловить </w:t>
      </w:r>
      <w:r>
        <w:t>невооруже</w:t>
      </w:r>
      <w:r>
        <w:t>н</w:t>
      </w:r>
      <w:r>
        <w:t>ным глазом. Словно айсберг, организация доступна для обозрения лишь на поверхности: мы видим офисы компаний, логотипы, кабинеты сотрудников, нам известен номер тел</w:t>
      </w:r>
      <w:r>
        <w:t>е</w:t>
      </w:r>
      <w:r>
        <w:t>фона и адрес сайта в интернете, однако важнейшая часть любой организации скрыта от посторон</w:t>
      </w:r>
      <w:r w:rsidR="004A415E">
        <w:t xml:space="preserve">них глаз, абстрактна и размыта </w:t>
      </w:r>
      <w:r w:rsidR="004A415E" w:rsidRPr="004A415E">
        <w:t>[</w:t>
      </w:r>
      <w:r w:rsidR="004A415E">
        <w:t>Дафт, 2006</w:t>
      </w:r>
      <w:r w:rsidR="004A415E" w:rsidRPr="004A415E">
        <w:t>]</w:t>
      </w:r>
      <w:r>
        <w:t>. Невидимая часть айсберга – все то, что составляет основу и суть организации – включает в себя ее цели и миссии, взаимоо</w:t>
      </w:r>
      <w:r>
        <w:t>т</w:t>
      </w:r>
      <w:r>
        <w:t>ношения между внутренними элементами  и окружающей средой, структуру и коммун</w:t>
      </w:r>
      <w:r>
        <w:t>и</w:t>
      </w:r>
      <w:r>
        <w:t>кацию, механизмы функционирования и адаптации, нормы и санкции, культуру и трад</w:t>
      </w:r>
      <w:r>
        <w:t>и</w:t>
      </w:r>
      <w:r>
        <w:t xml:space="preserve">ции, а также многие другие элементы, </w:t>
      </w:r>
      <w:proofErr w:type="gramStart"/>
      <w:r>
        <w:t>правила</w:t>
      </w:r>
      <w:proofErr w:type="gramEnd"/>
      <w:r>
        <w:t xml:space="preserve"> существования которых зачастую неоч</w:t>
      </w:r>
      <w:r>
        <w:t>е</w:t>
      </w:r>
      <w:r>
        <w:t>видны для постороннего. Именно эти аспекты и являются предметом изучения социол</w:t>
      </w:r>
      <w:r>
        <w:t>о</w:t>
      </w:r>
      <w:r>
        <w:t xml:space="preserve">гии организаций.  </w:t>
      </w:r>
    </w:p>
    <w:p w:rsidR="003A5E68" w:rsidRPr="003A5E68" w:rsidRDefault="003A5E68" w:rsidP="00EE1D0E">
      <w:pPr>
        <w:pStyle w:val="3"/>
      </w:pPr>
      <w:bookmarkStart w:id="6" w:name="_Toc389818449"/>
      <w:r w:rsidRPr="003A5E68">
        <w:t>2</w:t>
      </w:r>
      <w:r>
        <w:t>. Понятие и основные черты организации</w:t>
      </w:r>
      <w:bookmarkEnd w:id="6"/>
    </w:p>
    <w:p w:rsidR="008F1366" w:rsidRDefault="005E7CF1" w:rsidP="000436D6">
      <w:pPr>
        <w:spacing w:line="360" w:lineRule="auto"/>
        <w:ind w:firstLine="709"/>
        <w:jc w:val="both"/>
      </w:pPr>
      <w:r>
        <w:t xml:space="preserve">Понимание и анализ организаций </w:t>
      </w:r>
      <w:proofErr w:type="gramStart"/>
      <w:r w:rsidR="008F1366">
        <w:t>сопряжен</w:t>
      </w:r>
      <w:r w:rsidR="004A415E">
        <w:t>ы</w:t>
      </w:r>
      <w:proofErr w:type="gramEnd"/>
      <w:r w:rsidR="008F1366">
        <w:t xml:space="preserve"> с многочисленными </w:t>
      </w:r>
      <w:r w:rsidR="006A4553">
        <w:t>концептуальн</w:t>
      </w:r>
      <w:r w:rsidR="006A4553">
        <w:t>ы</w:t>
      </w:r>
      <w:r w:rsidR="006A4553">
        <w:t xml:space="preserve">ми </w:t>
      </w:r>
      <w:r w:rsidR="008F1366">
        <w:t xml:space="preserve">трудностями. </w:t>
      </w:r>
      <w:r w:rsidR="006A4553">
        <w:t>Даже</w:t>
      </w:r>
      <w:r w:rsidR="008F1366">
        <w:t xml:space="preserve"> небольшой</w:t>
      </w:r>
      <w:r w:rsidR="006A4553">
        <w:t xml:space="preserve"> обзор существующих определений орг</w:t>
      </w:r>
      <w:r w:rsidR="008762E9">
        <w:t>анизации</w:t>
      </w:r>
      <w:r w:rsidR="00061274">
        <w:t xml:space="preserve"> в соц</w:t>
      </w:r>
      <w:r w:rsidR="00061274">
        <w:t>и</w:t>
      </w:r>
      <w:r w:rsidR="00061274">
        <w:lastRenderedPageBreak/>
        <w:t>альных науках</w:t>
      </w:r>
      <w:r w:rsidR="008762E9">
        <w:t xml:space="preserve"> показывает, как сложно </w:t>
      </w:r>
      <w:r w:rsidR="006A4553">
        <w:t xml:space="preserve">и неоднозначно на самом деле это явление. </w:t>
      </w:r>
      <w:r w:rsidR="008762E9">
        <w:t xml:space="preserve">Ниже представлены некоторые из </w:t>
      </w:r>
      <w:r w:rsidR="004A415E">
        <w:t>самых авторитетных</w:t>
      </w:r>
      <w:r>
        <w:t xml:space="preserve"> </w:t>
      </w:r>
      <w:r w:rsidR="008762E9">
        <w:t>определений:</w:t>
      </w:r>
    </w:p>
    <w:p w:rsidR="00266E5D" w:rsidRDefault="008762E9" w:rsidP="008762E9">
      <w:pPr>
        <w:numPr>
          <w:ilvl w:val="0"/>
          <w:numId w:val="1"/>
        </w:numPr>
        <w:spacing w:line="360" w:lineRule="auto"/>
        <w:jc w:val="both"/>
      </w:pPr>
      <w:r>
        <w:t xml:space="preserve">Организация </w:t>
      </w:r>
      <w:r w:rsidR="00266E5D">
        <w:t>– это совокупность социальных отношений, характеризу</w:t>
      </w:r>
      <w:r w:rsidR="00266E5D">
        <w:t>ю</w:t>
      </w:r>
      <w:r w:rsidR="00266E5D">
        <w:t>щихся закрытостью или ограниченным доступом извне, в которой регулир</w:t>
      </w:r>
      <w:r w:rsidR="00266E5D">
        <w:t>о</w:t>
      </w:r>
      <w:r w:rsidR="00266E5D">
        <w:t>вание осуществляется особой группой, обладаю</w:t>
      </w:r>
      <w:r w:rsidR="00513B8E">
        <w:t>щей представительской вл</w:t>
      </w:r>
      <w:r w:rsidR="00513B8E">
        <w:t>а</w:t>
      </w:r>
      <w:r w:rsidR="00513B8E">
        <w:t xml:space="preserve">стью </w:t>
      </w:r>
      <w:r w:rsidR="00513B8E">
        <w:rPr>
          <w:lang w:val="en-US"/>
        </w:rPr>
        <w:t>[</w:t>
      </w:r>
      <w:r w:rsidR="00266E5D">
        <w:rPr>
          <w:lang w:val="en-US"/>
        </w:rPr>
        <w:t>Weber, 1978</w:t>
      </w:r>
      <w:r w:rsidR="00513B8E">
        <w:rPr>
          <w:lang w:val="en-US"/>
        </w:rPr>
        <w:t>]</w:t>
      </w:r>
      <w:r w:rsidR="003F4450">
        <w:t>;</w:t>
      </w:r>
    </w:p>
    <w:p w:rsidR="008762E9" w:rsidRDefault="008762E9" w:rsidP="008762E9">
      <w:pPr>
        <w:numPr>
          <w:ilvl w:val="0"/>
          <w:numId w:val="1"/>
        </w:numPr>
        <w:spacing w:line="360" w:lineRule="auto"/>
        <w:jc w:val="both"/>
      </w:pPr>
      <w:r>
        <w:t>Организация</w:t>
      </w:r>
      <w:r w:rsidR="000B2935">
        <w:t xml:space="preserve"> представляет собой динамическую</w:t>
      </w:r>
      <w:r>
        <w:t xml:space="preserve"> социальную систему ко</w:t>
      </w:r>
      <w:r>
        <w:t>о</w:t>
      </w:r>
      <w:r>
        <w:t>пе</w:t>
      </w:r>
      <w:r w:rsidR="00AE3FEE">
        <w:t>ративных взаимоотношений, целью которой является удовлетворение о</w:t>
      </w:r>
      <w:r w:rsidR="00AE3FEE">
        <w:t>п</w:t>
      </w:r>
      <w:r w:rsidR="00AE3FEE">
        <w:t>ределенных</w:t>
      </w:r>
      <w:r>
        <w:t xml:space="preserve"> потребностей</w:t>
      </w:r>
      <w:r w:rsidR="000244BD">
        <w:t>. Организация характеризуется сознательностью, предска</w:t>
      </w:r>
      <w:r w:rsidR="00226614">
        <w:t>зуемостью и целенаправленностью</w:t>
      </w:r>
      <w:r w:rsidR="00513B8E">
        <w:t xml:space="preserve"> </w:t>
      </w:r>
      <w:r w:rsidR="00513B8E">
        <w:rPr>
          <w:lang w:val="en-US"/>
        </w:rPr>
        <w:t>[</w:t>
      </w:r>
      <w:r w:rsidR="00513B8E">
        <w:t>Barnard, 1938</w:t>
      </w:r>
      <w:r w:rsidR="00513B8E">
        <w:rPr>
          <w:lang w:val="en-US"/>
        </w:rPr>
        <w:t>]</w:t>
      </w:r>
      <w:r>
        <w:t>;</w:t>
      </w:r>
    </w:p>
    <w:p w:rsidR="000244BD" w:rsidRPr="00226614" w:rsidRDefault="000244BD" w:rsidP="008762E9">
      <w:pPr>
        <w:numPr>
          <w:ilvl w:val="0"/>
          <w:numId w:val="1"/>
        </w:numPr>
        <w:spacing w:line="360" w:lineRule="auto"/>
        <w:jc w:val="both"/>
      </w:pPr>
      <w:r>
        <w:t>Будучи самым распространенным типом сообществ, организация отличается упорядоченностью структуры  и координации, централизованным управл</w:t>
      </w:r>
      <w:r>
        <w:t>е</w:t>
      </w:r>
      <w:r>
        <w:t>нием</w:t>
      </w:r>
      <w:r w:rsidR="00513B8E" w:rsidRPr="00513B8E">
        <w:t xml:space="preserve"> [</w:t>
      </w:r>
      <w:r w:rsidR="00226614">
        <w:rPr>
          <w:lang w:val="en-US"/>
        </w:rPr>
        <w:t>March</w:t>
      </w:r>
      <w:r w:rsidR="00226614" w:rsidRPr="00226614">
        <w:t xml:space="preserve"> &amp; </w:t>
      </w:r>
      <w:r w:rsidR="00226614">
        <w:rPr>
          <w:lang w:val="en-US"/>
        </w:rPr>
        <w:t>Simon</w:t>
      </w:r>
      <w:r w:rsidR="00226614" w:rsidRPr="00226614">
        <w:t>, 1958</w:t>
      </w:r>
      <w:r w:rsidR="00513B8E" w:rsidRPr="00513B8E">
        <w:t>]</w:t>
      </w:r>
      <w:r w:rsidR="00226614" w:rsidRPr="00226614">
        <w:t>;</w:t>
      </w:r>
    </w:p>
    <w:p w:rsidR="00226614" w:rsidRDefault="00E8427A" w:rsidP="008762E9">
      <w:pPr>
        <w:numPr>
          <w:ilvl w:val="0"/>
          <w:numId w:val="1"/>
        </w:numPr>
        <w:spacing w:line="360" w:lineRule="auto"/>
        <w:jc w:val="both"/>
      </w:pPr>
      <w:r>
        <w:t>Организация характеризуется</w:t>
      </w:r>
      <w:r w:rsidR="003F4450">
        <w:t>,</w:t>
      </w:r>
      <w:r>
        <w:t xml:space="preserve"> прежде всего</w:t>
      </w:r>
      <w:r w:rsidR="003F4450">
        <w:t>,</w:t>
      </w:r>
      <w:r>
        <w:t xml:space="preserve"> формальной</w:t>
      </w:r>
      <w:r w:rsidR="00513B8E">
        <w:t xml:space="preserve"> структурой и уп</w:t>
      </w:r>
      <w:r w:rsidR="00513B8E">
        <w:t>о</w:t>
      </w:r>
      <w:r w:rsidR="00513B8E">
        <w:t xml:space="preserve">рядоченностью </w:t>
      </w:r>
      <w:r w:rsidR="00513B8E">
        <w:rPr>
          <w:lang w:val="en-US"/>
        </w:rPr>
        <w:t>[</w:t>
      </w:r>
      <w:r>
        <w:rPr>
          <w:lang w:val="en-US"/>
        </w:rPr>
        <w:t>Blau</w:t>
      </w:r>
      <w:r w:rsidRPr="00513B8E">
        <w:t xml:space="preserve">, </w:t>
      </w:r>
      <w:r>
        <w:rPr>
          <w:lang w:val="en-US"/>
        </w:rPr>
        <w:t>Scott</w:t>
      </w:r>
      <w:r w:rsidR="00AE3FEE">
        <w:t>, 2003</w:t>
      </w:r>
      <w:r w:rsidR="00513B8E">
        <w:rPr>
          <w:lang w:val="en-US"/>
        </w:rPr>
        <w:t>]</w:t>
      </w:r>
      <w:r>
        <w:t>;</w:t>
      </w:r>
    </w:p>
    <w:p w:rsidR="00066DAB" w:rsidRDefault="008762E9" w:rsidP="00066DAB">
      <w:pPr>
        <w:numPr>
          <w:ilvl w:val="0"/>
          <w:numId w:val="1"/>
        </w:numPr>
        <w:spacing w:line="360" w:lineRule="auto"/>
        <w:jc w:val="both"/>
      </w:pPr>
      <w:r>
        <w:t>Организация –</w:t>
      </w:r>
      <w:r w:rsidR="00266E5D">
        <w:t xml:space="preserve"> это набор устойчивых</w:t>
      </w:r>
      <w:r>
        <w:t xml:space="preserve"> социальных отношений, созданных осознано, с четким намерением постоянно достигать некоторые спец</w:t>
      </w:r>
      <w:r w:rsidR="00513B8E">
        <w:t>ифич</w:t>
      </w:r>
      <w:r w:rsidR="00513B8E">
        <w:t>е</w:t>
      </w:r>
      <w:r w:rsidR="00513B8E">
        <w:t xml:space="preserve">ские цели и решать задачи </w:t>
      </w:r>
      <w:r w:rsidR="00513B8E" w:rsidRPr="00513B8E">
        <w:t>[</w:t>
      </w:r>
      <w:r w:rsidR="00513B8E">
        <w:t>Stinchcombe, 1964</w:t>
      </w:r>
      <w:r w:rsidR="00513B8E" w:rsidRPr="00513B8E">
        <w:t>].</w:t>
      </w:r>
    </w:p>
    <w:p w:rsidR="009F1540" w:rsidRDefault="009F1540" w:rsidP="009F1540">
      <w:pPr>
        <w:spacing w:line="360" w:lineRule="auto"/>
        <w:ind w:firstLine="709"/>
        <w:jc w:val="both"/>
      </w:pPr>
      <w:proofErr w:type="gramStart"/>
      <w:r>
        <w:t>Таким о</w:t>
      </w:r>
      <w:r w:rsidR="0010500C">
        <w:t>бразом, как показывают многие</w:t>
      </w:r>
      <w:r>
        <w:t xml:space="preserve"> из приведенных</w:t>
      </w:r>
      <w:r w:rsidR="004A415E">
        <w:t xml:space="preserve"> выше определений, ряд авторов</w:t>
      </w:r>
      <w:r>
        <w:t xml:space="preserve"> подчеркивают </w:t>
      </w:r>
      <w:r w:rsidR="00CA28E3">
        <w:t>рациональную сторону</w:t>
      </w:r>
      <w:r w:rsidR="00AD077F">
        <w:t xml:space="preserve"> организации: </w:t>
      </w:r>
      <w:r>
        <w:t>ориентацию на определе</w:t>
      </w:r>
      <w:r>
        <w:t>н</w:t>
      </w:r>
      <w:r>
        <w:t>ную, четко обозначенную цель и относительно высокий уровень формализации и коорд</w:t>
      </w:r>
      <w:r>
        <w:t>и</w:t>
      </w:r>
      <w:r>
        <w:t>нации</w:t>
      </w:r>
      <w:r w:rsidR="008F4E3E">
        <w:t>,</w:t>
      </w:r>
      <w:r>
        <w:t xml:space="preserve"> как наиболее существ</w:t>
      </w:r>
      <w:r w:rsidR="0010500C">
        <w:t>енные характеристики</w:t>
      </w:r>
      <w:r w:rsidR="004A415E">
        <w:t>.</w:t>
      </w:r>
      <w:proofErr w:type="gramEnd"/>
      <w:r w:rsidR="004A415E">
        <w:t xml:space="preserve"> </w:t>
      </w:r>
      <w:r w:rsidR="008F4E3E">
        <w:t>Такая точка зрения получила извес</w:t>
      </w:r>
      <w:r w:rsidR="008F4E3E">
        <w:t>т</w:t>
      </w:r>
      <w:r w:rsidR="008F4E3E">
        <w:t xml:space="preserve">ность </w:t>
      </w:r>
      <w:r w:rsidR="004A415E">
        <w:t>подхода к организации как к рациональной системе (подробнее этот подход будет рассмотрен ниже).</w:t>
      </w:r>
      <w:r w:rsidR="00513B8E">
        <w:t xml:space="preserve"> Однако эти параметры</w:t>
      </w:r>
      <w:r w:rsidR="0010500C">
        <w:t xml:space="preserve">, хотя и являются </w:t>
      </w:r>
      <w:r w:rsidR="004A415E">
        <w:t xml:space="preserve">во многом </w:t>
      </w:r>
      <w:r w:rsidR="0010500C">
        <w:t>основополагающ</w:t>
      </w:r>
      <w:r w:rsidR="0010500C">
        <w:t>и</w:t>
      </w:r>
      <w:r w:rsidR="0010500C">
        <w:t>ми</w:t>
      </w:r>
      <w:r>
        <w:t xml:space="preserve">, все же не отражают в полной мере </w:t>
      </w:r>
      <w:r w:rsidR="0010500C">
        <w:t xml:space="preserve">всей </w:t>
      </w:r>
      <w:r>
        <w:t>сущности феномена организации.</w:t>
      </w:r>
    </w:p>
    <w:p w:rsidR="00AE3FEE" w:rsidRDefault="00AE3FEE" w:rsidP="00AE3FEE">
      <w:pPr>
        <w:spacing w:line="360" w:lineRule="auto"/>
        <w:ind w:firstLine="709"/>
        <w:jc w:val="both"/>
      </w:pPr>
      <w:proofErr w:type="gramStart"/>
      <w:r>
        <w:t>На наш взгляд, одним из наиболее общих и удачных</w:t>
      </w:r>
      <w:r w:rsidR="00A60283">
        <w:t xml:space="preserve"> является </w:t>
      </w:r>
      <w:r w:rsidR="0010500C">
        <w:t xml:space="preserve">предложенное </w:t>
      </w:r>
      <w:r w:rsidR="00C230FB">
        <w:t>ам</w:t>
      </w:r>
      <w:r w:rsidR="00C230FB">
        <w:t>е</w:t>
      </w:r>
      <w:r w:rsidR="00C230FB">
        <w:t xml:space="preserve">риканским социологом Ричардом </w:t>
      </w:r>
      <w:r w:rsidR="0010500C">
        <w:t xml:space="preserve">Скоттом </w:t>
      </w:r>
      <w:r w:rsidR="00A60283">
        <w:t>понимание организации ка</w:t>
      </w:r>
      <w:r w:rsidR="006B36E4">
        <w:t>к социальной стру</w:t>
      </w:r>
      <w:r w:rsidR="006B36E4">
        <w:t>к</w:t>
      </w:r>
      <w:r w:rsidR="006B36E4">
        <w:t>туры, состояще</w:t>
      </w:r>
      <w:r w:rsidR="00A60283">
        <w:t>й из трех взаимосвязанных подструктур: нормативной, культур</w:t>
      </w:r>
      <w:r w:rsidR="00376120">
        <w:t xml:space="preserve">но-когнитивной и поведенческой </w:t>
      </w:r>
      <w:r w:rsidR="00EE0278" w:rsidRPr="00EE0278">
        <w:t>[</w:t>
      </w:r>
      <w:r w:rsidR="00376120">
        <w:rPr>
          <w:lang w:val="en-US"/>
        </w:rPr>
        <w:t>Scott</w:t>
      </w:r>
      <w:r w:rsidR="00376120" w:rsidRPr="00376120">
        <w:t>,</w:t>
      </w:r>
      <w:r w:rsidR="00EE0278">
        <w:t xml:space="preserve"> 2003</w:t>
      </w:r>
      <w:r w:rsidR="00EE0278" w:rsidRPr="00EE0278">
        <w:t>]</w:t>
      </w:r>
      <w:r w:rsidR="00376120" w:rsidRPr="00CB19DF">
        <w:t>.</w:t>
      </w:r>
      <w:proofErr w:type="gramEnd"/>
      <w:r w:rsidR="000A4A26" w:rsidRPr="00CB19DF">
        <w:t xml:space="preserve"> </w:t>
      </w:r>
      <w:r w:rsidR="000A4A26" w:rsidRPr="008F4E3E">
        <w:rPr>
          <w:i/>
        </w:rPr>
        <w:t>Нормативная структура</w:t>
      </w:r>
      <w:r w:rsidR="000A4A26" w:rsidRPr="00CB19DF">
        <w:t xml:space="preserve"> определяет су</w:t>
      </w:r>
      <w:r w:rsidR="000A4A26" w:rsidRPr="00CB19DF">
        <w:t>щ</w:t>
      </w:r>
      <w:r w:rsidR="000A4A26" w:rsidRPr="00CB19DF">
        <w:t>ность организации посредством набора ценностей, нор</w:t>
      </w:r>
      <w:r w:rsidR="00CB19DF" w:rsidRPr="00CB19DF">
        <w:t>м и ролевых ожиданий участников, кот</w:t>
      </w:r>
      <w:r w:rsidR="00CB19DF" w:rsidRPr="00CB19DF">
        <w:t>о</w:t>
      </w:r>
      <w:r w:rsidR="00CB19DF" w:rsidRPr="00CB19DF">
        <w:t>рые формируют представление о том, какой организация должна быть.</w:t>
      </w:r>
      <w:r w:rsidR="000A4A26" w:rsidRPr="00CB19DF">
        <w:t xml:space="preserve"> </w:t>
      </w:r>
      <w:r w:rsidR="000A4A26" w:rsidRPr="008F4E3E">
        <w:rPr>
          <w:i/>
        </w:rPr>
        <w:t>Культурно-когнитивная структура</w:t>
      </w:r>
      <w:r w:rsidR="000A4A26" w:rsidRPr="00CB19DF">
        <w:t xml:space="preserve"> представляет собой убеждения и представления, разделяемые участниками организации, на основе которых вырабатываются определенные схемы, м</w:t>
      </w:r>
      <w:r w:rsidR="000A4A26" w:rsidRPr="00CB19DF">
        <w:t>о</w:t>
      </w:r>
      <w:r w:rsidR="000A4A26" w:rsidRPr="00CB19DF">
        <w:t>дели и рецепты действия</w:t>
      </w:r>
      <w:r w:rsidR="00CB19DF" w:rsidRPr="00CB19DF">
        <w:t xml:space="preserve">. Наконец, поведенческая структура относится непосредственно к </w:t>
      </w:r>
      <w:r w:rsidR="00CB19DF" w:rsidRPr="00CB19DF">
        <w:lastRenderedPageBreak/>
        <w:t xml:space="preserve">фактическому поведению участников,  реализуемому в действительности в процессе функционирования организации. </w:t>
      </w:r>
    </w:p>
    <w:p w:rsidR="00066DAB" w:rsidRDefault="00066DAB" w:rsidP="00BB0365">
      <w:pPr>
        <w:spacing w:line="360" w:lineRule="auto"/>
        <w:ind w:firstLine="709"/>
        <w:jc w:val="both"/>
      </w:pPr>
      <w:r>
        <w:t>Уже на данном этапе становится ясно, что единого согласованного определения о</w:t>
      </w:r>
      <w:r>
        <w:t>р</w:t>
      </w:r>
      <w:r>
        <w:t>ганизации не существует. Авторы, принадлежащие к различным концептуальным напра</w:t>
      </w:r>
      <w:r>
        <w:t>в</w:t>
      </w:r>
      <w:r>
        <w:t xml:space="preserve">лениям и разным эпохам, склонны выделять те или иные наиболее существенные, по их мнению, характеристики организации. В связи с этим, </w:t>
      </w:r>
      <w:r w:rsidR="002F128E">
        <w:t>на основе приведенных  выше о</w:t>
      </w:r>
      <w:r w:rsidR="002F128E">
        <w:t>п</w:t>
      </w:r>
      <w:r w:rsidR="002F128E">
        <w:t xml:space="preserve">ределений </w:t>
      </w:r>
      <w:r>
        <w:t>представляется целесообразным предпринять попытку выделения ключевых характеристик, присущих  всем организациям в самом общем виде</w:t>
      </w:r>
      <w:r w:rsidR="000C1116">
        <w:t>.</w:t>
      </w:r>
      <w:r w:rsidR="000C1116" w:rsidRPr="000C1116">
        <w:t xml:space="preserve"> </w:t>
      </w:r>
      <w:r w:rsidR="000C1116">
        <w:t xml:space="preserve">К этому списку также целесообразно добавить общие характеристики организации, выделенные </w:t>
      </w:r>
      <w:r w:rsidR="008F4E3E">
        <w:t>российским ученым В.</w:t>
      </w:r>
      <w:r w:rsidR="00EE0278">
        <w:t xml:space="preserve"> Радаевым </w:t>
      </w:r>
      <w:r w:rsidR="00EE0278" w:rsidRPr="00EE0278">
        <w:t>[</w:t>
      </w:r>
      <w:r w:rsidR="00EE0278">
        <w:t>Радаев, 2005</w:t>
      </w:r>
      <w:r w:rsidR="00EE0278" w:rsidRPr="00EE0278">
        <w:t>]</w:t>
      </w:r>
      <w:r w:rsidR="002F128E">
        <w:t>. Итак, наиболее общими признаками</w:t>
      </w:r>
      <w:r w:rsidR="000C1116">
        <w:t xml:space="preserve"> организации я</w:t>
      </w:r>
      <w:r w:rsidR="000C1116">
        <w:t>в</w:t>
      </w:r>
      <w:r w:rsidR="000C1116">
        <w:t>ляются следующие:</w:t>
      </w:r>
    </w:p>
    <w:p w:rsidR="000C1116" w:rsidRDefault="000C1116" w:rsidP="00066DAB">
      <w:pPr>
        <w:numPr>
          <w:ilvl w:val="0"/>
          <w:numId w:val="2"/>
        </w:numPr>
        <w:spacing w:line="360" w:lineRule="auto"/>
        <w:jc w:val="both"/>
      </w:pPr>
      <w:r>
        <w:t>Системный сп</w:t>
      </w:r>
      <w:r w:rsidR="004D02B5">
        <w:t>особ построения</w:t>
      </w:r>
      <w:r w:rsidR="002F128E">
        <w:t>, наличие границ, динамичность</w:t>
      </w:r>
      <w:r w:rsidR="004D02B5">
        <w:t>;</w:t>
      </w:r>
    </w:p>
    <w:p w:rsidR="0063633E" w:rsidRPr="004A415E" w:rsidRDefault="0063633E" w:rsidP="00066DAB">
      <w:pPr>
        <w:numPr>
          <w:ilvl w:val="0"/>
          <w:numId w:val="2"/>
        </w:numPr>
        <w:spacing w:line="360" w:lineRule="auto"/>
        <w:jc w:val="both"/>
        <w:rPr>
          <w:i/>
        </w:rPr>
      </w:pPr>
      <w:r w:rsidRPr="004A415E">
        <w:rPr>
          <w:i/>
        </w:rPr>
        <w:t>Зависимость от определенной внешней среды;</w:t>
      </w:r>
    </w:p>
    <w:p w:rsidR="002F128E" w:rsidRDefault="002F128E" w:rsidP="002F128E">
      <w:pPr>
        <w:numPr>
          <w:ilvl w:val="0"/>
          <w:numId w:val="2"/>
        </w:numPr>
        <w:spacing w:line="360" w:lineRule="auto"/>
        <w:jc w:val="both"/>
      </w:pPr>
      <w:r>
        <w:t>Совместная сознательная деятельность и взаимодействие людей, совоку</w:t>
      </w:r>
      <w:r>
        <w:t>п</w:t>
      </w:r>
      <w:r>
        <w:t>ность социальных отношений;</w:t>
      </w:r>
    </w:p>
    <w:p w:rsidR="00066DAB" w:rsidRDefault="004D02B5" w:rsidP="00066DAB">
      <w:pPr>
        <w:numPr>
          <w:ilvl w:val="0"/>
          <w:numId w:val="2"/>
        </w:numPr>
        <w:spacing w:line="360" w:lineRule="auto"/>
        <w:jc w:val="both"/>
      </w:pPr>
      <w:r>
        <w:t>Направленность</w:t>
      </w:r>
      <w:r w:rsidR="00066DAB">
        <w:t xml:space="preserve"> на достижение общей</w:t>
      </w:r>
      <w:r w:rsidR="002F128E">
        <w:t xml:space="preserve"> определенной</w:t>
      </w:r>
      <w:r w:rsidR="00066DAB">
        <w:t xml:space="preserve"> цели, не сводимой к индивидуальным целям </w:t>
      </w:r>
      <w:r>
        <w:t xml:space="preserve">отдельных </w:t>
      </w:r>
      <w:r w:rsidR="00AC5805">
        <w:t>членов;</w:t>
      </w:r>
    </w:p>
    <w:p w:rsidR="004D02B5" w:rsidRDefault="004D02B5" w:rsidP="004D02B5">
      <w:pPr>
        <w:numPr>
          <w:ilvl w:val="0"/>
          <w:numId w:val="2"/>
        </w:numPr>
        <w:spacing w:line="360" w:lineRule="auto"/>
        <w:jc w:val="both"/>
      </w:pPr>
      <w:r>
        <w:t>Наличие определенного набора ресурсов и способа их защиты;</w:t>
      </w:r>
    </w:p>
    <w:p w:rsidR="007B4953" w:rsidRDefault="007B4953" w:rsidP="007B4953">
      <w:pPr>
        <w:numPr>
          <w:ilvl w:val="0"/>
          <w:numId w:val="2"/>
        </w:numPr>
        <w:spacing w:line="360" w:lineRule="auto"/>
        <w:jc w:val="both"/>
      </w:pPr>
      <w:r>
        <w:t>Разделение труда между членами организации (формальное и неформал</w:t>
      </w:r>
      <w:r>
        <w:t>ь</w:t>
      </w:r>
      <w:r>
        <w:t>ное);</w:t>
      </w:r>
    </w:p>
    <w:p w:rsidR="00AC5805" w:rsidRDefault="00AC5805" w:rsidP="000C1116">
      <w:pPr>
        <w:numPr>
          <w:ilvl w:val="0"/>
          <w:numId w:val="2"/>
        </w:numPr>
        <w:spacing w:line="360" w:lineRule="auto"/>
        <w:jc w:val="both"/>
      </w:pPr>
      <w:r>
        <w:t>Наличие упорядоченной (часто формализованной) структуры и системы к</w:t>
      </w:r>
      <w:r>
        <w:t>о</w:t>
      </w:r>
      <w:r>
        <w:t>ординации</w:t>
      </w:r>
      <w:r w:rsidR="002F128E">
        <w:t xml:space="preserve"> (</w:t>
      </w:r>
      <w:r w:rsidR="007B4953">
        <w:t>наличие управляющей группы</w:t>
      </w:r>
      <w:r w:rsidR="002F128E">
        <w:t>)</w:t>
      </w:r>
      <w:r>
        <w:t>;</w:t>
      </w:r>
    </w:p>
    <w:p w:rsidR="004D02B5" w:rsidRDefault="004D02B5" w:rsidP="000C1116">
      <w:pPr>
        <w:numPr>
          <w:ilvl w:val="0"/>
          <w:numId w:val="2"/>
        </w:numPr>
        <w:spacing w:line="360" w:lineRule="auto"/>
        <w:jc w:val="both"/>
      </w:pPr>
      <w:r>
        <w:t>Наличие</w:t>
      </w:r>
      <w:r w:rsidR="007B4953">
        <w:t xml:space="preserve"> внутренних норм</w:t>
      </w:r>
      <w:r>
        <w:t>, санкций</w:t>
      </w:r>
      <w:r w:rsidR="007B4953">
        <w:t>, ценностей</w:t>
      </w:r>
      <w:r>
        <w:t xml:space="preserve"> и системы устойчиво во</w:t>
      </w:r>
      <w:r>
        <w:t>с</w:t>
      </w:r>
      <w:r>
        <w:t>производимых статусов;</w:t>
      </w:r>
    </w:p>
    <w:p w:rsidR="007B4953" w:rsidRDefault="007B4953" w:rsidP="000C1116">
      <w:pPr>
        <w:numPr>
          <w:ilvl w:val="0"/>
          <w:numId w:val="2"/>
        </w:numPr>
        <w:spacing w:line="360" w:lineRule="auto"/>
        <w:jc w:val="both"/>
      </w:pPr>
      <w:r>
        <w:t>Наличие разделяемых всеми участниками убеждений и предста</w:t>
      </w:r>
      <w:r w:rsidR="0010500C">
        <w:t>влений.</w:t>
      </w:r>
    </w:p>
    <w:p w:rsidR="007D3B82" w:rsidRPr="00CB28E2" w:rsidRDefault="00264D01" w:rsidP="00CB28E2">
      <w:pPr>
        <w:spacing w:line="360" w:lineRule="auto"/>
        <w:ind w:firstLine="709"/>
        <w:jc w:val="both"/>
      </w:pPr>
      <w:proofErr w:type="gramStart"/>
      <w:r>
        <w:t>Таким образ</w:t>
      </w:r>
      <w:r w:rsidR="00BB0365">
        <w:t>ом, в качестве основного наиболее общего определения организации целесообразно взять определение, предложенное В. Радаевым, который понимает орган</w:t>
      </w:r>
      <w:r w:rsidR="00BB0365">
        <w:t>и</w:t>
      </w:r>
      <w:r w:rsidR="00BB0365">
        <w:t>зацию как «с</w:t>
      </w:r>
      <w:r>
        <w:t>истему социальных отношений, ориентированную на достижение общих ц</w:t>
      </w:r>
      <w:r>
        <w:t>е</w:t>
      </w:r>
      <w:r>
        <w:t>лей, обладающую собственными ресурсами, внутренним нормативным порядком и ст</w:t>
      </w:r>
      <w:r>
        <w:t>а</w:t>
      </w:r>
      <w:r>
        <w:t>тусной структурой, в рамках которых члены организации за соответствующие вознагра</w:t>
      </w:r>
      <w:r>
        <w:t>ж</w:t>
      </w:r>
      <w:r>
        <w:t>дения выполняют отведенные им установившимся разделен</w:t>
      </w:r>
      <w:r w:rsidR="00EE0278">
        <w:t xml:space="preserve">ием труда функциональные роли» </w:t>
      </w:r>
      <w:r w:rsidR="00EE0278" w:rsidRPr="00EE0278">
        <w:t>[</w:t>
      </w:r>
      <w:r>
        <w:t>Рада</w:t>
      </w:r>
      <w:r w:rsidR="00EE0278">
        <w:t>ев, 2005</w:t>
      </w:r>
      <w:r w:rsidR="008F4E3E">
        <w:t>, С.234</w:t>
      </w:r>
      <w:r w:rsidR="00EE0278" w:rsidRPr="00EE0278">
        <w:t>]</w:t>
      </w:r>
      <w:r>
        <w:t>.</w:t>
      </w:r>
      <w:proofErr w:type="gramEnd"/>
      <w:r w:rsidR="004A415E">
        <w:t xml:space="preserve"> В данной работе определение В. Радаева будет взято как о</w:t>
      </w:r>
      <w:r w:rsidR="004A415E">
        <w:t>с</w:t>
      </w:r>
      <w:r w:rsidR="004A415E">
        <w:t xml:space="preserve">новополагающее, с единственной оговоркой: </w:t>
      </w:r>
      <w:r w:rsidR="0085776E">
        <w:t>в качестве одного из самых важных орган</w:t>
      </w:r>
      <w:r w:rsidR="0085776E">
        <w:t>и</w:t>
      </w:r>
      <w:r w:rsidR="0085776E">
        <w:t xml:space="preserve">зационных компонентов будет рассматриваться </w:t>
      </w:r>
      <w:r w:rsidR="0085776E" w:rsidRPr="007D3B82">
        <w:rPr>
          <w:i/>
        </w:rPr>
        <w:t>внешняя окружающая среда</w:t>
      </w:r>
      <w:r w:rsidR="004A415E">
        <w:t xml:space="preserve">, </w:t>
      </w:r>
      <w:r w:rsidR="003C13B0">
        <w:t>что об</w:t>
      </w:r>
      <w:r w:rsidR="003C13B0">
        <w:t>у</w:t>
      </w:r>
      <w:r w:rsidR="003C13B0">
        <w:t>славливает особое внимание к принципам фо</w:t>
      </w:r>
      <w:r w:rsidR="003C13B0">
        <w:t>р</w:t>
      </w:r>
      <w:r w:rsidR="003C13B0">
        <w:t xml:space="preserve">мирования организационных границ. </w:t>
      </w:r>
      <w:r w:rsidR="004A415E">
        <w:t xml:space="preserve"> </w:t>
      </w:r>
    </w:p>
    <w:p w:rsidR="00CB371A" w:rsidRPr="00133056" w:rsidRDefault="0029688A" w:rsidP="00EE1D0E">
      <w:pPr>
        <w:pStyle w:val="3"/>
      </w:pPr>
      <w:bookmarkStart w:id="7" w:name="_Toc389818450"/>
      <w:r>
        <w:lastRenderedPageBreak/>
        <w:t>3</w:t>
      </w:r>
      <w:r w:rsidR="00C33045">
        <w:t>. Типы организации. К</w:t>
      </w:r>
      <w:r w:rsidR="00CB371A" w:rsidRPr="00133056">
        <w:t>оммерческие и некоммерческие</w:t>
      </w:r>
      <w:r w:rsidR="00133056" w:rsidRPr="00133056">
        <w:t xml:space="preserve"> организации</w:t>
      </w:r>
      <w:bookmarkEnd w:id="7"/>
    </w:p>
    <w:p w:rsidR="00133056" w:rsidRDefault="00C33045" w:rsidP="00BB0365">
      <w:pPr>
        <w:spacing w:line="360" w:lineRule="auto"/>
        <w:ind w:firstLine="709"/>
        <w:jc w:val="both"/>
      </w:pPr>
      <w:r>
        <w:t>Выделенные выше базовые характеристики могут быть присущи самым разноо</w:t>
      </w:r>
      <w:r>
        <w:t>б</w:t>
      </w:r>
      <w:r>
        <w:t>разным типам организаций: хозяйственным, общественным, культурным и религиозным; коммерческим и некоммерчес</w:t>
      </w:r>
      <w:r w:rsidR="00AA2369">
        <w:t>ким; формальным и неформальным; бюджетным и внебю</w:t>
      </w:r>
      <w:r w:rsidR="00AA2369">
        <w:t>д</w:t>
      </w:r>
      <w:r w:rsidR="00AA2369">
        <w:t xml:space="preserve">жетным. </w:t>
      </w:r>
      <w:r>
        <w:t xml:space="preserve">Очевидно, что этот список охватывает далеко не все возможные основания для классификации организаций по типам. </w:t>
      </w:r>
      <w:r w:rsidR="00283F32">
        <w:t>Ниже будут рассмотрены несколько наиболее а</w:t>
      </w:r>
      <w:r w:rsidR="00283F32">
        <w:t>в</w:t>
      </w:r>
      <w:r w:rsidR="00283F32">
        <w:t xml:space="preserve">торитетных типологий хозяйственных организаций, сформировавшихся как в западной, так и отечественной социальных науках. </w:t>
      </w:r>
    </w:p>
    <w:p w:rsidR="00925229" w:rsidRDefault="00283F32" w:rsidP="00925229">
      <w:pPr>
        <w:spacing w:line="360" w:lineRule="auto"/>
        <w:ind w:firstLine="709"/>
        <w:jc w:val="both"/>
      </w:pPr>
      <w:r>
        <w:t>Классическая типология</w:t>
      </w:r>
      <w:r w:rsidR="00925229">
        <w:t xml:space="preserve"> экономически-ориентированных организаций</w:t>
      </w:r>
      <w:r>
        <w:t xml:space="preserve"> была пре</w:t>
      </w:r>
      <w:r>
        <w:t>д</w:t>
      </w:r>
      <w:r>
        <w:t>ложена</w:t>
      </w:r>
      <w:r w:rsidR="00EE0278">
        <w:t xml:space="preserve"> немецким социологом</w:t>
      </w:r>
      <w:r>
        <w:t xml:space="preserve"> </w:t>
      </w:r>
      <w:r w:rsidR="007D3B82">
        <w:t>М.</w:t>
      </w:r>
      <w:r w:rsidR="00EE0278">
        <w:t xml:space="preserve"> </w:t>
      </w:r>
      <w:r>
        <w:t>Вебером</w:t>
      </w:r>
      <w:r w:rsidR="00EE0278">
        <w:t xml:space="preserve">. Она включает в себя следующие типы </w:t>
      </w:r>
      <w:r w:rsidR="00EE0278" w:rsidRPr="00EE0278">
        <w:t>[</w:t>
      </w:r>
      <w:r w:rsidR="00EE0278">
        <w:t>Радаев, 2005</w:t>
      </w:r>
      <w:r w:rsidR="00EE0278" w:rsidRPr="00EE0278">
        <w:t>]</w:t>
      </w:r>
      <w:r w:rsidR="00925229">
        <w:t>:</w:t>
      </w:r>
    </w:p>
    <w:p w:rsidR="00925229" w:rsidRDefault="00925229" w:rsidP="00925229">
      <w:pPr>
        <w:numPr>
          <w:ilvl w:val="0"/>
          <w:numId w:val="9"/>
        </w:numPr>
        <w:spacing w:line="360" w:lineRule="auto"/>
        <w:jc w:val="both"/>
      </w:pPr>
      <w:r w:rsidRPr="0025317D">
        <w:rPr>
          <w:i/>
        </w:rPr>
        <w:t>Собственно экономические организации</w:t>
      </w:r>
      <w:r>
        <w:t>, ведомые исключительно матер</w:t>
      </w:r>
      <w:r>
        <w:t>и</w:t>
      </w:r>
      <w:r>
        <w:t>альными интересами (фирма);</w:t>
      </w:r>
    </w:p>
    <w:p w:rsidR="00925229" w:rsidRDefault="00925229" w:rsidP="00925229">
      <w:pPr>
        <w:numPr>
          <w:ilvl w:val="0"/>
          <w:numId w:val="9"/>
        </w:numPr>
        <w:spacing w:line="360" w:lineRule="auto"/>
        <w:jc w:val="both"/>
      </w:pPr>
      <w:r w:rsidRPr="0025317D">
        <w:rPr>
          <w:i/>
        </w:rPr>
        <w:t>Неэкономические организации</w:t>
      </w:r>
      <w:r>
        <w:t>, выполняющие экономические функции (г</w:t>
      </w:r>
      <w:r>
        <w:t>о</w:t>
      </w:r>
      <w:r>
        <w:t>сударство, церковь);</w:t>
      </w:r>
    </w:p>
    <w:p w:rsidR="00925229" w:rsidRDefault="00925229" w:rsidP="00925229">
      <w:pPr>
        <w:numPr>
          <w:ilvl w:val="0"/>
          <w:numId w:val="9"/>
        </w:numPr>
        <w:spacing w:line="360" w:lineRule="auto"/>
        <w:jc w:val="both"/>
      </w:pPr>
      <w:r w:rsidRPr="0025317D">
        <w:rPr>
          <w:i/>
        </w:rPr>
        <w:t>Экономические организации, регулируемые неэкономическими способами</w:t>
      </w:r>
      <w:r>
        <w:t xml:space="preserve"> (общины, цеха, гильдии);</w:t>
      </w:r>
    </w:p>
    <w:p w:rsidR="00925229" w:rsidRDefault="00925229" w:rsidP="00925229">
      <w:pPr>
        <w:numPr>
          <w:ilvl w:val="0"/>
          <w:numId w:val="9"/>
        </w:numPr>
        <w:spacing w:line="360" w:lineRule="auto"/>
        <w:jc w:val="both"/>
      </w:pPr>
      <w:r>
        <w:t>Организации, осуществля</w:t>
      </w:r>
      <w:r w:rsidR="0025317D">
        <w:t xml:space="preserve">ющие </w:t>
      </w:r>
      <w:r w:rsidR="0025317D" w:rsidRPr="0025317D">
        <w:rPr>
          <w:i/>
        </w:rPr>
        <w:t>неэкономический контроль над</w:t>
      </w:r>
      <w:r w:rsidRPr="0025317D">
        <w:rPr>
          <w:i/>
        </w:rPr>
        <w:t xml:space="preserve"> условиями экономической деятельности</w:t>
      </w:r>
      <w:r>
        <w:t xml:space="preserve"> (правоохранительные органы). </w:t>
      </w:r>
    </w:p>
    <w:p w:rsidR="00925229" w:rsidRDefault="00925229" w:rsidP="00925229">
      <w:pPr>
        <w:spacing w:line="360" w:lineRule="auto"/>
        <w:ind w:firstLine="709"/>
        <w:jc w:val="both"/>
      </w:pPr>
      <w:r>
        <w:t xml:space="preserve">В отличие от классической типологии Вебера, </w:t>
      </w:r>
      <w:r w:rsidR="007D3B82">
        <w:t>американский социолог А.</w:t>
      </w:r>
      <w:r w:rsidR="00EE0278">
        <w:t xml:space="preserve"> </w:t>
      </w:r>
      <w:r>
        <w:t>Э</w:t>
      </w:r>
      <w:r>
        <w:t>т</w:t>
      </w:r>
      <w:r>
        <w:t>циони предложил классификацию организаций по способу подчинения членов и ут</w:t>
      </w:r>
      <w:r w:rsidR="00EE0278">
        <w:t>ве</w:t>
      </w:r>
      <w:r w:rsidR="00EE0278">
        <w:t>р</w:t>
      </w:r>
      <w:r w:rsidR="00EE0278">
        <w:t xml:space="preserve">ждения внутреннего контроля </w:t>
      </w:r>
      <w:r w:rsidR="00EE0278" w:rsidRPr="00EE0278">
        <w:t>[</w:t>
      </w:r>
      <w:r w:rsidR="00EE0278">
        <w:t>Радаев 2005</w:t>
      </w:r>
      <w:r w:rsidR="00EE0278" w:rsidRPr="00EE0278">
        <w:t>]</w:t>
      </w:r>
      <w:r w:rsidR="0025317D">
        <w:t>:</w:t>
      </w:r>
    </w:p>
    <w:p w:rsidR="0025317D" w:rsidRDefault="0025317D" w:rsidP="0025317D">
      <w:pPr>
        <w:numPr>
          <w:ilvl w:val="0"/>
          <w:numId w:val="10"/>
        </w:numPr>
        <w:spacing w:line="360" w:lineRule="auto"/>
        <w:jc w:val="both"/>
      </w:pPr>
      <w:r w:rsidRPr="0025317D">
        <w:rPr>
          <w:i/>
        </w:rPr>
        <w:t>Принудительные организации</w:t>
      </w:r>
      <w:r>
        <w:t>: опираются на прямое насилие или угрозу его применения (тюрьмы, армия);</w:t>
      </w:r>
    </w:p>
    <w:p w:rsidR="0025317D" w:rsidRDefault="0025317D" w:rsidP="0025317D">
      <w:pPr>
        <w:numPr>
          <w:ilvl w:val="0"/>
          <w:numId w:val="10"/>
        </w:numPr>
        <w:spacing w:line="360" w:lineRule="auto"/>
        <w:jc w:val="both"/>
      </w:pPr>
      <w:r w:rsidRPr="0025317D">
        <w:rPr>
          <w:i/>
        </w:rPr>
        <w:t>Утилитаристские организации</w:t>
      </w:r>
      <w:r>
        <w:t>: основаны на материальном интересе (фи</w:t>
      </w:r>
      <w:r>
        <w:t>р</w:t>
      </w:r>
      <w:r>
        <w:t>мы);</w:t>
      </w:r>
    </w:p>
    <w:p w:rsidR="0025317D" w:rsidRDefault="0025317D" w:rsidP="0025317D">
      <w:pPr>
        <w:numPr>
          <w:ilvl w:val="0"/>
          <w:numId w:val="10"/>
        </w:numPr>
        <w:spacing w:line="360" w:lineRule="auto"/>
        <w:jc w:val="both"/>
      </w:pPr>
      <w:r w:rsidRPr="0025317D">
        <w:rPr>
          <w:i/>
        </w:rPr>
        <w:t>Символические организации</w:t>
      </w:r>
      <w:r w:rsidR="007D3B82">
        <w:t>: ап</w:t>
      </w:r>
      <w:r>
        <w:t>ел</w:t>
      </w:r>
      <w:r w:rsidR="007D3B82">
        <w:t>л</w:t>
      </w:r>
      <w:r>
        <w:t>ируют к солидарности, моральным и идеологическим основаниям.</w:t>
      </w:r>
    </w:p>
    <w:p w:rsidR="00B65439" w:rsidRDefault="00C33045" w:rsidP="00BF2DE5">
      <w:pPr>
        <w:spacing w:line="360" w:lineRule="auto"/>
        <w:ind w:firstLine="709"/>
        <w:jc w:val="both"/>
      </w:pPr>
      <w:r>
        <w:t xml:space="preserve">С нашей точки зрения, </w:t>
      </w:r>
      <w:r w:rsidR="0025317D">
        <w:t>интересная</w:t>
      </w:r>
      <w:r w:rsidR="00326062">
        <w:t xml:space="preserve"> типология организаций</w:t>
      </w:r>
      <w:r w:rsidR="0025317D">
        <w:t xml:space="preserve"> также</w:t>
      </w:r>
      <w:r w:rsidR="00326062">
        <w:t xml:space="preserve"> была предложена </w:t>
      </w:r>
      <w:r w:rsidR="00FC364C" w:rsidRPr="00FC364C">
        <w:t xml:space="preserve"> </w:t>
      </w:r>
      <w:r w:rsidR="00FC364C">
        <w:t xml:space="preserve">в рамках системного подхода западным теоретиком в области менеджмента </w:t>
      </w:r>
      <w:proofErr w:type="gramStart"/>
      <w:r w:rsidR="00326062">
        <w:t>Дж</w:t>
      </w:r>
      <w:proofErr w:type="gramEnd"/>
      <w:r w:rsidR="00326062">
        <w:t>. К. Ла</w:t>
      </w:r>
      <w:r w:rsidR="00326062">
        <w:t>ф</w:t>
      </w:r>
      <w:r w:rsidR="00326062">
        <w:t>той. Лафта предложил классифицировать организации, руководствуясь тремя основными критериями: по взаимоотношению с внешней средой, по взаимоотношению подраздел</w:t>
      </w:r>
      <w:r w:rsidR="00326062">
        <w:t>е</w:t>
      </w:r>
      <w:r w:rsidR="00326062">
        <w:t xml:space="preserve">ний и по взаимоотношению с человеком. </w:t>
      </w:r>
    </w:p>
    <w:p w:rsidR="00C33045" w:rsidRDefault="0063633E" w:rsidP="00BB0365">
      <w:pPr>
        <w:spacing w:line="360" w:lineRule="auto"/>
        <w:ind w:firstLine="709"/>
        <w:jc w:val="both"/>
      </w:pPr>
      <w:r>
        <w:t xml:space="preserve">По взаимодействию с внешней средой Лафта выделяет организации, способные к успешной </w:t>
      </w:r>
      <w:r w:rsidR="00B65439">
        <w:t>адаптации и взаимодействию с</w:t>
      </w:r>
      <w:r>
        <w:t xml:space="preserve"> окружающей средой (</w:t>
      </w:r>
      <w:r w:rsidR="006C41C8" w:rsidRPr="007D3B82">
        <w:rPr>
          <w:i/>
        </w:rPr>
        <w:t>органические</w:t>
      </w:r>
      <w:r>
        <w:t>)</w:t>
      </w:r>
      <w:r w:rsidR="006C41C8">
        <w:t xml:space="preserve"> и неспосо</w:t>
      </w:r>
      <w:r w:rsidR="006C41C8">
        <w:t>б</w:t>
      </w:r>
      <w:r w:rsidR="006C41C8">
        <w:lastRenderedPageBreak/>
        <w:t>ные к подобной адаптации (</w:t>
      </w:r>
      <w:r w:rsidR="006C41C8" w:rsidRPr="007D3B82">
        <w:rPr>
          <w:i/>
        </w:rPr>
        <w:t>механические</w:t>
      </w:r>
      <w:r w:rsidR="006C41C8">
        <w:t xml:space="preserve">). По взаимоотношению подразделений можно выделить организации с традиционной </w:t>
      </w:r>
      <w:r w:rsidR="006C41C8" w:rsidRPr="007D3B82">
        <w:rPr>
          <w:i/>
        </w:rPr>
        <w:t>линейно-функциональной</w:t>
      </w:r>
      <w:r w:rsidR="006C41C8">
        <w:t xml:space="preserve"> структурой, организации </w:t>
      </w:r>
      <w:r w:rsidR="006C41C8" w:rsidRPr="007D3B82">
        <w:rPr>
          <w:i/>
        </w:rPr>
        <w:t>дивизионные</w:t>
      </w:r>
      <w:r w:rsidR="006C41C8">
        <w:t>, в которых главенствующая роль отведена отделениям, и организации с н</w:t>
      </w:r>
      <w:r w:rsidR="006C41C8">
        <w:t>е</w:t>
      </w:r>
      <w:r w:rsidR="006C41C8">
        <w:t xml:space="preserve">стандартной </w:t>
      </w:r>
      <w:r w:rsidR="006C41C8" w:rsidRPr="007D3B82">
        <w:rPr>
          <w:i/>
        </w:rPr>
        <w:t>матричной структурой</w:t>
      </w:r>
      <w:r w:rsidR="006C41C8">
        <w:t xml:space="preserve"> (проектные, проблемно-условные организации). Что касается последнего критерия по взаимоотношению с </w:t>
      </w:r>
      <w:r w:rsidR="00B71BB1">
        <w:t xml:space="preserve">человеком, Лафта выделяет </w:t>
      </w:r>
      <w:r w:rsidR="00B71BB1" w:rsidRPr="007D3B82">
        <w:rPr>
          <w:i/>
        </w:rPr>
        <w:t>корп</w:t>
      </w:r>
      <w:r w:rsidR="00B71BB1" w:rsidRPr="007D3B82">
        <w:rPr>
          <w:i/>
        </w:rPr>
        <w:t>о</w:t>
      </w:r>
      <w:r w:rsidR="00B71BB1" w:rsidRPr="007D3B82">
        <w:rPr>
          <w:i/>
        </w:rPr>
        <w:t xml:space="preserve">ративные </w:t>
      </w:r>
      <w:r w:rsidR="00B71BB1">
        <w:t>организации, характеризующиеся замкнутостью, максим</w:t>
      </w:r>
      <w:r w:rsidR="00EC32F7">
        <w:t>альной централизац</w:t>
      </w:r>
      <w:r w:rsidR="00EC32F7">
        <w:t>и</w:t>
      </w:r>
      <w:r w:rsidR="00EC32F7">
        <w:t xml:space="preserve">ей, </w:t>
      </w:r>
      <w:r w:rsidR="00B71BB1">
        <w:t>авторитарностью руководства</w:t>
      </w:r>
      <w:r w:rsidR="00EC32F7">
        <w:t xml:space="preserve">  и ориентацией на </w:t>
      </w:r>
      <w:r w:rsidR="00EF73FE">
        <w:t>интересы корпорации</w:t>
      </w:r>
      <w:r w:rsidR="00B71BB1">
        <w:t xml:space="preserve">, и </w:t>
      </w:r>
      <w:r w:rsidR="00B71BB1" w:rsidRPr="007D3B82">
        <w:rPr>
          <w:i/>
        </w:rPr>
        <w:t>индивидуал</w:t>
      </w:r>
      <w:r w:rsidR="00B71BB1" w:rsidRPr="007D3B82">
        <w:rPr>
          <w:i/>
        </w:rPr>
        <w:t>и</w:t>
      </w:r>
      <w:r w:rsidR="00B71BB1" w:rsidRPr="007D3B82">
        <w:rPr>
          <w:i/>
        </w:rPr>
        <w:t>стические организации</w:t>
      </w:r>
      <w:r w:rsidR="00B71BB1">
        <w:t xml:space="preserve">, представляющие собой </w:t>
      </w:r>
      <w:r w:rsidR="00B65439">
        <w:t>открытые и добровольные сообщества</w:t>
      </w:r>
      <w:r w:rsidR="00EF73FE">
        <w:t>, ориентирующиеся на интересы индивидуума</w:t>
      </w:r>
      <w:r w:rsidR="00B65439">
        <w:t>. Таким образом, на основе описанных</w:t>
      </w:r>
      <w:r w:rsidR="00EC32F7">
        <w:t xml:space="preserve"> выше критериев Лафта предлагает располагать различные типы организаций в трехмерном пр</w:t>
      </w:r>
      <w:r w:rsidR="00EC32F7">
        <w:t>о</w:t>
      </w:r>
      <w:r w:rsidR="00EC32F7">
        <w:t>странстве, в соответствии со степенью выраженности того или иного признака. Предл</w:t>
      </w:r>
      <w:r w:rsidR="00EC32F7">
        <w:t>о</w:t>
      </w:r>
      <w:r w:rsidR="007D3B82">
        <w:t>женная Лафтой</w:t>
      </w:r>
      <w:r w:rsidR="00FB125F">
        <w:t xml:space="preserve"> модель представлена на Р</w:t>
      </w:r>
      <w:r w:rsidR="00EC32F7">
        <w:t>исунке 1.</w:t>
      </w:r>
    </w:p>
    <w:p w:rsidR="00EC32F7" w:rsidRPr="0085776E" w:rsidRDefault="00EC32F7" w:rsidP="00EC32F7">
      <w:pPr>
        <w:spacing w:line="360" w:lineRule="auto"/>
        <w:ind w:firstLine="709"/>
        <w:jc w:val="right"/>
        <w:rPr>
          <w:i/>
        </w:rPr>
      </w:pPr>
      <w:r w:rsidRPr="0085776E">
        <w:rPr>
          <w:i/>
        </w:rPr>
        <w:t>Рисунок 1</w:t>
      </w:r>
    </w:p>
    <w:p w:rsidR="00EC32F7" w:rsidRPr="00EC32F7" w:rsidRDefault="00EC32F7" w:rsidP="00EC32F7">
      <w:pPr>
        <w:spacing w:line="360" w:lineRule="auto"/>
        <w:ind w:firstLine="709"/>
        <w:jc w:val="center"/>
        <w:rPr>
          <w:b/>
        </w:rPr>
      </w:pPr>
      <w:r w:rsidRPr="00EC32F7">
        <w:rPr>
          <w:b/>
        </w:rPr>
        <w:t xml:space="preserve">Основные типы организационных структур по </w:t>
      </w:r>
      <w:proofErr w:type="gramStart"/>
      <w:r w:rsidRPr="00EC32F7">
        <w:rPr>
          <w:b/>
        </w:rPr>
        <w:t>Дж</w:t>
      </w:r>
      <w:proofErr w:type="gramEnd"/>
      <w:r w:rsidRPr="00EC32F7">
        <w:rPr>
          <w:b/>
        </w:rPr>
        <w:t>. К. Лафта</w:t>
      </w:r>
    </w:p>
    <w:p w:rsidR="00EC32F7" w:rsidRDefault="001D6D9F" w:rsidP="00EC32F7">
      <w:pPr>
        <w:spacing w:line="360" w:lineRule="auto"/>
        <w:ind w:hanging="1080"/>
        <w:jc w:val="center"/>
      </w:pPr>
      <w:r>
        <w:rPr>
          <w:noProof/>
        </w:rPr>
        <w:drawing>
          <wp:inline distT="0" distB="0" distL="0" distR="0">
            <wp:extent cx="5842635" cy="2113915"/>
            <wp:effectExtent l="19050" t="0" r="5715" b="0"/>
            <wp:docPr id="1" name="Рисунок 1" descr="2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t"/>
                    <pic:cNvPicPr>
                      <a:picLocks noChangeAspect="1" noChangeArrowheads="1"/>
                    </pic:cNvPicPr>
                  </pic:nvPicPr>
                  <pic:blipFill>
                    <a:blip r:embed="rId7" cstate="print"/>
                    <a:srcRect/>
                    <a:stretch>
                      <a:fillRect/>
                    </a:stretch>
                  </pic:blipFill>
                  <pic:spPr bwMode="auto">
                    <a:xfrm>
                      <a:off x="0" y="0"/>
                      <a:ext cx="5842635" cy="2113915"/>
                    </a:xfrm>
                    <a:prstGeom prst="rect">
                      <a:avLst/>
                    </a:prstGeom>
                    <a:noFill/>
                    <a:ln w="9525">
                      <a:noFill/>
                      <a:miter lim="800000"/>
                      <a:headEnd/>
                      <a:tailEnd/>
                    </a:ln>
                  </pic:spPr>
                </pic:pic>
              </a:graphicData>
            </a:graphic>
          </wp:inline>
        </w:drawing>
      </w:r>
    </w:p>
    <w:p w:rsidR="00370868" w:rsidRDefault="00370868" w:rsidP="00BB0365">
      <w:pPr>
        <w:spacing w:line="360" w:lineRule="auto"/>
        <w:ind w:firstLine="709"/>
        <w:jc w:val="both"/>
      </w:pPr>
    </w:p>
    <w:p w:rsidR="0025317D" w:rsidRDefault="00FC364C" w:rsidP="00BF2DE5">
      <w:pPr>
        <w:spacing w:line="360" w:lineRule="auto"/>
        <w:ind w:firstLine="709"/>
        <w:jc w:val="both"/>
      </w:pPr>
      <w:r>
        <w:t xml:space="preserve">В. </w:t>
      </w:r>
      <w:r w:rsidR="0025317D">
        <w:t xml:space="preserve">Радаев </w:t>
      </w:r>
      <w:r w:rsidR="004960BF">
        <w:t>предложил</w:t>
      </w:r>
      <w:r w:rsidR="00AD1823">
        <w:t xml:space="preserve"> свою классификацию исторических форм хозяйственных о</w:t>
      </w:r>
      <w:r w:rsidR="00AD1823">
        <w:t>р</w:t>
      </w:r>
      <w:r w:rsidR="00AD1823">
        <w:t>ганизаций, выделяя три идеальных типа</w:t>
      </w:r>
      <w:r>
        <w:t xml:space="preserve"> </w:t>
      </w:r>
      <w:r w:rsidRPr="00EE0278">
        <w:t>[</w:t>
      </w:r>
      <w:r>
        <w:t>Радаев 2005</w:t>
      </w:r>
      <w:r w:rsidRPr="00EE0278">
        <w:t>]</w:t>
      </w:r>
      <w:r w:rsidR="00AD1823">
        <w:t>:</w:t>
      </w:r>
    </w:p>
    <w:p w:rsidR="00AD1823" w:rsidRDefault="00AD1823" w:rsidP="00AD1823">
      <w:pPr>
        <w:numPr>
          <w:ilvl w:val="0"/>
          <w:numId w:val="11"/>
        </w:numPr>
        <w:spacing w:line="360" w:lineRule="auto"/>
        <w:jc w:val="both"/>
      </w:pPr>
      <w:r w:rsidRPr="00AD1823">
        <w:rPr>
          <w:i/>
        </w:rPr>
        <w:t>Община</w:t>
      </w:r>
      <w:r>
        <w:t xml:space="preserve"> – </w:t>
      </w:r>
      <w:r w:rsidR="00283F32">
        <w:t xml:space="preserve">закрытое </w:t>
      </w:r>
      <w:r>
        <w:t>объединение людей по территориальному или кровному признаку, основанное на тесных связях и действующее по принципам фо</w:t>
      </w:r>
      <w:r>
        <w:t>р</w:t>
      </w:r>
      <w:r>
        <w:t xml:space="preserve">мального равенства, общественной собственности, </w:t>
      </w:r>
      <w:r w:rsidR="004960BF">
        <w:t>неформального традиц</w:t>
      </w:r>
      <w:r w:rsidR="004960BF">
        <w:t>и</w:t>
      </w:r>
      <w:r w:rsidR="004960BF">
        <w:t xml:space="preserve">онного </w:t>
      </w:r>
      <w:r>
        <w:t>п</w:t>
      </w:r>
      <w:r w:rsidR="004960BF">
        <w:t>орядка</w:t>
      </w:r>
      <w:r>
        <w:t xml:space="preserve"> и отсутс</w:t>
      </w:r>
      <w:r w:rsidR="00A84F05">
        <w:t>твия</w:t>
      </w:r>
      <w:r>
        <w:t xml:space="preserve"> четкого разделения труда;</w:t>
      </w:r>
    </w:p>
    <w:p w:rsidR="00AD1823" w:rsidRDefault="00AD1823" w:rsidP="00AD1823">
      <w:pPr>
        <w:numPr>
          <w:ilvl w:val="0"/>
          <w:numId w:val="11"/>
        </w:numPr>
        <w:spacing w:line="360" w:lineRule="auto"/>
        <w:jc w:val="both"/>
      </w:pPr>
      <w:r w:rsidRPr="00283F32">
        <w:rPr>
          <w:i/>
        </w:rPr>
        <w:t>Корпорация</w:t>
      </w:r>
      <w:r>
        <w:t xml:space="preserve"> – относительно замкнутое объединение, построенное на пр</w:t>
      </w:r>
      <w:r>
        <w:t>о</w:t>
      </w:r>
      <w:r>
        <w:t>фессиональных менее тесных связях</w:t>
      </w:r>
      <w:r w:rsidR="00283F32">
        <w:t xml:space="preserve"> и основанное на узкой функциональной нацеленности, многоступенчатой иерархии, жестком разделении труда и формальном административном порядке. </w:t>
      </w:r>
    </w:p>
    <w:p w:rsidR="00AD1823" w:rsidRDefault="00AD1823" w:rsidP="00AD1823">
      <w:pPr>
        <w:numPr>
          <w:ilvl w:val="0"/>
          <w:numId w:val="11"/>
        </w:numPr>
        <w:spacing w:line="360" w:lineRule="auto"/>
        <w:jc w:val="both"/>
      </w:pPr>
      <w:r w:rsidRPr="00283F32">
        <w:rPr>
          <w:i/>
        </w:rPr>
        <w:lastRenderedPageBreak/>
        <w:t>Ассоциация</w:t>
      </w:r>
      <w:r w:rsidR="00283F32">
        <w:t xml:space="preserve"> – свободное открытое объединение индивидов, созданное под специальные задачи, и не посягающее на свободу и частную жизнь ее чл</w:t>
      </w:r>
      <w:r w:rsidR="00283F32">
        <w:t>е</w:t>
      </w:r>
      <w:r w:rsidR="00283F32">
        <w:t xml:space="preserve">нов. </w:t>
      </w:r>
    </w:p>
    <w:p w:rsidR="00A84F05" w:rsidRDefault="00A84F05" w:rsidP="00BF2DE5">
      <w:pPr>
        <w:spacing w:line="360" w:lineRule="auto"/>
        <w:ind w:firstLine="709"/>
        <w:jc w:val="both"/>
      </w:pPr>
      <w:r>
        <w:t>Стоит отметить, что ни одна из предложенных классификаций, по сути, не является исчерпывающей и имеет как достоинства, так и недостатки. Поэтому для оптимального анализа той или иной хозяйственной сис</w:t>
      </w:r>
      <w:r w:rsidR="00191E01">
        <w:t xml:space="preserve">темы целесообразно пользоваться типологией, в большей </w:t>
      </w:r>
      <w:proofErr w:type="gramStart"/>
      <w:r w:rsidR="00191E01">
        <w:t>степени</w:t>
      </w:r>
      <w:proofErr w:type="gramEnd"/>
      <w:r w:rsidR="00191E01">
        <w:t xml:space="preserve"> отвечающей</w:t>
      </w:r>
      <w:r>
        <w:t xml:space="preserve"> поставленным целям. Кроме того, необходимо понимать, что любая классификация является </w:t>
      </w:r>
      <w:r w:rsidR="00FC364C">
        <w:t>«</w:t>
      </w:r>
      <w:r w:rsidRPr="007D3B82">
        <w:rPr>
          <w:i/>
        </w:rPr>
        <w:t>идеальным типом</w:t>
      </w:r>
      <w:r w:rsidR="00FC364C">
        <w:t>»</w:t>
      </w:r>
      <w:r>
        <w:t xml:space="preserve"> в терминологии Вебера: реальная организация может сочетать в себе несколько признаков </w:t>
      </w:r>
      <w:r w:rsidR="00191E01">
        <w:t>с</w:t>
      </w:r>
      <w:r>
        <w:t xml:space="preserve"> р</w:t>
      </w:r>
      <w:r w:rsidR="00191E01">
        <w:t>азличной степенью</w:t>
      </w:r>
      <w:r>
        <w:t xml:space="preserve"> выраже</w:t>
      </w:r>
      <w:r>
        <w:t>н</w:t>
      </w:r>
      <w:r>
        <w:t>ности. Также неверно говорить о существован</w:t>
      </w:r>
      <w:r w:rsidR="00F5741F">
        <w:t>ии какой-либо последовательной</w:t>
      </w:r>
      <w:r>
        <w:t xml:space="preserve"> смены о</w:t>
      </w:r>
      <w:r>
        <w:t>р</w:t>
      </w:r>
      <w:r>
        <w:t>ганизационных форм: все выделенные типы сосуществуют на протяжении различных эпох</w:t>
      </w:r>
      <w:r w:rsidR="00F5741F">
        <w:t>, образуя смешенные виды организаций с п</w:t>
      </w:r>
      <w:r w:rsidR="00FC364C">
        <w:t xml:space="preserve">реобладанием тех или иных черт </w:t>
      </w:r>
      <w:r w:rsidR="00FC364C" w:rsidRPr="00EE0278">
        <w:t>[</w:t>
      </w:r>
      <w:r w:rsidR="00FC364C">
        <w:t>Радаев 2005</w:t>
      </w:r>
      <w:r w:rsidR="00FC364C" w:rsidRPr="00EE0278">
        <w:t>]</w:t>
      </w:r>
      <w:r w:rsidR="00FC364C">
        <w:t>.</w:t>
      </w:r>
    </w:p>
    <w:p w:rsidR="00BF2DE5" w:rsidRDefault="00EF73FE" w:rsidP="00BF2DE5">
      <w:pPr>
        <w:spacing w:line="360" w:lineRule="auto"/>
        <w:ind w:firstLine="709"/>
        <w:jc w:val="both"/>
      </w:pPr>
      <w:r>
        <w:t>Тематика данной работы предполагает более детальное осмысление классификации организаций по отно</w:t>
      </w:r>
      <w:r w:rsidR="00BF2DE5">
        <w:t>шению к прибыли</w:t>
      </w:r>
      <w:r w:rsidR="000941FF">
        <w:t xml:space="preserve"> и</w:t>
      </w:r>
      <w:r w:rsidR="00BF2DE5">
        <w:t xml:space="preserve"> соответствующее</w:t>
      </w:r>
      <w:r>
        <w:t xml:space="preserve"> деление на </w:t>
      </w:r>
      <w:r w:rsidRPr="0085776E">
        <w:rPr>
          <w:i/>
        </w:rPr>
        <w:t>коммерческие</w:t>
      </w:r>
      <w:r>
        <w:t xml:space="preserve"> и </w:t>
      </w:r>
      <w:r w:rsidRPr="0085776E">
        <w:rPr>
          <w:i/>
        </w:rPr>
        <w:t>н</w:t>
      </w:r>
      <w:r w:rsidRPr="0085776E">
        <w:rPr>
          <w:i/>
        </w:rPr>
        <w:t>е</w:t>
      </w:r>
      <w:r w:rsidRPr="0085776E">
        <w:rPr>
          <w:i/>
        </w:rPr>
        <w:t>коммерческие</w:t>
      </w:r>
      <w:r>
        <w:t xml:space="preserve"> типы. </w:t>
      </w:r>
    </w:p>
    <w:p w:rsidR="00BF2DE5" w:rsidRDefault="00EF73FE" w:rsidP="00BF2DE5">
      <w:pPr>
        <w:spacing w:line="360" w:lineRule="auto"/>
        <w:ind w:firstLine="709"/>
        <w:jc w:val="both"/>
      </w:pPr>
      <w:r>
        <w:t>В отличие от коммерческих, некоммерческие организации (включая волонтерские объединения)</w:t>
      </w:r>
      <w:r w:rsidR="00CB6250">
        <w:t xml:space="preserve"> в качестве обязательных условий имеют добровольный характер </w:t>
      </w:r>
      <w:proofErr w:type="gramStart"/>
      <w:r w:rsidR="00CB6250">
        <w:t>деятельн</w:t>
      </w:r>
      <w:r w:rsidR="00CB6250">
        <w:t>о</w:t>
      </w:r>
      <w:r w:rsidR="00CB6250">
        <w:t>сти</w:t>
      </w:r>
      <w:proofErr w:type="gramEnd"/>
      <w:r w:rsidR="00CB6250">
        <w:t xml:space="preserve"> и запрет на распределение прибыли между участниками. Кроме того, такие организ</w:t>
      </w:r>
      <w:r w:rsidR="00CB6250">
        <w:t>а</w:t>
      </w:r>
      <w:r w:rsidR="00CB6250">
        <w:t>ции чаще всего отделены от государства и действуют по принципу самоуправления</w:t>
      </w:r>
      <w:r w:rsidR="00FC364C">
        <w:rPr>
          <w:rStyle w:val="a8"/>
        </w:rPr>
        <w:footnoteReference w:id="10"/>
      </w:r>
      <w:r w:rsidR="00CB6250">
        <w:t>. Иначе говоря, если руководители коммерческих организаций нацелены на пол</w:t>
      </w:r>
      <w:r w:rsidR="00BF2DE5">
        <w:t>учение ма</w:t>
      </w:r>
      <w:r w:rsidR="00BF2DE5">
        <w:t>к</w:t>
      </w:r>
      <w:r w:rsidR="00BF2DE5">
        <w:t>симальной прибыли, то</w:t>
      </w:r>
      <w:r w:rsidR="00CB6250">
        <w:t xml:space="preserve"> усилия некоммерческих организаций направлены </w:t>
      </w:r>
      <w:r w:rsidR="00BF2DE5">
        <w:t>н</w:t>
      </w:r>
      <w:r w:rsidR="00236FFD">
        <w:t>а создание с</w:t>
      </w:r>
      <w:r w:rsidR="00236FFD">
        <w:t>о</w:t>
      </w:r>
      <w:r w:rsidR="00236FFD">
        <w:t xml:space="preserve">циального влияния </w:t>
      </w:r>
      <w:r w:rsidR="00236FFD" w:rsidRPr="00236FFD">
        <w:t>[</w:t>
      </w:r>
      <w:r w:rsidR="00236FFD">
        <w:t>Дафт, 2006</w:t>
      </w:r>
      <w:r w:rsidR="00236FFD" w:rsidRPr="00236FFD">
        <w:t>]</w:t>
      </w:r>
      <w:r w:rsidR="00BF2DE5">
        <w:t>.</w:t>
      </w:r>
      <w:r w:rsidR="00CB6250">
        <w:t xml:space="preserve"> </w:t>
      </w:r>
    </w:p>
    <w:p w:rsidR="00BF2DE5" w:rsidRDefault="00CB6250" w:rsidP="00BF2DE5">
      <w:pPr>
        <w:spacing w:line="360" w:lineRule="auto"/>
        <w:ind w:firstLine="709"/>
        <w:jc w:val="both"/>
      </w:pPr>
      <w:r>
        <w:t>Важное различие также лежит в основе способа финансирования деятельности о</w:t>
      </w:r>
      <w:r>
        <w:t>р</w:t>
      </w:r>
      <w:r>
        <w:t xml:space="preserve">ганизации: в </w:t>
      </w:r>
      <w:proofErr w:type="gramStart"/>
      <w:r>
        <w:t>бизнес-</w:t>
      </w:r>
      <w:r w:rsidR="000941FF">
        <w:t>компаниях</w:t>
      </w:r>
      <w:proofErr w:type="gramEnd"/>
      <w:r w:rsidR="000941FF">
        <w:t xml:space="preserve"> главным</w:t>
      </w:r>
      <w:r>
        <w:t xml:space="preserve"> источником финансирования является прибыль от продажи товаров или услуг</w:t>
      </w:r>
      <w:r w:rsidR="00EE632C">
        <w:t>, тогда как некоммерческие организации существуют за счет государственных субсидий и грантов, а также пожертвований разного рода. Стоит отм</w:t>
      </w:r>
      <w:r w:rsidR="00EE632C">
        <w:t>е</w:t>
      </w:r>
      <w:r w:rsidR="00EE632C">
        <w:t xml:space="preserve">тить, что нестабильность доходов некоммерческих организаций накладывает </w:t>
      </w:r>
      <w:r w:rsidR="003238BD">
        <w:t>определе</w:t>
      </w:r>
      <w:r w:rsidR="003238BD">
        <w:t>н</w:t>
      </w:r>
      <w:r w:rsidR="003238BD">
        <w:t>ный отпечато</w:t>
      </w:r>
      <w:r w:rsidR="00AA2369">
        <w:t>к</w:t>
      </w:r>
      <w:r w:rsidR="00236FFD">
        <w:t xml:space="preserve"> на способ их функционирования </w:t>
      </w:r>
      <w:r w:rsidR="00236FFD" w:rsidRPr="00236FFD">
        <w:t>[</w:t>
      </w:r>
      <w:r w:rsidR="00AA2369" w:rsidRPr="00394185">
        <w:rPr>
          <w:lang w:val="en-US"/>
        </w:rPr>
        <w:t>Letts</w:t>
      </w:r>
      <w:r w:rsidR="00AA2369">
        <w:t xml:space="preserve">, </w:t>
      </w:r>
      <w:r w:rsidR="00AA2369" w:rsidRPr="00394185">
        <w:rPr>
          <w:lang w:val="en-US"/>
        </w:rPr>
        <w:t>Ryan</w:t>
      </w:r>
      <w:r w:rsidR="00AA2369">
        <w:t xml:space="preserve">, </w:t>
      </w:r>
      <w:r w:rsidR="00AA2369" w:rsidRPr="00394185">
        <w:rPr>
          <w:lang w:val="en-US"/>
        </w:rPr>
        <w:t>Grossman</w:t>
      </w:r>
      <w:r w:rsidR="00236FFD">
        <w:t>, 1999</w:t>
      </w:r>
      <w:r w:rsidR="00236FFD" w:rsidRPr="00236FFD">
        <w:t>]</w:t>
      </w:r>
      <w:r w:rsidR="00AA2369">
        <w:t>.</w:t>
      </w:r>
    </w:p>
    <w:p w:rsidR="005A1C72" w:rsidRDefault="00236FFD" w:rsidP="00BF2DE5">
      <w:pPr>
        <w:spacing w:line="360" w:lineRule="auto"/>
        <w:ind w:firstLine="709"/>
        <w:jc w:val="both"/>
      </w:pPr>
      <w:r>
        <w:t>Е</w:t>
      </w:r>
      <w:r w:rsidR="003238BD">
        <w:t>ще одним немаловажным отличием некоммерческих организаций является нео</w:t>
      </w:r>
      <w:r w:rsidR="003238BD">
        <w:t>д</w:t>
      </w:r>
      <w:r w:rsidR="003238BD">
        <w:t>нозначность критериев оценивания проделанной работы. Если в коммерческих организ</w:t>
      </w:r>
      <w:r w:rsidR="003238BD">
        <w:t>а</w:t>
      </w:r>
      <w:r w:rsidR="003238BD">
        <w:t xml:space="preserve">циях такую оценку достаточно легко провести </w:t>
      </w:r>
      <w:r w:rsidR="00767584">
        <w:t xml:space="preserve">в количественных параметрах размеров </w:t>
      </w:r>
      <w:r w:rsidR="00767584">
        <w:lastRenderedPageBreak/>
        <w:t>прибыли и производительности труда, то некоммерческие организации сталкиваются с нетривиальной проблемой оценки неуловимых улучшений в сфере здравоохранения, о</w:t>
      </w:r>
      <w:r w:rsidR="00767584">
        <w:t>б</w:t>
      </w:r>
      <w:r w:rsidR="00767584">
        <w:t>разования или в положени</w:t>
      </w:r>
      <w:r w:rsidR="007F7A70">
        <w:t xml:space="preserve">и незащищенных слоев населения </w:t>
      </w:r>
      <w:r w:rsidR="007F7A70" w:rsidRPr="007F7A70">
        <w:t>[</w:t>
      </w:r>
      <w:r w:rsidR="007F7A70">
        <w:t>Дафт, 2006</w:t>
      </w:r>
      <w:r w:rsidR="007F7A70" w:rsidRPr="007F7A70">
        <w:t>]</w:t>
      </w:r>
      <w:r w:rsidR="00767584">
        <w:t>.</w:t>
      </w:r>
      <w:r w:rsidR="00AA2369">
        <w:t xml:space="preserve"> </w:t>
      </w:r>
    </w:p>
    <w:p w:rsidR="00AA2369" w:rsidRDefault="00AA2369" w:rsidP="006A6066">
      <w:pPr>
        <w:spacing w:line="360" w:lineRule="auto"/>
        <w:ind w:firstLine="709"/>
        <w:jc w:val="both"/>
      </w:pPr>
      <w:r>
        <w:t>Обобщенные результаты сравнения особенностей коммерческих и некоммерчес</w:t>
      </w:r>
      <w:r w:rsidR="00FB125F">
        <w:t>ких организаций представлены в Т</w:t>
      </w:r>
      <w:r>
        <w:t>аблице 1.</w:t>
      </w:r>
    </w:p>
    <w:p w:rsidR="00AA2369" w:rsidRPr="0085776E" w:rsidRDefault="00AA2369" w:rsidP="00AA2369">
      <w:pPr>
        <w:spacing w:line="360" w:lineRule="auto"/>
        <w:ind w:firstLine="709"/>
        <w:jc w:val="right"/>
        <w:rPr>
          <w:i/>
        </w:rPr>
      </w:pPr>
      <w:r w:rsidRPr="0085776E">
        <w:rPr>
          <w:i/>
        </w:rPr>
        <w:t>Таблица 1</w:t>
      </w:r>
    </w:p>
    <w:p w:rsidR="00AD0651" w:rsidRPr="00AD0651" w:rsidRDefault="00AD0651" w:rsidP="0085776E">
      <w:pPr>
        <w:spacing w:line="360" w:lineRule="auto"/>
        <w:jc w:val="center"/>
        <w:rPr>
          <w:b/>
        </w:rPr>
      </w:pPr>
      <w:r w:rsidRPr="00AD0651">
        <w:rPr>
          <w:b/>
        </w:rPr>
        <w:t xml:space="preserve">Сравнительная характеристика коммерческих и </w:t>
      </w:r>
      <w:r w:rsidR="0085776E">
        <w:rPr>
          <w:b/>
        </w:rPr>
        <w:br/>
      </w:r>
      <w:r w:rsidRPr="00AD0651">
        <w:rPr>
          <w:b/>
        </w:rPr>
        <w:t>некоммерческих организ</w:t>
      </w:r>
      <w:r w:rsidRPr="00AD0651">
        <w:rPr>
          <w:b/>
        </w:rPr>
        <w:t>а</w:t>
      </w:r>
      <w:r w:rsidRPr="00AD0651">
        <w:rPr>
          <w:b/>
        </w:rPr>
        <w:t>ций</w:t>
      </w:r>
    </w:p>
    <w:tbl>
      <w:tblPr>
        <w:tblW w:w="5574" w:type="pct"/>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8"/>
        <w:gridCol w:w="3781"/>
        <w:gridCol w:w="4251"/>
      </w:tblGrid>
      <w:tr w:rsidR="00AA2369" w:rsidTr="00760BD2">
        <w:trPr>
          <w:tblHeader/>
          <w:jc w:val="center"/>
        </w:trPr>
        <w:tc>
          <w:tcPr>
            <w:tcW w:w="1236" w:type="pct"/>
            <w:vAlign w:val="center"/>
          </w:tcPr>
          <w:p w:rsidR="00AA2369" w:rsidRPr="00760BD2" w:rsidRDefault="00AA2369" w:rsidP="00760BD2">
            <w:pPr>
              <w:jc w:val="center"/>
              <w:rPr>
                <w:i/>
              </w:rPr>
            </w:pPr>
            <w:r w:rsidRPr="00760BD2">
              <w:rPr>
                <w:i/>
              </w:rPr>
              <w:t>Критерий сравнения</w:t>
            </w:r>
          </w:p>
        </w:tc>
        <w:tc>
          <w:tcPr>
            <w:tcW w:w="1772" w:type="pct"/>
            <w:vAlign w:val="center"/>
          </w:tcPr>
          <w:p w:rsidR="00AA2369" w:rsidRPr="00760BD2" w:rsidRDefault="00AA2369" w:rsidP="00760BD2">
            <w:pPr>
              <w:jc w:val="center"/>
              <w:rPr>
                <w:i/>
              </w:rPr>
            </w:pPr>
            <w:r w:rsidRPr="00760BD2">
              <w:rPr>
                <w:i/>
              </w:rPr>
              <w:t>Коммерческие организации</w:t>
            </w:r>
          </w:p>
        </w:tc>
        <w:tc>
          <w:tcPr>
            <w:tcW w:w="1993" w:type="pct"/>
            <w:vAlign w:val="center"/>
          </w:tcPr>
          <w:p w:rsidR="00AA2369" w:rsidRPr="00760BD2" w:rsidRDefault="00AA2369" w:rsidP="00760BD2">
            <w:pPr>
              <w:jc w:val="center"/>
              <w:rPr>
                <w:i/>
              </w:rPr>
            </w:pPr>
            <w:r w:rsidRPr="00760BD2">
              <w:rPr>
                <w:i/>
              </w:rPr>
              <w:t>Некоммерческие организации</w:t>
            </w:r>
          </w:p>
        </w:tc>
      </w:tr>
      <w:tr w:rsidR="00AA2369" w:rsidTr="00760BD2">
        <w:trPr>
          <w:jc w:val="center"/>
        </w:trPr>
        <w:tc>
          <w:tcPr>
            <w:tcW w:w="1236" w:type="pct"/>
            <w:vAlign w:val="center"/>
          </w:tcPr>
          <w:p w:rsidR="00AA2369" w:rsidRDefault="00AA2369" w:rsidP="00AE59E8">
            <w:r>
              <w:t>Цель деятельности</w:t>
            </w:r>
          </w:p>
        </w:tc>
        <w:tc>
          <w:tcPr>
            <w:tcW w:w="1772" w:type="pct"/>
            <w:vAlign w:val="center"/>
          </w:tcPr>
          <w:p w:rsidR="00AA2369" w:rsidRDefault="00EE2720" w:rsidP="00AE59E8">
            <w:r>
              <w:t>Материальные цели: м</w:t>
            </w:r>
            <w:r w:rsidR="00AA2369">
              <w:t>аксимиз</w:t>
            </w:r>
            <w:r w:rsidR="00AA2369">
              <w:t>а</w:t>
            </w:r>
            <w:r w:rsidR="00AA2369">
              <w:t>ция прибыли</w:t>
            </w:r>
          </w:p>
        </w:tc>
        <w:tc>
          <w:tcPr>
            <w:tcW w:w="1993" w:type="pct"/>
            <w:vAlign w:val="center"/>
          </w:tcPr>
          <w:p w:rsidR="00AA2369" w:rsidRDefault="00EE2720" w:rsidP="00AE59E8">
            <w:r>
              <w:t>Нематериальные цели: д</w:t>
            </w:r>
            <w:r w:rsidR="00AA2369">
              <w:t>остижение общественных благ, создание соц</w:t>
            </w:r>
            <w:r w:rsidR="00AA2369">
              <w:t>и</w:t>
            </w:r>
            <w:r w:rsidR="00AA2369">
              <w:t>ального влияния</w:t>
            </w:r>
          </w:p>
        </w:tc>
      </w:tr>
      <w:tr w:rsidR="00AA2369" w:rsidTr="00760BD2">
        <w:trPr>
          <w:jc w:val="center"/>
        </w:trPr>
        <w:tc>
          <w:tcPr>
            <w:tcW w:w="1236" w:type="pct"/>
            <w:vAlign w:val="center"/>
          </w:tcPr>
          <w:p w:rsidR="00AA2369" w:rsidRDefault="00AA2369" w:rsidP="00AE59E8">
            <w:r>
              <w:t>Распределение приб</w:t>
            </w:r>
            <w:r>
              <w:t>ы</w:t>
            </w:r>
            <w:r>
              <w:t>ли</w:t>
            </w:r>
          </w:p>
        </w:tc>
        <w:tc>
          <w:tcPr>
            <w:tcW w:w="1772" w:type="pct"/>
            <w:vAlign w:val="center"/>
          </w:tcPr>
          <w:p w:rsidR="00AA2369" w:rsidRDefault="00AA2369" w:rsidP="00AE59E8">
            <w:r>
              <w:t>Между участниками организации</w:t>
            </w:r>
          </w:p>
        </w:tc>
        <w:tc>
          <w:tcPr>
            <w:tcW w:w="1993" w:type="pct"/>
            <w:vAlign w:val="center"/>
          </w:tcPr>
          <w:p w:rsidR="00AA2369" w:rsidRDefault="00AA2369" w:rsidP="00AE59E8">
            <w:r>
              <w:t>Прибыль направляется на дальнейшее развитие организации, распределение между участниками запрещено</w:t>
            </w:r>
          </w:p>
        </w:tc>
      </w:tr>
      <w:tr w:rsidR="00AA2369" w:rsidTr="00760BD2">
        <w:trPr>
          <w:jc w:val="center"/>
        </w:trPr>
        <w:tc>
          <w:tcPr>
            <w:tcW w:w="1236" w:type="pct"/>
            <w:vAlign w:val="center"/>
          </w:tcPr>
          <w:p w:rsidR="00AA2369" w:rsidRDefault="00AA2369" w:rsidP="00AE59E8">
            <w:r>
              <w:t>Характер производ</w:t>
            </w:r>
            <w:r>
              <w:t>и</w:t>
            </w:r>
            <w:r>
              <w:t>мого блага</w:t>
            </w:r>
          </w:p>
        </w:tc>
        <w:tc>
          <w:tcPr>
            <w:tcW w:w="1772" w:type="pct"/>
            <w:vAlign w:val="center"/>
          </w:tcPr>
          <w:p w:rsidR="00AA2369" w:rsidRDefault="00AA2369" w:rsidP="00AE59E8">
            <w:r>
              <w:t>Экономическое благо</w:t>
            </w:r>
          </w:p>
        </w:tc>
        <w:tc>
          <w:tcPr>
            <w:tcW w:w="1993" w:type="pct"/>
            <w:vAlign w:val="center"/>
          </w:tcPr>
          <w:p w:rsidR="00AA2369" w:rsidRDefault="00AA2369" w:rsidP="00AE59E8">
            <w:r>
              <w:t>Общественное благо</w:t>
            </w:r>
          </w:p>
        </w:tc>
      </w:tr>
      <w:tr w:rsidR="00FC4704" w:rsidTr="00760BD2">
        <w:trPr>
          <w:jc w:val="center"/>
        </w:trPr>
        <w:tc>
          <w:tcPr>
            <w:tcW w:w="1236" w:type="pct"/>
            <w:vAlign w:val="center"/>
          </w:tcPr>
          <w:p w:rsidR="00FC4704" w:rsidRDefault="00FC4704" w:rsidP="00AE59E8">
            <w:r>
              <w:t>Сотрудники организ</w:t>
            </w:r>
            <w:r>
              <w:t>а</w:t>
            </w:r>
            <w:r>
              <w:t>ции</w:t>
            </w:r>
          </w:p>
        </w:tc>
        <w:tc>
          <w:tcPr>
            <w:tcW w:w="1772" w:type="pct"/>
            <w:vAlign w:val="center"/>
          </w:tcPr>
          <w:p w:rsidR="00FC4704" w:rsidRDefault="00FC4704" w:rsidP="00AE59E8">
            <w:r>
              <w:t>Штатные и внештатные сотру</w:t>
            </w:r>
            <w:r>
              <w:t>д</w:t>
            </w:r>
            <w:r>
              <w:t>ники, стажеры.</w:t>
            </w:r>
          </w:p>
        </w:tc>
        <w:tc>
          <w:tcPr>
            <w:tcW w:w="1993" w:type="pct"/>
            <w:vAlign w:val="center"/>
          </w:tcPr>
          <w:p w:rsidR="00FC4704" w:rsidRDefault="00FC4704" w:rsidP="00AE59E8">
            <w:r>
              <w:t>Штатные и внештатные сотрудники, стажеры,</w:t>
            </w:r>
            <w:r w:rsidR="000941FF">
              <w:t xml:space="preserve"> добровольцы, члены орган</w:t>
            </w:r>
            <w:r w:rsidR="000941FF">
              <w:t>и</w:t>
            </w:r>
            <w:r w:rsidR="000941FF">
              <w:t>зации</w:t>
            </w:r>
          </w:p>
        </w:tc>
      </w:tr>
      <w:tr w:rsidR="00AA2369" w:rsidTr="00760BD2">
        <w:trPr>
          <w:jc w:val="center"/>
        </w:trPr>
        <w:tc>
          <w:tcPr>
            <w:tcW w:w="1236" w:type="pct"/>
            <w:vAlign w:val="center"/>
          </w:tcPr>
          <w:p w:rsidR="00AA2369" w:rsidRDefault="00AA2369" w:rsidP="00AE59E8">
            <w:r>
              <w:t>Источники финанс</w:t>
            </w:r>
            <w:r>
              <w:t>и</w:t>
            </w:r>
            <w:r>
              <w:t>рования</w:t>
            </w:r>
          </w:p>
        </w:tc>
        <w:tc>
          <w:tcPr>
            <w:tcW w:w="1772" w:type="pct"/>
            <w:vAlign w:val="center"/>
          </w:tcPr>
          <w:p w:rsidR="00AA2369" w:rsidRDefault="00AE59E8" w:rsidP="00AE59E8">
            <w:r>
              <w:t>Прибыль</w:t>
            </w:r>
          </w:p>
        </w:tc>
        <w:tc>
          <w:tcPr>
            <w:tcW w:w="1993" w:type="pct"/>
            <w:vAlign w:val="center"/>
          </w:tcPr>
          <w:p w:rsidR="00AA2369" w:rsidRDefault="00AE59E8" w:rsidP="00760BD2">
            <w:pPr>
              <w:numPr>
                <w:ilvl w:val="0"/>
                <w:numId w:val="3"/>
              </w:numPr>
              <w:tabs>
                <w:tab w:val="clear" w:pos="720"/>
                <w:tab w:val="num" w:pos="432"/>
              </w:tabs>
              <w:ind w:hanging="648"/>
            </w:pPr>
            <w:r w:rsidRPr="00760BD2">
              <w:rPr>
                <w:i/>
              </w:rPr>
              <w:t>Внешние источники:</w:t>
            </w:r>
            <w:r>
              <w:t xml:space="preserve"> финансир</w:t>
            </w:r>
            <w:r>
              <w:t>о</w:t>
            </w:r>
            <w:r>
              <w:t>вание государства, фондов, п</w:t>
            </w:r>
            <w:r>
              <w:t>о</w:t>
            </w:r>
            <w:r>
              <w:t>жертвования со стороны бизн</w:t>
            </w:r>
            <w:r>
              <w:t>е</w:t>
            </w:r>
            <w:r>
              <w:t>са и частных лиц;</w:t>
            </w:r>
          </w:p>
          <w:p w:rsidR="00AE59E8" w:rsidRDefault="00AE59E8" w:rsidP="00760BD2">
            <w:pPr>
              <w:numPr>
                <w:ilvl w:val="0"/>
                <w:numId w:val="3"/>
              </w:numPr>
              <w:tabs>
                <w:tab w:val="clear" w:pos="720"/>
                <w:tab w:val="num" w:pos="432"/>
              </w:tabs>
              <w:ind w:hanging="648"/>
            </w:pPr>
            <w:r w:rsidRPr="00760BD2">
              <w:rPr>
                <w:i/>
              </w:rPr>
              <w:t>Внутренние источники:</w:t>
            </w:r>
            <w:r>
              <w:t xml:space="preserve"> членские взносы, доходы от аренды, вкладов и т.д.</w:t>
            </w:r>
          </w:p>
        </w:tc>
      </w:tr>
      <w:tr w:rsidR="00AA2369" w:rsidTr="00760BD2">
        <w:trPr>
          <w:jc w:val="center"/>
        </w:trPr>
        <w:tc>
          <w:tcPr>
            <w:tcW w:w="1236" w:type="pct"/>
            <w:vAlign w:val="center"/>
          </w:tcPr>
          <w:p w:rsidR="00AA2369" w:rsidRDefault="00AE59E8" w:rsidP="00AE59E8">
            <w:r>
              <w:t>Измерение эффекти</w:t>
            </w:r>
            <w:r>
              <w:t>в</w:t>
            </w:r>
            <w:r>
              <w:t>ности</w:t>
            </w:r>
          </w:p>
        </w:tc>
        <w:tc>
          <w:tcPr>
            <w:tcW w:w="1772" w:type="pct"/>
            <w:vAlign w:val="center"/>
          </w:tcPr>
          <w:p w:rsidR="00AA2369" w:rsidRDefault="00AE59E8" w:rsidP="00AE59E8">
            <w:r>
              <w:t>Количественные показатели: пр</w:t>
            </w:r>
            <w:r>
              <w:t>и</w:t>
            </w:r>
            <w:r>
              <w:t>быль, выручка, оборот, рент</w:t>
            </w:r>
            <w:r>
              <w:t>а</w:t>
            </w:r>
            <w:r>
              <w:t>бельность и т.д.</w:t>
            </w:r>
          </w:p>
        </w:tc>
        <w:tc>
          <w:tcPr>
            <w:tcW w:w="1993" w:type="pct"/>
            <w:vAlign w:val="center"/>
          </w:tcPr>
          <w:p w:rsidR="00AA2369" w:rsidRDefault="00AE59E8" w:rsidP="00AE59E8">
            <w:r>
              <w:t>Отсутствие единого критерия оценки общей эффективности, множестве</w:t>
            </w:r>
            <w:r>
              <w:t>н</w:t>
            </w:r>
            <w:r>
              <w:t>ность оценок</w:t>
            </w:r>
          </w:p>
        </w:tc>
      </w:tr>
    </w:tbl>
    <w:p w:rsidR="007F7A70" w:rsidRPr="00760BD2" w:rsidRDefault="007F7A70" w:rsidP="007E79B6">
      <w:pPr>
        <w:spacing w:line="360" w:lineRule="auto"/>
        <w:ind w:firstLine="709"/>
        <w:jc w:val="both"/>
      </w:pPr>
    </w:p>
    <w:p w:rsidR="007E79B6" w:rsidRPr="007D3B82" w:rsidRDefault="007D3B82" w:rsidP="007E79B6">
      <w:pPr>
        <w:spacing w:line="360" w:lineRule="auto"/>
        <w:ind w:firstLine="709"/>
        <w:jc w:val="both"/>
      </w:pPr>
      <w:r>
        <w:t>Таким образом, н</w:t>
      </w:r>
      <w:r w:rsidR="007E79B6">
        <w:t xml:space="preserve">е смотря на то, </w:t>
      </w:r>
      <w:proofErr w:type="gramStart"/>
      <w:r w:rsidR="007E79B6">
        <w:t>что</w:t>
      </w:r>
      <w:proofErr w:type="gramEnd"/>
      <w:r w:rsidR="007E79B6">
        <w:t xml:space="preserve"> в общем и целом некоммерческие организации функционируют по правилам, схожим с коммерческими организациями, выделенные в</w:t>
      </w:r>
      <w:r w:rsidR="007E79B6">
        <w:t>ы</w:t>
      </w:r>
      <w:r w:rsidR="007E79B6">
        <w:t>ше различия следует иметь в виду при проведении детального анализа деятельно</w:t>
      </w:r>
      <w:r w:rsidR="007F7A70">
        <w:t>сти н</w:t>
      </w:r>
      <w:r w:rsidR="007F7A70">
        <w:t>е</w:t>
      </w:r>
      <w:r w:rsidR="007F7A70">
        <w:t xml:space="preserve">коммерческих организаций </w:t>
      </w:r>
      <w:r w:rsidR="007F7A70" w:rsidRPr="007F7A70">
        <w:t>[</w:t>
      </w:r>
      <w:r w:rsidR="007F7A70">
        <w:t>Дафт, 2006</w:t>
      </w:r>
      <w:r w:rsidR="007F7A70" w:rsidRPr="007F7A70">
        <w:t>]</w:t>
      </w:r>
      <w:r w:rsidR="00434263">
        <w:t>.</w:t>
      </w:r>
    </w:p>
    <w:p w:rsidR="007F7A70" w:rsidRDefault="007F7A70" w:rsidP="00EE1D0E">
      <w:pPr>
        <w:pStyle w:val="3"/>
      </w:pPr>
      <w:bookmarkStart w:id="8" w:name="_Toc389818451"/>
      <w:r>
        <w:t>4. Организ</w:t>
      </w:r>
      <w:r w:rsidR="007D3B82">
        <w:t>ация и ее структурные параметры</w:t>
      </w:r>
      <w:bookmarkEnd w:id="8"/>
    </w:p>
    <w:p w:rsidR="007F7A70" w:rsidRDefault="007F7A70" w:rsidP="007F7A70">
      <w:pPr>
        <w:spacing w:line="360" w:lineRule="auto"/>
        <w:ind w:firstLine="709"/>
        <w:jc w:val="both"/>
      </w:pPr>
      <w:r>
        <w:t xml:space="preserve">Для анализа той или иной организации необходимо выделить ряд эмпирических признаков, присущих любой организационной структуре  с целью понять ее строение и основные характерные особенности </w:t>
      </w:r>
      <w:r w:rsidRPr="007F7A70">
        <w:t>[</w:t>
      </w:r>
      <w:r>
        <w:t>Дафт, 2006</w:t>
      </w:r>
      <w:r w:rsidRPr="007F7A70">
        <w:t>]</w:t>
      </w:r>
      <w:r>
        <w:t>. Согласно американскому исследоват</w:t>
      </w:r>
      <w:r>
        <w:t>е</w:t>
      </w:r>
      <w:r w:rsidR="007D3B82">
        <w:t>лю Р.</w:t>
      </w:r>
      <w:r>
        <w:t xml:space="preserve"> Л. Дафту, такие эмпирические параметры организации можно условным о</w:t>
      </w:r>
      <w:r>
        <w:t>б</w:t>
      </w:r>
      <w:r>
        <w:t xml:space="preserve">разом разделить </w:t>
      </w:r>
      <w:proofErr w:type="gramStart"/>
      <w:r>
        <w:t>на</w:t>
      </w:r>
      <w:proofErr w:type="gramEnd"/>
      <w:r>
        <w:t xml:space="preserve"> </w:t>
      </w:r>
      <w:r w:rsidRPr="007E2555">
        <w:rPr>
          <w:i/>
        </w:rPr>
        <w:t>структурные</w:t>
      </w:r>
      <w:r>
        <w:t xml:space="preserve"> и </w:t>
      </w:r>
      <w:r w:rsidRPr="007E2555">
        <w:rPr>
          <w:i/>
        </w:rPr>
        <w:t>контекстуальные</w:t>
      </w:r>
      <w:r>
        <w:t>. При этом важно заметить, что все пар</w:t>
      </w:r>
      <w:r>
        <w:t>а</w:t>
      </w:r>
      <w:r>
        <w:t xml:space="preserve">метры организации находятся в постоянном </w:t>
      </w:r>
      <w:r w:rsidR="007D3B82">
        <w:t>взаимодействии и взаимовлиянии.</w:t>
      </w:r>
    </w:p>
    <w:p w:rsidR="007F7A70" w:rsidRDefault="007F7A70" w:rsidP="007F7A70">
      <w:pPr>
        <w:spacing w:line="360" w:lineRule="auto"/>
        <w:ind w:firstLine="709"/>
        <w:jc w:val="both"/>
      </w:pPr>
      <w:r w:rsidRPr="00D67F6B">
        <w:rPr>
          <w:b/>
        </w:rPr>
        <w:lastRenderedPageBreak/>
        <w:t>Структурные параметры</w:t>
      </w:r>
      <w:r>
        <w:t xml:space="preserve"> относятся в большей степени к </w:t>
      </w:r>
      <w:r w:rsidRPr="007D3B82">
        <w:rPr>
          <w:i/>
        </w:rPr>
        <w:t>внутренним характер</w:t>
      </w:r>
      <w:r w:rsidRPr="007D3B82">
        <w:rPr>
          <w:i/>
        </w:rPr>
        <w:t>и</w:t>
      </w:r>
      <w:r w:rsidRPr="007D3B82">
        <w:rPr>
          <w:i/>
        </w:rPr>
        <w:t>стикам</w:t>
      </w:r>
      <w:r>
        <w:t xml:space="preserve"> </w:t>
      </w:r>
      <w:r w:rsidR="00D67F6B">
        <w:t>организации и позволяют произвести</w:t>
      </w:r>
      <w:r>
        <w:t xml:space="preserve"> оценку и сравнение нескольких организаций между</w:t>
      </w:r>
      <w:r w:rsidR="00981FD5">
        <w:t xml:space="preserve"> собой. На основе модели</w:t>
      </w:r>
      <w:r>
        <w:t>, предложенной Дафтом, а также</w:t>
      </w:r>
      <w:r w:rsidR="00981FD5">
        <w:t xml:space="preserve"> признаков, отмеченных</w:t>
      </w:r>
      <w:r>
        <w:t xml:space="preserve"> отечественным ученым </w:t>
      </w:r>
      <w:r w:rsidR="0022285C">
        <w:t xml:space="preserve">Д. </w:t>
      </w:r>
      <w:r>
        <w:t xml:space="preserve">Оляничем, </w:t>
      </w:r>
      <w:r w:rsidR="00981FD5">
        <w:t xml:space="preserve">были выделены следующие структурные </w:t>
      </w:r>
      <w:r w:rsidR="00D67F6B">
        <w:t>параметры, являющиеся базовыми в рамках данного исследования</w:t>
      </w:r>
      <w:r w:rsidR="00981FD5">
        <w:t xml:space="preserve"> </w:t>
      </w:r>
      <w:r>
        <w:t xml:space="preserve"> </w:t>
      </w:r>
      <w:r w:rsidRPr="007F7A70">
        <w:t>[</w:t>
      </w:r>
      <w:r>
        <w:t>Дафт, 2006; Олянич 2008</w:t>
      </w:r>
      <w:r w:rsidRPr="007F7A70">
        <w:t>]</w:t>
      </w:r>
      <w:r>
        <w:t>:</w:t>
      </w:r>
    </w:p>
    <w:p w:rsidR="00140D56" w:rsidRPr="00E5102C" w:rsidRDefault="0022285C" w:rsidP="001D6D9F">
      <w:pPr>
        <w:numPr>
          <w:ilvl w:val="0"/>
          <w:numId w:val="15"/>
        </w:numPr>
        <w:spacing w:line="360" w:lineRule="auto"/>
        <w:jc w:val="both"/>
        <w:rPr>
          <w:i/>
        </w:rPr>
      </w:pPr>
      <w:r w:rsidRPr="00E5102C">
        <w:rPr>
          <w:i/>
        </w:rPr>
        <w:t xml:space="preserve">Цели и задачи </w:t>
      </w:r>
      <w:r w:rsidR="00140D56" w:rsidRPr="00E5102C">
        <w:rPr>
          <w:i/>
        </w:rPr>
        <w:t>организации;</w:t>
      </w:r>
    </w:p>
    <w:p w:rsidR="00D25FC0" w:rsidRPr="00E5102C" w:rsidRDefault="00D25FC0" w:rsidP="001D6D9F">
      <w:pPr>
        <w:numPr>
          <w:ilvl w:val="0"/>
          <w:numId w:val="15"/>
        </w:numPr>
        <w:spacing w:line="360" w:lineRule="auto"/>
        <w:jc w:val="both"/>
        <w:rPr>
          <w:i/>
        </w:rPr>
      </w:pPr>
      <w:r w:rsidRPr="00E5102C">
        <w:rPr>
          <w:i/>
        </w:rPr>
        <w:t>Элем</w:t>
      </w:r>
      <w:r w:rsidR="00283E68" w:rsidRPr="00E5102C">
        <w:rPr>
          <w:i/>
        </w:rPr>
        <w:t>енты и подр</w:t>
      </w:r>
      <w:r w:rsidR="008B75C1" w:rsidRPr="00E5102C">
        <w:rPr>
          <w:i/>
        </w:rPr>
        <w:t>азделения организации</w:t>
      </w:r>
      <w:r w:rsidR="00283E68" w:rsidRPr="00E5102C">
        <w:rPr>
          <w:i/>
        </w:rPr>
        <w:t>;</w:t>
      </w:r>
    </w:p>
    <w:p w:rsidR="00D25FC0" w:rsidRPr="00E5102C" w:rsidRDefault="00D25FC0" w:rsidP="001D6D9F">
      <w:pPr>
        <w:numPr>
          <w:ilvl w:val="0"/>
          <w:numId w:val="15"/>
        </w:numPr>
        <w:spacing w:line="360" w:lineRule="auto"/>
        <w:jc w:val="both"/>
        <w:rPr>
          <w:i/>
        </w:rPr>
      </w:pPr>
      <w:r w:rsidRPr="00E5102C">
        <w:rPr>
          <w:i/>
        </w:rPr>
        <w:t>Основные акторы организации;</w:t>
      </w:r>
    </w:p>
    <w:p w:rsidR="00D25FC0" w:rsidRPr="00E5102C" w:rsidRDefault="00D25FC0" w:rsidP="001D6D9F">
      <w:pPr>
        <w:numPr>
          <w:ilvl w:val="0"/>
          <w:numId w:val="16"/>
        </w:numPr>
        <w:spacing w:line="360" w:lineRule="auto"/>
        <w:jc w:val="both"/>
      </w:pPr>
      <w:r w:rsidRPr="00E5102C">
        <w:rPr>
          <w:i/>
        </w:rPr>
        <w:t xml:space="preserve">Иерархия власти </w:t>
      </w:r>
      <w:r w:rsidR="00140D56" w:rsidRPr="00E5102C">
        <w:t>– внутренняя подотчетность</w:t>
      </w:r>
      <w:r w:rsidRPr="00E5102C">
        <w:t>, формы и сферы контроля</w:t>
      </w:r>
      <w:r w:rsidR="00140D56" w:rsidRPr="00E5102C">
        <w:t>:</w:t>
      </w:r>
    </w:p>
    <w:p w:rsidR="00D25FC0" w:rsidRPr="00E5102C" w:rsidRDefault="00D25FC0" w:rsidP="001D6D9F">
      <w:pPr>
        <w:numPr>
          <w:ilvl w:val="0"/>
          <w:numId w:val="17"/>
        </w:numPr>
        <w:spacing w:line="360" w:lineRule="auto"/>
        <w:jc w:val="both"/>
      </w:pPr>
      <w:r w:rsidRPr="00E5102C">
        <w:rPr>
          <w:i/>
        </w:rPr>
        <w:t xml:space="preserve">Централизация </w:t>
      </w:r>
      <w:r w:rsidRPr="00E5102C">
        <w:t>– уровень принятия решений в иерархической структуре;</w:t>
      </w:r>
    </w:p>
    <w:p w:rsidR="00D25FC0" w:rsidRPr="00E5102C" w:rsidRDefault="00D25FC0" w:rsidP="001D6D9F">
      <w:pPr>
        <w:numPr>
          <w:ilvl w:val="0"/>
          <w:numId w:val="17"/>
        </w:numPr>
        <w:spacing w:line="360" w:lineRule="auto"/>
        <w:jc w:val="both"/>
      </w:pPr>
      <w:r w:rsidRPr="00E5102C">
        <w:rPr>
          <w:i/>
        </w:rPr>
        <w:t xml:space="preserve">Организационная власть </w:t>
      </w:r>
      <w:r w:rsidRPr="00E5102C">
        <w:t>– право руководителя влиять на принятие и реализацию важных для организации решений;</w:t>
      </w:r>
    </w:p>
    <w:p w:rsidR="0021792E" w:rsidRPr="00E5102C" w:rsidRDefault="0021792E" w:rsidP="001D6D9F">
      <w:pPr>
        <w:numPr>
          <w:ilvl w:val="0"/>
          <w:numId w:val="17"/>
        </w:numPr>
        <w:spacing w:line="360" w:lineRule="auto"/>
        <w:jc w:val="both"/>
      </w:pPr>
      <w:r w:rsidRPr="00E5102C">
        <w:rPr>
          <w:i/>
        </w:rPr>
        <w:t>Стиль лидерства</w:t>
      </w:r>
      <w:r w:rsidR="0022285C" w:rsidRPr="00E5102C">
        <w:rPr>
          <w:i/>
        </w:rPr>
        <w:t>;</w:t>
      </w:r>
    </w:p>
    <w:p w:rsidR="007F7A70" w:rsidRPr="00E5102C" w:rsidRDefault="007F7A70" w:rsidP="001D6D9F">
      <w:pPr>
        <w:numPr>
          <w:ilvl w:val="0"/>
          <w:numId w:val="16"/>
        </w:numPr>
        <w:spacing w:line="360" w:lineRule="auto"/>
        <w:jc w:val="both"/>
      </w:pPr>
      <w:r w:rsidRPr="00E5102C">
        <w:rPr>
          <w:i/>
        </w:rPr>
        <w:t>Формализация</w:t>
      </w:r>
      <w:r w:rsidRPr="00E5102C">
        <w:t xml:space="preserve"> – наличие официальных документов, описывающих правила функци</w:t>
      </w:r>
      <w:r w:rsidRPr="00E5102C">
        <w:t>о</w:t>
      </w:r>
      <w:r w:rsidRPr="00E5102C">
        <w:t>нирования организации, способ взаимодействия между сотрудниками и отделами, п</w:t>
      </w:r>
      <w:r w:rsidRPr="00E5102C">
        <w:t>о</w:t>
      </w:r>
      <w:r w:rsidRPr="00E5102C">
        <w:t>рядок действий</w:t>
      </w:r>
      <w:r w:rsidR="00283E68" w:rsidRPr="00E5102C">
        <w:t xml:space="preserve">, внутренний </w:t>
      </w:r>
      <w:r w:rsidR="00D67F6B" w:rsidRPr="00E5102C">
        <w:t>документооборот</w:t>
      </w:r>
      <w:r w:rsidRPr="00E5102C">
        <w:t xml:space="preserve"> и т.д.;</w:t>
      </w:r>
    </w:p>
    <w:p w:rsidR="007F7A70" w:rsidRPr="00E5102C" w:rsidRDefault="007F7A70" w:rsidP="001D6D9F">
      <w:pPr>
        <w:numPr>
          <w:ilvl w:val="0"/>
          <w:numId w:val="16"/>
        </w:numPr>
        <w:spacing w:line="360" w:lineRule="auto"/>
        <w:jc w:val="both"/>
      </w:pPr>
      <w:r w:rsidRPr="00E5102C">
        <w:rPr>
          <w:i/>
        </w:rPr>
        <w:t xml:space="preserve">Специализация </w:t>
      </w:r>
      <w:r w:rsidRPr="00E5102C">
        <w:t>– распределение различных типов задач между работниками и отдел</w:t>
      </w:r>
      <w:r w:rsidRPr="00E5102C">
        <w:t>а</w:t>
      </w:r>
      <w:r w:rsidRPr="00E5102C">
        <w:t>ми;</w:t>
      </w:r>
    </w:p>
    <w:p w:rsidR="00402D94" w:rsidRPr="00E5102C" w:rsidRDefault="00402D94" w:rsidP="001D6D9F">
      <w:pPr>
        <w:numPr>
          <w:ilvl w:val="0"/>
          <w:numId w:val="16"/>
        </w:numPr>
        <w:spacing w:line="360" w:lineRule="auto"/>
        <w:jc w:val="both"/>
      </w:pPr>
      <w:r w:rsidRPr="00E5102C">
        <w:rPr>
          <w:i/>
        </w:rPr>
        <w:t>Способ формирования структуры штата</w:t>
      </w:r>
      <w:r w:rsidRPr="00E5102C">
        <w:t xml:space="preserve"> – критерии отбора, обучение, распредел</w:t>
      </w:r>
      <w:r w:rsidRPr="00E5102C">
        <w:t>е</w:t>
      </w:r>
      <w:r w:rsidRPr="00E5102C">
        <w:t>ние по группам задач.</w:t>
      </w:r>
    </w:p>
    <w:p w:rsidR="00140D56" w:rsidRPr="00E5102C" w:rsidRDefault="007F7A70" w:rsidP="001D6D9F">
      <w:pPr>
        <w:numPr>
          <w:ilvl w:val="0"/>
          <w:numId w:val="25"/>
        </w:numPr>
        <w:spacing w:line="360" w:lineRule="auto"/>
        <w:jc w:val="both"/>
      </w:pPr>
      <w:r w:rsidRPr="00E5102C">
        <w:rPr>
          <w:i/>
        </w:rPr>
        <w:t>Профессионализация</w:t>
      </w:r>
      <w:r w:rsidRPr="00E5102C">
        <w:t xml:space="preserve"> – уровень образования и специального обучения для сотру</w:t>
      </w:r>
      <w:r w:rsidRPr="00E5102C">
        <w:t>д</w:t>
      </w:r>
      <w:r w:rsidRPr="00E5102C">
        <w:t>ников организации;</w:t>
      </w:r>
    </w:p>
    <w:p w:rsidR="002D62CE" w:rsidRPr="00E5102C" w:rsidRDefault="002D62CE" w:rsidP="001D6D9F">
      <w:pPr>
        <w:numPr>
          <w:ilvl w:val="0"/>
          <w:numId w:val="27"/>
        </w:numPr>
        <w:spacing w:line="360" w:lineRule="auto"/>
        <w:jc w:val="both"/>
        <w:rPr>
          <w:i/>
        </w:rPr>
      </w:pPr>
      <w:r w:rsidRPr="00E5102C">
        <w:rPr>
          <w:i/>
        </w:rPr>
        <w:t>Система внутренних норм и санкций;</w:t>
      </w:r>
    </w:p>
    <w:p w:rsidR="00283E68" w:rsidRPr="00E5102C" w:rsidRDefault="00283E68" w:rsidP="001D6D9F">
      <w:pPr>
        <w:numPr>
          <w:ilvl w:val="0"/>
          <w:numId w:val="27"/>
        </w:numPr>
        <w:spacing w:line="360" w:lineRule="auto"/>
        <w:jc w:val="both"/>
        <w:rPr>
          <w:i/>
        </w:rPr>
      </w:pPr>
      <w:r w:rsidRPr="00E5102C">
        <w:rPr>
          <w:i/>
        </w:rPr>
        <w:t>Организационная конфликтогенность;</w:t>
      </w:r>
    </w:p>
    <w:p w:rsidR="00140D56" w:rsidRPr="00E5102C" w:rsidRDefault="00402D94" w:rsidP="001D6D9F">
      <w:pPr>
        <w:numPr>
          <w:ilvl w:val="0"/>
          <w:numId w:val="27"/>
        </w:numPr>
        <w:spacing w:line="360" w:lineRule="auto"/>
        <w:jc w:val="both"/>
        <w:rPr>
          <w:i/>
        </w:rPr>
      </w:pPr>
      <w:r w:rsidRPr="00E5102C">
        <w:rPr>
          <w:i/>
        </w:rPr>
        <w:t>Коммуникация внутри организации;</w:t>
      </w:r>
    </w:p>
    <w:p w:rsidR="008B75C1" w:rsidRPr="00E5102C" w:rsidRDefault="008B75C1" w:rsidP="001D6D9F">
      <w:pPr>
        <w:numPr>
          <w:ilvl w:val="0"/>
          <w:numId w:val="27"/>
        </w:numPr>
        <w:spacing w:line="360" w:lineRule="auto"/>
        <w:jc w:val="both"/>
        <w:rPr>
          <w:i/>
        </w:rPr>
      </w:pPr>
      <w:r w:rsidRPr="00E5102C">
        <w:rPr>
          <w:i/>
        </w:rPr>
        <w:t>Критерии успеха</w:t>
      </w:r>
    </w:p>
    <w:p w:rsidR="007F7A70" w:rsidRDefault="00140D56" w:rsidP="007F7A70">
      <w:pPr>
        <w:spacing w:line="360" w:lineRule="auto"/>
        <w:ind w:firstLine="709"/>
        <w:jc w:val="both"/>
      </w:pPr>
      <w:r>
        <w:t xml:space="preserve">Согласно Дафту, </w:t>
      </w:r>
      <w:r w:rsidRPr="00D67F6B">
        <w:rPr>
          <w:b/>
        </w:rPr>
        <w:t>к</w:t>
      </w:r>
      <w:r w:rsidR="007F7A70" w:rsidRPr="00D67F6B">
        <w:rPr>
          <w:b/>
        </w:rPr>
        <w:t>онтекстуальные параметры</w:t>
      </w:r>
      <w:r w:rsidR="007F7A70">
        <w:t xml:space="preserve"> позволяют охарактеризовать орг</w:t>
      </w:r>
      <w:r w:rsidR="007F7A70">
        <w:t>а</w:t>
      </w:r>
      <w:r w:rsidR="007F7A70">
        <w:t xml:space="preserve">низацию </w:t>
      </w:r>
      <w:r>
        <w:t xml:space="preserve">в отношении ее взаимодействия с окружающей средой </w:t>
      </w:r>
      <w:r w:rsidRPr="007F7A70">
        <w:t>[</w:t>
      </w:r>
      <w:r>
        <w:t>Дафт, 2006</w:t>
      </w:r>
      <w:r w:rsidRPr="00140D56">
        <w:t>].</w:t>
      </w:r>
      <w:r w:rsidR="007F7A70">
        <w:t xml:space="preserve"> Эти пар</w:t>
      </w:r>
      <w:r w:rsidR="007F7A70">
        <w:t>а</w:t>
      </w:r>
      <w:r w:rsidR="007F7A70">
        <w:t>метры включают в себя</w:t>
      </w:r>
      <w:r w:rsidR="00D67F6B">
        <w:t xml:space="preserve"> следующие релевантные в рамках данной работы элементы</w:t>
      </w:r>
      <w:r w:rsidR="007F7A70">
        <w:t>:</w:t>
      </w:r>
    </w:p>
    <w:p w:rsidR="00283E68" w:rsidRDefault="007F7A70" w:rsidP="001D6D9F">
      <w:pPr>
        <w:numPr>
          <w:ilvl w:val="0"/>
          <w:numId w:val="18"/>
        </w:numPr>
        <w:spacing w:line="360" w:lineRule="auto"/>
        <w:jc w:val="both"/>
      </w:pPr>
      <w:r w:rsidRPr="00D67F6B">
        <w:rPr>
          <w:i/>
        </w:rPr>
        <w:t>Окружающая среда</w:t>
      </w:r>
      <w:r>
        <w:rPr>
          <w:i/>
        </w:rPr>
        <w:t xml:space="preserve"> </w:t>
      </w:r>
      <w:r>
        <w:t>– внешний мир, находящийся за пределами организации и акти</w:t>
      </w:r>
      <w:r>
        <w:t>в</w:t>
      </w:r>
      <w:r>
        <w:t>но вли</w:t>
      </w:r>
      <w:r w:rsidR="00283E68">
        <w:t>яющий и взаимодействующий с ней:</w:t>
      </w:r>
    </w:p>
    <w:p w:rsidR="00283E68" w:rsidRDefault="00283E68" w:rsidP="0035066D">
      <w:pPr>
        <w:numPr>
          <w:ilvl w:val="0"/>
          <w:numId w:val="5"/>
        </w:numPr>
        <w:tabs>
          <w:tab w:val="clear" w:pos="1789"/>
          <w:tab w:val="left" w:pos="720"/>
          <w:tab w:val="num" w:pos="1080"/>
        </w:tabs>
        <w:spacing w:line="360" w:lineRule="auto"/>
        <w:ind w:left="720"/>
        <w:jc w:val="both"/>
      </w:pPr>
      <w:proofErr w:type="gramStart"/>
      <w:r w:rsidRPr="00402D94">
        <w:rPr>
          <w:i/>
        </w:rPr>
        <w:t>О</w:t>
      </w:r>
      <w:r w:rsidR="007F7A70" w:rsidRPr="00402D94">
        <w:rPr>
          <w:i/>
        </w:rPr>
        <w:t>сновные</w:t>
      </w:r>
      <w:proofErr w:type="gramEnd"/>
      <w:r w:rsidR="007F7A70" w:rsidRPr="00402D94">
        <w:rPr>
          <w:i/>
        </w:rPr>
        <w:t xml:space="preserve"> стейкхолдеры</w:t>
      </w:r>
      <w:r w:rsidR="00402D94">
        <w:t xml:space="preserve"> (ш</w:t>
      </w:r>
      <w:r w:rsidR="00D67F6B">
        <w:t xml:space="preserve">ирокий круг лиц, связанных с организацией </w:t>
      </w:r>
      <w:r w:rsidR="00402D94">
        <w:t xml:space="preserve">и </w:t>
      </w:r>
      <w:r w:rsidR="00D67F6B">
        <w:t>влия</w:t>
      </w:r>
      <w:r w:rsidR="00D67F6B">
        <w:t>ю</w:t>
      </w:r>
      <w:r w:rsidR="00D67F6B">
        <w:t>щих на ее деятельность.)</w:t>
      </w:r>
    </w:p>
    <w:p w:rsidR="00283E68" w:rsidRDefault="00283E68" w:rsidP="0035066D">
      <w:pPr>
        <w:numPr>
          <w:ilvl w:val="0"/>
          <w:numId w:val="5"/>
        </w:numPr>
        <w:tabs>
          <w:tab w:val="clear" w:pos="1789"/>
          <w:tab w:val="left" w:pos="720"/>
          <w:tab w:val="num" w:pos="1080"/>
        </w:tabs>
        <w:spacing w:line="360" w:lineRule="auto"/>
        <w:ind w:hanging="1429"/>
        <w:jc w:val="both"/>
      </w:pPr>
      <w:r w:rsidRPr="00402D94">
        <w:rPr>
          <w:i/>
        </w:rPr>
        <w:t>При</w:t>
      </w:r>
      <w:r w:rsidR="00981FD5" w:rsidRPr="00402D94">
        <w:rPr>
          <w:i/>
        </w:rPr>
        <w:t>нципы коммуникации</w:t>
      </w:r>
      <w:r>
        <w:t xml:space="preserve"> с </w:t>
      </w:r>
      <w:proofErr w:type="gramStart"/>
      <w:r>
        <w:t>основными</w:t>
      </w:r>
      <w:proofErr w:type="gramEnd"/>
      <w:r>
        <w:t xml:space="preserve"> стейкхолдерами;</w:t>
      </w:r>
    </w:p>
    <w:p w:rsidR="00283E68" w:rsidRDefault="001E2D01" w:rsidP="001D6D9F">
      <w:pPr>
        <w:numPr>
          <w:ilvl w:val="0"/>
          <w:numId w:val="18"/>
        </w:numPr>
        <w:spacing w:line="360" w:lineRule="auto"/>
        <w:jc w:val="both"/>
      </w:pPr>
      <w:r w:rsidRPr="00D67F6B">
        <w:rPr>
          <w:i/>
        </w:rPr>
        <w:lastRenderedPageBreak/>
        <w:t>Организационные границы</w:t>
      </w:r>
      <w:r>
        <w:rPr>
          <w:i/>
        </w:rPr>
        <w:t xml:space="preserve"> </w:t>
      </w:r>
      <w:r>
        <w:t>– материальные и нематериальные ограничители, которые разделяют внутренний мир организации и внешнюю среду, идентифицирует членов и аутсайдеров</w:t>
      </w:r>
      <w:r w:rsidR="00642249">
        <w:t>:</w:t>
      </w:r>
    </w:p>
    <w:p w:rsidR="00283E68" w:rsidRPr="00283E68" w:rsidRDefault="00283E68" w:rsidP="001D6D9F">
      <w:pPr>
        <w:numPr>
          <w:ilvl w:val="0"/>
          <w:numId w:val="19"/>
        </w:numPr>
        <w:spacing w:line="360" w:lineRule="auto"/>
        <w:ind w:left="714" w:hanging="357"/>
        <w:jc w:val="both"/>
      </w:pPr>
      <w:r w:rsidRPr="00402D94">
        <w:rPr>
          <w:i/>
        </w:rPr>
        <w:t>Принципы формирования</w:t>
      </w:r>
      <w:r w:rsidRPr="00283E68">
        <w:t xml:space="preserve"> границ;</w:t>
      </w:r>
    </w:p>
    <w:p w:rsidR="00283E68" w:rsidRDefault="00283E68" w:rsidP="001D6D9F">
      <w:pPr>
        <w:numPr>
          <w:ilvl w:val="0"/>
          <w:numId w:val="19"/>
        </w:numPr>
        <w:spacing w:line="360" w:lineRule="auto"/>
        <w:ind w:left="714" w:hanging="357"/>
        <w:jc w:val="both"/>
      </w:pPr>
      <w:r w:rsidRPr="00402D94">
        <w:rPr>
          <w:i/>
        </w:rPr>
        <w:t>Принципы взаимодействия</w:t>
      </w:r>
      <w:r w:rsidRPr="00283E68">
        <w:t xml:space="preserve"> на г</w:t>
      </w:r>
      <w:r w:rsidR="00402D94">
        <w:t>раницах.</w:t>
      </w:r>
    </w:p>
    <w:p w:rsidR="00402D94" w:rsidRDefault="00402D94" w:rsidP="00402D94">
      <w:pPr>
        <w:spacing w:line="360" w:lineRule="auto"/>
        <w:ind w:firstLine="709"/>
        <w:jc w:val="both"/>
      </w:pPr>
    </w:p>
    <w:p w:rsidR="00402D94" w:rsidRPr="00402D94" w:rsidRDefault="00402D94" w:rsidP="00402D94">
      <w:pPr>
        <w:spacing w:line="360" w:lineRule="auto"/>
        <w:ind w:firstLine="709"/>
        <w:jc w:val="both"/>
      </w:pPr>
      <w:r>
        <w:t>Ниже будут рассмотрены некоторые из названных параметров организации, тр</w:t>
      </w:r>
      <w:r>
        <w:t>е</w:t>
      </w:r>
      <w:r>
        <w:t>бующие дополнительного разъяснения.</w:t>
      </w:r>
    </w:p>
    <w:p w:rsidR="000719F4" w:rsidRPr="000719F4" w:rsidRDefault="000719F4" w:rsidP="000719F4">
      <w:pPr>
        <w:spacing w:line="360" w:lineRule="auto"/>
        <w:ind w:firstLine="709"/>
        <w:jc w:val="center"/>
        <w:rPr>
          <w:i/>
        </w:rPr>
      </w:pPr>
      <w:r w:rsidRPr="000719F4">
        <w:rPr>
          <w:i/>
        </w:rPr>
        <w:t>Стейкхолдеры</w:t>
      </w:r>
    </w:p>
    <w:p w:rsidR="007F7A70" w:rsidRDefault="007F7A70" w:rsidP="00C734F7">
      <w:pPr>
        <w:spacing w:line="360" w:lineRule="auto"/>
        <w:ind w:firstLine="709"/>
        <w:jc w:val="both"/>
      </w:pPr>
      <w:r>
        <w:t xml:space="preserve">Отдельное внимание следует уделить такому структурному параметру внешней среды, как </w:t>
      </w:r>
      <w:r w:rsidRPr="00140D56">
        <w:rPr>
          <w:i/>
        </w:rPr>
        <w:t>стейкхолдеры</w:t>
      </w:r>
      <w:r>
        <w:t>. Стейкхолдеры (</w:t>
      </w:r>
      <w:r>
        <w:rPr>
          <w:lang w:val="en-US"/>
        </w:rPr>
        <w:t>stakeholders</w:t>
      </w:r>
      <w:r>
        <w:t>) – заинтересованные стороны -  представляют собой ключевые заинтересованные в д</w:t>
      </w:r>
      <w:r w:rsidR="00E87E4B">
        <w:t xml:space="preserve">еятельности организации группы </w:t>
      </w:r>
      <w:r w:rsidR="00E87E4B" w:rsidRPr="00E87E4B">
        <w:t>[</w:t>
      </w:r>
      <w:r>
        <w:t xml:space="preserve">Крик, </w:t>
      </w:r>
      <w:r w:rsidRPr="00E4379E">
        <w:t>Форстейтер</w:t>
      </w:r>
      <w:r w:rsidR="00402D94">
        <w:t xml:space="preserve"> и др.</w:t>
      </w:r>
      <w:r w:rsidR="00E87E4B">
        <w:t>, 2005</w:t>
      </w:r>
      <w:r w:rsidR="00E87E4B" w:rsidRPr="00E87E4B">
        <w:t>]</w:t>
      </w:r>
      <w:r>
        <w:t>. Таким образом, стейкхолдеры определяются как группа или отдельное лицо, которое может влиять на деятел</w:t>
      </w:r>
      <w:r w:rsidR="00402D94">
        <w:t>ьность организации или испытывае</w:t>
      </w:r>
      <w:r>
        <w:t xml:space="preserve">т на себе ее воздействие. </w:t>
      </w:r>
    </w:p>
    <w:p w:rsidR="007F7A70" w:rsidRDefault="007F7A70" w:rsidP="007F7A70">
      <w:pPr>
        <w:spacing w:line="360" w:lineRule="auto"/>
        <w:ind w:firstLine="709"/>
        <w:jc w:val="both"/>
      </w:pPr>
      <w:r>
        <w:t>Стоит отметить, что стейкхолдеры коммерческих и некоммерческих организаций могут отличаться. Согласно Дафту, обычно в число заинтересованных сторон коммерч</w:t>
      </w:r>
      <w:r>
        <w:t>е</w:t>
      </w:r>
      <w:r>
        <w:t>ской организации входят:</w:t>
      </w:r>
    </w:p>
    <w:p w:rsidR="007F7A70" w:rsidRDefault="007F7A70" w:rsidP="007F7A70">
      <w:pPr>
        <w:numPr>
          <w:ilvl w:val="0"/>
          <w:numId w:val="6"/>
        </w:numPr>
        <w:spacing w:line="360" w:lineRule="auto"/>
        <w:jc w:val="both"/>
      </w:pPr>
      <w:r>
        <w:t>Собственники и акционеры;</w:t>
      </w:r>
    </w:p>
    <w:p w:rsidR="007F7A70" w:rsidRDefault="007F7A70" w:rsidP="007F7A70">
      <w:pPr>
        <w:numPr>
          <w:ilvl w:val="0"/>
          <w:numId w:val="6"/>
        </w:numPr>
        <w:spacing w:line="360" w:lineRule="auto"/>
        <w:jc w:val="both"/>
      </w:pPr>
      <w:r>
        <w:t>Сотрудники;</w:t>
      </w:r>
    </w:p>
    <w:p w:rsidR="007F7A70" w:rsidRDefault="007F7A70" w:rsidP="007F7A70">
      <w:pPr>
        <w:numPr>
          <w:ilvl w:val="0"/>
          <w:numId w:val="6"/>
        </w:numPr>
        <w:spacing w:line="360" w:lineRule="auto"/>
        <w:jc w:val="both"/>
      </w:pPr>
      <w:r>
        <w:t>Потребители;</w:t>
      </w:r>
    </w:p>
    <w:p w:rsidR="007F7A70" w:rsidRDefault="007F7A70" w:rsidP="007F7A70">
      <w:pPr>
        <w:numPr>
          <w:ilvl w:val="0"/>
          <w:numId w:val="6"/>
        </w:numPr>
        <w:spacing w:line="360" w:lineRule="auto"/>
        <w:jc w:val="both"/>
      </w:pPr>
      <w:r>
        <w:t>Поставщики;</w:t>
      </w:r>
    </w:p>
    <w:p w:rsidR="007F7A70" w:rsidRDefault="007F7A70" w:rsidP="007F7A70">
      <w:pPr>
        <w:numPr>
          <w:ilvl w:val="0"/>
          <w:numId w:val="6"/>
        </w:numPr>
        <w:spacing w:line="360" w:lineRule="auto"/>
        <w:jc w:val="both"/>
      </w:pPr>
      <w:r>
        <w:t>Кредиторы;</w:t>
      </w:r>
    </w:p>
    <w:p w:rsidR="007F7A70" w:rsidRDefault="007F7A70" w:rsidP="007F7A70">
      <w:pPr>
        <w:numPr>
          <w:ilvl w:val="0"/>
          <w:numId w:val="6"/>
        </w:numPr>
        <w:spacing w:line="360" w:lineRule="auto"/>
        <w:jc w:val="both"/>
      </w:pPr>
      <w:r>
        <w:t>Общественность;</w:t>
      </w:r>
    </w:p>
    <w:p w:rsidR="007F7A70" w:rsidRDefault="007F7A70" w:rsidP="007F7A70">
      <w:pPr>
        <w:numPr>
          <w:ilvl w:val="0"/>
          <w:numId w:val="6"/>
        </w:numPr>
        <w:spacing w:line="360" w:lineRule="auto"/>
        <w:jc w:val="both"/>
      </w:pPr>
      <w:r>
        <w:t>Профсоюзы;</w:t>
      </w:r>
    </w:p>
    <w:p w:rsidR="007F7A70" w:rsidRDefault="007F7A70" w:rsidP="007F7A70">
      <w:pPr>
        <w:numPr>
          <w:ilvl w:val="0"/>
          <w:numId w:val="6"/>
        </w:numPr>
        <w:spacing w:line="360" w:lineRule="auto"/>
        <w:jc w:val="both"/>
      </w:pPr>
      <w:r>
        <w:t>Правительство.</w:t>
      </w:r>
    </w:p>
    <w:p w:rsidR="007F7A70" w:rsidRDefault="007F7A70" w:rsidP="007F7A70">
      <w:pPr>
        <w:spacing w:line="360" w:lineRule="auto"/>
        <w:ind w:firstLine="709"/>
        <w:jc w:val="both"/>
      </w:pPr>
      <w:r>
        <w:t xml:space="preserve">Говоря о </w:t>
      </w:r>
      <w:proofErr w:type="gramStart"/>
      <w:r>
        <w:t>ключевых</w:t>
      </w:r>
      <w:proofErr w:type="gramEnd"/>
      <w:r>
        <w:t xml:space="preserve"> для волонтерского сообщества стейкхолдерах, с</w:t>
      </w:r>
      <w:r w:rsidR="00E87E4B">
        <w:t xml:space="preserve">тоит выделить следующие группы </w:t>
      </w:r>
      <w:r w:rsidR="00E87E4B" w:rsidRPr="00E87E4B">
        <w:t>[</w:t>
      </w:r>
      <w:r>
        <w:t xml:space="preserve">Крик, </w:t>
      </w:r>
      <w:r w:rsidRPr="00E4379E">
        <w:t>Форстейтер</w:t>
      </w:r>
      <w:r w:rsidR="00402D94">
        <w:t xml:space="preserve"> и др.</w:t>
      </w:r>
      <w:r w:rsidR="00E87E4B">
        <w:t>, 2005</w:t>
      </w:r>
      <w:r w:rsidR="00E87E4B" w:rsidRPr="00E87E4B">
        <w:t>]</w:t>
      </w:r>
      <w:r>
        <w:t xml:space="preserve">: </w:t>
      </w:r>
    </w:p>
    <w:p w:rsidR="007F7A70" w:rsidRDefault="007F7A70" w:rsidP="007F7A70">
      <w:pPr>
        <w:numPr>
          <w:ilvl w:val="0"/>
          <w:numId w:val="7"/>
        </w:numPr>
        <w:spacing w:line="360" w:lineRule="auto"/>
        <w:jc w:val="both"/>
      </w:pPr>
      <w:r>
        <w:t>Основатели;</w:t>
      </w:r>
    </w:p>
    <w:p w:rsidR="007F7A70" w:rsidRDefault="007F7A70" w:rsidP="007F7A70">
      <w:pPr>
        <w:numPr>
          <w:ilvl w:val="0"/>
          <w:numId w:val="7"/>
        </w:numPr>
        <w:spacing w:line="360" w:lineRule="auto"/>
        <w:jc w:val="both"/>
      </w:pPr>
      <w:r>
        <w:t>Сотрудники;</w:t>
      </w:r>
    </w:p>
    <w:p w:rsidR="007F7A70" w:rsidRDefault="007F7A70" w:rsidP="007F7A70">
      <w:pPr>
        <w:numPr>
          <w:ilvl w:val="0"/>
          <w:numId w:val="7"/>
        </w:numPr>
        <w:spacing w:line="360" w:lineRule="auto"/>
        <w:jc w:val="both"/>
      </w:pPr>
      <w:r>
        <w:t>Волонтеры;</w:t>
      </w:r>
    </w:p>
    <w:p w:rsidR="007F7A70" w:rsidRDefault="007F7A70" w:rsidP="007F7A70">
      <w:pPr>
        <w:numPr>
          <w:ilvl w:val="0"/>
          <w:numId w:val="7"/>
        </w:numPr>
        <w:spacing w:line="360" w:lineRule="auto"/>
        <w:jc w:val="both"/>
      </w:pPr>
      <w:r>
        <w:t>Члены организации;</w:t>
      </w:r>
    </w:p>
    <w:p w:rsidR="007F7A70" w:rsidRDefault="007F7A70" w:rsidP="007F7A70">
      <w:pPr>
        <w:numPr>
          <w:ilvl w:val="0"/>
          <w:numId w:val="7"/>
        </w:numPr>
        <w:spacing w:line="360" w:lineRule="auto"/>
        <w:jc w:val="both"/>
      </w:pPr>
      <w:r>
        <w:t>Подопечные (группы, которым оказывается помощь);</w:t>
      </w:r>
    </w:p>
    <w:p w:rsidR="007F7A70" w:rsidRDefault="007F7A70" w:rsidP="007F7A70">
      <w:pPr>
        <w:numPr>
          <w:ilvl w:val="0"/>
          <w:numId w:val="7"/>
        </w:numPr>
        <w:spacing w:line="360" w:lineRule="auto"/>
        <w:jc w:val="both"/>
      </w:pPr>
      <w:r>
        <w:t>Родственники подопечных;</w:t>
      </w:r>
    </w:p>
    <w:p w:rsidR="007F7A70" w:rsidRDefault="007F7A70" w:rsidP="007F7A70">
      <w:pPr>
        <w:numPr>
          <w:ilvl w:val="0"/>
          <w:numId w:val="7"/>
        </w:numPr>
        <w:spacing w:line="360" w:lineRule="auto"/>
        <w:jc w:val="both"/>
      </w:pPr>
      <w:r>
        <w:lastRenderedPageBreak/>
        <w:t xml:space="preserve">Представители государственных органов; </w:t>
      </w:r>
    </w:p>
    <w:p w:rsidR="007F7A70" w:rsidRDefault="007F7A70" w:rsidP="007F7A70">
      <w:pPr>
        <w:numPr>
          <w:ilvl w:val="0"/>
          <w:numId w:val="7"/>
        </w:numPr>
        <w:spacing w:line="360" w:lineRule="auto"/>
        <w:jc w:val="both"/>
      </w:pPr>
      <w:r>
        <w:t>Представители администраций социальных учреждений, с которыми с</w:t>
      </w:r>
      <w:r>
        <w:t>о</w:t>
      </w:r>
      <w:r>
        <w:t xml:space="preserve">трудничают волонтеры; </w:t>
      </w:r>
    </w:p>
    <w:p w:rsidR="00B843D1" w:rsidRDefault="00B843D1" w:rsidP="007F7A70">
      <w:pPr>
        <w:numPr>
          <w:ilvl w:val="0"/>
          <w:numId w:val="7"/>
        </w:numPr>
        <w:spacing w:line="360" w:lineRule="auto"/>
        <w:jc w:val="both"/>
      </w:pPr>
      <w:r>
        <w:t>Коммерческие фирмы;</w:t>
      </w:r>
    </w:p>
    <w:p w:rsidR="007F7A70" w:rsidRDefault="007F7A70" w:rsidP="007F7A70">
      <w:pPr>
        <w:numPr>
          <w:ilvl w:val="0"/>
          <w:numId w:val="7"/>
        </w:numPr>
        <w:spacing w:line="360" w:lineRule="auto"/>
        <w:jc w:val="both"/>
      </w:pPr>
      <w:r>
        <w:t>Жертвователи и спонсоры;</w:t>
      </w:r>
    </w:p>
    <w:p w:rsidR="007F7A70" w:rsidRDefault="007F7A70" w:rsidP="007F7A70">
      <w:pPr>
        <w:numPr>
          <w:ilvl w:val="0"/>
          <w:numId w:val="7"/>
        </w:numPr>
        <w:spacing w:line="360" w:lineRule="auto"/>
        <w:jc w:val="both"/>
      </w:pPr>
      <w:r>
        <w:t xml:space="preserve">Представители СМИ; </w:t>
      </w:r>
    </w:p>
    <w:p w:rsidR="007F7A70" w:rsidRDefault="007F7A70" w:rsidP="007F7A70">
      <w:pPr>
        <w:numPr>
          <w:ilvl w:val="0"/>
          <w:numId w:val="7"/>
        </w:numPr>
        <w:spacing w:line="360" w:lineRule="auto"/>
        <w:jc w:val="both"/>
      </w:pPr>
      <w:r>
        <w:t>Представители других НКО.</w:t>
      </w:r>
    </w:p>
    <w:p w:rsidR="000719F4" w:rsidRPr="000719F4" w:rsidRDefault="000719F4" w:rsidP="000719F4">
      <w:pPr>
        <w:spacing w:line="360" w:lineRule="auto"/>
        <w:ind w:firstLine="709"/>
        <w:jc w:val="center"/>
        <w:rPr>
          <w:i/>
        </w:rPr>
      </w:pPr>
      <w:r w:rsidRPr="000719F4">
        <w:rPr>
          <w:i/>
        </w:rPr>
        <w:t>Организационная культура</w:t>
      </w:r>
    </w:p>
    <w:p w:rsidR="00C734F7" w:rsidRDefault="00C734F7" w:rsidP="00C734F7">
      <w:pPr>
        <w:spacing w:line="360" w:lineRule="auto"/>
        <w:ind w:firstLine="709"/>
        <w:jc w:val="both"/>
      </w:pPr>
      <w:r>
        <w:t>Также при анализе основных параметров организации необходимо учитывать такой немаловажный элемент, как организационную культуру. Организационная к</w:t>
      </w:r>
      <w:r w:rsidR="00402D94">
        <w:t xml:space="preserve">ультура не может быть однозначно отнесена только к </w:t>
      </w:r>
      <w:r>
        <w:t xml:space="preserve"> </w:t>
      </w:r>
      <w:r w:rsidR="00402D94">
        <w:t xml:space="preserve">внутренним </w:t>
      </w:r>
      <w:r>
        <w:t>структурным элементам или тол</w:t>
      </w:r>
      <w:r>
        <w:t>ь</w:t>
      </w:r>
      <w:r>
        <w:t xml:space="preserve">ко к </w:t>
      </w:r>
      <w:r w:rsidR="00402D94">
        <w:t xml:space="preserve">внешним контекстуальным параметрам. </w:t>
      </w:r>
      <w:r w:rsidR="008B75C1">
        <w:t>Именно поэтому элементы о</w:t>
      </w:r>
      <w:r w:rsidR="008B75C1">
        <w:t>р</w:t>
      </w:r>
      <w:r w:rsidR="008B75C1">
        <w:t xml:space="preserve">ганизационной </w:t>
      </w:r>
      <w:r w:rsidR="00402D94">
        <w:t>культуры</w:t>
      </w:r>
      <w:r w:rsidR="008B75C1">
        <w:t xml:space="preserve"> были включены в представленный выше список параме</w:t>
      </w:r>
      <w:r w:rsidR="008B75C1">
        <w:t>т</w:t>
      </w:r>
      <w:r w:rsidR="008B75C1">
        <w:t>ров.</w:t>
      </w:r>
    </w:p>
    <w:p w:rsidR="0093035E" w:rsidRDefault="009F70EE" w:rsidP="00C734F7">
      <w:pPr>
        <w:spacing w:line="360" w:lineRule="auto"/>
        <w:ind w:firstLine="709"/>
        <w:jc w:val="both"/>
      </w:pPr>
      <w:r>
        <w:t xml:space="preserve">Американский исследователь К. Оучи определял организационную культуру как собрание символов, церемоний и мифов, которые в совокупности отражают разделяемые членами организации представления о ценностях и убеждениях </w:t>
      </w:r>
      <w:r w:rsidRPr="009F70EE">
        <w:t>[</w:t>
      </w:r>
      <w:r>
        <w:t>Шейн, 2002</w:t>
      </w:r>
      <w:r w:rsidRPr="009F70EE">
        <w:t>]</w:t>
      </w:r>
      <w:r>
        <w:t xml:space="preserve">. При этом организационная культура также может выступать как составляющая способа адаптации организации к окружающей среде </w:t>
      </w:r>
      <w:r w:rsidRPr="009F70EE">
        <w:t>[</w:t>
      </w:r>
      <w:r>
        <w:t>Шейн, 2002</w:t>
      </w:r>
      <w:r w:rsidRPr="009F70EE">
        <w:t>]</w:t>
      </w:r>
      <w:r>
        <w:t>.</w:t>
      </w:r>
      <w:r w:rsidR="000719F4">
        <w:t xml:space="preserve"> В такой трактовке организационная структура выступает как очень широкое и не вполне определенное понятие. </w:t>
      </w:r>
      <w:proofErr w:type="gramStart"/>
      <w:r w:rsidR="000719F4">
        <w:t>В рамках данного исследования, с</w:t>
      </w:r>
      <w:r w:rsidR="00A80CD3">
        <w:t>реди основных элементов организационной структуры, предл</w:t>
      </w:r>
      <w:r w:rsidR="00A80CD3">
        <w:t>о</w:t>
      </w:r>
      <w:r w:rsidR="00FF03A4">
        <w:t xml:space="preserve">женных </w:t>
      </w:r>
      <w:r w:rsidR="00A80CD3">
        <w:t>К. Камерон и Р. Куинн</w:t>
      </w:r>
      <w:r w:rsidR="00FF03A4">
        <w:t xml:space="preserve">ом, </w:t>
      </w:r>
      <w:r w:rsidR="0093035E">
        <w:t xml:space="preserve">целесообразно выделить следующие </w:t>
      </w:r>
      <w:r w:rsidR="0093035E" w:rsidRPr="0093035E">
        <w:t>[</w:t>
      </w:r>
      <w:r w:rsidR="0093035E">
        <w:t>Камерон, Куинн, 2002</w:t>
      </w:r>
      <w:r w:rsidR="0093035E" w:rsidRPr="0093035E">
        <w:t>]</w:t>
      </w:r>
      <w:r w:rsidR="0093035E">
        <w:t>.</w:t>
      </w:r>
      <w:proofErr w:type="gramEnd"/>
    </w:p>
    <w:p w:rsidR="00C734F7" w:rsidRDefault="00C734F7" w:rsidP="001D6D9F">
      <w:pPr>
        <w:numPr>
          <w:ilvl w:val="0"/>
          <w:numId w:val="20"/>
        </w:numPr>
        <w:spacing w:line="360" w:lineRule="auto"/>
        <w:jc w:val="both"/>
      </w:pPr>
      <w:r>
        <w:t>Основные ценности организации;</w:t>
      </w:r>
    </w:p>
    <w:p w:rsidR="00C734F7" w:rsidRDefault="00C734F7" w:rsidP="001D6D9F">
      <w:pPr>
        <w:numPr>
          <w:ilvl w:val="0"/>
          <w:numId w:val="20"/>
        </w:numPr>
        <w:spacing w:line="360" w:lineRule="auto"/>
        <w:jc w:val="both"/>
      </w:pPr>
      <w:r>
        <w:t>Стиль лидерства;</w:t>
      </w:r>
    </w:p>
    <w:p w:rsidR="00C734F7" w:rsidRDefault="00C734F7" w:rsidP="001D6D9F">
      <w:pPr>
        <w:numPr>
          <w:ilvl w:val="0"/>
          <w:numId w:val="20"/>
        </w:numPr>
        <w:spacing w:line="360" w:lineRule="auto"/>
        <w:jc w:val="both"/>
      </w:pPr>
      <w:r>
        <w:t>Принципы отношения между акторами внутри организации;</w:t>
      </w:r>
    </w:p>
    <w:p w:rsidR="00C734F7" w:rsidRDefault="00C734F7" w:rsidP="001D6D9F">
      <w:pPr>
        <w:numPr>
          <w:ilvl w:val="0"/>
          <w:numId w:val="20"/>
        </w:numPr>
        <w:spacing w:line="360" w:lineRule="auto"/>
        <w:jc w:val="both"/>
      </w:pPr>
      <w:r>
        <w:t>Критерии успеха.</w:t>
      </w:r>
    </w:p>
    <w:p w:rsidR="0093035E" w:rsidRDefault="00C734F7" w:rsidP="001D6D9F">
      <w:pPr>
        <w:numPr>
          <w:ilvl w:val="0"/>
          <w:numId w:val="20"/>
        </w:numPr>
        <w:spacing w:line="360" w:lineRule="auto"/>
        <w:jc w:val="both"/>
      </w:pPr>
      <w:r w:rsidRPr="00981FD5">
        <w:t>Способ формирования структуры штата</w:t>
      </w:r>
      <w:r>
        <w:rPr>
          <w:i/>
        </w:rPr>
        <w:t xml:space="preserve"> </w:t>
      </w:r>
      <w:r>
        <w:t>– критерии отбора, обучение, распредел</w:t>
      </w:r>
      <w:r>
        <w:t>е</w:t>
      </w:r>
      <w:r w:rsidR="008B75C1">
        <w:t>ние по группам задач и т.д.</w:t>
      </w:r>
    </w:p>
    <w:p w:rsidR="003C141C" w:rsidRDefault="00A721A2" w:rsidP="003C141C">
      <w:pPr>
        <w:spacing w:line="360" w:lineRule="auto"/>
        <w:ind w:left="360"/>
        <w:jc w:val="center"/>
        <w:rPr>
          <w:i/>
        </w:rPr>
      </w:pPr>
      <w:r>
        <w:rPr>
          <w:i/>
        </w:rPr>
        <w:t>Стиль лидерства</w:t>
      </w:r>
    </w:p>
    <w:p w:rsidR="003C141C" w:rsidRDefault="00A721A2" w:rsidP="00A721A2">
      <w:pPr>
        <w:spacing w:line="360" w:lineRule="auto"/>
        <w:ind w:firstLine="709"/>
        <w:jc w:val="both"/>
      </w:pPr>
      <w:r>
        <w:t>Характер того способа, который выбирается в рамках решения тех или иных п</w:t>
      </w:r>
      <w:r>
        <w:t>о</w:t>
      </w:r>
      <w:r>
        <w:t>ставленных задач, указывает на стиль руководства, принятый в организации. В данной р</w:t>
      </w:r>
      <w:r>
        <w:t>а</w:t>
      </w:r>
      <w:r>
        <w:t>боте за основу будет принят классическая классификация стилей лидерства, предложе</w:t>
      </w:r>
      <w:r>
        <w:t>н</w:t>
      </w:r>
      <w:r>
        <w:t>ная немецким психологом К. Левин</w:t>
      </w:r>
      <w:r w:rsidR="008A29D2">
        <w:t xml:space="preserve">. Согласно Левин, стили руководства можно условно подразделить на </w:t>
      </w:r>
      <w:r w:rsidR="008A29D2" w:rsidRPr="00402D94">
        <w:rPr>
          <w:i/>
        </w:rPr>
        <w:t xml:space="preserve">авторитарный </w:t>
      </w:r>
      <w:r w:rsidR="008A29D2">
        <w:t>(директивное управление, жесткий контроль и дисципл</w:t>
      </w:r>
      <w:r w:rsidR="008A29D2">
        <w:t>и</w:t>
      </w:r>
      <w:r w:rsidR="008A29D2">
        <w:t xml:space="preserve">на), </w:t>
      </w:r>
      <w:r w:rsidR="008A29D2" w:rsidRPr="00402D94">
        <w:rPr>
          <w:i/>
        </w:rPr>
        <w:t>демократический</w:t>
      </w:r>
      <w:r w:rsidR="008A29D2">
        <w:t xml:space="preserve"> (коллективное управление) и </w:t>
      </w:r>
      <w:r w:rsidR="008A29D2" w:rsidRPr="00402D94">
        <w:rPr>
          <w:i/>
        </w:rPr>
        <w:t>либеральный</w:t>
      </w:r>
      <w:r w:rsidR="008A29D2">
        <w:t xml:space="preserve"> или </w:t>
      </w:r>
      <w:r w:rsidR="008A29D2" w:rsidRPr="00402D94">
        <w:rPr>
          <w:i/>
        </w:rPr>
        <w:t>попустительский</w:t>
      </w:r>
      <w:r w:rsidR="008A29D2">
        <w:t xml:space="preserve"> </w:t>
      </w:r>
      <w:r w:rsidR="008A29D2">
        <w:lastRenderedPageBreak/>
        <w:t xml:space="preserve">(отстраненность от управления лидера, самостоятельность подчиненных) </w:t>
      </w:r>
      <w:r w:rsidR="008A29D2" w:rsidRPr="008A29D2">
        <w:t>[</w:t>
      </w:r>
      <w:r w:rsidR="008A29D2">
        <w:t>Фрейджер, Фэйдимен, 2004</w:t>
      </w:r>
      <w:r w:rsidR="008A29D2" w:rsidRPr="008A29D2">
        <w:t>]</w:t>
      </w:r>
      <w:r w:rsidR="008A29D2">
        <w:t xml:space="preserve">. </w:t>
      </w:r>
    </w:p>
    <w:p w:rsidR="008A69B7" w:rsidRDefault="008A29D2" w:rsidP="00402D94">
      <w:pPr>
        <w:spacing w:line="360" w:lineRule="auto"/>
        <w:ind w:firstLine="709"/>
        <w:jc w:val="both"/>
      </w:pPr>
      <w:r>
        <w:t xml:space="preserve">Сравнительная таблица трех перечисленных выше стилей лидерства представлена на </w:t>
      </w:r>
      <w:r w:rsidR="0085776E">
        <w:t xml:space="preserve">рисунке 2 </w:t>
      </w:r>
      <w:r w:rsidR="0085776E" w:rsidRPr="008A29D2">
        <w:t>[</w:t>
      </w:r>
      <w:r w:rsidR="0085776E">
        <w:t>Фрейджер, Фэйдимен, 2004</w:t>
      </w:r>
      <w:r w:rsidR="0085776E" w:rsidRPr="008A29D2">
        <w:t>]</w:t>
      </w:r>
      <w:r w:rsidR="0085776E">
        <w:t>.</w:t>
      </w:r>
    </w:p>
    <w:p w:rsidR="008A69B7" w:rsidRPr="0085776E" w:rsidRDefault="008A69B7" w:rsidP="008A69B7">
      <w:pPr>
        <w:spacing w:line="360" w:lineRule="auto"/>
        <w:ind w:firstLine="709"/>
        <w:jc w:val="right"/>
        <w:rPr>
          <w:i/>
        </w:rPr>
      </w:pPr>
      <w:r w:rsidRPr="0085776E">
        <w:rPr>
          <w:i/>
        </w:rPr>
        <w:t>Рисунок 2</w:t>
      </w:r>
    </w:p>
    <w:p w:rsidR="008A69B7" w:rsidRPr="00FB125F" w:rsidRDefault="008A69B7" w:rsidP="008A69B7">
      <w:pPr>
        <w:spacing w:line="360" w:lineRule="auto"/>
        <w:ind w:firstLine="709"/>
        <w:jc w:val="center"/>
        <w:rPr>
          <w:b/>
        </w:rPr>
      </w:pPr>
      <w:r w:rsidRPr="00FB125F">
        <w:rPr>
          <w:b/>
        </w:rPr>
        <w:t>Стили лидерства по К. Левин</w:t>
      </w:r>
    </w:p>
    <w:p w:rsidR="003C141C" w:rsidRPr="00974917" w:rsidRDefault="001D6D9F" w:rsidP="00974917">
      <w:pPr>
        <w:spacing w:line="360" w:lineRule="auto"/>
        <w:ind w:left="-540" w:hanging="360"/>
        <w:jc w:val="center"/>
      </w:pPr>
      <w:r>
        <w:rPr>
          <w:rFonts w:ascii="Arial" w:hAnsi="Arial" w:cs="Arial"/>
          <w:noProof/>
          <w:color w:val="2288BB"/>
          <w:sz w:val="22"/>
          <w:szCs w:val="22"/>
        </w:rPr>
        <w:drawing>
          <wp:inline distT="0" distB="0" distL="0" distR="0">
            <wp:extent cx="6507480" cy="4429760"/>
            <wp:effectExtent l="19050" t="0" r="7620" b="0"/>
            <wp:docPr id="2" name="Рисунок 2" descr="Стили руководства (лидерств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или руководства (лидерства)"/>
                    <pic:cNvPicPr>
                      <a:picLocks noChangeAspect="1" noChangeArrowheads="1"/>
                    </pic:cNvPicPr>
                  </pic:nvPicPr>
                  <pic:blipFill>
                    <a:blip r:embed="rId9" cstate="print"/>
                    <a:srcRect/>
                    <a:stretch>
                      <a:fillRect/>
                    </a:stretch>
                  </pic:blipFill>
                  <pic:spPr bwMode="auto">
                    <a:xfrm>
                      <a:off x="0" y="0"/>
                      <a:ext cx="6507480" cy="4429760"/>
                    </a:xfrm>
                    <a:prstGeom prst="rect">
                      <a:avLst/>
                    </a:prstGeom>
                    <a:noFill/>
                    <a:ln w="9525">
                      <a:noFill/>
                      <a:miter lim="800000"/>
                      <a:headEnd/>
                      <a:tailEnd/>
                    </a:ln>
                  </pic:spPr>
                </pic:pic>
              </a:graphicData>
            </a:graphic>
          </wp:inline>
        </w:drawing>
      </w:r>
    </w:p>
    <w:p w:rsidR="00974917" w:rsidRPr="00FB125F" w:rsidRDefault="003B5C5C" w:rsidP="00EE1D0E">
      <w:pPr>
        <w:pStyle w:val="3"/>
      </w:pPr>
      <w:bookmarkStart w:id="9" w:name="_Toc389818452"/>
      <w:r>
        <w:t>5</w:t>
      </w:r>
      <w:r w:rsidR="00EE1D0E">
        <w:t xml:space="preserve">. </w:t>
      </w:r>
      <w:r w:rsidR="003D4EC2">
        <w:t>Краткие в</w:t>
      </w:r>
      <w:r w:rsidR="00974917" w:rsidRPr="00FB125F">
        <w:t>ыводы</w:t>
      </w:r>
      <w:bookmarkEnd w:id="9"/>
    </w:p>
    <w:p w:rsidR="00974917" w:rsidRDefault="008B75C1" w:rsidP="00974917">
      <w:pPr>
        <w:spacing w:line="360" w:lineRule="auto"/>
        <w:ind w:firstLine="709"/>
        <w:jc w:val="both"/>
      </w:pPr>
      <w:r>
        <w:t>Таким образом,</w:t>
      </w:r>
      <w:r w:rsidR="008A69B7">
        <w:t xml:space="preserve"> </w:t>
      </w:r>
      <w:r w:rsidR="00974917">
        <w:t>были рассмотрены основные определения понятия организация, кратко проанализирована роль организаций в жизни человека и представлены их осно</w:t>
      </w:r>
      <w:r w:rsidR="00974917">
        <w:t>в</w:t>
      </w:r>
      <w:r w:rsidR="00974917">
        <w:t xml:space="preserve">ные классификации. Особое внимание было уделено таким типам организаций как </w:t>
      </w:r>
      <w:proofErr w:type="gramStart"/>
      <w:r w:rsidR="00974917">
        <w:t>ко</w:t>
      </w:r>
      <w:r w:rsidR="00974917">
        <w:t>м</w:t>
      </w:r>
      <w:r w:rsidR="00974917">
        <w:t>мерческая</w:t>
      </w:r>
      <w:proofErr w:type="gramEnd"/>
      <w:r w:rsidR="00974917">
        <w:t xml:space="preserve"> и некоммерческая. </w:t>
      </w:r>
    </w:p>
    <w:p w:rsidR="00402D94" w:rsidRDefault="00974917" w:rsidP="00974917">
      <w:pPr>
        <w:spacing w:line="360" w:lineRule="auto"/>
        <w:ind w:firstLine="709"/>
        <w:jc w:val="both"/>
      </w:pPr>
      <w:r>
        <w:t xml:space="preserve">Кроме того, </w:t>
      </w:r>
      <w:r w:rsidR="008A69B7">
        <w:t xml:space="preserve">параметры, выделенные в рамках структурного подхода, позволяют получить те </w:t>
      </w:r>
      <w:r w:rsidR="0085776E">
        <w:t xml:space="preserve">первичные </w:t>
      </w:r>
      <w:r w:rsidR="008A69B7">
        <w:t xml:space="preserve">эмпирические индикаторы, на основе которых будет проведен анализ и последующее сравнение волонтерских формальных объединений в России и Франции. </w:t>
      </w:r>
      <w:r w:rsidR="004B0A92">
        <w:t>С</w:t>
      </w:r>
      <w:r w:rsidR="007F7A70">
        <w:t xml:space="preserve">хема структурных и контекстуальных параметров </w:t>
      </w:r>
      <w:r w:rsidR="004B0A92">
        <w:t>некоммерческой</w:t>
      </w:r>
      <w:r w:rsidR="00A721A2">
        <w:t xml:space="preserve"> волонте</w:t>
      </w:r>
      <w:r w:rsidR="00A721A2">
        <w:t>р</w:t>
      </w:r>
      <w:r w:rsidR="00A721A2">
        <w:t>ской</w:t>
      </w:r>
      <w:r w:rsidR="004B0A92">
        <w:t xml:space="preserve"> </w:t>
      </w:r>
      <w:r w:rsidR="007F7A70">
        <w:t>организации, составленная на основе синтеза</w:t>
      </w:r>
      <w:r w:rsidR="00D84C11">
        <w:t xml:space="preserve"> всех описанных выше общеорганиз</w:t>
      </w:r>
      <w:r w:rsidR="00D84C11">
        <w:t>а</w:t>
      </w:r>
      <w:r w:rsidR="00D84C11">
        <w:t>ционных моделей</w:t>
      </w:r>
      <w:r w:rsidR="003D4EC2">
        <w:t>, представлена на Р</w:t>
      </w:r>
      <w:r w:rsidR="007F7A70">
        <w:t>и</w:t>
      </w:r>
      <w:r w:rsidR="007F7A70">
        <w:t>сунке 3.</w:t>
      </w:r>
    </w:p>
    <w:p w:rsidR="000719F4" w:rsidRPr="00402D94" w:rsidRDefault="000719F4" w:rsidP="00402D94">
      <w:pPr>
        <w:sectPr w:rsidR="000719F4" w:rsidRPr="00402D94" w:rsidSect="008B2718">
          <w:headerReference w:type="even" r:id="rId10"/>
          <w:headerReference w:type="default" r:id="rId11"/>
          <w:pgSz w:w="11906" w:h="16838"/>
          <w:pgMar w:top="1134" w:right="850" w:bottom="1134" w:left="1701" w:header="708" w:footer="708" w:gutter="0"/>
          <w:cols w:space="708"/>
          <w:titlePg/>
          <w:docGrid w:linePitch="360"/>
        </w:sectPr>
      </w:pPr>
    </w:p>
    <w:p w:rsidR="000719F4" w:rsidRPr="0085776E" w:rsidRDefault="000719F4" w:rsidP="000719F4">
      <w:pPr>
        <w:spacing w:line="360" w:lineRule="auto"/>
        <w:ind w:firstLine="709"/>
        <w:jc w:val="right"/>
        <w:rPr>
          <w:i/>
        </w:rPr>
      </w:pPr>
      <w:r w:rsidRPr="0085776E">
        <w:rPr>
          <w:i/>
        </w:rPr>
        <w:lastRenderedPageBreak/>
        <w:t>Рисунок 3</w:t>
      </w:r>
    </w:p>
    <w:p w:rsidR="000719F4" w:rsidRPr="008A69B7" w:rsidRDefault="00402D94" w:rsidP="008A69B7">
      <w:pPr>
        <w:spacing w:line="360" w:lineRule="auto"/>
        <w:ind w:firstLine="709"/>
        <w:jc w:val="center"/>
        <w:rPr>
          <w:b/>
          <w:sz w:val="28"/>
          <w:szCs w:val="28"/>
        </w:rPr>
        <w:sectPr w:rsidR="000719F4" w:rsidRPr="008A69B7" w:rsidSect="000719F4">
          <w:pgSz w:w="16838" w:h="11906" w:orient="landscape"/>
          <w:pgMar w:top="1701" w:right="1134" w:bottom="851" w:left="1134" w:header="708" w:footer="708" w:gutter="0"/>
          <w:cols w:space="708"/>
          <w:titlePg/>
          <w:docGrid w:linePitch="360"/>
        </w:sectPr>
      </w:pPr>
      <w:r w:rsidRPr="003C141C">
        <w:rPr>
          <w:noProof/>
          <w:sz w:val="28"/>
          <w:szCs w:val="28"/>
        </w:rPr>
        <w:pict>
          <v:roundrect id="_x0000_s1081" style="position:absolute;left:0;text-align:left;margin-left:423pt;margin-top:96.3pt;width:126pt;height:1in;z-index:251620864" arcsize="10923f" fillcolor="#cff">
            <v:textbox style="mso-next-textbox:#_x0000_s1081">
              <w:txbxContent>
                <w:p w:rsidR="00BA0856" w:rsidRDefault="00BA0856" w:rsidP="00572A9B">
                  <w:pPr>
                    <w:jc w:val="center"/>
                  </w:pPr>
                  <w:r>
                    <w:t>Общественность (жертвователи и потенциальные жертвователи)</w:t>
                  </w:r>
                </w:p>
              </w:txbxContent>
            </v:textbox>
          </v:roundrect>
        </w:pict>
      </w:r>
      <w:r w:rsidRPr="0085776E">
        <w:rPr>
          <w:b/>
          <w:noProof/>
        </w:rPr>
        <w:pict>
          <v:oval id="_x0000_s1168" style="position:absolute;left:0;text-align:left;margin-left:243pt;margin-top:276.3pt;width:81pt;height:1in;z-index:251643392" strokeweight=".5pt">
            <v:textbox style="mso-next-textbox:#_x0000_s1168">
              <w:txbxContent>
                <w:p w:rsidR="00BA0856" w:rsidRDefault="00BA0856" w:rsidP="00E26B31">
                  <w:pPr>
                    <w:jc w:val="center"/>
                  </w:pPr>
                  <w:r>
                    <w:t>Профе</w:t>
                  </w:r>
                  <w:r>
                    <w:t>с</w:t>
                  </w:r>
                  <w:r>
                    <w:t>сионал</w:t>
                  </w:r>
                  <w:r>
                    <w:t>и</w:t>
                  </w:r>
                  <w:r>
                    <w:t>зация</w:t>
                  </w:r>
                </w:p>
              </w:txbxContent>
            </v:textbox>
          </v:oval>
        </w:pict>
      </w:r>
      <w:r w:rsidRPr="003C141C">
        <w:rPr>
          <w:noProof/>
          <w:sz w:val="28"/>
          <w:szCs w:val="28"/>
        </w:rPr>
        <w:pict>
          <v:roundrect id="_x0000_s1079" style="position:absolute;left:0;text-align:left;margin-left:459pt;margin-top:195.3pt;width:108pt;height:45pt;z-index:251618816" arcsize="10923f" fillcolor="#cff">
            <v:textbox style="mso-next-textbox:#_x0000_s1079">
              <w:txbxContent>
                <w:p w:rsidR="00BA0856" w:rsidRPr="004866CA" w:rsidRDefault="00BA0856" w:rsidP="00572A9B">
                  <w:pPr>
                    <w:jc w:val="center"/>
                    <w:rPr>
                      <w:sz w:val="26"/>
                      <w:szCs w:val="26"/>
                    </w:rPr>
                  </w:pPr>
                  <w:r w:rsidRPr="004866CA">
                    <w:rPr>
                      <w:sz w:val="26"/>
                      <w:szCs w:val="26"/>
                    </w:rPr>
                    <w:t>Родственники подопечных</w:t>
                  </w:r>
                </w:p>
              </w:txbxContent>
            </v:textbox>
          </v:roundrect>
        </w:pict>
      </w:r>
      <w:r w:rsidR="008A69B7">
        <w:rPr>
          <w:noProof/>
        </w:rPr>
        <w:pict>
          <v:rect id="_x0000_s1153" style="position:absolute;left:0;text-align:left;margin-left:-9pt;margin-top:24.3pt;width:108pt;height:36pt;z-index:251600384" stroked="f">
            <v:textbox style="mso-next-textbox:#_x0000_s1153">
              <w:txbxContent>
                <w:p w:rsidR="00BA0856" w:rsidRPr="004866CA" w:rsidRDefault="00BA0856" w:rsidP="004866CA">
                  <w:pPr>
                    <w:rPr>
                      <w:sz w:val="28"/>
                      <w:szCs w:val="28"/>
                    </w:rPr>
                  </w:pPr>
                  <w:r w:rsidRPr="004866CA">
                    <w:rPr>
                      <w:sz w:val="28"/>
                      <w:szCs w:val="28"/>
                    </w:rPr>
                    <w:t>Границы</w:t>
                  </w:r>
                </w:p>
              </w:txbxContent>
            </v:textbox>
          </v:rect>
        </w:pict>
      </w:r>
      <w:r w:rsidR="00572A9B" w:rsidRPr="003C141C">
        <w:rPr>
          <w:b/>
          <w:noProof/>
          <w:sz w:val="28"/>
          <w:szCs w:val="28"/>
        </w:rPr>
        <w:pict>
          <v:roundrect id="_x0000_s1076" style="position:absolute;left:0;text-align:left;margin-left:423pt;margin-top:294.3pt;width:126pt;height:63pt;z-index:251615744" arcsize="10923f" fillcolor="#cff">
            <v:textbox style="mso-next-textbox:#_x0000_s1076">
              <w:txbxContent>
                <w:p w:rsidR="00BA0856" w:rsidRDefault="00BA0856" w:rsidP="00572A9B">
                  <w:pPr>
                    <w:jc w:val="center"/>
                  </w:pPr>
                  <w:r>
                    <w:t>Администрация с</w:t>
                  </w:r>
                  <w:r>
                    <w:t>о</w:t>
                  </w:r>
                  <w:r>
                    <w:t>циальных учрежд</w:t>
                  </w:r>
                  <w:r>
                    <w:t>е</w:t>
                  </w:r>
                  <w:r>
                    <w:t>ний</w:t>
                  </w:r>
                </w:p>
              </w:txbxContent>
            </v:textbox>
          </v:roundrect>
        </w:pict>
      </w:r>
      <w:r w:rsidR="00572A9B" w:rsidRPr="003C141C">
        <w:rPr>
          <w:noProof/>
          <w:sz w:val="28"/>
          <w:szCs w:val="28"/>
        </w:rPr>
        <w:pict>
          <v:roundrect id="_x0000_s1088" style="position:absolute;left:0;text-align:left;margin-left:630pt;margin-top:240.3pt;width:135pt;height:36pt;z-index:251625984" arcsize="10923f" fillcolor="#cff">
            <v:textbox style="mso-next-textbox:#_x0000_s1088">
              <w:txbxContent>
                <w:p w:rsidR="00BA0856" w:rsidRDefault="00BA0856" w:rsidP="00572A9B">
                  <w:pPr>
                    <w:jc w:val="center"/>
                  </w:pPr>
                  <w:r>
                    <w:t>Другие НКО и объ</w:t>
                  </w:r>
                  <w:r>
                    <w:t>е</w:t>
                  </w:r>
                  <w:r>
                    <w:t>динения НКО</w:t>
                  </w:r>
                </w:p>
              </w:txbxContent>
            </v:textbox>
          </v:roundrect>
        </w:pict>
      </w:r>
      <w:r w:rsidR="00572A9B" w:rsidRPr="003C141C">
        <w:rPr>
          <w:noProof/>
          <w:sz w:val="28"/>
          <w:szCs w:val="28"/>
        </w:rPr>
        <w:pict>
          <v:roundrect id="_x0000_s1087" style="position:absolute;left:0;text-align:left;margin-left:630pt;margin-top:186.3pt;width:135pt;height:36pt;z-index:251624960" arcsize="10923f" fillcolor="#cff">
            <v:textbox style="mso-next-textbox:#_x0000_s1087">
              <w:txbxContent>
                <w:p w:rsidR="00BA0856" w:rsidRDefault="00BA0856" w:rsidP="00572A9B">
                  <w:pPr>
                    <w:jc w:val="center"/>
                  </w:pPr>
                  <w:r>
                    <w:t>Представители СМИ</w:t>
                  </w:r>
                </w:p>
              </w:txbxContent>
            </v:textbox>
          </v:roundrect>
        </w:pict>
      </w:r>
      <w:r w:rsidR="00572A9B" w:rsidRPr="003C141C">
        <w:rPr>
          <w:noProof/>
          <w:sz w:val="28"/>
          <w:szCs w:val="28"/>
        </w:rPr>
        <w:pict>
          <v:roundrect id="_x0000_s1080" style="position:absolute;left:0;text-align:left;margin-left:513pt;margin-top:24.3pt;width:162pt;height:63pt;z-index:251619840" arcsize="10923f" fillcolor="#cff">
            <v:textbox style="mso-next-textbox:#_x0000_s1080">
              <w:txbxContent>
                <w:p w:rsidR="00BA0856" w:rsidRDefault="00BA0856" w:rsidP="00572A9B">
                  <w:pPr>
                    <w:jc w:val="center"/>
                  </w:pPr>
                  <w:r>
                    <w:t>Коммерческие организ</w:t>
                  </w:r>
                  <w:r>
                    <w:t>а</w:t>
                  </w:r>
                  <w:r>
                    <w:t>ции (спонсоры и потенц</w:t>
                  </w:r>
                  <w:r>
                    <w:t>и</w:t>
                  </w:r>
                  <w:r>
                    <w:t>альные спо</w:t>
                  </w:r>
                  <w:r>
                    <w:t>н</w:t>
                  </w:r>
                  <w:r>
                    <w:t>соры)</w:t>
                  </w:r>
                </w:p>
              </w:txbxContent>
            </v:textbox>
          </v:roundrect>
        </w:pict>
      </w:r>
      <w:r>
        <w:rPr>
          <w:b/>
          <w:sz w:val="28"/>
          <w:szCs w:val="28"/>
        </w:rPr>
        <w:t>Структурные</w:t>
      </w:r>
      <w:r w:rsidR="000719F4" w:rsidRPr="003C141C">
        <w:rPr>
          <w:b/>
          <w:sz w:val="28"/>
          <w:szCs w:val="28"/>
        </w:rPr>
        <w:t xml:space="preserve"> и контекстуальные параметры </w:t>
      </w:r>
      <w:proofErr w:type="gramStart"/>
      <w:r w:rsidR="00A721A2">
        <w:rPr>
          <w:b/>
          <w:sz w:val="28"/>
          <w:szCs w:val="28"/>
        </w:rPr>
        <w:t>волонт</w:t>
      </w:r>
      <w:r w:rsidR="0085776E">
        <w:rPr>
          <w:b/>
          <w:sz w:val="28"/>
          <w:szCs w:val="28"/>
        </w:rPr>
        <w:t>е</w:t>
      </w:r>
      <w:r w:rsidR="00A721A2">
        <w:rPr>
          <w:b/>
          <w:sz w:val="28"/>
          <w:szCs w:val="28"/>
        </w:rPr>
        <w:t>рской</w:t>
      </w:r>
      <w:proofErr w:type="gramEnd"/>
      <w:r w:rsidR="00A721A2">
        <w:rPr>
          <w:b/>
          <w:sz w:val="28"/>
          <w:szCs w:val="28"/>
        </w:rPr>
        <w:t xml:space="preserve"> </w:t>
      </w:r>
      <w:r w:rsidR="000719F4" w:rsidRPr="003C141C">
        <w:rPr>
          <w:b/>
          <w:sz w:val="28"/>
          <w:szCs w:val="28"/>
        </w:rPr>
        <w:t>организаций</w:t>
      </w:r>
      <w:r w:rsidR="008A2CD3" w:rsidRPr="003C141C">
        <w:rPr>
          <w:b/>
          <w:sz w:val="28"/>
          <w:szCs w:val="28"/>
        </w:rPr>
        <w:t xml:space="preserve">. Концептуальная </w:t>
      </w:r>
      <w:proofErr w:type="gramStart"/>
      <w:r w:rsidR="008A2CD3" w:rsidRPr="003C141C">
        <w:rPr>
          <w:b/>
          <w:sz w:val="28"/>
          <w:szCs w:val="28"/>
        </w:rPr>
        <w:t>схе</w:t>
      </w:r>
      <w:r w:rsidR="00A721A2" w:rsidRPr="0085776E">
        <w:rPr>
          <w:b/>
          <w:noProof/>
          <w:sz w:val="28"/>
          <w:szCs w:val="28"/>
        </w:rPr>
        <w:pict>
          <v:roundrect id="_x0000_s1083" style="position:absolute;left:0;text-align:left;margin-left:630pt;margin-top:72.15pt;width:135pt;height:63pt;z-index:251622912;mso-position-horizontal-relative:text;mso-position-vertical-relative:text" arcsize="10923f" fillcolor="#cff">
            <v:textbox style="mso-next-textbox:#_x0000_s1083">
              <w:txbxContent>
                <w:p w:rsidR="00BA0856" w:rsidRDefault="00BA0856" w:rsidP="004B0A92">
                  <w:r>
                    <w:t>Представители гос</w:t>
                  </w:r>
                  <w:r>
                    <w:t>у</w:t>
                  </w:r>
                  <w:r>
                    <w:t>дарственных органов</w:t>
                  </w:r>
                </w:p>
              </w:txbxContent>
            </v:textbox>
          </v:roundrect>
        </w:pict>
      </w:r>
      <w:r w:rsidR="00A721A2" w:rsidRPr="0085776E">
        <w:rPr>
          <w:b/>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58" type="#_x0000_t69" style="position:absolute;left:0;text-align:left;margin-left:153pt;margin-top:39.6pt;width:1in;height:36pt;rotation:90;z-index:251637248;mso-position-horizontal-relative:text;mso-position-vertical-relative:text">
            <v:textbox style="layout-flow:vertical;mso-layout-flow-alt:bottom-to-top;mso-next-textbox:#_x0000_s1158">
              <w:txbxContent>
                <w:p w:rsidR="00BA0856" w:rsidRDefault="00BA0856">
                  <w:r>
                    <w:t>Вз-вие</w:t>
                  </w:r>
                </w:p>
              </w:txbxContent>
            </v:textbox>
          </v:shape>
        </w:pict>
      </w:r>
      <w:r w:rsidR="004729DE" w:rsidRPr="0085776E">
        <w:rPr>
          <w:b/>
          <w:noProof/>
        </w:rPr>
        <w:pict>
          <v:rect id="_x0000_s1128" style="position:absolute;left:0;text-align:left;margin-left:0;margin-top:135.15pt;width:54.55pt;height:171pt;rotation:180;z-index:251627008;mso-position-horizontal-relative:text;mso-position-vertical-relative:text" stroked="f">
            <v:textbox style="layout-flow:vertical;mso-layout-flow-alt:bottom-to-top;mso-next-textbox:#_x0000_s1128">
              <w:txbxContent>
                <w:p w:rsidR="00BA0856" w:rsidRPr="004729DE" w:rsidRDefault="00BA0856" w:rsidP="004866CA">
                  <w:pPr>
                    <w:rPr>
                      <w:b/>
                      <w:sz w:val="36"/>
                      <w:szCs w:val="36"/>
                    </w:rPr>
                  </w:pPr>
                  <w:r w:rsidRPr="004729DE">
                    <w:rPr>
                      <w:b/>
                      <w:sz w:val="36"/>
                      <w:szCs w:val="36"/>
                    </w:rPr>
                    <w:t>Организация</w:t>
                  </w:r>
                </w:p>
              </w:txbxContent>
            </v:textbox>
          </v:rect>
        </w:pict>
      </w:r>
      <w:r w:rsidR="004729DE" w:rsidRPr="0085776E">
        <w:rPr>
          <w:b/>
          <w:noProof/>
        </w:rPr>
        <w:pict>
          <v:oval id="_x0000_s1189" style="position:absolute;left:0;text-align:left;margin-left:630pt;margin-top:333.15pt;width:108pt;height:63pt;z-index:251657728;mso-position-horizontal-relative:text;mso-position-vertical-relative:text" strokeweight=".5pt">
            <v:textbox style="mso-next-textbox:#_x0000_s1189">
              <w:txbxContent>
                <w:p w:rsidR="00BA0856" w:rsidRDefault="00BA0856" w:rsidP="003C141C">
                  <w:pPr>
                    <w:jc w:val="center"/>
                  </w:pPr>
                  <w:r>
                    <w:t>Вну</w:t>
                  </w:r>
                  <w:r>
                    <w:t>т</w:t>
                  </w:r>
                  <w:r>
                    <w:t>ренние стру</w:t>
                  </w:r>
                  <w:r>
                    <w:t>к</w:t>
                  </w:r>
                  <w:r>
                    <w:t>турные элементы</w:t>
                  </w:r>
                </w:p>
              </w:txbxContent>
            </v:textbox>
          </v:oval>
        </w:pict>
      </w:r>
      <w:r w:rsidR="004729DE" w:rsidRPr="0085776E">
        <w:rPr>
          <w:b/>
          <w:noProof/>
        </w:rPr>
        <w:pict>
          <v:roundrect id="_x0000_s1188" style="position:absolute;left:0;text-align:left;margin-left:612pt;margin-top:291.6pt;width:153pt;height:36pt;z-index:251656704;mso-position-horizontal-relative:text;mso-position-vertical-relative:text" arcsize="10923f" fillcolor="#cff" strokeweight="1pt">
            <v:stroke dashstyle="1 1"/>
            <v:textbox style="mso-next-textbox:#_x0000_s1188">
              <w:txbxContent>
                <w:p w:rsidR="00BA0856" w:rsidRPr="003C141C" w:rsidRDefault="00BA0856" w:rsidP="003C141C">
                  <w:pPr>
                    <w:jc w:val="center"/>
                  </w:pPr>
                  <w:r w:rsidRPr="003C141C">
                    <w:t xml:space="preserve">Основные </w:t>
                  </w:r>
                  <w:r>
                    <w:t>с</w:t>
                  </w:r>
                  <w:r w:rsidRPr="003C141C">
                    <w:t>тейкхо</w:t>
                  </w:r>
                  <w:r w:rsidRPr="003C141C">
                    <w:t>л</w:t>
                  </w:r>
                  <w:r w:rsidRPr="003C141C">
                    <w:t>деры</w:t>
                  </w:r>
                </w:p>
              </w:txbxContent>
            </v:textbox>
          </v:roundrect>
        </w:pict>
      </w:r>
      <w:r w:rsidR="00A4646E" w:rsidRPr="0085776E">
        <w:rPr>
          <w:b/>
          <w:noProof/>
        </w:rPr>
        <w:pict>
          <v:line id="_x0000_s1144" style="position:absolute;left:0;text-align:left;z-index:251631104;mso-position-horizontal-relative:text;mso-position-vertical-relative:text" from="396pt,57.6pt" to="397.35pt,403.8pt" strokeweight="1.5pt">
            <v:stroke dashstyle="dash"/>
          </v:line>
        </w:pict>
      </w:r>
      <w:r w:rsidR="00A4646E" w:rsidRPr="0085776E">
        <w:rPr>
          <w:b/>
          <w:noProof/>
        </w:rPr>
        <w:pict>
          <v:line id="_x0000_s1143" style="position:absolute;left:0;text-align:left;z-index:251630080;mso-position-horizontal-relative:text;mso-position-vertical-relative:text" from="-18pt,57.6pt" to="-16.65pt,412.8pt" strokeweight="1.5pt">
            <v:stroke dashstyle="dash"/>
          </v:line>
        </w:pict>
      </w:r>
      <w:r w:rsidR="00A4646E" w:rsidRPr="0085776E">
        <w:rPr>
          <w:b/>
          <w:noProof/>
          <w:sz w:val="28"/>
          <w:szCs w:val="28"/>
        </w:rPr>
        <w:pict>
          <v:roundrect id="_x0000_s1077" style="position:absolute;left:0;text-align:left;margin-left:424.35pt;margin-top:241.8pt;width:117pt;height:36pt;z-index:251616768;mso-position-horizontal-relative:text;mso-position-vertical-relative:text" arcsize="10923f" fillcolor="#cff" strokeweight="1.5pt">
            <v:textbox style="mso-next-textbox:#_x0000_s1077">
              <w:txbxContent>
                <w:p w:rsidR="00BA0856" w:rsidRPr="00572A9B" w:rsidRDefault="00BA0856" w:rsidP="004B0A92">
                  <w:pPr>
                    <w:rPr>
                      <w:sz w:val="36"/>
                      <w:szCs w:val="36"/>
                    </w:rPr>
                  </w:pPr>
                  <w:r w:rsidRPr="00572A9B">
                    <w:rPr>
                      <w:sz w:val="36"/>
                      <w:szCs w:val="36"/>
                    </w:rPr>
                    <w:t>Подопе</w:t>
                  </w:r>
                  <w:r w:rsidRPr="00572A9B">
                    <w:rPr>
                      <w:sz w:val="36"/>
                      <w:szCs w:val="36"/>
                    </w:rPr>
                    <w:t>ч</w:t>
                  </w:r>
                  <w:r w:rsidRPr="00572A9B">
                    <w:rPr>
                      <w:sz w:val="36"/>
                      <w:szCs w:val="36"/>
                    </w:rPr>
                    <w:t>ные</w:t>
                  </w:r>
                </w:p>
              </w:txbxContent>
            </v:textbox>
          </v:roundrect>
        </w:pict>
      </w:r>
      <w:r w:rsidR="003C141C" w:rsidRPr="0085776E">
        <w:rPr>
          <w:b/>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90" type="#_x0000_t16" style="position:absolute;left:0;text-align:left;margin-left:622.35pt;margin-top:407.25pt;width:135pt;height:45pt;z-index:251658752;mso-position-horizontal-relative:text;mso-position-vertical-relative:text">
            <v:textbox style="mso-next-textbox:#_x0000_s1190">
              <w:txbxContent>
                <w:p w:rsidR="00BA0856" w:rsidRDefault="00BA0856" w:rsidP="003C141C">
                  <w:r>
                    <w:t>Элементы организ</w:t>
                  </w:r>
                  <w:r>
                    <w:t>а</w:t>
                  </w:r>
                  <w:r>
                    <w:t>ционной кул</w:t>
                  </w:r>
                  <w:r>
                    <w:t>ь</w:t>
                  </w:r>
                  <w:r>
                    <w:t>туры</w:t>
                  </w:r>
                </w:p>
              </w:txbxContent>
            </v:textbox>
          </v:shape>
        </w:pict>
      </w:r>
      <w:r w:rsidR="003C141C" w:rsidRPr="0085776E">
        <w:rPr>
          <w:b/>
          <w:noProof/>
        </w:rPr>
        <w:pict>
          <v:rect id="_x0000_s1184" style="position:absolute;left:0;text-align:left;margin-left:604.35pt;margin-top:281.25pt;width:162pt;height:180pt;z-index:251655680;mso-position-horizontal-relative:text;mso-position-vertical-relative:text"/>
        </w:pict>
      </w:r>
      <w:r w:rsidR="003C141C" w:rsidRPr="0085776E">
        <w:rPr>
          <w:b/>
          <w:noProof/>
        </w:rPr>
        <w:pict>
          <v:roundrect id="_x0000_s1075" style="position:absolute;left:0;text-align:left;margin-left:460.35pt;margin-top:362.25pt;width:117pt;height:45pt;z-index:251614720;mso-position-horizontal-relative:text;mso-position-vertical-relative:text" arcsize="10923f" fillcolor="#cff" strokeweight="1pt">
            <v:stroke dashstyle="1 1"/>
            <v:textbox style="mso-next-textbox:#_x0000_s1075">
              <w:txbxContent>
                <w:p w:rsidR="00BA0856" w:rsidRPr="004866CA" w:rsidRDefault="00BA0856" w:rsidP="00572A9B">
                  <w:pPr>
                    <w:jc w:val="center"/>
                    <w:rPr>
                      <w:sz w:val="22"/>
                      <w:szCs w:val="22"/>
                    </w:rPr>
                  </w:pPr>
                  <w:r w:rsidRPr="004866CA">
                    <w:rPr>
                      <w:sz w:val="22"/>
                      <w:szCs w:val="22"/>
                    </w:rPr>
                    <w:t>Потенциальные в</w:t>
                  </w:r>
                  <w:r w:rsidRPr="004866CA">
                    <w:rPr>
                      <w:sz w:val="22"/>
                      <w:szCs w:val="22"/>
                    </w:rPr>
                    <w:t>о</w:t>
                  </w:r>
                  <w:r w:rsidRPr="004866CA">
                    <w:rPr>
                      <w:sz w:val="22"/>
                      <w:szCs w:val="22"/>
                    </w:rPr>
                    <w:t>лонтеры</w:t>
                  </w:r>
                </w:p>
              </w:txbxContent>
            </v:textbox>
          </v:roundrect>
        </w:pict>
      </w:r>
      <w:r w:rsidR="003C141C" w:rsidRPr="0085776E">
        <w:rPr>
          <w:b/>
          <w:noProof/>
        </w:rPr>
        <w:pict>
          <v:rect id="_x0000_s1127" style="position:absolute;left:0;text-align:left;margin-left:8in;margin-top:93.6pt;width:54.55pt;height:171pt;rotation:180;z-index:251601408;mso-position-horizontal-relative:text;mso-position-vertical-relative:text" stroked="f">
            <v:textbox style="layout-flow:vertical;mso-layout-flow-alt:bottom-to-top;mso-next-textbox:#_x0000_s1127">
              <w:txbxContent>
                <w:p w:rsidR="00BA0856" w:rsidRPr="004729DE" w:rsidRDefault="00BA0856">
                  <w:pPr>
                    <w:rPr>
                      <w:b/>
                      <w:sz w:val="36"/>
                      <w:szCs w:val="36"/>
                    </w:rPr>
                  </w:pPr>
                  <w:r w:rsidRPr="004729DE">
                    <w:rPr>
                      <w:b/>
                      <w:sz w:val="36"/>
                      <w:szCs w:val="36"/>
                    </w:rPr>
                    <w:t>Окружающая ср</w:t>
                  </w:r>
                  <w:r w:rsidRPr="004729DE">
                    <w:rPr>
                      <w:b/>
                      <w:sz w:val="36"/>
                      <w:szCs w:val="36"/>
                    </w:rPr>
                    <w:t>е</w:t>
                  </w:r>
                  <w:r w:rsidRPr="004729DE">
                    <w:rPr>
                      <w:b/>
                      <w:sz w:val="36"/>
                      <w:szCs w:val="36"/>
                    </w:rPr>
                    <w:t>да</w:t>
                  </w:r>
                </w:p>
              </w:txbxContent>
            </v:textbox>
          </v:rect>
        </w:pict>
      </w:r>
      <w:r w:rsidR="003C141C" w:rsidRPr="0085776E">
        <w:rPr>
          <w:b/>
          <w:noProof/>
        </w:rPr>
        <w:pict>
          <v:shape id="_x0000_s1181" type="#_x0000_t16" style="position:absolute;left:0;text-align:left;margin-left:319.5pt;margin-top:215.1pt;width:126pt;height:45pt;rotation:90;z-index:251654656;mso-position-horizontal-relative:text;mso-position-vertical-relative:text">
            <v:textbox style="layout-flow:vertical;mso-layout-flow-alt:bottom-to-top;mso-next-textbox:#_x0000_s1181">
              <w:txbxContent>
                <w:p w:rsidR="00BA0856" w:rsidRDefault="00BA0856" w:rsidP="003C141C">
                  <w:r>
                    <w:t>Способ формир</w:t>
                  </w:r>
                  <w:r>
                    <w:t>о</w:t>
                  </w:r>
                  <w:r>
                    <w:t>вания штата</w:t>
                  </w:r>
                </w:p>
              </w:txbxContent>
            </v:textbox>
          </v:shape>
        </w:pict>
      </w:r>
      <w:r w:rsidR="003C141C" w:rsidRPr="0085776E">
        <w:rPr>
          <w:b/>
          <w:noProof/>
        </w:rPr>
        <w:pict>
          <v:rect id="_x0000_s1147" style="position:absolute;left:0;text-align:left;margin-left:405pt;margin-top:174.6pt;width:27pt;height:63pt;rotation:180;z-index:251634176;mso-position-horizontal-relative:text;mso-position-vertical-relative:text" stroked="f">
            <v:textbox style="layout-flow:vertical;mso-layout-flow-alt:bottom-to-top;mso-next-textbox:#_x0000_s1147">
              <w:txbxContent>
                <w:p w:rsidR="00BA0856" w:rsidRPr="004866CA" w:rsidRDefault="00BA0856" w:rsidP="004866CA">
                  <w:pPr>
                    <w:rPr>
                      <w:sz w:val="28"/>
                      <w:szCs w:val="28"/>
                    </w:rPr>
                  </w:pPr>
                  <w:r>
                    <w:rPr>
                      <w:sz w:val="28"/>
                      <w:szCs w:val="28"/>
                    </w:rPr>
                    <w:t>Границы</w:t>
                  </w:r>
                </w:p>
              </w:txbxContent>
            </v:textbox>
          </v:rect>
        </w:pict>
      </w:r>
      <w:r w:rsidR="003C141C" w:rsidRPr="0085776E">
        <w:rPr>
          <w:b/>
          <w:noProof/>
        </w:rPr>
        <w:pict>
          <v:shape id="_x0000_s1180" type="#_x0000_t16" style="position:absolute;left:0;text-align:left;margin-left:298.35pt;margin-top:353.25pt;width:81pt;height:45pt;z-index:251653632;mso-position-horizontal-relative:text;mso-position-vertical-relative:text">
            <v:textbox style="mso-next-textbox:#_x0000_s1180">
              <w:txbxContent>
                <w:p w:rsidR="00BA0856" w:rsidRDefault="00BA0856" w:rsidP="003C141C">
                  <w:r>
                    <w:t>Критерии успеха</w:t>
                  </w:r>
                </w:p>
              </w:txbxContent>
            </v:textbox>
          </v:shape>
        </w:pict>
      </w:r>
      <w:r w:rsidR="003C141C" w:rsidRPr="0085776E">
        <w:rPr>
          <w:b/>
          <w:noProof/>
        </w:rPr>
        <w:pict>
          <v:shape id="_x0000_s1179" type="#_x0000_t16" style="position:absolute;left:0;text-align:left;margin-left:297pt;margin-top:84.6pt;width:90pt;height:54pt;z-index:251652608;mso-position-horizontal-relative:text;mso-position-vertical-relative:text">
            <v:textbox style="mso-next-textbox:#_x0000_s1179">
              <w:txbxContent>
                <w:p w:rsidR="00BA0856" w:rsidRDefault="00BA0856" w:rsidP="003C141C">
                  <w:r>
                    <w:t>Принципы отношений</w:t>
                  </w:r>
                </w:p>
              </w:txbxContent>
            </v:textbox>
          </v:shape>
        </w:pict>
      </w:r>
      <w:r w:rsidR="003C141C" w:rsidRPr="0085776E">
        <w:rPr>
          <w:b/>
          <w:noProof/>
        </w:rPr>
        <w:pict>
          <v:shape id="_x0000_s1178" type="#_x0000_t16" style="position:absolute;left:0;text-align:left;margin-left:0;margin-top:327.6pt;width:81pt;height:45pt;z-index:251651584;mso-position-horizontal-relative:text;mso-position-vertical-relative:text">
            <v:textbox style="mso-next-textbox:#_x0000_s1178">
              <w:txbxContent>
                <w:p w:rsidR="00BA0856" w:rsidRDefault="00BA0856" w:rsidP="003C141C">
                  <w:r>
                    <w:t>Стиль л</w:t>
                  </w:r>
                  <w:r>
                    <w:t>и</w:t>
                  </w:r>
                  <w:r>
                    <w:t>дерства</w:t>
                  </w:r>
                </w:p>
              </w:txbxContent>
            </v:textbox>
          </v:shape>
        </w:pict>
      </w:r>
      <w:r w:rsidR="003C141C" w:rsidRPr="0085776E">
        <w:rPr>
          <w:b/>
          <w:noProof/>
        </w:rPr>
        <w:pict>
          <v:shape id="_x0000_s1177" type="#_x0000_t16" style="position:absolute;left:0;text-align:left;margin-left:63pt;margin-top:381.6pt;width:1in;height:36pt;z-index:251650560;mso-position-horizontal-relative:text;mso-position-vertical-relative:text">
            <v:textbox style="mso-next-textbox:#_x0000_s1177">
              <w:txbxContent>
                <w:p w:rsidR="00BA0856" w:rsidRDefault="00BA0856">
                  <w:r>
                    <w:t xml:space="preserve">Ценности </w:t>
                  </w:r>
                </w:p>
              </w:txbxContent>
            </v:textbox>
          </v:shape>
        </w:pict>
      </w:r>
      <w:r w:rsidR="00E26B31" w:rsidRPr="0085776E">
        <w:rPr>
          <w:b/>
          <w:noProof/>
        </w:rPr>
        <w:pict>
          <v:oval id="_x0000_s1172" style="position:absolute;left:0;text-align:left;margin-left:9pt;margin-top:66.6pt;width:81pt;height:1in;z-index:251647488;mso-position-horizontal-relative:text;mso-position-vertical-relative:text" strokeweight=".5pt">
            <v:textbox style="mso-next-textbox:#_x0000_s1172">
              <w:txbxContent>
                <w:p w:rsidR="00BA0856" w:rsidRDefault="00BA0856" w:rsidP="00E26B31">
                  <w:pPr>
                    <w:jc w:val="center"/>
                  </w:pPr>
                  <w:r>
                    <w:t>Ко</w:t>
                  </w:r>
                  <w:r>
                    <w:t>н</w:t>
                  </w:r>
                  <w:r>
                    <w:t>фликт</w:t>
                  </w:r>
                  <w:r>
                    <w:t>о</w:t>
                  </w:r>
                  <w:r>
                    <w:t>генность</w:t>
                  </w:r>
                </w:p>
              </w:txbxContent>
            </v:textbox>
          </v:oval>
        </w:pict>
      </w:r>
      <w:r w:rsidR="00E26B31" w:rsidRPr="0085776E">
        <w:rPr>
          <w:b/>
          <w:noProof/>
        </w:rPr>
        <w:pict>
          <v:oval id="_x0000_s1173" style="position:absolute;left:0;text-align:left;margin-left:225pt;margin-top:66.6pt;width:81pt;height:1in;z-index:251648512;mso-position-horizontal-relative:text;mso-position-vertical-relative:text" strokeweight=".5pt">
            <v:textbox style="mso-next-textbox:#_x0000_s1173">
              <w:txbxContent>
                <w:p w:rsidR="00BA0856" w:rsidRDefault="00BA0856" w:rsidP="00E26B31">
                  <w:pPr>
                    <w:jc w:val="center"/>
                  </w:pPr>
                  <w:r>
                    <w:t>Комм</w:t>
                  </w:r>
                  <w:r>
                    <w:t>у</w:t>
                  </w:r>
                  <w:r>
                    <w:t>никация</w:t>
                  </w:r>
                </w:p>
              </w:txbxContent>
            </v:textbox>
          </v:oval>
        </w:pict>
      </w:r>
      <w:r w:rsidR="00E26B31" w:rsidRPr="0085776E">
        <w:rPr>
          <w:b/>
          <w:noProof/>
        </w:rPr>
        <w:pict>
          <v:oval id="_x0000_s1174" style="position:absolute;left:0;text-align:left;margin-left:117pt;margin-top:93.6pt;width:81pt;height:1in;z-index:251649536;mso-position-horizontal-relative:text;mso-position-vertical-relative:text" strokeweight=".5pt">
            <v:textbox style="mso-next-textbox:#_x0000_s1174">
              <w:txbxContent>
                <w:p w:rsidR="00BA0856" w:rsidRDefault="00BA0856" w:rsidP="00E26B31">
                  <w:pPr>
                    <w:jc w:val="center"/>
                  </w:pPr>
                  <w:r>
                    <w:t>Нормы и санкции</w:t>
                  </w:r>
                </w:p>
              </w:txbxContent>
            </v:textbox>
          </v:oval>
        </w:pict>
      </w:r>
      <w:r w:rsidR="00E26B31" w:rsidRPr="0085776E">
        <w:rPr>
          <w:b/>
          <w:noProof/>
        </w:rPr>
        <w:pict>
          <v:oval id="_x0000_s1169" style="position:absolute;left:0;text-align:left;margin-left:198pt;margin-top:318.6pt;width:81pt;height:1in;z-index:251644416;mso-position-horizontal-relative:text;mso-position-vertical-relative:text" strokeweight=".5pt">
            <v:textbox style="mso-next-textbox:#_x0000_s1169">
              <w:txbxContent>
                <w:p w:rsidR="00BA0856" w:rsidRDefault="00BA0856" w:rsidP="00E26B31">
                  <w:pPr>
                    <w:jc w:val="center"/>
                  </w:pPr>
                  <w:r>
                    <w:t>Специ</w:t>
                  </w:r>
                  <w:r>
                    <w:t>а</w:t>
                  </w:r>
                  <w:r>
                    <w:t>лизация</w:t>
                  </w:r>
                </w:p>
              </w:txbxContent>
            </v:textbox>
          </v:oval>
        </w:pict>
      </w:r>
      <w:r w:rsidR="00E26B31" w:rsidRPr="0085776E">
        <w:rPr>
          <w:b/>
          <w:noProof/>
        </w:rPr>
        <w:pict>
          <v:oval id="_x0000_s1170" style="position:absolute;left:0;text-align:left;margin-left:108pt;margin-top:318.6pt;width:81pt;height:1in;z-index:251645440;mso-position-horizontal-relative:text;mso-position-vertical-relative:text" strokeweight=".5pt">
            <v:textbox style="mso-next-textbox:#_x0000_s1170">
              <w:txbxContent>
                <w:p w:rsidR="00BA0856" w:rsidRDefault="00BA0856" w:rsidP="00E26B31">
                  <w:pPr>
                    <w:jc w:val="center"/>
                  </w:pPr>
                  <w:r>
                    <w:t>Форм</w:t>
                  </w:r>
                  <w:r>
                    <w:t>а</w:t>
                  </w:r>
                  <w:r>
                    <w:t>лизация</w:t>
                  </w:r>
                </w:p>
              </w:txbxContent>
            </v:textbox>
          </v:oval>
        </w:pict>
      </w:r>
      <w:r w:rsidR="00E26B31" w:rsidRPr="0085776E">
        <w:rPr>
          <w:b/>
          <w:noProof/>
        </w:rPr>
        <w:pict>
          <v:oval id="_x0000_s1171" style="position:absolute;left:0;text-align:left;margin-left:36pt;margin-top:255.6pt;width:81pt;height:1in;z-index:251646464;mso-position-horizontal-relative:text;mso-position-vertical-relative:text" strokeweight=".5pt">
            <v:textbox style="mso-next-textbox:#_x0000_s1171">
              <w:txbxContent>
                <w:p w:rsidR="00BA0856" w:rsidRDefault="00BA0856" w:rsidP="00E26B31">
                  <w:pPr>
                    <w:jc w:val="center"/>
                  </w:pPr>
                  <w:r>
                    <w:t>Иера</w:t>
                  </w:r>
                  <w:r>
                    <w:t>р</w:t>
                  </w:r>
                  <w:r>
                    <w:t>хия вл</w:t>
                  </w:r>
                  <w:r>
                    <w:t>а</w:t>
                  </w:r>
                  <w:r>
                    <w:t>сти</w:t>
                  </w:r>
                </w:p>
              </w:txbxContent>
            </v:textbox>
          </v:oval>
        </w:pict>
      </w:r>
      <w:r w:rsidR="00E26B31" w:rsidRPr="0085776E">
        <w:rPr>
          <w:b/>
          <w:noProof/>
        </w:rPr>
        <w:pict>
          <v:oval id="_x0000_s1165" style="position:absolute;left:0;text-align:left;margin-left:54pt;margin-top:156.6pt;width:81pt;height:1in;z-index:251640320;mso-position-horizontal-relative:text;mso-position-vertical-relative:text" strokeweight=".5pt">
            <v:textbox style="mso-next-textbox:#_x0000_s1165">
              <w:txbxContent>
                <w:p w:rsidR="00BA0856" w:rsidRDefault="00BA0856" w:rsidP="00E26B31">
                  <w:pPr>
                    <w:jc w:val="center"/>
                  </w:pPr>
                  <w:r>
                    <w:t>Подра</w:t>
                  </w:r>
                  <w:r>
                    <w:t>з</w:t>
                  </w:r>
                  <w:r>
                    <w:t>деления</w:t>
                  </w:r>
                </w:p>
              </w:txbxContent>
            </v:textbox>
          </v:oval>
        </w:pict>
      </w:r>
      <w:r w:rsidR="00E26B31" w:rsidRPr="0085776E">
        <w:rPr>
          <w:b/>
          <w:noProof/>
        </w:rPr>
        <w:pict>
          <v:oval id="_x0000_s1166" style="position:absolute;left:0;text-align:left;margin-left:162pt;margin-top:174.6pt;width:63pt;height:54pt;z-index:251641344;mso-position-horizontal-relative:text;mso-position-vertical-relative:text" strokeweight=".5pt">
            <v:textbox style="mso-next-textbox:#_x0000_s1166">
              <w:txbxContent>
                <w:p w:rsidR="00BA0856" w:rsidRDefault="00BA0856" w:rsidP="00E26B31">
                  <w:pPr>
                    <w:jc w:val="center"/>
                  </w:pPr>
                  <w:r>
                    <w:t>Акт</w:t>
                  </w:r>
                  <w:r>
                    <w:t>о</w:t>
                  </w:r>
                  <w:r>
                    <w:t>ры</w:t>
                  </w:r>
                </w:p>
              </w:txbxContent>
            </v:textbox>
          </v:oval>
        </w:pict>
      </w:r>
      <w:r w:rsidR="00E26B31" w:rsidRPr="0085776E">
        <w:rPr>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67" type="#_x0000_t87" style="position:absolute;left:0;text-align:left;margin-left:234pt;margin-top:147.6pt;width:9pt;height:117pt;z-index:251642368;mso-position-horizontal-relative:text;mso-position-vertical-relative:text"/>
        </w:pict>
      </w:r>
      <w:r w:rsidR="00E26B31" w:rsidRPr="0085776E">
        <w:rPr>
          <w:b/>
          <w:noProof/>
        </w:rPr>
        <w:pict>
          <v:oval id="_x0000_s1164" style="position:absolute;left:0;text-align:left;margin-left:127.35pt;margin-top:236.25pt;width:99pt;height:73.35pt;z-index:251639296;mso-position-horizontal-relative:text;mso-position-vertical-relative:text" strokeweight="2.25pt">
            <v:textbox style="mso-next-textbox:#_x0000_s1164">
              <w:txbxContent>
                <w:p w:rsidR="00BA0856" w:rsidRDefault="00BA0856" w:rsidP="00E26B31">
                  <w:pPr>
                    <w:jc w:val="center"/>
                  </w:pPr>
                  <w:r>
                    <w:t>Цели, з</w:t>
                  </w:r>
                  <w:r>
                    <w:t>а</w:t>
                  </w:r>
                  <w:r>
                    <w:t>дачи, стр</w:t>
                  </w:r>
                  <w:r>
                    <w:t>а</w:t>
                  </w:r>
                  <w:r>
                    <w:t>тегии</w:t>
                  </w:r>
                </w:p>
              </w:txbxContent>
            </v:textbox>
          </v:oval>
        </w:pict>
      </w:r>
      <w:r w:rsidR="00E26B31" w:rsidRPr="0085776E">
        <w:rPr>
          <w:b/>
          <w:noProof/>
        </w:rPr>
        <w:pict>
          <v:roundrect id="_x0000_s1085" style="position:absolute;left:0;text-align:left;margin-left:253.35pt;margin-top:236.25pt;width:108pt;height:36pt;z-index:251623936;mso-position-horizontal-relative:text;mso-position-vertical-relative:text" arcsize="10923f" fillcolor="#cff">
            <v:textbox style="mso-next-textbox:#_x0000_s1085">
              <w:txbxContent>
                <w:p w:rsidR="00BA0856" w:rsidRDefault="00BA0856" w:rsidP="004B0A92">
                  <w:r>
                    <w:t>Активные воло</w:t>
                  </w:r>
                  <w:r>
                    <w:t>н</w:t>
                  </w:r>
                  <w:r>
                    <w:t>теры</w:t>
                  </w:r>
                </w:p>
              </w:txbxContent>
            </v:textbox>
          </v:roundrect>
        </w:pict>
      </w:r>
      <w:r w:rsidR="00E26B31" w:rsidRPr="0085776E">
        <w:rPr>
          <w:b/>
          <w:noProof/>
        </w:rPr>
        <w:pict>
          <v:roundrect id="_x0000_s1086" style="position:absolute;left:0;text-align:left;margin-left:261pt;margin-top:408.6pt;width:135pt;height:36pt;z-index:251629056;mso-position-horizontal-relative:text;mso-position-vertical-relative:text" arcsize="10923f" fillcolor="#cff">
            <v:textbox style="mso-next-textbox:#_x0000_s1086">
              <w:txbxContent>
                <w:p w:rsidR="00BA0856" w:rsidRDefault="00BA0856" w:rsidP="00572A9B">
                  <w:pPr>
                    <w:jc w:val="center"/>
                  </w:pPr>
                  <w:r>
                    <w:t>Простые волонт</w:t>
                  </w:r>
                  <w:r>
                    <w:t>е</w:t>
                  </w:r>
                  <w:r>
                    <w:t>ры</w:t>
                  </w:r>
                </w:p>
              </w:txbxContent>
            </v:textbox>
          </v:roundrect>
        </w:pict>
      </w:r>
      <w:r w:rsidR="00E26B31" w:rsidRPr="0085776E">
        <w:rPr>
          <w:b/>
          <w:noProof/>
        </w:rPr>
        <w:pict>
          <v:shape id="_x0000_s1161" type="#_x0000_t69" style="position:absolute;left:0;text-align:left;margin-left:154.35pt;margin-top:407.25pt;width:1in;height:36pt;rotation:90;z-index:251638272;mso-position-horizontal-relative:text;mso-position-vertical-relative:text">
            <v:textbox style="layout-flow:vertical;mso-layout-flow-alt:bottom-to-top;mso-next-textbox:#_x0000_s1161">
              <w:txbxContent>
                <w:p w:rsidR="00BA0856" w:rsidRDefault="00BA0856">
                  <w:r>
                    <w:t>Вз-вие</w:t>
                  </w:r>
                </w:p>
              </w:txbxContent>
            </v:textbox>
          </v:shape>
        </w:pict>
      </w:r>
      <w:r w:rsidR="00E26B31" w:rsidRPr="0085776E">
        <w:rPr>
          <w:b/>
          <w:noProof/>
        </w:rPr>
        <w:pict>
          <v:rect id="_x0000_s1151" style="position:absolute;left:0;text-align:left;margin-left:37.35pt;margin-top:434.25pt;width:108pt;height:36pt;z-index:251602432;mso-position-horizontal-relative:text;mso-position-vertical-relative:text" stroked="f">
            <v:textbox style="mso-next-textbox:#_x0000_s1151">
              <w:txbxContent>
                <w:p w:rsidR="00BA0856" w:rsidRPr="004866CA" w:rsidRDefault="00BA0856">
                  <w:pPr>
                    <w:rPr>
                      <w:sz w:val="28"/>
                      <w:szCs w:val="28"/>
                    </w:rPr>
                  </w:pPr>
                  <w:r w:rsidRPr="004866CA">
                    <w:rPr>
                      <w:sz w:val="28"/>
                      <w:szCs w:val="28"/>
                    </w:rPr>
                    <w:t>Границы</w:t>
                  </w:r>
                </w:p>
              </w:txbxContent>
            </v:textbox>
          </v:rect>
        </w:pict>
      </w:r>
      <w:r w:rsidR="00E26B31" w:rsidRPr="0085776E">
        <w:rPr>
          <w:b/>
          <w:noProof/>
        </w:rPr>
        <w:pict>
          <v:line id="_x0000_s1131" style="position:absolute;left:0;text-align:left;z-index:251628032;mso-position-horizontal-relative:text;mso-position-vertical-relative:text" from="1.35pt,434.25pt" to="388.35pt,434.25pt" strokeweight="1.5pt">
            <v:stroke dashstyle="dash"/>
          </v:line>
        </w:pict>
      </w:r>
      <w:r w:rsidR="00E26B31" w:rsidRPr="0085776E">
        <w:rPr>
          <w:b/>
          <w:noProof/>
        </w:rPr>
        <w:pict>
          <v:rect id="_x0000_s1072" style="position:absolute;left:0;text-align:left;margin-left:-9pt;margin-top:57.6pt;width:396pt;height:367.65pt;z-index:251613696;mso-position-horizontal-relative:text;mso-position-vertical-relative:text"/>
        </w:pict>
      </w:r>
      <w:r w:rsidR="00E26B31" w:rsidRPr="0085776E">
        <w:rPr>
          <w:b/>
          <w:noProof/>
        </w:rPr>
        <w:pict>
          <v:shape id="_x0000_s1156" type="#_x0000_t69" style="position:absolute;left:0;text-align:left;margin-left:5in;margin-top:138.6pt;width:81pt;height:36pt;z-index:251635200;mso-position-horizontal-relative:text;mso-position-vertical-relative:text">
            <v:textbox style="mso-next-textbox:#_x0000_s1156">
              <w:txbxContent>
                <w:p w:rsidR="00BA0856" w:rsidRDefault="00BA0856" w:rsidP="00E26B31">
                  <w:pPr>
                    <w:jc w:val="center"/>
                  </w:pPr>
                  <w:r>
                    <w:t>Вз-вие</w:t>
                  </w:r>
                </w:p>
              </w:txbxContent>
            </v:textbox>
          </v:shape>
        </w:pict>
      </w:r>
      <w:r w:rsidR="00E26B31" w:rsidRPr="0085776E">
        <w:rPr>
          <w:b/>
          <w:noProof/>
        </w:rPr>
        <w:pict>
          <v:shape id="_x0000_s1157" type="#_x0000_t69" style="position:absolute;left:0;text-align:left;margin-left:-45pt;margin-top:147.6pt;width:81pt;height:36pt;z-index:251636224;mso-position-horizontal-relative:text;mso-position-vertical-relative:text">
            <v:textbox style="mso-next-textbox:#_x0000_s1157">
              <w:txbxContent>
                <w:p w:rsidR="00BA0856" w:rsidRDefault="00BA0856" w:rsidP="00E26B31">
                  <w:pPr>
                    <w:jc w:val="center"/>
                  </w:pPr>
                  <w:r>
                    <w:t>Вз-вие</w:t>
                  </w:r>
                </w:p>
              </w:txbxContent>
            </v:textbox>
          </v:shape>
        </w:pict>
      </w:r>
      <w:r w:rsidR="004866CA" w:rsidRPr="0085776E">
        <w:rPr>
          <w:b/>
          <w:noProof/>
        </w:rPr>
        <w:pict>
          <v:rect id="_x0000_s1146" style="position:absolute;left:0;text-align:left;margin-left:-54pt;margin-top:228.6pt;width:27pt;height:63pt;rotation:180;z-index:251633152;mso-position-horizontal-relative:text;mso-position-vertical-relative:text" stroked="f">
            <v:textbox style="layout-flow:vertical;mso-layout-flow-alt:bottom-to-top;mso-next-textbox:#_x0000_s1146">
              <w:txbxContent>
                <w:p w:rsidR="00BA0856" w:rsidRPr="004866CA" w:rsidRDefault="00BA0856" w:rsidP="004866CA">
                  <w:pPr>
                    <w:rPr>
                      <w:sz w:val="28"/>
                      <w:szCs w:val="28"/>
                    </w:rPr>
                  </w:pPr>
                  <w:r>
                    <w:rPr>
                      <w:sz w:val="28"/>
                      <w:szCs w:val="28"/>
                    </w:rPr>
                    <w:t>Границы</w:t>
                  </w:r>
                </w:p>
              </w:txbxContent>
            </v:textbox>
          </v:rect>
        </w:pict>
      </w:r>
      <w:r w:rsidR="004866CA" w:rsidRPr="0085776E">
        <w:rPr>
          <w:b/>
          <w:noProof/>
        </w:rPr>
        <w:pict>
          <v:line id="_x0000_s1145" style="position:absolute;left:0;text-align:left;z-index:251632128;mso-position-horizontal-relative:text;mso-position-vertical-relative:text" from="0,48.6pt" to="387pt,48.6pt" strokeweight="1.5pt">
            <v:stroke dashstyle="dash"/>
          </v:line>
        </w:pict>
      </w:r>
      <w:r w:rsidR="00572A9B" w:rsidRPr="0085776E">
        <w:rPr>
          <w:b/>
          <w:noProof/>
        </w:rPr>
        <w:pict>
          <v:roundrect id="_x0000_s1082" style="position:absolute;left:0;text-align:left;margin-left:252pt;margin-top:147.6pt;width:99pt;height:27pt;z-index:251621888;mso-position-horizontal-relative:text;mso-position-vertical-relative:text" arcsize="10923f" fillcolor="#cff">
            <v:textbox style="mso-next-textbox:#_x0000_s1082">
              <w:txbxContent>
                <w:p w:rsidR="00BA0856" w:rsidRDefault="00BA0856" w:rsidP="004B0A92">
                  <w:r>
                    <w:t>Основатели</w:t>
                  </w:r>
                </w:p>
              </w:txbxContent>
            </v:textbox>
          </v:roundrect>
        </w:pict>
      </w:r>
      <w:r w:rsidR="00572A9B" w:rsidRPr="0085776E">
        <w:rPr>
          <w:b/>
          <w:noProof/>
        </w:rPr>
        <w:pict>
          <v:roundrect id="_x0000_s1078" style="position:absolute;left:0;text-align:left;margin-left:252pt;margin-top:192.6pt;width:99pt;height:27pt;z-index:251617792;mso-position-horizontal-relative:text;mso-position-vertical-relative:text" arcsize="10923f" fillcolor="#cff">
            <v:textbox style="mso-next-textbox:#_x0000_s1078">
              <w:txbxContent>
                <w:p w:rsidR="00BA0856" w:rsidRDefault="00BA0856" w:rsidP="004B0A92">
                  <w:r>
                    <w:t>Сотрудники</w:t>
                  </w:r>
                </w:p>
              </w:txbxContent>
            </v:textbox>
          </v:roundrect>
        </w:pict>
      </w:r>
      <w:r w:rsidR="0085776E" w:rsidRPr="0085776E">
        <w:rPr>
          <w:b/>
          <w:noProof/>
          <w:sz w:val="28"/>
          <w:szCs w:val="28"/>
        </w:rPr>
        <w:t>ма</w:t>
      </w:r>
      <w:proofErr w:type="gramEnd"/>
    </w:p>
    <w:p w:rsidR="00E87E4B" w:rsidRDefault="00E87E4B" w:rsidP="00CB28E2">
      <w:pPr>
        <w:pStyle w:val="2"/>
      </w:pPr>
      <w:bookmarkStart w:id="10" w:name="_Toc389818453"/>
      <w:r w:rsidRPr="00E87E4B">
        <w:rPr>
          <w:lang w:val="en-US"/>
        </w:rPr>
        <w:lastRenderedPageBreak/>
        <w:t>II</w:t>
      </w:r>
      <w:r w:rsidRPr="00E87E4B">
        <w:t>. Основные социологические подходы к анализу организаций</w:t>
      </w:r>
      <w:bookmarkEnd w:id="10"/>
    </w:p>
    <w:p w:rsidR="00E87E4B" w:rsidRPr="00E87E4B" w:rsidRDefault="00E87E4B" w:rsidP="00EE1D0E">
      <w:pPr>
        <w:pStyle w:val="3"/>
      </w:pPr>
      <w:bookmarkStart w:id="11" w:name="_Toc389818454"/>
      <w:r w:rsidRPr="00E87E4B">
        <w:t>1. Историческая перспектива</w:t>
      </w:r>
      <w:bookmarkEnd w:id="11"/>
    </w:p>
    <w:p w:rsidR="00E248A4" w:rsidRDefault="006A6066" w:rsidP="00E87E4B">
      <w:pPr>
        <w:spacing w:line="360" w:lineRule="auto"/>
        <w:ind w:firstLine="709"/>
        <w:jc w:val="both"/>
      </w:pPr>
      <w:r>
        <w:t>Важно отметить, что в зави</w:t>
      </w:r>
      <w:r w:rsidR="006675E0">
        <w:t xml:space="preserve">симости от того, с какой </w:t>
      </w:r>
      <w:proofErr w:type="gramStart"/>
      <w:r w:rsidR="006675E0">
        <w:t>точки</w:t>
      </w:r>
      <w:proofErr w:type="gramEnd"/>
      <w:r w:rsidR="006675E0">
        <w:t xml:space="preserve"> зрения</w:t>
      </w:r>
      <w:r w:rsidR="00411209">
        <w:t xml:space="preserve"> и в </w:t>
      </w:r>
      <w:proofErr w:type="gramStart"/>
      <w:r w:rsidR="00411209">
        <w:t>какую</w:t>
      </w:r>
      <w:proofErr w:type="gramEnd"/>
      <w:r w:rsidR="00411209">
        <w:t xml:space="preserve"> ист</w:t>
      </w:r>
      <w:r w:rsidR="00411209">
        <w:t>о</w:t>
      </w:r>
      <w:r w:rsidR="00411209">
        <w:t>рическую эпоху</w:t>
      </w:r>
      <w:r>
        <w:t xml:space="preserve"> рассматри</w:t>
      </w:r>
      <w:r w:rsidR="006675E0">
        <w:t xml:space="preserve">вается та или иная организация, </w:t>
      </w:r>
      <w:r w:rsidR="00BC2C5F">
        <w:t>понимание правил ее фун</w:t>
      </w:r>
      <w:r w:rsidR="00BC2C5F">
        <w:t>к</w:t>
      </w:r>
      <w:r w:rsidR="00BC2C5F">
        <w:t>ционирования могут кардинальным образом различаться.</w:t>
      </w:r>
      <w:r w:rsidR="00411209">
        <w:t xml:space="preserve"> Вместе с этим важно понимать, что в деятельности любой организации можно уловить элементы различных подходов, х</w:t>
      </w:r>
      <w:r w:rsidR="00411209">
        <w:t>о</w:t>
      </w:r>
      <w:r w:rsidR="00411209">
        <w:t xml:space="preserve">тя они и изменяются в сторону того или иного направления </w:t>
      </w:r>
      <w:r w:rsidR="00E87E4B">
        <w:t>в ответ на требования ситу</w:t>
      </w:r>
      <w:r w:rsidR="00E87E4B">
        <w:t>а</w:t>
      </w:r>
      <w:r w:rsidR="00E87E4B">
        <w:t xml:space="preserve">ции </w:t>
      </w:r>
      <w:r w:rsidR="00E87E4B" w:rsidRPr="00E87E4B">
        <w:t>[</w:t>
      </w:r>
      <w:r w:rsidR="00E87E4B">
        <w:t>Дафт, 2006</w:t>
      </w:r>
      <w:r w:rsidR="00E87E4B" w:rsidRPr="00E87E4B">
        <w:t>]</w:t>
      </w:r>
      <w:r w:rsidR="00411209">
        <w:t>.</w:t>
      </w:r>
      <w:r w:rsidR="00BC2C5F">
        <w:t xml:space="preserve"> </w:t>
      </w:r>
      <w:r w:rsidR="006675E0">
        <w:t xml:space="preserve">В связи с этим представляется целесообразным </w:t>
      </w:r>
      <w:r w:rsidR="00E87E4B">
        <w:t xml:space="preserve">кратко </w:t>
      </w:r>
      <w:r w:rsidR="006675E0">
        <w:t xml:space="preserve">рассмотреть </w:t>
      </w:r>
      <w:r w:rsidR="00D103E2">
        <w:t xml:space="preserve">в исторической перспективе </w:t>
      </w:r>
      <w:r w:rsidR="006675E0">
        <w:t>основные концептуальные подходы</w:t>
      </w:r>
      <w:r w:rsidR="00BC2C5F">
        <w:t xml:space="preserve"> к изучению организаций</w:t>
      </w:r>
      <w:r w:rsidR="006675E0">
        <w:t>,</w:t>
      </w:r>
      <w:r w:rsidR="0029688A">
        <w:t xml:space="preserve"> сформировавшие</w:t>
      </w:r>
      <w:r w:rsidR="00450C8A">
        <w:t xml:space="preserve">ся как в целом </w:t>
      </w:r>
      <w:r w:rsidR="0029688A">
        <w:t>в социальных науках</w:t>
      </w:r>
      <w:r w:rsidR="00450C8A">
        <w:t>, так и</w:t>
      </w:r>
      <w:r w:rsidR="0029688A">
        <w:t xml:space="preserve"> в рамках экономической с</w:t>
      </w:r>
      <w:r w:rsidR="0029688A">
        <w:t>о</w:t>
      </w:r>
      <w:r w:rsidR="0029688A">
        <w:t>циологии.</w:t>
      </w:r>
      <w:r w:rsidR="006675E0">
        <w:t xml:space="preserve"> </w:t>
      </w:r>
    </w:p>
    <w:p w:rsidR="00BC2C5F" w:rsidRDefault="00E87E4B" w:rsidP="00E87E4B">
      <w:pPr>
        <w:spacing w:line="360" w:lineRule="auto"/>
        <w:ind w:firstLine="709"/>
        <w:jc w:val="both"/>
      </w:pPr>
      <w:r>
        <w:t>При этом особое внимание будет уделено детальному рассмотрению и сопоставл</w:t>
      </w:r>
      <w:r>
        <w:t>е</w:t>
      </w:r>
      <w:r>
        <w:t xml:space="preserve">нию двух подходов к пониманию организации: </w:t>
      </w:r>
      <w:r w:rsidRPr="00EC365D">
        <w:rPr>
          <w:i/>
        </w:rPr>
        <w:t>новому институционализму</w:t>
      </w:r>
      <w:r>
        <w:t xml:space="preserve"> в организац</w:t>
      </w:r>
      <w:r>
        <w:t>и</w:t>
      </w:r>
      <w:r>
        <w:t xml:space="preserve">онном анализе и </w:t>
      </w:r>
      <w:r w:rsidRPr="00EC365D">
        <w:rPr>
          <w:i/>
        </w:rPr>
        <w:t>сетевому подходу</w:t>
      </w:r>
      <w:r w:rsidR="00EC365D">
        <w:t xml:space="preserve"> в социологии организаций</w:t>
      </w:r>
      <w:r>
        <w:t xml:space="preserve">. </w:t>
      </w:r>
      <w:proofErr w:type="gramStart"/>
      <w:r w:rsidR="00D103E2">
        <w:t>Как уже было отмечено ранее, одной из задач данной работы является обоснование предположения о том, что формальные волонтерские организации в России и во Франции функционируют в соо</w:t>
      </w:r>
      <w:r w:rsidR="00D103E2">
        <w:t>т</w:t>
      </w:r>
      <w:r w:rsidR="00D103E2">
        <w:t>ветствии с различными внутренними логиками: французским добровольческим объедин</w:t>
      </w:r>
      <w:r w:rsidR="00D103E2">
        <w:t>е</w:t>
      </w:r>
      <w:r w:rsidR="00D103E2">
        <w:t>ниям в большей степени соответствует применение понятия «институционализированная организация», разработанного в рамках теории нового институционализма в организац</w:t>
      </w:r>
      <w:r w:rsidR="00D103E2">
        <w:t>и</w:t>
      </w:r>
      <w:r w:rsidR="00D103E2">
        <w:t>онном анализе, тогда как аналогичным организациям в России релевантна категория «г</w:t>
      </w:r>
      <w:r w:rsidR="00D103E2">
        <w:t>е</w:t>
      </w:r>
      <w:r w:rsidR="00D103E2">
        <w:t>терархии</w:t>
      </w:r>
      <w:proofErr w:type="gramEnd"/>
      <w:r w:rsidR="00D103E2">
        <w:t xml:space="preserve">», </w:t>
      </w:r>
      <w:proofErr w:type="gramStart"/>
      <w:r w:rsidR="00D103E2">
        <w:t>являю</w:t>
      </w:r>
      <w:r w:rsidR="004D65F3">
        <w:t>щая</w:t>
      </w:r>
      <w:r w:rsidR="00D103E2">
        <w:t>ся</w:t>
      </w:r>
      <w:proofErr w:type="gramEnd"/>
      <w:r w:rsidR="00D103E2">
        <w:t xml:space="preserve"> частью сетевой организационной теории.</w:t>
      </w:r>
      <w:r w:rsidR="00BF7BF8">
        <w:t xml:space="preserve"> Однако построение с</w:t>
      </w:r>
      <w:r w:rsidR="00BF7BF8">
        <w:t>о</w:t>
      </w:r>
      <w:r w:rsidR="00BF7BF8">
        <w:t xml:space="preserve">ответствующих концептуальных моделей невозможно без </w:t>
      </w:r>
      <w:proofErr w:type="gramStart"/>
      <w:r w:rsidR="00BF7BF8">
        <w:t>краткого</w:t>
      </w:r>
      <w:proofErr w:type="gramEnd"/>
      <w:r w:rsidR="00BF7BF8">
        <w:t xml:space="preserve"> ист</w:t>
      </w:r>
      <w:r w:rsidR="00E248A4">
        <w:t>о</w:t>
      </w:r>
      <w:r w:rsidR="00BF7BF8">
        <w:t>рического ди</w:t>
      </w:r>
      <w:r w:rsidR="00BF7BF8">
        <w:t>с</w:t>
      </w:r>
      <w:r w:rsidR="00BF7BF8">
        <w:t xml:space="preserve">курса в </w:t>
      </w:r>
      <w:r w:rsidR="00213BD5">
        <w:t>теорию о</w:t>
      </w:r>
      <w:r w:rsidR="00213BD5">
        <w:t>р</w:t>
      </w:r>
      <w:r w:rsidR="00213BD5">
        <w:t xml:space="preserve">ганизаций. </w:t>
      </w:r>
    </w:p>
    <w:p w:rsidR="00CE21F8" w:rsidRDefault="004A5E5E" w:rsidP="00CE21F8">
      <w:pPr>
        <w:spacing w:line="360" w:lineRule="auto"/>
        <w:ind w:firstLine="709"/>
        <w:jc w:val="both"/>
      </w:pPr>
      <w:r>
        <w:t>Первые исследования организаций с социологической точки зрения были провед</w:t>
      </w:r>
      <w:r>
        <w:t>е</w:t>
      </w:r>
      <w:r>
        <w:t xml:space="preserve">ны в </w:t>
      </w:r>
      <w:r w:rsidR="00BE1519">
        <w:t xml:space="preserve">конце </w:t>
      </w:r>
      <w:r w:rsidR="00BE1519">
        <w:rPr>
          <w:lang w:val="en-US"/>
        </w:rPr>
        <w:t>XIX</w:t>
      </w:r>
      <w:r w:rsidR="00BE1519">
        <w:t xml:space="preserve"> </w:t>
      </w:r>
      <w:r w:rsidR="00BE1519" w:rsidRPr="00BE1519">
        <w:t>-</w:t>
      </w:r>
      <w:r w:rsidR="00BE1519">
        <w:t xml:space="preserve"> начале </w:t>
      </w:r>
      <w:r w:rsidR="00BE1519">
        <w:rPr>
          <w:lang w:val="en-US"/>
        </w:rPr>
        <w:t>XX</w:t>
      </w:r>
      <w:r w:rsidR="00BE1519">
        <w:t xml:space="preserve"> века с момента создания фабричной системы и </w:t>
      </w:r>
      <w:r w:rsidR="004D4C7F">
        <w:t>прихода пр</w:t>
      </w:r>
      <w:r w:rsidR="004D4C7F">
        <w:t>о</w:t>
      </w:r>
      <w:r w:rsidR="004D4C7F">
        <w:t>мышленной революции, когда стали создаваться перв</w:t>
      </w:r>
      <w:r w:rsidR="004D65F3">
        <w:t xml:space="preserve">ые крупномасштабные предприятия, </w:t>
      </w:r>
      <w:r w:rsidR="004D4C7F">
        <w:t>и люди стали задумываться о наиболее эффективном способе организац</w:t>
      </w:r>
      <w:r w:rsidR="004D65F3">
        <w:t xml:space="preserve">ии производства </w:t>
      </w:r>
      <w:r w:rsidR="004D65F3" w:rsidRPr="004D65F3">
        <w:t>[</w:t>
      </w:r>
      <w:r w:rsidR="004D65F3">
        <w:t>Дафт, 2006</w:t>
      </w:r>
      <w:r w:rsidR="004D65F3" w:rsidRPr="004D65F3">
        <w:t>]</w:t>
      </w:r>
      <w:r w:rsidR="000941FF">
        <w:t>.</w:t>
      </w:r>
      <w:r>
        <w:t xml:space="preserve"> При этом с</w:t>
      </w:r>
      <w:r w:rsidR="00C85716">
        <w:t>тоит отметить, что вплоть до 1960-197</w:t>
      </w:r>
      <w:r>
        <w:t>0 годов в социальных на</w:t>
      </w:r>
      <w:r>
        <w:t>у</w:t>
      </w:r>
      <w:r>
        <w:t xml:space="preserve">ках преобладало </w:t>
      </w:r>
      <w:r w:rsidR="00CE21F8">
        <w:t xml:space="preserve">понимание организации как </w:t>
      </w:r>
      <w:r w:rsidR="00CE21F8" w:rsidRPr="000941FF">
        <w:rPr>
          <w:i/>
        </w:rPr>
        <w:t>закрытой системы</w:t>
      </w:r>
      <w:r w:rsidR="00CE21F8">
        <w:t>, независимой и авт</w:t>
      </w:r>
      <w:r w:rsidR="00CE21F8">
        <w:t>о</w:t>
      </w:r>
      <w:r w:rsidR="00CE21F8">
        <w:t>номной от окружающей ее внешней среды. В рамках подхода к организации как к зак</w:t>
      </w:r>
      <w:r w:rsidR="000941FF">
        <w:t>р</w:t>
      </w:r>
      <w:r w:rsidR="000941FF">
        <w:t>ы</w:t>
      </w:r>
      <w:r w:rsidR="000941FF">
        <w:t>той системе сформировалось две основных концепции</w:t>
      </w:r>
      <w:r w:rsidR="00CE21F8">
        <w:t xml:space="preserve"> – организация </w:t>
      </w:r>
      <w:r w:rsidR="004D4C7F">
        <w:t xml:space="preserve">как </w:t>
      </w:r>
      <w:r w:rsidR="004D4C7F" w:rsidRPr="000941FF">
        <w:rPr>
          <w:i/>
        </w:rPr>
        <w:t>рациональная система</w:t>
      </w:r>
      <w:r w:rsidR="00CE21F8">
        <w:t xml:space="preserve"> и </w:t>
      </w:r>
      <w:r w:rsidR="004D4C7F">
        <w:t xml:space="preserve">организация </w:t>
      </w:r>
      <w:r w:rsidR="00CE21F8">
        <w:t xml:space="preserve">как </w:t>
      </w:r>
      <w:r w:rsidR="00CE21F8" w:rsidRPr="000941FF">
        <w:rPr>
          <w:i/>
        </w:rPr>
        <w:t>естественная система</w:t>
      </w:r>
      <w:r w:rsidR="00CE21F8">
        <w:t>.</w:t>
      </w:r>
    </w:p>
    <w:p w:rsidR="0079694C" w:rsidRDefault="00CE21F8" w:rsidP="00CE21F8">
      <w:pPr>
        <w:spacing w:line="360" w:lineRule="auto"/>
        <w:ind w:firstLine="709"/>
        <w:jc w:val="both"/>
      </w:pPr>
      <w:r>
        <w:t xml:space="preserve">В развитие </w:t>
      </w:r>
      <w:r w:rsidRPr="004D65F3">
        <w:rPr>
          <w:i/>
        </w:rPr>
        <w:t>классического</w:t>
      </w:r>
      <w:r w:rsidR="00EA0B30">
        <w:t xml:space="preserve"> </w:t>
      </w:r>
      <w:r>
        <w:t>понимания</w:t>
      </w:r>
      <w:r w:rsidR="004A5E5E">
        <w:t xml:space="preserve"> организации</w:t>
      </w:r>
      <w:r>
        <w:t>, основанно</w:t>
      </w:r>
      <w:r w:rsidR="004D4C7F">
        <w:t>го</w:t>
      </w:r>
      <w:r w:rsidR="004A5E5E">
        <w:t xml:space="preserve"> на рациональных и иерархических принципах</w:t>
      </w:r>
      <w:r w:rsidR="004D4C7F">
        <w:t>,</w:t>
      </w:r>
      <w:r w:rsidR="004A5E5E">
        <w:t xml:space="preserve"> з</w:t>
      </w:r>
      <w:r w:rsidR="004D4C7F">
        <w:t xml:space="preserve">начительный вклад </w:t>
      </w:r>
      <w:r w:rsidR="001A4A48">
        <w:t xml:space="preserve">внесли </w:t>
      </w:r>
      <w:r w:rsidR="00BE1519">
        <w:t>теория бюрократии</w:t>
      </w:r>
      <w:r w:rsidR="001A4A48">
        <w:t xml:space="preserve"> </w:t>
      </w:r>
      <w:r w:rsidR="004D65F3">
        <w:t>М.</w:t>
      </w:r>
      <w:r w:rsidR="000E00E9">
        <w:t xml:space="preserve"> </w:t>
      </w:r>
      <w:r w:rsidR="001A4A48">
        <w:t>Вебера</w:t>
      </w:r>
      <w:r w:rsidR="00BE1519">
        <w:t>,</w:t>
      </w:r>
      <w:r w:rsidR="001A4A48">
        <w:t xml:space="preserve"> </w:t>
      </w:r>
      <w:r w:rsidR="00BE1519">
        <w:lastRenderedPageBreak/>
        <w:t>теория научной организации труда</w:t>
      </w:r>
      <w:r w:rsidR="00C85716">
        <w:t xml:space="preserve"> </w:t>
      </w:r>
      <w:r w:rsidR="004D65F3">
        <w:t>американского ученого Ф.</w:t>
      </w:r>
      <w:r w:rsidR="000E00E9">
        <w:t xml:space="preserve"> </w:t>
      </w:r>
      <w:r w:rsidR="00C85716">
        <w:t>Тэйлора</w:t>
      </w:r>
      <w:r>
        <w:t xml:space="preserve">, а также теория принятия решений </w:t>
      </w:r>
      <w:r w:rsidR="004D65F3">
        <w:t>американского ученого Г.</w:t>
      </w:r>
      <w:r w:rsidR="000E00E9">
        <w:t xml:space="preserve"> </w:t>
      </w:r>
      <w:r>
        <w:t xml:space="preserve">Саймона и </w:t>
      </w:r>
      <w:r w:rsidR="00BE1519">
        <w:t xml:space="preserve">административная теория </w:t>
      </w:r>
      <w:r w:rsidR="000E00E9">
        <w:t>фра</w:t>
      </w:r>
      <w:r w:rsidR="000E00E9">
        <w:t>н</w:t>
      </w:r>
      <w:r w:rsidR="004D65F3">
        <w:t>цузского исследователя А.</w:t>
      </w:r>
      <w:r w:rsidR="000E00E9">
        <w:t xml:space="preserve"> </w:t>
      </w:r>
      <w:r w:rsidR="00BE1519">
        <w:t>Фэйоля</w:t>
      </w:r>
      <w:r w:rsidR="004F67A0">
        <w:t>.</w:t>
      </w:r>
      <w:r w:rsidR="004D4C7F">
        <w:t xml:space="preserve"> Затем</w:t>
      </w:r>
      <w:r w:rsidR="004A5E5E">
        <w:t xml:space="preserve"> к интеллектуальным истокам социологии орг</w:t>
      </w:r>
      <w:r w:rsidR="004A5E5E">
        <w:t>а</w:t>
      </w:r>
      <w:r w:rsidR="004A5E5E">
        <w:t>низаций так</w:t>
      </w:r>
      <w:r w:rsidR="00C85716">
        <w:t>же были отнесены работы</w:t>
      </w:r>
      <w:r w:rsidR="004F67A0">
        <w:t xml:space="preserve"> </w:t>
      </w:r>
      <w:r w:rsidR="0079694C">
        <w:t xml:space="preserve">американских социологов </w:t>
      </w:r>
      <w:r w:rsidR="004D65F3">
        <w:t xml:space="preserve">В. </w:t>
      </w:r>
      <w:r w:rsidR="004F67A0">
        <w:t xml:space="preserve">Уайта, </w:t>
      </w:r>
      <w:r w:rsidR="004D65F3">
        <w:t xml:space="preserve">Ч. </w:t>
      </w:r>
      <w:r w:rsidR="004F67A0">
        <w:t xml:space="preserve">Барнарда, </w:t>
      </w:r>
      <w:r w:rsidR="004D65F3">
        <w:t xml:space="preserve">Э. </w:t>
      </w:r>
      <w:r w:rsidR="00C85716">
        <w:t>Майо</w:t>
      </w:r>
      <w:r w:rsidR="004F67A0">
        <w:t xml:space="preserve"> и </w:t>
      </w:r>
      <w:r w:rsidR="004D65F3">
        <w:t xml:space="preserve">В. </w:t>
      </w:r>
      <w:r w:rsidR="004F67A0">
        <w:t>Гоулднера,</w:t>
      </w:r>
      <w:r w:rsidR="00C85716">
        <w:t xml:space="preserve"> которые в своих исследованиях подчеркивали </w:t>
      </w:r>
      <w:r w:rsidR="00C85716" w:rsidRPr="004D65F3">
        <w:rPr>
          <w:i/>
        </w:rPr>
        <w:t>естественную</w:t>
      </w:r>
      <w:r w:rsidR="00C85716">
        <w:t xml:space="preserve"> соц</w:t>
      </w:r>
      <w:r w:rsidR="00C85716">
        <w:t>и</w:t>
      </w:r>
      <w:r w:rsidR="00C85716">
        <w:t>альную су</w:t>
      </w:r>
      <w:r w:rsidR="00C85716">
        <w:t>щ</w:t>
      </w:r>
      <w:r w:rsidR="00C85716">
        <w:t>ность организации и социальный консенсус, лежащий в ее основе.</w:t>
      </w:r>
      <w:r w:rsidR="004F67A0">
        <w:t xml:space="preserve"> Позже эта конце</w:t>
      </w:r>
      <w:r w:rsidR="004F67A0">
        <w:t>п</w:t>
      </w:r>
      <w:r w:rsidR="004F67A0">
        <w:t>ция получила известност</w:t>
      </w:r>
      <w:r w:rsidR="00BE1519">
        <w:t>ь как естественная система</w:t>
      </w:r>
      <w:r w:rsidR="004F67A0">
        <w:t>.</w:t>
      </w:r>
      <w:r w:rsidR="00BE1519">
        <w:t xml:space="preserve"> </w:t>
      </w:r>
    </w:p>
    <w:p w:rsidR="00C85716" w:rsidRDefault="004D4C7F" w:rsidP="00CE21F8">
      <w:pPr>
        <w:spacing w:line="360" w:lineRule="auto"/>
        <w:ind w:firstLine="709"/>
        <w:jc w:val="both"/>
      </w:pPr>
      <w:r>
        <w:t xml:space="preserve">Стоит еще раз подчеркнуть, что </w:t>
      </w:r>
      <w:r w:rsidR="00C85716">
        <w:t xml:space="preserve">ранние подходы к пониманию организации </w:t>
      </w:r>
      <w:r>
        <w:t>допу</w:t>
      </w:r>
      <w:r>
        <w:t>с</w:t>
      </w:r>
      <w:r>
        <w:t xml:space="preserve">кали предположение о ее </w:t>
      </w:r>
      <w:r w:rsidR="00C85716">
        <w:t xml:space="preserve">закрытости и автономности </w:t>
      </w:r>
      <w:r>
        <w:t xml:space="preserve">по отношению к окружающей среде, что </w:t>
      </w:r>
      <w:r w:rsidR="000941FF">
        <w:t>является очень упрощенной моделью</w:t>
      </w:r>
      <w:r>
        <w:t>. Несмотря на это существенное ограничение</w:t>
      </w:r>
      <w:r w:rsidR="000941FF">
        <w:t>,</w:t>
      </w:r>
      <w:r>
        <w:t xml:space="preserve"> классический подход к организации как к закрытой системе был чрезвычайно продукти</w:t>
      </w:r>
      <w:r>
        <w:t>в</w:t>
      </w:r>
      <w:r>
        <w:t xml:space="preserve">ным в эпоху индустриализации. </w:t>
      </w:r>
      <w:proofErr w:type="gramStart"/>
      <w:r w:rsidR="008B6E5F">
        <w:t xml:space="preserve">Однако </w:t>
      </w:r>
      <w:r w:rsidR="007B0D0C">
        <w:t xml:space="preserve">позже </w:t>
      </w:r>
      <w:r w:rsidR="008B6E5F">
        <w:t>концепция организации как закрытой си</w:t>
      </w:r>
      <w:r w:rsidR="008B6E5F">
        <w:t>с</w:t>
      </w:r>
      <w:r w:rsidR="008B6E5F">
        <w:t>темы</w:t>
      </w:r>
      <w:r w:rsidR="007B0D0C">
        <w:t xml:space="preserve"> была поставлена под вопрос во многом из-за осознания того, что в действительности организации находятся в намного более широком контексте, включающем в себя как эл</w:t>
      </w:r>
      <w:r w:rsidR="007B0D0C">
        <w:t>е</w:t>
      </w:r>
      <w:r w:rsidR="007B0D0C">
        <w:t xml:space="preserve">менты </w:t>
      </w:r>
      <w:r w:rsidR="0079694C">
        <w:t xml:space="preserve">изменчивой </w:t>
      </w:r>
      <w:r w:rsidR="007B0D0C">
        <w:t>внешней среды, так и потребности людей</w:t>
      </w:r>
      <w:r w:rsidR="00920A83">
        <w:t>, а также</w:t>
      </w:r>
      <w:r w:rsidR="007B0D0C">
        <w:t xml:space="preserve"> </w:t>
      </w:r>
      <w:r w:rsidR="0079694C">
        <w:t xml:space="preserve">из-за </w:t>
      </w:r>
      <w:r w:rsidR="00920A83">
        <w:t xml:space="preserve">стремительных изменений, происходящих в обществе (рост мировой конкуренции) </w:t>
      </w:r>
      <w:r w:rsidR="0079694C" w:rsidRPr="0079694C">
        <w:t>[</w:t>
      </w:r>
      <w:r w:rsidR="007B0D0C">
        <w:rPr>
          <w:lang w:val="en-US"/>
        </w:rPr>
        <w:t>Bennett</w:t>
      </w:r>
      <w:r w:rsidR="007B0D0C" w:rsidRPr="003948EF">
        <w:t>, 1991</w:t>
      </w:r>
      <w:r w:rsidR="0079694C" w:rsidRPr="0079694C">
        <w:t>]</w:t>
      </w:r>
      <w:r w:rsidR="007B0D0C">
        <w:t xml:space="preserve">. </w:t>
      </w:r>
      <w:proofErr w:type="gramEnd"/>
    </w:p>
    <w:p w:rsidR="004D65F3" w:rsidRDefault="004A5E5E" w:rsidP="004A5E5E">
      <w:pPr>
        <w:spacing w:line="360" w:lineRule="auto"/>
        <w:ind w:firstLine="709"/>
        <w:jc w:val="both"/>
      </w:pPr>
      <w:r>
        <w:t xml:space="preserve"> Существенную роль в развитии </w:t>
      </w:r>
      <w:proofErr w:type="gramStart"/>
      <w:r>
        <w:t>дисциплины</w:t>
      </w:r>
      <w:proofErr w:type="gramEnd"/>
      <w:r>
        <w:t xml:space="preserve"> как с теоретической, так и с эмпир</w:t>
      </w:r>
      <w:r>
        <w:t>и</w:t>
      </w:r>
      <w:r>
        <w:t xml:space="preserve">ческой точки зрения сыграли </w:t>
      </w:r>
      <w:r w:rsidR="00770565">
        <w:t>исследования</w:t>
      </w:r>
      <w:r>
        <w:t xml:space="preserve">, </w:t>
      </w:r>
      <w:r w:rsidR="007B0D0C">
        <w:t>проведенные в 60-80-х годах прошлого стол</w:t>
      </w:r>
      <w:r w:rsidR="007B0D0C">
        <w:t>е</w:t>
      </w:r>
      <w:r w:rsidR="007B0D0C">
        <w:t xml:space="preserve">тия в рамках подхода к организации как к </w:t>
      </w:r>
      <w:r w:rsidR="007B0D0C" w:rsidRPr="00770565">
        <w:rPr>
          <w:i/>
        </w:rPr>
        <w:t>открытой системе</w:t>
      </w:r>
      <w:r w:rsidR="007B0D0C">
        <w:t>, активно взаимодейству</w:t>
      </w:r>
      <w:r w:rsidR="007B0D0C">
        <w:t>ю</w:t>
      </w:r>
      <w:r w:rsidR="007B0D0C">
        <w:t xml:space="preserve">щей и зависящей от внешней среды. </w:t>
      </w:r>
      <w:r w:rsidR="00793FCA">
        <w:t>Экономические, политические, культурные, социал</w:t>
      </w:r>
      <w:r w:rsidR="00793FCA">
        <w:t>ь</w:t>
      </w:r>
      <w:r w:rsidR="00793FCA">
        <w:t>ные, технологические и межорганизационные элементы окружающей среды были взяты</w:t>
      </w:r>
      <w:r w:rsidR="00770565">
        <w:t xml:space="preserve"> на вооружение</w:t>
      </w:r>
      <w:r w:rsidR="00793FCA">
        <w:t xml:space="preserve"> исследователями, стремящимися объяснить организационную структуру и поведение членов организации</w:t>
      </w:r>
      <w:r w:rsidR="005434BF" w:rsidRPr="005434BF">
        <w:t xml:space="preserve"> </w:t>
      </w:r>
      <w:r w:rsidR="0079694C" w:rsidRPr="0079694C">
        <w:t>[</w:t>
      </w:r>
      <w:r w:rsidR="005434BF">
        <w:rPr>
          <w:lang w:val="en-US"/>
        </w:rPr>
        <w:t>Scott</w:t>
      </w:r>
      <w:r w:rsidR="005434BF" w:rsidRPr="00376120">
        <w:t>,</w:t>
      </w:r>
      <w:r w:rsidR="0079694C">
        <w:t xml:space="preserve"> 2003</w:t>
      </w:r>
      <w:r w:rsidR="0079694C" w:rsidRPr="0079694C">
        <w:t>]</w:t>
      </w:r>
      <w:r w:rsidR="005434BF" w:rsidRPr="00CB19DF">
        <w:t>.</w:t>
      </w:r>
      <w:r w:rsidR="005434BF" w:rsidRPr="005434BF">
        <w:t xml:space="preserve"> </w:t>
      </w:r>
      <w:r w:rsidR="005434BF">
        <w:t xml:space="preserve">Стоит отметить, что теории, представленные в рамках подхода к организации как к открытой системе также возможно разделить на два течения: модель </w:t>
      </w:r>
      <w:r w:rsidR="005434BF" w:rsidRPr="00770565">
        <w:rPr>
          <w:i/>
        </w:rPr>
        <w:t>открытой рациональной системы</w:t>
      </w:r>
      <w:r w:rsidR="005434BF">
        <w:t xml:space="preserve"> и </w:t>
      </w:r>
      <w:r w:rsidR="005434BF" w:rsidRPr="00770565">
        <w:rPr>
          <w:i/>
        </w:rPr>
        <w:t>открытой естественной системы</w:t>
      </w:r>
      <w:r w:rsidR="004D65F3">
        <w:t>.</w:t>
      </w:r>
    </w:p>
    <w:p w:rsidR="00BE1519" w:rsidRDefault="00770565" w:rsidP="004A5E5E">
      <w:pPr>
        <w:spacing w:line="360" w:lineRule="auto"/>
        <w:ind w:firstLine="709"/>
        <w:jc w:val="both"/>
      </w:pPr>
      <w:proofErr w:type="gramStart"/>
      <w:r>
        <w:t>В рамках</w:t>
      </w:r>
      <w:r w:rsidR="005434BF">
        <w:t xml:space="preserve"> первого направления </w:t>
      </w:r>
      <w:r>
        <w:t>отдельно стоит выделить теорию</w:t>
      </w:r>
      <w:r w:rsidR="005434BF">
        <w:t xml:space="preserve"> ограниченной р</w:t>
      </w:r>
      <w:r w:rsidR="005434BF">
        <w:t>а</w:t>
      </w:r>
      <w:r w:rsidR="005434BF">
        <w:t>циональнос</w:t>
      </w:r>
      <w:r>
        <w:t xml:space="preserve">ти </w:t>
      </w:r>
      <w:r w:rsidR="0079694C">
        <w:t xml:space="preserve">американских социологов </w:t>
      </w:r>
      <w:r w:rsidR="004D65F3">
        <w:t xml:space="preserve">Дж. </w:t>
      </w:r>
      <w:r>
        <w:t xml:space="preserve">Марча и </w:t>
      </w:r>
      <w:r w:rsidR="004D65F3">
        <w:t xml:space="preserve">Г. </w:t>
      </w:r>
      <w:r>
        <w:t xml:space="preserve">Саймона, ситуационную теорию </w:t>
      </w:r>
      <w:r w:rsidR="004D65F3">
        <w:t xml:space="preserve">П. </w:t>
      </w:r>
      <w:r>
        <w:t xml:space="preserve">Лоуренса и </w:t>
      </w:r>
      <w:r w:rsidR="004D65F3">
        <w:t xml:space="preserve">Дж. </w:t>
      </w:r>
      <w:r>
        <w:t>Лорча, теорию</w:t>
      </w:r>
      <w:r w:rsidR="005434BF">
        <w:t xml:space="preserve"> сравнительных структур </w:t>
      </w:r>
      <w:r w:rsidR="004D65F3">
        <w:t xml:space="preserve">П. </w:t>
      </w:r>
      <w:r w:rsidR="005434BF">
        <w:t xml:space="preserve">Блау и др. В рамках второго направления заметную роль сыграли </w:t>
      </w:r>
      <w:r w:rsidR="005F7F6C">
        <w:t xml:space="preserve">теория организационной экологии </w:t>
      </w:r>
      <w:r w:rsidR="004D65F3">
        <w:t xml:space="preserve">М. </w:t>
      </w:r>
      <w:r w:rsidR="005F7F6C">
        <w:t xml:space="preserve">Ханнана и </w:t>
      </w:r>
      <w:r w:rsidR="004D65F3">
        <w:t xml:space="preserve">Дж. </w:t>
      </w:r>
      <w:r w:rsidR="005F7F6C">
        <w:t xml:space="preserve">Фримана, теория ресурсной зависимости </w:t>
      </w:r>
      <w:r w:rsidR="004D65F3">
        <w:t xml:space="preserve">Дж. </w:t>
      </w:r>
      <w:r w:rsidR="005F7F6C">
        <w:t xml:space="preserve">Пфеффера и </w:t>
      </w:r>
      <w:r w:rsidR="004D65F3">
        <w:t xml:space="preserve">Ж. </w:t>
      </w:r>
      <w:r w:rsidR="005F7F6C">
        <w:t>Салан</w:t>
      </w:r>
      <w:r w:rsidR="004D65F3">
        <w:t>ч</w:t>
      </w:r>
      <w:r w:rsidR="005F7F6C">
        <w:t>ика, а также инст</w:t>
      </w:r>
      <w:r w:rsidR="005F7F6C">
        <w:t>и</w:t>
      </w:r>
      <w:r w:rsidR="005F7F6C">
        <w:t>туциональные теории в организационном</w:t>
      </w:r>
      <w:proofErr w:type="gramEnd"/>
      <w:r w:rsidR="005F7F6C">
        <w:t xml:space="preserve"> </w:t>
      </w:r>
      <w:proofErr w:type="gramStart"/>
      <w:r w:rsidR="005F7F6C">
        <w:t>анализе</w:t>
      </w:r>
      <w:proofErr w:type="gramEnd"/>
      <w:r w:rsidR="005F7F6C">
        <w:t xml:space="preserve"> </w:t>
      </w:r>
      <w:r w:rsidR="005A5CD5">
        <w:t xml:space="preserve">Ф. </w:t>
      </w:r>
      <w:r w:rsidR="005F7F6C">
        <w:t xml:space="preserve">Селзника, </w:t>
      </w:r>
      <w:r w:rsidR="005A5CD5">
        <w:t xml:space="preserve">Дж. </w:t>
      </w:r>
      <w:r w:rsidR="005F7F6C">
        <w:t xml:space="preserve">Мейера и </w:t>
      </w:r>
      <w:r w:rsidR="005A5CD5">
        <w:t xml:space="preserve">Б. </w:t>
      </w:r>
      <w:r w:rsidR="005F7F6C">
        <w:t xml:space="preserve">Роуна, </w:t>
      </w:r>
      <w:r w:rsidR="005A5CD5">
        <w:t xml:space="preserve">П. </w:t>
      </w:r>
      <w:r w:rsidR="002E7217">
        <w:t>Дим</w:t>
      </w:r>
      <w:r w:rsidR="005F7F6C">
        <w:t xml:space="preserve">аджио и </w:t>
      </w:r>
      <w:r w:rsidR="005A5CD5">
        <w:t xml:space="preserve">В. </w:t>
      </w:r>
      <w:r w:rsidR="005F7F6C">
        <w:t>Па</w:t>
      </w:r>
      <w:r w:rsidR="005F7F6C">
        <w:t>у</w:t>
      </w:r>
      <w:r w:rsidR="005F7F6C">
        <w:t>элла.</w:t>
      </w:r>
    </w:p>
    <w:p w:rsidR="000407A7" w:rsidRDefault="000407A7" w:rsidP="004A5E5E">
      <w:pPr>
        <w:spacing w:line="360" w:lineRule="auto"/>
        <w:ind w:firstLine="709"/>
        <w:jc w:val="both"/>
      </w:pPr>
      <w:r>
        <w:t>Однако в последние десятилетия мир организаций претерпел весьма глубокие и</w:t>
      </w:r>
      <w:r>
        <w:t>з</w:t>
      </w:r>
      <w:r>
        <w:t>менения: быстрое развитие информационных технологий, процессы глобализации, охв</w:t>
      </w:r>
      <w:r>
        <w:t>а</w:t>
      </w:r>
      <w:r>
        <w:t>тывающие многочисленные стороны общественной жизни, стремительные социа</w:t>
      </w:r>
      <w:r w:rsidR="00D939F7">
        <w:t xml:space="preserve">льные и </w:t>
      </w:r>
      <w:r w:rsidR="00D939F7">
        <w:lastRenderedPageBreak/>
        <w:t>экономические изменения, общая неопределенность внешней среды содействуют все большей гибкости организационных структур</w:t>
      </w:r>
      <w:r w:rsidR="00150376">
        <w:t xml:space="preserve"> </w:t>
      </w:r>
      <w:r w:rsidR="00150376" w:rsidRPr="00150376">
        <w:t>[</w:t>
      </w:r>
      <w:r w:rsidR="00150376">
        <w:t>Беннетт, 1991</w:t>
      </w:r>
      <w:r w:rsidR="00150376" w:rsidRPr="00150376">
        <w:t>]</w:t>
      </w:r>
      <w:r w:rsidR="00D939F7">
        <w:t>.</w:t>
      </w:r>
      <w:r>
        <w:t xml:space="preserve"> Все это требует пересмотра классических подходов к объяснению </w:t>
      </w:r>
      <w:r w:rsidR="00D939F7">
        <w:t>организаций и поиска новых инновационных реш</w:t>
      </w:r>
      <w:r w:rsidR="00D939F7">
        <w:t>е</w:t>
      </w:r>
      <w:r w:rsidR="00D939F7">
        <w:t>ний. С этой точки зрения интерес представляют новейшие подходы в социологии орган</w:t>
      </w:r>
      <w:r w:rsidR="00D939F7">
        <w:t>и</w:t>
      </w:r>
      <w:r w:rsidR="00D939F7">
        <w:t>заций: модель организации как процесса</w:t>
      </w:r>
      <w:r w:rsidR="00150376">
        <w:t xml:space="preserve">, </w:t>
      </w:r>
      <w:r w:rsidR="00D939F7" w:rsidRPr="00DE088A">
        <w:rPr>
          <w:i/>
        </w:rPr>
        <w:t>сетевог</w:t>
      </w:r>
      <w:r w:rsidR="00770565" w:rsidRPr="00DE088A">
        <w:rPr>
          <w:i/>
        </w:rPr>
        <w:t>о подхода</w:t>
      </w:r>
      <w:r w:rsidR="00770565">
        <w:t xml:space="preserve"> к анализу организаций,</w:t>
      </w:r>
      <w:r w:rsidR="00150376">
        <w:t xml:space="preserve"> а та</w:t>
      </w:r>
      <w:r w:rsidR="00150376">
        <w:t>к</w:t>
      </w:r>
      <w:r w:rsidR="00150376">
        <w:t xml:space="preserve">же </w:t>
      </w:r>
      <w:r w:rsidR="00150376" w:rsidRPr="00DE088A">
        <w:rPr>
          <w:i/>
        </w:rPr>
        <w:t>теории нового институционализма</w:t>
      </w:r>
      <w:r w:rsidR="00150376">
        <w:t xml:space="preserve"> в организационном анализе, активно развива</w:t>
      </w:r>
      <w:r w:rsidR="00150376">
        <w:t>ю</w:t>
      </w:r>
      <w:r w:rsidR="00150376">
        <w:t>щие</w:t>
      </w:r>
      <w:r w:rsidR="00770565">
        <w:t>ся в рамках новой экономической социологии</w:t>
      </w:r>
      <w:r w:rsidR="00150376">
        <w:t xml:space="preserve"> и в настоящее время</w:t>
      </w:r>
      <w:r w:rsidR="00770565">
        <w:t>.</w:t>
      </w:r>
      <w:r w:rsidR="00DE088A">
        <w:t xml:space="preserve"> Последним двум теориям будет уделено особое внимание в рамках данной работы. </w:t>
      </w:r>
      <w:proofErr w:type="gramStart"/>
      <w:r w:rsidR="00DE088A">
        <w:t>Однако прежде чем п</w:t>
      </w:r>
      <w:r w:rsidR="00DE088A">
        <w:t>е</w:t>
      </w:r>
      <w:r w:rsidR="00DE088A">
        <w:t>реходить подробнее к анализу организационных подходов в исторической перспекиве, представляется целесообразным уделить особое внимание тем ключевым различиям, к</w:t>
      </w:r>
      <w:r w:rsidR="00DE088A">
        <w:t>о</w:t>
      </w:r>
      <w:r w:rsidR="00DE088A">
        <w:t xml:space="preserve">торые лежат </w:t>
      </w:r>
      <w:r w:rsidR="006948B7">
        <w:t>в разделении теорий организаций на два больших лагеря: модель организ</w:t>
      </w:r>
      <w:r w:rsidR="006948B7">
        <w:t>а</w:t>
      </w:r>
      <w:r w:rsidR="006948B7">
        <w:t xml:space="preserve">ции как открытой системы и модель организации как открытой системы. </w:t>
      </w:r>
      <w:proofErr w:type="gramEnd"/>
    </w:p>
    <w:p w:rsidR="00257A02" w:rsidRPr="006948B7" w:rsidRDefault="006948B7" w:rsidP="00EE1D0E">
      <w:pPr>
        <w:pStyle w:val="3"/>
      </w:pPr>
      <w:bookmarkStart w:id="12" w:name="_Toc389818455"/>
      <w:r w:rsidRPr="006948B7">
        <w:t xml:space="preserve">2. </w:t>
      </w:r>
      <w:r w:rsidR="00257A02" w:rsidRPr="006948B7">
        <w:t xml:space="preserve">Организация как </w:t>
      </w:r>
      <w:r w:rsidR="008965AD" w:rsidRPr="006948B7">
        <w:t>закрытая</w:t>
      </w:r>
      <w:r w:rsidR="004D2C05" w:rsidRPr="006948B7">
        <w:t xml:space="preserve"> и </w:t>
      </w:r>
      <w:r w:rsidR="008965AD" w:rsidRPr="006948B7">
        <w:t>открытая</w:t>
      </w:r>
      <w:r w:rsidR="004D2C05" w:rsidRPr="006948B7">
        <w:t xml:space="preserve"> системы</w:t>
      </w:r>
      <w:r w:rsidRPr="006948B7">
        <w:t>. Общий взгляд</w:t>
      </w:r>
      <w:bookmarkEnd w:id="12"/>
    </w:p>
    <w:p w:rsidR="008965AD" w:rsidRPr="006948B7" w:rsidRDefault="005241DC" w:rsidP="008965AD">
      <w:pPr>
        <w:spacing w:line="360" w:lineRule="auto"/>
        <w:ind w:firstLine="709"/>
        <w:jc w:val="both"/>
      </w:pPr>
      <w:r>
        <w:t>Важнейшим этапом</w:t>
      </w:r>
      <w:r w:rsidR="00496289">
        <w:t xml:space="preserve"> развития дисциплины</w:t>
      </w:r>
      <w:r>
        <w:t xml:space="preserve"> стало</w:t>
      </w:r>
      <w:r w:rsidR="004D2C05">
        <w:t xml:space="preserve"> использование </w:t>
      </w:r>
      <w:r w:rsidR="004D2C05" w:rsidRPr="008965AD">
        <w:rPr>
          <w:i/>
        </w:rPr>
        <w:t>системного подх</w:t>
      </w:r>
      <w:r w:rsidR="004D2C05" w:rsidRPr="008965AD">
        <w:rPr>
          <w:i/>
        </w:rPr>
        <w:t>о</w:t>
      </w:r>
      <w:r w:rsidR="004D2C05" w:rsidRPr="008965AD">
        <w:rPr>
          <w:i/>
        </w:rPr>
        <w:t>да</w:t>
      </w:r>
      <w:r w:rsidR="004D2C05">
        <w:t xml:space="preserve"> к пониманию организаций и</w:t>
      </w:r>
      <w:r>
        <w:t xml:space="preserve"> введение понятий  </w:t>
      </w:r>
      <w:r w:rsidRPr="00BA4730">
        <w:rPr>
          <w:i/>
        </w:rPr>
        <w:t>«закрытая»</w:t>
      </w:r>
      <w:r>
        <w:t xml:space="preserve"> и </w:t>
      </w:r>
      <w:r w:rsidRPr="00BA4730">
        <w:rPr>
          <w:i/>
        </w:rPr>
        <w:t>«открытая»</w:t>
      </w:r>
      <w:r>
        <w:t xml:space="preserve"> системы</w:t>
      </w:r>
      <w:r w:rsidR="006948B7">
        <w:t xml:space="preserve"> применительно к организациям </w:t>
      </w:r>
      <w:r w:rsidR="006948B7" w:rsidRPr="006948B7">
        <w:t>[</w:t>
      </w:r>
      <w:r w:rsidR="00496289" w:rsidRPr="006E44AD">
        <w:rPr>
          <w:lang w:val="en-US"/>
        </w:rPr>
        <w:t>Thompson</w:t>
      </w:r>
      <w:r w:rsidR="00496289">
        <w:t xml:space="preserve">, </w:t>
      </w:r>
      <w:r w:rsidR="00496289" w:rsidRPr="006E44AD">
        <w:rPr>
          <w:lang w:val="en-US"/>
        </w:rPr>
        <w:t>Zald</w:t>
      </w:r>
      <w:r w:rsidR="00496289">
        <w:t xml:space="preserve">, </w:t>
      </w:r>
      <w:r w:rsidR="00496289" w:rsidRPr="006E44AD">
        <w:rPr>
          <w:lang w:val="en-US"/>
        </w:rPr>
        <w:t>Scott</w:t>
      </w:r>
      <w:r w:rsidR="006948B7">
        <w:t>, 2007</w:t>
      </w:r>
      <w:r w:rsidR="006948B7" w:rsidRPr="006948B7">
        <w:t>]</w:t>
      </w:r>
      <w:r w:rsidR="00496289">
        <w:t>.</w:t>
      </w:r>
      <w:r w:rsidR="004D2C05">
        <w:t xml:space="preserve"> В разработку методологии системного подхода к организациям значительный вкл</w:t>
      </w:r>
      <w:r w:rsidR="006948B7">
        <w:t>ад внесли российские ученые А. Богданов, А.</w:t>
      </w:r>
      <w:r w:rsidR="004D2C05">
        <w:t xml:space="preserve"> Берг</w:t>
      </w:r>
      <w:r w:rsidR="004446FC">
        <w:t>,</w:t>
      </w:r>
      <w:r w:rsidR="006948B7">
        <w:t xml:space="preserve"> М.</w:t>
      </w:r>
      <w:r w:rsidR="006948B7" w:rsidRPr="006948B7">
        <w:t xml:space="preserve"> </w:t>
      </w:r>
      <w:r w:rsidR="004446FC">
        <w:t>Афанасьев и др. В западной литературе с этой точки зрения инт</w:t>
      </w:r>
      <w:r w:rsidR="004446FC">
        <w:t>е</w:t>
      </w:r>
      <w:r w:rsidR="004446FC">
        <w:t xml:space="preserve">ресны труды Л. Фон Берталанфи, Р. Джонс, Ф. Каст и Р. </w:t>
      </w:r>
      <w:r w:rsidR="006948B7">
        <w:t>Розенцвейг</w:t>
      </w:r>
      <w:r w:rsidR="006948B7" w:rsidRPr="006948B7">
        <w:t xml:space="preserve"> </w:t>
      </w:r>
      <w:r w:rsidR="006948B7" w:rsidRPr="004D65F3">
        <w:t>[</w:t>
      </w:r>
      <w:r w:rsidR="006948B7">
        <w:t>Дафт, 2006</w:t>
      </w:r>
      <w:r w:rsidR="006948B7" w:rsidRPr="004D65F3">
        <w:t>]</w:t>
      </w:r>
      <w:r w:rsidR="006948B7">
        <w:t>.</w:t>
      </w:r>
    </w:p>
    <w:p w:rsidR="008965AD" w:rsidRDefault="008965AD" w:rsidP="008965AD">
      <w:pPr>
        <w:spacing w:line="360" w:lineRule="auto"/>
        <w:ind w:firstLine="709"/>
        <w:jc w:val="both"/>
      </w:pPr>
      <w:r>
        <w:t>Среди основных принципов системного подхода к организациям отмечают сл</w:t>
      </w:r>
      <w:r>
        <w:t>е</w:t>
      </w:r>
      <w:r>
        <w:t>дующие базовые п</w:t>
      </w:r>
      <w:r w:rsidR="00AF22F7">
        <w:t xml:space="preserve">редпосылки </w:t>
      </w:r>
      <w:r w:rsidR="00AF22F7" w:rsidRPr="00AF22F7">
        <w:t>[</w:t>
      </w:r>
      <w:r>
        <w:t>Ол</w:t>
      </w:r>
      <w:r w:rsidR="00AF22F7">
        <w:t>янич, 2008</w:t>
      </w:r>
      <w:r w:rsidR="00AF22F7" w:rsidRPr="00AF22F7">
        <w:t>]</w:t>
      </w:r>
      <w:r>
        <w:t>:</w:t>
      </w:r>
    </w:p>
    <w:p w:rsidR="008965AD" w:rsidRDefault="008965AD" w:rsidP="008965AD">
      <w:pPr>
        <w:numPr>
          <w:ilvl w:val="0"/>
          <w:numId w:val="4"/>
        </w:numPr>
        <w:spacing w:line="360" w:lineRule="auto"/>
        <w:jc w:val="both"/>
      </w:pPr>
      <w:r>
        <w:t>Целостность – система как целое и как совокупность подсистем;</w:t>
      </w:r>
    </w:p>
    <w:p w:rsidR="008965AD" w:rsidRDefault="008965AD" w:rsidP="008965AD">
      <w:pPr>
        <w:numPr>
          <w:ilvl w:val="0"/>
          <w:numId w:val="4"/>
        </w:numPr>
        <w:spacing w:line="360" w:lineRule="auto"/>
        <w:jc w:val="both"/>
      </w:pPr>
      <w:r>
        <w:t>Иерархичность строения подсистем и элементов;</w:t>
      </w:r>
    </w:p>
    <w:p w:rsidR="008965AD" w:rsidRDefault="008965AD" w:rsidP="008965AD">
      <w:pPr>
        <w:numPr>
          <w:ilvl w:val="0"/>
          <w:numId w:val="4"/>
        </w:numPr>
        <w:spacing w:line="360" w:lineRule="auto"/>
        <w:jc w:val="both"/>
      </w:pPr>
      <w:r>
        <w:t>Структуризация;</w:t>
      </w:r>
    </w:p>
    <w:p w:rsidR="008965AD" w:rsidRDefault="008965AD" w:rsidP="008965AD">
      <w:pPr>
        <w:numPr>
          <w:ilvl w:val="0"/>
          <w:numId w:val="4"/>
        </w:numPr>
        <w:spacing w:line="360" w:lineRule="auto"/>
        <w:jc w:val="both"/>
      </w:pPr>
      <w:r>
        <w:t>Множественность – возможность использования различных моделей для анализа.</w:t>
      </w:r>
    </w:p>
    <w:p w:rsidR="008965AD" w:rsidRDefault="00496289" w:rsidP="008965AD">
      <w:pPr>
        <w:spacing w:line="360" w:lineRule="auto"/>
        <w:ind w:firstLine="709"/>
        <w:jc w:val="both"/>
      </w:pPr>
      <w:r>
        <w:t xml:space="preserve"> Понятие </w:t>
      </w:r>
      <w:r w:rsidRPr="00FE56C7">
        <w:rPr>
          <w:i/>
        </w:rPr>
        <w:t>закрытой системы</w:t>
      </w:r>
      <w:r>
        <w:t xml:space="preserve"> берет свои истоки в физических науках, что обусла</w:t>
      </w:r>
      <w:r>
        <w:t>в</w:t>
      </w:r>
      <w:r>
        <w:t>ливает ее принципиальную характеристику – самосдерживаемость, игнорирование эффе</w:t>
      </w:r>
      <w:r>
        <w:t>к</w:t>
      </w:r>
      <w:r>
        <w:t xml:space="preserve">та внешнего воздействия, независимость от окружающей среды. </w:t>
      </w:r>
      <w:r w:rsidR="00BA4730">
        <w:t>Допуская, что внешнее окружение является несущественным фактором и что организации представляют собой автономные образования, изолированные от внешнего мира, ранние исследования орган</w:t>
      </w:r>
      <w:r w:rsidR="00BA4730">
        <w:t>и</w:t>
      </w:r>
      <w:r w:rsidR="00BA4730">
        <w:t>заций были сосредоточены главным образом на изучении их внутренн</w:t>
      </w:r>
      <w:r w:rsidR="00434263">
        <w:t xml:space="preserve">ей структуры </w:t>
      </w:r>
      <w:r w:rsidR="00AF22F7" w:rsidRPr="00AF22F7">
        <w:t>[</w:t>
      </w:r>
      <w:r w:rsidR="00D9729A">
        <w:t>Дафт, 2006</w:t>
      </w:r>
      <w:r w:rsidR="00AF22F7" w:rsidRPr="00AF22F7">
        <w:t>]</w:t>
      </w:r>
      <w:r w:rsidR="00BA4730">
        <w:t>.</w:t>
      </w:r>
      <w:r w:rsidR="00FE56C7">
        <w:t xml:space="preserve"> В рамках подхода к организации как к закрытой системе первоначально появилась </w:t>
      </w:r>
      <w:r w:rsidR="00FE56C7" w:rsidRPr="006948B7">
        <w:rPr>
          <w:i/>
        </w:rPr>
        <w:lastRenderedPageBreak/>
        <w:t>рациональная модель</w:t>
      </w:r>
      <w:r w:rsidR="00FE56C7">
        <w:t xml:space="preserve"> (1900-1930</w:t>
      </w:r>
      <w:r w:rsidR="00AF22F7">
        <w:t xml:space="preserve"> гг.</w:t>
      </w:r>
      <w:r w:rsidR="00FE56C7">
        <w:t>), и уже позже возникла теория организации, рассма</w:t>
      </w:r>
      <w:r w:rsidR="00FE56C7">
        <w:t>т</w:t>
      </w:r>
      <w:r w:rsidR="00FE56C7">
        <w:t xml:space="preserve">ривающая ее как </w:t>
      </w:r>
      <w:r w:rsidR="00FE56C7" w:rsidRPr="006948B7">
        <w:rPr>
          <w:i/>
        </w:rPr>
        <w:t>естественную систему</w:t>
      </w:r>
      <w:r w:rsidR="00FE56C7">
        <w:t xml:space="preserve"> (1930-1960</w:t>
      </w:r>
      <w:r w:rsidR="00AF22F7">
        <w:t xml:space="preserve"> гг.</w:t>
      </w:r>
      <w:r w:rsidR="00FE56C7">
        <w:t xml:space="preserve">). </w:t>
      </w:r>
    </w:p>
    <w:p w:rsidR="00AF22F7" w:rsidRPr="00760BD2" w:rsidRDefault="007E79B6" w:rsidP="008965AD">
      <w:pPr>
        <w:spacing w:line="360" w:lineRule="auto"/>
        <w:ind w:firstLine="709"/>
        <w:jc w:val="both"/>
      </w:pPr>
      <w:r>
        <w:t>Однако модель</w:t>
      </w:r>
      <w:r w:rsidR="00D9729A">
        <w:t xml:space="preserve"> организации как закрытой сис</w:t>
      </w:r>
      <w:r>
        <w:t>темы является очень ограниченной и далекой</w:t>
      </w:r>
      <w:r w:rsidR="00AF22F7">
        <w:t xml:space="preserve"> от реальности </w:t>
      </w:r>
      <w:r w:rsidR="00AF22F7" w:rsidRPr="00AF22F7">
        <w:t>[</w:t>
      </w:r>
      <w:r w:rsidR="00D9729A" w:rsidRPr="006E44AD">
        <w:rPr>
          <w:lang w:val="en-US"/>
        </w:rPr>
        <w:t>Thompson</w:t>
      </w:r>
      <w:r w:rsidR="00D9729A">
        <w:t xml:space="preserve">, </w:t>
      </w:r>
      <w:r w:rsidR="00D9729A" w:rsidRPr="006E44AD">
        <w:rPr>
          <w:lang w:val="en-US"/>
        </w:rPr>
        <w:t>Zald</w:t>
      </w:r>
      <w:r w:rsidR="00D9729A">
        <w:t xml:space="preserve">, </w:t>
      </w:r>
      <w:r w:rsidR="00D9729A" w:rsidRPr="006E44AD">
        <w:rPr>
          <w:lang w:val="en-US"/>
        </w:rPr>
        <w:t>Scott</w:t>
      </w:r>
      <w:r w:rsidR="00D9729A">
        <w:t>, 2007</w:t>
      </w:r>
      <w:r w:rsidR="00AF22F7" w:rsidRPr="00AF22F7">
        <w:t>]</w:t>
      </w:r>
      <w:r w:rsidR="00D9729A">
        <w:t xml:space="preserve">. </w:t>
      </w:r>
      <w:r w:rsidR="009D2E9C">
        <w:t>В действительности любая организ</w:t>
      </w:r>
      <w:r w:rsidR="009D2E9C">
        <w:t>а</w:t>
      </w:r>
      <w:r w:rsidR="009D2E9C">
        <w:t xml:space="preserve">ция вынуждена </w:t>
      </w:r>
      <w:r>
        <w:t xml:space="preserve">постоянно </w:t>
      </w:r>
      <w:r w:rsidR="009D2E9C">
        <w:t>тесно взаимодействовать с окружающей средой, совершая о</w:t>
      </w:r>
      <w:r w:rsidR="009D2E9C">
        <w:t>б</w:t>
      </w:r>
      <w:r w:rsidR="009D2E9C">
        <w:t xml:space="preserve">мен ресурсами и приспосабливаясь к внешним </w:t>
      </w:r>
      <w:r w:rsidR="00AF22F7">
        <w:t xml:space="preserve">изменяющимся </w:t>
      </w:r>
      <w:r w:rsidR="009D2E9C">
        <w:t xml:space="preserve">условиям. От успешности такого взаимодействия зависит существование </w:t>
      </w:r>
      <w:r w:rsidR="00AF22F7">
        <w:t>организац</w:t>
      </w:r>
      <w:proofErr w:type="gramStart"/>
      <w:r w:rsidR="00AF22F7">
        <w:t>ии и ее</w:t>
      </w:r>
      <w:proofErr w:type="gramEnd"/>
      <w:r w:rsidR="00AF22F7">
        <w:t xml:space="preserve"> эффективность </w:t>
      </w:r>
      <w:r w:rsidR="00AF22F7" w:rsidRPr="00AF22F7">
        <w:t>[</w:t>
      </w:r>
      <w:r w:rsidR="00AF22F7">
        <w:t>Дафт, 2006</w:t>
      </w:r>
      <w:r w:rsidR="00AF22F7" w:rsidRPr="00AF22F7">
        <w:t>]</w:t>
      </w:r>
      <w:r w:rsidR="009D2E9C">
        <w:t xml:space="preserve">. </w:t>
      </w:r>
    </w:p>
    <w:p w:rsidR="00D9729A" w:rsidRDefault="009D2E9C" w:rsidP="008965AD">
      <w:pPr>
        <w:spacing w:line="360" w:lineRule="auto"/>
        <w:ind w:firstLine="709"/>
        <w:jc w:val="both"/>
      </w:pPr>
      <w:r>
        <w:t xml:space="preserve">Согласно модели организации как </w:t>
      </w:r>
      <w:r w:rsidRPr="008965AD">
        <w:rPr>
          <w:i/>
        </w:rPr>
        <w:t>открытой системы</w:t>
      </w:r>
      <w:r>
        <w:t>, предложенной Дафтом, о</w:t>
      </w:r>
      <w:r>
        <w:t>р</w:t>
      </w:r>
      <w:r>
        <w:t xml:space="preserve">ганизация в самом общем виде </w:t>
      </w:r>
      <w:r w:rsidR="00A31E62">
        <w:t>представляет собой сложное образование, состоящее из нескольких подсистем, составные элементы которой преобразуют ресурсы, полученные из внешней среды с тем, чтобы на выходе получить неко</w:t>
      </w:r>
      <w:r w:rsidR="007E79B6">
        <w:t xml:space="preserve">торые </w:t>
      </w:r>
      <w:r w:rsidR="008965AD">
        <w:t xml:space="preserve">блага и </w:t>
      </w:r>
      <w:r w:rsidR="007E79B6">
        <w:t>ценности, которые затем поступают обратно во внешнюю среду.</w:t>
      </w:r>
      <w:r w:rsidR="006948B7" w:rsidRPr="006948B7">
        <w:t xml:space="preserve"> </w:t>
      </w:r>
      <w:r w:rsidR="006948B7">
        <w:t>При этом организация и ее внешняя среда находятся в постоянном взаимовлиянии.</w:t>
      </w:r>
      <w:r w:rsidR="007E79B6">
        <w:t xml:space="preserve"> Общая схема организации как открытой системы по</w:t>
      </w:r>
      <w:r w:rsidR="006948B7">
        <w:t xml:space="preserve"> Дафту представл</w:t>
      </w:r>
      <w:r w:rsidR="003D4EC2">
        <w:t>ена на Р</w:t>
      </w:r>
      <w:r w:rsidR="006948B7">
        <w:t>исунке 4</w:t>
      </w:r>
      <w:r w:rsidR="007E79B6">
        <w:t>.</w:t>
      </w:r>
    </w:p>
    <w:p w:rsidR="007E79B6" w:rsidRPr="006948B7" w:rsidRDefault="00434263" w:rsidP="00F74E09">
      <w:pPr>
        <w:spacing w:line="360" w:lineRule="auto"/>
        <w:ind w:firstLine="709"/>
        <w:jc w:val="right"/>
        <w:rPr>
          <w:i/>
        </w:rPr>
      </w:pPr>
      <w:r w:rsidRPr="006948B7">
        <w:rPr>
          <w:i/>
        </w:rPr>
        <w:t>Р</w:t>
      </w:r>
      <w:r w:rsidR="007E79B6" w:rsidRPr="006948B7">
        <w:rPr>
          <w:i/>
        </w:rPr>
        <w:t>исунок</w:t>
      </w:r>
      <w:r w:rsidR="006948B7" w:rsidRPr="006948B7">
        <w:rPr>
          <w:i/>
        </w:rPr>
        <w:t xml:space="preserve"> 4</w:t>
      </w:r>
    </w:p>
    <w:p w:rsidR="00F74E09" w:rsidRPr="00F74E09" w:rsidRDefault="00F74E09" w:rsidP="00F74E09">
      <w:pPr>
        <w:spacing w:line="360" w:lineRule="auto"/>
        <w:ind w:firstLine="709"/>
        <w:jc w:val="center"/>
        <w:rPr>
          <w:b/>
        </w:rPr>
      </w:pPr>
      <w:r w:rsidRPr="00F74E09">
        <w:rPr>
          <w:b/>
        </w:rPr>
        <w:t>Модель организации как открытой системы по Дафту</w:t>
      </w:r>
    </w:p>
    <w:p w:rsidR="00F74E09" w:rsidRDefault="00F74E09" w:rsidP="00F74E09">
      <w:pPr>
        <w:spacing w:line="360" w:lineRule="auto"/>
        <w:ind w:firstLine="709"/>
        <w:jc w:val="right"/>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980"/>
        <w:gridCol w:w="1800"/>
      </w:tblGrid>
      <w:tr w:rsidR="00434263" w:rsidTr="00760BD2">
        <w:trPr>
          <w:trHeight w:val="1210"/>
        </w:trPr>
        <w:tc>
          <w:tcPr>
            <w:tcW w:w="1980" w:type="dxa"/>
          </w:tcPr>
          <w:p w:rsidR="00434263" w:rsidRDefault="00C6759B" w:rsidP="00760BD2">
            <w:pPr>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84.6pt;margin-top:38.25pt;width:18pt;height:9pt;z-index:251611648"/>
              </w:pict>
            </w:r>
            <w:r w:rsidR="00F74E09">
              <w:rPr>
                <w:noProof/>
              </w:rPr>
              <w:pict>
                <v:shape id="_x0000_s1034" type="#_x0000_t13" style="position:absolute;left:0;text-align:left;margin-left:-122.4pt;margin-top:4.95pt;width:108pt;height:90pt;z-index:251605504" o:regroupid="1">
                  <v:textbox style="mso-next-textbox:#_x0000_s1034">
                    <w:txbxContent>
                      <w:p w:rsidR="00BA0856" w:rsidRDefault="00BA0856" w:rsidP="00434263">
                        <w:r>
                          <w:t>Сырье, люди, информация, финансы</w:t>
                        </w:r>
                      </w:p>
                    </w:txbxContent>
                  </v:textbox>
                </v:shape>
              </w:pict>
            </w:r>
            <w:r w:rsidR="00F74E09">
              <w:rPr>
                <w:noProof/>
              </w:rPr>
              <w:pict>
                <v:rect id="_x0000_s1032" style="position:absolute;left:0;text-align:left;margin-left:-131.4pt;margin-top:4.95pt;width:108pt;height:27pt;z-index:251604480" o:regroupid="1" stroked="f">
                  <v:textbox style="mso-next-textbox:#_x0000_s1032">
                    <w:txbxContent>
                      <w:p w:rsidR="00BA0856" w:rsidRDefault="00BA0856">
                        <w:r>
                          <w:t>Внешняя среда</w:t>
                        </w:r>
                      </w:p>
                    </w:txbxContent>
                  </v:textbox>
                </v:rect>
              </w:pict>
            </w:r>
            <w:r w:rsidR="00434263">
              <w:t>Ресурсы на вх</w:t>
            </w:r>
            <w:r w:rsidR="00434263">
              <w:t>о</w:t>
            </w:r>
            <w:r w:rsidR="00434263">
              <w:t>де</w:t>
            </w:r>
          </w:p>
        </w:tc>
        <w:tc>
          <w:tcPr>
            <w:tcW w:w="1980" w:type="dxa"/>
          </w:tcPr>
          <w:p w:rsidR="00434263" w:rsidRDefault="00C6759B" w:rsidP="00760BD2">
            <w:pPr>
              <w:jc w:val="both"/>
            </w:pPr>
            <w:r>
              <w:rPr>
                <w:noProof/>
              </w:rPr>
              <w:pict>
                <v:shape id="_x0000_s1048" type="#_x0000_t13" style="position:absolute;left:0;text-align:left;margin-left:84.6pt;margin-top:38.25pt;width:18pt;height:9pt;z-index:251612672;mso-position-horizontal-relative:text;mso-position-vertical-relative:text"/>
              </w:pict>
            </w:r>
            <w:r w:rsidR="00434263">
              <w:t>Преобразование ресурсов</w:t>
            </w:r>
          </w:p>
        </w:tc>
        <w:tc>
          <w:tcPr>
            <w:tcW w:w="1800" w:type="dxa"/>
          </w:tcPr>
          <w:p w:rsidR="00434263" w:rsidRDefault="00F74E09" w:rsidP="00760BD2">
            <w:pPr>
              <w:jc w:val="both"/>
            </w:pPr>
            <w:r>
              <w:rPr>
                <w:noProof/>
              </w:rPr>
              <w:pict>
                <v:rect id="_x0000_s1039" style="position:absolute;left:0;text-align:left;margin-left:84.85pt;margin-top:2.65pt;width:108pt;height:27pt;z-index:251603456;mso-position-horizontal-relative:text;mso-position-vertical-relative:text" stroked="f">
                  <v:textbox style="mso-next-textbox:#_x0000_s1039">
                    <w:txbxContent>
                      <w:p w:rsidR="00BA0856" w:rsidRDefault="00BA0856" w:rsidP="00F74E09">
                        <w:r>
                          <w:t>Внешняя среда</w:t>
                        </w:r>
                      </w:p>
                    </w:txbxContent>
                  </v:textbox>
                </v:rect>
              </w:pict>
            </w:r>
            <w:r>
              <w:rPr>
                <w:noProof/>
              </w:rPr>
              <w:pict>
                <v:shape id="_x0000_s1029" type="#_x0000_t13" style="position:absolute;left:0;text-align:left;margin-left:93.6pt;margin-top:4.95pt;width:108pt;height:90pt;z-index:251608576;mso-position-horizontal-relative:text;mso-position-vertical-relative:text" o:regroupid="1">
                  <v:textbox style="mso-next-textbox:#_x0000_s1029">
                    <w:txbxContent>
                      <w:p w:rsidR="00BA0856" w:rsidRDefault="00BA0856">
                        <w:r>
                          <w:t>Товары, усл</w:t>
                        </w:r>
                        <w:r>
                          <w:t>у</w:t>
                        </w:r>
                        <w:r>
                          <w:t>ги, экстерналии</w:t>
                        </w:r>
                      </w:p>
                    </w:txbxContent>
                  </v:textbox>
                </v:shape>
              </w:pict>
            </w:r>
            <w:r w:rsidR="00434263">
              <w:t>Ценности и ресурсы на выходе</w:t>
            </w:r>
          </w:p>
        </w:tc>
      </w:tr>
      <w:tr w:rsidR="00434263" w:rsidTr="00760BD2">
        <w:trPr>
          <w:trHeight w:val="1224"/>
        </w:trPr>
        <w:tc>
          <w:tcPr>
            <w:tcW w:w="1980" w:type="dxa"/>
          </w:tcPr>
          <w:p w:rsidR="00434263" w:rsidRDefault="00F74E09" w:rsidP="00760BD2">
            <w:pPr>
              <w:jc w:val="center"/>
            </w:pPr>
            <w:r>
              <w:rPr>
                <w:noProof/>
              </w:rPr>
              <w:pict>
                <v:line id="_x0000_s1038" style="position:absolute;left:0;text-align:left;z-index:251607552;mso-position-horizontal-relative:text;mso-position-vertical-relative:text" from="-77.4pt,42.95pt" to="-14.4pt,42.95pt" o:regroupid="1">
                  <v:stroke startarrow="block" endarrow="block"/>
                </v:line>
              </w:pict>
            </w:r>
            <w:r w:rsidR="00434263">
              <w:t>Вз-</w:t>
            </w:r>
            <w:r>
              <w:t>в</w:t>
            </w:r>
            <w:r w:rsidR="00434263">
              <w:t>ие с вне</w:t>
            </w:r>
            <w:r w:rsidR="00434263">
              <w:t>ш</w:t>
            </w:r>
            <w:r w:rsidR="00434263">
              <w:t>ней средой</w:t>
            </w:r>
          </w:p>
        </w:tc>
        <w:tc>
          <w:tcPr>
            <w:tcW w:w="1980" w:type="dxa"/>
          </w:tcPr>
          <w:p w:rsidR="00434263" w:rsidRDefault="00F74E09" w:rsidP="00760BD2">
            <w:pPr>
              <w:jc w:val="center"/>
            </w:pPr>
            <w:r>
              <w:t>Пр-во, эксплу</w:t>
            </w:r>
            <w:r>
              <w:t>а</w:t>
            </w:r>
            <w:r>
              <w:t>тация, адапт</w:t>
            </w:r>
            <w:r>
              <w:t>а</w:t>
            </w:r>
            <w:r>
              <w:t>ция, управление</w:t>
            </w:r>
          </w:p>
        </w:tc>
        <w:tc>
          <w:tcPr>
            <w:tcW w:w="1800" w:type="dxa"/>
          </w:tcPr>
          <w:p w:rsidR="00434263" w:rsidRDefault="00F74E09" w:rsidP="00760BD2">
            <w:pPr>
              <w:jc w:val="center"/>
            </w:pPr>
            <w:r>
              <w:rPr>
                <w:noProof/>
              </w:rPr>
              <w:pict>
                <v:line id="_x0000_s1037" style="position:absolute;left:0;text-align:left;z-index:251606528;mso-position-horizontal-relative:text;mso-position-vertical-relative:text" from="93.6pt,42.95pt" to="156.6pt,42.95pt" o:regroupid="1">
                  <v:stroke startarrow="block" endarrow="block"/>
                </v:line>
              </w:pict>
            </w:r>
            <w:r>
              <w:t>Вз-вие с вне</w:t>
            </w:r>
            <w:r>
              <w:t>ш</w:t>
            </w:r>
            <w:r>
              <w:t>ней средой</w:t>
            </w:r>
          </w:p>
        </w:tc>
      </w:tr>
    </w:tbl>
    <w:p w:rsidR="00434263" w:rsidRDefault="00F74E09" w:rsidP="00BA4730">
      <w:pPr>
        <w:spacing w:line="360" w:lineRule="auto"/>
        <w:ind w:firstLine="709"/>
        <w:jc w:val="both"/>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2" type="#_x0000_t88" style="position:absolute;left:0;text-align:left;margin-left:225pt;margin-top:-126.75pt;width:18pt;height:4in;rotation:90;z-index:251609600;mso-position-horizontal-relative:text;mso-position-vertical-relative:text" o:regroupid="1"/>
        </w:pict>
      </w:r>
    </w:p>
    <w:p w:rsidR="006948B7" w:rsidRDefault="00F74E09" w:rsidP="00E0439F">
      <w:pPr>
        <w:spacing w:line="360" w:lineRule="auto"/>
        <w:ind w:left="1069"/>
        <w:jc w:val="both"/>
      </w:pPr>
      <w:r>
        <w:rPr>
          <w:noProof/>
        </w:rPr>
        <w:pict>
          <v:rect id="_x0000_s1043" style="position:absolute;left:0;text-align:left;margin-left:126pt;margin-top:14.55pt;width:234pt;height:27pt;z-index:251610624" o:regroupid="1" stroked="f">
            <v:textbox style="mso-next-textbox:#_x0000_s1043">
              <w:txbxContent>
                <w:p w:rsidR="00BA0856" w:rsidRDefault="00BA0856" w:rsidP="00F74E09">
                  <w:r>
                    <w:t>Подсистемы и элементы организации</w:t>
                  </w:r>
                </w:p>
              </w:txbxContent>
            </v:textbox>
          </v:rect>
        </w:pict>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r w:rsidR="00257A02">
        <w:tab/>
      </w:r>
    </w:p>
    <w:p w:rsidR="002645AF" w:rsidRDefault="006948B7" w:rsidP="000D0F75">
      <w:pPr>
        <w:spacing w:line="360" w:lineRule="auto"/>
        <w:ind w:firstLine="709"/>
        <w:jc w:val="both"/>
      </w:pPr>
      <w:r>
        <w:t>Ниже будет проведен последовательный анализ подходов в социологии организ</w:t>
      </w:r>
      <w:r>
        <w:t>а</w:t>
      </w:r>
      <w:r>
        <w:t>ций в и</w:t>
      </w:r>
      <w:r>
        <w:t>с</w:t>
      </w:r>
      <w:r>
        <w:t>т</w:t>
      </w:r>
      <w:r w:rsidR="000D0F75">
        <w:t>о</w:t>
      </w:r>
      <w:r>
        <w:t xml:space="preserve">рической перспективе. </w:t>
      </w:r>
      <w:r w:rsidR="000D0F75">
        <w:t>Для большего удобства все теории будут представлены исходя из концептуального деления подходов на четыре группы, предложенного амер</w:t>
      </w:r>
      <w:r w:rsidR="000D0F75">
        <w:t>и</w:t>
      </w:r>
      <w:r w:rsidR="000D0F75">
        <w:t xml:space="preserve">канским социологом Р. Скоттом </w:t>
      </w:r>
      <w:r w:rsidR="000D0F75" w:rsidRPr="002645AF">
        <w:t>[</w:t>
      </w:r>
      <w:r w:rsidR="000D0F75">
        <w:rPr>
          <w:lang w:val="en-US"/>
        </w:rPr>
        <w:t>Scott</w:t>
      </w:r>
      <w:r w:rsidR="000D0F75" w:rsidRPr="00376120">
        <w:t>,</w:t>
      </w:r>
      <w:r w:rsidR="000D0F75">
        <w:t xml:space="preserve"> 2003</w:t>
      </w:r>
      <w:r w:rsidR="000D0F75" w:rsidRPr="002645AF">
        <w:t>]</w:t>
      </w:r>
      <w:r w:rsidR="000D0F75">
        <w:t>:</w:t>
      </w:r>
    </w:p>
    <w:p w:rsidR="000D0F75" w:rsidRDefault="000D0F75" w:rsidP="001D6D9F">
      <w:pPr>
        <w:numPr>
          <w:ilvl w:val="0"/>
          <w:numId w:val="26"/>
        </w:numPr>
        <w:spacing w:line="360" w:lineRule="auto"/>
        <w:jc w:val="both"/>
      </w:pPr>
      <w:r>
        <w:t>Организация как закрытая рациональная система;</w:t>
      </w:r>
    </w:p>
    <w:p w:rsidR="000D0F75" w:rsidRDefault="000D0F75" w:rsidP="001D6D9F">
      <w:pPr>
        <w:numPr>
          <w:ilvl w:val="0"/>
          <w:numId w:val="26"/>
        </w:numPr>
        <w:spacing w:line="360" w:lineRule="auto"/>
        <w:jc w:val="both"/>
      </w:pPr>
      <w:r>
        <w:t>Организация как закрытая естественная система;</w:t>
      </w:r>
    </w:p>
    <w:p w:rsidR="000D0F75" w:rsidRDefault="000D0F75" w:rsidP="001D6D9F">
      <w:pPr>
        <w:numPr>
          <w:ilvl w:val="0"/>
          <w:numId w:val="26"/>
        </w:numPr>
        <w:spacing w:line="360" w:lineRule="auto"/>
        <w:jc w:val="both"/>
      </w:pPr>
      <w:r>
        <w:t>Организация как открытая рациональная система;</w:t>
      </w:r>
    </w:p>
    <w:p w:rsidR="000D0F75" w:rsidRDefault="000D0F75" w:rsidP="001D6D9F">
      <w:pPr>
        <w:numPr>
          <w:ilvl w:val="0"/>
          <w:numId w:val="26"/>
        </w:numPr>
        <w:spacing w:line="360" w:lineRule="auto"/>
        <w:jc w:val="both"/>
      </w:pPr>
      <w:r>
        <w:t>Организация как открытая естественная система.</w:t>
      </w:r>
    </w:p>
    <w:p w:rsidR="000D0F75" w:rsidRPr="00E0439F" w:rsidRDefault="000D0F75" w:rsidP="000D0F75">
      <w:pPr>
        <w:spacing w:line="360" w:lineRule="auto"/>
        <w:ind w:firstLine="709"/>
        <w:jc w:val="both"/>
      </w:pPr>
      <w:r>
        <w:lastRenderedPageBreak/>
        <w:t xml:space="preserve">Кроме того, будет кратко рассмотрен альтернативный подход к организации как к </w:t>
      </w:r>
      <w:r w:rsidRPr="000D0F75">
        <w:rPr>
          <w:i/>
        </w:rPr>
        <w:t>процессу</w:t>
      </w:r>
      <w:r>
        <w:t xml:space="preserve">. Особое внимание будет уделено двум релевантным в данной работе подходам: </w:t>
      </w:r>
      <w:r w:rsidRPr="000D0F75">
        <w:rPr>
          <w:i/>
        </w:rPr>
        <w:t>новому институционализму</w:t>
      </w:r>
      <w:r>
        <w:t xml:space="preserve"> в организационном анализе и </w:t>
      </w:r>
      <w:r w:rsidRPr="000D0F75">
        <w:rPr>
          <w:i/>
        </w:rPr>
        <w:t>сетевому подходу</w:t>
      </w:r>
      <w:r>
        <w:t xml:space="preserve"> в соци</w:t>
      </w:r>
      <w:r>
        <w:t>о</w:t>
      </w:r>
      <w:r>
        <w:t>логии организаций.</w:t>
      </w:r>
    </w:p>
    <w:p w:rsidR="008965AD" w:rsidRDefault="003D4EC2" w:rsidP="00EE1D0E">
      <w:pPr>
        <w:pStyle w:val="3"/>
      </w:pPr>
      <w:bookmarkStart w:id="13" w:name="_Toc389818456"/>
      <w:r>
        <w:t>3</w:t>
      </w:r>
      <w:r w:rsidR="00AF22F7" w:rsidRPr="002645AF">
        <w:t>.</w:t>
      </w:r>
      <w:r w:rsidR="008965AD">
        <w:t xml:space="preserve"> Организация как закрытая рациональная система</w:t>
      </w:r>
      <w:bookmarkEnd w:id="13"/>
    </w:p>
    <w:p w:rsidR="008965AD" w:rsidRDefault="00ED17E9" w:rsidP="000D0F75">
      <w:pPr>
        <w:spacing w:line="360" w:lineRule="auto"/>
        <w:ind w:firstLine="709"/>
        <w:jc w:val="both"/>
      </w:pPr>
      <w:r>
        <w:t xml:space="preserve">Быстрый экономический рост и технологический прогресс начала </w:t>
      </w:r>
      <w:r>
        <w:rPr>
          <w:lang w:val="en-US"/>
        </w:rPr>
        <w:t>XX</w:t>
      </w:r>
      <w:r w:rsidRPr="00ED17E9">
        <w:t xml:space="preserve"> </w:t>
      </w:r>
      <w:r>
        <w:t>века обусл</w:t>
      </w:r>
      <w:r>
        <w:t>о</w:t>
      </w:r>
      <w:r>
        <w:t>вили появление новых типов масштабных организаций, работу которых первые исслед</w:t>
      </w:r>
      <w:r>
        <w:t>о</w:t>
      </w:r>
      <w:r>
        <w:t>ватели зачастую сравнивали с хорошо смазанной машиной, характеризующейся бюрокр</w:t>
      </w:r>
      <w:r>
        <w:t>а</w:t>
      </w:r>
      <w:r>
        <w:t>тичностью и форма</w:t>
      </w:r>
      <w:r w:rsidR="002645AF">
        <w:t xml:space="preserve">льной иерархичностью структуры </w:t>
      </w:r>
      <w:r w:rsidR="002645AF" w:rsidRPr="002645AF">
        <w:t>[</w:t>
      </w:r>
      <w:r w:rsidR="002645AF">
        <w:t>Дафт, 2006</w:t>
      </w:r>
      <w:r w:rsidR="002645AF" w:rsidRPr="002645AF">
        <w:t>]</w:t>
      </w:r>
      <w:r>
        <w:t>. Совокупность первы</w:t>
      </w:r>
      <w:r w:rsidR="006A300A">
        <w:t>х теорий к пониманию организации</w:t>
      </w:r>
      <w:r w:rsidR="00C4453C">
        <w:t xml:space="preserve"> рассматривали</w:t>
      </w:r>
      <w:r>
        <w:t xml:space="preserve"> ее как </w:t>
      </w:r>
      <w:r w:rsidRPr="00C4453C">
        <w:rPr>
          <w:i/>
        </w:rPr>
        <w:t>рациональную систему</w:t>
      </w:r>
      <w:r>
        <w:t xml:space="preserve"> – фо</w:t>
      </w:r>
      <w:r>
        <w:t>р</w:t>
      </w:r>
      <w:r>
        <w:t xml:space="preserve">мально </w:t>
      </w:r>
      <w:r w:rsidR="00B1282D">
        <w:t>организованную</w:t>
      </w:r>
      <w:r>
        <w:t xml:space="preserve"> иерархической структуру</w:t>
      </w:r>
      <w:r w:rsidR="00B1282D">
        <w:t>, созданную сознательно с целью до</w:t>
      </w:r>
      <w:r w:rsidR="00B1282D">
        <w:t>с</w:t>
      </w:r>
      <w:r w:rsidR="00B1282D">
        <w:t xml:space="preserve">тижения заранее определенных целей </w:t>
      </w:r>
      <w:r w:rsidR="002645AF" w:rsidRPr="002645AF">
        <w:t>[</w:t>
      </w:r>
      <w:r w:rsidR="00B1282D">
        <w:rPr>
          <w:lang w:val="en-US"/>
        </w:rPr>
        <w:t>Scott</w:t>
      </w:r>
      <w:r w:rsidR="00B1282D" w:rsidRPr="00376120">
        <w:t>,</w:t>
      </w:r>
      <w:r w:rsidR="002645AF">
        <w:t xml:space="preserve"> 2003</w:t>
      </w:r>
      <w:r w:rsidR="002645AF" w:rsidRPr="002645AF">
        <w:t>]</w:t>
      </w:r>
      <w:r w:rsidR="00B1282D" w:rsidRPr="00CB19DF">
        <w:t>.</w:t>
      </w:r>
    </w:p>
    <w:p w:rsidR="00C73FC9" w:rsidRDefault="007F7D06" w:rsidP="009F1BC9">
      <w:pPr>
        <w:spacing w:line="360" w:lineRule="auto"/>
        <w:ind w:firstLine="709"/>
        <w:jc w:val="both"/>
      </w:pPr>
      <w:r>
        <w:t>Идея классической</w:t>
      </w:r>
      <w:r w:rsidR="00B1282D">
        <w:t xml:space="preserve"> бюрократии как следствие тотальной рационализации челов</w:t>
      </w:r>
      <w:r w:rsidR="00B1282D">
        <w:t>е</w:t>
      </w:r>
      <w:r w:rsidR="00B1282D">
        <w:t xml:space="preserve">ческой жизни представлено в работах </w:t>
      </w:r>
      <w:r w:rsidR="00C4453C">
        <w:t>М.</w:t>
      </w:r>
      <w:r w:rsidR="002645AF">
        <w:t xml:space="preserve"> </w:t>
      </w:r>
      <w:r w:rsidR="00B1282D">
        <w:t>Вебера. Согласно Веберу, административная бюрократическая стру</w:t>
      </w:r>
      <w:r w:rsidR="00932402">
        <w:t>ктура возможна только н</w:t>
      </w:r>
      <w:r w:rsidR="00B1282D">
        <w:t>а основе легального господства</w:t>
      </w:r>
      <w:r w:rsidR="00932402">
        <w:t>, опира</w:t>
      </w:r>
      <w:r w:rsidR="00932402">
        <w:t>ю</w:t>
      </w:r>
      <w:r w:rsidR="00932402">
        <w:t>щегося на веру в легальность</w:t>
      </w:r>
      <w:r w:rsidR="006A300A">
        <w:t xml:space="preserve"> и справедливость</w:t>
      </w:r>
      <w:r w:rsidR="00932402">
        <w:t xml:space="preserve"> принятых в обществе норм. </w:t>
      </w:r>
      <w:r w:rsidR="0059792E">
        <w:t>По Веберу</w:t>
      </w:r>
      <w:r w:rsidR="006A300A">
        <w:t>,</w:t>
      </w:r>
      <w:r w:rsidR="0059792E">
        <w:t xml:space="preserve"> бюрократическая организация представляет собой наиболее эффективны</w:t>
      </w:r>
      <w:r w:rsidR="002645AF">
        <w:t>й тип админис</w:t>
      </w:r>
      <w:r w:rsidR="002645AF">
        <w:t>т</w:t>
      </w:r>
      <w:r w:rsidR="002645AF">
        <w:t xml:space="preserve">ративной системы </w:t>
      </w:r>
      <w:r w:rsidR="002645AF" w:rsidRPr="002645AF">
        <w:t>[</w:t>
      </w:r>
      <w:r w:rsidR="002645AF">
        <w:t>Вебер, 1998</w:t>
      </w:r>
      <w:r w:rsidR="002645AF" w:rsidRPr="002645AF">
        <w:t>]</w:t>
      </w:r>
      <w:r w:rsidR="0059792E">
        <w:t>. Со</w:t>
      </w:r>
      <w:r w:rsidR="00C73FC9">
        <w:t>гласно Веберу</w:t>
      </w:r>
      <w:r w:rsidR="006A300A">
        <w:t>, классическая бюрократическая орг</w:t>
      </w:r>
      <w:r w:rsidR="006A300A">
        <w:t>а</w:t>
      </w:r>
      <w:r w:rsidR="006A300A">
        <w:t xml:space="preserve">низация обладает </w:t>
      </w:r>
      <w:r w:rsidR="00C73FC9">
        <w:t>десятью обязательны</w:t>
      </w:r>
      <w:r w:rsidR="00C4453C">
        <w:t>ми чертами, которые для удобства</w:t>
      </w:r>
      <w:r w:rsidR="00C73FC9">
        <w:t xml:space="preserve"> могут быть св</w:t>
      </w:r>
      <w:r w:rsidR="00C73FC9">
        <w:t>е</w:t>
      </w:r>
      <w:r w:rsidR="00C73FC9">
        <w:t>дены к четы</w:t>
      </w:r>
      <w:r w:rsidR="002645AF">
        <w:t xml:space="preserve">рем основополагающим признакам </w:t>
      </w:r>
      <w:r w:rsidR="002645AF" w:rsidRPr="002645AF">
        <w:t>[</w:t>
      </w:r>
      <w:r w:rsidR="002645AF">
        <w:t>Битэм, 1997</w:t>
      </w:r>
      <w:r w:rsidR="002645AF" w:rsidRPr="002645AF">
        <w:t>]</w:t>
      </w:r>
      <w:r w:rsidR="00C73FC9">
        <w:t>:</w:t>
      </w:r>
    </w:p>
    <w:p w:rsidR="006A300A" w:rsidRDefault="00C73FC9" w:rsidP="00331BBA">
      <w:pPr>
        <w:numPr>
          <w:ilvl w:val="0"/>
          <w:numId w:val="8"/>
        </w:numPr>
        <w:spacing w:line="360" w:lineRule="auto"/>
        <w:jc w:val="both"/>
      </w:pPr>
      <w:proofErr w:type="gramStart"/>
      <w:r w:rsidRPr="00C73FC9">
        <w:rPr>
          <w:i/>
        </w:rPr>
        <w:t>Иерархичность</w:t>
      </w:r>
      <w:r>
        <w:t>: строгая иерархическая структура, четко определенная сф</w:t>
      </w:r>
      <w:r>
        <w:t>е</w:t>
      </w:r>
      <w:r>
        <w:t>ра полномочий, подотчетность вышестоящему руководству, зависимость вознаграждения от места в иерархической структуре</w:t>
      </w:r>
      <w:r w:rsidR="00331BBA">
        <w:t>, четкое разделение труда между отделами;</w:t>
      </w:r>
      <w:proofErr w:type="gramEnd"/>
    </w:p>
    <w:p w:rsidR="00C73FC9" w:rsidRDefault="00C73FC9" w:rsidP="006A300A">
      <w:pPr>
        <w:numPr>
          <w:ilvl w:val="0"/>
          <w:numId w:val="8"/>
        </w:numPr>
        <w:spacing w:line="360" w:lineRule="auto"/>
        <w:jc w:val="both"/>
      </w:pPr>
      <w:r>
        <w:rPr>
          <w:i/>
        </w:rPr>
        <w:t>Последовательность</w:t>
      </w:r>
      <w:r w:rsidRPr="00C73FC9">
        <w:t>:</w:t>
      </w:r>
      <w:r>
        <w:t xml:space="preserve"> </w:t>
      </w:r>
      <w:r w:rsidR="00331BBA">
        <w:t>служба в аппарате является основным видом деятел</w:t>
      </w:r>
      <w:r w:rsidR="00331BBA">
        <w:t>ь</w:t>
      </w:r>
      <w:r w:rsidR="00331BBA">
        <w:t>ности, дающим жалование и продвижение по карьерной лестнице;</w:t>
      </w:r>
    </w:p>
    <w:p w:rsidR="00331BBA" w:rsidRDefault="00331BBA" w:rsidP="006A300A">
      <w:pPr>
        <w:numPr>
          <w:ilvl w:val="0"/>
          <w:numId w:val="8"/>
        </w:numPr>
        <w:spacing w:line="360" w:lineRule="auto"/>
        <w:jc w:val="both"/>
      </w:pPr>
      <w:r w:rsidRPr="00331BBA">
        <w:rPr>
          <w:i/>
        </w:rPr>
        <w:t>Безличность:</w:t>
      </w:r>
      <w:r>
        <w:t xml:space="preserve"> преданность не конкретному лицу, а служебному долгу, нал</w:t>
      </w:r>
      <w:r>
        <w:t>и</w:t>
      </w:r>
      <w:r>
        <w:t xml:space="preserve">чие </w:t>
      </w:r>
      <w:r w:rsidR="009F1BC9">
        <w:t xml:space="preserve">единого </w:t>
      </w:r>
      <w:r>
        <w:t>свода письменных предписаний, исключающих фаворитизм</w:t>
      </w:r>
      <w:r w:rsidR="009F1BC9">
        <w:t>, постоянная отчетность в письменной форме;</w:t>
      </w:r>
    </w:p>
    <w:p w:rsidR="006A300A" w:rsidRDefault="00331BBA" w:rsidP="006A300A">
      <w:pPr>
        <w:numPr>
          <w:ilvl w:val="0"/>
          <w:numId w:val="8"/>
        </w:numPr>
        <w:spacing w:line="360" w:lineRule="auto"/>
        <w:jc w:val="both"/>
      </w:pPr>
      <w:r w:rsidRPr="00331BBA">
        <w:rPr>
          <w:i/>
        </w:rPr>
        <w:t>Специальные знания</w:t>
      </w:r>
      <w:r>
        <w:t>: о</w:t>
      </w:r>
      <w:r w:rsidR="006A300A">
        <w:t>тбор и распределение работников по профессионал</w:t>
      </w:r>
      <w:r w:rsidR="006A300A">
        <w:t>ь</w:t>
      </w:r>
      <w:r w:rsidR="006A300A">
        <w:t xml:space="preserve">ной квалификации </w:t>
      </w:r>
      <w:r>
        <w:t xml:space="preserve">и образовательным дипломам, требование специальной подготовки. </w:t>
      </w:r>
    </w:p>
    <w:p w:rsidR="009F1BC9" w:rsidRDefault="009F1BC9" w:rsidP="006413A4">
      <w:pPr>
        <w:spacing w:line="360" w:lineRule="auto"/>
        <w:ind w:firstLine="709"/>
        <w:jc w:val="both"/>
      </w:pPr>
      <w:r>
        <w:t xml:space="preserve">Как отмечает </w:t>
      </w:r>
      <w:r w:rsidR="002645AF">
        <w:t xml:space="preserve">В. </w:t>
      </w:r>
      <w:r>
        <w:t>Радаев, сам Вебер позже признавал недостатки бюрократического устройства, рассматривая его с позиции «культурного пессимизма»</w:t>
      </w:r>
      <w:r w:rsidR="002645AF">
        <w:t xml:space="preserve"> </w:t>
      </w:r>
      <w:r w:rsidR="002645AF" w:rsidRPr="002645AF">
        <w:t>[</w:t>
      </w:r>
      <w:r w:rsidR="002645AF">
        <w:t>Радаев, 2005</w:t>
      </w:r>
      <w:r w:rsidR="002645AF" w:rsidRPr="002645AF">
        <w:t>]</w:t>
      </w:r>
      <w:r w:rsidR="006413A4">
        <w:t xml:space="preserve">. </w:t>
      </w:r>
      <w:r w:rsidR="00035C03">
        <w:t xml:space="preserve">Позже </w:t>
      </w:r>
      <w:r w:rsidR="00035C03">
        <w:lastRenderedPageBreak/>
        <w:t>модель классической бюрократии по</w:t>
      </w:r>
      <w:r w:rsidR="00C4453C">
        <w:t>д</w:t>
      </w:r>
      <w:r w:rsidR="00035C03">
        <w:t>верглась критике как со стороны марксистов, связ</w:t>
      </w:r>
      <w:r w:rsidR="00035C03">
        <w:t>ы</w:t>
      </w:r>
      <w:r w:rsidR="00035C03">
        <w:t>вающих эту организационную систему с производством отчуждения работников от усл</w:t>
      </w:r>
      <w:r w:rsidR="00035C03">
        <w:t>о</w:t>
      </w:r>
      <w:r w:rsidR="00035C03">
        <w:t>вий и результатов их собственной деятельности, так и со стороны функционалистов, ук</w:t>
      </w:r>
      <w:r w:rsidR="00035C03">
        <w:t>а</w:t>
      </w:r>
      <w:r w:rsidR="00035C03">
        <w:t xml:space="preserve">зывающих на такие дисфункции бюрократии как аномия, формализм и </w:t>
      </w:r>
      <w:r w:rsidR="002645AF">
        <w:t xml:space="preserve">чиновничья рутина </w:t>
      </w:r>
      <w:r w:rsidR="002645AF" w:rsidRPr="002645AF">
        <w:t>[</w:t>
      </w:r>
      <w:r w:rsidR="002645AF">
        <w:t>Радаев 2005</w:t>
      </w:r>
      <w:r w:rsidR="002645AF" w:rsidRPr="002645AF">
        <w:t>]</w:t>
      </w:r>
      <w:r w:rsidR="00035C03">
        <w:t>. Тем не менее</w:t>
      </w:r>
      <w:r w:rsidR="00C4453C">
        <w:t>,</w:t>
      </w:r>
      <w:r w:rsidR="00035C03">
        <w:t xml:space="preserve"> веберовская теория бю</w:t>
      </w:r>
      <w:r w:rsidR="00C4453C">
        <w:t>рократии дала мощный толчок разв</w:t>
      </w:r>
      <w:r w:rsidR="00C4453C">
        <w:t>и</w:t>
      </w:r>
      <w:r w:rsidR="00C4453C">
        <w:t>тию</w:t>
      </w:r>
      <w:r w:rsidR="00035C03">
        <w:t xml:space="preserve"> как собственно бюрократическ</w:t>
      </w:r>
      <w:r w:rsidR="00C4453C">
        <w:t>их концепций, так и формированию</w:t>
      </w:r>
      <w:r w:rsidR="00035C03">
        <w:t xml:space="preserve"> альтернативных подходов в теории организаций. Теория бюрократии Вебера имеет основополагающее значение для развития теории и социологии организаций как отдельных дисциплин. </w:t>
      </w:r>
    </w:p>
    <w:p w:rsidR="00BC6DC0" w:rsidRDefault="00BC6DC0" w:rsidP="006413A4">
      <w:pPr>
        <w:spacing w:line="360" w:lineRule="auto"/>
        <w:ind w:firstLine="709"/>
        <w:jc w:val="both"/>
      </w:pPr>
      <w:r>
        <w:t>В рамках подхода к организации как к закрытой рациональной системе также сформировался принцип научной организации труда, представленный в работах Ф</w:t>
      </w:r>
      <w:r w:rsidR="00C4453C">
        <w:t xml:space="preserve">. </w:t>
      </w:r>
      <w:r>
        <w:t>Тэ</w:t>
      </w:r>
      <w:r>
        <w:t>й</w:t>
      </w:r>
      <w:r>
        <w:t xml:space="preserve">лора. </w:t>
      </w:r>
      <w:r w:rsidR="00EC0418">
        <w:t>Основываясь на многочисленных эмпирических исследованиях</w:t>
      </w:r>
      <w:r w:rsidR="00C4453C">
        <w:t>,</w:t>
      </w:r>
      <w:r w:rsidR="00EC0418">
        <w:t xml:space="preserve"> Тэйлор обо</w:t>
      </w:r>
      <w:r w:rsidR="00EC0418">
        <w:t>с</w:t>
      </w:r>
      <w:r w:rsidR="00EC0418">
        <w:t>новал главную идею своей теории, согласно которой решения внутри организации и планиров</w:t>
      </w:r>
      <w:r w:rsidR="00EC0418">
        <w:t>а</w:t>
      </w:r>
      <w:r w:rsidR="00EC0418">
        <w:t xml:space="preserve">ние работы должны быть основаны на точном научном анализе каждой </w:t>
      </w:r>
      <w:r w:rsidR="00FE6BBC">
        <w:t>конкретной пр</w:t>
      </w:r>
      <w:r w:rsidR="00FE6BBC">
        <w:t>о</w:t>
      </w:r>
      <w:r w:rsidR="00FE6BBC">
        <w:t xml:space="preserve">блемной ситуации </w:t>
      </w:r>
      <w:r w:rsidR="00FE6BBC" w:rsidRPr="00FE6BBC">
        <w:t>[</w:t>
      </w:r>
      <w:r w:rsidR="00EC0418">
        <w:rPr>
          <w:lang w:val="en-US"/>
        </w:rPr>
        <w:t>Harrington</w:t>
      </w:r>
      <w:r w:rsidR="00EC0418" w:rsidRPr="00EC0418">
        <w:t>, 1999</w:t>
      </w:r>
      <w:r w:rsidR="00FE6BBC" w:rsidRPr="00FE6BBC">
        <w:t>]</w:t>
      </w:r>
      <w:r w:rsidR="00EC0418" w:rsidRPr="00EC0418">
        <w:t xml:space="preserve">. </w:t>
      </w:r>
      <w:r w:rsidR="00EC0418">
        <w:t>Согласно принципам научной организации тр</w:t>
      </w:r>
      <w:r w:rsidR="00EC0418">
        <w:t>у</w:t>
      </w:r>
      <w:r w:rsidR="00EC0418">
        <w:t>да, для наибольшей эффективности менеджер</w:t>
      </w:r>
      <w:r w:rsidR="00FE6BBC">
        <w:t>ы предприятия должны разрабатывать</w:t>
      </w:r>
      <w:r w:rsidR="00EC0418">
        <w:t xml:space="preserve"> набор четких стандартных процедур выполнения того или иного задания, производить </w:t>
      </w:r>
      <w:proofErr w:type="gramStart"/>
      <w:r w:rsidR="00EC0418">
        <w:t>обучение работников по</w:t>
      </w:r>
      <w:proofErr w:type="gramEnd"/>
      <w:r w:rsidR="00EC0418">
        <w:t xml:space="preserve"> унифицированным программам и использовать материальное вознагра</w:t>
      </w:r>
      <w:r w:rsidR="00EC0418">
        <w:t>ж</w:t>
      </w:r>
      <w:r w:rsidR="00EC0418">
        <w:t>дение как инструмент поощрения. Не смотря на</w:t>
      </w:r>
      <w:r w:rsidR="00FE6BBC">
        <w:t xml:space="preserve"> </w:t>
      </w:r>
      <w:r w:rsidR="00EC0418">
        <w:t>ряд существенных ограничений (в час</w:t>
      </w:r>
      <w:r w:rsidR="00EC0418">
        <w:t>т</w:t>
      </w:r>
      <w:r w:rsidR="00EC0418">
        <w:t>ности, отельный работник рассматривался как «винтик» в отлаженной машине предпр</w:t>
      </w:r>
      <w:r w:rsidR="00EC0418">
        <w:t>и</w:t>
      </w:r>
      <w:r w:rsidR="00EC0418">
        <w:t>ятия, лишенный собственного мнения и права принятия и понимания решения), идеи Тэ</w:t>
      </w:r>
      <w:r w:rsidR="00EC0418">
        <w:t>й</w:t>
      </w:r>
      <w:r w:rsidR="00EC0418">
        <w:t>лора позволили добиться существенных успехов и роста производительности на</w:t>
      </w:r>
      <w:r w:rsidR="003617CF">
        <w:t xml:space="preserve"> промы</w:t>
      </w:r>
      <w:r w:rsidR="003617CF">
        <w:t>ш</w:t>
      </w:r>
      <w:r w:rsidR="003617CF">
        <w:t>ленных предприятиях США, использующих тяжелый рутинный физический труд. Пр</w:t>
      </w:r>
      <w:r w:rsidR="003617CF">
        <w:t>о</w:t>
      </w:r>
      <w:r w:rsidR="003617CF">
        <w:t>должателем идей Тэйлора являлся советский теоретик в</w:t>
      </w:r>
      <w:r w:rsidR="00FE6BBC">
        <w:t xml:space="preserve"> области организации труда О.</w:t>
      </w:r>
      <w:r w:rsidR="003617CF">
        <w:t xml:space="preserve"> Ерманский, а также деятель в области</w:t>
      </w:r>
      <w:r w:rsidR="00FE6BBC">
        <w:t xml:space="preserve"> научной организации труда А.</w:t>
      </w:r>
      <w:r w:rsidR="00816849">
        <w:t xml:space="preserve"> Гастев </w:t>
      </w:r>
      <w:r w:rsidR="00816849" w:rsidRPr="002645AF">
        <w:t>[</w:t>
      </w:r>
      <w:r w:rsidR="00816849">
        <w:t>Дафт, 2006</w:t>
      </w:r>
      <w:r w:rsidR="00816849" w:rsidRPr="002645AF">
        <w:t>]</w:t>
      </w:r>
      <w:r w:rsidR="00816849">
        <w:t>.</w:t>
      </w:r>
    </w:p>
    <w:p w:rsidR="00560789" w:rsidRPr="00760BD2" w:rsidRDefault="00560789" w:rsidP="006413A4">
      <w:pPr>
        <w:spacing w:line="360" w:lineRule="auto"/>
        <w:ind w:firstLine="709"/>
        <w:jc w:val="both"/>
      </w:pPr>
      <w:r>
        <w:t>Если теория научной организации труда Тэйлора рассматривала организацию в крайне узком техническом аспекте, то административная теория организации и управл</w:t>
      </w:r>
      <w:r>
        <w:t>е</w:t>
      </w:r>
      <w:r>
        <w:t xml:space="preserve">ния </w:t>
      </w:r>
      <w:r w:rsidR="00816849">
        <w:t xml:space="preserve"> А.</w:t>
      </w:r>
      <w:r w:rsidR="003617CF">
        <w:t xml:space="preserve"> </w:t>
      </w:r>
      <w:r>
        <w:t>Файоля</w:t>
      </w:r>
      <w:r w:rsidR="003617CF">
        <w:t xml:space="preserve"> понимала организацию как единое целое, совокупность структурных и функциональных особенностей</w:t>
      </w:r>
      <w:r w:rsidR="00FE6BBC" w:rsidRPr="00FE6BBC">
        <w:t xml:space="preserve"> [</w:t>
      </w:r>
      <w:r w:rsidR="00FE6BBC">
        <w:rPr>
          <w:lang w:val="en-US"/>
        </w:rPr>
        <w:t>Scott</w:t>
      </w:r>
      <w:r w:rsidR="00FE6BBC" w:rsidRPr="00FE6BBC">
        <w:t>, 2003]</w:t>
      </w:r>
      <w:r w:rsidR="003617CF">
        <w:t>. Отличительной особенностью учения Фай</w:t>
      </w:r>
      <w:r w:rsidR="003617CF">
        <w:t>о</w:t>
      </w:r>
      <w:r w:rsidR="003617CF">
        <w:t>ля являлась идея, согласно которой управленческие функции и</w:t>
      </w:r>
      <w:r w:rsidR="00F21B87">
        <w:t xml:space="preserve"> принятие решений могут осуществляться на различных иерархических уровнях и не всегда являются исключител</w:t>
      </w:r>
      <w:r w:rsidR="00F21B87">
        <w:t>ь</w:t>
      </w:r>
      <w:r w:rsidR="00F21B87">
        <w:t>ной привилегией «верхушки».</w:t>
      </w:r>
      <w:r w:rsidR="00C41EF0">
        <w:t xml:space="preserve"> Кроме того, Файоль, в отличие от Тэйлора</w:t>
      </w:r>
      <w:r w:rsidR="00816849">
        <w:t>,</w:t>
      </w:r>
      <w:r w:rsidR="00C41EF0">
        <w:t xml:space="preserve"> сосредоточился на уровне высшего администрирования, а не на цеховом управлении.</w:t>
      </w:r>
      <w:r w:rsidR="00F21B87">
        <w:t xml:space="preserve"> Файоль разработал 14 принципов организации  и управления труда на предприятии, которые получили шир</w:t>
      </w:r>
      <w:r w:rsidR="00F21B87">
        <w:t>о</w:t>
      </w:r>
      <w:r w:rsidR="00F21B87">
        <w:t>кое распространение в теориях менеджмента. В число этих принципов входя</w:t>
      </w:r>
      <w:r w:rsidR="00C41EF0">
        <w:t>т</w:t>
      </w:r>
      <w:r w:rsidR="00F21B87">
        <w:t xml:space="preserve">, например, </w:t>
      </w:r>
      <w:r w:rsidR="00C41EF0">
        <w:lastRenderedPageBreak/>
        <w:t>положения о разделении труда, поддержания дисциплины, единства действий, централ</w:t>
      </w:r>
      <w:r w:rsidR="00C41EF0">
        <w:t>и</w:t>
      </w:r>
      <w:r w:rsidR="00C41EF0">
        <w:t xml:space="preserve">зации и корпоративного духа. </w:t>
      </w:r>
    </w:p>
    <w:p w:rsidR="00527419" w:rsidRDefault="00527419" w:rsidP="006413A4">
      <w:pPr>
        <w:spacing w:line="360" w:lineRule="auto"/>
        <w:ind w:firstLine="709"/>
        <w:jc w:val="both"/>
      </w:pPr>
      <w:r>
        <w:t>Другим сторонником модели организации как закрытой рациональной системы я</w:t>
      </w:r>
      <w:r>
        <w:t>в</w:t>
      </w:r>
      <w:r>
        <w:t xml:space="preserve">лялся </w:t>
      </w:r>
      <w:r w:rsidR="00816849">
        <w:t>Г.</w:t>
      </w:r>
      <w:r w:rsidR="00144F83">
        <w:t xml:space="preserve"> Саймон. Его важный вклад в развитие дисциплины заключался в проведении ра</w:t>
      </w:r>
      <w:r w:rsidR="00144F83">
        <w:t>з</w:t>
      </w:r>
      <w:r w:rsidR="00144F83">
        <w:t>личия между рациональностью фирмы</w:t>
      </w:r>
      <w:r w:rsidR="00FE6BBC">
        <w:t xml:space="preserve"> и бюрократической организации </w:t>
      </w:r>
      <w:r w:rsidR="00FE6BBC" w:rsidRPr="00FE6BBC">
        <w:t>[</w:t>
      </w:r>
      <w:r w:rsidR="00144F83">
        <w:rPr>
          <w:lang w:val="en-US"/>
        </w:rPr>
        <w:t>Simon</w:t>
      </w:r>
      <w:r w:rsidR="00144F83" w:rsidRPr="00144F83">
        <w:t>, 1952</w:t>
      </w:r>
      <w:r w:rsidR="00FE6BBC" w:rsidRPr="00FE6BBC">
        <w:t>]</w:t>
      </w:r>
      <w:r w:rsidR="00144F83" w:rsidRPr="00144F83">
        <w:t xml:space="preserve">. </w:t>
      </w:r>
      <w:r w:rsidR="00144F83">
        <w:t xml:space="preserve">В случае фирмы </w:t>
      </w:r>
      <w:r w:rsidR="0074444A">
        <w:t>результат можно считать эффективным, если он является таковым для ее руководителя, а остальным участникам в этом случае остается лишь следовать ук</w:t>
      </w:r>
      <w:r w:rsidR="0074444A">
        <w:t>а</w:t>
      </w:r>
      <w:r w:rsidR="0074444A">
        <w:t>заниям и минимизировать издержки. Такое толкование близко к экономическому постулату ма</w:t>
      </w:r>
      <w:r w:rsidR="0074444A">
        <w:t>к</w:t>
      </w:r>
      <w:r w:rsidR="0074444A">
        <w:t>симизации полезности. В рамках теории организации Саймон</w:t>
      </w:r>
      <w:r w:rsidR="00816849">
        <w:t xml:space="preserve"> также</w:t>
      </w:r>
      <w:r w:rsidR="0074444A">
        <w:t xml:space="preserve"> предлагает проводить более глубокий анализ, направленный на изучение условий успешного функционирования и выживания организации. </w:t>
      </w:r>
    </w:p>
    <w:p w:rsidR="005900EA" w:rsidRPr="00144F83" w:rsidRDefault="005900EA" w:rsidP="006413A4">
      <w:pPr>
        <w:spacing w:line="360" w:lineRule="auto"/>
        <w:ind w:firstLine="709"/>
        <w:jc w:val="both"/>
      </w:pPr>
      <w:r>
        <w:t>В рамках своей теории принятия решений, основанной на исследованиях госуда</w:t>
      </w:r>
      <w:r>
        <w:t>р</w:t>
      </w:r>
      <w:r>
        <w:t>ственного управления, Саймон в</w:t>
      </w:r>
      <w:r w:rsidR="00816849">
        <w:t>о</w:t>
      </w:r>
      <w:r>
        <w:t xml:space="preserve"> многом опирается на модель рационального выбора в микроэкономике. Среди основных положений этой теории следует подчеркнуть важность детального сбора фактов и определения всего множества возможных решений перед н</w:t>
      </w:r>
      <w:r>
        <w:t>е</w:t>
      </w:r>
      <w:r>
        <w:t xml:space="preserve">посредственным выбором наилучшей стратегии. При </w:t>
      </w:r>
      <w:r w:rsidR="00FE6BBC">
        <w:t>э</w:t>
      </w:r>
      <w:r>
        <w:t>том</w:t>
      </w:r>
      <w:r w:rsidR="00FE6BBC">
        <w:t>,</w:t>
      </w:r>
      <w:r>
        <w:t xml:space="preserve"> говоря об организациях, Са</w:t>
      </w:r>
      <w:r>
        <w:t>й</w:t>
      </w:r>
      <w:r>
        <w:t>мон подчеркивает групповой характер принятия решений, отличающийся от теории р</w:t>
      </w:r>
      <w:r>
        <w:t>а</w:t>
      </w:r>
      <w:r>
        <w:t>ционального выбора, так как в этом случае значительную роль играют различия в интер</w:t>
      </w:r>
      <w:r>
        <w:t>е</w:t>
      </w:r>
      <w:r>
        <w:t>сах и ценностях</w:t>
      </w:r>
      <w:r w:rsidR="009D784B">
        <w:t xml:space="preserve"> действующих лиц. </w:t>
      </w:r>
    </w:p>
    <w:p w:rsidR="00C41EF0" w:rsidRDefault="00816849" w:rsidP="006413A4">
      <w:pPr>
        <w:spacing w:line="360" w:lineRule="auto"/>
        <w:ind w:firstLine="709"/>
        <w:jc w:val="both"/>
      </w:pPr>
      <w:r>
        <w:t xml:space="preserve">Таким образом, стоит ометить, что </w:t>
      </w:r>
      <w:r w:rsidR="00B030F5">
        <w:t>подходы к организациям как к закрытым раци</w:t>
      </w:r>
      <w:r w:rsidR="00B030F5">
        <w:t>о</w:t>
      </w:r>
      <w:r w:rsidR="00B030F5">
        <w:t>нальным системам</w:t>
      </w:r>
      <w:r w:rsidR="00C41EF0">
        <w:t xml:space="preserve"> были чрезвычайно продуктив</w:t>
      </w:r>
      <w:r w:rsidR="009B2D61">
        <w:t>ными в эпоху индустриализации и в с</w:t>
      </w:r>
      <w:r w:rsidR="009B2D61">
        <w:t>о</w:t>
      </w:r>
      <w:r w:rsidR="009B2D61">
        <w:t>вокупности с</w:t>
      </w:r>
      <w:r w:rsidR="009B2D61">
        <w:t>о</w:t>
      </w:r>
      <w:r w:rsidR="009B2D61">
        <w:t>с</w:t>
      </w:r>
      <w:r w:rsidR="004B4597">
        <w:t xml:space="preserve">тавили одну из первых целостных </w:t>
      </w:r>
      <w:r w:rsidR="00B030F5">
        <w:t>теорий организаций. Вместе с этим</w:t>
      </w:r>
      <w:r>
        <w:t>,</w:t>
      </w:r>
      <w:r w:rsidR="00B030F5">
        <w:t xml:space="preserve"> ряд исследоват</w:t>
      </w:r>
      <w:r w:rsidR="00B030F5">
        <w:t>е</w:t>
      </w:r>
      <w:r w:rsidR="00B030F5">
        <w:t>лей признают существенные недостатки бюрократической организации труда, основанной на строго формализованной иера</w:t>
      </w:r>
      <w:r w:rsidR="00831511">
        <w:t>рхии и четком разделении функциональных обязанностей. Так, рутинность действий работников притупляет их творческие способн</w:t>
      </w:r>
      <w:r w:rsidR="00831511">
        <w:t>о</w:t>
      </w:r>
      <w:r w:rsidR="00831511">
        <w:t>сти, а строгое следование формальным правилам приводит к бездумной ритуальности действий, когда исполнение норм является самоцелью и расходится с реаль</w:t>
      </w:r>
      <w:r w:rsidR="00D33CEE">
        <w:t>ными потре</w:t>
      </w:r>
      <w:r w:rsidR="00D33CEE">
        <w:t>б</w:t>
      </w:r>
      <w:r w:rsidR="00D33CEE">
        <w:t>ностями о</w:t>
      </w:r>
      <w:r w:rsidR="00D33CEE">
        <w:t>р</w:t>
      </w:r>
      <w:r w:rsidR="00D33CEE">
        <w:t xml:space="preserve">ганизации </w:t>
      </w:r>
      <w:r w:rsidR="00D33CEE" w:rsidRPr="00D33CEE">
        <w:t>[</w:t>
      </w:r>
      <w:r w:rsidR="000A6CBB">
        <w:rPr>
          <w:lang w:val="en-US"/>
        </w:rPr>
        <w:t>Clegg</w:t>
      </w:r>
      <w:r w:rsidR="000A6CBB" w:rsidRPr="000A6CBB">
        <w:t xml:space="preserve">, 2009; </w:t>
      </w:r>
      <w:r w:rsidR="000A6CBB">
        <w:rPr>
          <w:lang w:val="en-US"/>
        </w:rPr>
        <w:t>Duttweiler</w:t>
      </w:r>
      <w:r w:rsidR="000A6CBB" w:rsidRPr="000A6CBB">
        <w:t xml:space="preserve"> 1988</w:t>
      </w:r>
      <w:r w:rsidR="00D33CEE" w:rsidRPr="00D33CEE">
        <w:t>]</w:t>
      </w:r>
      <w:r w:rsidR="000A6CBB" w:rsidRPr="000A6CBB">
        <w:t xml:space="preserve">. </w:t>
      </w:r>
    </w:p>
    <w:p w:rsidR="004B4597" w:rsidRPr="000A6CBB" w:rsidRDefault="004B4597" w:rsidP="006413A4">
      <w:pPr>
        <w:spacing w:line="360" w:lineRule="auto"/>
        <w:ind w:firstLine="709"/>
        <w:jc w:val="both"/>
      </w:pPr>
      <w:r>
        <w:t xml:space="preserve">Одновременно с развитием механистических подходов к пониманию организаций обрело популярность изучение психологических аспектов ее функционирования. </w:t>
      </w:r>
      <w:r w:rsidR="00D33CEE">
        <w:t>Амер</w:t>
      </w:r>
      <w:r w:rsidR="00D33CEE">
        <w:t>и</w:t>
      </w:r>
      <w:r w:rsidR="00D33CEE">
        <w:t xml:space="preserve">канский социолог </w:t>
      </w:r>
      <w:r>
        <w:t>М. Фоллет утверждала, что помимо чисто производственных характ</w:t>
      </w:r>
      <w:r>
        <w:t>е</w:t>
      </w:r>
      <w:r>
        <w:t>ристик огромную важность имеют личные потребности и интересы индивида, а также н</w:t>
      </w:r>
      <w:r>
        <w:t>е</w:t>
      </w:r>
      <w:r>
        <w:t xml:space="preserve">обходимость сотрудничества и солидарности внутри группы. </w:t>
      </w:r>
      <w:r w:rsidR="004029C5">
        <w:t xml:space="preserve">Гуманистический взгляд на организации получил распространение в связи с проведением ряда </w:t>
      </w:r>
      <w:r w:rsidR="00D33CEE">
        <w:t>социально-</w:t>
      </w:r>
      <w:r w:rsidR="004029C5">
        <w:t xml:space="preserve">психологических экспериментов на индустриальных предприятиях. Так, Хотторнский </w:t>
      </w:r>
      <w:r w:rsidR="004029C5">
        <w:lastRenderedPageBreak/>
        <w:t>эксперимент показал, что на производительность работников в большой степени влияет позитивное отношение руководства, гармоничные и человеческие отношения внутри ко</w:t>
      </w:r>
      <w:r w:rsidR="004029C5">
        <w:t>л</w:t>
      </w:r>
      <w:r w:rsidR="004029C5">
        <w:t xml:space="preserve">лектива. </w:t>
      </w:r>
      <w:r w:rsidR="00A6528D">
        <w:t>Тем не менее,  идея рациональности и иерархичности организаций бюрократич</w:t>
      </w:r>
      <w:r w:rsidR="00A6528D">
        <w:t>е</w:t>
      </w:r>
      <w:r w:rsidR="00A6528D">
        <w:t>ского типа заняла прочное место в социальных науках и имела огромное влияние на пр</w:t>
      </w:r>
      <w:r w:rsidR="00A6528D">
        <w:t>о</w:t>
      </w:r>
      <w:r w:rsidR="00A6528D">
        <w:t xml:space="preserve">тяжении нескольких десятилетий. </w:t>
      </w:r>
    </w:p>
    <w:p w:rsidR="00566DD9" w:rsidRDefault="00816849" w:rsidP="00EE1D0E">
      <w:pPr>
        <w:pStyle w:val="3"/>
      </w:pPr>
      <w:bookmarkStart w:id="14" w:name="_Toc389818457"/>
      <w:r>
        <w:t>4</w:t>
      </w:r>
      <w:r w:rsidR="00D33CEE">
        <w:t>.</w:t>
      </w:r>
      <w:r w:rsidR="006B1791">
        <w:t xml:space="preserve"> Организация как закрытая естественная система</w:t>
      </w:r>
      <w:bookmarkEnd w:id="14"/>
    </w:p>
    <w:p w:rsidR="004D6132" w:rsidRDefault="004D6132" w:rsidP="00566DD9">
      <w:pPr>
        <w:spacing w:line="360" w:lineRule="auto"/>
        <w:ind w:firstLine="709"/>
        <w:jc w:val="both"/>
      </w:pPr>
      <w:r>
        <w:t>Уже в 40-х годах прошлого столетия многие исследователи осознали ограниче</w:t>
      </w:r>
      <w:r>
        <w:t>н</w:t>
      </w:r>
      <w:r>
        <w:t>ность модели организации как рациональной системы и в своих работах стремились отр</w:t>
      </w:r>
      <w:r>
        <w:t>а</w:t>
      </w:r>
      <w:r>
        <w:t>зить, как на самом деле работает организация в реальных условиях. Главной предпосы</w:t>
      </w:r>
      <w:r>
        <w:t>л</w:t>
      </w:r>
      <w:r>
        <w:t>кой новой модели стало понимание того, что организация является не только рационал</w:t>
      </w:r>
      <w:r>
        <w:t>ь</w:t>
      </w:r>
      <w:r>
        <w:t>ным инструментом для достиже</w:t>
      </w:r>
      <w:r w:rsidR="00FA02FC">
        <w:t xml:space="preserve">ния определенной цели, но, в первую очередь, </w:t>
      </w:r>
      <w:r>
        <w:t xml:space="preserve">социальной общностью, </w:t>
      </w:r>
      <w:r w:rsidR="00FA02FC">
        <w:t xml:space="preserve">объединением людей, </w:t>
      </w:r>
      <w:r>
        <w:t>в основе которо</w:t>
      </w:r>
      <w:r w:rsidR="00FA02FC">
        <w:t>го</w:t>
      </w:r>
      <w:r>
        <w:t xml:space="preserve"> лежит как социальная солидарность и консенсус, так и социальный конфликт</w:t>
      </w:r>
      <w:r w:rsidR="00D33CEE" w:rsidRPr="00D33CEE">
        <w:t xml:space="preserve"> </w:t>
      </w:r>
      <w:r w:rsidR="00D33CEE" w:rsidRPr="00FE6BBC">
        <w:t>[</w:t>
      </w:r>
      <w:r w:rsidR="00D33CEE">
        <w:rPr>
          <w:lang w:val="en-US"/>
        </w:rPr>
        <w:t>Scott</w:t>
      </w:r>
      <w:r w:rsidR="00D33CEE" w:rsidRPr="00FE6BBC">
        <w:t>, 2003]</w:t>
      </w:r>
      <w:r>
        <w:t xml:space="preserve">. </w:t>
      </w:r>
      <w:r w:rsidR="00FA02FC">
        <w:t>Такое подход к организации пол</w:t>
      </w:r>
      <w:r w:rsidR="00FA02FC">
        <w:t>у</w:t>
      </w:r>
      <w:r w:rsidR="00FA02FC">
        <w:t>чил название естественной или органической системы и стал ответом и своеобразным а</w:t>
      </w:r>
      <w:r w:rsidR="00FA02FC">
        <w:t>н</w:t>
      </w:r>
      <w:r w:rsidR="00FA02FC">
        <w:t xml:space="preserve">типодом описанной выше рациональной бюрократической модели. </w:t>
      </w:r>
    </w:p>
    <w:p w:rsidR="00FA02FC" w:rsidRPr="00D33CEE" w:rsidRDefault="00FA02FC" w:rsidP="00D27FCD">
      <w:pPr>
        <w:spacing w:line="360" w:lineRule="auto"/>
        <w:ind w:firstLine="709"/>
        <w:jc w:val="both"/>
      </w:pPr>
      <w:r>
        <w:t xml:space="preserve">Впервые </w:t>
      </w:r>
      <w:r w:rsidR="0080459B">
        <w:t xml:space="preserve">модель </w:t>
      </w:r>
      <w:r w:rsidR="0080459B" w:rsidRPr="00816849">
        <w:rPr>
          <w:i/>
        </w:rPr>
        <w:t>естественной системы</w:t>
      </w:r>
      <w:r w:rsidR="0080459B">
        <w:t xml:space="preserve"> была представлена в работах Т. Бернса и </w:t>
      </w:r>
      <w:proofErr w:type="gramStart"/>
      <w:r w:rsidR="0080459B">
        <w:t>Дж</w:t>
      </w:r>
      <w:proofErr w:type="gramEnd"/>
      <w:r w:rsidR="0080459B">
        <w:t>. Сталкера, которые провели сходство между организациями и биологическ</w:t>
      </w:r>
      <w:r w:rsidR="000D51F6">
        <w:t>ими орг</w:t>
      </w:r>
      <w:r w:rsidR="000D51F6">
        <w:t>а</w:t>
      </w:r>
      <w:r w:rsidR="000D51F6">
        <w:t>низмами. Такая концептуальная рамка</w:t>
      </w:r>
      <w:r w:rsidR="0080459B">
        <w:t xml:space="preserve"> </w:t>
      </w:r>
      <w:proofErr w:type="gramStart"/>
      <w:r w:rsidR="0080459B">
        <w:t>ставит акцент</w:t>
      </w:r>
      <w:proofErr w:type="gramEnd"/>
      <w:r w:rsidR="0080459B">
        <w:t xml:space="preserve"> на признаки, пр</w:t>
      </w:r>
      <w:r w:rsidR="0080459B">
        <w:t>и</w:t>
      </w:r>
      <w:r w:rsidR="0080459B">
        <w:t xml:space="preserve">сущие </w:t>
      </w:r>
      <w:r w:rsidR="000D51F6">
        <w:t xml:space="preserve">организации как </w:t>
      </w:r>
      <w:r w:rsidR="0080459B">
        <w:t>коллективу людей: чувство личной ответственности и значимости, заинтересова</w:t>
      </w:r>
      <w:r w:rsidR="0080459B">
        <w:t>н</w:t>
      </w:r>
      <w:r w:rsidR="0080459B">
        <w:t>ность в поддержании существо</w:t>
      </w:r>
      <w:r w:rsidR="00122111">
        <w:t>вания организации, желание достичь опред</w:t>
      </w:r>
      <w:r w:rsidR="00122111">
        <w:t>е</w:t>
      </w:r>
      <w:r w:rsidR="00122111">
        <w:t xml:space="preserve">ленных целей. </w:t>
      </w:r>
      <w:r w:rsidR="00D27FCD">
        <w:t>Существенный вклад в развитие модели организации как закрытой естес</w:t>
      </w:r>
      <w:r w:rsidR="00D27FCD">
        <w:t>т</w:t>
      </w:r>
      <w:r w:rsidR="00D27FCD">
        <w:t>венной системы бы</w:t>
      </w:r>
      <w:r w:rsidR="00D33CEE">
        <w:t>л сделан благодаря теоретическим работам</w:t>
      </w:r>
      <w:r w:rsidR="00D27FCD">
        <w:t xml:space="preserve"> </w:t>
      </w:r>
      <w:r w:rsidR="00816849">
        <w:t xml:space="preserve">Э. </w:t>
      </w:r>
      <w:r w:rsidR="00D27FCD">
        <w:t>Майо, а также эмпирическими исслед</w:t>
      </w:r>
      <w:r w:rsidR="00D27FCD">
        <w:t>о</w:t>
      </w:r>
      <w:r w:rsidR="00D27FCD">
        <w:t xml:space="preserve">ваниями </w:t>
      </w:r>
      <w:r w:rsidR="00816849">
        <w:t xml:space="preserve">М. </w:t>
      </w:r>
      <w:r w:rsidR="00D27FCD">
        <w:t>Ро</w:t>
      </w:r>
      <w:r w:rsidR="00D33CEE">
        <w:t>й</w:t>
      </w:r>
      <w:r w:rsidR="00D27FCD">
        <w:t xml:space="preserve">етлисбергер и </w:t>
      </w:r>
      <w:r w:rsidR="00816849">
        <w:t xml:space="preserve">К. </w:t>
      </w:r>
      <w:r w:rsidR="00D27FCD">
        <w:t>Диксон</w:t>
      </w:r>
      <w:r w:rsidR="00D33CEE">
        <w:t xml:space="preserve"> </w:t>
      </w:r>
      <w:r w:rsidR="00D33CEE" w:rsidRPr="00D33CEE">
        <w:t>[</w:t>
      </w:r>
      <w:r w:rsidR="00D33CEE">
        <w:t>Дафт, 2006</w:t>
      </w:r>
      <w:r w:rsidR="00D33CEE" w:rsidRPr="00D33CEE">
        <w:t>]</w:t>
      </w:r>
      <w:r w:rsidR="00D27FCD">
        <w:t>.</w:t>
      </w:r>
    </w:p>
    <w:p w:rsidR="00122111" w:rsidRDefault="00122111" w:rsidP="00B94B47">
      <w:pPr>
        <w:spacing w:line="360" w:lineRule="auto"/>
        <w:ind w:firstLine="709"/>
        <w:jc w:val="both"/>
      </w:pPr>
      <w:r>
        <w:t>Важно отметить, что понимая организацию как естественную систему, исследов</w:t>
      </w:r>
      <w:r>
        <w:t>а</w:t>
      </w:r>
      <w:r>
        <w:t>тели подчеркивают р</w:t>
      </w:r>
      <w:r w:rsidR="00816849">
        <w:t>азличие между заявленными</w:t>
      </w:r>
      <w:r>
        <w:t xml:space="preserve"> и действительно реализуемыми</w:t>
      </w:r>
      <w:r w:rsidR="00816849">
        <w:t xml:space="preserve"> целями</w:t>
      </w:r>
      <w:r>
        <w:t xml:space="preserve">, </w:t>
      </w:r>
      <w:r w:rsidR="00D27FCD">
        <w:t xml:space="preserve">формальной структурой и возникающей параллельно с ней </w:t>
      </w:r>
      <w:r w:rsidR="00FA536E">
        <w:t>действительными неформал</w:t>
      </w:r>
      <w:r w:rsidR="00FA536E">
        <w:t>ь</w:t>
      </w:r>
      <w:r w:rsidR="00FA536E">
        <w:t>ными отношениями по поводу власти, статусов, ценностей.</w:t>
      </w:r>
      <w:r w:rsidR="00D27FCD">
        <w:t xml:space="preserve"> В целях сохранения организ</w:t>
      </w:r>
      <w:r w:rsidR="00D27FCD">
        <w:t>а</w:t>
      </w:r>
      <w:r w:rsidR="00D27FCD">
        <w:t xml:space="preserve">ции как социальной группы, ее выживания, поставленные цели могут корректироваться или вовсе </w:t>
      </w:r>
      <w:proofErr w:type="gramStart"/>
      <w:r w:rsidR="00D27FCD">
        <w:t>игнорироваться участниками</w:t>
      </w:r>
      <w:proofErr w:type="gramEnd"/>
      <w:r w:rsidR="00D27FCD">
        <w:t xml:space="preserve"> в пр</w:t>
      </w:r>
      <w:r w:rsidR="00D33CEE">
        <w:t xml:space="preserve">оцессе выполнения деятельности </w:t>
      </w:r>
      <w:r w:rsidR="00D33CEE" w:rsidRPr="00D33CEE">
        <w:t>[</w:t>
      </w:r>
      <w:r w:rsidR="00D33CEE">
        <w:t>Скотт, 2003</w:t>
      </w:r>
      <w:r w:rsidR="00D33CEE" w:rsidRPr="00D33CEE">
        <w:t>]</w:t>
      </w:r>
      <w:r w:rsidR="00D27FCD">
        <w:t xml:space="preserve">. </w:t>
      </w:r>
      <w:r w:rsidR="00FA536E">
        <w:t>Таким образом, заявленная формальная иерархическая структура на деле оказыв</w:t>
      </w:r>
      <w:r w:rsidR="00FA536E">
        <w:t>а</w:t>
      </w:r>
      <w:r w:rsidR="00FA536E">
        <w:t>ется намного более сложной и гибкой, включающей в себя конфликтующие цели и инт</w:t>
      </w:r>
      <w:r w:rsidR="00FA536E">
        <w:t>е</w:t>
      </w:r>
      <w:r w:rsidR="00FA536E">
        <w:t>ресы отельных участников. Обобщая основные положения теорий и результатов исслед</w:t>
      </w:r>
      <w:r w:rsidR="00FA536E">
        <w:t>о</w:t>
      </w:r>
      <w:r w:rsidR="00FA536E">
        <w:t xml:space="preserve">ваний, сделанных такими авторами как </w:t>
      </w:r>
      <w:r w:rsidR="00816849">
        <w:t xml:space="preserve">В. </w:t>
      </w:r>
      <w:r w:rsidR="00FA536E">
        <w:t xml:space="preserve">Уайт, </w:t>
      </w:r>
      <w:r w:rsidR="00816849">
        <w:t xml:space="preserve">Ч. </w:t>
      </w:r>
      <w:r w:rsidR="00FA536E">
        <w:t xml:space="preserve">Барнард и </w:t>
      </w:r>
      <w:r w:rsidR="00816849">
        <w:t xml:space="preserve">В. </w:t>
      </w:r>
      <w:r w:rsidR="00FA536E">
        <w:t>Гоулнер, можно выделить н</w:t>
      </w:r>
      <w:r w:rsidR="00FA536E">
        <w:t>е</w:t>
      </w:r>
      <w:r w:rsidR="00FA536E">
        <w:t>которые важные характеристики, присущие организациям как естественным системам:</w:t>
      </w:r>
    </w:p>
    <w:p w:rsidR="00FA536E" w:rsidRDefault="0031042A" w:rsidP="0031042A">
      <w:pPr>
        <w:numPr>
          <w:ilvl w:val="0"/>
          <w:numId w:val="12"/>
        </w:numPr>
        <w:spacing w:line="360" w:lineRule="auto"/>
        <w:jc w:val="both"/>
      </w:pPr>
      <w:r w:rsidRPr="00647994">
        <w:rPr>
          <w:i/>
        </w:rPr>
        <w:lastRenderedPageBreak/>
        <w:t>Тенденция к простоте</w:t>
      </w:r>
      <w:r>
        <w:t xml:space="preserve">: </w:t>
      </w:r>
      <w:r w:rsidR="00647994">
        <w:t>не существует навсегда заданного способа раздел</w:t>
      </w:r>
      <w:r w:rsidR="00647994">
        <w:t>е</w:t>
      </w:r>
      <w:r w:rsidR="00647994">
        <w:t>ния труда и ответственности: обязанности работников постоянно находятся в движении, корректируются и меняются, происходит сдвиг в сторону ин</w:t>
      </w:r>
      <w:r w:rsidR="00647994">
        <w:t>и</w:t>
      </w:r>
      <w:r w:rsidR="00647994">
        <w:t>циативы и импровизации;</w:t>
      </w:r>
    </w:p>
    <w:p w:rsidR="00647994" w:rsidRDefault="00647994" w:rsidP="0031042A">
      <w:pPr>
        <w:numPr>
          <w:ilvl w:val="0"/>
          <w:numId w:val="12"/>
        </w:numPr>
        <w:spacing w:line="360" w:lineRule="auto"/>
        <w:jc w:val="both"/>
      </w:pPr>
      <w:r>
        <w:rPr>
          <w:i/>
        </w:rPr>
        <w:t>Децентрализованность</w:t>
      </w:r>
      <w:r w:rsidRPr="00647994">
        <w:t>:</w:t>
      </w:r>
      <w:r>
        <w:t xml:space="preserve"> заявленная формально иерархия не соблюдается в действительности, обладают преимуществом горизонтальные и неформал</w:t>
      </w:r>
      <w:r>
        <w:t>ь</w:t>
      </w:r>
      <w:r>
        <w:t>ные связи, управление может осуществляться на любом уровне;</w:t>
      </w:r>
    </w:p>
    <w:p w:rsidR="00647994" w:rsidRDefault="00647994" w:rsidP="0031042A">
      <w:pPr>
        <w:numPr>
          <w:ilvl w:val="0"/>
          <w:numId w:val="12"/>
        </w:numPr>
        <w:spacing w:line="360" w:lineRule="auto"/>
        <w:jc w:val="both"/>
      </w:pPr>
      <w:r>
        <w:rPr>
          <w:i/>
        </w:rPr>
        <w:t>Неофициальность</w:t>
      </w:r>
      <w:r w:rsidRPr="00647994">
        <w:t>:</w:t>
      </w:r>
      <w:r>
        <w:t xml:space="preserve"> отсутствует четкая регламентация, письменные нормы и санкции могут существовать лишь на бумаге, контакт между сотрудниками и отделами не нагружен бюрократическими механизмами;</w:t>
      </w:r>
    </w:p>
    <w:p w:rsidR="00647994" w:rsidRDefault="00647994" w:rsidP="0031042A">
      <w:pPr>
        <w:numPr>
          <w:ilvl w:val="0"/>
          <w:numId w:val="12"/>
        </w:numPr>
        <w:spacing w:line="360" w:lineRule="auto"/>
        <w:jc w:val="both"/>
      </w:pPr>
      <w:r>
        <w:rPr>
          <w:i/>
        </w:rPr>
        <w:t>Персонификация</w:t>
      </w:r>
      <w:r w:rsidRPr="00647994">
        <w:t>:</w:t>
      </w:r>
      <w:r>
        <w:t xml:space="preserve"> внимание к индивидуальным особенностям и способн</w:t>
      </w:r>
      <w:r>
        <w:t>о</w:t>
      </w:r>
      <w:r>
        <w:t xml:space="preserve">стям работника, развитие и поощрение </w:t>
      </w:r>
      <w:r w:rsidR="009C4CCB">
        <w:t xml:space="preserve">творческого подхода к труду. </w:t>
      </w:r>
    </w:p>
    <w:p w:rsidR="00D33CEE" w:rsidRDefault="00816849" w:rsidP="00C9280B">
      <w:pPr>
        <w:spacing w:line="360" w:lineRule="auto"/>
        <w:ind w:firstLine="709"/>
        <w:jc w:val="both"/>
      </w:pPr>
      <w:r>
        <w:t>Таким образом, с</w:t>
      </w:r>
      <w:r w:rsidR="00B94B47">
        <w:t>тоит от</w:t>
      </w:r>
      <w:r w:rsidR="00025E0C">
        <w:t xml:space="preserve">метить, </w:t>
      </w:r>
      <w:r w:rsidR="00B94B47">
        <w:t>что сторонники естественной теории сделали зн</w:t>
      </w:r>
      <w:r w:rsidR="00B94B47">
        <w:t>а</w:t>
      </w:r>
      <w:r w:rsidR="00B94B47">
        <w:t xml:space="preserve">чительный шаг в сторону осмысления реального </w:t>
      </w:r>
      <w:r w:rsidR="00025E0C">
        <w:t>состояния организации, наблюдаемого в действительн</w:t>
      </w:r>
      <w:r w:rsidR="00025E0C">
        <w:t>о</w:t>
      </w:r>
      <w:r w:rsidR="00025E0C">
        <w:t>сти, а также построили альтернативную концепцию господствующему в то время представлению об организации как о рациональной системе, подчеркнув знач</w:t>
      </w:r>
      <w:r w:rsidR="00025E0C">
        <w:t>и</w:t>
      </w:r>
      <w:r w:rsidR="00025E0C">
        <w:t xml:space="preserve">мость </w:t>
      </w:r>
      <w:r>
        <w:t xml:space="preserve">естественной </w:t>
      </w:r>
      <w:r w:rsidR="00025E0C">
        <w:t>социальной составляющей, корректирующей заявленную</w:t>
      </w:r>
      <w:r>
        <w:t xml:space="preserve"> безличную</w:t>
      </w:r>
      <w:r w:rsidR="00025E0C">
        <w:t xml:space="preserve"> иерархич</w:t>
      </w:r>
      <w:r w:rsidR="00025E0C">
        <w:t>е</w:t>
      </w:r>
      <w:r w:rsidR="00025E0C">
        <w:t xml:space="preserve">скую структуру. </w:t>
      </w:r>
    </w:p>
    <w:p w:rsidR="00C9280B" w:rsidRPr="00760BD2" w:rsidRDefault="00D33CEE" w:rsidP="00C9280B">
      <w:pPr>
        <w:spacing w:line="360" w:lineRule="auto"/>
        <w:ind w:firstLine="709"/>
        <w:jc w:val="both"/>
      </w:pPr>
      <w:r>
        <w:t>Вместе с этим такое</w:t>
      </w:r>
      <w:r w:rsidR="00025E0C">
        <w:t xml:space="preserve"> понимание организации по-прежнему оставалось ограниче</w:t>
      </w:r>
      <w:r w:rsidR="00025E0C">
        <w:t>н</w:t>
      </w:r>
      <w:r w:rsidR="00025E0C">
        <w:t xml:space="preserve">ным, так как анализ был проведен лишь в рамках внутренней организационной структуры без учета факторов внешней среды. </w:t>
      </w:r>
      <w:r w:rsidR="006429F3">
        <w:t>Другими словами, делалось допущение, что внешняя среда характеризуется ста</w:t>
      </w:r>
      <w:r>
        <w:t>бильностью и неизменчивостью, в</w:t>
      </w:r>
      <w:r w:rsidR="006429F3">
        <w:t>следствие чего является фа</w:t>
      </w:r>
      <w:r w:rsidR="006429F3">
        <w:t>к</w:t>
      </w:r>
      <w:r w:rsidR="006429F3">
        <w:t>тором, не влияющим на в</w:t>
      </w:r>
      <w:r w:rsidR="00400E38">
        <w:t>нутреннюю структуру организаций, фактором, который может быть исключен из анализа.</w:t>
      </w:r>
      <w:r w:rsidR="006429F3">
        <w:t xml:space="preserve"> Однако окружающая среда совре</w:t>
      </w:r>
      <w:r w:rsidR="00400E38">
        <w:t>менных организаций</w:t>
      </w:r>
      <w:r w:rsidR="006429F3">
        <w:t xml:space="preserve"> в дейс</w:t>
      </w:r>
      <w:r w:rsidR="006429F3">
        <w:t>т</w:t>
      </w:r>
      <w:r w:rsidR="006429F3">
        <w:t xml:space="preserve">вительности </w:t>
      </w:r>
      <w:proofErr w:type="gramStart"/>
      <w:r w:rsidR="006429F3">
        <w:t>является</w:t>
      </w:r>
      <w:proofErr w:type="gramEnd"/>
      <w:r w:rsidR="006429F3">
        <w:t xml:space="preserve"> какой у</w:t>
      </w:r>
      <w:r w:rsidR="00400E38">
        <w:t xml:space="preserve">годно, но только не стабильной </w:t>
      </w:r>
      <w:r w:rsidR="00400E38" w:rsidRPr="00400E38">
        <w:t>[</w:t>
      </w:r>
      <w:r w:rsidR="00400E38">
        <w:t>Дафт, 2003</w:t>
      </w:r>
      <w:r w:rsidR="00400E38" w:rsidRPr="00400E38">
        <w:t>]</w:t>
      </w:r>
      <w:r w:rsidR="006429F3">
        <w:t xml:space="preserve">. </w:t>
      </w:r>
      <w:r w:rsidR="00025E0C">
        <w:t>Как будет п</w:t>
      </w:r>
      <w:r w:rsidR="00025E0C">
        <w:t>о</w:t>
      </w:r>
      <w:r w:rsidR="00025E0C">
        <w:t>казано далее,  настоящей революцией в теории организаций стало введение в анализ д</w:t>
      </w:r>
      <w:r w:rsidR="00025E0C">
        <w:t>о</w:t>
      </w:r>
      <w:r w:rsidR="00025E0C">
        <w:t xml:space="preserve">полнительного </w:t>
      </w:r>
      <w:r w:rsidR="00C9280B">
        <w:t>внешнего фактора</w:t>
      </w:r>
      <w:r w:rsidR="0096564A">
        <w:t xml:space="preserve"> - изменчивой</w:t>
      </w:r>
      <w:r w:rsidR="00C9280B">
        <w:t xml:space="preserve"> окружающей среды.</w:t>
      </w:r>
    </w:p>
    <w:p w:rsidR="00C9280B" w:rsidRDefault="00032FAB" w:rsidP="00EE1D0E">
      <w:pPr>
        <w:pStyle w:val="3"/>
      </w:pPr>
      <w:bookmarkStart w:id="15" w:name="_Toc389818458"/>
      <w:r>
        <w:t>5</w:t>
      </w:r>
      <w:r w:rsidR="00400E38">
        <w:t xml:space="preserve">. </w:t>
      </w:r>
      <w:r w:rsidR="00C9280B">
        <w:t>Организация как открытая система</w:t>
      </w:r>
      <w:r>
        <w:t>. Рациональная и естественная модели</w:t>
      </w:r>
      <w:bookmarkEnd w:id="15"/>
    </w:p>
    <w:p w:rsidR="00400E38" w:rsidRPr="00760BD2" w:rsidRDefault="00C9280B" w:rsidP="00C9280B">
      <w:pPr>
        <w:spacing w:line="360" w:lineRule="auto"/>
        <w:ind w:firstLine="709"/>
        <w:jc w:val="both"/>
      </w:pPr>
      <w:proofErr w:type="gramStart"/>
      <w:r>
        <w:t>В основе взгляда на организации как на открытые системы</w:t>
      </w:r>
      <w:r w:rsidR="00A64A3F">
        <w:t>, возникшего в 60-е годы прошлого столетия и продолжающее свое развития по сегодняшний день,</w:t>
      </w:r>
      <w:r>
        <w:t xml:space="preserve"> лежит идея о том, что организация является не только открытой внешней окружающей среде, не просто взаимодействует с ней и обменивается ресурсами, но также и напрямую зависит от нее </w:t>
      </w:r>
      <w:r w:rsidR="00A64A3F">
        <w:t xml:space="preserve">самим </w:t>
      </w:r>
      <w:r w:rsidR="00400E38">
        <w:t xml:space="preserve">своим существованием </w:t>
      </w:r>
      <w:r w:rsidR="00400E38" w:rsidRPr="00400E38">
        <w:t>[</w:t>
      </w:r>
      <w:r>
        <w:rPr>
          <w:lang w:val="en-US"/>
        </w:rPr>
        <w:t>Scott</w:t>
      </w:r>
      <w:r w:rsidRPr="00C9280B">
        <w:t>, 2003</w:t>
      </w:r>
      <w:r w:rsidR="00400E38" w:rsidRPr="00400E38">
        <w:t>]</w:t>
      </w:r>
      <w:r>
        <w:t>.</w:t>
      </w:r>
      <w:proofErr w:type="gramEnd"/>
      <w:r>
        <w:t xml:space="preserve"> </w:t>
      </w:r>
      <w:r w:rsidR="004964AB">
        <w:t xml:space="preserve">Другими словами, сам факт существования организации подразумевает ее зависимость от той среды, в которой она находится. </w:t>
      </w:r>
    </w:p>
    <w:p w:rsidR="00400E38" w:rsidRPr="001B208C" w:rsidRDefault="00074183" w:rsidP="00C9280B">
      <w:pPr>
        <w:spacing w:line="360" w:lineRule="auto"/>
        <w:ind w:firstLine="709"/>
        <w:jc w:val="both"/>
      </w:pPr>
      <w:r>
        <w:lastRenderedPageBreak/>
        <w:t>Пожалуй, самым</w:t>
      </w:r>
      <w:r w:rsidR="00400E38">
        <w:t xml:space="preserve"> кардиналь</w:t>
      </w:r>
      <w:r>
        <w:t>ным подходом, сформировавшимся в рамках концепции организации как открытой системы,</w:t>
      </w:r>
      <w:r w:rsidR="00400E38">
        <w:t xml:space="preserve"> является так называемая </w:t>
      </w:r>
      <w:r>
        <w:t xml:space="preserve">математическая </w:t>
      </w:r>
      <w:r w:rsidR="00400E38">
        <w:t>«теория хаоса</w:t>
      </w:r>
      <w:r>
        <w:t>» в применении к организационным структурам. Согласно этой теории, организац</w:t>
      </w:r>
      <w:r>
        <w:t>и</w:t>
      </w:r>
      <w:r>
        <w:t xml:space="preserve">онные структуры не могут </w:t>
      </w:r>
      <w:r w:rsidR="00A56353">
        <w:t>функционировать</w:t>
      </w:r>
      <w:r>
        <w:t xml:space="preserve"> как машины, а скорее соответствуют пон</w:t>
      </w:r>
      <w:r>
        <w:t>я</w:t>
      </w:r>
      <w:r>
        <w:t xml:space="preserve">тию естественной «живой» системы. </w:t>
      </w:r>
      <w:r w:rsidR="00A56353">
        <w:t>Отношения внутри организаций и за ее пределами нелинейны, неопределенны и неожиданны: изменения происходят в различных ее частях, связи и отношения формируются и распадаются, границы организации постоянно нах</w:t>
      </w:r>
      <w:r w:rsidR="00A56353">
        <w:t>о</w:t>
      </w:r>
      <w:r w:rsidR="00A56353">
        <w:t xml:space="preserve">дятся в движении </w:t>
      </w:r>
      <w:r w:rsidR="00A56353" w:rsidRPr="00A56353">
        <w:t>[</w:t>
      </w:r>
      <w:r w:rsidR="001B208C" w:rsidRPr="0016683D">
        <w:rPr>
          <w:lang w:val="en-US"/>
        </w:rPr>
        <w:t>Tetenbaum</w:t>
      </w:r>
      <w:r w:rsidR="001B208C" w:rsidRPr="001B208C">
        <w:t>, 1998</w:t>
      </w:r>
      <w:r w:rsidR="00A56353" w:rsidRPr="00A56353">
        <w:t>]</w:t>
      </w:r>
      <w:r w:rsidR="001B208C" w:rsidRPr="001B208C">
        <w:t xml:space="preserve">. </w:t>
      </w:r>
    </w:p>
    <w:p w:rsidR="00C9280B" w:rsidRPr="00760BD2" w:rsidRDefault="004964AB" w:rsidP="00C9280B">
      <w:pPr>
        <w:spacing w:line="360" w:lineRule="auto"/>
        <w:ind w:firstLine="709"/>
        <w:jc w:val="both"/>
      </w:pPr>
      <w:r>
        <w:t>В рамках подхода к организации как к открытой системе основной проблемой я</w:t>
      </w:r>
      <w:r>
        <w:t>в</w:t>
      </w:r>
      <w:r>
        <w:t>ляется вопрос о том, как внешние условия влияют на структуру организации, как орган</w:t>
      </w:r>
      <w:r>
        <w:t>и</w:t>
      </w:r>
      <w:r>
        <w:t>зации приспосабливаются к изменяющимся условиям внешней среды</w:t>
      </w:r>
      <w:r w:rsidR="00A64A3F">
        <w:t>, как происходит о</w:t>
      </w:r>
      <w:r w:rsidR="00A64A3F">
        <w:t>с</w:t>
      </w:r>
      <w:r w:rsidR="00A64A3F">
        <w:t>мысление и изменение границ организаций</w:t>
      </w:r>
      <w:r w:rsidR="001B208C">
        <w:t xml:space="preserve"> </w:t>
      </w:r>
      <w:r w:rsidR="001B208C" w:rsidRPr="001B208C">
        <w:t>[</w:t>
      </w:r>
      <w:r w:rsidRPr="00693A11">
        <w:rPr>
          <w:lang w:val="en-US"/>
        </w:rPr>
        <w:t>Audia</w:t>
      </w:r>
      <w:r>
        <w:t xml:space="preserve">, </w:t>
      </w:r>
      <w:r w:rsidRPr="00693A11">
        <w:rPr>
          <w:lang w:val="en-US"/>
        </w:rPr>
        <w:t>Freeman</w:t>
      </w:r>
      <w:r w:rsidR="00A64A3F">
        <w:t xml:space="preserve">, </w:t>
      </w:r>
      <w:r w:rsidR="00A64A3F" w:rsidRPr="00693A11">
        <w:rPr>
          <w:lang w:val="en-US"/>
        </w:rPr>
        <w:t>Reynolds</w:t>
      </w:r>
      <w:r w:rsidR="00A64A3F">
        <w:t>, 2006</w:t>
      </w:r>
      <w:r w:rsidR="001B208C" w:rsidRPr="001B208C">
        <w:t>]</w:t>
      </w:r>
      <w:r w:rsidR="00A64A3F">
        <w:t>. Стоит отм</w:t>
      </w:r>
      <w:r w:rsidR="00A64A3F">
        <w:t>е</w:t>
      </w:r>
      <w:r w:rsidR="00A64A3F">
        <w:t xml:space="preserve">тить, </w:t>
      </w:r>
      <w:proofErr w:type="gramStart"/>
      <w:r w:rsidR="00A64A3F">
        <w:t>что</w:t>
      </w:r>
      <w:proofErr w:type="gramEnd"/>
      <w:r w:rsidR="00A64A3F">
        <w:t xml:space="preserve"> как и в случае с подходом к организации как к закрытой системе, в рамках мод</w:t>
      </w:r>
      <w:r w:rsidR="00A64A3F">
        <w:t>е</w:t>
      </w:r>
      <w:r w:rsidR="00A64A3F">
        <w:t>ли открытой системы существуют два направления: рациональное и естественное. При этом многие исследователи, изначально рассматривающие организацию с точки зрения ее закрытости, позже скорректировали свои теории, признавая открытую сущность орган</w:t>
      </w:r>
      <w:r w:rsidR="00A64A3F">
        <w:t>и</w:t>
      </w:r>
      <w:r w:rsidR="00A64A3F">
        <w:t xml:space="preserve">зации. </w:t>
      </w:r>
    </w:p>
    <w:p w:rsidR="00A9023E" w:rsidRDefault="00A9023E" w:rsidP="00C9280B">
      <w:pPr>
        <w:spacing w:line="360" w:lineRule="auto"/>
        <w:ind w:firstLine="709"/>
        <w:jc w:val="both"/>
      </w:pPr>
      <w:r>
        <w:t>Обобщенное представление основных различий между механистическим и естес</w:t>
      </w:r>
      <w:r>
        <w:t>т</w:t>
      </w:r>
      <w:r>
        <w:t>венным пониман</w:t>
      </w:r>
      <w:r w:rsidR="003D4EC2">
        <w:t>ием организации представлено в Т</w:t>
      </w:r>
      <w:r>
        <w:t xml:space="preserve">аблице 2 </w:t>
      </w:r>
      <w:r w:rsidRPr="00A9023E">
        <w:t>[</w:t>
      </w:r>
      <w:r>
        <w:rPr>
          <w:lang w:val="en-US"/>
        </w:rPr>
        <w:t>Hurst</w:t>
      </w:r>
      <w:r>
        <w:t xml:space="preserve">, </w:t>
      </w:r>
      <w:r w:rsidRPr="00A9023E">
        <w:t>2002]</w:t>
      </w:r>
      <w:r>
        <w:t>.</w:t>
      </w:r>
    </w:p>
    <w:p w:rsidR="00A9023E" w:rsidRPr="00E0439F" w:rsidRDefault="00A9023E" w:rsidP="00A9023E">
      <w:pPr>
        <w:spacing w:line="360" w:lineRule="auto"/>
        <w:ind w:firstLine="709"/>
        <w:jc w:val="right"/>
        <w:rPr>
          <w:i/>
        </w:rPr>
      </w:pPr>
      <w:r w:rsidRPr="00E0439F">
        <w:rPr>
          <w:i/>
        </w:rPr>
        <w:t>Таблица 2</w:t>
      </w:r>
    </w:p>
    <w:p w:rsidR="00A9023E" w:rsidRPr="003D2BEB" w:rsidRDefault="00A9023E" w:rsidP="003D2BEB">
      <w:pPr>
        <w:spacing w:line="360" w:lineRule="auto"/>
        <w:jc w:val="center"/>
        <w:rPr>
          <w:b/>
        </w:rPr>
      </w:pPr>
      <w:r w:rsidRPr="003D2BEB">
        <w:rPr>
          <w:b/>
        </w:rPr>
        <w:t xml:space="preserve">Два подхода к созданию организаций: </w:t>
      </w:r>
      <w:r w:rsidR="003D2BEB">
        <w:rPr>
          <w:b/>
        </w:rPr>
        <w:br/>
      </w:r>
      <w:r w:rsidRPr="003D2BEB">
        <w:rPr>
          <w:b/>
        </w:rPr>
        <w:t>механистическая и естественная системы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A9023E" w:rsidTr="00760BD2">
        <w:trPr>
          <w:tblHeader/>
        </w:trPr>
        <w:tc>
          <w:tcPr>
            <w:tcW w:w="3190" w:type="dxa"/>
          </w:tcPr>
          <w:p w:rsidR="00A9023E" w:rsidRPr="00760BD2" w:rsidRDefault="00A9023E" w:rsidP="00760BD2">
            <w:pPr>
              <w:jc w:val="center"/>
              <w:rPr>
                <w:b/>
              </w:rPr>
            </w:pPr>
            <w:r w:rsidRPr="00760BD2">
              <w:rPr>
                <w:b/>
              </w:rPr>
              <w:t>Критерий сравнения</w:t>
            </w:r>
          </w:p>
        </w:tc>
        <w:tc>
          <w:tcPr>
            <w:tcW w:w="3190" w:type="dxa"/>
          </w:tcPr>
          <w:p w:rsidR="00A9023E" w:rsidRPr="00760BD2" w:rsidRDefault="003D2BEB" w:rsidP="00760BD2">
            <w:pPr>
              <w:jc w:val="center"/>
              <w:rPr>
                <w:b/>
              </w:rPr>
            </w:pPr>
            <w:r w:rsidRPr="00760BD2">
              <w:rPr>
                <w:b/>
              </w:rPr>
              <w:t>Организация как механ</w:t>
            </w:r>
            <w:r w:rsidRPr="00760BD2">
              <w:rPr>
                <w:b/>
              </w:rPr>
              <w:t>и</w:t>
            </w:r>
            <w:r w:rsidRPr="00760BD2">
              <w:rPr>
                <w:b/>
              </w:rPr>
              <w:t>стическая система</w:t>
            </w:r>
          </w:p>
        </w:tc>
        <w:tc>
          <w:tcPr>
            <w:tcW w:w="3191" w:type="dxa"/>
          </w:tcPr>
          <w:p w:rsidR="00A9023E" w:rsidRPr="00760BD2" w:rsidRDefault="003D2BEB" w:rsidP="00760BD2">
            <w:pPr>
              <w:jc w:val="center"/>
              <w:rPr>
                <w:b/>
              </w:rPr>
            </w:pPr>
            <w:r w:rsidRPr="00760BD2">
              <w:rPr>
                <w:b/>
              </w:rPr>
              <w:t>Организация как естес</w:t>
            </w:r>
            <w:r w:rsidRPr="00760BD2">
              <w:rPr>
                <w:b/>
              </w:rPr>
              <w:t>т</w:t>
            </w:r>
            <w:r w:rsidRPr="00760BD2">
              <w:rPr>
                <w:b/>
              </w:rPr>
              <w:t>венная система</w:t>
            </w:r>
          </w:p>
        </w:tc>
      </w:tr>
      <w:tr w:rsidR="00A9023E" w:rsidTr="00760BD2">
        <w:tc>
          <w:tcPr>
            <w:tcW w:w="3190" w:type="dxa"/>
          </w:tcPr>
          <w:p w:rsidR="00A9023E" w:rsidRDefault="003D2BEB" w:rsidP="00760BD2">
            <w:pPr>
              <w:jc w:val="both"/>
            </w:pPr>
            <w:r>
              <w:t>Тип структуры</w:t>
            </w:r>
          </w:p>
        </w:tc>
        <w:tc>
          <w:tcPr>
            <w:tcW w:w="3190" w:type="dxa"/>
          </w:tcPr>
          <w:p w:rsidR="00A9023E" w:rsidRDefault="003D2BEB" w:rsidP="00760BD2">
            <w:pPr>
              <w:jc w:val="both"/>
            </w:pPr>
            <w:r>
              <w:t>Вертикальная</w:t>
            </w:r>
          </w:p>
        </w:tc>
        <w:tc>
          <w:tcPr>
            <w:tcW w:w="3191" w:type="dxa"/>
          </w:tcPr>
          <w:p w:rsidR="00A9023E" w:rsidRDefault="003D2BEB" w:rsidP="00760BD2">
            <w:pPr>
              <w:jc w:val="both"/>
            </w:pPr>
            <w:r>
              <w:t>Горизонтальная</w:t>
            </w:r>
          </w:p>
        </w:tc>
      </w:tr>
      <w:tr w:rsidR="003D2BEB" w:rsidTr="00760BD2">
        <w:tc>
          <w:tcPr>
            <w:tcW w:w="3190" w:type="dxa"/>
          </w:tcPr>
          <w:p w:rsidR="003D2BEB" w:rsidRDefault="003D2BEB" w:rsidP="00760BD2">
            <w:pPr>
              <w:jc w:val="both"/>
            </w:pPr>
            <w:r>
              <w:t>Тип связей</w:t>
            </w:r>
          </w:p>
        </w:tc>
        <w:tc>
          <w:tcPr>
            <w:tcW w:w="3190" w:type="dxa"/>
          </w:tcPr>
          <w:p w:rsidR="003D2BEB" w:rsidRDefault="003D2BEB" w:rsidP="00760BD2">
            <w:pPr>
              <w:jc w:val="both"/>
            </w:pPr>
            <w:r>
              <w:t>Формальные</w:t>
            </w:r>
          </w:p>
        </w:tc>
        <w:tc>
          <w:tcPr>
            <w:tcW w:w="3191" w:type="dxa"/>
          </w:tcPr>
          <w:p w:rsidR="003D2BEB" w:rsidRDefault="003D2BEB" w:rsidP="00760BD2">
            <w:pPr>
              <w:jc w:val="both"/>
            </w:pPr>
            <w:r>
              <w:t>Неформальные</w:t>
            </w:r>
          </w:p>
        </w:tc>
      </w:tr>
      <w:tr w:rsidR="00A9023E" w:rsidTr="00760BD2">
        <w:tc>
          <w:tcPr>
            <w:tcW w:w="3190" w:type="dxa"/>
          </w:tcPr>
          <w:p w:rsidR="00A9023E" w:rsidRDefault="003D2BEB" w:rsidP="00760BD2">
            <w:pPr>
              <w:jc w:val="both"/>
            </w:pPr>
            <w:r>
              <w:t>Тип задач</w:t>
            </w:r>
          </w:p>
        </w:tc>
        <w:tc>
          <w:tcPr>
            <w:tcW w:w="3190" w:type="dxa"/>
          </w:tcPr>
          <w:p w:rsidR="00A9023E" w:rsidRDefault="003D2BEB" w:rsidP="00760BD2">
            <w:pPr>
              <w:jc w:val="both"/>
            </w:pPr>
            <w:r>
              <w:t>Рутинные</w:t>
            </w:r>
          </w:p>
        </w:tc>
        <w:tc>
          <w:tcPr>
            <w:tcW w:w="3191" w:type="dxa"/>
          </w:tcPr>
          <w:p w:rsidR="00A9023E" w:rsidRDefault="003D2BEB" w:rsidP="00760BD2">
            <w:pPr>
              <w:jc w:val="both"/>
            </w:pPr>
            <w:r>
              <w:t>Креативные</w:t>
            </w:r>
          </w:p>
        </w:tc>
      </w:tr>
      <w:tr w:rsidR="00A9023E" w:rsidTr="00760BD2">
        <w:tc>
          <w:tcPr>
            <w:tcW w:w="3190" w:type="dxa"/>
          </w:tcPr>
          <w:p w:rsidR="00A9023E" w:rsidRDefault="003D2BEB" w:rsidP="00760BD2">
            <w:pPr>
              <w:jc w:val="both"/>
            </w:pPr>
            <w:r>
              <w:t>Разделение труда</w:t>
            </w:r>
          </w:p>
        </w:tc>
        <w:tc>
          <w:tcPr>
            <w:tcW w:w="3190" w:type="dxa"/>
          </w:tcPr>
          <w:p w:rsidR="00A9023E" w:rsidRDefault="003D2BEB" w:rsidP="00760BD2">
            <w:pPr>
              <w:jc w:val="both"/>
            </w:pPr>
            <w:r>
              <w:t>Жесткое</w:t>
            </w:r>
          </w:p>
        </w:tc>
        <w:tc>
          <w:tcPr>
            <w:tcW w:w="3191" w:type="dxa"/>
          </w:tcPr>
          <w:p w:rsidR="00A9023E" w:rsidRDefault="003D2BEB" w:rsidP="00760BD2">
            <w:pPr>
              <w:jc w:val="both"/>
            </w:pPr>
            <w:r>
              <w:t>Нечеткое, расширение по</w:t>
            </w:r>
            <w:r>
              <w:t>л</w:t>
            </w:r>
            <w:r>
              <w:t>номочий</w:t>
            </w:r>
          </w:p>
        </w:tc>
      </w:tr>
      <w:tr w:rsidR="00A9023E" w:rsidTr="00760BD2">
        <w:tc>
          <w:tcPr>
            <w:tcW w:w="3190" w:type="dxa"/>
          </w:tcPr>
          <w:p w:rsidR="00A9023E" w:rsidRDefault="003D2BEB" w:rsidP="00760BD2">
            <w:pPr>
              <w:jc w:val="both"/>
            </w:pPr>
            <w:r>
              <w:t>Тип культуры</w:t>
            </w:r>
          </w:p>
        </w:tc>
        <w:tc>
          <w:tcPr>
            <w:tcW w:w="3190" w:type="dxa"/>
          </w:tcPr>
          <w:p w:rsidR="00A9023E" w:rsidRDefault="003D2BEB" w:rsidP="00760BD2">
            <w:pPr>
              <w:jc w:val="both"/>
            </w:pPr>
            <w:r>
              <w:t>Жесткая</w:t>
            </w:r>
          </w:p>
        </w:tc>
        <w:tc>
          <w:tcPr>
            <w:tcW w:w="3191" w:type="dxa"/>
          </w:tcPr>
          <w:p w:rsidR="00A9023E" w:rsidRDefault="003D2BEB" w:rsidP="00760BD2">
            <w:pPr>
              <w:jc w:val="both"/>
            </w:pPr>
            <w:r>
              <w:t>Адаптивная</w:t>
            </w:r>
          </w:p>
        </w:tc>
      </w:tr>
      <w:tr w:rsidR="00A9023E" w:rsidTr="00760BD2">
        <w:tc>
          <w:tcPr>
            <w:tcW w:w="3190" w:type="dxa"/>
          </w:tcPr>
          <w:p w:rsidR="00A9023E" w:rsidRDefault="003D2BEB" w:rsidP="00760BD2">
            <w:pPr>
              <w:jc w:val="both"/>
            </w:pPr>
            <w:r>
              <w:t>Стратегия</w:t>
            </w:r>
          </w:p>
        </w:tc>
        <w:tc>
          <w:tcPr>
            <w:tcW w:w="3190" w:type="dxa"/>
          </w:tcPr>
          <w:p w:rsidR="00A9023E" w:rsidRDefault="003D2BEB" w:rsidP="00760BD2">
            <w:pPr>
              <w:jc w:val="both"/>
            </w:pPr>
            <w:r>
              <w:t>Конкуренции</w:t>
            </w:r>
          </w:p>
        </w:tc>
        <w:tc>
          <w:tcPr>
            <w:tcW w:w="3191" w:type="dxa"/>
          </w:tcPr>
          <w:p w:rsidR="00A9023E" w:rsidRDefault="003D2BEB" w:rsidP="00760BD2">
            <w:pPr>
              <w:jc w:val="both"/>
            </w:pPr>
            <w:r>
              <w:t>Сотрудничества</w:t>
            </w:r>
          </w:p>
        </w:tc>
      </w:tr>
      <w:tr w:rsidR="00A9023E" w:rsidTr="00760BD2">
        <w:tc>
          <w:tcPr>
            <w:tcW w:w="3190" w:type="dxa"/>
          </w:tcPr>
          <w:p w:rsidR="00A9023E" w:rsidRDefault="003D2BEB" w:rsidP="00760BD2">
            <w:pPr>
              <w:jc w:val="both"/>
            </w:pPr>
            <w:r>
              <w:t>Среда</w:t>
            </w:r>
          </w:p>
        </w:tc>
        <w:tc>
          <w:tcPr>
            <w:tcW w:w="3190" w:type="dxa"/>
          </w:tcPr>
          <w:p w:rsidR="00A9023E" w:rsidRDefault="003D2BEB" w:rsidP="00760BD2">
            <w:pPr>
              <w:jc w:val="both"/>
            </w:pPr>
            <w:r>
              <w:t>Стабильная, неизменчивая</w:t>
            </w:r>
          </w:p>
        </w:tc>
        <w:tc>
          <w:tcPr>
            <w:tcW w:w="3191" w:type="dxa"/>
          </w:tcPr>
          <w:p w:rsidR="00A9023E" w:rsidRDefault="003D2BEB" w:rsidP="00760BD2">
            <w:pPr>
              <w:jc w:val="both"/>
            </w:pPr>
            <w:r>
              <w:t>Подвижная, изменчивая</w:t>
            </w:r>
          </w:p>
        </w:tc>
      </w:tr>
    </w:tbl>
    <w:p w:rsidR="00A9023E" w:rsidRPr="00A9023E" w:rsidRDefault="00A9023E" w:rsidP="00C9280B">
      <w:pPr>
        <w:spacing w:line="360" w:lineRule="auto"/>
        <w:ind w:firstLine="709"/>
        <w:jc w:val="both"/>
      </w:pPr>
    </w:p>
    <w:p w:rsidR="00A64A3F" w:rsidRPr="001B208C" w:rsidRDefault="00A64A3F" w:rsidP="00A64A3F">
      <w:pPr>
        <w:spacing w:line="360" w:lineRule="auto"/>
        <w:ind w:firstLine="709"/>
        <w:jc w:val="center"/>
        <w:rPr>
          <w:i/>
        </w:rPr>
      </w:pPr>
      <w:r w:rsidRPr="001B208C">
        <w:rPr>
          <w:i/>
        </w:rPr>
        <w:t>Организация как открытая рациональная система</w:t>
      </w:r>
    </w:p>
    <w:p w:rsidR="00601D99" w:rsidRDefault="00A64A3F" w:rsidP="00C9280B">
      <w:pPr>
        <w:spacing w:line="360" w:lineRule="auto"/>
        <w:ind w:firstLine="709"/>
        <w:jc w:val="both"/>
      </w:pPr>
      <w:r>
        <w:t>Рассмотренная ранее</w:t>
      </w:r>
      <w:r w:rsidR="00E115CA">
        <w:t xml:space="preserve"> в рамках подхода к организации как к закрытой рациональной системе административная теория </w:t>
      </w:r>
      <w:r w:rsidR="00032FAB">
        <w:t xml:space="preserve">Г. </w:t>
      </w:r>
      <w:r w:rsidR="00E115CA">
        <w:t>Саймона получила свое продолжение при расстано</w:t>
      </w:r>
      <w:r w:rsidR="00E115CA">
        <w:t>в</w:t>
      </w:r>
      <w:r w:rsidR="00E115CA">
        <w:t xml:space="preserve">ке новых акцентов на вызовах окружающей среды. </w:t>
      </w:r>
      <w:r w:rsidR="00032FAB">
        <w:t xml:space="preserve">Дж. </w:t>
      </w:r>
      <w:r w:rsidR="00E115CA">
        <w:t xml:space="preserve">Марч и </w:t>
      </w:r>
      <w:r w:rsidR="00032FAB">
        <w:t xml:space="preserve">Г. </w:t>
      </w:r>
      <w:r w:rsidR="00E115CA">
        <w:t xml:space="preserve">Саймон рассматривают организацию с точки зрения ее открытости внешней среде и обращают особое внимание </w:t>
      </w:r>
      <w:r w:rsidR="00E115CA">
        <w:lastRenderedPageBreak/>
        <w:t xml:space="preserve">на </w:t>
      </w:r>
      <w:r w:rsidR="00370E1D">
        <w:t>то, какие изменения происходят в организации под влиянием внешней неопределенн</w:t>
      </w:r>
      <w:r w:rsidR="00370E1D">
        <w:t>о</w:t>
      </w:r>
      <w:r w:rsidR="00370E1D">
        <w:t>сти. Что касается процедуры принятия решений, исследователи пришли к выводу</w:t>
      </w:r>
      <w:r w:rsidR="00EA2EA8">
        <w:t>,</w:t>
      </w:r>
      <w:r w:rsidR="00370E1D">
        <w:t xml:space="preserve"> что о</w:t>
      </w:r>
      <w:r w:rsidR="00370E1D">
        <w:t>р</w:t>
      </w:r>
      <w:r w:rsidR="00370E1D">
        <w:t>ганизации стремятся упростить ее в как можно большей степени, стараясь чаще использ</w:t>
      </w:r>
      <w:r w:rsidR="00370E1D">
        <w:t>о</w:t>
      </w:r>
      <w:r w:rsidR="00370E1D">
        <w:t xml:space="preserve">вать уже готовые варианты решений, </w:t>
      </w:r>
      <w:r w:rsidR="00EA2EA8">
        <w:t xml:space="preserve">вместо трудоемкого поиска новых </w:t>
      </w:r>
      <w:r w:rsidR="00EA2EA8" w:rsidRPr="00400E38">
        <w:t>[</w:t>
      </w:r>
      <w:r w:rsidR="00EA2EA8">
        <w:rPr>
          <w:lang w:val="en-US"/>
        </w:rPr>
        <w:t>Scott</w:t>
      </w:r>
      <w:r w:rsidR="00EA2EA8" w:rsidRPr="00C9280B">
        <w:t>, 2003</w:t>
      </w:r>
      <w:r w:rsidR="00EA2EA8" w:rsidRPr="00400E38">
        <w:t>]</w:t>
      </w:r>
      <w:r w:rsidR="00EA2EA8">
        <w:t>.</w:t>
      </w:r>
      <w:r w:rsidR="00370E1D">
        <w:t xml:space="preserve"> </w:t>
      </w:r>
      <w:r w:rsidR="00601D99">
        <w:t>С</w:t>
      </w:r>
      <w:r w:rsidR="00601D99">
        <w:t>о</w:t>
      </w:r>
      <w:r w:rsidR="00601D99">
        <w:t>гласно теории ограниченной рациональности, организации, как и люди</w:t>
      </w:r>
      <w:r w:rsidR="00EA2EA8">
        <w:t>,</w:t>
      </w:r>
      <w:r w:rsidR="00601D99">
        <w:t xml:space="preserve"> склонны прекр</w:t>
      </w:r>
      <w:r w:rsidR="00601D99">
        <w:t>а</w:t>
      </w:r>
      <w:r w:rsidR="00601D99">
        <w:t xml:space="preserve">щать поиск оптимальных решений при нахождении первого </w:t>
      </w:r>
      <w:r w:rsidR="00EA2EA8">
        <w:t>приемлемого</w:t>
      </w:r>
      <w:r w:rsidR="00601D99">
        <w:t>.</w:t>
      </w:r>
    </w:p>
    <w:p w:rsidR="00A64A3F" w:rsidRDefault="00AE7564" w:rsidP="00C9280B">
      <w:pPr>
        <w:spacing w:line="360" w:lineRule="auto"/>
        <w:ind w:firstLine="709"/>
        <w:jc w:val="both"/>
      </w:pPr>
      <w:r>
        <w:t>Отдельно стоит подчеркнуть тот факт, что организации, как правило, имеют дело не с одной, а с несколькими внешними средами, различающимися по степени сложности. Именно поэтому для эффективности деятельности очень важно принимать в расчет ос</w:t>
      </w:r>
      <w:r>
        <w:t>о</w:t>
      </w:r>
      <w:r>
        <w:t xml:space="preserve">бенности каждой из сред. </w:t>
      </w:r>
      <w:r w:rsidR="00601D99">
        <w:t xml:space="preserve">Развивая свою теорию ограниченной рациональности, </w:t>
      </w:r>
      <w:r w:rsidR="00032FAB">
        <w:t xml:space="preserve">Г. </w:t>
      </w:r>
      <w:r w:rsidR="00601D99">
        <w:t>Са</w:t>
      </w:r>
      <w:r w:rsidR="00601D99">
        <w:t>й</w:t>
      </w:r>
      <w:r w:rsidR="00601D99">
        <w:t>мон приходит к выводу о том, что различия во внеш</w:t>
      </w:r>
      <w:r w:rsidR="00EA2EA8">
        <w:t>них средах непосредственно влияю</w:t>
      </w:r>
      <w:r w:rsidR="00601D99">
        <w:t xml:space="preserve">т на процесс поиска решений внутри организации. </w:t>
      </w:r>
    </w:p>
    <w:p w:rsidR="00DB2623" w:rsidRPr="00F575BD" w:rsidRDefault="00DB2623" w:rsidP="00C9280B">
      <w:pPr>
        <w:spacing w:line="360" w:lineRule="auto"/>
        <w:ind w:firstLine="709"/>
        <w:jc w:val="both"/>
      </w:pPr>
      <w:r>
        <w:t xml:space="preserve">Продолжением идей </w:t>
      </w:r>
      <w:r w:rsidR="00032FAB">
        <w:t xml:space="preserve">Г. </w:t>
      </w:r>
      <w:r>
        <w:t xml:space="preserve">Саймона и </w:t>
      </w:r>
      <w:proofErr w:type="gramStart"/>
      <w:r w:rsidR="00032FAB">
        <w:t>Дж</w:t>
      </w:r>
      <w:proofErr w:type="gramEnd"/>
      <w:r w:rsidR="00032FAB">
        <w:t xml:space="preserve">. </w:t>
      </w:r>
      <w:r>
        <w:t>Марча является ситуационная теория, кл</w:t>
      </w:r>
      <w:r>
        <w:t>ю</w:t>
      </w:r>
      <w:r>
        <w:t>чевой идеей которой является требование наилучшего соответствия между структурой и окружающей средой ради достиже</w:t>
      </w:r>
      <w:r w:rsidR="00EA2EA8">
        <w:t xml:space="preserve">ния максимальной эффективности </w:t>
      </w:r>
      <w:r w:rsidR="00EA2EA8" w:rsidRPr="00EA2EA8">
        <w:t>[</w:t>
      </w:r>
      <w:r w:rsidRPr="00EA2EA8">
        <w:rPr>
          <w:szCs w:val="20"/>
        </w:rPr>
        <w:t>Pennings, 1992</w:t>
      </w:r>
      <w:r w:rsidR="00EA2EA8" w:rsidRPr="00EA2EA8">
        <w:t>]</w:t>
      </w:r>
      <w:r>
        <w:t>. О</w:t>
      </w:r>
      <w:r>
        <w:t>р</w:t>
      </w:r>
      <w:r>
        <w:t>ганичным выводом из этой предпосылки является тот факт, что единственного наилучш</w:t>
      </w:r>
      <w:r>
        <w:t>е</w:t>
      </w:r>
      <w:r>
        <w:t>го пути развития в действительности не существует, так как стратегия, хорошо работа</w:t>
      </w:r>
      <w:r>
        <w:t>ю</w:t>
      </w:r>
      <w:r>
        <w:t xml:space="preserve">щая в одних ситуационных  условиях, может оказаться совершенно бесполезной в других. </w:t>
      </w:r>
      <w:r w:rsidR="00226531">
        <w:t>Так, например, при стабильной окружающей среде организации будут стремиться испол</w:t>
      </w:r>
      <w:r w:rsidR="00226531">
        <w:t>ь</w:t>
      </w:r>
      <w:r w:rsidR="00226531">
        <w:t>зовать некоторую рутинную технологию с опорой на формальный бюрократизм и иера</w:t>
      </w:r>
      <w:r w:rsidR="00226531">
        <w:t>р</w:t>
      </w:r>
      <w:r w:rsidR="00226531">
        <w:t>хию. В случае же неопределенной быстро меняющейся окружающей среды для большей эффективности организация будет стремиться сглаживать существующую формальную и</w:t>
      </w:r>
      <w:r w:rsidR="00226531">
        <w:t>е</w:t>
      </w:r>
      <w:r w:rsidR="00226531">
        <w:t>рархию и развивать сеть неформальных связей внутри группы, использовать техники «свободного» менед</w:t>
      </w:r>
      <w:r w:rsidR="00F575BD">
        <w:t xml:space="preserve">жмента и нерутинных технологий </w:t>
      </w:r>
      <w:r w:rsidR="00F575BD" w:rsidRPr="00F575BD">
        <w:t>[</w:t>
      </w:r>
      <w:r w:rsidR="00F575BD">
        <w:t>Дафт, 2003</w:t>
      </w:r>
      <w:r w:rsidR="00F575BD" w:rsidRPr="00F575BD">
        <w:t>]</w:t>
      </w:r>
      <w:r w:rsidR="00226531">
        <w:t xml:space="preserve">. К схожим выводам о необходимости организаций адаптировать свою внутреннюю структуру к окружающей среде для максимизации эффективности пришли в своих исследования </w:t>
      </w:r>
      <w:r w:rsidR="00032FAB">
        <w:t xml:space="preserve">П. </w:t>
      </w:r>
      <w:r w:rsidR="00226531">
        <w:t>Лоуре</w:t>
      </w:r>
      <w:r w:rsidR="00F575BD">
        <w:t xml:space="preserve">нс и </w:t>
      </w:r>
      <w:proofErr w:type="gramStart"/>
      <w:r w:rsidR="00032FAB">
        <w:t>Дж</w:t>
      </w:r>
      <w:proofErr w:type="gramEnd"/>
      <w:r w:rsidR="00032FAB">
        <w:t xml:space="preserve">. </w:t>
      </w:r>
      <w:r w:rsidR="00F575BD">
        <w:t>Лорш</w:t>
      </w:r>
      <w:r w:rsidR="00F575BD" w:rsidRPr="00F575BD">
        <w:t xml:space="preserve"> </w:t>
      </w:r>
      <w:r w:rsidR="00F575BD" w:rsidRPr="00400E38">
        <w:t>[</w:t>
      </w:r>
      <w:r w:rsidR="00F575BD">
        <w:rPr>
          <w:lang w:val="en-US"/>
        </w:rPr>
        <w:t>Scott</w:t>
      </w:r>
      <w:r w:rsidR="00F575BD" w:rsidRPr="00C9280B">
        <w:t>, 2003</w:t>
      </w:r>
      <w:r w:rsidR="00F575BD" w:rsidRPr="00400E38">
        <w:t>]</w:t>
      </w:r>
      <w:r w:rsidR="00F575BD">
        <w:t>.</w:t>
      </w:r>
    </w:p>
    <w:p w:rsidR="00226531" w:rsidRPr="00F575BD" w:rsidRDefault="00226531" w:rsidP="00C9280B">
      <w:pPr>
        <w:spacing w:line="360" w:lineRule="auto"/>
        <w:ind w:firstLine="709"/>
        <w:jc w:val="both"/>
      </w:pPr>
      <w:r>
        <w:t>Таким образом, признавая факт открытости организации окружающей среде, ст</w:t>
      </w:r>
      <w:r>
        <w:t>о</w:t>
      </w:r>
      <w:r>
        <w:t>ронники рациональной системы стремились понять, каким образом рациональный комп</w:t>
      </w:r>
      <w:r>
        <w:t>о</w:t>
      </w:r>
      <w:r>
        <w:t>нент организации может быть сохранен при активном влиянии внешнего окружения. С</w:t>
      </w:r>
      <w:r>
        <w:t>о</w:t>
      </w:r>
      <w:r>
        <w:t xml:space="preserve">гласно Томпсону, </w:t>
      </w:r>
      <w:r w:rsidR="00593BF5">
        <w:t>различные структурные части открыты внешнему влиянию в разной степени, именно поэтому у орг</w:t>
      </w:r>
      <w:r w:rsidR="00EC2A42">
        <w:t>анизации существует возможность сохранять принцип з</w:t>
      </w:r>
      <w:r w:rsidR="00EC2A42">
        <w:t>а</w:t>
      </w:r>
      <w:r w:rsidR="00EC2A42">
        <w:t>крытости в критичных частях системы, тем самым по</w:t>
      </w:r>
      <w:r w:rsidR="00F575BD">
        <w:t>ддерживая общую рациональность</w:t>
      </w:r>
      <w:r w:rsidR="00F575BD" w:rsidRPr="00F575BD">
        <w:t xml:space="preserve"> </w:t>
      </w:r>
      <w:r w:rsidR="00F575BD" w:rsidRPr="00400E38">
        <w:t>[</w:t>
      </w:r>
      <w:r w:rsidR="00F575BD">
        <w:rPr>
          <w:lang w:val="en-US"/>
        </w:rPr>
        <w:t>Scott</w:t>
      </w:r>
      <w:r w:rsidR="00F575BD" w:rsidRPr="00C9280B">
        <w:t>, 2003</w:t>
      </w:r>
      <w:r w:rsidR="00F575BD" w:rsidRPr="00400E38">
        <w:t>]</w:t>
      </w:r>
      <w:r w:rsidR="00F575BD">
        <w:t>.</w:t>
      </w:r>
    </w:p>
    <w:p w:rsidR="00D51224" w:rsidRPr="00F575BD" w:rsidRDefault="00D51224" w:rsidP="00C9280B">
      <w:pPr>
        <w:spacing w:line="360" w:lineRule="auto"/>
        <w:ind w:firstLine="709"/>
        <w:jc w:val="both"/>
      </w:pPr>
      <w:r>
        <w:lastRenderedPageBreak/>
        <w:t>Немного с другой точки зрения тот же фен</w:t>
      </w:r>
      <w:r w:rsidR="00032FAB">
        <w:t>омен был рассмотрен сторонником</w:t>
      </w:r>
      <w:r>
        <w:t xml:space="preserve"> сравнительного структурного анализа </w:t>
      </w:r>
      <w:r w:rsidR="00032FAB">
        <w:t>П.</w:t>
      </w:r>
      <w:r>
        <w:t xml:space="preserve"> Блау</w:t>
      </w:r>
      <w:r w:rsidR="00032FAB">
        <w:t xml:space="preserve"> и его коллегами</w:t>
      </w:r>
      <w:r>
        <w:t>. Привлекая для иллюстр</w:t>
      </w:r>
      <w:r>
        <w:t>а</w:t>
      </w:r>
      <w:r>
        <w:t xml:space="preserve">ции количественные данные, исследователи показали, как может изменяться формальная организационная структура под влиянием </w:t>
      </w:r>
      <w:r w:rsidR="00F575BD">
        <w:t>независимых внешних переменных</w:t>
      </w:r>
      <w:r w:rsidR="00F575BD" w:rsidRPr="00F575BD">
        <w:t xml:space="preserve"> </w:t>
      </w:r>
      <w:r w:rsidR="00F575BD" w:rsidRPr="00400E38">
        <w:t>[</w:t>
      </w:r>
      <w:r w:rsidR="00F575BD">
        <w:rPr>
          <w:lang w:val="en-US"/>
        </w:rPr>
        <w:t>Scott</w:t>
      </w:r>
      <w:r w:rsidR="00F575BD" w:rsidRPr="00C9280B">
        <w:t>, 2003</w:t>
      </w:r>
      <w:r w:rsidR="00F575BD" w:rsidRPr="00400E38">
        <w:t>]</w:t>
      </w:r>
      <w:r w:rsidR="00F575BD">
        <w:t>.</w:t>
      </w:r>
    </w:p>
    <w:p w:rsidR="00D2108C" w:rsidRPr="00F575BD" w:rsidRDefault="00DB0CBB" w:rsidP="00C9280B">
      <w:pPr>
        <w:spacing w:line="360" w:lineRule="auto"/>
        <w:ind w:firstLine="709"/>
        <w:jc w:val="both"/>
      </w:pPr>
      <w:r>
        <w:t xml:space="preserve">В рамках теории транзакционных издержек </w:t>
      </w:r>
      <w:r w:rsidR="00032FAB">
        <w:t xml:space="preserve">О. </w:t>
      </w:r>
      <w:r>
        <w:t>Уильямсон объясняет структурное ра</w:t>
      </w:r>
      <w:r>
        <w:t>з</w:t>
      </w:r>
      <w:r>
        <w:t>нообразие организаций</w:t>
      </w:r>
      <w:r w:rsidR="00A429F1">
        <w:t>,</w:t>
      </w:r>
      <w:r>
        <w:t xml:space="preserve"> опираясь на предпосылку о том, что организации меняются и развиваются с единственной рациональной целью – уменьшить транзакционные издер</w:t>
      </w:r>
      <w:r>
        <w:t>ж</w:t>
      </w:r>
      <w:r>
        <w:t xml:space="preserve">ки. Перед лицом неопределенности и сложности внешней среды </w:t>
      </w:r>
      <w:r w:rsidR="00304CD2">
        <w:t>организации должны в</w:t>
      </w:r>
      <w:r w:rsidR="00304CD2">
        <w:t>о</w:t>
      </w:r>
      <w:r w:rsidR="009D1339">
        <w:t xml:space="preserve">время произвести необходимые изменения в ответ на внешние вызовы для того, чтобы обеспечить контроль и поддержку </w:t>
      </w:r>
      <w:r w:rsidR="00DA7B08">
        <w:t>обменным процессам, а также минимизиро</w:t>
      </w:r>
      <w:r w:rsidR="00F575BD">
        <w:t>вать их и</w:t>
      </w:r>
      <w:r w:rsidR="00F575BD">
        <w:t>з</w:t>
      </w:r>
      <w:r w:rsidR="00F575BD">
        <w:t>держки</w:t>
      </w:r>
      <w:r w:rsidR="00F575BD" w:rsidRPr="00F575BD">
        <w:t xml:space="preserve"> </w:t>
      </w:r>
      <w:r w:rsidR="00F575BD" w:rsidRPr="00400E38">
        <w:t>[</w:t>
      </w:r>
      <w:r w:rsidR="00F575BD">
        <w:rPr>
          <w:lang w:val="en-US"/>
        </w:rPr>
        <w:t>Scott</w:t>
      </w:r>
      <w:r w:rsidR="00F575BD" w:rsidRPr="00C9280B">
        <w:t>, 2003</w:t>
      </w:r>
      <w:r w:rsidR="00F575BD" w:rsidRPr="00400E38">
        <w:t>]</w:t>
      </w:r>
      <w:r w:rsidR="00F575BD">
        <w:t>.</w:t>
      </w:r>
    </w:p>
    <w:p w:rsidR="00304CD2" w:rsidRDefault="00304CD2" w:rsidP="00C9280B">
      <w:pPr>
        <w:spacing w:line="360" w:lineRule="auto"/>
        <w:ind w:firstLine="709"/>
        <w:jc w:val="both"/>
      </w:pPr>
      <w:r>
        <w:t>Наконец, в модель также были включены такие характеристики организации, как наличие доступа к ключевым ресурсам, включая как физические (финансовый капитал и расположение), так и менее материальные (компетенции и знания). Согласно исследов</w:t>
      </w:r>
      <w:r>
        <w:t>а</w:t>
      </w:r>
      <w:r>
        <w:t xml:space="preserve">телям </w:t>
      </w:r>
      <w:r w:rsidR="00032FAB">
        <w:t xml:space="preserve">И. </w:t>
      </w:r>
      <w:r>
        <w:t xml:space="preserve">Нонака и </w:t>
      </w:r>
      <w:r w:rsidR="00032FAB">
        <w:t xml:space="preserve">Х. </w:t>
      </w:r>
      <w:r>
        <w:t>Таке</w:t>
      </w:r>
      <w:r w:rsidR="00280CFA">
        <w:t xml:space="preserve">учи, именно внешний доступ </w:t>
      </w:r>
      <w:proofErr w:type="gramStart"/>
      <w:r w:rsidR="00280CFA">
        <w:t>к</w:t>
      </w:r>
      <w:proofErr w:type="gramEnd"/>
      <w:r w:rsidR="00280CFA">
        <w:t xml:space="preserve"> последним является основой для п</w:t>
      </w:r>
      <w:r w:rsidR="00280CFA">
        <w:t>о</w:t>
      </w:r>
      <w:r w:rsidR="00280CFA">
        <w:t>строения эффекти</w:t>
      </w:r>
      <w:r w:rsidR="00F575BD">
        <w:t>вной организационной структуры</w:t>
      </w:r>
      <w:r w:rsidR="00F575BD" w:rsidRPr="00F575BD">
        <w:t xml:space="preserve"> </w:t>
      </w:r>
      <w:r w:rsidR="00F575BD" w:rsidRPr="00400E38">
        <w:t>[</w:t>
      </w:r>
      <w:r w:rsidR="00F575BD">
        <w:rPr>
          <w:lang w:val="en-US"/>
        </w:rPr>
        <w:t>Scott</w:t>
      </w:r>
      <w:r w:rsidR="00F575BD" w:rsidRPr="00C9280B">
        <w:t>, 2003</w:t>
      </w:r>
      <w:r w:rsidR="00F575BD" w:rsidRPr="00400E38">
        <w:t>]</w:t>
      </w:r>
      <w:r w:rsidR="00F575BD">
        <w:t>.</w:t>
      </w:r>
    </w:p>
    <w:p w:rsidR="009F1577" w:rsidRDefault="009F1577" w:rsidP="00C9280B">
      <w:pPr>
        <w:spacing w:line="360" w:lineRule="auto"/>
        <w:ind w:firstLine="709"/>
        <w:jc w:val="both"/>
      </w:pPr>
      <w:r>
        <w:t>Тем не менее, все описанные выше теории отталкивались от изначальной предп</w:t>
      </w:r>
      <w:r>
        <w:t>о</w:t>
      </w:r>
      <w:r>
        <w:t>сылки о рациональности организации как основополагающем ее признаке. Однако, нач</w:t>
      </w:r>
      <w:r>
        <w:t>и</w:t>
      </w:r>
      <w:r>
        <w:t>ная с 60-х годов прошлого века, наблюдается переход от восприятия организации как хоть и открытого, но рационального образования в сторону одновременной открытости и ест</w:t>
      </w:r>
      <w:r>
        <w:t>е</w:t>
      </w:r>
      <w:r>
        <w:t xml:space="preserve">ственности. </w:t>
      </w:r>
    </w:p>
    <w:p w:rsidR="00D52B33" w:rsidRPr="00D52B33" w:rsidRDefault="00D52B33" w:rsidP="00D52B33">
      <w:pPr>
        <w:spacing w:line="360" w:lineRule="auto"/>
        <w:ind w:firstLine="709"/>
        <w:jc w:val="center"/>
        <w:rPr>
          <w:i/>
        </w:rPr>
      </w:pPr>
      <w:r w:rsidRPr="001B208C">
        <w:rPr>
          <w:i/>
        </w:rPr>
        <w:t>Орган</w:t>
      </w:r>
      <w:r>
        <w:rPr>
          <w:i/>
        </w:rPr>
        <w:t>изация как открытая естественная</w:t>
      </w:r>
      <w:r w:rsidRPr="001B208C">
        <w:rPr>
          <w:i/>
        </w:rPr>
        <w:t xml:space="preserve"> система</w:t>
      </w:r>
    </w:p>
    <w:p w:rsidR="009F1577" w:rsidRDefault="00D52B33" w:rsidP="00C9280B">
      <w:pPr>
        <w:spacing w:line="360" w:lineRule="auto"/>
        <w:ind w:firstLine="709"/>
        <w:jc w:val="both"/>
      </w:pPr>
      <w:r>
        <w:t>Благодаря совмещению</w:t>
      </w:r>
      <w:r w:rsidR="009F1577">
        <w:t xml:space="preserve"> </w:t>
      </w:r>
      <w:r>
        <w:t>модели</w:t>
      </w:r>
      <w:r w:rsidR="009F1577">
        <w:t xml:space="preserve"> организации как открытой системы </w:t>
      </w:r>
      <w:r w:rsidR="00700BF1">
        <w:t>с идеей о ее е</w:t>
      </w:r>
      <w:r w:rsidR="00700BF1">
        <w:t>с</w:t>
      </w:r>
      <w:r w:rsidR="00700BF1">
        <w:t>тественном харак</w:t>
      </w:r>
      <w:r>
        <w:t>тере</w:t>
      </w:r>
      <w:r w:rsidR="00700BF1">
        <w:t xml:space="preserve"> </w:t>
      </w:r>
      <w:r>
        <w:t xml:space="preserve">известность получили новая теория организации </w:t>
      </w:r>
      <w:r w:rsidR="00032FAB">
        <w:t xml:space="preserve">К. </w:t>
      </w:r>
      <w:r>
        <w:t>Вейка, соци</w:t>
      </w:r>
      <w:r>
        <w:t>о</w:t>
      </w:r>
      <w:r>
        <w:t xml:space="preserve">техническая теория систем </w:t>
      </w:r>
      <w:r w:rsidR="00032FAB">
        <w:t xml:space="preserve">Э. </w:t>
      </w:r>
      <w:r>
        <w:t xml:space="preserve">Миллера и </w:t>
      </w:r>
      <w:r w:rsidR="00032FAB">
        <w:t xml:space="preserve">А. </w:t>
      </w:r>
      <w:r>
        <w:t xml:space="preserve">Райса, а также </w:t>
      </w:r>
      <w:r w:rsidR="000451D1">
        <w:t>наиболее известное функци</w:t>
      </w:r>
      <w:r w:rsidR="000451D1">
        <w:t>о</w:t>
      </w:r>
      <w:r w:rsidR="000451D1">
        <w:t>налис</w:t>
      </w:r>
      <w:r w:rsidR="000451D1">
        <w:t>т</w:t>
      </w:r>
      <w:r w:rsidR="000451D1">
        <w:t>ское направление, получившее название популяционной экологии организаций. В этом направлении работа</w:t>
      </w:r>
      <w:r w:rsidR="00032FAB">
        <w:t>ли американские исследователи М. Ха</w:t>
      </w:r>
      <w:r w:rsidR="000451D1">
        <w:t xml:space="preserve">ннан, </w:t>
      </w:r>
      <w:r w:rsidR="00032FAB">
        <w:t xml:space="preserve">Дж. </w:t>
      </w:r>
      <w:r w:rsidR="000451D1">
        <w:t xml:space="preserve">Фриман, </w:t>
      </w:r>
      <w:r w:rsidR="00032FAB">
        <w:t xml:space="preserve">Х. </w:t>
      </w:r>
      <w:r w:rsidR="000451D1">
        <w:t>О</w:t>
      </w:r>
      <w:r w:rsidR="000451D1">
        <w:t>л</w:t>
      </w:r>
      <w:r w:rsidR="000451D1">
        <w:t xml:space="preserve">дрич и др. </w:t>
      </w:r>
    </w:p>
    <w:p w:rsidR="000451D1" w:rsidRDefault="000451D1" w:rsidP="00C9280B">
      <w:pPr>
        <w:spacing w:line="360" w:lineRule="auto"/>
        <w:ind w:firstLine="709"/>
        <w:jc w:val="both"/>
      </w:pPr>
      <w:r>
        <w:t xml:space="preserve">Экологический подход, рассматривающий организации как живые естественные открытые системы, аналогичные биологическим системам в </w:t>
      </w:r>
      <w:r w:rsidR="00FC51C1">
        <w:t xml:space="preserve">теории </w:t>
      </w:r>
      <w:r w:rsidR="00032FAB">
        <w:t>Ч.</w:t>
      </w:r>
      <w:r>
        <w:t xml:space="preserve"> Дарвина, п</w:t>
      </w:r>
      <w:r>
        <w:t>о</w:t>
      </w:r>
      <w:r>
        <w:t>нимает внешнюю организационную среду как систему экологических ниш, тогда как группы о</w:t>
      </w:r>
      <w:r>
        <w:t>д</w:t>
      </w:r>
      <w:r>
        <w:t>нотип</w:t>
      </w:r>
      <w:r w:rsidR="00FC51C1">
        <w:t>ных организаций, сосредоточенных</w:t>
      </w:r>
      <w:r>
        <w:t xml:space="preserve"> на одном географическом пространстве, ра</w:t>
      </w:r>
      <w:r>
        <w:t>с</w:t>
      </w:r>
      <w:r>
        <w:t>сматриваются как ор</w:t>
      </w:r>
      <w:r w:rsidR="00FC51C1">
        <w:t xml:space="preserve">ганизационная популяция </w:t>
      </w:r>
      <w:r w:rsidR="00FC51C1" w:rsidRPr="00FC51C1">
        <w:t>[</w:t>
      </w:r>
      <w:r w:rsidR="00FC51C1">
        <w:t>Щербина, 2008</w:t>
      </w:r>
      <w:r w:rsidR="00FC51C1" w:rsidRPr="00FC51C1">
        <w:t>]</w:t>
      </w:r>
      <w:r w:rsidR="00FC51C1">
        <w:t xml:space="preserve">. Согласно сторонникам этого подхода, рыночная конкуренция аналогична естественному отбору, под действием </w:t>
      </w:r>
      <w:r w:rsidR="00FC51C1">
        <w:lastRenderedPageBreak/>
        <w:t xml:space="preserve">которого возникают, исчезают и изменяются организации </w:t>
      </w:r>
      <w:r w:rsidR="00FC51C1" w:rsidRPr="00FC51C1">
        <w:t>[</w:t>
      </w:r>
      <w:r w:rsidR="00FC51C1">
        <w:t>Радаев, 2005; Валитова, Та</w:t>
      </w:r>
      <w:r w:rsidR="00FC51C1">
        <w:t>м</w:t>
      </w:r>
      <w:r w:rsidR="00FC51C1">
        <w:t>бовцев, 2005</w:t>
      </w:r>
      <w:r w:rsidR="00FC51C1" w:rsidRPr="00FC51C1">
        <w:t>]</w:t>
      </w:r>
      <w:r w:rsidR="00FC51C1">
        <w:t>. Основным критерием эффективности работы организации считается ст</w:t>
      </w:r>
      <w:r w:rsidR="00FC51C1">
        <w:t>е</w:t>
      </w:r>
      <w:r w:rsidR="00FC51C1">
        <w:t>пень ее гибкости и способность к адаптации к той или иной окружающей среде, спосо</w:t>
      </w:r>
      <w:r w:rsidR="00FC51C1">
        <w:t>б</w:t>
      </w:r>
      <w:r w:rsidR="00FC51C1">
        <w:t>ность «выживания» в трудных и изменчивых усл</w:t>
      </w:r>
      <w:r w:rsidR="00E46F68">
        <w:t xml:space="preserve">овиях </w:t>
      </w:r>
      <w:r w:rsidR="00E46F68" w:rsidRPr="00400E38">
        <w:t>[</w:t>
      </w:r>
      <w:r w:rsidR="00E46F68">
        <w:rPr>
          <w:lang w:val="en-US"/>
        </w:rPr>
        <w:t>Scott</w:t>
      </w:r>
      <w:r w:rsidR="00E46F68" w:rsidRPr="00C9280B">
        <w:t>, 2003</w:t>
      </w:r>
      <w:r w:rsidR="00E46F68" w:rsidRPr="00400E38">
        <w:t>]</w:t>
      </w:r>
      <w:r w:rsidR="00E46F68">
        <w:t>. В случае динамично изменяющейся среды в наилучшем положении находится тот, кто обладает наиболее ун</w:t>
      </w:r>
      <w:r w:rsidR="00E46F68">
        <w:t>и</w:t>
      </w:r>
      <w:r w:rsidR="00E46F68">
        <w:t xml:space="preserve">версальными навыками </w:t>
      </w:r>
      <w:r w:rsidR="00E46F68" w:rsidRPr="00E46F68">
        <w:t>[</w:t>
      </w:r>
      <w:r w:rsidR="00E46F68">
        <w:rPr>
          <w:lang w:val="en-US"/>
        </w:rPr>
        <w:t>Hannan</w:t>
      </w:r>
      <w:r w:rsidR="00E46F68" w:rsidRPr="00E46F68">
        <w:t xml:space="preserve">, </w:t>
      </w:r>
      <w:r w:rsidR="00E46F68">
        <w:rPr>
          <w:lang w:val="en-US"/>
        </w:rPr>
        <w:t>Freeman</w:t>
      </w:r>
      <w:r w:rsidR="00E46F68" w:rsidRPr="00E46F68">
        <w:t xml:space="preserve">, 1977]. </w:t>
      </w:r>
    </w:p>
    <w:p w:rsidR="002E7217" w:rsidRDefault="00A634B4" w:rsidP="00C9280B">
      <w:pPr>
        <w:spacing w:line="360" w:lineRule="auto"/>
        <w:ind w:firstLine="709"/>
        <w:jc w:val="both"/>
      </w:pPr>
      <w:r>
        <w:t xml:space="preserve">Теория ресурсной зависимости была разработана американскими социологами </w:t>
      </w:r>
      <w:proofErr w:type="gramStart"/>
      <w:r>
        <w:t>Дж</w:t>
      </w:r>
      <w:proofErr w:type="gramEnd"/>
      <w:r>
        <w:t>. Саланчиком, Дж. Пфеффером, а также Г. Олдричем и во многом стала продолжением ра</w:t>
      </w:r>
      <w:r>
        <w:t>з</w:t>
      </w:r>
      <w:r>
        <w:t>вития концепции экологии популяций. Основная идея теории ресурсной зависимости з</w:t>
      </w:r>
      <w:r>
        <w:t>а</w:t>
      </w:r>
      <w:r>
        <w:t>ключается в том, что для получения необходимых ресурсов организация вынуждена о</w:t>
      </w:r>
      <w:r>
        <w:t>б</w:t>
      </w:r>
      <w:r>
        <w:t>ращаться к окружающей ее среде. При этом организация стремится так провести свою деятельность, чтобы снизить свою ресурсную зависимость от других акторов и повысить их зависимость от себя. При этом степень зависимости одних акторов от других определ</w:t>
      </w:r>
      <w:r>
        <w:t>я</w:t>
      </w:r>
      <w:r>
        <w:t>ется важностью ресурса, степенью его контролируемости другими</w:t>
      </w:r>
      <w:r w:rsidR="00C373A8">
        <w:t xml:space="preserve"> организациями</w:t>
      </w:r>
      <w:r>
        <w:t xml:space="preserve"> и </w:t>
      </w:r>
      <w:r w:rsidR="002E7217">
        <w:t>ст</w:t>
      </w:r>
      <w:r w:rsidR="002E7217">
        <w:t>е</w:t>
      </w:r>
      <w:r w:rsidR="002E7217">
        <w:t>пенью</w:t>
      </w:r>
      <w:r>
        <w:t xml:space="preserve"> его </w:t>
      </w:r>
      <w:r w:rsidR="002E7217">
        <w:t xml:space="preserve">контролируемости </w:t>
      </w:r>
      <w:r w:rsidR="00C373A8">
        <w:t>данной организацией</w:t>
      </w:r>
      <w:r w:rsidR="002E7217">
        <w:t xml:space="preserve"> </w:t>
      </w:r>
      <w:r w:rsidR="002E7217" w:rsidRPr="00400E38">
        <w:t>[</w:t>
      </w:r>
      <w:r w:rsidR="002E7217">
        <w:rPr>
          <w:lang w:val="en-US"/>
        </w:rPr>
        <w:t>Scott</w:t>
      </w:r>
      <w:r w:rsidR="002E7217" w:rsidRPr="00C9280B">
        <w:t>, 2003</w:t>
      </w:r>
      <w:r w:rsidR="002E7217" w:rsidRPr="00400E38">
        <w:t>]</w:t>
      </w:r>
      <w:r w:rsidR="002E7217">
        <w:t>. Важное отличие от поп</w:t>
      </w:r>
      <w:r w:rsidR="002E7217">
        <w:t>у</w:t>
      </w:r>
      <w:r w:rsidR="002E7217">
        <w:t>ляционной экологии состоит в том, что согласно теории ресурсной зависимости, орган</w:t>
      </w:r>
      <w:r w:rsidR="002E7217">
        <w:t>и</w:t>
      </w:r>
      <w:r w:rsidR="002E7217">
        <w:t>зация сама выбирает стратегию взаимодействия с акторами внешней среды, соответс</w:t>
      </w:r>
      <w:r w:rsidR="002E7217">
        <w:t>т</w:t>
      </w:r>
      <w:r w:rsidR="002E7217">
        <w:t xml:space="preserve">вующую ее целям и особенностям. </w:t>
      </w:r>
    </w:p>
    <w:p w:rsidR="00A634B4" w:rsidRDefault="002E7217" w:rsidP="00C9280B">
      <w:pPr>
        <w:spacing w:line="360" w:lineRule="auto"/>
        <w:ind w:firstLine="709"/>
        <w:jc w:val="both"/>
      </w:pPr>
      <w:r>
        <w:t xml:space="preserve">В рамках подхода к организации как к открытой естественной системе большим влиянием пользуется </w:t>
      </w:r>
      <w:r w:rsidRPr="00C373A8">
        <w:rPr>
          <w:i/>
        </w:rPr>
        <w:t>и</w:t>
      </w:r>
      <w:r w:rsidR="00C373A8" w:rsidRPr="00C373A8">
        <w:rPr>
          <w:i/>
        </w:rPr>
        <w:t>н</w:t>
      </w:r>
      <w:r w:rsidRPr="00C373A8">
        <w:rPr>
          <w:i/>
        </w:rPr>
        <w:t>ституциональная теория</w:t>
      </w:r>
      <w:r>
        <w:t>, развивамая американскими социолог</w:t>
      </w:r>
      <w:r>
        <w:t>а</w:t>
      </w:r>
      <w:r>
        <w:t>ми Ф. Селзником, Дж. Мейером, Б. Роуном, П. Димаджио и В. Пауэллом. Институцион</w:t>
      </w:r>
      <w:r>
        <w:t>а</w:t>
      </w:r>
      <w:r>
        <w:t>листы проблематизируют взаимоотношение организации с внешней средой, и рассматр</w:t>
      </w:r>
      <w:r>
        <w:t>и</w:t>
      </w:r>
      <w:r>
        <w:t>вают процессы, происходящие на ее границах. Подробный анализ институциональной и неоинституциональной теории применительно к социологии организаций будет предста</w:t>
      </w:r>
      <w:r>
        <w:t>в</w:t>
      </w:r>
      <w:r>
        <w:t xml:space="preserve">лен в отдельной части данной работы. </w:t>
      </w:r>
    </w:p>
    <w:p w:rsidR="00C373A8" w:rsidRDefault="00C373A8" w:rsidP="00C373A8">
      <w:pPr>
        <w:spacing w:line="360" w:lineRule="auto"/>
        <w:ind w:firstLine="709"/>
        <w:jc w:val="center"/>
      </w:pPr>
      <w:r>
        <w:t>*****</w:t>
      </w:r>
    </w:p>
    <w:p w:rsidR="00C373A8" w:rsidRDefault="00C373A8" w:rsidP="00C9280B">
      <w:pPr>
        <w:spacing w:line="360" w:lineRule="auto"/>
        <w:ind w:firstLine="709"/>
        <w:jc w:val="both"/>
      </w:pPr>
      <w:r>
        <w:t>Таким образом, представленный анализ основных подходов к организации как к закрытой и открытой сист</w:t>
      </w:r>
      <w:r>
        <w:t>е</w:t>
      </w:r>
      <w:r>
        <w:t>ме (рациональной и естественной), позволяет получить более широкую историческую картину развития направлений в теории организаций. Не смотря на то, что в настоящее время многие из описанных подходов уже не используются в ш</w:t>
      </w:r>
      <w:r>
        <w:t>и</w:t>
      </w:r>
      <w:r>
        <w:t>роком масштабе, понимание их основных принципов и идей является обязательным усл</w:t>
      </w:r>
      <w:r>
        <w:t>о</w:t>
      </w:r>
      <w:r>
        <w:t>вием для любого исследователя в области организаций. Не вызывает сомнения тот факт, что современные организационные теории, речь о которых пойдет ниже, так или иначе опираются на классические предпосылки, представленные в работах их предшественн</w:t>
      </w:r>
      <w:r>
        <w:t>и</w:t>
      </w:r>
      <w:r>
        <w:t xml:space="preserve">ков. </w:t>
      </w:r>
    </w:p>
    <w:p w:rsidR="00C373A8" w:rsidRDefault="00C373A8" w:rsidP="00C114C5">
      <w:pPr>
        <w:spacing w:line="360" w:lineRule="auto"/>
        <w:ind w:firstLine="709"/>
        <w:jc w:val="both"/>
      </w:pPr>
      <w:r>
        <w:lastRenderedPageBreak/>
        <w:t>Далее будет произведен анализ современных направлений в экономической соци</w:t>
      </w:r>
      <w:r>
        <w:t>о</w:t>
      </w:r>
      <w:r>
        <w:t>логии в области исследований организаций. Обозначив ключевые характеристики теории организации как процесса, мы перейдем к более детальному сопоставлению двух интер</w:t>
      </w:r>
      <w:r>
        <w:t>е</w:t>
      </w:r>
      <w:r>
        <w:t>сующих нас в рамках данной работы подходов: новому институционализму в организац</w:t>
      </w:r>
      <w:r>
        <w:t>и</w:t>
      </w:r>
      <w:r>
        <w:t xml:space="preserve">онном анализе и сетевому подходу  к организациям.  </w:t>
      </w:r>
    </w:p>
    <w:p w:rsidR="00BA7089" w:rsidRPr="00BA7089" w:rsidRDefault="00760BD2" w:rsidP="00EE1D0E">
      <w:pPr>
        <w:pStyle w:val="3"/>
      </w:pPr>
      <w:bookmarkStart w:id="16" w:name="_Toc389818459"/>
      <w:r>
        <w:t xml:space="preserve">6. </w:t>
      </w:r>
      <w:r w:rsidR="00BA7089" w:rsidRPr="00BA7089">
        <w:t>Организация как процесс</w:t>
      </w:r>
      <w:bookmarkEnd w:id="16"/>
    </w:p>
    <w:p w:rsidR="00BA7089" w:rsidRDefault="00C114C5" w:rsidP="00C114C5">
      <w:pPr>
        <w:spacing w:line="360" w:lineRule="auto"/>
        <w:ind w:firstLine="709"/>
        <w:jc w:val="both"/>
      </w:pPr>
      <w:r>
        <w:t>В отличие от классического понимания организации как системы, концепция орг</w:t>
      </w:r>
      <w:r>
        <w:t>а</w:t>
      </w:r>
      <w:r>
        <w:t xml:space="preserve">низации </w:t>
      </w:r>
      <w:r w:rsidRPr="00C114C5">
        <w:rPr>
          <w:i/>
        </w:rPr>
        <w:t>как процесса</w:t>
      </w:r>
      <w:r>
        <w:t xml:space="preserve"> призвана, прежде всего, подчеркнуть ее процессуальный, разверт</w:t>
      </w:r>
      <w:r>
        <w:t>ы</w:t>
      </w:r>
      <w:r>
        <w:t>вающийся в пространстве и во времени характер деятельности, обусловленный сознател</w:t>
      </w:r>
      <w:r>
        <w:t>ь</w:t>
      </w:r>
      <w:r>
        <w:t xml:space="preserve">ными усилиями ее членов. </w:t>
      </w:r>
      <w:r w:rsidR="00651D39">
        <w:t>Концепция организации как процесса соответствует метафоре «договорного порядка»</w:t>
      </w:r>
      <w:r w:rsidR="004B1E76">
        <w:t xml:space="preserve"> </w:t>
      </w:r>
      <w:r w:rsidR="004B1E76" w:rsidRPr="004B1E76">
        <w:t>[</w:t>
      </w:r>
      <w:proofErr w:type="gramStart"/>
      <w:r w:rsidR="00651D39">
        <w:t>Чириков</w:t>
      </w:r>
      <w:proofErr w:type="gramEnd"/>
      <w:r w:rsidR="00651D39">
        <w:t>, 2009</w:t>
      </w:r>
      <w:r w:rsidR="004B1E76" w:rsidRPr="004B1E76">
        <w:t>]</w:t>
      </w:r>
      <w:r w:rsidR="00651D39">
        <w:t xml:space="preserve">. </w:t>
      </w:r>
    </w:p>
    <w:p w:rsidR="00651D39" w:rsidRDefault="00651D39" w:rsidP="00C114C5">
      <w:pPr>
        <w:spacing w:line="360" w:lineRule="auto"/>
        <w:ind w:firstLine="709"/>
        <w:jc w:val="both"/>
      </w:pPr>
      <w:r>
        <w:t>Среди исследователей, внесших значительный вклад в разработку процессуальной концепции организации</w:t>
      </w:r>
      <w:r w:rsidR="004B1E76" w:rsidRPr="004B1E76">
        <w:t>,</w:t>
      </w:r>
      <w:r>
        <w:t xml:space="preserve"> стоит выделить А. Стросса, Д. Мэйнса и П. Холла. Пик развития этого направления пришелся на 60-70</w:t>
      </w:r>
      <w:r w:rsidR="004B1E76" w:rsidRPr="004B1E76">
        <w:t>-</w:t>
      </w:r>
      <w:r w:rsidR="004B1E76">
        <w:t>е годы прошлого столетия. Р</w:t>
      </w:r>
      <w:r>
        <w:t xml:space="preserve">аботы этого периода были сосредоточены главным образом в сфере социологии медицины. В отечественной социологии развитие теории организации как процесса было продолжено российским </w:t>
      </w:r>
      <w:r w:rsidR="004B1E76">
        <w:t>с</w:t>
      </w:r>
      <w:r w:rsidR="004B1E76">
        <w:t>о</w:t>
      </w:r>
      <w:r w:rsidR="004B1E76">
        <w:t>циологом</w:t>
      </w:r>
      <w:r>
        <w:t xml:space="preserve"> И. Чириковым. </w:t>
      </w:r>
    </w:p>
    <w:p w:rsidR="00651D39" w:rsidRDefault="00651D39" w:rsidP="00C114C5">
      <w:pPr>
        <w:spacing w:line="360" w:lineRule="auto"/>
        <w:ind w:firstLine="709"/>
        <w:jc w:val="both"/>
      </w:pPr>
      <w:r>
        <w:t>Ключевым аспектом процессуальной теории организации является мысль о том, что в процессе повседневных практик соглашений и переговоров члены организации со</w:t>
      </w:r>
      <w:r>
        <w:t>з</w:t>
      </w:r>
      <w:r>
        <w:t xml:space="preserve">дают социальный порядок – основания для согласованного действия – которые </w:t>
      </w:r>
      <w:proofErr w:type="gramStart"/>
      <w:r>
        <w:t>в</w:t>
      </w:r>
      <w:proofErr w:type="gramEnd"/>
      <w:r>
        <w:t xml:space="preserve"> дал</w:t>
      </w:r>
      <w:r>
        <w:t>ь</w:t>
      </w:r>
      <w:r>
        <w:t xml:space="preserve">нейшим постоянно </w:t>
      </w:r>
      <w:r w:rsidR="00813FD4">
        <w:t xml:space="preserve">повторяются и </w:t>
      </w:r>
      <w:r>
        <w:t xml:space="preserve">воспроизводятся </w:t>
      </w:r>
      <w:r w:rsidR="00813FD4">
        <w:t xml:space="preserve">участниками. </w:t>
      </w:r>
      <w:r w:rsidRPr="00651D39">
        <w:t>[</w:t>
      </w:r>
      <w:r>
        <w:rPr>
          <w:lang w:val="en-US"/>
        </w:rPr>
        <w:t>Livingston</w:t>
      </w:r>
      <w:r w:rsidRPr="00651D39">
        <w:t xml:space="preserve">, 1987]. </w:t>
      </w:r>
      <w:r w:rsidR="00813FD4">
        <w:t>Стоит отметить, что переговоры становятся необходимым элементом организационной структ</w:t>
      </w:r>
      <w:r w:rsidR="00813FD4">
        <w:t>у</w:t>
      </w:r>
      <w:r w:rsidR="00813FD4">
        <w:t>ры в особо проблемных ситуациях, когда обычные действия коллективных акторов, а также привычный рутинизированный набор действий явл</w:t>
      </w:r>
      <w:r w:rsidR="00813FD4">
        <w:t>я</w:t>
      </w:r>
      <w:r w:rsidR="00813FD4">
        <w:t>ются неэффективными. В таких сложных ситуациях переговоры выступают нетривиальным и мощным механизмом до</w:t>
      </w:r>
      <w:r w:rsidR="00813FD4">
        <w:t>с</w:t>
      </w:r>
      <w:r w:rsidR="00813FD4">
        <w:t>тижения социального порядка. В ходе ряда уникальных ситуационных социальных вза</w:t>
      </w:r>
      <w:r w:rsidR="00813FD4">
        <w:t>и</w:t>
      </w:r>
      <w:r w:rsidR="00813FD4">
        <w:t>модействий с третьей стороной делегированные акторы применяют свои креативные сп</w:t>
      </w:r>
      <w:r w:rsidR="00813FD4">
        <w:t>о</w:t>
      </w:r>
      <w:r w:rsidR="00813FD4">
        <w:t>собности для дост</w:t>
      </w:r>
      <w:r w:rsidR="00813FD4">
        <w:t>и</w:t>
      </w:r>
      <w:r w:rsidR="00813FD4">
        <w:t>жения максимально выгодного для данной организации результата. Переговоры выступают своего рода интерактивным процессом взаимодей</w:t>
      </w:r>
      <w:r w:rsidR="004B1E76">
        <w:t>ствия сторон, характеризующимся</w:t>
      </w:r>
      <w:r w:rsidR="00813FD4">
        <w:t xml:space="preserve"> своей нетривиальностью и творческой составляющей. </w:t>
      </w:r>
    </w:p>
    <w:p w:rsidR="00813FD4" w:rsidRDefault="00813FD4" w:rsidP="00C114C5">
      <w:pPr>
        <w:spacing w:line="360" w:lineRule="auto"/>
        <w:ind w:firstLine="709"/>
        <w:jc w:val="both"/>
      </w:pPr>
      <w:r>
        <w:t>Стоит отметить, что метафора организации как договорного порядка</w:t>
      </w:r>
      <w:r w:rsidR="004B1E76">
        <w:t>,</w:t>
      </w:r>
      <w:r>
        <w:t xml:space="preserve"> по сути</w:t>
      </w:r>
      <w:r w:rsidR="004B1E76">
        <w:t>,</w:t>
      </w:r>
      <w:r>
        <w:t xml:space="preserve"> п</w:t>
      </w:r>
      <w:r>
        <w:t>о</w:t>
      </w:r>
      <w:r>
        <w:t>нимает организацию как совокупность социальных сетей, ориентированных на взаим</w:t>
      </w:r>
      <w:r>
        <w:t>о</w:t>
      </w:r>
      <w:r>
        <w:t>дейс</w:t>
      </w:r>
      <w:r>
        <w:t>т</w:t>
      </w:r>
      <w:r>
        <w:t xml:space="preserve">вие с </w:t>
      </w:r>
      <w:proofErr w:type="gramStart"/>
      <w:r>
        <w:t>внешними</w:t>
      </w:r>
      <w:proofErr w:type="gramEnd"/>
      <w:r>
        <w:t xml:space="preserve"> индивидуальными и коллективными акторами. В этом отношении подход к организации как к процессу в определенной степени близок сетевому подходу в орган</w:t>
      </w:r>
      <w:r>
        <w:t>и</w:t>
      </w:r>
      <w:r>
        <w:t xml:space="preserve">зационном анализе, речь о котором пойдет в следующем разделе. </w:t>
      </w:r>
    </w:p>
    <w:p w:rsidR="009F1577" w:rsidRDefault="00813FD4" w:rsidP="004B1E76">
      <w:pPr>
        <w:spacing w:line="360" w:lineRule="auto"/>
        <w:ind w:firstLine="709"/>
        <w:jc w:val="both"/>
      </w:pPr>
      <w:r>
        <w:lastRenderedPageBreak/>
        <w:t xml:space="preserve">В целом можно </w:t>
      </w:r>
      <w:r w:rsidR="004B1E76">
        <w:t>сказать</w:t>
      </w:r>
      <w:r>
        <w:t xml:space="preserve">, что процессуальный подход к организациям представляет собой перспективную область в социологии организаций, исследования которой могут принести много интересных </w:t>
      </w:r>
      <w:r w:rsidR="004B1E76">
        <w:t>результатов.</w:t>
      </w:r>
    </w:p>
    <w:p w:rsidR="0021792E" w:rsidRDefault="004B1E76" w:rsidP="00EE1D0E">
      <w:pPr>
        <w:pStyle w:val="3"/>
      </w:pPr>
      <w:bookmarkStart w:id="17" w:name="_Toc389818460"/>
      <w:r>
        <w:t xml:space="preserve">7. </w:t>
      </w:r>
      <w:r w:rsidR="0021792E" w:rsidRPr="008A41DD">
        <w:t xml:space="preserve">Новый институционализм и сетевой подход в организационном анализе: </w:t>
      </w:r>
      <w:r>
        <w:br/>
      </w:r>
      <w:r w:rsidR="0021792E" w:rsidRPr="008A41DD">
        <w:t>сопоста</w:t>
      </w:r>
      <w:r w:rsidR="0021792E" w:rsidRPr="008A41DD">
        <w:t>в</w:t>
      </w:r>
      <w:r w:rsidR="0021792E" w:rsidRPr="008A41DD">
        <w:t>ление подходов</w:t>
      </w:r>
      <w:bookmarkEnd w:id="17"/>
    </w:p>
    <w:p w:rsidR="0021792E" w:rsidRDefault="0021792E" w:rsidP="0021792E">
      <w:pPr>
        <w:spacing w:line="360" w:lineRule="auto"/>
        <w:ind w:firstLine="709"/>
        <w:jc w:val="both"/>
      </w:pPr>
      <w:r>
        <w:t xml:space="preserve">В рамках данного исследования особое внимание будет обращено на две теории организационного анализа, получившие развитие в рамках экономической социологии: </w:t>
      </w:r>
      <w:r w:rsidRPr="00EE56D0">
        <w:rPr>
          <w:i/>
        </w:rPr>
        <w:t>новый институционализм</w:t>
      </w:r>
      <w:r>
        <w:t xml:space="preserve">  и </w:t>
      </w:r>
      <w:r w:rsidRPr="00EE56D0">
        <w:rPr>
          <w:i/>
        </w:rPr>
        <w:t>сетевой подход</w:t>
      </w:r>
      <w:r>
        <w:t xml:space="preserve"> к анализу организаций. </w:t>
      </w:r>
    </w:p>
    <w:p w:rsidR="0021792E" w:rsidRDefault="0021792E" w:rsidP="0021792E">
      <w:pPr>
        <w:spacing w:line="360" w:lineRule="auto"/>
        <w:ind w:firstLine="709"/>
        <w:jc w:val="both"/>
      </w:pPr>
      <w:r>
        <w:t>Стоит отметить, что приведенный выше обзор основных подходов в организацио</w:t>
      </w:r>
      <w:r>
        <w:t>н</w:t>
      </w:r>
      <w:r>
        <w:t>ной теории позволяет очертить достаточно четкие концептуальные рамки, в которые вп</w:t>
      </w:r>
      <w:r>
        <w:t>и</w:t>
      </w:r>
      <w:r>
        <w:t xml:space="preserve">сывается </w:t>
      </w:r>
      <w:r w:rsidR="00941258">
        <w:t xml:space="preserve">почти </w:t>
      </w:r>
      <w:r>
        <w:t>каждая из упоминавшихся концепций. В общей сложности мы имеем ч</w:t>
      </w:r>
      <w:r>
        <w:t>е</w:t>
      </w:r>
      <w:r>
        <w:t>тыре концептуальные группы: классическая модель организации как закрытой рационал</w:t>
      </w:r>
      <w:r>
        <w:t>ь</w:t>
      </w:r>
      <w:r>
        <w:t>ной системы, во многом противостоящее ей понимание организации как закрытой естес</w:t>
      </w:r>
      <w:r>
        <w:t>т</w:t>
      </w:r>
      <w:r>
        <w:t>венной системы, а также революционный подход к организациям как к открытым сист</w:t>
      </w:r>
      <w:r>
        <w:t>е</w:t>
      </w:r>
      <w:r>
        <w:t>мам, в рамках которого также выделились сторонники как рациональной, так и естестве</w:t>
      </w:r>
      <w:r>
        <w:t>н</w:t>
      </w:r>
      <w:r>
        <w:t>ной м</w:t>
      </w:r>
      <w:r>
        <w:t>о</w:t>
      </w:r>
      <w:r>
        <w:t xml:space="preserve">дели. </w:t>
      </w:r>
    </w:p>
    <w:p w:rsidR="0021792E" w:rsidRDefault="0021792E" w:rsidP="0021792E">
      <w:pPr>
        <w:spacing w:line="360" w:lineRule="auto"/>
        <w:ind w:firstLine="709"/>
        <w:jc w:val="both"/>
      </w:pPr>
      <w:r>
        <w:t xml:space="preserve">Однако далеко не всегда ту или иную </w:t>
      </w:r>
      <w:proofErr w:type="gramStart"/>
      <w:r>
        <w:t>теорию</w:t>
      </w:r>
      <w:proofErr w:type="gramEnd"/>
      <w:r>
        <w:t xml:space="preserve"> возможно четко вписать в сложи</w:t>
      </w:r>
      <w:r>
        <w:t>в</w:t>
      </w:r>
      <w:r>
        <w:t>шиеся концептуальные рамки. Это утверждение в полной мере можно отнести как к</w:t>
      </w:r>
      <w:r w:rsidR="00941258">
        <w:t xml:space="preserve"> оп</w:t>
      </w:r>
      <w:r w:rsidR="00941258">
        <w:t>и</w:t>
      </w:r>
      <w:r w:rsidR="00941258">
        <w:t>санной выше процессуальной теории, так и к</w:t>
      </w:r>
      <w:r>
        <w:t xml:space="preserve"> ново</w:t>
      </w:r>
      <w:r w:rsidR="00941258">
        <w:t>му институционализму и</w:t>
      </w:r>
      <w:r>
        <w:t xml:space="preserve"> сетевой те</w:t>
      </w:r>
      <w:r>
        <w:t>о</w:t>
      </w:r>
      <w:r>
        <w:t>рии применительно к организационному ан</w:t>
      </w:r>
      <w:r>
        <w:t>а</w:t>
      </w:r>
      <w:r>
        <w:t xml:space="preserve">лизу. </w:t>
      </w:r>
    </w:p>
    <w:p w:rsidR="0021792E" w:rsidRDefault="0021792E" w:rsidP="0021792E">
      <w:pPr>
        <w:spacing w:line="360" w:lineRule="auto"/>
        <w:ind w:firstLine="709"/>
        <w:jc w:val="both"/>
      </w:pPr>
      <w:r>
        <w:t xml:space="preserve">Что касается </w:t>
      </w:r>
      <w:r w:rsidRPr="00EE56D0">
        <w:rPr>
          <w:i/>
        </w:rPr>
        <w:t>нового институционализма</w:t>
      </w:r>
      <w:r>
        <w:t>, то эту теорию однозначно вписать в пр</w:t>
      </w:r>
      <w:r>
        <w:t>и</w:t>
      </w:r>
      <w:r>
        <w:t xml:space="preserve">веденную выше концептуальную рамку можно лишь с определенной долей условности. Безусловно, основной предпосылкой является положение об открытости организации внешнему миру. </w:t>
      </w:r>
      <w:proofErr w:type="gramStart"/>
      <w:r>
        <w:t>Однако если классическая институциональная теория (модель открытой естественной системы) говорит о факте взаимодействия организации с внешним локал</w:t>
      </w:r>
      <w:r>
        <w:t>ь</w:t>
      </w:r>
      <w:r>
        <w:t>ным обществом, включающим в себя другие организации, их ассоциации, государстве</w:t>
      </w:r>
      <w:r>
        <w:t>н</w:t>
      </w:r>
      <w:r>
        <w:t>ные структуры и т.д., то неоинституционализм проблематизирует это взаимодействие, рассматривая внешних игроков не просто как группу коллективных акторов, а как орган</w:t>
      </w:r>
      <w:r>
        <w:t>и</w:t>
      </w:r>
      <w:r>
        <w:t>зационное поле, представляющее из себя инстит</w:t>
      </w:r>
      <w:r w:rsidR="00941258">
        <w:t xml:space="preserve">уционализированную сферу жизни </w:t>
      </w:r>
      <w:r w:rsidR="00941258" w:rsidRPr="00941258">
        <w:t>[</w:t>
      </w:r>
      <w:r>
        <w:t>Ч</w:t>
      </w:r>
      <w:r>
        <w:t>и</w:t>
      </w:r>
      <w:r>
        <w:t>риков</w:t>
      </w:r>
      <w:r w:rsidR="00941258">
        <w:t>, 2012</w:t>
      </w:r>
      <w:r w:rsidR="00941258" w:rsidRPr="00941258">
        <w:t>]</w:t>
      </w:r>
      <w:r>
        <w:t>.</w:t>
      </w:r>
      <w:proofErr w:type="gramEnd"/>
      <w:r>
        <w:t xml:space="preserve"> Внимание исследователей в области нового институциоанлизма сосредот</w:t>
      </w:r>
      <w:r>
        <w:t>о</w:t>
      </w:r>
      <w:r>
        <w:t>чено на тех процессах, которые протекают на границах организаций и институциональных сред, а также на тех механизмах, при  помощи которых организационные структуры у</w:t>
      </w:r>
      <w:r>
        <w:t>с</w:t>
      </w:r>
      <w:r>
        <w:t>ваивают внешние институциональные импульсы и изменяют правила своего функцион</w:t>
      </w:r>
      <w:r>
        <w:t>и</w:t>
      </w:r>
      <w:r>
        <w:t xml:space="preserve">рования в соответствии с внешним давлением. </w:t>
      </w:r>
    </w:p>
    <w:p w:rsidR="0021792E" w:rsidRDefault="0021792E" w:rsidP="0021792E">
      <w:pPr>
        <w:spacing w:line="360" w:lineRule="auto"/>
        <w:ind w:firstLine="709"/>
        <w:jc w:val="both"/>
      </w:pPr>
      <w:r>
        <w:lastRenderedPageBreak/>
        <w:t xml:space="preserve">Что касается </w:t>
      </w:r>
      <w:r w:rsidRPr="000B0F22">
        <w:rPr>
          <w:i/>
        </w:rPr>
        <w:t>сетевого подхода</w:t>
      </w:r>
      <w:r>
        <w:t xml:space="preserve"> в организационном анализе, то он представляет с</w:t>
      </w:r>
      <w:r>
        <w:t>о</w:t>
      </w:r>
      <w:r>
        <w:t>бой синтез сразу нескольких теоретических концепций, и понимается скорее как опред</w:t>
      </w:r>
      <w:r>
        <w:t>е</w:t>
      </w:r>
      <w:r>
        <w:t>ленный способ взгляда на организации, чем как отдельная теория в организационном ан</w:t>
      </w:r>
      <w:r>
        <w:t>а</w:t>
      </w:r>
      <w:r>
        <w:t>лизе. Сети являются своего рода инструментом, методом исследования, который может быть привлечен для анализа того или иного</w:t>
      </w:r>
      <w:r w:rsidR="00941258">
        <w:t xml:space="preserve"> явления</w:t>
      </w:r>
      <w:r w:rsidR="00941258">
        <w:rPr>
          <w:rStyle w:val="a8"/>
        </w:rPr>
        <w:footnoteReference w:id="11"/>
      </w:r>
      <w:r>
        <w:t>. Основной вопрос заключается в эффективности и плодотворности применения этого инструмента к определенному эмп</w:t>
      </w:r>
      <w:r>
        <w:t>и</w:t>
      </w:r>
      <w:r>
        <w:t xml:space="preserve">рическому случаю. </w:t>
      </w:r>
    </w:p>
    <w:p w:rsidR="0021792E" w:rsidRDefault="0021792E" w:rsidP="0021792E">
      <w:pPr>
        <w:spacing w:line="360" w:lineRule="auto"/>
        <w:ind w:firstLine="709"/>
        <w:jc w:val="both"/>
      </w:pPr>
      <w:r>
        <w:t>Представляется, что два рассматриваемых подхода обладают значительным поте</w:t>
      </w:r>
      <w:r>
        <w:t>н</w:t>
      </w:r>
      <w:r>
        <w:t>циалом в сфере организационных исследований. Дальнейший краткий обзор основных положений нового институционализма и сетевого анализа не имеет своей целью против</w:t>
      </w:r>
      <w:r>
        <w:t>о</w:t>
      </w:r>
      <w:r>
        <w:t>поставить эти две теории, также как и выделить преимущества одной из них по сравнению с другой. Представляется, что различие этих двух теорий заключается в своеобразии того угла зрения, под которым рассматривается организация в том или ином случае, а не кат</w:t>
      </w:r>
      <w:r>
        <w:t>е</w:t>
      </w:r>
      <w:r>
        <w:t xml:space="preserve">горичном отличии научных школ: новый институцилнализм проблематизирует давление внешней среды и последующий за этим организационный изоморфизм, тогда как сетевой подход определяет организацию в первую очередь </w:t>
      </w:r>
      <w:proofErr w:type="gramStart"/>
      <w:r>
        <w:t>через</w:t>
      </w:r>
      <w:proofErr w:type="gramEnd"/>
      <w:r>
        <w:t xml:space="preserve"> </w:t>
      </w:r>
      <w:proofErr w:type="gramStart"/>
      <w:r>
        <w:t>ее</w:t>
      </w:r>
      <w:proofErr w:type="gramEnd"/>
      <w:r>
        <w:t xml:space="preserve"> укорененность в сети социал</w:t>
      </w:r>
      <w:r>
        <w:t>ь</w:t>
      </w:r>
      <w:r>
        <w:t xml:space="preserve">ных отношений.  </w:t>
      </w:r>
    </w:p>
    <w:p w:rsidR="0021792E" w:rsidRDefault="0021792E" w:rsidP="00EE1D0E">
      <w:pPr>
        <w:spacing w:line="360" w:lineRule="auto"/>
        <w:ind w:firstLine="709"/>
        <w:jc w:val="both"/>
      </w:pPr>
      <w:r>
        <w:t xml:space="preserve">Основная задача данной работы сводится к обоснованию того, что как </w:t>
      </w:r>
      <w:proofErr w:type="gramStart"/>
      <w:r>
        <w:t>новый</w:t>
      </w:r>
      <w:proofErr w:type="gramEnd"/>
      <w:r>
        <w:t xml:space="preserve"> и</w:t>
      </w:r>
      <w:r>
        <w:t>н</w:t>
      </w:r>
      <w:r>
        <w:t>ституционализм, так и сетевая теория могут быть применены при анализе одного и того же объекта – формальных волонтерских организаций. Вместе с этим мы утверждаем, что применение той или другой концептуальной рамки может быть релевантно в большей или меньшей степени той или иной группе эмпирических единиц. Применительно к данной работе в качестве основной мы выдвигаем гипотезу о том, что формальные волонтерские организации в России в большей степени соответствуют логике сетевого подхода. Для и</w:t>
      </w:r>
      <w:r>
        <w:t>н</w:t>
      </w:r>
      <w:r>
        <w:t>терпретации результатов экспертных интервью с лидерами волонтерских ассоциаций мы воспользуемся теорией, объясняющей реакцию на неопределенность внешней среды – концепцией гетерархии, предложенной американским ученым Д. Старком. Мы предпол</w:t>
      </w:r>
      <w:r>
        <w:t>а</w:t>
      </w:r>
      <w:r>
        <w:t>гаем, что аналогичные организации во Франции могут быть наиболее эффективно объя</w:t>
      </w:r>
      <w:r>
        <w:t>с</w:t>
      </w:r>
      <w:r>
        <w:t>нены при помощи инструментов, предоставленных теорией нового институционализма. Стоит отметить, что особое внимание будет уделено тому, как в рамках каждого из по</w:t>
      </w:r>
      <w:r>
        <w:t>д</w:t>
      </w:r>
      <w:r>
        <w:t xml:space="preserve">ходов концептуализируются границы организации, так как их формирование и понимание представляет богатый иллюстративный </w:t>
      </w:r>
      <w:proofErr w:type="gramStart"/>
      <w:r>
        <w:t>материал</w:t>
      </w:r>
      <w:proofErr w:type="gramEnd"/>
      <w:r>
        <w:t xml:space="preserve"> как для понимания общего функцион</w:t>
      </w:r>
      <w:r>
        <w:t>и</w:t>
      </w:r>
      <w:r>
        <w:lastRenderedPageBreak/>
        <w:t>рования организации, так и для сопоставления</w:t>
      </w:r>
      <w:r w:rsidR="002B31A1">
        <w:t xml:space="preserve"> различных теоретических рамок </w:t>
      </w:r>
      <w:r w:rsidR="002B31A1" w:rsidRPr="002B31A1">
        <w:t>[</w:t>
      </w:r>
      <w:r>
        <w:t>Павлю</w:t>
      </w:r>
      <w:r>
        <w:t>т</w:t>
      </w:r>
      <w:r>
        <w:t>кин</w:t>
      </w:r>
      <w:r w:rsidR="002B31A1">
        <w:t>, 2012</w:t>
      </w:r>
      <w:r w:rsidR="002B31A1" w:rsidRPr="002B31A1">
        <w:t>]</w:t>
      </w:r>
      <w:r>
        <w:t xml:space="preserve">. </w:t>
      </w:r>
    </w:p>
    <w:p w:rsidR="0021792E" w:rsidRDefault="002B31A1" w:rsidP="0021792E">
      <w:pPr>
        <w:spacing w:line="360" w:lineRule="auto"/>
        <w:ind w:firstLine="709"/>
        <w:jc w:val="center"/>
        <w:rPr>
          <w:b/>
        </w:rPr>
      </w:pPr>
      <w:r w:rsidRPr="002B31A1">
        <w:rPr>
          <w:b/>
        </w:rPr>
        <w:t xml:space="preserve">7.1. </w:t>
      </w:r>
      <w:proofErr w:type="gramStart"/>
      <w:r w:rsidR="0021792E" w:rsidRPr="00A62D1B">
        <w:rPr>
          <w:b/>
        </w:rPr>
        <w:t>Новый</w:t>
      </w:r>
      <w:proofErr w:type="gramEnd"/>
      <w:r w:rsidR="0021792E" w:rsidRPr="00A62D1B">
        <w:rPr>
          <w:b/>
        </w:rPr>
        <w:t xml:space="preserve"> институци</w:t>
      </w:r>
      <w:r>
        <w:rPr>
          <w:b/>
        </w:rPr>
        <w:t>онализм в социологии организаций</w:t>
      </w:r>
    </w:p>
    <w:p w:rsidR="0021792E" w:rsidRPr="007117BE" w:rsidRDefault="0021792E" w:rsidP="0021792E">
      <w:pPr>
        <w:spacing w:line="360" w:lineRule="auto"/>
        <w:ind w:firstLine="709"/>
        <w:jc w:val="center"/>
        <w:rPr>
          <w:i/>
        </w:rPr>
      </w:pPr>
      <w:r>
        <w:rPr>
          <w:i/>
        </w:rPr>
        <w:t>Институциональные теории в экономике</w:t>
      </w:r>
    </w:p>
    <w:p w:rsidR="0021792E" w:rsidRDefault="0021792E" w:rsidP="0021792E">
      <w:pPr>
        <w:spacing w:line="360" w:lineRule="auto"/>
        <w:ind w:firstLine="709"/>
        <w:jc w:val="both"/>
      </w:pPr>
      <w:r>
        <w:t>В целом развитие институционализма как направления в социальных науках может быть разделено на два периода: «старый», традиционный институционализм и новый и</w:t>
      </w:r>
      <w:r>
        <w:t>н</w:t>
      </w:r>
      <w:r>
        <w:t xml:space="preserve">ституционализм (неоинституционализм). </w:t>
      </w:r>
    </w:p>
    <w:p w:rsidR="0021792E" w:rsidRDefault="0021792E" w:rsidP="0021792E">
      <w:pPr>
        <w:spacing w:line="360" w:lineRule="auto"/>
        <w:ind w:firstLine="709"/>
        <w:jc w:val="both"/>
      </w:pPr>
      <w:r>
        <w:t xml:space="preserve">«Старый» институционализм представляет собой течение в экономике, возникшее на рубеже </w:t>
      </w:r>
      <w:r>
        <w:rPr>
          <w:lang w:val="en-US"/>
        </w:rPr>
        <w:t>XIX</w:t>
      </w:r>
      <w:r w:rsidRPr="00DE2A56">
        <w:t>-</w:t>
      </w:r>
      <w:r>
        <w:rPr>
          <w:lang w:val="en-US"/>
        </w:rPr>
        <w:t>XX</w:t>
      </w:r>
      <w:r w:rsidRPr="00DE2A56">
        <w:t xml:space="preserve"> </w:t>
      </w:r>
      <w:r>
        <w:t>веков и тесно связанное с новой исторической школой, видными пре</w:t>
      </w:r>
      <w:r>
        <w:t>д</w:t>
      </w:r>
      <w:r>
        <w:t xml:space="preserve">ставителями которой являлись Ф. Лист, К. Бюхер и Г. Шмолер. Базовой предпосылкой традиционного индивидуализма является идея о необходимости вмешательства общества в экономическую жизнь, установления социального контроля над </w:t>
      </w:r>
      <w:proofErr w:type="gramStart"/>
      <w:r>
        <w:t>экономическими пр</w:t>
      </w:r>
      <w:r>
        <w:t>о</w:t>
      </w:r>
      <w:r w:rsidR="002B31A1">
        <w:t>цессами</w:t>
      </w:r>
      <w:proofErr w:type="gramEnd"/>
      <w:r w:rsidR="002B31A1">
        <w:t xml:space="preserve"> </w:t>
      </w:r>
      <w:r w:rsidR="002B31A1" w:rsidRPr="002B31A1">
        <w:t>[</w:t>
      </w:r>
      <w:r w:rsidR="002B31A1">
        <w:t>Вольчик, 2002</w:t>
      </w:r>
      <w:r w:rsidR="002B31A1" w:rsidRPr="002B31A1">
        <w:t>]</w:t>
      </w:r>
      <w:r>
        <w:t>. Подвергая критике неоклассическую теорию, институционал</w:t>
      </w:r>
      <w:r>
        <w:t>и</w:t>
      </w:r>
      <w:r>
        <w:t xml:space="preserve">сты стремились установить связи между экономикой и другими науками об обществе – социологией, политологией, правом, в </w:t>
      </w:r>
      <w:proofErr w:type="gramStart"/>
      <w:r>
        <w:t>связи</w:t>
      </w:r>
      <w:proofErr w:type="gramEnd"/>
      <w:r>
        <w:t xml:space="preserve"> с чем ранние работы в этом направлении во многом носят междисциплинарный характер. Наиболее значимыми представители «стар</w:t>
      </w:r>
      <w:r>
        <w:t>о</w:t>
      </w:r>
      <w:r>
        <w:t xml:space="preserve">го» институционализма являются Т. Веблен, У. Митчелл, Д. Коммонс и </w:t>
      </w:r>
      <w:proofErr w:type="gramStart"/>
      <w:r>
        <w:t>Дж</w:t>
      </w:r>
      <w:proofErr w:type="gramEnd"/>
      <w:r>
        <w:t xml:space="preserve">. Гелбрейт. Основным объектом анализа институциональной теории являются социальные институты, а не отдельные группы индивидов. </w:t>
      </w:r>
    </w:p>
    <w:p w:rsidR="0021792E" w:rsidRDefault="0021792E" w:rsidP="0021792E">
      <w:pPr>
        <w:spacing w:line="360" w:lineRule="auto"/>
        <w:ind w:firstLine="709"/>
        <w:jc w:val="both"/>
      </w:pPr>
      <w:r>
        <w:t>Родоначальником нового институционализма в экономике принято считать амер</w:t>
      </w:r>
      <w:r>
        <w:t>и</w:t>
      </w:r>
      <w:r>
        <w:t>канского экономиста Р. Коуза, который в 30-х годах прошлого века представил свою р</w:t>
      </w:r>
      <w:r>
        <w:t>а</w:t>
      </w:r>
      <w:r>
        <w:t>боту под названием «Природа фирм</w:t>
      </w:r>
      <w:r w:rsidR="002B31A1">
        <w:t xml:space="preserve">» </w:t>
      </w:r>
      <w:r w:rsidR="002B31A1" w:rsidRPr="002B31A1">
        <w:t>[</w:t>
      </w:r>
      <w:r w:rsidR="002B31A1">
        <w:t>Радаев, 2001</w:t>
      </w:r>
      <w:r w:rsidR="002B31A1" w:rsidRPr="002B31A1">
        <w:t>]</w:t>
      </w:r>
      <w:r>
        <w:t>. Значительный вклад в становлении нового концептуального течения внесли американские экономисты Д. Норт и О. Уилья</w:t>
      </w:r>
      <w:r>
        <w:t>м</w:t>
      </w:r>
      <w:r>
        <w:t>сон. Считается, что у интеллектуальных истоков нового институционализма в экономике стоят экономисты Австрийской школы К. Ме</w:t>
      </w:r>
      <w:r w:rsidR="002B31A1">
        <w:t xml:space="preserve">нген и Ф. фон Хайек </w:t>
      </w:r>
      <w:r w:rsidR="002B31A1" w:rsidRPr="002B31A1">
        <w:t>[</w:t>
      </w:r>
      <w:r w:rsidR="002B31A1">
        <w:t>Вольчик, 2002</w:t>
      </w:r>
      <w:r w:rsidR="002B31A1" w:rsidRPr="002B31A1">
        <w:t>]</w:t>
      </w:r>
      <w:r>
        <w:t xml:space="preserve">. </w:t>
      </w:r>
    </w:p>
    <w:p w:rsidR="0021792E" w:rsidRDefault="0021792E" w:rsidP="0021792E">
      <w:pPr>
        <w:spacing w:line="360" w:lineRule="auto"/>
        <w:ind w:firstLine="709"/>
        <w:jc w:val="both"/>
      </w:pPr>
      <w:r>
        <w:t>В целом можно сказать, что новый институционализм в экономике опирается на основные предпосылки неоклассической экономической теории, однако критикует ряд ее элементов и достраивае</w:t>
      </w:r>
      <w:r w:rsidR="002B31A1">
        <w:t xml:space="preserve">т микроэкономические положения </w:t>
      </w:r>
      <w:r w:rsidR="002B31A1" w:rsidRPr="002B31A1">
        <w:t>[</w:t>
      </w:r>
      <w:r>
        <w:t>Радаев</w:t>
      </w:r>
      <w:r w:rsidR="002B31A1">
        <w:t>, 2001</w:t>
      </w:r>
      <w:r w:rsidR="002B31A1" w:rsidRPr="002B31A1">
        <w:t>]</w:t>
      </w:r>
      <w:r>
        <w:t>. Так, предпосы</w:t>
      </w:r>
      <w:r>
        <w:t>л</w:t>
      </w:r>
      <w:r>
        <w:t>ка о методологическом индивидуализме и максимизации полезности распространяется за пределы экономической сферы на все остальные сферы жизни общества. Таким образом, в отличие от «старых» институционалистов, целью которых являлся анализ экономической теории при помощи других общественных наук, «новые» институционалисты расширяют сферу применения экономических законов на неэкономические проблемы в сфере права, политики, семьи и т.д. Исходя из принципов общей неоклассической экономики</w:t>
      </w:r>
      <w:r w:rsidR="002B31A1" w:rsidRPr="002B31A1">
        <w:t>,</w:t>
      </w:r>
      <w:r>
        <w:t xml:space="preserve"> неои</w:t>
      </w:r>
      <w:r>
        <w:t>н</w:t>
      </w:r>
      <w:r>
        <w:t xml:space="preserve">ституционалисты стремятся анализировать конкретные явления повседневной жизни. </w:t>
      </w:r>
      <w:r>
        <w:lastRenderedPageBreak/>
        <w:t>Позже этот подход получил название «экономического империализма». Ярким представ</w:t>
      </w:r>
      <w:r>
        <w:t>и</w:t>
      </w:r>
      <w:r>
        <w:t>телем этого направления является лауреат нобелевской премии по экономике Г. Беккер, который в своих работах стремился распространить микроэкономический анализ на а</w:t>
      </w:r>
      <w:r>
        <w:t>с</w:t>
      </w:r>
      <w:r>
        <w:t xml:space="preserve">пекты человеческого поведения в нерыночных сферах. </w:t>
      </w:r>
    </w:p>
    <w:p w:rsidR="0021792E" w:rsidRDefault="0021792E" w:rsidP="0021792E">
      <w:pPr>
        <w:spacing w:line="360" w:lineRule="auto"/>
        <w:ind w:firstLine="709"/>
        <w:jc w:val="both"/>
      </w:pPr>
      <w:r>
        <w:t xml:space="preserve"> Вместе с этим н</w:t>
      </w:r>
      <w:r w:rsidR="002B31A1">
        <w:t>еоинституционалисты подвергли з</w:t>
      </w:r>
      <w:r>
        <w:t>н</w:t>
      </w:r>
      <w:r w:rsidR="002B31A1">
        <w:t>а</w:t>
      </w:r>
      <w:r>
        <w:t>чительной критике неокла</w:t>
      </w:r>
      <w:r>
        <w:t>с</w:t>
      </w:r>
      <w:r>
        <w:t>сическую по</w:t>
      </w:r>
      <w:r w:rsidR="002B31A1">
        <w:t>сылку о рациональности поведения</w:t>
      </w:r>
      <w:r>
        <w:t>, принимая описанную выше концепцию ограниченной рациональности Г. Саймона. Значительный вклад в развитие течения внес анализ асимметрии  информации и оппортунистического поведения О. Уильямсона. В с</w:t>
      </w:r>
      <w:r>
        <w:t>о</w:t>
      </w:r>
      <w:r>
        <w:t>вокупности принятие во внимание факторов ограниченной рациональности и рисков о</w:t>
      </w:r>
      <w:r>
        <w:t>п</w:t>
      </w:r>
      <w:r>
        <w:t>портунистического поведения со стороны хозяйственных агентов обуславливает необх</w:t>
      </w:r>
      <w:r>
        <w:t>о</w:t>
      </w:r>
      <w:r>
        <w:t>димость существования хозяйственных организац</w:t>
      </w:r>
      <w:r w:rsidR="002B31A1">
        <w:t xml:space="preserve">ий как противоположность рынка </w:t>
      </w:r>
      <w:r w:rsidR="002B31A1" w:rsidRPr="002B31A1">
        <w:t>[</w:t>
      </w:r>
      <w:r>
        <w:t>Рад</w:t>
      </w:r>
      <w:r>
        <w:t>а</w:t>
      </w:r>
      <w:r w:rsidR="002B31A1">
        <w:t>ев 2001</w:t>
      </w:r>
      <w:r w:rsidR="002B31A1" w:rsidRPr="002B31A1">
        <w:t>]</w:t>
      </w:r>
      <w:r>
        <w:t xml:space="preserve">. </w:t>
      </w:r>
    </w:p>
    <w:p w:rsidR="0021792E" w:rsidRDefault="0021792E" w:rsidP="0021792E">
      <w:pPr>
        <w:spacing w:line="360" w:lineRule="auto"/>
        <w:ind w:firstLine="709"/>
        <w:jc w:val="both"/>
      </w:pPr>
      <w:r>
        <w:t>Значительным вкладом неоинституционалистов являлось введение ненулевых транзакционных издержек в процесс обмена, что противоречит основной предпосылке н</w:t>
      </w:r>
      <w:r>
        <w:t>е</w:t>
      </w:r>
      <w:r>
        <w:t xml:space="preserve">оклассической теории. Этот факт обуславливал  необходимость изучения </w:t>
      </w:r>
      <w:r w:rsidR="002B31A1">
        <w:t xml:space="preserve">влияния </w:t>
      </w:r>
      <w:r>
        <w:t>соц</w:t>
      </w:r>
      <w:r>
        <w:t>и</w:t>
      </w:r>
      <w:r>
        <w:t>альных и</w:t>
      </w:r>
      <w:r>
        <w:t>н</w:t>
      </w:r>
      <w:r>
        <w:t>ститутов на функци</w:t>
      </w:r>
      <w:r w:rsidR="002B31A1">
        <w:t xml:space="preserve">онирование рыночного механизма </w:t>
      </w:r>
      <w:r w:rsidR="002B31A1" w:rsidRPr="002B31A1">
        <w:t>[</w:t>
      </w:r>
      <w:r w:rsidR="002B31A1">
        <w:t>Вольчик, 2002</w:t>
      </w:r>
      <w:r w:rsidR="002B31A1" w:rsidRPr="002B31A1">
        <w:t>]</w:t>
      </w:r>
      <w:r>
        <w:t>. Кроме того, в ра</w:t>
      </w:r>
      <w:r>
        <w:t>м</w:t>
      </w:r>
      <w:r>
        <w:t>ках неоинституциональной теории в эконом</w:t>
      </w:r>
      <w:r w:rsidR="002B31A1">
        <w:t xml:space="preserve">ике были осуществлены попытки </w:t>
      </w:r>
      <w:r>
        <w:t>пересмот</w:t>
      </w:r>
      <w:r w:rsidR="002B31A1">
        <w:t>ра</w:t>
      </w:r>
      <w:r>
        <w:t xml:space="preserve"> неоклассических</w:t>
      </w:r>
      <w:r w:rsidR="002B31A1">
        <w:t xml:space="preserve"> тезисов о доступности и полноте</w:t>
      </w:r>
      <w:r>
        <w:t xml:space="preserve"> информации, а также тезис о не</w:t>
      </w:r>
      <w:r>
        <w:t>й</w:t>
      </w:r>
      <w:r>
        <w:t xml:space="preserve">тральности распределения прав собственности. </w:t>
      </w:r>
    </w:p>
    <w:p w:rsidR="0021792E" w:rsidRPr="007117BE" w:rsidRDefault="0021792E" w:rsidP="0021792E">
      <w:pPr>
        <w:spacing w:line="360" w:lineRule="auto"/>
        <w:ind w:firstLine="709"/>
        <w:jc w:val="center"/>
        <w:rPr>
          <w:i/>
        </w:rPr>
      </w:pPr>
      <w:proofErr w:type="gramStart"/>
      <w:r w:rsidRPr="007117BE">
        <w:rPr>
          <w:i/>
        </w:rPr>
        <w:t>Новый</w:t>
      </w:r>
      <w:proofErr w:type="gramEnd"/>
      <w:r w:rsidRPr="007117BE">
        <w:rPr>
          <w:i/>
        </w:rPr>
        <w:t xml:space="preserve"> институционализм в социологии</w:t>
      </w:r>
    </w:p>
    <w:p w:rsidR="0021792E" w:rsidRPr="00760BD2" w:rsidRDefault="0021792E" w:rsidP="0021792E">
      <w:pPr>
        <w:spacing w:line="360" w:lineRule="auto"/>
        <w:ind w:firstLine="709"/>
        <w:jc w:val="both"/>
      </w:pPr>
      <w:r>
        <w:t>В отчетливой связи с новой институциональной экономикой находится направл</w:t>
      </w:r>
      <w:r>
        <w:t>е</w:t>
      </w:r>
      <w:r>
        <w:t xml:space="preserve">ние </w:t>
      </w:r>
      <w:r w:rsidRPr="00C24A0E">
        <w:rPr>
          <w:i/>
        </w:rPr>
        <w:t>нового институционализма в социологии</w:t>
      </w:r>
      <w:r>
        <w:t xml:space="preserve">, начавшее свое активное развитие в конце 80-х начале 90-х годов прошлого столетия. Это направление получило свое развитие во многом благодаря деятельности американской школы социологии в организационном анализе, а также развитию нового институционализма во Франции. </w:t>
      </w:r>
      <w:proofErr w:type="gramStart"/>
      <w:r>
        <w:t>Новый</w:t>
      </w:r>
      <w:proofErr w:type="gramEnd"/>
      <w:r>
        <w:t xml:space="preserve"> институцион</w:t>
      </w:r>
      <w:r>
        <w:t>а</w:t>
      </w:r>
      <w:r>
        <w:t>лизм в социологии характеризуется отчетливыми заимствованиями из новой институци</w:t>
      </w:r>
      <w:r>
        <w:t>о</w:t>
      </w:r>
      <w:r>
        <w:t>нальной экономики, включая положения о транзакционных из</w:t>
      </w:r>
      <w:r w:rsidR="002B31A1">
        <w:t>держках</w:t>
      </w:r>
      <w:r>
        <w:t>, отношениях со</w:t>
      </w:r>
      <w:r>
        <w:t>б</w:t>
      </w:r>
      <w:r w:rsidR="002B31A1">
        <w:t xml:space="preserve">ственности и управления </w:t>
      </w:r>
      <w:r w:rsidR="002B31A1" w:rsidRPr="002B31A1">
        <w:t>[</w:t>
      </w:r>
      <w:r w:rsidR="002B31A1">
        <w:t>Рад</w:t>
      </w:r>
      <w:r w:rsidR="002B31A1">
        <w:t>а</w:t>
      </w:r>
      <w:r w:rsidR="002B31A1">
        <w:t>ев 2001</w:t>
      </w:r>
      <w:r w:rsidR="002B31A1" w:rsidRPr="002B31A1">
        <w:t>]</w:t>
      </w:r>
      <w:r w:rsidR="002B31A1">
        <w:t>.</w:t>
      </w:r>
    </w:p>
    <w:p w:rsidR="0021792E" w:rsidRPr="003D6529" w:rsidRDefault="0021792E" w:rsidP="0021792E">
      <w:pPr>
        <w:spacing w:line="360" w:lineRule="auto"/>
        <w:ind w:firstLine="709"/>
        <w:jc w:val="both"/>
      </w:pPr>
      <w:proofErr w:type="gramStart"/>
      <w:r>
        <w:t>Принимая во внимание более широкие теоретические рамки неоинституционали</w:t>
      </w:r>
      <w:r>
        <w:t>з</w:t>
      </w:r>
      <w:r>
        <w:t>ма в организационном анализе, стоит обратить внимание на тот факт, что это направление во многом является результатом концептуальной борьбы в социологии между материал</w:t>
      </w:r>
      <w:r>
        <w:t>и</w:t>
      </w:r>
      <w:r>
        <w:t>стическим и идеаторным пониманием человеческого поведения, уходящей корнями в классическое противостояние теорий Спенсера и Дюркгейма, Вебе</w:t>
      </w:r>
      <w:r w:rsidR="002B31A1">
        <w:t xml:space="preserve">ра и Маркса, Парсонса и Миллса </w:t>
      </w:r>
      <w:r w:rsidR="002B31A1" w:rsidRPr="002B31A1">
        <w:t>[</w:t>
      </w:r>
      <w:r w:rsidRPr="003469CC">
        <w:rPr>
          <w:lang w:val="en-US"/>
        </w:rPr>
        <w:t>Hinings</w:t>
      </w:r>
      <w:r>
        <w:t xml:space="preserve">, </w:t>
      </w:r>
      <w:r w:rsidRPr="003469CC">
        <w:rPr>
          <w:lang w:val="en-US"/>
        </w:rPr>
        <w:t>Tolbert</w:t>
      </w:r>
      <w:r w:rsidR="002B31A1">
        <w:t>, 2008</w:t>
      </w:r>
      <w:r w:rsidR="002B31A1" w:rsidRPr="002B31A1">
        <w:t>]</w:t>
      </w:r>
      <w:r>
        <w:t>.</w:t>
      </w:r>
      <w:proofErr w:type="gramEnd"/>
    </w:p>
    <w:p w:rsidR="0021792E" w:rsidRDefault="0021792E" w:rsidP="0021792E">
      <w:pPr>
        <w:spacing w:line="360" w:lineRule="auto"/>
        <w:ind w:firstLine="709"/>
        <w:jc w:val="both"/>
      </w:pPr>
      <w:r>
        <w:lastRenderedPageBreak/>
        <w:t xml:space="preserve">Стоит отметить, что </w:t>
      </w:r>
      <w:proofErr w:type="gramStart"/>
      <w:r>
        <w:t>новый</w:t>
      </w:r>
      <w:proofErr w:type="gramEnd"/>
      <w:r>
        <w:t xml:space="preserve"> институционализм в социологии является попыткой у</w:t>
      </w:r>
      <w:r>
        <w:t>с</w:t>
      </w:r>
      <w:r>
        <w:t>тановления и укрепления связи между эконо</w:t>
      </w:r>
      <w:r w:rsidR="002B31A1">
        <w:t xml:space="preserve">мической теорией и социологией </w:t>
      </w:r>
      <w:r w:rsidR="002B31A1" w:rsidRPr="002B31A1">
        <w:t>[</w:t>
      </w:r>
      <w:r>
        <w:t xml:space="preserve">Радаев, </w:t>
      </w:r>
      <w:r w:rsidR="002B31A1">
        <w:t>2001</w:t>
      </w:r>
      <w:r w:rsidR="002B31A1" w:rsidRPr="002B31A1">
        <w:t>]</w:t>
      </w:r>
      <w:r>
        <w:t>. В своей знаменитой статье «Экономические институты как социальные констру</w:t>
      </w:r>
      <w:r>
        <w:t>к</w:t>
      </w:r>
      <w:r>
        <w:t>ты: рамки анализа» М. Грановеттер представляет модель экономико-социологического человека, который является синтезом человека экономического и человека социологич</w:t>
      </w:r>
      <w:r>
        <w:t>е</w:t>
      </w:r>
      <w:r w:rsidR="002B31A1">
        <w:t xml:space="preserve">ского </w:t>
      </w:r>
      <w:r w:rsidR="002B31A1" w:rsidRPr="002B31A1">
        <w:t>[</w:t>
      </w:r>
      <w:r w:rsidR="002B31A1">
        <w:t>Грановеттер, 2004</w:t>
      </w:r>
      <w:r w:rsidR="002B31A1" w:rsidRPr="002B31A1">
        <w:t>].</w:t>
      </w:r>
      <w:r>
        <w:t xml:space="preserve"> Человек экономический, располагая способностью к активному сознательному выбору, независимости и рациональност</w:t>
      </w:r>
      <w:r w:rsidR="002B31A1">
        <w:t>и, страдает</w:t>
      </w:r>
      <w:r>
        <w:t xml:space="preserve"> от отсутствия социал</w:t>
      </w:r>
      <w:r>
        <w:t>ь</w:t>
      </w:r>
      <w:r>
        <w:t>ной составляющей. Человек социальный, напротив, полностью подчинен социальным нормам, слабо информирован и неспособен к калькуляции. Однако, несмотря на очеви</w:t>
      </w:r>
      <w:r>
        <w:t>д</w:t>
      </w:r>
      <w:r>
        <w:t>ное различие, каждая из описанных выше концепций опирается на единую предпосылку об автономности индивида, неподверженного влиянию социальных отношений. «Недос</w:t>
      </w:r>
      <w:r>
        <w:t>о</w:t>
      </w:r>
      <w:r>
        <w:t>циализированная» концепция человека игнорирует социальную составляющую в его де</w:t>
      </w:r>
      <w:r>
        <w:t>я</w:t>
      </w:r>
      <w:r>
        <w:t>тельности, тогда как «пересоциализированная» концепция говорит о тотальной подчине</w:t>
      </w:r>
      <w:r>
        <w:t>н</w:t>
      </w:r>
      <w:r>
        <w:t>ности человека социальным нормам, которые, будучи освоены единожды, оказывают влияние на поведе</w:t>
      </w:r>
      <w:r w:rsidR="001D3267">
        <w:t xml:space="preserve">ние людей в течение всей жизни </w:t>
      </w:r>
      <w:r w:rsidR="001D3267" w:rsidRPr="002B31A1">
        <w:t>[</w:t>
      </w:r>
      <w:r w:rsidR="001D3267">
        <w:t>Грановеттер, 2004</w:t>
      </w:r>
      <w:r w:rsidR="001D3267" w:rsidRPr="002B31A1">
        <w:t>].</w:t>
      </w:r>
    </w:p>
    <w:p w:rsidR="0021792E" w:rsidRPr="00760BD2" w:rsidRDefault="0021792E" w:rsidP="0021792E">
      <w:pPr>
        <w:spacing w:line="360" w:lineRule="auto"/>
        <w:ind w:firstLine="709"/>
        <w:jc w:val="both"/>
      </w:pPr>
      <w:r>
        <w:t xml:space="preserve"> Грановеттер предложил совместить достижения традиционной социологии и н</w:t>
      </w:r>
      <w:r>
        <w:t>о</w:t>
      </w:r>
      <w:r>
        <w:t>вой институциональной экономики, предлагая модель экономико-социологического чел</w:t>
      </w:r>
      <w:r>
        <w:t>о</w:t>
      </w:r>
      <w:r>
        <w:t>века. Взяв самое лучшее от экономической и  социологической концепций, экономико-социологический человек отличается важнейшей предпосылкой о включенности социал</w:t>
      </w:r>
      <w:r>
        <w:t>ь</w:t>
      </w:r>
      <w:r>
        <w:t>ной составляющей в эконо</w:t>
      </w:r>
      <w:r w:rsidR="001D3267">
        <w:t xml:space="preserve">мическую деятельность индивида </w:t>
      </w:r>
      <w:r w:rsidR="001D3267" w:rsidRPr="002B31A1">
        <w:t>[</w:t>
      </w:r>
      <w:r w:rsidR="001D3267">
        <w:t>Грановеттер, 2004</w:t>
      </w:r>
      <w:r w:rsidR="001D3267" w:rsidRPr="002B31A1">
        <w:t>].</w:t>
      </w:r>
    </w:p>
    <w:p w:rsidR="0021792E" w:rsidRDefault="0021792E" w:rsidP="0021792E">
      <w:pPr>
        <w:spacing w:line="360" w:lineRule="auto"/>
        <w:ind w:firstLine="709"/>
        <w:jc w:val="both"/>
      </w:pPr>
      <w:r>
        <w:t xml:space="preserve">Исходя из описанных выше теоретических наработок, </w:t>
      </w:r>
      <w:proofErr w:type="gramStart"/>
      <w:r>
        <w:t>новый</w:t>
      </w:r>
      <w:proofErr w:type="gramEnd"/>
      <w:r>
        <w:t xml:space="preserve"> институционализм в социологии понимает институты не как абстрактные идеальные стандарты и формальные схемы поведения, а как формальные и неформальные правила, регулирующие будничные практики и базирующиеся на их постоянном воспро</w:t>
      </w:r>
      <w:r w:rsidR="001D3267">
        <w:t xml:space="preserve">изводстве в повседневной жизни </w:t>
      </w:r>
      <w:r w:rsidR="001D3267" w:rsidRPr="001D3267">
        <w:t>[</w:t>
      </w:r>
      <w:r>
        <w:t>Р</w:t>
      </w:r>
      <w:r>
        <w:t>а</w:t>
      </w:r>
      <w:r w:rsidR="001D3267">
        <w:t>даев, 2005</w:t>
      </w:r>
      <w:r w:rsidR="001D3267" w:rsidRPr="001D3267">
        <w:t>]</w:t>
      </w:r>
      <w:r>
        <w:t xml:space="preserve">. </w:t>
      </w:r>
    </w:p>
    <w:p w:rsidR="0021792E" w:rsidRPr="007117BE" w:rsidRDefault="0021792E" w:rsidP="0021792E">
      <w:pPr>
        <w:spacing w:line="360" w:lineRule="auto"/>
        <w:ind w:firstLine="709"/>
        <w:jc w:val="center"/>
        <w:rPr>
          <w:i/>
        </w:rPr>
      </w:pPr>
      <w:proofErr w:type="gramStart"/>
      <w:r w:rsidRPr="007117BE">
        <w:rPr>
          <w:i/>
        </w:rPr>
        <w:t>Новый</w:t>
      </w:r>
      <w:proofErr w:type="gramEnd"/>
      <w:r w:rsidRPr="007117BE">
        <w:rPr>
          <w:i/>
        </w:rPr>
        <w:t xml:space="preserve"> </w:t>
      </w:r>
      <w:r>
        <w:rPr>
          <w:i/>
        </w:rPr>
        <w:t>институционализм в организационном анализе</w:t>
      </w:r>
    </w:p>
    <w:p w:rsidR="0021792E" w:rsidRDefault="0021792E" w:rsidP="0021792E">
      <w:pPr>
        <w:spacing w:line="360" w:lineRule="auto"/>
        <w:ind w:firstLine="709"/>
        <w:jc w:val="both"/>
      </w:pPr>
      <w:r>
        <w:t>Стоит отметить, что неоинституционализм как направление получил свое развитие именно в сфере социологии организаций. Изначально он был использован в качестве ко</w:t>
      </w:r>
      <w:r>
        <w:t>н</w:t>
      </w:r>
      <w:r>
        <w:t>цептуальной рамки в исследованиях именно некоммерческого сектора, а позже был ра</w:t>
      </w:r>
      <w:r>
        <w:t>с</w:t>
      </w:r>
      <w:r>
        <w:t xml:space="preserve">пространен на анализ коммерческих организаций. </w:t>
      </w:r>
    </w:p>
    <w:p w:rsidR="0021792E" w:rsidRPr="00760BD2" w:rsidRDefault="0021792E" w:rsidP="0021792E">
      <w:pPr>
        <w:spacing w:line="360" w:lineRule="auto"/>
        <w:ind w:firstLine="709"/>
        <w:jc w:val="both"/>
      </w:pPr>
      <w:r>
        <w:t>Основными представителями нового институционализма в социологии организ</w:t>
      </w:r>
      <w:r>
        <w:t>а</w:t>
      </w:r>
      <w:r>
        <w:t>ций являются американс</w:t>
      </w:r>
      <w:r w:rsidR="00AD1E50">
        <w:t xml:space="preserve">кие социологи </w:t>
      </w:r>
      <w:proofErr w:type="gramStart"/>
      <w:r w:rsidR="00AD1E50">
        <w:t>Дж</w:t>
      </w:r>
      <w:proofErr w:type="gramEnd"/>
      <w:r w:rsidR="00AD1E50">
        <w:t>. Мейер и Б. Роуэ</w:t>
      </w:r>
      <w:r>
        <w:t>н, П. ДиМаджио и У. Пауэлл, Л. Зукер, У. Бэйкер, Н. Биггарт, В. Ни, Н. Флигтин. Также значительную известность п</w:t>
      </w:r>
      <w:r>
        <w:t>о</w:t>
      </w:r>
      <w:r>
        <w:t>лучила французская школа нового институционализма, среди основных представителей которой можно назвать Ж.-П. Дюпюи, Р. Сале, Ф. Эмар-Дюверне,</w:t>
      </w:r>
      <w:r w:rsidRPr="004729B8">
        <w:t xml:space="preserve"> </w:t>
      </w:r>
      <w:r>
        <w:t>Л. Тевено, и Л. Болта</w:t>
      </w:r>
      <w:r>
        <w:t>н</w:t>
      </w:r>
      <w:r>
        <w:lastRenderedPageBreak/>
        <w:t xml:space="preserve">ски. </w:t>
      </w:r>
      <w:proofErr w:type="gramStart"/>
      <w:r>
        <w:t>Среди значительных достижений французского неоинституционализма можно отм</w:t>
      </w:r>
      <w:r>
        <w:t>е</w:t>
      </w:r>
      <w:r>
        <w:t>тить экономическую теорию конвенций, а также теорию множественных порядков обо</w:t>
      </w:r>
      <w:r>
        <w:t>с</w:t>
      </w:r>
      <w:r>
        <w:t>нования ценности, разработанную Л. Тевено и Л. Болта</w:t>
      </w:r>
      <w:r w:rsidR="001D3267">
        <w:t>нски</w:t>
      </w:r>
      <w:r w:rsidR="001D3267" w:rsidRPr="00760BD2">
        <w:t xml:space="preserve"> </w:t>
      </w:r>
      <w:r w:rsidR="001D3267" w:rsidRPr="002B31A1">
        <w:t>[</w:t>
      </w:r>
      <w:r w:rsidR="001D3267">
        <w:t>Рад</w:t>
      </w:r>
      <w:r w:rsidR="001D3267">
        <w:t>а</w:t>
      </w:r>
      <w:r w:rsidR="001D3267">
        <w:t>ев 2001</w:t>
      </w:r>
      <w:r w:rsidR="001D3267" w:rsidRPr="002B31A1">
        <w:t>]</w:t>
      </w:r>
      <w:r w:rsidR="001D3267">
        <w:t>.</w:t>
      </w:r>
      <w:proofErr w:type="gramEnd"/>
    </w:p>
    <w:p w:rsidR="0021792E" w:rsidRDefault="0021792E" w:rsidP="0021792E">
      <w:pPr>
        <w:spacing w:line="360" w:lineRule="auto"/>
        <w:ind w:firstLine="709"/>
        <w:jc w:val="both"/>
      </w:pPr>
      <w:r>
        <w:t>В рамках данного исследования целесообразно рассмотреть положения совреме</w:t>
      </w:r>
      <w:r>
        <w:t>н</w:t>
      </w:r>
      <w:r>
        <w:t>ной новой институциональной социологии применительно к анализу организаций. В да</w:t>
      </w:r>
      <w:r>
        <w:t>н</w:t>
      </w:r>
      <w:r>
        <w:t>ной работе мы обратим внимание на четыре основополагающих работы в данном напра</w:t>
      </w:r>
      <w:r>
        <w:t>в</w:t>
      </w:r>
      <w:r w:rsidR="00AD1E50">
        <w:t>лении: Мейер и Роуэ</w:t>
      </w:r>
      <w:r>
        <w:t xml:space="preserve">н (1977), Цукер (1977), Димаджио и Пауэлл (1983) и </w:t>
      </w:r>
      <w:proofErr w:type="gramStart"/>
      <w:r>
        <w:t>Скотт</w:t>
      </w:r>
      <w:proofErr w:type="gramEnd"/>
      <w:r>
        <w:t xml:space="preserve"> и Мейер (1983). </w:t>
      </w:r>
    </w:p>
    <w:p w:rsidR="0021792E" w:rsidRDefault="0021792E" w:rsidP="0021792E">
      <w:pPr>
        <w:spacing w:line="360" w:lineRule="auto"/>
        <w:ind w:firstLine="709"/>
        <w:jc w:val="both"/>
      </w:pPr>
      <w:r>
        <w:t>Однако прежде чем обращаться к основным положениям нового институционали</w:t>
      </w:r>
      <w:r>
        <w:t>з</w:t>
      </w:r>
      <w:r>
        <w:t>ма в организационном анализе, целесообразным представляется выделение основных х</w:t>
      </w:r>
      <w:r>
        <w:t>а</w:t>
      </w:r>
      <w:r>
        <w:t>рактеристик, отличающих его от «старого» институционализма (Т. Парсонс, Ф. Селзник). Во-первых, представители нового и старого институционализма значительно расходятся в вопросе опреде</w:t>
      </w:r>
      <w:r w:rsidR="001D3267">
        <w:t xml:space="preserve">ления внешней окружающей среды </w:t>
      </w:r>
      <w:r w:rsidR="001D3267" w:rsidRPr="001D3267">
        <w:t>[</w:t>
      </w:r>
      <w:proofErr w:type="gramStart"/>
      <w:r w:rsidR="001D3267">
        <w:t>Чириков</w:t>
      </w:r>
      <w:proofErr w:type="gramEnd"/>
      <w:r w:rsidR="001D3267">
        <w:t>, 2012</w:t>
      </w:r>
      <w:r w:rsidR="001D3267" w:rsidRPr="001D3267">
        <w:t>]</w:t>
      </w:r>
      <w:r>
        <w:t>. Если первые рассма</w:t>
      </w:r>
      <w:r>
        <w:t>т</w:t>
      </w:r>
      <w:r>
        <w:t>ривают ее лишь как совокупность локальных акторов, с которыми происходит непосре</w:t>
      </w:r>
      <w:r>
        <w:t>д</w:t>
      </w:r>
      <w:r>
        <w:t>ственное взаимодействие и обмен, то вторые рассматривают внешнюю среду как орган</w:t>
      </w:r>
      <w:r>
        <w:t>и</w:t>
      </w:r>
      <w:r>
        <w:t>зационное поле – совокупность организаций, составляющих идентифицируемую</w:t>
      </w:r>
      <w:r w:rsidR="001D3267">
        <w:t xml:space="preserve"> сферу институциональной жизни </w:t>
      </w:r>
      <w:r w:rsidR="001D3267" w:rsidRPr="001D3267">
        <w:t>[</w:t>
      </w:r>
      <w:r>
        <w:t>Димаджио, Пауэлл, 2</w:t>
      </w:r>
      <w:r w:rsidR="001D3267">
        <w:t>010</w:t>
      </w:r>
      <w:r w:rsidR="001D3267" w:rsidRPr="001D3267">
        <w:t>]</w:t>
      </w:r>
      <w:r>
        <w:t>. Вторым важным вопросом является представление о движущей сил</w:t>
      </w:r>
      <w:r w:rsidR="001D3267">
        <w:t xml:space="preserve">е  действий членов организации </w:t>
      </w:r>
      <w:r w:rsidR="001D3267" w:rsidRPr="001D3267">
        <w:t>[</w:t>
      </w:r>
      <w:proofErr w:type="gramStart"/>
      <w:r w:rsidR="001D3267">
        <w:t>Чириков</w:t>
      </w:r>
      <w:proofErr w:type="gramEnd"/>
      <w:r w:rsidR="001D3267">
        <w:t xml:space="preserve"> 2012</w:t>
      </w:r>
      <w:r w:rsidR="001D3267" w:rsidRPr="001D3267">
        <w:t>]</w:t>
      </w:r>
      <w:r>
        <w:t xml:space="preserve">. В рамках старого институционализма акцент делался скорее на общие для членов организации и локального общества нормах и ценностных установках. </w:t>
      </w:r>
      <w:proofErr w:type="gramStart"/>
      <w:r>
        <w:t>Новый</w:t>
      </w:r>
      <w:proofErr w:type="gramEnd"/>
      <w:r>
        <w:t xml:space="preserve"> институционализм по</w:t>
      </w:r>
      <w:r>
        <w:t>д</w:t>
      </w:r>
      <w:r>
        <w:t>черкивает безусловную важность в этом отношении правил, классификаций и схем, сфо</w:t>
      </w:r>
      <w:r>
        <w:t>р</w:t>
      </w:r>
      <w:r>
        <w:t xml:space="preserve">мировавшихся в ходе когнитивного процесса. </w:t>
      </w:r>
    </w:p>
    <w:p w:rsidR="0021792E" w:rsidRDefault="0021792E" w:rsidP="0021792E">
      <w:pPr>
        <w:spacing w:line="360" w:lineRule="auto"/>
        <w:ind w:firstLine="709"/>
        <w:jc w:val="both"/>
      </w:pPr>
      <w:r>
        <w:t xml:space="preserve"> Основной фокус исследований организаций в рамках неоинституционального по</w:t>
      </w:r>
      <w:r>
        <w:t>д</w:t>
      </w:r>
      <w:r>
        <w:t>хода сосредоточен на проблематизации взаимоотношения  организации и окружающей ее внешней среды. В русле данного подхода активно изучается процесс организационных изменений в целях соответствия институциональной среде. Основная идея неоинстит</w:t>
      </w:r>
      <w:r>
        <w:t>у</w:t>
      </w:r>
      <w:r>
        <w:t>ционалистов заключается в том, что внутреннее устройство и направление деятельности организации определяется вовсе не рациональным представлением акторов (такой взгляд соответствует сторонникам рациональной модели), а той институциональной средой, в которую она вынуждена встраиваться с момента сво</w:t>
      </w:r>
      <w:r w:rsidR="001D3267">
        <w:t xml:space="preserve">его образования </w:t>
      </w:r>
      <w:r w:rsidR="001D3267" w:rsidRPr="001D3267">
        <w:t>[</w:t>
      </w:r>
      <w:r>
        <w:t>Павлюткин</w:t>
      </w:r>
      <w:r w:rsidR="001D3267">
        <w:t>, 2011</w:t>
      </w:r>
      <w:r w:rsidR="001D3267" w:rsidRPr="001D3267">
        <w:t>]</w:t>
      </w:r>
      <w:r>
        <w:t>. Таким образом, понятие о рациональности как таковой и нормы внутриорганизационного дейс</w:t>
      </w:r>
      <w:r>
        <w:t>т</w:t>
      </w:r>
      <w:r>
        <w:t xml:space="preserve">вия возникают не внутри самой организации, как следствие ее специфических целей и особенностей сферы функционирования, а задаются </w:t>
      </w:r>
      <w:proofErr w:type="gramStart"/>
      <w:r>
        <w:t>внешними</w:t>
      </w:r>
      <w:proofErr w:type="gramEnd"/>
      <w:r>
        <w:t xml:space="preserve"> коллективными актор</w:t>
      </w:r>
      <w:r>
        <w:t>а</w:t>
      </w:r>
      <w:r>
        <w:t xml:space="preserve">ми, которые обладают силой принуждения </w:t>
      </w:r>
      <w:r w:rsidRPr="00BE36AA">
        <w:t>[</w:t>
      </w:r>
      <w:r>
        <w:rPr>
          <w:lang w:val="en-US"/>
        </w:rPr>
        <w:t>Meyer</w:t>
      </w:r>
      <w:r w:rsidRPr="00BE36AA">
        <w:t xml:space="preserve">, </w:t>
      </w:r>
      <w:r>
        <w:rPr>
          <w:lang w:val="en-US"/>
        </w:rPr>
        <w:t>Rowan</w:t>
      </w:r>
      <w:r w:rsidRPr="00BE36AA">
        <w:t xml:space="preserve">, 1977]. </w:t>
      </w:r>
      <w:r>
        <w:t>Другими словами, в св</w:t>
      </w:r>
      <w:r>
        <w:t>о</w:t>
      </w:r>
      <w:r>
        <w:t>ей деятельности организации ориентируются не на достижение наибольшей эффективн</w:t>
      </w:r>
      <w:r>
        <w:t>о</w:t>
      </w:r>
      <w:r>
        <w:lastRenderedPageBreak/>
        <w:t>сти в их субъективном понимании, а на соответствие требованиям, диктуемым внешней институциональной средой. Таким образом, организации проявляют тенденцию к инст</w:t>
      </w:r>
      <w:r>
        <w:t>и</w:t>
      </w:r>
      <w:r>
        <w:t xml:space="preserve">туциональному конформизму </w:t>
      </w:r>
      <w:r w:rsidRPr="00882EAB">
        <w:t>[</w:t>
      </w:r>
      <w:r>
        <w:rPr>
          <w:lang w:val="en-US"/>
        </w:rPr>
        <w:t>Scott</w:t>
      </w:r>
      <w:r>
        <w:t xml:space="preserve"> 1991</w:t>
      </w:r>
      <w:r w:rsidRPr="00882EAB">
        <w:t xml:space="preserve">, </w:t>
      </w:r>
      <w:r w:rsidR="001D3267">
        <w:t>Павлюткин 2011</w:t>
      </w:r>
      <w:r w:rsidRPr="00882EAB">
        <w:t>]</w:t>
      </w:r>
      <w:r>
        <w:t xml:space="preserve">. </w:t>
      </w:r>
    </w:p>
    <w:p w:rsidR="0021792E" w:rsidRDefault="0021792E" w:rsidP="0021792E">
      <w:pPr>
        <w:spacing w:line="360" w:lineRule="auto"/>
        <w:ind w:firstLine="709"/>
        <w:jc w:val="both"/>
      </w:pPr>
      <w:r>
        <w:t>Стоит обратить внимание на тот факт, что одним из важных теоретических основ</w:t>
      </w:r>
      <w:r>
        <w:t>а</w:t>
      </w:r>
      <w:r>
        <w:t>ний нового институционализма является концепция социального конструирования реал</w:t>
      </w:r>
      <w:r>
        <w:t>ь</w:t>
      </w:r>
      <w:r>
        <w:t xml:space="preserve">ности, разработанная П. Бергером и Т. Лукманом. Институционализированные правила и </w:t>
      </w:r>
      <w:proofErr w:type="gramStart"/>
      <w:r>
        <w:t>классификации, усваивающиеся акторами из внешнего организационного поля являются</w:t>
      </w:r>
      <w:proofErr w:type="gramEnd"/>
      <w:r>
        <w:t xml:space="preserve"> продуктом процесса институционализации, которая, по Бергеру и Лукману, проходит три этапа: экстернализацию, о</w:t>
      </w:r>
      <w:r w:rsidR="001D3267">
        <w:t xml:space="preserve">бъективизацию и интернализацию </w:t>
      </w:r>
      <w:r w:rsidR="001D3267" w:rsidRPr="001D3267">
        <w:t>[</w:t>
      </w:r>
      <w:r w:rsidR="001D3267">
        <w:t>Бергер, Лукман, 1995</w:t>
      </w:r>
      <w:r w:rsidR="001D3267" w:rsidRPr="001D3267">
        <w:t>]</w:t>
      </w:r>
      <w:r>
        <w:t>. С этой точки зрения представители нового институционализма заинтересованы в определ</w:t>
      </w:r>
      <w:r>
        <w:t>е</w:t>
      </w:r>
      <w:r>
        <w:t>нии общих для всех организаций элементов идентичност</w:t>
      </w:r>
      <w:r w:rsidR="001D3267">
        <w:t xml:space="preserve">и </w:t>
      </w:r>
      <w:r w:rsidR="001D3267" w:rsidRPr="001D3267">
        <w:t>[</w:t>
      </w:r>
      <w:proofErr w:type="gramStart"/>
      <w:r w:rsidR="001D3267">
        <w:t>Чириков</w:t>
      </w:r>
      <w:proofErr w:type="gramEnd"/>
      <w:r w:rsidR="001D3267">
        <w:t>, 2012</w:t>
      </w:r>
      <w:r w:rsidR="001D3267" w:rsidRPr="001D3267">
        <w:t>]</w:t>
      </w:r>
      <w:r>
        <w:t xml:space="preserve">. </w:t>
      </w:r>
    </w:p>
    <w:p w:rsidR="0021792E" w:rsidRDefault="0021792E" w:rsidP="0021792E">
      <w:pPr>
        <w:spacing w:line="360" w:lineRule="auto"/>
        <w:ind w:firstLine="709"/>
        <w:jc w:val="both"/>
      </w:pPr>
      <w:r>
        <w:t xml:space="preserve">Описанные выше базовые концепции неоинституционализма в организационном анализе во многом были представлены в работах </w:t>
      </w:r>
      <w:r w:rsidR="001D3267">
        <w:t xml:space="preserve">В. </w:t>
      </w:r>
      <w:r>
        <w:t xml:space="preserve">Мейер и </w:t>
      </w:r>
      <w:r w:rsidR="00AD1E50">
        <w:t>Б. Роуэ</w:t>
      </w:r>
      <w:r w:rsidR="001D3267">
        <w:t xml:space="preserve">н </w:t>
      </w:r>
      <w:r w:rsidR="001D3267" w:rsidRPr="001D3267">
        <w:t>[</w:t>
      </w:r>
      <w:r>
        <w:rPr>
          <w:lang w:val="en-US"/>
        </w:rPr>
        <w:t>Meyer</w:t>
      </w:r>
      <w:r w:rsidRPr="00567C30">
        <w:t xml:space="preserve">, </w:t>
      </w:r>
      <w:r>
        <w:rPr>
          <w:lang w:val="en-US"/>
        </w:rPr>
        <w:t>Rowan</w:t>
      </w:r>
      <w:r w:rsidRPr="00567C30">
        <w:t>, 1977</w:t>
      </w:r>
      <w:r w:rsidR="001D3267" w:rsidRPr="001D3267">
        <w:t>]</w:t>
      </w:r>
      <w:r w:rsidRPr="00567C30">
        <w:t xml:space="preserve">. </w:t>
      </w:r>
      <w:r>
        <w:t>Основой для построения их предпосылок послужила концепция рационально-легитимного господства М. Вебера и теория институционализации и социального конс</w:t>
      </w:r>
      <w:r>
        <w:t>т</w:t>
      </w:r>
      <w:r>
        <w:t xml:space="preserve">руирования реальности </w:t>
      </w:r>
      <w:r w:rsidR="001D3267">
        <w:t xml:space="preserve">П. </w:t>
      </w:r>
      <w:r>
        <w:t xml:space="preserve">Бергера и </w:t>
      </w:r>
      <w:r w:rsidR="001D3267">
        <w:t xml:space="preserve">Т. Лукмана </w:t>
      </w:r>
      <w:r w:rsidR="001D3267" w:rsidRPr="001D3267">
        <w:t>[</w:t>
      </w:r>
      <w:r w:rsidRPr="003469CC">
        <w:rPr>
          <w:lang w:val="en-US"/>
        </w:rPr>
        <w:t>Hinings</w:t>
      </w:r>
      <w:r>
        <w:t xml:space="preserve">, </w:t>
      </w:r>
      <w:r w:rsidRPr="003469CC">
        <w:rPr>
          <w:lang w:val="en-US"/>
        </w:rPr>
        <w:t>Tolbert</w:t>
      </w:r>
      <w:r w:rsidR="001D3267">
        <w:t>, 2008</w:t>
      </w:r>
      <w:r w:rsidR="001D3267" w:rsidRPr="001D3267">
        <w:t>]</w:t>
      </w:r>
      <w:r>
        <w:t>. Критикуя модель орг</w:t>
      </w:r>
      <w:r>
        <w:t>а</w:t>
      </w:r>
      <w:r>
        <w:t>низации как закрытой и рациональной системы, Мейер и Роуан подчеркивают, что представления о том, как организация должна функционировать, приходят из внешней инст</w:t>
      </w:r>
      <w:r>
        <w:t>и</w:t>
      </w:r>
      <w:r>
        <w:t>туционализированной среды. Мейер и Роуан исследуют влияние сложных сетевых отношений между организациями как механизм облегчения распространения идей и п</w:t>
      </w:r>
      <w:r>
        <w:t>о</w:t>
      </w:r>
      <w:r>
        <w:t>ним</w:t>
      </w:r>
      <w:r>
        <w:t>а</w:t>
      </w:r>
      <w:r>
        <w:t>ний о том, какой должна быть организация. В этом процессе также активную роль прин</w:t>
      </w:r>
      <w:r>
        <w:t>и</w:t>
      </w:r>
      <w:r>
        <w:t>мают государственные структуры и влиятельные негосударственные образования. Организации стремятся соответствовать навязанным извне правилам для того, чтобы п</w:t>
      </w:r>
      <w:r>
        <w:t>о</w:t>
      </w:r>
      <w:r>
        <w:t>лучить статус легитимности. По мнению Мейер и Роуан, формальная структура организ</w:t>
      </w:r>
      <w:r>
        <w:t>а</w:t>
      </w:r>
      <w:r>
        <w:t>ции в этом случае должна быть рассмотрена как результат адаптации к внешним инстит</w:t>
      </w:r>
      <w:r>
        <w:t>у</w:t>
      </w:r>
      <w:r>
        <w:t>циональным прав</w:t>
      </w:r>
      <w:r>
        <w:t>и</w:t>
      </w:r>
      <w:r w:rsidR="00AD1E50">
        <w:t>лам</w:t>
      </w:r>
      <w:r>
        <w:t xml:space="preserve">. </w:t>
      </w:r>
    </w:p>
    <w:p w:rsidR="0021792E" w:rsidRPr="00567C30" w:rsidRDefault="0021792E" w:rsidP="0021792E">
      <w:pPr>
        <w:spacing w:line="360" w:lineRule="auto"/>
        <w:ind w:firstLine="709"/>
        <w:jc w:val="both"/>
      </w:pPr>
      <w:r>
        <w:t>Эмпирическое обоснование</w:t>
      </w:r>
      <w:r w:rsidR="00AD1E50">
        <w:t xml:space="preserve"> положением теории Мейера и Роуэ</w:t>
      </w:r>
      <w:r>
        <w:t>н было предложено американским социологом Л. Цукер. В отличие от анализа макро-ур</w:t>
      </w:r>
      <w:r w:rsidR="00AD1E50">
        <w:t>овня, предложенного Мейер и Роуэ</w:t>
      </w:r>
      <w:r>
        <w:t>н, Цукер  сформулировала на основе своих исследований понимание инст</w:t>
      </w:r>
      <w:r>
        <w:t>и</w:t>
      </w:r>
      <w:r>
        <w:t>туционализац</w:t>
      </w:r>
      <w:r w:rsidR="001D3267">
        <w:t xml:space="preserve">ии организаций на микро-уровне </w:t>
      </w:r>
      <w:r w:rsidR="001D3267" w:rsidRPr="001D3267">
        <w:t>[</w:t>
      </w:r>
      <w:r w:rsidRPr="003469CC">
        <w:rPr>
          <w:lang w:val="en-US"/>
        </w:rPr>
        <w:t>Hinings</w:t>
      </w:r>
      <w:r>
        <w:t xml:space="preserve">, </w:t>
      </w:r>
      <w:r w:rsidRPr="003469CC">
        <w:rPr>
          <w:lang w:val="en-US"/>
        </w:rPr>
        <w:t>Tolbert</w:t>
      </w:r>
      <w:r w:rsidR="001D3267">
        <w:t>, 2008</w:t>
      </w:r>
      <w:r w:rsidR="001D3267" w:rsidRPr="001D3267">
        <w:t>]</w:t>
      </w:r>
      <w:r>
        <w:t>.  Любопытным р</w:t>
      </w:r>
      <w:r>
        <w:t>е</w:t>
      </w:r>
      <w:r>
        <w:t>зультатом ее исследований является демонстрация того факта, что при условии воспр</w:t>
      </w:r>
      <w:r>
        <w:t>и</w:t>
      </w:r>
      <w:r>
        <w:t>ятия себя организаций как институционализированного актора, а не простого участника, в</w:t>
      </w:r>
      <w:r w:rsidR="001D3267">
        <w:t>овлечен</w:t>
      </w:r>
      <w:r>
        <w:t>ного в неформальные отношения с остальными, она будет гораздо более воспр</w:t>
      </w:r>
      <w:r>
        <w:t>и</w:t>
      </w:r>
      <w:r>
        <w:t xml:space="preserve">имчива к влиянию других организаций. Более того, в случае институционализированности организации результаты подобного внешнего влияния будут  сохранены и переданы от </w:t>
      </w:r>
      <w:r>
        <w:lastRenderedPageBreak/>
        <w:t xml:space="preserve">одних акторов к </w:t>
      </w:r>
      <w:proofErr w:type="gramStart"/>
      <w:r>
        <w:t>другим</w:t>
      </w:r>
      <w:proofErr w:type="gramEnd"/>
      <w:r>
        <w:t xml:space="preserve"> как в пространстве, так и через смену поколений. Одним из р</w:t>
      </w:r>
      <w:r>
        <w:t>е</w:t>
      </w:r>
      <w:r>
        <w:t>зультатов исследований Цукер также являлся тот факт, что другие члены организационн</w:t>
      </w:r>
      <w:r>
        <w:t>о</w:t>
      </w:r>
      <w:r>
        <w:t>го поля склонны рассматривать поведение представителей институционализированных организаций как рациональное и объективное, что увеличивает вероятность передачи м</w:t>
      </w:r>
      <w:r>
        <w:t>о</w:t>
      </w:r>
      <w:r>
        <w:t>делей такого поведения к другим акторам. Результаты, полученные Цукер, послужили о</w:t>
      </w:r>
      <w:r>
        <w:t>с</w:t>
      </w:r>
      <w:r>
        <w:t xml:space="preserve">новой для дальнейших исследований в данном направлении, проведенных Толбертом, Палмер, Дженнингс и др. </w:t>
      </w:r>
    </w:p>
    <w:p w:rsidR="0021792E" w:rsidRDefault="0021792E" w:rsidP="0021792E">
      <w:pPr>
        <w:spacing w:line="360" w:lineRule="auto"/>
        <w:ind w:firstLine="709"/>
        <w:jc w:val="both"/>
      </w:pPr>
      <w:r>
        <w:t xml:space="preserve">Значительным вкладом в развитие нового институционализма в организационном анализе являются работы </w:t>
      </w:r>
      <w:r w:rsidR="00E67E83">
        <w:t xml:space="preserve">П. </w:t>
      </w:r>
      <w:r>
        <w:t xml:space="preserve">Димаджио и </w:t>
      </w:r>
      <w:r w:rsidR="00E67E83">
        <w:t xml:space="preserve">У. </w:t>
      </w:r>
      <w:r>
        <w:t>Паулла, посвященные институциональному изоморфизму. Исследователи отталкиваются от веберианского понимания рационализ</w:t>
      </w:r>
      <w:r>
        <w:t>а</w:t>
      </w:r>
      <w:r>
        <w:t>ции всех сторон жизни как ведущей силой индустриализации, итогом которой является превращени</w:t>
      </w:r>
      <w:r w:rsidR="001D3267">
        <w:t xml:space="preserve">е общества в «железную клетку» </w:t>
      </w:r>
      <w:r w:rsidR="001D3267" w:rsidRPr="001D3267">
        <w:t>[</w:t>
      </w:r>
      <w:r w:rsidR="001D3267">
        <w:t>Димаджио, Пауэлл, 1983</w:t>
      </w:r>
      <w:r w:rsidR="001D3267" w:rsidRPr="001D3267">
        <w:t>]</w:t>
      </w:r>
      <w:r>
        <w:t>. Димаджио и Па</w:t>
      </w:r>
      <w:r>
        <w:t>у</w:t>
      </w:r>
      <w:r>
        <w:t>элл утверждают, что в действительности причиной бюрократизации и рационализации с</w:t>
      </w:r>
      <w:r>
        <w:t>о</w:t>
      </w:r>
      <w:r>
        <w:t xml:space="preserve">временного общества является превращение модели «железной клетки» </w:t>
      </w:r>
      <w:proofErr w:type="gramStart"/>
      <w:r>
        <w:t>в</w:t>
      </w:r>
      <w:proofErr w:type="gramEnd"/>
      <w:r>
        <w:t xml:space="preserve"> </w:t>
      </w:r>
      <w:proofErr w:type="gramStart"/>
      <w:r>
        <w:t>своего</w:t>
      </w:r>
      <w:proofErr w:type="gramEnd"/>
      <w:r>
        <w:t xml:space="preserve"> рода стандарт, который навязывается акторам внешней институциональной средой.</w:t>
      </w:r>
    </w:p>
    <w:p w:rsidR="0021792E" w:rsidRDefault="0021792E" w:rsidP="0021792E">
      <w:pPr>
        <w:spacing w:line="360" w:lineRule="auto"/>
        <w:ind w:firstLine="709"/>
        <w:jc w:val="both"/>
      </w:pPr>
      <w:r>
        <w:t>Естественным следствием из этой предпосылки является вывод о том, что орган</w:t>
      </w:r>
      <w:r>
        <w:t>и</w:t>
      </w:r>
      <w:r>
        <w:t>зации, находящиеся в одной и той же институциональной среде, по сути, являются очень близкими между собой в плане внутренней структуры, используемых процедур и методов. Таким образом, с течением времени общее организационное поле сглаживает различия и приводит к гомогенности организационных структур. В стремлении следования общим институциональным правилам, сами не осознавая того, организации становятся все бол</w:t>
      </w:r>
      <w:r>
        <w:t>ь</w:t>
      </w:r>
      <w:r>
        <w:t>ше похожими друг на друга. Этот процесс получил название институционального из</w:t>
      </w:r>
      <w:r>
        <w:t>о</w:t>
      </w:r>
      <w:r>
        <w:t>морфизма в терминологии Димаджио и Пауэлла. В зависимости от характера внешнего влияния, Димаджио и Пауэлл выделяют три механизма институциональной изоморфон</w:t>
      </w:r>
      <w:r>
        <w:t>о</w:t>
      </w:r>
      <w:r>
        <w:t>сти: принудительный изоморфизм, подражательный изоморфизм и нормативный изомо</w:t>
      </w:r>
      <w:r>
        <w:t>р</w:t>
      </w:r>
      <w:r>
        <w:t xml:space="preserve">физм. </w:t>
      </w:r>
    </w:p>
    <w:p w:rsidR="0021792E" w:rsidRDefault="0021792E" w:rsidP="0021792E">
      <w:pPr>
        <w:spacing w:line="360" w:lineRule="auto"/>
        <w:ind w:firstLine="709"/>
        <w:jc w:val="both"/>
      </w:pPr>
      <w:r w:rsidRPr="0039606E">
        <w:rPr>
          <w:i/>
        </w:rPr>
        <w:t>Принудительный изоморфизм</w:t>
      </w:r>
      <w:r>
        <w:t xml:space="preserve"> </w:t>
      </w:r>
      <w:r w:rsidRPr="006573B7">
        <w:t>(</w:t>
      </w:r>
      <w:r>
        <w:rPr>
          <w:lang w:val="en-US"/>
        </w:rPr>
        <w:t>coercive</w:t>
      </w:r>
      <w:r w:rsidRPr="006573B7">
        <w:t xml:space="preserve"> </w:t>
      </w:r>
      <w:r>
        <w:rPr>
          <w:lang w:val="en-US"/>
        </w:rPr>
        <w:t>isomorphism</w:t>
      </w:r>
      <w:r w:rsidRPr="006573B7">
        <w:t>)</w:t>
      </w:r>
      <w:r>
        <w:t xml:space="preserve"> имеет место в случаи давл</w:t>
      </w:r>
      <w:r>
        <w:t>е</w:t>
      </w:r>
      <w:r>
        <w:t>ния со стороны государства или других международных источников обязательств. Этот тип изоморфизма включает в себя как формальные, так и неформальные предписания, к</w:t>
      </w:r>
      <w:r>
        <w:t>о</w:t>
      </w:r>
      <w:r>
        <w:t>торые могут исходить как со стороны государства, так и со стороны влиятельных профе</w:t>
      </w:r>
      <w:r>
        <w:t>с</w:t>
      </w:r>
      <w:r>
        <w:t xml:space="preserve">сиональных сообществ. </w:t>
      </w:r>
    </w:p>
    <w:p w:rsidR="0021792E" w:rsidRDefault="0021792E" w:rsidP="0021792E">
      <w:pPr>
        <w:spacing w:line="360" w:lineRule="auto"/>
        <w:ind w:firstLine="709"/>
        <w:jc w:val="both"/>
      </w:pPr>
      <w:r w:rsidRPr="0039606E">
        <w:rPr>
          <w:i/>
        </w:rPr>
        <w:t>Подражательный изоморфизм</w:t>
      </w:r>
      <w:r>
        <w:t xml:space="preserve"> </w:t>
      </w:r>
      <w:r w:rsidRPr="0039606E">
        <w:t>(</w:t>
      </w:r>
      <w:r>
        <w:rPr>
          <w:lang w:val="en-US"/>
        </w:rPr>
        <w:t>mimetic</w:t>
      </w:r>
      <w:r w:rsidRPr="0039606E">
        <w:t xml:space="preserve"> </w:t>
      </w:r>
      <w:r>
        <w:rPr>
          <w:lang w:val="en-US"/>
        </w:rPr>
        <w:t>isomorphism</w:t>
      </w:r>
      <w:r w:rsidRPr="0039606E">
        <w:t>)</w:t>
      </w:r>
      <w:r>
        <w:t xml:space="preserve"> является механизмом гом</w:t>
      </w:r>
      <w:r>
        <w:t>о</w:t>
      </w:r>
      <w:r>
        <w:t>генизации практик в случае неопределенности внешней среды и внутренней содержател</w:t>
      </w:r>
      <w:r>
        <w:t>ь</w:t>
      </w:r>
      <w:r>
        <w:t xml:space="preserve">ной неоднозначности организации. Смысл этого механизма заключается в заимствовании методов и практик менее успешными организациями у более успешных в случае, когда </w:t>
      </w:r>
      <w:proofErr w:type="gramStart"/>
      <w:r>
        <w:lastRenderedPageBreak/>
        <w:t>сильные</w:t>
      </w:r>
      <w:proofErr w:type="gramEnd"/>
      <w:r>
        <w:t xml:space="preserve"> и успешные акторы однозначно определены в институциональной среде. Также подражательный изоморфизм играет значительную роль в случае такой организационной проблемы, как неопределенность. </w:t>
      </w:r>
    </w:p>
    <w:p w:rsidR="0021792E" w:rsidRDefault="0021792E" w:rsidP="0021792E">
      <w:pPr>
        <w:spacing w:line="360" w:lineRule="auto"/>
        <w:ind w:firstLine="709"/>
        <w:jc w:val="both"/>
      </w:pPr>
      <w:r>
        <w:t>Можно предположить, что некоммерческие организации будут пытаться миним</w:t>
      </w:r>
      <w:r>
        <w:t>и</w:t>
      </w:r>
      <w:r>
        <w:t>зировать свои издержки, выбирая методы и техники, уже зарекомендовавшие себя как эффективные благодаря их успешному применению в других как коммерческих, так и н</w:t>
      </w:r>
      <w:r>
        <w:t>е</w:t>
      </w:r>
      <w:r>
        <w:t>коммерческих организациях. Ряд эмпирических исследований доказывает правомерность этого утверждения. Так, например, было выяснено, что канадские некоммерческие орг</w:t>
      </w:r>
      <w:r>
        <w:t>а</w:t>
      </w:r>
      <w:r>
        <w:t>низации действительно стремятся имитировать коммерческие фирмы для достижения ф</w:t>
      </w:r>
      <w:r>
        <w:t>и</w:t>
      </w:r>
      <w:r>
        <w:t>нансовых целей (получение грантов и пожертвований), организационных целей (более эффективное управление персоналом и проектами), а также задач по созданию имиджа организации (пиа</w:t>
      </w:r>
      <w:r w:rsidR="00E67E83">
        <w:t xml:space="preserve">р, реклама) </w:t>
      </w:r>
      <w:r w:rsidR="00E67E83" w:rsidRPr="00E67E83">
        <w:t>[</w:t>
      </w:r>
      <w:r w:rsidRPr="00913955">
        <w:t>Dart</w:t>
      </w:r>
      <w:r w:rsidR="00E67E83">
        <w:t>, 2004</w:t>
      </w:r>
      <w:r w:rsidR="00E67E83" w:rsidRPr="00E67E83">
        <w:t>]</w:t>
      </w:r>
      <w:r>
        <w:t>. Предполагается, что такие заимствования явл</w:t>
      </w:r>
      <w:r>
        <w:t>я</w:t>
      </w:r>
      <w:r>
        <w:t>ются вынужденной мерой для тех НКО, которые подверглись значительному сокращению государственного финансирования и вын</w:t>
      </w:r>
      <w:r w:rsidR="00E67E83">
        <w:t xml:space="preserve">уждены выживать самостоятельно </w:t>
      </w:r>
      <w:r w:rsidR="00E67E83" w:rsidRPr="00E67E83">
        <w:t>[</w:t>
      </w:r>
      <w:r w:rsidRPr="00A65E6C">
        <w:t>Knutsen</w:t>
      </w:r>
      <w:r w:rsidR="00E67E83">
        <w:t>, 2012</w:t>
      </w:r>
      <w:r w:rsidR="00E67E83" w:rsidRPr="00E67E83">
        <w:t>]</w:t>
      </w:r>
      <w:r>
        <w:t xml:space="preserve">. </w:t>
      </w:r>
    </w:p>
    <w:p w:rsidR="0021792E" w:rsidRDefault="0021792E" w:rsidP="0021792E">
      <w:pPr>
        <w:spacing w:line="360" w:lineRule="auto"/>
        <w:ind w:firstLine="709"/>
        <w:jc w:val="both"/>
      </w:pPr>
      <w:r w:rsidRPr="003D3340">
        <w:rPr>
          <w:i/>
        </w:rPr>
        <w:t>Нормативный изоморфизм</w:t>
      </w:r>
      <w:r>
        <w:t xml:space="preserve"> (</w:t>
      </w:r>
      <w:r>
        <w:rPr>
          <w:lang w:val="en-US"/>
        </w:rPr>
        <w:t>normative</w:t>
      </w:r>
      <w:r w:rsidRPr="003D3340">
        <w:t xml:space="preserve"> </w:t>
      </w:r>
      <w:r>
        <w:rPr>
          <w:lang w:val="en-US"/>
        </w:rPr>
        <w:t>isomorphism</w:t>
      </w:r>
      <w:r>
        <w:t>) соотносится с теми требов</w:t>
      </w:r>
      <w:r>
        <w:t>а</w:t>
      </w:r>
      <w:r>
        <w:t>ниями, которые предъявляются работникам их профессиональной средой и во многом у</w:t>
      </w:r>
      <w:r>
        <w:t>с</w:t>
      </w:r>
      <w:r>
        <w:t>ваиваются в процессе обучения в университете, а также более поздним включением в д</w:t>
      </w:r>
      <w:r>
        <w:t>е</w:t>
      </w:r>
      <w:r>
        <w:t>ловые сети. Посредством организации ассоциаций, проведения встреч, конференций и с</w:t>
      </w:r>
      <w:r>
        <w:t>е</w:t>
      </w:r>
      <w:r>
        <w:t xml:space="preserve">минаров работники одной сферы впитывают в себя образцы поведения, принятые в том или ином профессиональном сообществе. </w:t>
      </w:r>
    </w:p>
    <w:p w:rsidR="0021792E" w:rsidRPr="005E4FE8" w:rsidRDefault="0021792E" w:rsidP="0021792E">
      <w:pPr>
        <w:spacing w:line="360" w:lineRule="auto"/>
        <w:ind w:firstLine="709"/>
        <w:jc w:val="both"/>
      </w:pPr>
      <w:r>
        <w:t>Димаджио и Пауэллу также принадлежит заслуга определения такого важного п</w:t>
      </w:r>
      <w:r>
        <w:t>о</w:t>
      </w:r>
      <w:r>
        <w:t>нятия в организационном анализе как организационное поле. Под организационным п</w:t>
      </w:r>
      <w:r>
        <w:t>о</w:t>
      </w:r>
      <w:r>
        <w:t>лем понимается вся совокупность организаций, которая представляет собой сферу инст</w:t>
      </w:r>
      <w:r>
        <w:t>и</w:t>
      </w:r>
      <w:r>
        <w:t>туциональной жизни, включая ключевых поставщиков ресурсов, потребителей, конкуре</w:t>
      </w:r>
      <w:r>
        <w:t>н</w:t>
      </w:r>
      <w:r>
        <w:t xml:space="preserve">тов и регулирующие организмы </w:t>
      </w:r>
      <w:r w:rsidR="00E67E83" w:rsidRPr="00E67E83">
        <w:t>[</w:t>
      </w:r>
      <w:r>
        <w:rPr>
          <w:lang w:val="en-US"/>
        </w:rPr>
        <w:t>DiMaggio</w:t>
      </w:r>
      <w:r w:rsidRPr="005E4FE8">
        <w:t xml:space="preserve">, </w:t>
      </w:r>
      <w:r>
        <w:rPr>
          <w:lang w:val="en-US"/>
        </w:rPr>
        <w:t>Powell</w:t>
      </w:r>
      <w:r w:rsidRPr="005E4FE8">
        <w:t>, 1983</w:t>
      </w:r>
      <w:r w:rsidR="00E67E83" w:rsidRPr="00E67E83">
        <w:t>]</w:t>
      </w:r>
      <w:r w:rsidRPr="005E4FE8">
        <w:t xml:space="preserve">. </w:t>
      </w:r>
      <w:r>
        <w:t>Введение этого термина пр</w:t>
      </w:r>
      <w:r>
        <w:t>и</w:t>
      </w:r>
      <w:r>
        <w:t>звано, в первую очередь, подчеркнуть существование разнообразных внешних  по отн</w:t>
      </w:r>
      <w:r>
        <w:t>о</w:t>
      </w:r>
      <w:r>
        <w:t>шению к организации акторов, совокупное влияние которых может стимулировать пр</w:t>
      </w:r>
      <w:r>
        <w:t>о</w:t>
      </w:r>
      <w:r>
        <w:t xml:space="preserve">цессы институционального изоморфизма. </w:t>
      </w:r>
    </w:p>
    <w:p w:rsidR="0021792E" w:rsidRDefault="0021792E" w:rsidP="0021792E">
      <w:pPr>
        <w:spacing w:line="360" w:lineRule="auto"/>
        <w:ind w:firstLine="709"/>
        <w:jc w:val="both"/>
      </w:pPr>
      <w:r>
        <w:t>Таким образом, теория нового институционализма в организационном анализе п</w:t>
      </w:r>
      <w:r>
        <w:t>о</w:t>
      </w:r>
      <w:r>
        <w:t>лагает, что при условии высокой институционализированности и упорядоченности среды, организации стремятся согласовывать свою деятельность с внешними логиками и патте</w:t>
      </w:r>
      <w:r>
        <w:t>р</w:t>
      </w:r>
      <w:r>
        <w:t>нами, следование которым гарантирует легитимность организации. В этом случае вне</w:t>
      </w:r>
      <w:r>
        <w:t>ш</w:t>
      </w:r>
      <w:r>
        <w:t>ние институты осуществляют работу по стабилизации как внутренней, так и внешней ст</w:t>
      </w:r>
      <w:r>
        <w:t>о</w:t>
      </w:r>
      <w:r>
        <w:t xml:space="preserve">роны организации посредством контроля и координации извне </w:t>
      </w:r>
      <w:r w:rsidRPr="00F31D1C">
        <w:t>[</w:t>
      </w:r>
      <w:r w:rsidR="00E67E83">
        <w:t xml:space="preserve">Павлюткин, </w:t>
      </w:r>
      <w:r w:rsidR="00E67E83" w:rsidRPr="009D5511">
        <w:t>2012</w:t>
      </w:r>
      <w:r w:rsidRPr="00F31D1C">
        <w:t>]</w:t>
      </w:r>
      <w:r>
        <w:t>. Р</w:t>
      </w:r>
      <w:r>
        <w:t>е</w:t>
      </w:r>
      <w:r>
        <w:lastRenderedPageBreak/>
        <w:t>зультатом описанных процессов институционального изоморфизма является ощущение стабильности и упорядоченности внутри организации, что самым положительным обр</w:t>
      </w:r>
      <w:r>
        <w:t>а</w:t>
      </w:r>
      <w:r w:rsidR="009D5511">
        <w:t xml:space="preserve">зом влияет на ее выживаемость </w:t>
      </w:r>
      <w:r w:rsidR="009D5511" w:rsidRPr="009D5511">
        <w:t>[</w:t>
      </w:r>
      <w:r>
        <w:t>Мейер, Роуэн</w:t>
      </w:r>
      <w:r w:rsidR="009D5511" w:rsidRPr="009D5511">
        <w:t>, 2011]</w:t>
      </w:r>
      <w:r>
        <w:t xml:space="preserve">. </w:t>
      </w:r>
    </w:p>
    <w:p w:rsidR="0021792E" w:rsidRDefault="0021792E" w:rsidP="0021792E">
      <w:pPr>
        <w:spacing w:line="360" w:lineRule="auto"/>
        <w:ind w:firstLine="709"/>
        <w:jc w:val="both"/>
      </w:pPr>
      <w:r>
        <w:t xml:space="preserve">Таким образом, можно сделать вывод о том, что теория нового институционализма в социологии </w:t>
      </w:r>
      <w:proofErr w:type="gramStart"/>
      <w:r>
        <w:t>организаций</w:t>
      </w:r>
      <w:proofErr w:type="gramEnd"/>
      <w:r>
        <w:t xml:space="preserve"> прежде всего позволяет ответить на вопрос о том, как устана</w:t>
      </w:r>
      <w:r>
        <w:t>в</w:t>
      </w:r>
      <w:r>
        <w:t>ливаются и поддерживаются границы в организациях, а также почему эти границы ост</w:t>
      </w:r>
      <w:r>
        <w:t>а</w:t>
      </w:r>
      <w:r>
        <w:t>ются неизменными со временем. Подчеркивая роль институционального окружения, те</w:t>
      </w:r>
      <w:r>
        <w:t>о</w:t>
      </w:r>
      <w:r>
        <w:t>рия нового институционализма рассматривает отдельные организации не как единицы, контактирующие между собой и окружающей средой, а как «сосредоточение рационал</w:t>
      </w:r>
      <w:r>
        <w:t>и</w:t>
      </w:r>
      <w:r>
        <w:t xml:space="preserve">зированных мифов», характерных для той </w:t>
      </w:r>
      <w:r w:rsidR="009D5511">
        <w:t xml:space="preserve">или иной организационной среды </w:t>
      </w:r>
      <w:r w:rsidR="009D5511" w:rsidRPr="009D5511">
        <w:t>[</w:t>
      </w:r>
      <w:r>
        <w:t>Мейер, Ро</w:t>
      </w:r>
      <w:r>
        <w:t>у</w:t>
      </w:r>
      <w:r w:rsidR="009D5511">
        <w:t>эн, 2011</w:t>
      </w:r>
      <w:r w:rsidR="009D5511" w:rsidRPr="009D5511">
        <w:t>]</w:t>
      </w:r>
      <w:r>
        <w:t xml:space="preserve">. </w:t>
      </w:r>
    </w:p>
    <w:p w:rsidR="00604899" w:rsidRDefault="00604899" w:rsidP="0021792E">
      <w:pPr>
        <w:spacing w:line="360" w:lineRule="auto"/>
        <w:ind w:firstLine="709"/>
        <w:jc w:val="both"/>
      </w:pPr>
      <w:r>
        <w:t xml:space="preserve">Подводя итог произведенному выше </w:t>
      </w:r>
      <w:r w:rsidR="00AD1E50">
        <w:t xml:space="preserve">обзору </w:t>
      </w:r>
      <w:r>
        <w:t>теории нового институционализма в организационном анализе, представляется обобщить ее основные положения посредством определения понятия «</w:t>
      </w:r>
      <w:r w:rsidRPr="00604899">
        <w:rPr>
          <w:i/>
        </w:rPr>
        <w:t>институционализированная организация</w:t>
      </w:r>
      <w:r>
        <w:t xml:space="preserve">». </w:t>
      </w:r>
    </w:p>
    <w:p w:rsidR="00D86BFF" w:rsidRDefault="00AA2F65" w:rsidP="00D86BFF">
      <w:pPr>
        <w:spacing w:line="360" w:lineRule="auto"/>
        <w:ind w:firstLine="709"/>
        <w:jc w:val="both"/>
      </w:pPr>
      <w:r>
        <w:t xml:space="preserve">Итак, согласно концепции нового институционализма, современные формальные организации возникают в сильно институционализированных средах. </w:t>
      </w:r>
      <w:proofErr w:type="gramStart"/>
      <w:r>
        <w:t>Таким образом, только что появившейся организации для выживания и успешной деятельности необх</w:t>
      </w:r>
      <w:r>
        <w:t>о</w:t>
      </w:r>
      <w:r>
        <w:t>димо встраиваться в уже существующие практики и процедуры, принимать нормы, кот</w:t>
      </w:r>
      <w:r>
        <w:t>о</w:t>
      </w:r>
      <w:r>
        <w:t>рые являются продуктом коллективного представления о том, как организация такого т</w:t>
      </w:r>
      <w:r>
        <w:t>и</w:t>
      </w:r>
      <w:r>
        <w:t xml:space="preserve">па должна работать, и нституционализированы в обществе </w:t>
      </w:r>
      <w:r w:rsidRPr="00AA2F65">
        <w:t>[</w:t>
      </w:r>
      <w:r>
        <w:t>Мейер, Роуэн, 2011</w:t>
      </w:r>
      <w:r w:rsidRPr="00AA2F65">
        <w:t>],</w:t>
      </w:r>
      <w:r>
        <w:t xml:space="preserve"> Стоит отметить, что вне зависимости от того, являются ли внешне навязанные практики дейс</w:t>
      </w:r>
      <w:r>
        <w:t>т</w:t>
      </w:r>
      <w:r>
        <w:t>вительно эффективными, новая организация будет стремиться перенять</w:t>
      </w:r>
      <w:proofErr w:type="gramEnd"/>
      <w:r>
        <w:t xml:space="preserve"> их для того, чт</w:t>
      </w:r>
      <w:r>
        <w:t>о</w:t>
      </w:r>
      <w:r>
        <w:t xml:space="preserve">бы повысить свою легитимность и шансы </w:t>
      </w:r>
      <w:proofErr w:type="gramStart"/>
      <w:r>
        <w:t>на</w:t>
      </w:r>
      <w:proofErr w:type="gramEnd"/>
      <w:r>
        <w:t xml:space="preserve"> выживания. Мейер и Роуэн применяют м</w:t>
      </w:r>
      <w:r>
        <w:t>е</w:t>
      </w:r>
      <w:r>
        <w:t>тафору «влиятельных мифов» по отношению к внешним институционализированным пр</w:t>
      </w:r>
      <w:r>
        <w:t>а</w:t>
      </w:r>
      <w:r>
        <w:t xml:space="preserve">вилам и </w:t>
      </w:r>
      <w:r w:rsidR="00D86BFF">
        <w:t xml:space="preserve">метафору </w:t>
      </w:r>
      <w:r>
        <w:t>«церемониал</w:t>
      </w:r>
      <w:r w:rsidR="00D86BFF">
        <w:t>а</w:t>
      </w:r>
      <w:r>
        <w:t>» по отношению к процессу их интернализации. Однако процесс интернализации не всегда соответствует критерием эффективности или внутре</w:t>
      </w:r>
      <w:r>
        <w:t>н</w:t>
      </w:r>
      <w:r>
        <w:t xml:space="preserve">ним правилам организации. </w:t>
      </w:r>
      <w:r w:rsidR="00D86BFF">
        <w:t>Для того</w:t>
      </w:r>
      <w:proofErr w:type="gramStart"/>
      <w:r w:rsidR="00D86BFF">
        <w:t>,</w:t>
      </w:r>
      <w:proofErr w:type="gramEnd"/>
      <w:r w:rsidR="00D86BFF">
        <w:t xml:space="preserve"> чтобы получить статус легитимности, стать </w:t>
      </w:r>
      <w:r w:rsidR="00D86BFF" w:rsidRPr="00AD1E50">
        <w:rPr>
          <w:i/>
        </w:rPr>
        <w:t>«и</w:t>
      </w:r>
      <w:r w:rsidR="00D86BFF" w:rsidRPr="00AD1E50">
        <w:rPr>
          <w:i/>
        </w:rPr>
        <w:t>н</w:t>
      </w:r>
      <w:r w:rsidR="00D86BFF" w:rsidRPr="00AD1E50">
        <w:rPr>
          <w:i/>
        </w:rPr>
        <w:t>ституционализированной организацией»</w:t>
      </w:r>
      <w:r w:rsidR="00D86BFF">
        <w:t xml:space="preserve">, признанной внешней организационной средой, организация использует специальные механизмы поддержания </w:t>
      </w:r>
      <w:r w:rsidR="00AD1E50">
        <w:t>ритуальной конформн</w:t>
      </w:r>
      <w:r w:rsidR="00AD1E50">
        <w:t>о</w:t>
      </w:r>
      <w:r w:rsidR="00AD1E50">
        <w:t>сти</w:t>
      </w:r>
      <w:r w:rsidR="00D86BFF">
        <w:t>, которые воспроизводят институциональные правила и в то же время отгораж</w:t>
      </w:r>
      <w:r w:rsidR="00D86BFF">
        <w:t>и</w:t>
      </w:r>
      <w:r w:rsidR="00D86BFF">
        <w:t xml:space="preserve">вают свою реальную деятельность от непосредственного внешнего оценивания </w:t>
      </w:r>
      <w:r w:rsidR="00D86BFF" w:rsidRPr="00AA2F65">
        <w:t>[</w:t>
      </w:r>
      <w:r w:rsidR="00D86BFF">
        <w:t>Мейер, Роуэн, 2011</w:t>
      </w:r>
      <w:r w:rsidR="00D86BFF" w:rsidRPr="00AA2F65">
        <w:t>]</w:t>
      </w:r>
      <w:r w:rsidR="00D86BFF">
        <w:t>. Таким образом, согласно Мейер и Роуэн, изоморфизм по отношению к ра</w:t>
      </w:r>
      <w:r w:rsidR="00D86BFF">
        <w:t>з</w:t>
      </w:r>
      <w:r w:rsidR="00D86BFF">
        <w:t xml:space="preserve">витой институциональной среде осуществляется </w:t>
      </w:r>
      <w:proofErr w:type="gramStart"/>
      <w:r w:rsidR="00D86BFF">
        <w:t>благодаря</w:t>
      </w:r>
      <w:proofErr w:type="gramEnd"/>
      <w:r w:rsidR="00D86BFF">
        <w:t xml:space="preserve">: </w:t>
      </w:r>
    </w:p>
    <w:p w:rsidR="00D86BFF" w:rsidRDefault="00D86BFF" w:rsidP="001D6D9F">
      <w:pPr>
        <w:numPr>
          <w:ilvl w:val="0"/>
          <w:numId w:val="28"/>
        </w:numPr>
        <w:spacing w:line="360" w:lineRule="auto"/>
        <w:jc w:val="both"/>
      </w:pPr>
      <w:r>
        <w:t>Механизмам расцепления структурных подразделений с деятельностью и между собой;</w:t>
      </w:r>
    </w:p>
    <w:p w:rsidR="00D86BFF" w:rsidRDefault="00D86BFF" w:rsidP="001D6D9F">
      <w:pPr>
        <w:numPr>
          <w:ilvl w:val="0"/>
          <w:numId w:val="28"/>
        </w:numPr>
        <w:spacing w:line="360" w:lineRule="auto"/>
        <w:jc w:val="both"/>
      </w:pPr>
      <w:r>
        <w:lastRenderedPageBreak/>
        <w:t>Ритуалам уверенности и добросовестности;</w:t>
      </w:r>
    </w:p>
    <w:p w:rsidR="00D86BFF" w:rsidRDefault="00D86BFF" w:rsidP="001D6D9F">
      <w:pPr>
        <w:numPr>
          <w:ilvl w:val="0"/>
          <w:numId w:val="28"/>
        </w:numPr>
        <w:spacing w:line="360" w:lineRule="auto"/>
        <w:jc w:val="both"/>
      </w:pPr>
      <w:r>
        <w:t>Избеганию внешнего оценивания.</w:t>
      </w:r>
    </w:p>
    <w:p w:rsidR="00604899" w:rsidRDefault="00D86BFF" w:rsidP="00D86BFF">
      <w:pPr>
        <w:spacing w:line="360" w:lineRule="auto"/>
        <w:ind w:firstLine="709"/>
        <w:jc w:val="both"/>
      </w:pPr>
      <w:r>
        <w:t>Более подробно перечисленные выше механизмы будут опии описаны в части, п</w:t>
      </w:r>
      <w:r>
        <w:t>о</w:t>
      </w:r>
      <w:r>
        <w:t>священной концептуализации организационных границ.</w:t>
      </w:r>
    </w:p>
    <w:p w:rsidR="0021792E" w:rsidRDefault="001D316C" w:rsidP="0021792E">
      <w:pPr>
        <w:spacing w:line="360" w:lineRule="auto"/>
        <w:ind w:firstLine="709"/>
        <w:jc w:val="center"/>
        <w:rPr>
          <w:b/>
        </w:rPr>
      </w:pPr>
      <w:r w:rsidRPr="00604899">
        <w:rPr>
          <w:b/>
        </w:rPr>
        <w:t xml:space="preserve">7.2 </w:t>
      </w:r>
      <w:r w:rsidR="0021792E">
        <w:rPr>
          <w:b/>
        </w:rPr>
        <w:t>Сетевая теория в организационном анализе</w:t>
      </w:r>
    </w:p>
    <w:p w:rsidR="0021792E" w:rsidRPr="005B5963" w:rsidRDefault="0021792E" w:rsidP="0021792E">
      <w:pPr>
        <w:spacing w:line="360" w:lineRule="auto"/>
        <w:ind w:firstLine="709"/>
        <w:jc w:val="center"/>
        <w:rPr>
          <w:i/>
        </w:rPr>
      </w:pPr>
      <w:r>
        <w:rPr>
          <w:i/>
        </w:rPr>
        <w:t>Сетевая теория в экономической социологии</w:t>
      </w:r>
    </w:p>
    <w:p w:rsidR="0021792E" w:rsidRPr="00760BD2" w:rsidRDefault="0021792E" w:rsidP="00444398">
      <w:pPr>
        <w:spacing w:line="360" w:lineRule="auto"/>
        <w:ind w:firstLine="709"/>
        <w:jc w:val="both"/>
      </w:pPr>
      <w:r>
        <w:t>Как уже было сказано выше, один из самых активно развивающихся подходов в экономической социологии – сетевой подход – предоставляет широкие возможности для исследования организаций. Вместе с этим, один из создателей сетевого подхода – М. Гр</w:t>
      </w:r>
      <w:r>
        <w:t>а</w:t>
      </w:r>
      <w:r>
        <w:t>новеттер - склонен расценивать сети скорее как метод, инструмент исследования, который может быть применен к большинству объектов социологии, чем как отдельную научн</w:t>
      </w:r>
      <w:r w:rsidR="00444398">
        <w:t>ую школу</w:t>
      </w:r>
      <w:r w:rsidR="00444398">
        <w:rPr>
          <w:rStyle w:val="a8"/>
        </w:rPr>
        <w:footnoteReference w:id="12"/>
      </w:r>
      <w:r>
        <w:t>. По мнению Грановеттера, сети являются важнейшим аналитическим инструме</w:t>
      </w:r>
      <w:r>
        <w:t>н</w:t>
      </w:r>
      <w:r>
        <w:t>том, благодаря которому исследователь имеет возможность соотнести микр</w:t>
      </w:r>
      <w:proofErr w:type="gramStart"/>
      <w:r>
        <w:t>о-</w:t>
      </w:r>
      <w:proofErr w:type="gramEnd"/>
      <w:r>
        <w:t xml:space="preserve"> и макр</w:t>
      </w:r>
      <w:r>
        <w:t>о</w:t>
      </w:r>
      <w:r>
        <w:t>уровни анализа, связать в единой объяснительной схеме отдел</w:t>
      </w:r>
      <w:r>
        <w:t>ь</w:t>
      </w:r>
      <w:r>
        <w:t>ные группы индивидов с широкой институциональной средой. Таким образом, можно г</w:t>
      </w:r>
      <w:r>
        <w:t>о</w:t>
      </w:r>
      <w:r>
        <w:t>ворить об универсальности и само</w:t>
      </w:r>
      <w:r w:rsidR="00444398">
        <w:t xml:space="preserve">стоятельности сетевого подхода </w:t>
      </w:r>
      <w:r w:rsidR="00444398" w:rsidRPr="00444398">
        <w:t>[</w:t>
      </w:r>
      <w:r w:rsidR="00444398">
        <w:t>Радаев, 2008</w:t>
      </w:r>
      <w:r w:rsidR="00444398" w:rsidRPr="00444398">
        <w:t>]</w:t>
      </w:r>
      <w:r>
        <w:t>.</w:t>
      </w:r>
    </w:p>
    <w:p w:rsidR="0021792E" w:rsidRDefault="0021792E" w:rsidP="0021792E">
      <w:pPr>
        <w:spacing w:line="360" w:lineRule="auto"/>
        <w:ind w:firstLine="709"/>
        <w:jc w:val="both"/>
      </w:pPr>
      <w:r>
        <w:t>Говоря об интеллектуальных истоках сетевого подхода, стоит отметить его очеви</w:t>
      </w:r>
      <w:r>
        <w:t>д</w:t>
      </w:r>
      <w:r>
        <w:t>ную связь и содержательное единство со структурными теориями обм</w:t>
      </w:r>
      <w:r w:rsidR="00444398">
        <w:t xml:space="preserve">ена М. Мосса и К. Леви-Стросса </w:t>
      </w:r>
      <w:r w:rsidR="00444398" w:rsidRPr="00444398">
        <w:t>[</w:t>
      </w:r>
      <w:r w:rsidR="00444398">
        <w:t xml:space="preserve">Радаев, </w:t>
      </w:r>
      <w:r w:rsidR="00444398" w:rsidRPr="00444398">
        <w:t>2005]</w:t>
      </w:r>
      <w:r>
        <w:t>. История сетевого анализа в экономической социологии н</w:t>
      </w:r>
      <w:r>
        <w:t>а</w:t>
      </w:r>
      <w:r>
        <w:t xml:space="preserve">чинается с публикации в </w:t>
      </w:r>
      <w:smartTag w:uri="urn:schemas-microsoft-com:office:smarttags" w:element="metricconverter">
        <w:smartTagPr>
          <w:attr w:name="ProductID" w:val="1981 г"/>
        </w:smartTagPr>
        <w:r>
          <w:t>1981 г</w:t>
        </w:r>
      </w:smartTag>
      <w:r>
        <w:t>. статьи Х. Уайта «Откуда появляются рынки», а также во многом программных работ М. Грановеттера. Значительный вклад в развитие направл</w:t>
      </w:r>
      <w:r>
        <w:t>е</w:t>
      </w:r>
      <w:r>
        <w:t xml:space="preserve">ния внесли американские экномсоциологи Р. Берт, У. Пауэлл, Л. Смит-Дор и Д. Старк. </w:t>
      </w:r>
    </w:p>
    <w:p w:rsidR="0021792E" w:rsidRDefault="0021792E" w:rsidP="0021792E">
      <w:pPr>
        <w:spacing w:line="360" w:lineRule="auto"/>
        <w:ind w:firstLine="709"/>
        <w:jc w:val="both"/>
      </w:pPr>
      <w:r>
        <w:t>Основная идея сетевого подхода заключается в том, что экономическое хозяйство представляет собой совокупность устойчивых связей между акторами, которые проявл</w:t>
      </w:r>
      <w:r>
        <w:t>я</w:t>
      </w:r>
      <w:r>
        <w:t>ются в виде образования социальных сетей взаимодействия. При этом участники свобо</w:t>
      </w:r>
      <w:r>
        <w:t>д</w:t>
      </w:r>
      <w:r>
        <w:t>ного рыночного обмена стремятся реализовывать сделки, опираясь на опыт предыдущего взаимодействия, что обуславливает вступление в контакт с теми акторами, которые вкл</w:t>
      </w:r>
      <w:r>
        <w:t>ю</w:t>
      </w:r>
      <w:r>
        <w:t>чены в сеть непосредственного взаимодействия и проверены с точки зрения их надежн</w:t>
      </w:r>
      <w:r>
        <w:t>о</w:t>
      </w:r>
      <w:r>
        <w:t>сти. Большую роль в сетевых отношениях играет доверие, а также принципы реципрокн</w:t>
      </w:r>
      <w:r>
        <w:t>о</w:t>
      </w:r>
      <w:r w:rsidR="00444398">
        <w:t xml:space="preserve">сти </w:t>
      </w:r>
      <w:r w:rsidR="00444398" w:rsidRPr="00444398">
        <w:t>[</w:t>
      </w:r>
      <w:r w:rsidR="00444398">
        <w:t>Барсукова, 2009]</w:t>
      </w:r>
      <w:r>
        <w:t>. Таким образом, утилитаристские концепции формальной калькул</w:t>
      </w:r>
      <w:r>
        <w:t>я</w:t>
      </w:r>
      <w:r>
        <w:t xml:space="preserve">ции издержек и выгод, характерные для теории обмена </w:t>
      </w:r>
      <w:proofErr w:type="gramStart"/>
      <w:r w:rsidR="00444398">
        <w:t>Дж</w:t>
      </w:r>
      <w:proofErr w:type="gramEnd"/>
      <w:r w:rsidR="00444398">
        <w:t xml:space="preserve">. </w:t>
      </w:r>
      <w:r>
        <w:t>Хоманса, отступают на второй план перед использованием</w:t>
      </w:r>
      <w:r w:rsidR="00444398">
        <w:t xml:space="preserve"> ресурсов социального капитала </w:t>
      </w:r>
      <w:r w:rsidR="00444398" w:rsidRPr="00444398">
        <w:t>[</w:t>
      </w:r>
      <w:r w:rsidR="00444398">
        <w:t>Радаев, 2005</w:t>
      </w:r>
      <w:r w:rsidR="00444398" w:rsidRPr="00444398">
        <w:t>]</w:t>
      </w:r>
      <w:r>
        <w:t>. В процессе рыночных транзакций между агентами возникает избирательность, основанная на сфо</w:t>
      </w:r>
      <w:r>
        <w:t>р</w:t>
      </w:r>
      <w:r>
        <w:lastRenderedPageBreak/>
        <w:t>мированном внутри сети представлении об общих разделяемых участниками признаках. Таким образом, участники рынка находятся в состоянии связанности и взаимозависим</w:t>
      </w:r>
      <w:r>
        <w:t>о</w:t>
      </w:r>
      <w:r>
        <w:t xml:space="preserve">сти, обусловленной принадлежностью к тем или иным социальным сетям </w:t>
      </w:r>
      <w:r w:rsidR="00444398" w:rsidRPr="00444398">
        <w:t>[</w:t>
      </w:r>
      <w:r w:rsidR="00444398">
        <w:t>Радаев, 2005</w:t>
      </w:r>
      <w:r w:rsidR="00444398" w:rsidRPr="00444398">
        <w:t>]</w:t>
      </w:r>
      <w:r w:rsidR="00444398">
        <w:t>.</w:t>
      </w:r>
    </w:p>
    <w:p w:rsidR="0021792E" w:rsidRDefault="0021792E" w:rsidP="0021792E">
      <w:pPr>
        <w:spacing w:line="360" w:lineRule="auto"/>
        <w:ind w:firstLine="709"/>
        <w:jc w:val="both"/>
      </w:pPr>
      <w:r>
        <w:t>Основополагающие предпосылки сетевого анализа в экономической социологии выражены в программной статье М. Грановеттера «Экономические институты как соц</w:t>
      </w:r>
      <w:r>
        <w:t>и</w:t>
      </w:r>
      <w:r>
        <w:t>аль</w:t>
      </w:r>
      <w:r w:rsidR="00DF5F14">
        <w:t xml:space="preserve">ные конструкты: рамки анализа» </w:t>
      </w:r>
      <w:r w:rsidR="00DF5F14" w:rsidRPr="00DF5F14">
        <w:t>[</w:t>
      </w:r>
      <w:r>
        <w:t>Грановеттер</w:t>
      </w:r>
      <w:r w:rsidR="00DF5F14">
        <w:t>, 2004</w:t>
      </w:r>
      <w:r w:rsidR="00DF5F14" w:rsidRPr="00DF5F14">
        <w:t>]</w:t>
      </w:r>
      <w:r>
        <w:t>. Грановеттер критикует неокла</w:t>
      </w:r>
      <w:r>
        <w:t>с</w:t>
      </w:r>
      <w:r>
        <w:t>сическую теорию и институциональную экономику за игнорирование социальной соста</w:t>
      </w:r>
      <w:r>
        <w:t>в</w:t>
      </w:r>
      <w:r>
        <w:t>ля</w:t>
      </w:r>
      <w:r>
        <w:t>ю</w:t>
      </w:r>
      <w:r>
        <w:t>щей в поведении людей. Взамен он предлагает три предпосылки для продуктивного ан</w:t>
      </w:r>
      <w:r>
        <w:t>а</w:t>
      </w:r>
      <w:r>
        <w:t>лиза хозяйства</w:t>
      </w:r>
      <w:r w:rsidRPr="007F0FDF">
        <w:t xml:space="preserve"> </w:t>
      </w:r>
      <w:r w:rsidR="00DF5F14" w:rsidRPr="00DF5F14">
        <w:t>[</w:t>
      </w:r>
      <w:r w:rsidR="00DF5F14">
        <w:t>Грановеттер, 2004</w:t>
      </w:r>
      <w:r w:rsidR="00DF5F14" w:rsidRPr="00DF5F14">
        <w:t>]</w:t>
      </w:r>
      <w:r w:rsidR="00DF5F14">
        <w:t>.</w:t>
      </w:r>
    </w:p>
    <w:p w:rsidR="0021792E" w:rsidRDefault="0021792E" w:rsidP="001D6D9F">
      <w:pPr>
        <w:numPr>
          <w:ilvl w:val="0"/>
          <w:numId w:val="21"/>
        </w:numPr>
        <w:spacing w:line="360" w:lineRule="auto"/>
        <w:jc w:val="both"/>
      </w:pPr>
      <w:r>
        <w:t>Преследование экономических целей всегда влечет за собой преследов</w:t>
      </w:r>
      <w:r>
        <w:t>а</w:t>
      </w:r>
      <w:r>
        <w:t>ние неэкономических целей, таких как одобрение, статус, власть;</w:t>
      </w:r>
    </w:p>
    <w:p w:rsidR="0021792E" w:rsidRDefault="0021792E" w:rsidP="001D6D9F">
      <w:pPr>
        <w:numPr>
          <w:ilvl w:val="0"/>
          <w:numId w:val="21"/>
        </w:numPr>
        <w:spacing w:line="360" w:lineRule="auto"/>
        <w:jc w:val="both"/>
      </w:pPr>
      <w:r>
        <w:t xml:space="preserve">Экономическое действие является социальным действием (содержит внутренний смысл и ориентировано на субъективные смыслы других людей (Вебер)). Экономическое поведение не может быть объяснено только лишь индивидуальными мотивами, </w:t>
      </w:r>
      <w:r w:rsidRPr="007F0FDF">
        <w:rPr>
          <w:i/>
        </w:rPr>
        <w:t>оно укоренено в непрерывных сетях отношений</w:t>
      </w:r>
      <w:r>
        <w:t>;</w:t>
      </w:r>
    </w:p>
    <w:p w:rsidR="0021792E" w:rsidRDefault="0021792E" w:rsidP="001D6D9F">
      <w:pPr>
        <w:numPr>
          <w:ilvl w:val="0"/>
          <w:numId w:val="21"/>
        </w:numPr>
        <w:spacing w:line="360" w:lineRule="auto"/>
        <w:jc w:val="both"/>
      </w:pPr>
      <w:r>
        <w:t xml:space="preserve">Экономические институты не возникают автоматически, они являются социально сконструированными. </w:t>
      </w:r>
    </w:p>
    <w:p w:rsidR="0021792E" w:rsidRDefault="0021792E" w:rsidP="0021792E">
      <w:pPr>
        <w:spacing w:line="360" w:lineRule="auto"/>
        <w:ind w:firstLine="709"/>
        <w:jc w:val="both"/>
      </w:pPr>
      <w:r>
        <w:t>Согласно Грановеттеру, экономические институты не могут возникнуть автомат</w:t>
      </w:r>
      <w:r>
        <w:t>и</w:t>
      </w:r>
      <w:r>
        <w:t>чески лишь в ответ на объективные экономические потребности. Экономические инстит</w:t>
      </w:r>
      <w:r>
        <w:t>у</w:t>
      </w:r>
      <w:r>
        <w:t>ты конструируются индивидами, действия которых всегда закреплены в социальных с</w:t>
      </w:r>
      <w:r>
        <w:t>е</w:t>
      </w:r>
      <w:r>
        <w:t xml:space="preserve">тях. Именно поэтому ни один </w:t>
      </w:r>
      <w:proofErr w:type="gramStart"/>
      <w:r>
        <w:t>экономических</w:t>
      </w:r>
      <w:proofErr w:type="gramEnd"/>
      <w:r>
        <w:t xml:space="preserve"> институт не может возникнуть без такой с</w:t>
      </w:r>
      <w:r>
        <w:t>о</w:t>
      </w:r>
      <w:r>
        <w:t xml:space="preserve">ставляющей как доверие между его акторами, которое необходимо для обмена ресурсами и делегации власти. </w:t>
      </w:r>
    </w:p>
    <w:p w:rsidR="0021792E" w:rsidRPr="00C11D2C" w:rsidRDefault="0021792E" w:rsidP="0021792E">
      <w:pPr>
        <w:spacing w:line="360" w:lineRule="auto"/>
        <w:ind w:firstLine="709"/>
        <w:jc w:val="both"/>
      </w:pPr>
      <w:r>
        <w:t>Сетевой подход позволяет осуществлять анализ самых разнообразных сфер чел</w:t>
      </w:r>
      <w:r>
        <w:t>о</w:t>
      </w:r>
      <w:r>
        <w:t xml:space="preserve">веческой жизни. Так, благодаря сетевой теории было выяснено, что слабые связи играют </w:t>
      </w:r>
      <w:proofErr w:type="gramStart"/>
      <w:r>
        <w:t>намного большую</w:t>
      </w:r>
      <w:proofErr w:type="gramEnd"/>
      <w:r>
        <w:t xml:space="preserve"> роль </w:t>
      </w:r>
      <w:r w:rsidR="001D316C">
        <w:t xml:space="preserve">при поиске работы, чем сильные </w:t>
      </w:r>
      <w:r w:rsidR="001D316C" w:rsidRPr="001D316C">
        <w:t>[</w:t>
      </w:r>
      <w:r w:rsidR="001D316C">
        <w:rPr>
          <w:lang w:val="en-US"/>
        </w:rPr>
        <w:t>Granovetter</w:t>
      </w:r>
      <w:r w:rsidR="001D316C">
        <w:t>, 197</w:t>
      </w:r>
      <w:r w:rsidR="001D316C" w:rsidRPr="001D316C">
        <w:t>5]</w:t>
      </w:r>
      <w:r>
        <w:t>. Предприн</w:t>
      </w:r>
      <w:r>
        <w:t>и</w:t>
      </w:r>
      <w:r>
        <w:t>мательская деятельность с точки зрения образования структурных пустот и нередуциру</w:t>
      </w:r>
      <w:r>
        <w:t>е</w:t>
      </w:r>
      <w:r>
        <w:t>мых связей была проанализирована Р. Бертом. С помощью сетевого подхода стало во</w:t>
      </w:r>
      <w:r>
        <w:t>з</w:t>
      </w:r>
      <w:r>
        <w:t>можным объяснить феномены этнического предпринимательства (Радаев, Олдрич) и п</w:t>
      </w:r>
      <w:r>
        <w:t>е</w:t>
      </w:r>
      <w:r>
        <w:t>реплетенн</w:t>
      </w:r>
      <w:r>
        <w:t>о</w:t>
      </w:r>
      <w:r>
        <w:t xml:space="preserve">го дирекората в </w:t>
      </w:r>
      <w:proofErr w:type="gramStart"/>
      <w:r>
        <w:t>бизнес-группах</w:t>
      </w:r>
      <w:proofErr w:type="gramEnd"/>
      <w:r>
        <w:t xml:space="preserve"> (Минц, Шварц), глубже понять систему цепей поставок (Каплински), а также объяснить успех сетевого маркетинга прямых продаж (Би</w:t>
      </w:r>
      <w:r>
        <w:t>г</w:t>
      </w:r>
      <w:r>
        <w:t xml:space="preserve">гарт). </w:t>
      </w:r>
    </w:p>
    <w:p w:rsidR="0021792E" w:rsidRDefault="0021792E" w:rsidP="0021792E">
      <w:pPr>
        <w:spacing w:line="360" w:lineRule="auto"/>
        <w:ind w:firstLine="709"/>
        <w:jc w:val="center"/>
        <w:rPr>
          <w:i/>
        </w:rPr>
      </w:pPr>
      <w:r>
        <w:rPr>
          <w:i/>
        </w:rPr>
        <w:t>Сетевая теория применительно к социологии организаций</w:t>
      </w:r>
    </w:p>
    <w:p w:rsidR="0021792E" w:rsidRDefault="0021792E" w:rsidP="0021792E">
      <w:pPr>
        <w:spacing w:line="360" w:lineRule="auto"/>
        <w:ind w:firstLine="709"/>
        <w:jc w:val="both"/>
      </w:pPr>
      <w:r>
        <w:lastRenderedPageBreak/>
        <w:t>Применяя подход сетевой теории к анализу организаций, исследователи делают вывод о том, что организация представляет собой замкнутую сеть социальных обменов между ее членами, преследующими общую цель. При этом вся деятельность организации укоренена в сетях взаимодействия между акторами как внутри организации, так и за ее</w:t>
      </w:r>
      <w:r w:rsidR="00D27DEA">
        <w:t xml:space="preserve"> пределами </w:t>
      </w:r>
      <w:r w:rsidR="00D27DEA" w:rsidRPr="00D27DEA">
        <w:t>[</w:t>
      </w:r>
      <w:proofErr w:type="gramStart"/>
      <w:r w:rsidR="00D27DEA">
        <w:t>Чириков</w:t>
      </w:r>
      <w:proofErr w:type="gramEnd"/>
      <w:r w:rsidR="00D27DEA">
        <w:t>, 2012</w:t>
      </w:r>
      <w:r w:rsidR="00D27DEA" w:rsidRPr="00D27DEA">
        <w:t>]</w:t>
      </w:r>
      <w:r>
        <w:t xml:space="preserve">. </w:t>
      </w:r>
    </w:p>
    <w:p w:rsidR="0021792E" w:rsidRPr="00D27DEA" w:rsidRDefault="0021792E" w:rsidP="0021792E">
      <w:pPr>
        <w:spacing w:line="360" w:lineRule="auto"/>
        <w:ind w:firstLine="709"/>
        <w:jc w:val="both"/>
      </w:pPr>
      <w:r>
        <w:t>Инструменты сетевого анализа позволяют рассматривать организацию именно с точки зрения значения социальных сетей, которые обуславливают реципрокный характер коммуникации и обмена как внутри организации, так и за ее пределами. Сетевые формы организации одновременно противостоят как иерархичной, так и рыночной модели име</w:t>
      </w:r>
      <w:r>
        <w:t>н</w:t>
      </w:r>
      <w:r>
        <w:t xml:space="preserve">но благодаря исключительной важности отношений, взаимных интересов </w:t>
      </w:r>
      <w:r w:rsidR="00D27DEA">
        <w:t xml:space="preserve">и репутации внутри организации </w:t>
      </w:r>
      <w:r w:rsidR="00D27DEA" w:rsidRPr="00D27DEA">
        <w:t>[</w:t>
      </w:r>
      <w:r>
        <w:rPr>
          <w:lang w:val="en-US"/>
        </w:rPr>
        <w:t>Powell</w:t>
      </w:r>
      <w:r w:rsidR="00D27DEA" w:rsidRPr="00D27DEA">
        <w:t>,</w:t>
      </w:r>
      <w:r w:rsidRPr="000D446B">
        <w:t xml:space="preserve"> 1990</w:t>
      </w:r>
      <w:r w:rsidR="00D27DEA" w:rsidRPr="00D27DEA">
        <w:t>].</w:t>
      </w:r>
    </w:p>
    <w:p w:rsidR="0021792E" w:rsidRPr="0021792E" w:rsidRDefault="0021792E" w:rsidP="0021792E">
      <w:pPr>
        <w:spacing w:line="360" w:lineRule="auto"/>
        <w:ind w:firstLine="709"/>
        <w:jc w:val="both"/>
      </w:pPr>
      <w:r>
        <w:t>В целом, сетевой подход к организациям концентрируется на связях между люд</w:t>
      </w:r>
      <w:r>
        <w:t>ь</w:t>
      </w:r>
      <w:r>
        <w:t>ми, вместо того, чтобы обращать внимание на их конкретные характеристики в терминах эффективности или компетентности. Исследователь в большей ст</w:t>
      </w:r>
      <w:r w:rsidR="00D27DEA">
        <w:t>епени заинтересован с</w:t>
      </w:r>
      <w:r w:rsidR="00D27DEA">
        <w:t>и</w:t>
      </w:r>
      <w:r w:rsidR="00D27DEA">
        <w:t>лой чувств</w:t>
      </w:r>
      <w:r>
        <w:t>, которые члены организации испытывают друг к другу, направлениями пот</w:t>
      </w:r>
      <w:r>
        <w:t>о</w:t>
      </w:r>
      <w:r>
        <w:t>ков информации или других нематериальных ресурсов. В процессе изучения той или иной организации  исследователь имеет возможность открыть невидимые неформальные па</w:t>
      </w:r>
      <w:r>
        <w:t>т</w:t>
      </w:r>
      <w:r>
        <w:t>терны коммуникации, которые сосуществуют с формальной организационной структурой. Исследуя неформальные практики взаимоотношений между членами организации, пре</w:t>
      </w:r>
      <w:r>
        <w:t>д</w:t>
      </w:r>
      <w:r>
        <w:t>ставляется возможным глубже понять ее истинные принципы функциониров</w:t>
      </w:r>
      <w:r>
        <w:t>а</w:t>
      </w:r>
      <w:r>
        <w:t xml:space="preserve">ния. </w:t>
      </w:r>
    </w:p>
    <w:p w:rsidR="0021792E" w:rsidRDefault="0021792E" w:rsidP="0021792E">
      <w:pPr>
        <w:spacing w:line="360" w:lineRule="auto"/>
        <w:ind w:firstLine="709"/>
        <w:jc w:val="both"/>
      </w:pPr>
      <w:r>
        <w:t>В ходе многочисленных эмпирических исследований было выяснено, что укор</w:t>
      </w:r>
      <w:r>
        <w:t>е</w:t>
      </w:r>
      <w:r>
        <w:t xml:space="preserve">ненность организации в сетях отношений позволяет акторам повысить ее устойчивость и выживаемость. Так, согласно </w:t>
      </w:r>
      <w:r w:rsidR="00D27DEA">
        <w:t xml:space="preserve">Б. </w:t>
      </w:r>
      <w:r>
        <w:t>Уцци, сети поддерживают доверие внутри организации, чт</w:t>
      </w:r>
      <w:r w:rsidR="0050730C">
        <w:t xml:space="preserve">о повышает ее устойчивость </w:t>
      </w:r>
      <w:r w:rsidR="0050730C" w:rsidRPr="0050730C">
        <w:t>[</w:t>
      </w:r>
      <w:r w:rsidR="0050730C">
        <w:rPr>
          <w:lang w:val="en-US"/>
        </w:rPr>
        <w:t>Uzzi</w:t>
      </w:r>
      <w:r w:rsidR="0050730C">
        <w:t>, 1997</w:t>
      </w:r>
      <w:r w:rsidR="0050730C" w:rsidRPr="0050730C">
        <w:t>]</w:t>
      </w:r>
      <w:r>
        <w:t>. Также отношения в рамках сети позволяют членам организации накапливать как индивидуальный, так и коллективный социальный ка</w:t>
      </w:r>
      <w:r w:rsidR="0050730C">
        <w:t xml:space="preserve">питал </w:t>
      </w:r>
      <w:r w:rsidR="0050730C" w:rsidRPr="0050730C">
        <w:t>[</w:t>
      </w:r>
      <w:r>
        <w:rPr>
          <w:lang w:val="en-US"/>
        </w:rPr>
        <w:t>Burt</w:t>
      </w:r>
      <w:r>
        <w:t xml:space="preserve">, 1992; </w:t>
      </w:r>
      <w:r>
        <w:rPr>
          <w:lang w:val="en-US"/>
        </w:rPr>
        <w:t>Putnam</w:t>
      </w:r>
      <w:r w:rsidR="0050730C">
        <w:t>, 2000</w:t>
      </w:r>
      <w:r w:rsidR="0050730C" w:rsidRPr="0050730C">
        <w:t>]</w:t>
      </w:r>
      <w:r w:rsidRPr="000D446B">
        <w:t xml:space="preserve">. </w:t>
      </w:r>
      <w:r>
        <w:t>Многие исследователи отмечают способность сетей распространять технологии, инновации и организационные практики</w:t>
      </w:r>
      <w:r w:rsidR="0050730C">
        <w:t xml:space="preserve"> </w:t>
      </w:r>
      <w:r w:rsidR="0050730C" w:rsidRPr="0050730C">
        <w:t>[</w:t>
      </w:r>
      <w:r>
        <w:rPr>
          <w:lang w:val="en-US"/>
        </w:rPr>
        <w:t>Rogers</w:t>
      </w:r>
      <w:r w:rsidRPr="000D446B">
        <w:t>, 1962;</w:t>
      </w:r>
      <w:r>
        <w:t xml:space="preserve"> </w:t>
      </w:r>
      <w:r>
        <w:rPr>
          <w:lang w:val="en-US"/>
        </w:rPr>
        <w:t>Owen</w:t>
      </w:r>
      <w:r w:rsidRPr="008E2757">
        <w:t>-</w:t>
      </w:r>
      <w:r>
        <w:rPr>
          <w:lang w:val="en-US"/>
        </w:rPr>
        <w:t>Smith</w:t>
      </w:r>
      <w:r w:rsidRPr="008E2757">
        <w:t xml:space="preserve"> </w:t>
      </w:r>
      <w:r>
        <w:rPr>
          <w:lang w:val="en-US"/>
        </w:rPr>
        <w:t>and</w:t>
      </w:r>
      <w:r w:rsidRPr="008E2757">
        <w:t xml:space="preserve"> </w:t>
      </w:r>
      <w:r>
        <w:rPr>
          <w:lang w:val="en-US"/>
        </w:rPr>
        <w:t>Powell</w:t>
      </w:r>
      <w:r w:rsidRPr="008E2757">
        <w:t>, 2004</w:t>
      </w:r>
      <w:r w:rsidR="0050730C" w:rsidRPr="0050730C">
        <w:t>]</w:t>
      </w:r>
      <w:r w:rsidRPr="008E2757">
        <w:t xml:space="preserve">. </w:t>
      </w:r>
      <w:r>
        <w:t>В целом же можно сказать, что основным преимуществом сетевой формы организации является быстрый доступ к нужной информации через неформальные каналы, надежность и оперативность ресурсного обмена, а также общее сокращение нео</w:t>
      </w:r>
      <w:r>
        <w:t>п</w:t>
      </w:r>
      <w:r>
        <w:t>ределенности. Последнее замечание является особенно релевантным в рамках данного и</w:t>
      </w:r>
      <w:r>
        <w:t>с</w:t>
      </w:r>
      <w:r>
        <w:t xml:space="preserve">следования. </w:t>
      </w:r>
    </w:p>
    <w:p w:rsidR="0021792E" w:rsidRPr="00632151" w:rsidRDefault="0021792E" w:rsidP="0021792E">
      <w:pPr>
        <w:spacing w:line="360" w:lineRule="auto"/>
        <w:ind w:firstLine="709"/>
        <w:jc w:val="center"/>
        <w:rPr>
          <w:i/>
        </w:rPr>
      </w:pPr>
      <w:r w:rsidRPr="00632151">
        <w:rPr>
          <w:i/>
        </w:rPr>
        <w:t>Гетерархия. Организационная форма для разрешения запутанных ситуаций</w:t>
      </w:r>
    </w:p>
    <w:p w:rsidR="0021792E" w:rsidRDefault="0021792E" w:rsidP="0021792E">
      <w:pPr>
        <w:spacing w:line="360" w:lineRule="auto"/>
        <w:ind w:firstLine="709"/>
        <w:jc w:val="both"/>
      </w:pPr>
      <w:r>
        <w:t>В последнее время организации сталкиваются с все большим усложнением вне</w:t>
      </w:r>
      <w:r>
        <w:t>ш</w:t>
      </w:r>
      <w:r>
        <w:t>ней окружающей среды: происходит ускорение процессов, взаимосвязи между действу</w:t>
      </w:r>
      <w:r>
        <w:t>ю</w:t>
      </w:r>
      <w:r>
        <w:lastRenderedPageBreak/>
        <w:t>щими в одном организационном поле субъектами становятся все</w:t>
      </w:r>
      <w:r w:rsidR="0050730C">
        <w:t xml:space="preserve"> </w:t>
      </w:r>
      <w:proofErr w:type="gramStart"/>
      <w:r w:rsidR="0050730C">
        <w:t>более комплексными</w:t>
      </w:r>
      <w:proofErr w:type="gramEnd"/>
      <w:r w:rsidR="0050730C">
        <w:t xml:space="preserve"> и сложными </w:t>
      </w:r>
      <w:r w:rsidR="0050730C" w:rsidRPr="0050730C">
        <w:t>[</w:t>
      </w:r>
      <w:r w:rsidR="0050730C">
        <w:t>Дафт, 2005</w:t>
      </w:r>
      <w:r w:rsidR="0050730C" w:rsidRPr="0050730C">
        <w:t>]</w:t>
      </w:r>
      <w:r>
        <w:t xml:space="preserve">. </w:t>
      </w:r>
    </w:p>
    <w:p w:rsidR="0021792E" w:rsidRDefault="0021792E" w:rsidP="0021792E">
      <w:pPr>
        <w:spacing w:line="360" w:lineRule="auto"/>
        <w:ind w:firstLine="709"/>
        <w:jc w:val="both"/>
      </w:pPr>
      <w:r>
        <w:t xml:space="preserve">Причинами подобных изменений является активное развитие коммуникационных технологий, ускорение процессов глобализации и информатизации, усиление глобальной конкуренции. Все это приводит к необычайно высокой динамике внешних изменений: технологические нововведения сочетаются с перераспределением и пересегментацией </w:t>
      </w:r>
      <w:proofErr w:type="gramStart"/>
      <w:r>
        <w:t>рынков</w:t>
      </w:r>
      <w:proofErr w:type="gramEnd"/>
      <w:r>
        <w:t xml:space="preserve"> как в локальных</w:t>
      </w:r>
      <w:r w:rsidR="0050730C">
        <w:t xml:space="preserve">, так и в глобальных масштабах </w:t>
      </w:r>
      <w:r w:rsidR="0050730C" w:rsidRPr="0050730C">
        <w:t>[</w:t>
      </w:r>
      <w:r w:rsidR="0050730C">
        <w:t>Шаранин, 2012</w:t>
      </w:r>
      <w:r w:rsidR="0050730C" w:rsidRPr="0050730C">
        <w:t>]</w:t>
      </w:r>
      <w:r>
        <w:t>. Высокие темпы изменения внешней среды не позволяют организациям делать какие-либо прогнозы отн</w:t>
      </w:r>
      <w:r>
        <w:t>о</w:t>
      </w:r>
      <w:r>
        <w:t xml:space="preserve">сительно ее дальнейшего развития. Более того, полная адаптация к окружающей среде в ее настоящем состоянии больше не дает организациям конкурентных преимуществ, так как в скором времени внешнее организационное поле будет вновь переформатировано, а новая адаптация займет слишком много времени и сил. </w:t>
      </w:r>
    </w:p>
    <w:p w:rsidR="0021792E" w:rsidRDefault="0021792E" w:rsidP="0021792E">
      <w:pPr>
        <w:spacing w:line="360" w:lineRule="auto"/>
        <w:ind w:firstLine="709"/>
        <w:jc w:val="both"/>
      </w:pPr>
      <w:r>
        <w:t>Другими словами, организации сталкиваются с глобальной неопределенностью внешней среды, высокие темпы изменения которой делают бессмысленными как попытки прогнозирования, так и полную адаптацию к ее текущему состоянию. Результатом являе</w:t>
      </w:r>
      <w:r>
        <w:t>т</w:t>
      </w:r>
      <w:r>
        <w:t>ся закономерное усложнение организационных структур. На первый план выходит сп</w:t>
      </w:r>
      <w:r>
        <w:t>о</w:t>
      </w:r>
      <w:r>
        <w:t>собность организации к постоянной внутренней перестройке, к функционированию в у</w:t>
      </w:r>
      <w:r>
        <w:t>с</w:t>
      </w:r>
      <w:r>
        <w:t xml:space="preserve">ловиях постоянных изменений и неопределенности. </w:t>
      </w:r>
    </w:p>
    <w:p w:rsidR="0021792E" w:rsidRDefault="0021792E" w:rsidP="0021792E">
      <w:pPr>
        <w:spacing w:line="360" w:lineRule="auto"/>
        <w:ind w:firstLine="709"/>
        <w:jc w:val="both"/>
      </w:pPr>
      <w:r>
        <w:t xml:space="preserve">В ответ на описанные выше процессы в  рамках сетевой теории в организационном анализе была сформирована так называемая </w:t>
      </w:r>
      <w:r w:rsidRPr="009D2979">
        <w:rPr>
          <w:b/>
        </w:rPr>
        <w:t>теория организационных инноваций</w:t>
      </w:r>
      <w:r>
        <w:t xml:space="preserve"> – о</w:t>
      </w:r>
      <w:r>
        <w:t>р</w:t>
      </w:r>
      <w:r>
        <w:t>ганизационная концепция, объясняющая реакцию организаций на неопределенность. О</w:t>
      </w:r>
      <w:r>
        <w:t>р</w:t>
      </w:r>
      <w:r>
        <w:t xml:space="preserve">ганизационная форма, соотносящаяся с данной теорией, получила название </w:t>
      </w:r>
      <w:r w:rsidRPr="009D2979">
        <w:rPr>
          <w:b/>
        </w:rPr>
        <w:t>гетерархии</w:t>
      </w:r>
      <w:r>
        <w:t xml:space="preserve"> (archē - с гр. «власть</w:t>
      </w:r>
      <w:r w:rsidR="0050730C">
        <w:t xml:space="preserve">»; heteros – «другой», «иной») </w:t>
      </w:r>
      <w:r w:rsidR="0050730C" w:rsidRPr="0050730C">
        <w:t>[</w:t>
      </w:r>
      <w:r>
        <w:t>Олтяну, 200</w:t>
      </w:r>
      <w:r w:rsidR="0050730C">
        <w:t>6</w:t>
      </w:r>
      <w:r w:rsidR="0050730C" w:rsidRPr="0050730C">
        <w:t>]</w:t>
      </w:r>
      <w:r>
        <w:t xml:space="preserve"> и впервые была введена в организационный анализ американским социологом Д. Старком. </w:t>
      </w:r>
    </w:p>
    <w:p w:rsidR="0021792E" w:rsidRDefault="0021792E" w:rsidP="0021792E">
      <w:pPr>
        <w:spacing w:line="360" w:lineRule="auto"/>
        <w:ind w:firstLine="709"/>
        <w:jc w:val="both"/>
      </w:pPr>
      <w:r>
        <w:t>В самом общем смысле термин гетерархия означает организационную форму, во</w:t>
      </w:r>
      <w:r>
        <w:t>з</w:t>
      </w:r>
      <w:r>
        <w:t>никающую как адаптивная реакция в ответ на неопределен</w:t>
      </w:r>
      <w:r w:rsidR="0050730C">
        <w:t xml:space="preserve">ность внешней окружающей среды </w:t>
      </w:r>
      <w:r w:rsidR="0050730C" w:rsidRPr="0050730C">
        <w:t>[</w:t>
      </w:r>
      <w:r>
        <w:t>Старк, 2</w:t>
      </w:r>
      <w:r w:rsidR="0050730C">
        <w:t>002</w:t>
      </w:r>
      <w:r w:rsidR="0050730C" w:rsidRPr="0050730C">
        <w:t>]</w:t>
      </w:r>
      <w:r>
        <w:t>. В этом смысле показательно определение гетерархии, сформулир</w:t>
      </w:r>
      <w:r>
        <w:t>о</w:t>
      </w:r>
      <w:r>
        <w:t>ванное самим Старком: «Гетерархия представляет новую модель организации, которая не является ни рынком, ни иерархией. Если иерархия включает отношения зависимости, а рынок подразумевает независимость, гетерархия подразумевает отношения взаимозав</w:t>
      </w:r>
      <w:r>
        <w:t>и</w:t>
      </w:r>
      <w:r w:rsidR="0050730C">
        <w:t xml:space="preserve">симости» </w:t>
      </w:r>
      <w:r w:rsidR="0050730C" w:rsidRPr="0050730C">
        <w:t>[</w:t>
      </w:r>
      <w:r w:rsidR="0050730C">
        <w:t>Старк, 2002</w:t>
      </w:r>
      <w:r w:rsidR="0050730C" w:rsidRPr="0050730C">
        <w:t>]</w:t>
      </w:r>
      <w:r>
        <w:t>. Стоит отметить, что концепция гетерархии находится в полном согласии с описанными выше общими предпосылками сетевого подхода.</w:t>
      </w:r>
    </w:p>
    <w:p w:rsidR="0021792E" w:rsidRDefault="0021792E" w:rsidP="0021792E">
      <w:pPr>
        <w:spacing w:line="360" w:lineRule="auto"/>
        <w:ind w:firstLine="709"/>
        <w:jc w:val="both"/>
      </w:pPr>
      <w:r>
        <w:t>Неопределенность внешней среды, традиционно являющаяся негативным факт</w:t>
      </w:r>
      <w:r>
        <w:t>о</w:t>
      </w:r>
      <w:r>
        <w:t>ром для продуктивного функционирования организации, трансформируется организаци</w:t>
      </w:r>
      <w:r>
        <w:t>я</w:t>
      </w:r>
      <w:r>
        <w:t>ми в ее главное достоинство. «Эксплуатируя неопределенность», акторы создают неодн</w:t>
      </w:r>
      <w:r>
        <w:t>о</w:t>
      </w:r>
      <w:r>
        <w:lastRenderedPageBreak/>
        <w:t>значность внутри самой организации, а организационные границы, устанавливаемые в с</w:t>
      </w:r>
      <w:r>
        <w:t>и</w:t>
      </w:r>
      <w:r>
        <w:t>туации неопределенности, призваны дестабилизировать организационную структуру. О</w:t>
      </w:r>
      <w:r>
        <w:t>с</w:t>
      </w:r>
      <w:r>
        <w:t>новная идея Старка заключается в том, что гетерархические формы, в отличие от других организационных форм, не стремятся избегать запутанных ситуаций, которые являются отличительной чертой нестабильной окружающей среды. Более того, гетерархии поощр</w:t>
      </w:r>
      <w:r>
        <w:t>я</w:t>
      </w:r>
      <w:r>
        <w:t>ют такие неоднозначные формы внутри организации, которые самостоятельно воспрои</w:t>
      </w:r>
      <w:r>
        <w:t>з</w:t>
      </w:r>
      <w:r>
        <w:t xml:space="preserve">водят неопределенные ситуации. Такая модель функционирования и является тем ключом к успеху, который позволяет организациям не только выживать, но и успешно развиваться в крайне нестабильной среде. </w:t>
      </w:r>
    </w:p>
    <w:p w:rsidR="0021792E" w:rsidRDefault="0021792E" w:rsidP="0021792E">
      <w:pPr>
        <w:spacing w:line="360" w:lineRule="auto"/>
        <w:ind w:firstLine="709"/>
        <w:jc w:val="both"/>
      </w:pPr>
      <w:r>
        <w:t>Таким образом, создавая условия для внутреннего разнообразия и неопределенн</w:t>
      </w:r>
      <w:r>
        <w:t>о</w:t>
      </w:r>
      <w:r>
        <w:t>сти, организация повышает свои шансы на выживание и получает преимущества для дальнейшего развития.</w:t>
      </w:r>
    </w:p>
    <w:p w:rsidR="0021792E" w:rsidRDefault="0021792E" w:rsidP="0021792E">
      <w:pPr>
        <w:spacing w:line="360" w:lineRule="auto"/>
        <w:ind w:firstLine="709"/>
        <w:jc w:val="both"/>
      </w:pPr>
      <w:r>
        <w:t>В своей работе Старк отмечает две принципиальные особенности гетерархии: н</w:t>
      </w:r>
      <w:r>
        <w:t>а</w:t>
      </w:r>
      <w:r>
        <w:t xml:space="preserve">личие </w:t>
      </w:r>
      <w:r w:rsidRPr="009D2979">
        <w:rPr>
          <w:i/>
        </w:rPr>
        <w:t>поперечно организованных сетевых структур</w:t>
      </w:r>
      <w:r>
        <w:t>, отражающих сложные внутриорг</w:t>
      </w:r>
      <w:r>
        <w:t>а</w:t>
      </w:r>
      <w:r>
        <w:t xml:space="preserve">низационные зависимости, и присутствие </w:t>
      </w:r>
      <w:r w:rsidRPr="009D2979">
        <w:rPr>
          <w:i/>
        </w:rPr>
        <w:t>соперничающих принципов оценивания</w:t>
      </w:r>
      <w:r>
        <w:t>, свобо</w:t>
      </w:r>
      <w:r>
        <w:t>д</w:t>
      </w:r>
      <w:r>
        <w:t>ных от иерар</w:t>
      </w:r>
      <w:r w:rsidR="00A45C2B">
        <w:t xml:space="preserve">хических отношений любого рода </w:t>
      </w:r>
      <w:r w:rsidR="00A45C2B" w:rsidRPr="00A45C2B">
        <w:t>[</w:t>
      </w:r>
      <w:r w:rsidR="00A45C2B">
        <w:t>Старк, 2010</w:t>
      </w:r>
      <w:r w:rsidR="00A45C2B" w:rsidRPr="00A45C2B">
        <w:t>]</w:t>
      </w:r>
      <w:r>
        <w:t>.</w:t>
      </w:r>
    </w:p>
    <w:p w:rsidR="0021792E" w:rsidRDefault="0021792E" w:rsidP="0021792E">
      <w:pPr>
        <w:spacing w:line="360" w:lineRule="auto"/>
        <w:ind w:firstLine="709"/>
        <w:jc w:val="both"/>
      </w:pPr>
      <w:r w:rsidRPr="00A17C9D">
        <w:rPr>
          <w:i/>
        </w:rPr>
        <w:t>Поперечные сетевые связи</w:t>
      </w:r>
      <w:r>
        <w:t xml:space="preserve"> являются неотъемлемой характеристикой гетерархии, которая, по сути, представляет собой широкую многообразную горизонтальную структ</w:t>
      </w:r>
      <w:r>
        <w:t>у</w:t>
      </w:r>
      <w:r>
        <w:t>ру. Происходит сглаживание привычной иерархии: основу организации составляют ра</w:t>
      </w:r>
      <w:r>
        <w:t>з</w:t>
      </w:r>
      <w:r>
        <w:t>ветвленные горизонтальные связи, соединяющие всех акторов организации. В этом смы</w:t>
      </w:r>
      <w:r>
        <w:t>с</w:t>
      </w:r>
      <w:r>
        <w:t xml:space="preserve">ле важное свойство гетерархии – это рассредоточение центров принятия решений, что проявляется в том, что каждый актор в организации является потенциальным менеджером и руководителем. Роль </w:t>
      </w:r>
      <w:proofErr w:type="gramStart"/>
      <w:r>
        <w:t>принимающего</w:t>
      </w:r>
      <w:proofErr w:type="gramEnd"/>
      <w:r>
        <w:t xml:space="preserve"> решение меняется в соответствии с изменением текущих проектов, задач, направлений работы.</w:t>
      </w:r>
    </w:p>
    <w:p w:rsidR="0021792E" w:rsidRDefault="0021792E" w:rsidP="0021792E">
      <w:pPr>
        <w:spacing w:line="360" w:lineRule="auto"/>
        <w:ind w:firstLine="709"/>
        <w:jc w:val="both"/>
      </w:pPr>
      <w:r>
        <w:t>Одновременно происходит усиление взаимозависимости между различными акт</w:t>
      </w:r>
      <w:r>
        <w:t>о</w:t>
      </w:r>
      <w:r>
        <w:t>рами организации и отделениями, возрастает автономия от центра. Закономерным резул</w:t>
      </w:r>
      <w:r>
        <w:t>ь</w:t>
      </w:r>
      <w:r>
        <w:t>татом является тот факт, что все члены организации получают возможность участвовать в поиски новых инновационных решений. Гетерархия характеризуется интенсивной дин</w:t>
      </w:r>
      <w:r>
        <w:t>а</w:t>
      </w:r>
      <w:r>
        <w:t xml:space="preserve">микой: происходит непрерывное преобразование как внутренних, так и внешних границ, перегруппировка ценностей, меняется расстановка акцентов. </w:t>
      </w:r>
    </w:p>
    <w:p w:rsidR="0021792E" w:rsidRDefault="0021792E" w:rsidP="0021792E">
      <w:pPr>
        <w:spacing w:line="360" w:lineRule="auto"/>
        <w:ind w:firstLine="709"/>
        <w:jc w:val="both"/>
      </w:pPr>
      <w:r w:rsidRPr="00A17C9D">
        <w:rPr>
          <w:i/>
        </w:rPr>
        <w:t>Соперничающие принципы оценивания</w:t>
      </w:r>
      <w:r>
        <w:t>, согласно Старку, являются ценным орган</w:t>
      </w:r>
      <w:r>
        <w:t>и</w:t>
      </w:r>
      <w:r>
        <w:t xml:space="preserve">зационным ресурсом в условиях постоянно меняющейся окружающей среды. Именно в этом смысле происходит «эксплуатация неопределенности». Сосуществование различных критериев оценки во многом связано с появлением все </w:t>
      </w:r>
      <w:proofErr w:type="gramStart"/>
      <w:r>
        <w:t>более автономных</w:t>
      </w:r>
      <w:proofErr w:type="gramEnd"/>
      <w:r>
        <w:t xml:space="preserve"> от центра, но зависимых между собой рабочих групп, между которыми происходит распределение о</w:t>
      </w:r>
      <w:r>
        <w:t>р</w:t>
      </w:r>
      <w:r>
        <w:lastRenderedPageBreak/>
        <w:t>ганизационной власти. Параллельные равноправные системы оценивания позволяют и</w:t>
      </w:r>
      <w:r>
        <w:t>з</w:t>
      </w:r>
      <w:r>
        <w:t>бежать конфликтов и обеспечить взаимодействие между рабочими группами: один и тот же результат работы будет оцениваться совершенно по-разному группой, которая выпо</w:t>
      </w:r>
      <w:r>
        <w:t>л</w:t>
      </w:r>
      <w:r>
        <w:t>нила поставленную задачу, другими рабочими группами, непосредственно центром орг</w:t>
      </w:r>
      <w:r>
        <w:t>а</w:t>
      </w:r>
      <w:r>
        <w:t>низации, внешними акторами различных типов и другими участниками организационного поля. Таким образом, гетерархии создают свое внутренне многообразие и богатство бл</w:t>
      </w:r>
      <w:r>
        <w:t>а</w:t>
      </w:r>
      <w:r>
        <w:t xml:space="preserve">годаря допущению множества мировоззренческих позиций и систем верования в своей внутренней структуре. </w:t>
      </w:r>
    </w:p>
    <w:p w:rsidR="0021792E" w:rsidRDefault="0021792E" w:rsidP="0021792E">
      <w:pPr>
        <w:spacing w:line="360" w:lineRule="auto"/>
        <w:ind w:firstLine="709"/>
        <w:jc w:val="both"/>
      </w:pPr>
      <w:r>
        <w:t>Специфической особенностью гетерархии является «конструктивная организац</w:t>
      </w:r>
      <w:r>
        <w:t>и</w:t>
      </w:r>
      <w:r w:rsidR="00A45C2B">
        <w:t xml:space="preserve">онная рефлексивность» </w:t>
      </w:r>
      <w:r w:rsidR="00A45C2B" w:rsidRPr="00A45C2B">
        <w:t>[</w:t>
      </w:r>
      <w:r w:rsidR="00A45C2B">
        <w:t>Старк, 2010</w:t>
      </w:r>
      <w:r w:rsidR="00A45C2B" w:rsidRPr="00A45C2B">
        <w:t>]</w:t>
      </w:r>
      <w:r>
        <w:t>, которая означает способность организации к непр</w:t>
      </w:r>
      <w:r>
        <w:t>е</w:t>
      </w:r>
      <w:r>
        <w:t>рывному обучению в постоянно меняющейся окружающей среде. В условиях постоянных изменений такое качество является одним из первостепенных, так как способность орг</w:t>
      </w:r>
      <w:r>
        <w:t>а</w:t>
      </w:r>
      <w:r>
        <w:t>низации к самообучению, к перманентному изменению своего внутреннего содержания и отношений с окружающей средой, позволяет ей достигать продуктивности в тех случаях, когда, казалось бы, это совершенно не возможно. Способность к обучению является на</w:t>
      </w:r>
      <w:r>
        <w:t>и</w:t>
      </w:r>
      <w:r>
        <w:t>важнейшей характеристикой гетерархии, простая адаптация уже не является достаточной: совершенная адаптация к среде в ее сегодняшнем состоянии приводит к невозможности адаптирования к ней на последующих этапах, которые, в условиях нестабильной среды, заявляют о себе довольно быстро.</w:t>
      </w:r>
    </w:p>
    <w:p w:rsidR="0021792E" w:rsidRDefault="0021792E" w:rsidP="0021792E">
      <w:pPr>
        <w:spacing w:line="360" w:lineRule="auto"/>
        <w:ind w:firstLine="709"/>
        <w:jc w:val="both"/>
      </w:pPr>
      <w:r>
        <w:t>Представляется, что гетерархия стремится к развитию адаптационных способн</w:t>
      </w:r>
      <w:r>
        <w:t>о</w:t>
      </w:r>
      <w:r>
        <w:t>стей организации в долгосрочной перспективе: непрерывное изменение, в отличие от ед</w:t>
      </w:r>
      <w:r>
        <w:t>и</w:t>
      </w:r>
      <w:r>
        <w:t>новременного приспособления к конкретному типу изменений, позволяет избежать пр</w:t>
      </w:r>
      <w:r>
        <w:t>о</w:t>
      </w:r>
      <w:r>
        <w:t>блем, связанных с</w:t>
      </w:r>
      <w:r w:rsidR="00A45C2B">
        <w:t xml:space="preserve"> краткосрочной рациональностью </w:t>
      </w:r>
      <w:r w:rsidR="00A45C2B" w:rsidRPr="00760BD2">
        <w:t>[</w:t>
      </w:r>
      <w:r w:rsidR="00A45C2B">
        <w:t>Олимпиева, 2006</w:t>
      </w:r>
      <w:r w:rsidR="00A45C2B" w:rsidRPr="00760BD2">
        <w:t>]</w:t>
      </w:r>
      <w:r>
        <w:t>. Способность к п</w:t>
      </w:r>
      <w:r>
        <w:t>о</w:t>
      </w:r>
      <w:r>
        <w:t>стоянному переопределению, рекомбинации ресурсов и ценностей, саморефлексивность и общая организационная гетерогенность характеризуют гетерархию как организационную форму.</w:t>
      </w:r>
    </w:p>
    <w:p w:rsidR="0021792E" w:rsidRDefault="0021792E" w:rsidP="0021792E">
      <w:pPr>
        <w:spacing w:line="360" w:lineRule="auto"/>
        <w:ind w:firstLine="709"/>
        <w:jc w:val="both"/>
      </w:pPr>
      <w:r>
        <w:t>Привлекая модель, разработанную российскими исследователями Р. Червоткиным и В. Тарасенко, в гетерархической организационной структуре можно выделить следу</w:t>
      </w:r>
      <w:r>
        <w:t>ю</w:t>
      </w:r>
      <w:r w:rsidR="00A45C2B">
        <w:t xml:space="preserve">щие особенности </w:t>
      </w:r>
      <w:r w:rsidR="00A45C2B" w:rsidRPr="00A45C2B">
        <w:t>[</w:t>
      </w:r>
      <w:r w:rsidR="00A45C2B">
        <w:t>Червоткин, Тарасенко, 2006</w:t>
      </w:r>
      <w:r w:rsidR="00A45C2B" w:rsidRPr="00A45C2B">
        <w:t>]</w:t>
      </w:r>
      <w:r>
        <w:t>:</w:t>
      </w:r>
    </w:p>
    <w:p w:rsidR="0021792E" w:rsidRPr="004E3341" w:rsidRDefault="0021792E" w:rsidP="001D6D9F">
      <w:pPr>
        <w:numPr>
          <w:ilvl w:val="0"/>
          <w:numId w:val="22"/>
        </w:numPr>
        <w:spacing w:line="360" w:lineRule="auto"/>
        <w:jc w:val="both"/>
      </w:pPr>
      <w:r w:rsidRPr="004E3341">
        <w:t>Отсутствие единого центра управления для всей организации, функции управления рассредоточены (по отделам или участникам), разветвленная горизонтальная сеть элементов, постоянная смена ролей «подчиненных» и «управляющих»;</w:t>
      </w:r>
    </w:p>
    <w:p w:rsidR="0021792E" w:rsidRPr="004E3341" w:rsidRDefault="0021792E" w:rsidP="001D6D9F">
      <w:pPr>
        <w:numPr>
          <w:ilvl w:val="0"/>
          <w:numId w:val="22"/>
        </w:numPr>
        <w:spacing w:line="360" w:lineRule="auto"/>
        <w:jc w:val="both"/>
      </w:pPr>
      <w:r w:rsidRPr="004E3341">
        <w:lastRenderedPageBreak/>
        <w:t>В связи с отсутствием четкой вертикальной подотчетности возрастает роль менеджеров отдельных рабочих групп, организационная стратегия вырабатывается в процессе договоренностей и коалиций;</w:t>
      </w:r>
    </w:p>
    <w:p w:rsidR="0021792E" w:rsidRPr="004E3341" w:rsidRDefault="0021792E" w:rsidP="001D6D9F">
      <w:pPr>
        <w:numPr>
          <w:ilvl w:val="0"/>
          <w:numId w:val="22"/>
        </w:numPr>
        <w:spacing w:line="360" w:lineRule="auto"/>
        <w:jc w:val="both"/>
      </w:pPr>
      <w:r w:rsidRPr="004E3341">
        <w:t>Критерием успеха работника гетерархической структуры является не его восхождение по вертикальной карьерной лестнице, а полученный опыт и ротация в различных видах деятельности;</w:t>
      </w:r>
    </w:p>
    <w:p w:rsidR="0021792E" w:rsidRPr="004E3341" w:rsidRDefault="0021792E" w:rsidP="001D6D9F">
      <w:pPr>
        <w:numPr>
          <w:ilvl w:val="0"/>
          <w:numId w:val="22"/>
        </w:numPr>
        <w:spacing w:line="360" w:lineRule="auto"/>
        <w:jc w:val="both"/>
      </w:pPr>
      <w:r w:rsidRPr="004E3341">
        <w:t>Наличие постоянно изменяющейся системы норм и ценностей, сосущ</w:t>
      </w:r>
      <w:r w:rsidRPr="004E3341">
        <w:t>е</w:t>
      </w:r>
      <w:r w:rsidRPr="004E3341">
        <w:t>ствование соперничающих моделей оценивания;</w:t>
      </w:r>
    </w:p>
    <w:p w:rsidR="0021792E" w:rsidRPr="004E3341" w:rsidRDefault="0021792E" w:rsidP="001D6D9F">
      <w:pPr>
        <w:numPr>
          <w:ilvl w:val="0"/>
          <w:numId w:val="22"/>
        </w:numPr>
        <w:spacing w:line="360" w:lineRule="auto"/>
        <w:jc w:val="both"/>
      </w:pPr>
      <w:r w:rsidRPr="004E3341">
        <w:t>Части/отделы/рабочие группы организации могут работать независимо друг от друга, но в процессе своей деятельности со всеми другими чл</w:t>
      </w:r>
      <w:r w:rsidRPr="004E3341">
        <w:t>е</w:t>
      </w:r>
      <w:r w:rsidRPr="004E3341">
        <w:t>нами организации заключаются союзы, коалиции, договоры. В этом смысле гетерархия  - это соединение уникального набора элементов с потенциалом синергии. При этом последовательность и форма соедин</w:t>
      </w:r>
      <w:r w:rsidRPr="004E3341">
        <w:t>е</w:t>
      </w:r>
      <w:r w:rsidRPr="004E3341">
        <w:t>ния элементов находятся в постоянном движении и изменении. Автон</w:t>
      </w:r>
      <w:r w:rsidRPr="004E3341">
        <w:t>о</w:t>
      </w:r>
      <w:r w:rsidRPr="004E3341">
        <w:t>мия различных частей организации позволяет укрепить отдельные эл</w:t>
      </w:r>
      <w:r w:rsidRPr="004E3341">
        <w:t>е</w:t>
      </w:r>
      <w:r w:rsidRPr="004E3341">
        <w:t>менты и получить максимальное преимущество от быстрых перемен внешней среды. Каждая часть организации, будучи элементом единого целого, стремится к самосовершенствованию в соответствие со своими индивидуальными особенностями, а не ждет распоряжения из единого центра относительно стратегии и методов работы. Однако при этом все части гетерархической структуры должны быть в курсе и действовать соответственно некому общему направлению, отвечающему основным целям и ценностям организации;</w:t>
      </w:r>
    </w:p>
    <w:p w:rsidR="0021792E" w:rsidRPr="004E3341" w:rsidRDefault="0021792E" w:rsidP="001D6D9F">
      <w:pPr>
        <w:numPr>
          <w:ilvl w:val="0"/>
          <w:numId w:val="22"/>
        </w:numPr>
        <w:spacing w:line="360" w:lineRule="auto"/>
        <w:jc w:val="both"/>
      </w:pPr>
      <w:r w:rsidRPr="004E3341">
        <w:t>Отказ от формализации, бюрократических процессов для максимально оперативной реакции на изменения внешней среды;</w:t>
      </w:r>
    </w:p>
    <w:p w:rsidR="0021792E" w:rsidRPr="004E3341" w:rsidRDefault="0021792E" w:rsidP="001D6D9F">
      <w:pPr>
        <w:numPr>
          <w:ilvl w:val="0"/>
          <w:numId w:val="22"/>
        </w:numPr>
        <w:spacing w:line="360" w:lineRule="auto"/>
        <w:jc w:val="both"/>
      </w:pPr>
      <w:r w:rsidRPr="004E3341">
        <w:t>Создание единого информационного поля, взаимная информирова</w:t>
      </w:r>
      <w:r w:rsidRPr="004E3341">
        <w:t>н</w:t>
      </w:r>
      <w:r w:rsidRPr="004E3341">
        <w:t>ность, для создания общей системы знаний, что позволяет решать пр</w:t>
      </w:r>
      <w:r w:rsidRPr="004E3341">
        <w:t>о</w:t>
      </w:r>
      <w:r w:rsidRPr="004E3341">
        <w:t>блемы быстро и эффективно;</w:t>
      </w:r>
    </w:p>
    <w:p w:rsidR="0021792E" w:rsidRPr="004E3341" w:rsidRDefault="0021792E" w:rsidP="001D6D9F">
      <w:pPr>
        <w:numPr>
          <w:ilvl w:val="0"/>
          <w:numId w:val="22"/>
        </w:numPr>
        <w:spacing w:line="360" w:lineRule="auto"/>
        <w:jc w:val="both"/>
      </w:pPr>
      <w:r w:rsidRPr="004E3341">
        <w:t>Самодисциплина, самообучаемость и самосовершенствование отдел</w:t>
      </w:r>
      <w:r w:rsidRPr="004E3341">
        <w:t>ь</w:t>
      </w:r>
      <w:r w:rsidRPr="004E3341">
        <w:t>ных элементов;</w:t>
      </w:r>
    </w:p>
    <w:p w:rsidR="0021792E" w:rsidRPr="004E3341" w:rsidRDefault="0021792E" w:rsidP="001D6D9F">
      <w:pPr>
        <w:numPr>
          <w:ilvl w:val="0"/>
          <w:numId w:val="22"/>
        </w:numPr>
        <w:spacing w:line="360" w:lineRule="auto"/>
        <w:jc w:val="both"/>
      </w:pPr>
      <w:r w:rsidRPr="004E3341">
        <w:t>Выполнение нескольких ролей в рамках одной должности, совмещение роли менеджера и архитектора проекта, что повышает общую эффе</w:t>
      </w:r>
      <w:r w:rsidRPr="004E3341">
        <w:t>к</w:t>
      </w:r>
      <w:r w:rsidRPr="004E3341">
        <w:t>тивность, так как исчезает разрыв между идейным содержанием проекта и технической стороной его реализации;</w:t>
      </w:r>
    </w:p>
    <w:p w:rsidR="0021792E" w:rsidRPr="004E3341" w:rsidRDefault="0021792E" w:rsidP="001D6D9F">
      <w:pPr>
        <w:numPr>
          <w:ilvl w:val="0"/>
          <w:numId w:val="22"/>
        </w:numPr>
        <w:spacing w:line="360" w:lineRule="auto"/>
        <w:jc w:val="both"/>
      </w:pPr>
      <w:r w:rsidRPr="004E3341">
        <w:lastRenderedPageBreak/>
        <w:t>Каждый отдельный участник организации несет ответственность за о</w:t>
      </w:r>
      <w:r w:rsidRPr="004E3341">
        <w:t>б</w:t>
      </w:r>
      <w:r w:rsidRPr="004E3341">
        <w:t>щий результат.</w:t>
      </w:r>
    </w:p>
    <w:p w:rsidR="0021792E" w:rsidRDefault="0021792E" w:rsidP="0021792E">
      <w:pPr>
        <w:spacing w:line="360" w:lineRule="auto"/>
        <w:ind w:firstLine="709"/>
        <w:jc w:val="both"/>
      </w:pPr>
      <w:r>
        <w:t>Для лучшего понимания отличительных особенностей гетерархической структуры представляется целесообразным провести контрастное сравнение иерархии и гетерархии. Сравнение гетерархических и иерархических с</w:t>
      </w:r>
      <w:r w:rsidR="003D4EC2">
        <w:t>труктур представлено в Т</w:t>
      </w:r>
      <w:r w:rsidR="00A45C2B">
        <w:t xml:space="preserve">аблице </w:t>
      </w:r>
      <w:r w:rsidR="00A45C2B" w:rsidRPr="00760BD2">
        <w:t>3</w:t>
      </w:r>
      <w:r>
        <w:t xml:space="preserve">. </w:t>
      </w:r>
    </w:p>
    <w:p w:rsidR="0021792E" w:rsidRPr="00760BD2" w:rsidRDefault="00A45C2B" w:rsidP="0021792E">
      <w:pPr>
        <w:pStyle w:val="a9"/>
        <w:keepNext/>
        <w:shd w:val="clear" w:color="auto" w:fill="FFFFFF"/>
        <w:spacing w:before="0" w:beforeAutospacing="0" w:after="0" w:afterAutospacing="0" w:line="360" w:lineRule="auto"/>
        <w:jc w:val="right"/>
        <w:rPr>
          <w:i/>
        </w:rPr>
      </w:pPr>
      <w:r>
        <w:rPr>
          <w:i/>
        </w:rPr>
        <w:t>Таблица</w:t>
      </w:r>
      <w:r w:rsidRPr="00760BD2">
        <w:rPr>
          <w:i/>
        </w:rPr>
        <w:t xml:space="preserve"> 3</w:t>
      </w:r>
    </w:p>
    <w:p w:rsidR="0021792E" w:rsidRPr="00A45C2B" w:rsidRDefault="0021792E" w:rsidP="0021792E">
      <w:pPr>
        <w:pStyle w:val="1"/>
        <w:shd w:val="clear" w:color="auto" w:fill="FFFFFF"/>
        <w:spacing w:line="336" w:lineRule="auto"/>
        <w:rPr>
          <w:rFonts w:cs="Times New Roman"/>
          <w:sz w:val="24"/>
          <w:szCs w:val="24"/>
        </w:rPr>
      </w:pPr>
      <w:bookmarkStart w:id="18" w:name="_Toc389818136"/>
      <w:bookmarkStart w:id="19" w:name="_Toc389818359"/>
      <w:bookmarkStart w:id="20" w:name="_Toc389818461"/>
      <w:r w:rsidRPr="00A45C2B">
        <w:rPr>
          <w:rFonts w:cs="Times New Roman"/>
          <w:sz w:val="24"/>
          <w:szCs w:val="24"/>
        </w:rPr>
        <w:t xml:space="preserve">Сравнение </w:t>
      </w:r>
      <w:proofErr w:type="gramStart"/>
      <w:r w:rsidRPr="00A45C2B">
        <w:rPr>
          <w:rFonts w:cs="Times New Roman"/>
          <w:sz w:val="24"/>
          <w:szCs w:val="24"/>
        </w:rPr>
        <w:t>иерархической</w:t>
      </w:r>
      <w:proofErr w:type="gramEnd"/>
      <w:r w:rsidRPr="00A45C2B">
        <w:rPr>
          <w:rFonts w:cs="Times New Roman"/>
          <w:sz w:val="24"/>
          <w:szCs w:val="24"/>
        </w:rPr>
        <w:t xml:space="preserve"> и гетерархической структур</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5"/>
        <w:gridCol w:w="3244"/>
        <w:gridCol w:w="3281"/>
      </w:tblGrid>
      <w:tr w:rsidR="0021792E" w:rsidRPr="00A74542" w:rsidTr="00A45C2B">
        <w:trPr>
          <w:tblHeader/>
        </w:trPr>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425"/>
              <w:jc w:val="center"/>
            </w:pPr>
            <w:r w:rsidRPr="00A74542">
              <w:rPr>
                <w:rStyle w:val="ad"/>
              </w:rPr>
              <w:t>Параметр сравнения</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425"/>
              <w:jc w:val="center"/>
            </w:pPr>
            <w:r w:rsidRPr="00A74542">
              <w:rPr>
                <w:rStyle w:val="ad"/>
              </w:rPr>
              <w:t>Иерархические стру</w:t>
            </w:r>
            <w:r w:rsidRPr="00A74542">
              <w:rPr>
                <w:rStyle w:val="ad"/>
              </w:rPr>
              <w:t>к</w:t>
            </w:r>
            <w:r w:rsidRPr="00A74542">
              <w:rPr>
                <w:rStyle w:val="ad"/>
              </w:rPr>
              <w:t>туры</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425"/>
              <w:jc w:val="center"/>
            </w:pPr>
            <w:r w:rsidRPr="00A74542">
              <w:rPr>
                <w:rStyle w:val="ad"/>
              </w:rPr>
              <w:t>Гетерархические структуры</w:t>
            </w:r>
          </w:p>
        </w:tc>
      </w:tr>
      <w:tr w:rsidR="0021792E" w:rsidRPr="00A74542" w:rsidTr="00A45C2B">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Концепция построения</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Четко определенная иера</w:t>
            </w:r>
            <w:r w:rsidRPr="00A74542">
              <w:t>р</w:t>
            </w:r>
            <w:r w:rsidRPr="00A74542">
              <w:t>хия</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t>Гетерархия (сглаженная и</w:t>
            </w:r>
            <w:r>
              <w:t>е</w:t>
            </w:r>
            <w:r>
              <w:t>рархия</w:t>
            </w:r>
            <w:r w:rsidRPr="00A74542">
              <w:t>)</w:t>
            </w:r>
          </w:p>
        </w:tc>
      </w:tr>
      <w:tr w:rsidR="0021792E" w:rsidRPr="00A74542" w:rsidTr="00A45C2B">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Тип руководства</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Моноцентрический, пост</w:t>
            </w:r>
            <w:r w:rsidRPr="00A74542">
              <w:t>о</w:t>
            </w:r>
            <w:r w:rsidRPr="00A74542">
              <w:t>янный</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proofErr w:type="gramStart"/>
            <w:r w:rsidRPr="00A74542">
              <w:t>Полицентрический</w:t>
            </w:r>
            <w:proofErr w:type="gramEnd"/>
            <w:r w:rsidRPr="00A74542">
              <w:t>, смена л</w:t>
            </w:r>
            <w:r w:rsidRPr="00A74542">
              <w:t>и</w:t>
            </w:r>
            <w:r w:rsidRPr="00A74542">
              <w:t>деров по ситуациям</w:t>
            </w:r>
          </w:p>
        </w:tc>
      </w:tr>
      <w:tr w:rsidR="0021792E" w:rsidRPr="00A74542" w:rsidTr="00A45C2B">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Формализация отношений</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Четко определенные обяза</w:t>
            </w:r>
            <w:r w:rsidRPr="00A74542">
              <w:t>н</w:t>
            </w:r>
            <w:r w:rsidRPr="00A74542">
              <w:t>ности и права</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Изменяющаяся система норм и ценностей</w:t>
            </w:r>
          </w:p>
        </w:tc>
      </w:tr>
      <w:tr w:rsidR="0021792E" w:rsidRPr="00A74542" w:rsidTr="00A45C2B">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Организация труда</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Жесткое разделение фун</w:t>
            </w:r>
            <w:r w:rsidRPr="00A74542">
              <w:t>к</w:t>
            </w:r>
            <w:r w:rsidRPr="00A74542">
              <w:t>ций</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Временное закрепление функций за группами</w:t>
            </w:r>
          </w:p>
        </w:tc>
      </w:tr>
      <w:tr w:rsidR="0021792E" w:rsidRPr="00A74542" w:rsidTr="00A45C2B">
        <w:tc>
          <w:tcPr>
            <w:tcW w:w="1591"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Источник эффективности</w:t>
            </w:r>
          </w:p>
        </w:tc>
        <w:tc>
          <w:tcPr>
            <w:tcW w:w="1695"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Рационально спроектир</w:t>
            </w:r>
            <w:r w:rsidRPr="00A74542">
              <w:t>о</w:t>
            </w:r>
            <w:r w:rsidRPr="00A74542">
              <w:t>ванная структура</w:t>
            </w:r>
          </w:p>
        </w:tc>
        <w:tc>
          <w:tcPr>
            <w:tcW w:w="1714" w:type="pct"/>
            <w:tcBorders>
              <w:top w:val="single" w:sz="4" w:space="0" w:color="auto"/>
              <w:left w:val="single" w:sz="4" w:space="0" w:color="auto"/>
              <w:bottom w:val="single" w:sz="4" w:space="0" w:color="auto"/>
              <w:right w:val="single" w:sz="4" w:space="0" w:color="auto"/>
            </w:tcBorders>
            <w:vAlign w:val="center"/>
          </w:tcPr>
          <w:p w:rsidR="0021792E" w:rsidRPr="00A74542" w:rsidRDefault="0021792E" w:rsidP="0021792E">
            <w:pPr>
              <w:pStyle w:val="a9"/>
              <w:spacing w:line="312" w:lineRule="auto"/>
              <w:ind w:firstLine="34"/>
            </w:pPr>
            <w:r w:rsidRPr="00A74542">
              <w:t>Развитие персонала, самоо</w:t>
            </w:r>
            <w:r w:rsidRPr="00A74542">
              <w:t>р</w:t>
            </w:r>
            <w:r w:rsidRPr="00A74542">
              <w:t>ганизация, инициатива р</w:t>
            </w:r>
            <w:r w:rsidRPr="00A74542">
              <w:t>а</w:t>
            </w:r>
            <w:r w:rsidRPr="00A74542">
              <w:t>ботников</w:t>
            </w:r>
          </w:p>
        </w:tc>
      </w:tr>
    </w:tbl>
    <w:p w:rsidR="0021792E" w:rsidRPr="00760BD2" w:rsidRDefault="0021792E" w:rsidP="0021792E">
      <w:pPr>
        <w:spacing w:line="360" w:lineRule="auto"/>
        <w:ind w:firstLine="709"/>
        <w:jc w:val="both"/>
      </w:pPr>
      <w:r>
        <w:t>Таким образом, можно сделать вывод о том, что решение сложных задач в услов</w:t>
      </w:r>
      <w:r>
        <w:t>и</w:t>
      </w:r>
      <w:r>
        <w:t>ях быстро изменяющейся внешней среды эффективнее всего могут быть решены в усл</w:t>
      </w:r>
      <w:r>
        <w:t>о</w:t>
      </w:r>
      <w:r>
        <w:t>вии демократических схем общения и поиска решений, чем в условиях авторитарности, однако при этом открытым остается вопрос возможности реального воплощения этих р</w:t>
      </w:r>
      <w:r>
        <w:t>е</w:t>
      </w:r>
      <w:r>
        <w:t>шений. В этом ракурсе уместно будет привести высказывание российского исследователя В. Хиценко – «Иерархия увеличивает силу, а гетерархия разум. Очеви</w:t>
      </w:r>
      <w:r w:rsidR="00A45C2B">
        <w:t xml:space="preserve">дна необходимость компромисса» </w:t>
      </w:r>
      <w:r w:rsidR="00A45C2B" w:rsidRPr="00760BD2">
        <w:t>[</w:t>
      </w:r>
      <w:r w:rsidR="00A45C2B">
        <w:t>Хиценко, 2005</w:t>
      </w:r>
      <w:r w:rsidR="00A45C2B" w:rsidRPr="00760BD2">
        <w:t>].</w:t>
      </w:r>
    </w:p>
    <w:p w:rsidR="0021792E" w:rsidRPr="008E2757" w:rsidRDefault="0021792E" w:rsidP="0021792E">
      <w:pPr>
        <w:spacing w:line="360" w:lineRule="auto"/>
        <w:ind w:firstLine="709"/>
        <w:jc w:val="both"/>
      </w:pPr>
      <w:r>
        <w:t xml:space="preserve">Однако по нашему мнению, было бы неверным утверждать, что иерархическая структура является абсолютно чуждой организациям-гетерархиям. Как уже было замечено ранее, одним из свойств гетерархии является постоянное перераспределение функции управления между ее участниками: </w:t>
      </w:r>
      <w:proofErr w:type="gramStart"/>
      <w:r>
        <w:t>тот</w:t>
      </w:r>
      <w:proofErr w:type="gramEnd"/>
      <w:r>
        <w:t xml:space="preserve"> кто вчера был ответственным за выполнение как</w:t>
      </w:r>
      <w:r>
        <w:t>о</w:t>
      </w:r>
      <w:r>
        <w:t>го-либо проекта, сегодня является рядовым исполнителем в другом проекте. Это говорит о том, что иерархия, по сути, представляет собой одномоментный фотографический снимок гетерархической системы. Другими словами, иерархия – это застывшая гетерархия. И</w:t>
      </w:r>
      <w:r>
        <w:t>е</w:t>
      </w:r>
      <w:r>
        <w:t>рархические отношения в действительности присутствуют в каждый момент времени внутри гетерархической структуры. Ключевой момент заключается в том, что гетерарх</w:t>
      </w:r>
      <w:r>
        <w:t>и</w:t>
      </w:r>
      <w:r>
        <w:lastRenderedPageBreak/>
        <w:t>ческая организация находится в непрерывном постоянном изменении, следовательно, о</w:t>
      </w:r>
      <w:r>
        <w:t>д</w:t>
      </w:r>
      <w:r>
        <w:t>ни иерархические формы и отношения постоянно сменяются другими, а роли управля</w:t>
      </w:r>
      <w:r>
        <w:t>ю</w:t>
      </w:r>
      <w:r>
        <w:t xml:space="preserve">щих и исполнителей </w:t>
      </w:r>
      <w:r w:rsidR="00850740">
        <w:t>переходят от одних акторов к другим</w:t>
      </w:r>
      <w:r>
        <w:t xml:space="preserve">. </w:t>
      </w:r>
    </w:p>
    <w:p w:rsidR="0021792E" w:rsidRDefault="00850740" w:rsidP="0021792E">
      <w:pPr>
        <w:spacing w:line="360" w:lineRule="auto"/>
        <w:ind w:firstLine="709"/>
        <w:jc w:val="center"/>
        <w:rPr>
          <w:b/>
        </w:rPr>
      </w:pPr>
      <w:r>
        <w:rPr>
          <w:b/>
        </w:rPr>
        <w:t xml:space="preserve">7.3 </w:t>
      </w:r>
      <w:r w:rsidR="0021792E">
        <w:rPr>
          <w:b/>
        </w:rPr>
        <w:t>Организационные границы: сопоставление положений теории нового и</w:t>
      </w:r>
      <w:r w:rsidR="0021792E">
        <w:rPr>
          <w:b/>
        </w:rPr>
        <w:t>н</w:t>
      </w:r>
      <w:r w:rsidR="0021792E">
        <w:rPr>
          <w:b/>
        </w:rPr>
        <w:t>ституционализма и сетевого подхода</w:t>
      </w:r>
    </w:p>
    <w:p w:rsidR="0021792E" w:rsidRDefault="0021792E" w:rsidP="0021792E">
      <w:pPr>
        <w:spacing w:line="360" w:lineRule="auto"/>
        <w:ind w:firstLine="709"/>
        <w:jc w:val="both"/>
      </w:pPr>
      <w:r>
        <w:t>Стоит отметить, что вопрос об организационных границах является одним из с</w:t>
      </w:r>
      <w:r>
        <w:t>а</w:t>
      </w:r>
      <w:r>
        <w:t>мых существенных для определения сути и смысла организации. Понимания процесса формирования границ позволяет исследователям ответить на фундаментальный вопрос о том, чем организация является и чем она не является, а также провести сравнение разли</w:t>
      </w:r>
      <w:r>
        <w:t>ч</w:t>
      </w:r>
      <w:r>
        <w:t>ных организаций между со</w:t>
      </w:r>
      <w:r w:rsidR="00850740">
        <w:t xml:space="preserve">бой </w:t>
      </w:r>
      <w:r w:rsidR="00850740" w:rsidRPr="00850740">
        <w:t>[</w:t>
      </w:r>
      <w:proofErr w:type="gramStart"/>
      <w:r w:rsidR="00850740">
        <w:t>Чириков</w:t>
      </w:r>
      <w:proofErr w:type="gramEnd"/>
      <w:r w:rsidR="00850740">
        <w:t>, 2012</w:t>
      </w:r>
      <w:r w:rsidR="00850740" w:rsidRPr="00850740">
        <w:t>]</w:t>
      </w:r>
      <w:r>
        <w:t xml:space="preserve">. </w:t>
      </w:r>
    </w:p>
    <w:p w:rsidR="0021792E" w:rsidRPr="00850740" w:rsidRDefault="0021792E" w:rsidP="0021792E">
      <w:pPr>
        <w:spacing w:line="360" w:lineRule="auto"/>
        <w:ind w:firstLine="709"/>
        <w:jc w:val="both"/>
      </w:pPr>
      <w:r>
        <w:t>На сегодняшний день существует несколько попыток концептуального обобщения понятия организационной границы в социологии организаций. Французским социологом Ф. Сантосом и его американским коллегой М. Эйзенхардтом было предложено широкое понимание организационных границ в четырех различных измерениях: с точки результ</w:t>
      </w:r>
      <w:r>
        <w:t>а</w:t>
      </w:r>
      <w:r>
        <w:t xml:space="preserve">тивности </w:t>
      </w:r>
      <w:r w:rsidRPr="00174E84">
        <w:t>(</w:t>
      </w:r>
      <w:r>
        <w:rPr>
          <w:lang w:val="en-US"/>
        </w:rPr>
        <w:t>efficiency</w:t>
      </w:r>
      <w:r w:rsidRPr="00174E84">
        <w:t>)</w:t>
      </w:r>
      <w:r>
        <w:t>, силы</w:t>
      </w:r>
      <w:r w:rsidRPr="00174E84">
        <w:t xml:space="preserve"> (</w:t>
      </w:r>
      <w:r>
        <w:rPr>
          <w:lang w:val="en-US"/>
        </w:rPr>
        <w:t>power</w:t>
      </w:r>
      <w:r w:rsidRPr="00174E84">
        <w:t>)</w:t>
      </w:r>
      <w:r>
        <w:t>, компетенций</w:t>
      </w:r>
      <w:r w:rsidRPr="00174E84">
        <w:t xml:space="preserve"> (</w:t>
      </w:r>
      <w:r>
        <w:rPr>
          <w:lang w:val="en-US"/>
        </w:rPr>
        <w:t>competence</w:t>
      </w:r>
      <w:r w:rsidRPr="00174E84">
        <w:t>)</w:t>
      </w:r>
      <w:r>
        <w:t xml:space="preserve"> и идентичности</w:t>
      </w:r>
      <w:r w:rsidRPr="00174E84">
        <w:t xml:space="preserve"> (</w:t>
      </w:r>
      <w:r>
        <w:rPr>
          <w:lang w:val="en-US"/>
        </w:rPr>
        <w:t>identity</w:t>
      </w:r>
      <w:r w:rsidRPr="00174E84">
        <w:t>)</w:t>
      </w:r>
      <w:r w:rsidR="00850740" w:rsidRPr="00850740">
        <w:t xml:space="preserve"> [</w:t>
      </w:r>
      <w:r w:rsidR="00850740" w:rsidRPr="006946CD">
        <w:rPr>
          <w:lang w:val="en-US"/>
        </w:rPr>
        <w:t>Santos</w:t>
      </w:r>
      <w:r w:rsidR="00850740" w:rsidRPr="00850740">
        <w:t xml:space="preserve">, </w:t>
      </w:r>
      <w:r w:rsidR="00850740" w:rsidRPr="006946CD">
        <w:rPr>
          <w:lang w:val="en-US"/>
        </w:rPr>
        <w:t>Eisenhardt</w:t>
      </w:r>
      <w:r w:rsidR="00850740" w:rsidRPr="00850740">
        <w:t>, 2005].</w:t>
      </w:r>
    </w:p>
    <w:p w:rsidR="0021792E" w:rsidRPr="00850740" w:rsidRDefault="0021792E" w:rsidP="0021792E">
      <w:pPr>
        <w:spacing w:line="360" w:lineRule="auto"/>
        <w:ind w:firstLine="709"/>
        <w:jc w:val="both"/>
      </w:pPr>
      <w:r w:rsidRPr="00850740">
        <w:rPr>
          <w:i/>
        </w:rPr>
        <w:t>Граница результативности</w:t>
      </w:r>
      <w:r>
        <w:t xml:space="preserve"> организации связана с иерархическим механизмом, разделяющим транзакции, осуществляемые организацией. Теоретические корни поним</w:t>
      </w:r>
      <w:r>
        <w:t>а</w:t>
      </w:r>
      <w:r>
        <w:t xml:space="preserve">ния границы как результативности лежат в сфере институциональной экономики. </w:t>
      </w:r>
      <w:r w:rsidRPr="00850740">
        <w:rPr>
          <w:i/>
        </w:rPr>
        <w:t>Граница власти</w:t>
      </w:r>
      <w:r>
        <w:t xml:space="preserve"> подчеркивает сферу влияния организации, ее концептуальное обоснование соде</w:t>
      </w:r>
      <w:r>
        <w:t>р</w:t>
      </w:r>
      <w:r>
        <w:t xml:space="preserve">жится в теории ресурсной зависимости. </w:t>
      </w:r>
      <w:r w:rsidRPr="00850740">
        <w:rPr>
          <w:i/>
        </w:rPr>
        <w:t>Граница компетенции</w:t>
      </w:r>
      <w:r>
        <w:t xml:space="preserve"> соотносится с </w:t>
      </w:r>
      <w:proofErr w:type="gramStart"/>
      <w:r>
        <w:t>ресурсным</w:t>
      </w:r>
      <w:proofErr w:type="gramEnd"/>
      <w:r>
        <w:t xml:space="preserve"> портфолио организации и основывается на положениях ситуативной теории и ресурсного взгляда на организацию. Наконец, </w:t>
      </w:r>
      <w:r w:rsidRPr="00850740">
        <w:rPr>
          <w:i/>
        </w:rPr>
        <w:t>граница идентичности</w:t>
      </w:r>
      <w:r>
        <w:t xml:space="preserve"> имеет дело с социальным ко</w:t>
      </w:r>
      <w:r>
        <w:t>н</w:t>
      </w:r>
      <w:r>
        <w:t xml:space="preserve">текстом и призвана отражать понимание сущности организации ее членами. Это </w:t>
      </w:r>
      <w:proofErr w:type="gramStart"/>
      <w:r>
        <w:t>поним</w:t>
      </w:r>
      <w:r>
        <w:t>а</w:t>
      </w:r>
      <w:r>
        <w:t>нии</w:t>
      </w:r>
      <w:proofErr w:type="gramEnd"/>
      <w:r>
        <w:t xml:space="preserve"> организационной границы соотносится с теорие</w:t>
      </w:r>
      <w:r w:rsidR="00850740">
        <w:t>й организационной идентичности</w:t>
      </w:r>
      <w:r w:rsidR="00850740" w:rsidRPr="00850740">
        <w:t xml:space="preserve"> [</w:t>
      </w:r>
      <w:r w:rsidR="00850740" w:rsidRPr="006946CD">
        <w:rPr>
          <w:lang w:val="en-US"/>
        </w:rPr>
        <w:t>Santos</w:t>
      </w:r>
      <w:r w:rsidR="00850740" w:rsidRPr="00850740">
        <w:t xml:space="preserve">, </w:t>
      </w:r>
      <w:r w:rsidR="00850740" w:rsidRPr="006946CD">
        <w:rPr>
          <w:lang w:val="en-US"/>
        </w:rPr>
        <w:t>Eisenhardt</w:t>
      </w:r>
      <w:r w:rsidR="00850740" w:rsidRPr="00850740">
        <w:t>, 2005].</w:t>
      </w:r>
    </w:p>
    <w:p w:rsidR="0021792E" w:rsidRDefault="0021792E" w:rsidP="0021792E">
      <w:pPr>
        <w:spacing w:line="360" w:lineRule="auto"/>
        <w:ind w:firstLine="709"/>
        <w:jc w:val="both"/>
      </w:pPr>
      <w:r>
        <w:t xml:space="preserve">Однако в рамках данной работы нас больше интересует то, как организационные границы понимаются в рамках релевантных для нас теорий: нового институционализма в организационном анализе и сетевого подхода к организациям. </w:t>
      </w:r>
    </w:p>
    <w:p w:rsidR="0021792E" w:rsidRDefault="0021792E" w:rsidP="0021792E">
      <w:pPr>
        <w:spacing w:line="360" w:lineRule="auto"/>
        <w:ind w:firstLine="709"/>
        <w:jc w:val="both"/>
      </w:pPr>
      <w:r>
        <w:t>Подробная классификация современных теорий в рамках социологии организаций была проведена российским социологом И. Чириковым в его работе «Четыре способа о</w:t>
      </w:r>
      <w:r>
        <w:t>п</w:t>
      </w:r>
      <w:r>
        <w:t>ределения органи</w:t>
      </w:r>
      <w:r w:rsidR="00850740">
        <w:t xml:space="preserve">зационных границ в социологии» </w:t>
      </w:r>
      <w:r w:rsidR="00850740" w:rsidRPr="00850740">
        <w:t>[</w:t>
      </w:r>
      <w:proofErr w:type="gramStart"/>
      <w:r w:rsidR="00850740">
        <w:t>Чириков</w:t>
      </w:r>
      <w:proofErr w:type="gramEnd"/>
      <w:r w:rsidR="00850740">
        <w:t>, 2012</w:t>
      </w:r>
      <w:r w:rsidR="00850740" w:rsidRPr="00850740">
        <w:t>]</w:t>
      </w:r>
      <w:r>
        <w:t>. По итогам анализа разнообразных направлений в современной социологии организаций, таких как теория контингентности, популяционная экология, теория ресурсной зависимости, новый инст</w:t>
      </w:r>
      <w:r>
        <w:t>и</w:t>
      </w:r>
      <w:r>
        <w:t xml:space="preserve">туционализм в организационном анализе и сетевой подход, </w:t>
      </w:r>
      <w:proofErr w:type="gramStart"/>
      <w:r>
        <w:t>Чириков</w:t>
      </w:r>
      <w:proofErr w:type="gramEnd"/>
      <w:r>
        <w:t xml:space="preserve"> выделил четыре во</w:t>
      </w:r>
      <w:r>
        <w:t>з</w:t>
      </w:r>
      <w:r>
        <w:lastRenderedPageBreak/>
        <w:t>можных способа концептуализации организационных границ:  граница как «мембрана», граница как «конвенция», граница как «ин</w:t>
      </w:r>
      <w:r w:rsidR="00850740">
        <w:t xml:space="preserve">терфейс», и граница как «лицо» </w:t>
      </w:r>
      <w:r w:rsidR="00850740" w:rsidRPr="00850740">
        <w:t>[</w:t>
      </w:r>
      <w:r w:rsidR="00850740">
        <w:t>Чириков, 2012</w:t>
      </w:r>
      <w:r w:rsidR="00850740" w:rsidRPr="00850740">
        <w:t>]</w:t>
      </w:r>
      <w:r>
        <w:t>. В рамках данной работы релевантным является более подробное рассмотрение двух последних пониманий границ организаций.</w:t>
      </w:r>
    </w:p>
    <w:p w:rsidR="0021792E" w:rsidRPr="006C6E2D" w:rsidRDefault="0021792E" w:rsidP="0021792E">
      <w:pPr>
        <w:spacing w:line="360" w:lineRule="auto"/>
        <w:ind w:firstLine="709"/>
        <w:jc w:val="center"/>
        <w:rPr>
          <w:i/>
        </w:rPr>
      </w:pPr>
      <w:r w:rsidRPr="006C6E2D">
        <w:rPr>
          <w:i/>
        </w:rPr>
        <w:t>Понимание границы организации в рамках теории нового институционализма. Граница как «лицо» («передний план»)</w:t>
      </w:r>
    </w:p>
    <w:p w:rsidR="0021792E" w:rsidRDefault="0021792E" w:rsidP="0021792E">
      <w:pPr>
        <w:spacing w:line="360" w:lineRule="auto"/>
        <w:ind w:firstLine="709"/>
        <w:jc w:val="both"/>
      </w:pPr>
      <w:r>
        <w:t>Как уже было отмечено ранее, в рамках теории нового институционализма иссл</w:t>
      </w:r>
      <w:r>
        <w:t>е</w:t>
      </w:r>
      <w:r>
        <w:t>дователь обращает внимание на то, как границы той или иной организации устанавлив</w:t>
      </w:r>
      <w:r>
        <w:t>а</w:t>
      </w:r>
      <w:r>
        <w:t xml:space="preserve">ются и поддерживаются, как происходит стабилизация границ даже в условиях внешних изменений. </w:t>
      </w:r>
    </w:p>
    <w:p w:rsidR="0021792E" w:rsidRDefault="0021792E" w:rsidP="0021792E">
      <w:pPr>
        <w:spacing w:line="360" w:lineRule="auto"/>
        <w:ind w:firstLine="709"/>
        <w:jc w:val="both"/>
      </w:pPr>
      <w:r>
        <w:t>Концепция границы в теории нового институционализма опирается, прежде вс</w:t>
      </w:r>
      <w:r w:rsidR="003B1F7E">
        <w:t xml:space="preserve">его, на понятие «идентичность» </w:t>
      </w:r>
      <w:r w:rsidR="003B1F7E" w:rsidRPr="003B1F7E">
        <w:t>[</w:t>
      </w:r>
      <w:proofErr w:type="gramStart"/>
      <w:r w:rsidR="003B1F7E">
        <w:t>Чириков</w:t>
      </w:r>
      <w:proofErr w:type="gramEnd"/>
      <w:r w:rsidR="003B1F7E">
        <w:t xml:space="preserve"> 2012</w:t>
      </w:r>
      <w:r w:rsidR="003B1F7E" w:rsidRPr="003B1F7E">
        <w:t>]</w:t>
      </w:r>
      <w:r>
        <w:t xml:space="preserve">. В этом случае границы воспринимаются как некоторые устойчивые категоризации, а ответ на вопрос «что есть организация?» может быть найден в результате сравнения организации с другими акторами институциональной среды. </w:t>
      </w:r>
    </w:p>
    <w:p w:rsidR="0021792E" w:rsidRDefault="0021792E" w:rsidP="0021792E">
      <w:pPr>
        <w:spacing w:line="360" w:lineRule="auto"/>
        <w:ind w:firstLine="709"/>
        <w:jc w:val="both"/>
      </w:pPr>
      <w:r>
        <w:t>Как это уже было сказано ранее, согласно теории нового институционализма, ка</w:t>
      </w:r>
      <w:r>
        <w:t>ж</w:t>
      </w:r>
      <w:r>
        <w:t>дая организация стремится быть легитимной, соответствовать рационализированным м</w:t>
      </w:r>
      <w:r>
        <w:t>и</w:t>
      </w:r>
      <w:r>
        <w:t>фам своего институционального окружения. Однако зачастую инетрнализация внешних правил не проходит так гладко, как этого хотелось бы: навязанные извне нормы и класс</w:t>
      </w:r>
      <w:r>
        <w:t>и</w:t>
      </w:r>
      <w:r>
        <w:t>фикации могут противоречить друг другу или тем представлениям о рациональности, к</w:t>
      </w:r>
      <w:r>
        <w:t>о</w:t>
      </w:r>
      <w:r>
        <w:t>торые сущес</w:t>
      </w:r>
      <w:r w:rsidR="003B1F7E">
        <w:t xml:space="preserve">твуют внутри самой организации </w:t>
      </w:r>
      <w:r w:rsidR="003B1F7E" w:rsidRPr="003B1F7E">
        <w:t>[</w:t>
      </w:r>
      <w:proofErr w:type="gramStart"/>
      <w:r w:rsidR="003B1F7E">
        <w:t>Чириков</w:t>
      </w:r>
      <w:proofErr w:type="gramEnd"/>
      <w:r w:rsidR="003B1F7E">
        <w:t xml:space="preserve"> 2012</w:t>
      </w:r>
      <w:r w:rsidR="003B1F7E" w:rsidRPr="003B1F7E">
        <w:t>]</w:t>
      </w:r>
      <w:r>
        <w:t>. В таких проблемных с</w:t>
      </w:r>
      <w:r>
        <w:t>и</w:t>
      </w:r>
      <w:r>
        <w:t>туациях организации применяют различные практики для сглаживания и устранения н</w:t>
      </w:r>
      <w:r>
        <w:t>е</w:t>
      </w:r>
      <w:r>
        <w:t>соо</w:t>
      </w:r>
      <w:r>
        <w:t>т</w:t>
      </w:r>
      <w:r>
        <w:t xml:space="preserve">ветствий. </w:t>
      </w:r>
    </w:p>
    <w:p w:rsidR="0021792E" w:rsidRDefault="0021792E" w:rsidP="0021792E">
      <w:pPr>
        <w:spacing w:line="360" w:lineRule="auto"/>
        <w:ind w:firstLine="709"/>
        <w:jc w:val="both"/>
      </w:pPr>
      <w:r>
        <w:t>Существуют два механизма устранения подобного несоответствия между орган</w:t>
      </w:r>
      <w:r>
        <w:t>и</w:t>
      </w:r>
      <w:r>
        <w:t>зацией и ее внешней средой: расцепление (</w:t>
      </w:r>
      <w:r>
        <w:rPr>
          <w:lang w:val="en-US"/>
        </w:rPr>
        <w:t>decoupling</w:t>
      </w:r>
      <w:r>
        <w:t>) и забота о «сохранении лица» (</w:t>
      </w:r>
      <w:r>
        <w:rPr>
          <w:lang w:val="en-US"/>
        </w:rPr>
        <w:t>face</w:t>
      </w:r>
      <w:r w:rsidRPr="00E32F38">
        <w:t>-</w:t>
      </w:r>
      <w:r>
        <w:rPr>
          <w:lang w:val="en-US"/>
        </w:rPr>
        <w:t>work</w:t>
      </w:r>
      <w:r w:rsidR="003B1F7E">
        <w:t xml:space="preserve">) </w:t>
      </w:r>
      <w:r w:rsidR="003B1F7E" w:rsidRPr="003B1F7E">
        <w:t>[</w:t>
      </w:r>
      <w:r>
        <w:t>М</w:t>
      </w:r>
      <w:r w:rsidR="003B1F7E">
        <w:t>ейер, Роуэн 2011</w:t>
      </w:r>
      <w:r w:rsidR="003B1F7E" w:rsidRPr="003B1F7E">
        <w:t>]</w:t>
      </w:r>
      <w:r>
        <w:t xml:space="preserve">. Именно эти механизмы в конечном итоге позволяют достигать изоморфизма и соответствия внешней среде. </w:t>
      </w:r>
    </w:p>
    <w:p w:rsidR="0021792E" w:rsidRDefault="0021792E" w:rsidP="0021792E">
      <w:pPr>
        <w:spacing w:line="360" w:lineRule="auto"/>
        <w:ind w:firstLine="709"/>
        <w:jc w:val="both"/>
      </w:pPr>
      <w:r>
        <w:t>Расцепление представляет собой механизм, посредством которого устанавливаются границы между институциональными «образцами», представлениями о том, как должна работать организация и тем, как организация работает на самом деле исходя из реальной ситуации, реальных профессиональных знаний и тех отношений, которые складываются в коллективе. При помощи установления подобных границ организация как бы защищает себя от оценивания другими акторами, так как такая оценка неизбежно приведет к выя</w:t>
      </w:r>
      <w:r>
        <w:t>в</w:t>
      </w:r>
      <w:r>
        <w:t>лению недостатков, несоот</w:t>
      </w:r>
      <w:r w:rsidR="003B1F7E">
        <w:t xml:space="preserve">ветствий и потери легитимности </w:t>
      </w:r>
      <w:r w:rsidR="003B1F7E" w:rsidRPr="003B1F7E">
        <w:t>[</w:t>
      </w:r>
      <w:proofErr w:type="gramStart"/>
      <w:r w:rsidR="003B1F7E">
        <w:t>Чириков</w:t>
      </w:r>
      <w:proofErr w:type="gramEnd"/>
      <w:r w:rsidR="003B1F7E">
        <w:t>, 2012</w:t>
      </w:r>
      <w:r w:rsidR="003B1F7E" w:rsidRPr="003B1F7E">
        <w:t>]</w:t>
      </w:r>
      <w:r>
        <w:t>. Таким обр</w:t>
      </w:r>
      <w:r>
        <w:t>а</w:t>
      </w:r>
      <w:r>
        <w:t xml:space="preserve">зом, на границах организации в ходе взаимодействия с окружающей средой создаются </w:t>
      </w:r>
      <w:r>
        <w:lastRenderedPageBreak/>
        <w:t>своего рода типизации и категоризации, которые в совокупности дают определенную ка</w:t>
      </w:r>
      <w:r>
        <w:t>р</w:t>
      </w:r>
      <w:r>
        <w:t>тину того, как организация хотела бы функционировать. Последнее замечание тесно св</w:t>
      </w:r>
      <w:r>
        <w:t>я</w:t>
      </w:r>
      <w:r>
        <w:t>зано со вторым механизмом, которые использую организации для преодоления несоотве</w:t>
      </w:r>
      <w:r>
        <w:t>т</w:t>
      </w:r>
      <w:r>
        <w:t xml:space="preserve">ствий – работа по «сохранению лица». </w:t>
      </w:r>
    </w:p>
    <w:p w:rsidR="0021792E" w:rsidRPr="00760BD2" w:rsidRDefault="0021792E" w:rsidP="0021792E">
      <w:pPr>
        <w:spacing w:line="360" w:lineRule="auto"/>
        <w:ind w:firstLine="709"/>
        <w:jc w:val="both"/>
      </w:pPr>
      <w:r>
        <w:t>Механизм работы по «сохранению лица» используется в целях проведения связей между институциональной средой и организацией. Теоретическая основа для определения этого явления уходит корнями в драматургическую социологию И. Гофмана. Основной смысл работы «по сохранению лица» заключается в создании определенного образа орг</w:t>
      </w:r>
      <w:r>
        <w:t>а</w:t>
      </w:r>
      <w:r>
        <w:t>низации, в соответствии с которым как ее члены, так и внешнее окружение были бы уб</w:t>
      </w:r>
      <w:r>
        <w:t>е</w:t>
      </w:r>
      <w:r>
        <w:t>ждены в соответствии деятельности организации институционализированным мифам. Стремясь соответствовать одобряемому социально образу того, как должна работать о</w:t>
      </w:r>
      <w:r>
        <w:t>р</w:t>
      </w:r>
      <w:r>
        <w:t>ганизация определенного типа, ее членами проводится определенная работа по поддерж</w:t>
      </w:r>
      <w:r>
        <w:t>а</w:t>
      </w:r>
      <w:r>
        <w:t>нию «лица</w:t>
      </w:r>
      <w:r w:rsidR="003B1F7E">
        <w:t>» организационной идентичности</w:t>
      </w:r>
      <w:r w:rsidR="003B1F7E" w:rsidRPr="00760BD2">
        <w:t xml:space="preserve"> </w:t>
      </w:r>
      <w:r w:rsidR="003B1F7E" w:rsidRPr="003B1F7E">
        <w:t>[</w:t>
      </w:r>
      <w:proofErr w:type="gramStart"/>
      <w:r w:rsidR="003B1F7E">
        <w:t>Чириков</w:t>
      </w:r>
      <w:proofErr w:type="gramEnd"/>
      <w:r w:rsidR="003B1F7E">
        <w:t>, 2012</w:t>
      </w:r>
      <w:r w:rsidR="003B1F7E" w:rsidRPr="003B1F7E">
        <w:t>]</w:t>
      </w:r>
      <w:r w:rsidR="003B1F7E">
        <w:t>.</w:t>
      </w:r>
    </w:p>
    <w:p w:rsidR="0021792E" w:rsidRDefault="0021792E" w:rsidP="0021792E">
      <w:pPr>
        <w:spacing w:line="360" w:lineRule="auto"/>
        <w:ind w:firstLine="709"/>
        <w:jc w:val="both"/>
      </w:pPr>
      <w:r>
        <w:t>Таким образом, для понимания роли организационных границ в теории нового и</w:t>
      </w:r>
      <w:r>
        <w:t>н</w:t>
      </w:r>
      <w:r>
        <w:t>ституционализма может быть применена метафора «поддержания лица», которая проявл</w:t>
      </w:r>
      <w:r>
        <w:t>я</w:t>
      </w:r>
      <w:r>
        <w:t>ется на практике через  избегание проблематичных ситуаций или создания организацио</w:t>
      </w:r>
      <w:r>
        <w:t>н</w:t>
      </w:r>
      <w:r>
        <w:t xml:space="preserve">ного «имиджа». Если этот механизм функционирует, то это поддерживает </w:t>
      </w:r>
      <w:proofErr w:type="gramStart"/>
      <w:r>
        <w:t>уверенность</w:t>
      </w:r>
      <w:proofErr w:type="gramEnd"/>
      <w:r>
        <w:t xml:space="preserve"> как самих членов организации, так и внешнего окружения в «правильности» и «социал</w:t>
      </w:r>
      <w:r>
        <w:t>ь</w:t>
      </w:r>
      <w:r>
        <w:t>ной одобряемости» организации, в том, что она является надежной и заслуживающей д</w:t>
      </w:r>
      <w:r>
        <w:t>о</w:t>
      </w:r>
      <w:r>
        <w:t xml:space="preserve">верие. </w:t>
      </w:r>
    </w:p>
    <w:p w:rsidR="0021792E" w:rsidRDefault="0021792E" w:rsidP="0021792E">
      <w:pPr>
        <w:spacing w:line="360" w:lineRule="auto"/>
        <w:ind w:firstLine="709"/>
        <w:jc w:val="center"/>
        <w:rPr>
          <w:i/>
        </w:rPr>
      </w:pPr>
      <w:r w:rsidRPr="006C6E2D">
        <w:rPr>
          <w:i/>
        </w:rPr>
        <w:t>Понимание границы организации в рамках</w:t>
      </w:r>
      <w:r>
        <w:rPr>
          <w:i/>
        </w:rPr>
        <w:t xml:space="preserve"> сетевого подхода.</w:t>
      </w:r>
      <w:r w:rsidR="003B1F7E" w:rsidRPr="00760BD2">
        <w:rPr>
          <w:i/>
        </w:rPr>
        <w:br/>
      </w:r>
      <w:r>
        <w:rPr>
          <w:i/>
        </w:rPr>
        <w:t xml:space="preserve"> Граница как «инте</w:t>
      </w:r>
      <w:r>
        <w:rPr>
          <w:i/>
        </w:rPr>
        <w:t>р</w:t>
      </w:r>
      <w:r>
        <w:rPr>
          <w:i/>
        </w:rPr>
        <w:t>фейс»</w:t>
      </w:r>
    </w:p>
    <w:p w:rsidR="0021792E" w:rsidRDefault="0021792E" w:rsidP="0021792E">
      <w:pPr>
        <w:spacing w:line="360" w:lineRule="auto"/>
        <w:ind w:firstLine="709"/>
        <w:jc w:val="both"/>
      </w:pPr>
      <w:r>
        <w:t>На основании краткого обзора основных положений сетевого подхода к организ</w:t>
      </w:r>
      <w:r>
        <w:t>а</w:t>
      </w:r>
      <w:r>
        <w:t>циям можно сделать вывод о том, что в отличие от теории нового институционализма, к</w:t>
      </w:r>
      <w:r>
        <w:t>о</w:t>
      </w:r>
      <w:r>
        <w:t>торый ставит своей целью объяснить, как границы организации устанавливаются и по</w:t>
      </w:r>
      <w:r>
        <w:t>д</w:t>
      </w:r>
      <w:r>
        <w:t>держиваются, сетевой подход направлен на понимание противоположного</w:t>
      </w:r>
      <w:proofErr w:type="gramStart"/>
      <w:r>
        <w:t xml:space="preserve"> Д</w:t>
      </w:r>
      <w:proofErr w:type="gramEnd"/>
      <w:r>
        <w:t>аже если гр</w:t>
      </w:r>
      <w:r>
        <w:t>а</w:t>
      </w:r>
      <w:r>
        <w:t>ницы организации были  институционально установлены, сетевой подход предоставл</w:t>
      </w:r>
      <w:r>
        <w:t>я</w:t>
      </w:r>
      <w:r>
        <w:t xml:space="preserve">ет инструменты для понимания возможности взаимодействия поверх. </w:t>
      </w:r>
    </w:p>
    <w:p w:rsidR="0021792E" w:rsidRDefault="0021792E" w:rsidP="0021792E">
      <w:pPr>
        <w:spacing w:line="360" w:lineRule="auto"/>
        <w:ind w:firstLine="709"/>
        <w:jc w:val="both"/>
      </w:pPr>
      <w:r>
        <w:t>Один из основоположников сетевого подхода американский социолог Х. Уайт о</w:t>
      </w:r>
      <w:r>
        <w:t>т</w:t>
      </w:r>
      <w:r>
        <w:t>носительно вопроса определения организационных границ высказался следующим обр</w:t>
      </w:r>
      <w:r>
        <w:t>а</w:t>
      </w:r>
      <w:r w:rsidR="003B1F7E">
        <w:t xml:space="preserve">зом: «сети не имеют границ» </w:t>
      </w:r>
      <w:r w:rsidR="003B1F7E" w:rsidRPr="003B1F7E">
        <w:t>[</w:t>
      </w:r>
      <w:r>
        <w:rPr>
          <w:lang w:val="en-US"/>
        </w:rPr>
        <w:t>White</w:t>
      </w:r>
      <w:r w:rsidRPr="0007745B">
        <w:t>. 1995</w:t>
      </w:r>
      <w:r w:rsidR="003B1F7E" w:rsidRPr="00760BD2">
        <w:t>]</w:t>
      </w:r>
      <w:r>
        <w:t>. В самом общем смысле это утверждение гов</w:t>
      </w:r>
      <w:r>
        <w:t>о</w:t>
      </w:r>
      <w:r>
        <w:t>рит о том, что даже при условии наличия формальных организационных границ, испол</w:t>
      </w:r>
      <w:r>
        <w:t>ь</w:t>
      </w:r>
      <w:r>
        <w:t>зование возможностей социальных сетей позволяет организации взаимодействовать п</w:t>
      </w:r>
      <w:r>
        <w:t>о</w:t>
      </w:r>
      <w:r>
        <w:t xml:space="preserve">верх них, при этом такое взаимодействие зачастую носит неформальный характер. Итогом </w:t>
      </w:r>
      <w:r>
        <w:lastRenderedPageBreak/>
        <w:t xml:space="preserve">подобных процессов является факт «расплывания» организационных границ в реальности, их подвижность и нестабильность. </w:t>
      </w:r>
    </w:p>
    <w:p w:rsidR="0021792E" w:rsidRDefault="0021792E" w:rsidP="0021792E">
      <w:pPr>
        <w:spacing w:line="360" w:lineRule="auto"/>
        <w:ind w:firstLine="709"/>
        <w:jc w:val="both"/>
      </w:pPr>
      <w:r>
        <w:t>Для того</w:t>
      </w:r>
      <w:proofErr w:type="gramStart"/>
      <w:r>
        <w:t>,</w:t>
      </w:r>
      <w:proofErr w:type="gramEnd"/>
      <w:r>
        <w:t xml:space="preserve"> чтобы лучше понять концептуализацию границы в сетевом подходе сл</w:t>
      </w:r>
      <w:r>
        <w:t>е</w:t>
      </w:r>
      <w:r>
        <w:t>дует взглянуть на его теоретические истоки. Как уже было отмечено ранее, сетевой по</w:t>
      </w:r>
      <w:r>
        <w:t>д</w:t>
      </w:r>
      <w:r>
        <w:t>ход является синтезом различных теорий, в числе которых необходимо отметить необих</w:t>
      </w:r>
      <w:r>
        <w:t>е</w:t>
      </w:r>
      <w:r>
        <w:t>виористские теории обмена (Скиннер, Хоманс), а также теоретические разработки в о</w:t>
      </w:r>
      <w:r>
        <w:t>б</w:t>
      </w:r>
      <w:r>
        <w:t xml:space="preserve">ласти социальной структуры и корпоративных акторов (Эмерсон, Коулман). </w:t>
      </w:r>
    </w:p>
    <w:p w:rsidR="0021792E" w:rsidRDefault="0021792E" w:rsidP="0021792E">
      <w:pPr>
        <w:spacing w:line="360" w:lineRule="auto"/>
        <w:ind w:firstLine="709"/>
        <w:jc w:val="both"/>
      </w:pPr>
      <w:r>
        <w:t>Принципы диадного типа обмена между индивидами, основанные во многом на властных отношениях, являются основой</w:t>
      </w:r>
      <w:r w:rsidR="003B1F7E">
        <w:t xml:space="preserve"> для понимания сетевого обмена </w:t>
      </w:r>
      <w:r w:rsidR="003B1F7E" w:rsidRPr="003B1F7E">
        <w:t>[</w:t>
      </w:r>
      <w:proofErr w:type="gramStart"/>
      <w:r w:rsidR="003B1F7E">
        <w:t>Чириков</w:t>
      </w:r>
      <w:proofErr w:type="gramEnd"/>
      <w:r w:rsidR="003B1F7E">
        <w:t>, 2012</w:t>
      </w:r>
      <w:r w:rsidR="003B1F7E" w:rsidRPr="003B1F7E">
        <w:t>]</w:t>
      </w:r>
      <w:r>
        <w:t>. При этом обмен в рамках сети зависит, прежде всего, именно от свойств той сети, в кот</w:t>
      </w:r>
      <w:r>
        <w:t>о</w:t>
      </w:r>
      <w:r>
        <w:t>рую он включен. Для более глубокого понимания этого процесса необходимо рассмотреть понятие «организованной группы», а также выявить возможные типы обмена, которые могут существовать вн</w:t>
      </w:r>
      <w:r w:rsidR="003B1F7E">
        <w:t xml:space="preserve">утри сетевой формы организации </w:t>
      </w:r>
      <w:r w:rsidR="003B1F7E" w:rsidRPr="003B1F7E">
        <w:t>[</w:t>
      </w:r>
      <w:proofErr w:type="gramStart"/>
      <w:r w:rsidR="003B1F7E">
        <w:t>Чириков</w:t>
      </w:r>
      <w:proofErr w:type="gramEnd"/>
      <w:r w:rsidR="003B1F7E">
        <w:t>, 2005</w:t>
      </w:r>
      <w:r w:rsidR="003B1F7E" w:rsidRPr="003B1F7E">
        <w:t>]</w:t>
      </w:r>
      <w:r>
        <w:t xml:space="preserve">. </w:t>
      </w:r>
    </w:p>
    <w:p w:rsidR="0021792E" w:rsidRDefault="0021792E" w:rsidP="0021792E">
      <w:pPr>
        <w:spacing w:line="360" w:lineRule="auto"/>
        <w:ind w:firstLine="709"/>
        <w:jc w:val="both"/>
      </w:pPr>
      <w:r>
        <w:t>Организованная группа является часть более широкого понятия социальной стру</w:t>
      </w:r>
      <w:r>
        <w:t>к</w:t>
      </w:r>
      <w:r>
        <w:t xml:space="preserve">туры, которая возникает в процессе отношений обмена и властных отношений. При этом социальная структура </w:t>
      </w:r>
      <w:proofErr w:type="gramStart"/>
      <w:r>
        <w:t>может</w:t>
      </w:r>
      <w:proofErr w:type="gramEnd"/>
      <w:r>
        <w:t xml:space="preserve"> как ограничивать, так и делать возможными различные типы обмена. Согласно Эмерсону, основным мотивом для формирования группы является стр</w:t>
      </w:r>
      <w:r w:rsidR="003B1F7E">
        <w:t xml:space="preserve">емление к распределению власти </w:t>
      </w:r>
      <w:r w:rsidR="003B1F7E" w:rsidRPr="003B1F7E">
        <w:t>[</w:t>
      </w:r>
      <w:r>
        <w:rPr>
          <w:lang w:val="en-US"/>
        </w:rPr>
        <w:t>Emerson</w:t>
      </w:r>
      <w:r w:rsidRPr="003B04E1">
        <w:t>, 1962</w:t>
      </w:r>
      <w:r w:rsidR="003B1F7E" w:rsidRPr="003B1F7E">
        <w:t>]</w:t>
      </w:r>
      <w:r>
        <w:t>. Примером является формирование коалиции в рамках сети, следствием чего является изменение паттернов обмена и, след</w:t>
      </w:r>
      <w:r>
        <w:t>о</w:t>
      </w:r>
      <w:r>
        <w:t>вательно, формирование новых групповых норм и ожиданий. В том случае граница орг</w:t>
      </w:r>
      <w:r>
        <w:t>а</w:t>
      </w:r>
      <w:r>
        <w:t>низации определяется именно как обозначение некоторого типа обобщенного обмена, к</w:t>
      </w:r>
      <w:r>
        <w:t>о</w:t>
      </w:r>
      <w:r>
        <w:t xml:space="preserve">торый ориентирован на взаимодействие с внешней средой. </w:t>
      </w:r>
    </w:p>
    <w:p w:rsidR="0021792E" w:rsidRDefault="0021792E" w:rsidP="0021792E">
      <w:pPr>
        <w:spacing w:line="360" w:lineRule="auto"/>
        <w:ind w:firstLine="709"/>
        <w:jc w:val="both"/>
      </w:pPr>
      <w:r>
        <w:t xml:space="preserve">В своей статье И. </w:t>
      </w:r>
      <w:proofErr w:type="gramStart"/>
      <w:r>
        <w:t>Чириков</w:t>
      </w:r>
      <w:proofErr w:type="gramEnd"/>
      <w:r>
        <w:t xml:space="preserve"> указывает на важность понимания трех классов отнош</w:t>
      </w:r>
      <w:r>
        <w:t>е</w:t>
      </w:r>
      <w:r>
        <w:t>ний, которые могут существовать в рамках сетей обменов. Последователи Эмерсона в</w:t>
      </w:r>
      <w:r>
        <w:t>ы</w:t>
      </w:r>
      <w:r>
        <w:t xml:space="preserve">делили 3 </w:t>
      </w:r>
      <w:proofErr w:type="gramStart"/>
      <w:r>
        <w:t>таких</w:t>
      </w:r>
      <w:proofErr w:type="gramEnd"/>
      <w:r>
        <w:t xml:space="preserve"> типа:</w:t>
      </w:r>
    </w:p>
    <w:p w:rsidR="0021792E" w:rsidRDefault="0021792E" w:rsidP="001D6D9F">
      <w:pPr>
        <w:numPr>
          <w:ilvl w:val="0"/>
          <w:numId w:val="23"/>
        </w:numPr>
        <w:spacing w:line="360" w:lineRule="auto"/>
        <w:jc w:val="both"/>
      </w:pPr>
      <w:r>
        <w:t>Реальные отношения обмена;</w:t>
      </w:r>
    </w:p>
    <w:p w:rsidR="0021792E" w:rsidRDefault="0021792E" w:rsidP="001D6D9F">
      <w:pPr>
        <w:numPr>
          <w:ilvl w:val="0"/>
          <w:numId w:val="23"/>
        </w:numPr>
        <w:spacing w:line="360" w:lineRule="auto"/>
        <w:jc w:val="both"/>
      </w:pPr>
      <w:r>
        <w:t>Латентные отношения обмена, которые носят потенциально возможный х</w:t>
      </w:r>
      <w:r>
        <w:t>а</w:t>
      </w:r>
      <w:r>
        <w:t>рактер реализации в будущем;</w:t>
      </w:r>
    </w:p>
    <w:p w:rsidR="0021792E" w:rsidRDefault="0021792E" w:rsidP="001D6D9F">
      <w:pPr>
        <w:numPr>
          <w:ilvl w:val="0"/>
          <w:numId w:val="23"/>
        </w:numPr>
        <w:spacing w:line="360" w:lineRule="auto"/>
        <w:jc w:val="both"/>
      </w:pPr>
      <w:r>
        <w:t>Невозможные отношения обмена.</w:t>
      </w:r>
    </w:p>
    <w:p w:rsidR="0021792E" w:rsidRDefault="0021792E" w:rsidP="0021792E">
      <w:pPr>
        <w:spacing w:line="360" w:lineRule="auto"/>
        <w:ind w:firstLine="709"/>
        <w:jc w:val="both"/>
      </w:pPr>
      <w:r>
        <w:t>Стоит отметить, что именно существование латентных отношений обмена, то есть потенциальных возможностей для обмена и вероятных партнеров, оказывает влияние на распределение властных отношений в сети. И. Чириков отмечает, что существование т</w:t>
      </w:r>
      <w:r>
        <w:t>а</w:t>
      </w:r>
      <w:r>
        <w:t xml:space="preserve">ких потенциальных отношений превращает границу </w:t>
      </w:r>
      <w:proofErr w:type="gramStart"/>
      <w:r>
        <w:t>в</w:t>
      </w:r>
      <w:proofErr w:type="gramEnd"/>
      <w:r>
        <w:t xml:space="preserve"> </w:t>
      </w:r>
      <w:proofErr w:type="gramStart"/>
      <w:r>
        <w:t>своего</w:t>
      </w:r>
      <w:proofErr w:type="gramEnd"/>
      <w:r>
        <w:t xml:space="preserve"> рода «интерфейс», функция которого заключается в формировании «новых знакомств» -  новых отношений обмена и вступление в новые сети.</w:t>
      </w:r>
    </w:p>
    <w:p w:rsidR="0021792E" w:rsidRDefault="0021792E" w:rsidP="0021792E">
      <w:pPr>
        <w:spacing w:line="360" w:lineRule="auto"/>
        <w:ind w:firstLine="709"/>
        <w:jc w:val="both"/>
      </w:pPr>
      <w:r>
        <w:lastRenderedPageBreak/>
        <w:t xml:space="preserve">И. </w:t>
      </w:r>
      <w:proofErr w:type="gramStart"/>
      <w:r>
        <w:t>Чириков</w:t>
      </w:r>
      <w:proofErr w:type="gramEnd"/>
      <w:r>
        <w:t xml:space="preserve"> предлагает рассмотреть обмен в сетевых организационных структурах через призму теории ресурсной зависимости (Пфеффер, Саланчик). Совмещение этих двух подходов применительно к организации приводит к выводу о том, что деятельность организации во многом зависит от характеристик тех сетей обмена, </w:t>
      </w:r>
      <w:proofErr w:type="gramStart"/>
      <w:r>
        <w:t>в</w:t>
      </w:r>
      <w:proofErr w:type="gramEnd"/>
      <w:r>
        <w:t xml:space="preserve"> которую она вкл</w:t>
      </w:r>
      <w:r>
        <w:t>ю</w:t>
      </w:r>
      <w:r>
        <w:t>чена. Не смотря на то, что сетевой подход может быть продуктивно применен для изуч</w:t>
      </w:r>
      <w:r>
        <w:t>е</w:t>
      </w:r>
      <w:r>
        <w:t>ния внутриорганизационных связей, наибольший интерес для исследователя представляет анализ тех социальных сетей и взаимодействий, которые формируются на границы орг</w:t>
      </w:r>
      <w:r>
        <w:t>а</w:t>
      </w:r>
      <w:r>
        <w:t>низации с акторами внешней среды. Именно в качестве внешнего взаимодействия, шир</w:t>
      </w:r>
      <w:r>
        <w:t>о</w:t>
      </w:r>
      <w:r>
        <w:t xml:space="preserve">ты сетей и связей зависит вопрос доступа к ресурсам, их дальнейший контроль. В этом и заключается основная причина зависимости деятельности организации от того типа сетей, в которые она включена. </w:t>
      </w:r>
    </w:p>
    <w:p w:rsidR="0021792E" w:rsidRDefault="0021792E" w:rsidP="0021792E">
      <w:pPr>
        <w:spacing w:line="360" w:lineRule="auto"/>
        <w:ind w:firstLine="709"/>
        <w:jc w:val="both"/>
      </w:pPr>
      <w:r>
        <w:t>Однако каждая организация стремиться сократить степень своей зависимости от окружающей среды, для того, чтобы контролировать ресурсы самостоятельно и реализ</w:t>
      </w:r>
      <w:r>
        <w:t>о</w:t>
      </w:r>
      <w:r>
        <w:t>в</w:t>
      </w:r>
      <w:r w:rsidR="003B1F7E">
        <w:t xml:space="preserve">ывать свои индивидуальные цели </w:t>
      </w:r>
      <w:r w:rsidR="003B1F7E" w:rsidRPr="003B1F7E">
        <w:t>[</w:t>
      </w:r>
      <w:proofErr w:type="gramStart"/>
      <w:r w:rsidR="003B1F7E">
        <w:t>Чириков</w:t>
      </w:r>
      <w:proofErr w:type="gramEnd"/>
      <w:r w:rsidR="003B1F7E">
        <w:t>, 2012</w:t>
      </w:r>
      <w:r w:rsidR="003B1F7E" w:rsidRPr="003B1F7E">
        <w:t>]</w:t>
      </w:r>
      <w:r>
        <w:t>. Ради этого организации стремятся вырабатывать выгодные им стратегии взаимодействия и налаживать контакты с теми а</w:t>
      </w:r>
      <w:r>
        <w:t>к</w:t>
      </w:r>
      <w:r>
        <w:t>торами, которые могут принести максимальную выгоду если не в настоящем, то в буд</w:t>
      </w:r>
      <w:r>
        <w:t>у</w:t>
      </w:r>
      <w:r>
        <w:t>щем. Пфеффер и Саланчик выделяют несколько стратегий, которые применяют организ</w:t>
      </w:r>
      <w:r>
        <w:t>а</w:t>
      </w:r>
      <w:r>
        <w:t xml:space="preserve">ции по отношению к внешней среде для реализации выгодного </w:t>
      </w:r>
      <w:r w:rsidR="003B1F7E">
        <w:t xml:space="preserve">сотрудничества </w:t>
      </w:r>
      <w:r w:rsidR="003B1F7E" w:rsidRPr="003B1F7E">
        <w:t>[</w:t>
      </w:r>
      <w:r>
        <w:rPr>
          <w:lang w:val="en-US"/>
        </w:rPr>
        <w:t>Pfeffer</w:t>
      </w:r>
      <w:r w:rsidRPr="00763B8C">
        <w:t xml:space="preserve">, </w:t>
      </w:r>
      <w:r>
        <w:rPr>
          <w:lang w:val="en-US"/>
        </w:rPr>
        <w:t>Salancik</w:t>
      </w:r>
      <w:r w:rsidR="003B1F7E">
        <w:t xml:space="preserve">, 1978, </w:t>
      </w:r>
      <w:proofErr w:type="gramStart"/>
      <w:r w:rsidR="003B1F7E">
        <w:t>Чириков</w:t>
      </w:r>
      <w:proofErr w:type="gramEnd"/>
      <w:r w:rsidR="003B1F7E">
        <w:t xml:space="preserve"> 2012</w:t>
      </w:r>
      <w:r w:rsidR="003B1F7E" w:rsidRPr="003B1F7E">
        <w:t>]</w:t>
      </w:r>
      <w:r>
        <w:t>:</w:t>
      </w:r>
    </w:p>
    <w:p w:rsidR="0021792E" w:rsidRDefault="0021792E" w:rsidP="001D6D9F">
      <w:pPr>
        <w:numPr>
          <w:ilvl w:val="0"/>
          <w:numId w:val="24"/>
        </w:numPr>
        <w:spacing w:line="360" w:lineRule="auto"/>
        <w:jc w:val="both"/>
      </w:pPr>
      <w:r>
        <w:t>Принятие требования других организаций и групп (зачастую эти требования могут противоречить друг другу);</w:t>
      </w:r>
    </w:p>
    <w:p w:rsidR="0021792E" w:rsidRDefault="0021792E" w:rsidP="001D6D9F">
      <w:pPr>
        <w:numPr>
          <w:ilvl w:val="0"/>
          <w:numId w:val="24"/>
        </w:numPr>
        <w:spacing w:line="360" w:lineRule="auto"/>
        <w:jc w:val="both"/>
      </w:pPr>
      <w:r>
        <w:t>Избегание влияния со стороны других организаций и групп (уход от конта</w:t>
      </w:r>
      <w:r>
        <w:t>к</w:t>
      </w:r>
      <w:r>
        <w:t>та);</w:t>
      </w:r>
    </w:p>
    <w:p w:rsidR="0021792E" w:rsidRDefault="0021792E" w:rsidP="001D6D9F">
      <w:pPr>
        <w:numPr>
          <w:ilvl w:val="0"/>
          <w:numId w:val="24"/>
        </w:numPr>
        <w:spacing w:line="360" w:lineRule="auto"/>
        <w:jc w:val="both"/>
      </w:pPr>
      <w:r>
        <w:t>Слияние/поглощение отдельных элементов сети для уменьшения зависим</w:t>
      </w:r>
      <w:r>
        <w:t>о</w:t>
      </w:r>
      <w:r>
        <w:t>сти (вертикальные, горизонтальные слияния - увеличение размера организ</w:t>
      </w:r>
      <w:r>
        <w:t>а</w:t>
      </w:r>
      <w:r>
        <w:t>ции);</w:t>
      </w:r>
    </w:p>
    <w:p w:rsidR="0021792E" w:rsidRDefault="0021792E" w:rsidP="001D6D9F">
      <w:pPr>
        <w:numPr>
          <w:ilvl w:val="0"/>
          <w:numId w:val="24"/>
        </w:numPr>
        <w:spacing w:line="360" w:lineRule="auto"/>
        <w:jc w:val="both"/>
      </w:pPr>
      <w:r>
        <w:t>Кооптация (включение отдельных элементов внешней среды в состав орг</w:t>
      </w:r>
      <w:r>
        <w:t>а</w:t>
      </w:r>
      <w:r>
        <w:t>низации – установление связей с различными внешними группами, повыш</w:t>
      </w:r>
      <w:r>
        <w:t>е</w:t>
      </w:r>
      <w:r>
        <w:t>ние легитимности);</w:t>
      </w:r>
    </w:p>
    <w:p w:rsidR="0021792E" w:rsidRDefault="0021792E" w:rsidP="001D6D9F">
      <w:pPr>
        <w:numPr>
          <w:ilvl w:val="0"/>
          <w:numId w:val="24"/>
        </w:numPr>
        <w:spacing w:line="360" w:lineRule="auto"/>
        <w:jc w:val="both"/>
      </w:pPr>
      <w:r>
        <w:t>Установление коллективных структур для совместных действий (образов</w:t>
      </w:r>
      <w:r>
        <w:t>а</w:t>
      </w:r>
      <w:r>
        <w:t>ние ассоциаций, альянсов);</w:t>
      </w:r>
    </w:p>
    <w:p w:rsidR="0021792E" w:rsidRDefault="0021792E" w:rsidP="001D6D9F">
      <w:pPr>
        <w:numPr>
          <w:ilvl w:val="0"/>
          <w:numId w:val="24"/>
        </w:numPr>
        <w:spacing w:line="360" w:lineRule="auto"/>
        <w:jc w:val="both"/>
      </w:pPr>
      <w:r>
        <w:t xml:space="preserve">Изменение законодательных условий. </w:t>
      </w:r>
    </w:p>
    <w:p w:rsidR="0021792E" w:rsidRPr="00760BD2" w:rsidRDefault="0021792E" w:rsidP="0021792E">
      <w:pPr>
        <w:spacing w:line="360" w:lineRule="auto"/>
        <w:ind w:firstLine="709"/>
        <w:jc w:val="both"/>
      </w:pPr>
      <w:r>
        <w:t>Таким образом, И. Чириков в своей работе делает вывод о том, что граница орган</w:t>
      </w:r>
      <w:r>
        <w:t>и</w:t>
      </w:r>
      <w:r>
        <w:t>зации проходит там, где заканчивается влиятельное положение организации по отнош</w:t>
      </w:r>
      <w:r>
        <w:t>е</w:t>
      </w:r>
      <w:r>
        <w:t xml:space="preserve">нию к ресурсам, там, где возможности осуществления </w:t>
      </w:r>
      <w:proofErr w:type="gramStart"/>
      <w:r>
        <w:t>контроля за</w:t>
      </w:r>
      <w:proofErr w:type="gramEnd"/>
      <w:r>
        <w:t xml:space="preserve"> элементами сетей р</w:t>
      </w:r>
      <w:r>
        <w:t>е</w:t>
      </w:r>
      <w:r>
        <w:lastRenderedPageBreak/>
        <w:t>сурсных обменов у организации меньше, чем у</w:t>
      </w:r>
      <w:r w:rsidR="003B1F7E">
        <w:t xml:space="preserve"> других организационных акторов</w:t>
      </w:r>
      <w:r w:rsidR="003B1F7E" w:rsidRPr="003B1F7E">
        <w:t xml:space="preserve"> [</w:t>
      </w:r>
      <w:r w:rsidR="003B1F7E">
        <w:t>Чир</w:t>
      </w:r>
      <w:r w:rsidR="003B1F7E">
        <w:t>и</w:t>
      </w:r>
      <w:r w:rsidR="003B1F7E">
        <w:t>ков, 2012</w:t>
      </w:r>
      <w:r w:rsidR="003B1F7E" w:rsidRPr="003B1F7E">
        <w:t>]</w:t>
      </w:r>
      <w:r w:rsidR="003B1F7E">
        <w:t>.</w:t>
      </w:r>
      <w:r>
        <w:t xml:space="preserve"> При этом четкие границы организации определить невозможно, так как сети отношений находятся в постоянном взаимодействии, а обменные процессы  - в постоя</w:t>
      </w:r>
      <w:r>
        <w:t>н</w:t>
      </w:r>
      <w:r>
        <w:t>ной динамике. Границы организации, представляющие собой отношения обмена, находя</w:t>
      </w:r>
      <w:r>
        <w:t>т</w:t>
      </w:r>
      <w:r>
        <w:t>ся в постоя</w:t>
      </w:r>
      <w:r>
        <w:t>н</w:t>
      </w:r>
      <w:r>
        <w:t>ном изменении за счет возможности «подключения» других индивидуальных или колле</w:t>
      </w:r>
      <w:r>
        <w:t>к</w:t>
      </w:r>
      <w:r>
        <w:t xml:space="preserve">тивных акторов. </w:t>
      </w:r>
    </w:p>
    <w:p w:rsidR="003D4EC2" w:rsidRPr="003D4EC2" w:rsidRDefault="003D4EC2" w:rsidP="00EE1D0E">
      <w:pPr>
        <w:pStyle w:val="3"/>
      </w:pPr>
      <w:r>
        <w:t xml:space="preserve"> </w:t>
      </w:r>
      <w:bookmarkStart w:id="21" w:name="_Toc389818462"/>
      <w:r>
        <w:t>8.</w:t>
      </w:r>
      <w:r w:rsidR="00B02D74">
        <w:t xml:space="preserve"> </w:t>
      </w:r>
      <w:r w:rsidRPr="003D4EC2">
        <w:t>Краткие выводы</w:t>
      </w:r>
      <w:bookmarkEnd w:id="21"/>
    </w:p>
    <w:p w:rsidR="004016C9" w:rsidRDefault="004016C9" w:rsidP="0021792E">
      <w:pPr>
        <w:spacing w:line="360" w:lineRule="auto"/>
        <w:ind w:firstLine="709"/>
        <w:jc w:val="both"/>
      </w:pPr>
      <w:r>
        <w:t>Таким образом, был осуществлен первый этап данной работы – критический ан</w:t>
      </w:r>
      <w:r>
        <w:t>а</w:t>
      </w:r>
      <w:r>
        <w:t>лиз научной литературы по социологии организаций. По результатам обзора литературы была выявлена концептуальная рамка исследования</w:t>
      </w:r>
      <w:r w:rsidR="00107BB7">
        <w:t>, которая легла</w:t>
      </w:r>
      <w:r>
        <w:t xml:space="preserve"> в основу анализа пол</w:t>
      </w:r>
      <w:r>
        <w:t>у</w:t>
      </w:r>
      <w:r>
        <w:t xml:space="preserve">ченных </w:t>
      </w:r>
      <w:r w:rsidR="001A5D1C">
        <w:t>эмпирических данных.</w:t>
      </w:r>
    </w:p>
    <w:p w:rsidR="003B1F7E" w:rsidRDefault="004016C9" w:rsidP="0021792E">
      <w:pPr>
        <w:spacing w:line="360" w:lineRule="auto"/>
        <w:ind w:firstLine="709"/>
        <w:jc w:val="both"/>
      </w:pPr>
      <w:r>
        <w:t>В первой части обзора</w:t>
      </w:r>
      <w:r w:rsidR="001A5D1C">
        <w:t xml:space="preserve"> было дано определение</w:t>
      </w:r>
      <w:r>
        <w:t xml:space="preserve"> организации, а также выявлены ее общие основные параметры. Кратко была обозначена роль организ</w:t>
      </w:r>
      <w:r>
        <w:t>а</w:t>
      </w:r>
      <w:r>
        <w:t>ции в жизни человека, проанализированы ее общие основные черты. Также были затронуты варианты классиф</w:t>
      </w:r>
      <w:r>
        <w:t>и</w:t>
      </w:r>
      <w:r>
        <w:t xml:space="preserve">кации организаций и рассмотрено </w:t>
      </w:r>
      <w:r w:rsidR="001A5D1C">
        <w:t>деление организаций на коммерческие и некоммерч</w:t>
      </w:r>
      <w:r w:rsidR="001A5D1C">
        <w:t>е</w:t>
      </w:r>
      <w:r w:rsidR="001A5D1C">
        <w:t>ские</w:t>
      </w:r>
      <w:r w:rsidR="00107BB7">
        <w:t xml:space="preserve"> типы</w:t>
      </w:r>
      <w:r w:rsidR="001A5D1C">
        <w:t>. Были выяв</w:t>
      </w:r>
      <w:r w:rsidR="00107BB7">
        <w:t>лены основные структурные и кон</w:t>
      </w:r>
      <w:r w:rsidR="001A5D1C">
        <w:t>текстуальные параметры орган</w:t>
      </w:r>
      <w:r w:rsidR="001A5D1C">
        <w:t>и</w:t>
      </w:r>
      <w:r w:rsidR="001A5D1C">
        <w:t>зации, которые были использованы в качестве эмпирических индикаторов при составл</w:t>
      </w:r>
      <w:r w:rsidR="001A5D1C">
        <w:t>е</w:t>
      </w:r>
      <w:r w:rsidR="001A5D1C">
        <w:t>нии и</w:t>
      </w:r>
      <w:r w:rsidR="001A5D1C">
        <w:t>н</w:t>
      </w:r>
      <w:r w:rsidR="001A5D1C">
        <w:t xml:space="preserve">струментария исследования. </w:t>
      </w:r>
    </w:p>
    <w:p w:rsidR="001A5D1C" w:rsidRDefault="001A5D1C" w:rsidP="001A5D1C">
      <w:pPr>
        <w:spacing w:line="360" w:lineRule="auto"/>
        <w:ind w:firstLine="709"/>
        <w:jc w:val="both"/>
      </w:pPr>
      <w:r>
        <w:t>Во второй части обзора были представлены основные подходы к анализу организ</w:t>
      </w:r>
      <w:r>
        <w:t>а</w:t>
      </w:r>
      <w:r>
        <w:t>ций в исторической перспективе. Проведенный анализ позволил выделить достаточно четкие группы классических концепций: модель организации как закрытой рациональной системы, м</w:t>
      </w:r>
      <w:r>
        <w:t>о</w:t>
      </w:r>
      <w:r>
        <w:t>дель организации как закрытой естественной системы, модель организации как открытой рациональной системы и модель организации как открытой естественной системы. Кроме того, также были рассмотрены современные подходы в социологии орг</w:t>
      </w:r>
      <w:r>
        <w:t>а</w:t>
      </w:r>
      <w:r>
        <w:t xml:space="preserve">низаций: модель организации как процесса, новый институционализм в организационном анализе и сетевой подход в социологии организаций. Особое внимание </w:t>
      </w:r>
      <w:r w:rsidR="008B2322">
        <w:t>было уделено двум последним концепциям, как составляющим</w:t>
      </w:r>
      <w:r w:rsidR="00107BB7">
        <w:t xml:space="preserve"> основу для данного исследования</w:t>
      </w:r>
      <w:r w:rsidR="008B2322">
        <w:t xml:space="preserve">. </w:t>
      </w:r>
    </w:p>
    <w:p w:rsidR="00A355A9" w:rsidRPr="003B1F7E" w:rsidRDefault="00A355A9" w:rsidP="001A5D1C">
      <w:pPr>
        <w:spacing w:line="360" w:lineRule="auto"/>
        <w:ind w:firstLine="709"/>
        <w:jc w:val="both"/>
      </w:pPr>
      <w:r>
        <w:t>Напомним еще раз, что главной гипотезой</w:t>
      </w:r>
      <w:r w:rsidR="00107BB7">
        <w:t xml:space="preserve"> данной работы</w:t>
      </w:r>
      <w:r>
        <w:t xml:space="preserve"> является предп</w:t>
      </w:r>
      <w:r>
        <w:t>о</w:t>
      </w:r>
      <w:r>
        <w:t xml:space="preserve">ложение о том, что логика функционирования французских формальных </w:t>
      </w:r>
      <w:r w:rsidR="00107BB7">
        <w:t xml:space="preserve">волонтерских </w:t>
      </w:r>
      <w:r>
        <w:t>организ</w:t>
      </w:r>
      <w:r>
        <w:t>а</w:t>
      </w:r>
      <w:r>
        <w:t>ций лучше всего может быть описана при помощи теории нового институционализма, т</w:t>
      </w:r>
      <w:r>
        <w:t>о</w:t>
      </w:r>
      <w:r>
        <w:t>гда как аналогичные организации в России скорее соответствуют сетевому по</w:t>
      </w:r>
      <w:r>
        <w:t>д</w:t>
      </w:r>
      <w:r>
        <w:t>ходу.</w:t>
      </w:r>
    </w:p>
    <w:p w:rsidR="00953133" w:rsidRDefault="00953133" w:rsidP="0021792E">
      <w:pPr>
        <w:spacing w:line="360" w:lineRule="auto"/>
        <w:ind w:firstLine="709"/>
        <w:jc w:val="both"/>
      </w:pPr>
      <w:r>
        <w:br/>
      </w:r>
      <w:r>
        <w:br/>
      </w:r>
    </w:p>
    <w:p w:rsidR="0021792E" w:rsidRDefault="0021792E" w:rsidP="00890E2D">
      <w:pPr>
        <w:spacing w:line="360" w:lineRule="auto"/>
        <w:jc w:val="both"/>
      </w:pPr>
    </w:p>
    <w:p w:rsidR="00CB28E2" w:rsidRDefault="00CB28E2" w:rsidP="00890E2D">
      <w:pPr>
        <w:spacing w:line="360" w:lineRule="auto"/>
        <w:jc w:val="both"/>
      </w:pPr>
    </w:p>
    <w:p w:rsidR="00CB28E2" w:rsidRPr="008A41DD" w:rsidRDefault="00CB28E2" w:rsidP="00890E2D">
      <w:pPr>
        <w:spacing w:line="360" w:lineRule="auto"/>
        <w:jc w:val="both"/>
      </w:pPr>
    </w:p>
    <w:p w:rsidR="00550A81" w:rsidRDefault="00550A81" w:rsidP="00CB28E2">
      <w:pPr>
        <w:pStyle w:val="2"/>
      </w:pPr>
      <w:bookmarkStart w:id="22" w:name="_Toc389818463"/>
      <w:r w:rsidRPr="00E87E4B">
        <w:rPr>
          <w:lang w:val="en-US"/>
        </w:rPr>
        <w:t>III</w:t>
      </w:r>
      <w:r w:rsidRPr="00E87E4B">
        <w:t xml:space="preserve">. </w:t>
      </w:r>
      <w:r>
        <w:t>Волонтерская деятельность и НКО</w:t>
      </w:r>
      <w:bookmarkEnd w:id="22"/>
    </w:p>
    <w:p w:rsidR="00550A81" w:rsidRPr="00550A81" w:rsidRDefault="00550A81" w:rsidP="00760BD2">
      <w:pPr>
        <w:pStyle w:val="3"/>
      </w:pPr>
      <w:bookmarkStart w:id="23" w:name="_Toc389818464"/>
      <w:r w:rsidRPr="00550A81">
        <w:t xml:space="preserve">1. Определение волонтерства и </w:t>
      </w:r>
      <w:r w:rsidR="007802F7">
        <w:t xml:space="preserve">основные </w:t>
      </w:r>
      <w:r w:rsidRPr="00550A81">
        <w:t>подходы к его изучению</w:t>
      </w:r>
      <w:bookmarkEnd w:id="23"/>
    </w:p>
    <w:p w:rsidR="00550A81" w:rsidRDefault="00550A81" w:rsidP="00550A81">
      <w:pPr>
        <w:spacing w:line="360" w:lineRule="auto"/>
        <w:ind w:firstLine="709"/>
        <w:jc w:val="both"/>
      </w:pPr>
      <w:r>
        <w:t>Волонтерство является одним из самых широко изучаемых социокультурных ф</w:t>
      </w:r>
      <w:r>
        <w:t>е</w:t>
      </w:r>
      <w:r>
        <w:t>номенов, который может анализироваться с точки зрения психологии, права, экономики, социальной педагогики</w:t>
      </w:r>
      <w:r w:rsidR="00907563">
        <w:t>,</w:t>
      </w:r>
      <w:r>
        <w:t xml:space="preserve"> менеджмента и, конечно, с точки зрения социологии. </w:t>
      </w:r>
    </w:p>
    <w:p w:rsidR="000242C9" w:rsidRPr="00FC02E0" w:rsidRDefault="000242C9" w:rsidP="00890E2D">
      <w:pPr>
        <w:spacing w:line="360" w:lineRule="auto"/>
        <w:ind w:firstLine="709"/>
        <w:jc w:val="both"/>
      </w:pPr>
      <w:r>
        <w:t xml:space="preserve">В рамках экономической социологии волонтерская деятельность может </w:t>
      </w:r>
      <w:r w:rsidR="00FC02E0">
        <w:t>быть инт</w:t>
      </w:r>
      <w:r w:rsidR="00FC02E0">
        <w:t>е</w:t>
      </w:r>
      <w:r w:rsidR="00FC02E0">
        <w:t>ресна</w:t>
      </w:r>
      <w:r>
        <w:t xml:space="preserve"> как с точки зрения феномена благотворительности и социального партнерства, так и в б</w:t>
      </w:r>
      <w:r>
        <w:t>о</w:t>
      </w:r>
      <w:r>
        <w:t xml:space="preserve">лее глобальном масштабе с точки зрения развития гражданского общества </w:t>
      </w:r>
      <w:r w:rsidRPr="000242C9">
        <w:t>[</w:t>
      </w:r>
      <w:r>
        <w:t>Певная, 2013</w:t>
      </w:r>
      <w:r w:rsidRPr="000242C9">
        <w:t xml:space="preserve">]. </w:t>
      </w:r>
      <w:r>
        <w:t>Большую популярность получили исследования добро</w:t>
      </w:r>
      <w:r w:rsidR="00907563">
        <w:t>вольчества в социологии труда, рассматривающие</w:t>
      </w:r>
      <w:r>
        <w:t xml:space="preserve"> как содержание и смысл волонтерской деятельности, так и ее индивид</w:t>
      </w:r>
      <w:r>
        <w:t>у</w:t>
      </w:r>
      <w:r w:rsidR="00FC02E0">
        <w:t>альный мотивационный уровень</w:t>
      </w:r>
      <w:r w:rsidR="00FC02E0" w:rsidRPr="00FC02E0">
        <w:t xml:space="preserve"> [</w:t>
      </w:r>
      <w:r w:rsidR="00FC02E0">
        <w:t>Косова, 2012; Киселева, 2013</w:t>
      </w:r>
      <w:r w:rsidR="00FC02E0" w:rsidRPr="00FC02E0">
        <w:t>]</w:t>
      </w:r>
      <w:r w:rsidR="00FC02E0">
        <w:t xml:space="preserve">. </w:t>
      </w:r>
    </w:p>
    <w:p w:rsidR="00550A81" w:rsidRDefault="00FC02E0" w:rsidP="00890E2D">
      <w:pPr>
        <w:spacing w:line="360" w:lineRule="auto"/>
        <w:ind w:firstLine="709"/>
        <w:jc w:val="both"/>
      </w:pPr>
      <w:r>
        <w:t>Стоит отметить, что определение феномена добровольчества не является однозна</w:t>
      </w:r>
      <w:r>
        <w:t>ч</w:t>
      </w:r>
      <w:r>
        <w:t>ным и единым как с точки зрения концептуальных подходов, так и с точки зрения истор</w:t>
      </w:r>
      <w:r>
        <w:t>и</w:t>
      </w:r>
      <w:r>
        <w:t>ческих особенностей развития волонтерства в различных странах. В этом отношении и</w:t>
      </w:r>
      <w:r>
        <w:t>н</w:t>
      </w:r>
      <w:r>
        <w:t xml:space="preserve">терес представляет исследование западных социологов Х. Анхер и Л. Саламон, которые предприняли попытку </w:t>
      </w:r>
      <w:r w:rsidR="00890E2D">
        <w:t>межстранового сравнения тех смыслов, которые традиционно вкл</w:t>
      </w:r>
      <w:r w:rsidR="00890E2D">
        <w:t>а</w:t>
      </w:r>
      <w:r w:rsidR="00890E2D">
        <w:t xml:space="preserve">дывались в это понятие </w:t>
      </w:r>
      <w:r w:rsidR="00890E2D" w:rsidRPr="00890E2D">
        <w:t>[</w:t>
      </w:r>
      <w:r w:rsidR="00890E2D" w:rsidRPr="002F5B9C">
        <w:rPr>
          <w:lang w:val="en-US"/>
        </w:rPr>
        <w:t>Anheier</w:t>
      </w:r>
      <w:r w:rsidR="00890E2D" w:rsidRPr="00890E2D">
        <w:t xml:space="preserve">, </w:t>
      </w:r>
      <w:r w:rsidR="00890E2D" w:rsidRPr="002F5B9C">
        <w:rPr>
          <w:lang w:val="en-US"/>
        </w:rPr>
        <w:t>Salamon</w:t>
      </w:r>
      <w:r w:rsidR="00890E2D" w:rsidRPr="00890E2D">
        <w:t>, 2001]</w:t>
      </w:r>
      <w:r w:rsidR="00890E2D">
        <w:t>. По результатам исследования был сд</w:t>
      </w:r>
      <w:r w:rsidR="00890E2D">
        <w:t>е</w:t>
      </w:r>
      <w:r w:rsidR="00890E2D">
        <w:t>лан вывод о том, что в ряде Европейских стран</w:t>
      </w:r>
      <w:r w:rsidR="008379B3">
        <w:t xml:space="preserve"> (в том числе и во Франции)</w:t>
      </w:r>
      <w:r w:rsidR="00890E2D">
        <w:t xml:space="preserve"> и в Австралии добровольчество чаще всего связывается с понятием института гражданского общества, независимого от государс</w:t>
      </w:r>
      <w:r w:rsidR="00890E2D">
        <w:t>т</w:t>
      </w:r>
      <w:r w:rsidR="00890E2D">
        <w:t>венных и коммерческих структур. Во многих развивающихся странах волонтерство соо</w:t>
      </w:r>
      <w:r w:rsidR="00890E2D">
        <w:t>т</w:t>
      </w:r>
      <w:r w:rsidR="00890E2D">
        <w:t xml:space="preserve">носится скорее с понятиями общественного долга и пользы. </w:t>
      </w:r>
    </w:p>
    <w:p w:rsidR="00890E2D" w:rsidRDefault="00A50ACD" w:rsidP="00890E2D">
      <w:pPr>
        <w:spacing w:line="360" w:lineRule="auto"/>
        <w:ind w:firstLine="709"/>
        <w:jc w:val="both"/>
      </w:pPr>
      <w:r>
        <w:t>Вместе с э</w:t>
      </w:r>
      <w:r w:rsidR="00907563">
        <w:t>тим ряд авторов концептуализирую</w:t>
      </w:r>
      <w:r>
        <w:t>т добровольческую деятельность не только с точки зрения бескорыстной самоотдачи и помощи другим, но также и в плане с</w:t>
      </w:r>
      <w:r>
        <w:t>а</w:t>
      </w:r>
      <w:r>
        <w:t xml:space="preserve">моценности волонтерства для самих добровольцев </w:t>
      </w:r>
      <w:r w:rsidRPr="00A50ACD">
        <w:t>[</w:t>
      </w:r>
      <w:r>
        <w:t>Бидерман, 1999</w:t>
      </w:r>
      <w:r w:rsidRPr="00A50ACD">
        <w:t>]</w:t>
      </w:r>
      <w:r w:rsidR="00907563">
        <w:t>, а также</w:t>
      </w:r>
      <w:r>
        <w:t xml:space="preserve"> как содерж</w:t>
      </w:r>
      <w:r>
        <w:t>а</w:t>
      </w:r>
      <w:r>
        <w:t>тел</w:t>
      </w:r>
      <w:r>
        <w:t>ь</w:t>
      </w:r>
      <w:r>
        <w:t>ную досуговую часть</w:t>
      </w:r>
      <w:r w:rsidR="00907563">
        <w:t xml:space="preserve"> жизни</w:t>
      </w:r>
      <w:r>
        <w:t xml:space="preserve"> </w:t>
      </w:r>
      <w:r w:rsidRPr="00A50ACD">
        <w:t>[</w:t>
      </w:r>
      <w:r>
        <w:t>Стеббинс, 2006</w:t>
      </w:r>
      <w:r w:rsidRPr="00A50ACD">
        <w:t>]</w:t>
      </w:r>
      <w:r>
        <w:t xml:space="preserve">. </w:t>
      </w:r>
    </w:p>
    <w:p w:rsidR="00A50ACD" w:rsidRPr="00760BD2" w:rsidRDefault="00907563" w:rsidP="00890E2D">
      <w:pPr>
        <w:spacing w:line="360" w:lineRule="auto"/>
        <w:ind w:firstLine="709"/>
        <w:jc w:val="both"/>
      </w:pPr>
      <w:r>
        <w:t>В качестве наиболее авторитетного определения</w:t>
      </w:r>
      <w:r w:rsidR="00A50ACD">
        <w:t xml:space="preserve"> добровольческой деятельности представляется целесообразным привести определение, разработанное исследователями университета </w:t>
      </w:r>
      <w:proofErr w:type="gramStart"/>
      <w:r w:rsidR="00A50ACD">
        <w:t>Дж</w:t>
      </w:r>
      <w:proofErr w:type="gramEnd"/>
      <w:r w:rsidR="00A50ACD">
        <w:t>. Хопкинса</w:t>
      </w:r>
      <w:r w:rsidR="00522472">
        <w:t xml:space="preserve">. </w:t>
      </w:r>
      <w:proofErr w:type="gramStart"/>
      <w:r w:rsidR="00522472">
        <w:t xml:space="preserve">С их точки зрения волонтерство характеризуется, прежде всего, добровольностью, отсутствием денежной компенсации и реализацией в свободное от основной занятости время </w:t>
      </w:r>
      <w:r w:rsidR="00522472" w:rsidRPr="00522472">
        <w:t>[</w:t>
      </w:r>
      <w:r w:rsidR="00522472">
        <w:t>Salamon</w:t>
      </w:r>
      <w:r w:rsidR="00522472" w:rsidRPr="00522472">
        <w:t>,</w:t>
      </w:r>
      <w:r w:rsidR="00522472">
        <w:t xml:space="preserve"> Sokolowski</w:t>
      </w:r>
      <w:r w:rsidR="00522472" w:rsidRPr="00522472">
        <w:t>,</w:t>
      </w:r>
      <w:r w:rsidR="00522472">
        <w:t xml:space="preserve"> Haddock</w:t>
      </w:r>
      <w:r w:rsidR="00522472" w:rsidRPr="00522472">
        <w:t>,</w:t>
      </w:r>
      <w:r w:rsidR="00522472">
        <w:t xml:space="preserve"> 2011</w:t>
      </w:r>
      <w:r w:rsidR="00522472" w:rsidRPr="00522472">
        <w:t xml:space="preserve">], </w:t>
      </w:r>
      <w:r w:rsidR="00522472">
        <w:t>Акцент на гражда</w:t>
      </w:r>
      <w:r w:rsidR="00522472">
        <w:t>н</w:t>
      </w:r>
      <w:r w:rsidR="00522472">
        <w:t>ском взаимодействии и социальной кооперации как основных характеристиках добр</w:t>
      </w:r>
      <w:r w:rsidR="00522472">
        <w:t>о</w:t>
      </w:r>
      <w:r w:rsidR="00522472">
        <w:lastRenderedPageBreak/>
        <w:t>вольческой деятельности делается европейскими исследователями</w:t>
      </w:r>
      <w:r w:rsidR="00522472">
        <w:rPr>
          <w:rStyle w:val="a8"/>
        </w:rPr>
        <w:footnoteReference w:id="13"/>
      </w:r>
      <w:r w:rsidR="00522472">
        <w:t>.</w:t>
      </w:r>
      <w:r w:rsidR="00BC0BF2" w:rsidRPr="00BC0BF2">
        <w:t xml:space="preserve"> </w:t>
      </w:r>
      <w:r w:rsidR="00BC0BF2">
        <w:t>Кроме того, ряд уч</w:t>
      </w:r>
      <w:r w:rsidR="00BC0BF2">
        <w:t>е</w:t>
      </w:r>
      <w:r w:rsidR="00BC0BF2">
        <w:t xml:space="preserve">ных подчеркивают социальную и экономическую значимость волонтерства </w:t>
      </w:r>
      <w:r w:rsidR="00BC0BF2" w:rsidRPr="00BC0BF2">
        <w:t>[</w:t>
      </w:r>
      <w:r w:rsidR="00BC0BF2" w:rsidRPr="00AD7A10">
        <w:rPr>
          <w:lang w:val="en-US"/>
        </w:rPr>
        <w:t>Beigbeder</w:t>
      </w:r>
      <w:r w:rsidR="00BC0BF2" w:rsidRPr="00BC0BF2">
        <w:t>, 1991;</w:t>
      </w:r>
      <w:proofErr w:type="gramEnd"/>
      <w:r w:rsidR="00BC0BF2" w:rsidRPr="00BC0BF2">
        <w:t xml:space="preserve"> </w:t>
      </w:r>
      <w:r w:rsidR="00BC0BF2" w:rsidRPr="00AD7A10">
        <w:rPr>
          <w:lang w:val="en-US"/>
        </w:rPr>
        <w:t>Wilson</w:t>
      </w:r>
      <w:r w:rsidR="00BC0BF2" w:rsidRPr="00BC0BF2">
        <w:t xml:space="preserve">, </w:t>
      </w:r>
      <w:r w:rsidR="00BC0BF2" w:rsidRPr="00AD7A10">
        <w:rPr>
          <w:lang w:val="en-US"/>
        </w:rPr>
        <w:t>Musick</w:t>
      </w:r>
      <w:r w:rsidR="00BC0BF2" w:rsidRPr="00BC0BF2">
        <w:t xml:space="preserve">, 1997]. </w:t>
      </w:r>
    </w:p>
    <w:p w:rsidR="00CB1078" w:rsidRDefault="00CB1078" w:rsidP="008379B3">
      <w:pPr>
        <w:spacing w:line="360" w:lineRule="auto"/>
        <w:ind w:firstLine="709"/>
        <w:jc w:val="both"/>
      </w:pPr>
      <w:r>
        <w:t>По мнению исследователя в области добровольчества М. Певной, в российской науке традиционно сложилось несколько суженное определение волонтерства, огран</w:t>
      </w:r>
      <w:r>
        <w:t>и</w:t>
      </w:r>
      <w:r>
        <w:t xml:space="preserve">ченное сферой социальной работы </w:t>
      </w:r>
      <w:r w:rsidRPr="000242C9">
        <w:t>[</w:t>
      </w:r>
      <w:r>
        <w:t>Певная, 2013</w:t>
      </w:r>
      <w:r w:rsidR="008379B3">
        <w:t>б Сикорская, 2007</w:t>
      </w:r>
      <w:r w:rsidRPr="000242C9">
        <w:t>].</w:t>
      </w:r>
      <w:r>
        <w:t xml:space="preserve"> По результатам ан</w:t>
      </w:r>
      <w:r>
        <w:t>а</w:t>
      </w:r>
      <w:r>
        <w:t>лиза наиболее х</w:t>
      </w:r>
      <w:r>
        <w:t>а</w:t>
      </w:r>
      <w:r>
        <w:t>рактерных определений волонт</w:t>
      </w:r>
      <w:r w:rsidR="008379B3">
        <w:t>е</w:t>
      </w:r>
      <w:r>
        <w:t>рской деятельности, фигурирующих в отечественных ис</w:t>
      </w:r>
      <w:r w:rsidR="008379B3">
        <w:t>следованиях, Певная выдел</w:t>
      </w:r>
      <w:r>
        <w:t>яет четыре типичные характеристики воло</w:t>
      </w:r>
      <w:r>
        <w:t>н</w:t>
      </w:r>
      <w:r>
        <w:t>терства в росси</w:t>
      </w:r>
      <w:r>
        <w:t>й</w:t>
      </w:r>
      <w:r>
        <w:t xml:space="preserve">ском понимании </w:t>
      </w:r>
      <w:r w:rsidRPr="000242C9">
        <w:t>[</w:t>
      </w:r>
      <w:r>
        <w:t>Певная, 2013</w:t>
      </w:r>
      <w:r w:rsidRPr="000242C9">
        <w:t>]</w:t>
      </w:r>
      <w:r>
        <w:t>:</w:t>
      </w:r>
    </w:p>
    <w:p w:rsidR="00CB1078" w:rsidRDefault="00CB1078" w:rsidP="001D6D9F">
      <w:pPr>
        <w:numPr>
          <w:ilvl w:val="0"/>
          <w:numId w:val="38"/>
        </w:numPr>
        <w:spacing w:line="360" w:lineRule="auto"/>
        <w:jc w:val="both"/>
      </w:pPr>
      <w:r>
        <w:t>Волонтерство как форма благотворительности;</w:t>
      </w:r>
    </w:p>
    <w:p w:rsidR="00CB1078" w:rsidRDefault="00CB1078" w:rsidP="001D6D9F">
      <w:pPr>
        <w:numPr>
          <w:ilvl w:val="0"/>
          <w:numId w:val="38"/>
        </w:numPr>
        <w:spacing w:line="360" w:lineRule="auto"/>
        <w:jc w:val="both"/>
      </w:pPr>
      <w:r>
        <w:t>Волонтерство как альтруистическая деятельность не направленная на извлеч</w:t>
      </w:r>
      <w:r>
        <w:t>е</w:t>
      </w:r>
      <w:r>
        <w:t>ние выгоды;</w:t>
      </w:r>
    </w:p>
    <w:p w:rsidR="00CB1078" w:rsidRDefault="00CB1078" w:rsidP="001D6D9F">
      <w:pPr>
        <w:numPr>
          <w:ilvl w:val="0"/>
          <w:numId w:val="38"/>
        </w:numPr>
        <w:spacing w:line="360" w:lineRule="auto"/>
        <w:jc w:val="both"/>
      </w:pPr>
      <w:r>
        <w:t>Волонтерская деятельность как гуманистическая ценность;</w:t>
      </w:r>
    </w:p>
    <w:p w:rsidR="00CB1078" w:rsidRPr="00CB1078" w:rsidRDefault="00CB1078" w:rsidP="001D6D9F">
      <w:pPr>
        <w:numPr>
          <w:ilvl w:val="0"/>
          <w:numId w:val="38"/>
        </w:numPr>
        <w:spacing w:line="360" w:lineRule="auto"/>
        <w:jc w:val="both"/>
      </w:pPr>
      <w:r>
        <w:t xml:space="preserve">Волонтерская деятельность как социальная поддержка. </w:t>
      </w:r>
    </w:p>
    <w:p w:rsidR="008379B3" w:rsidRDefault="008379B3" w:rsidP="008379B3">
      <w:pPr>
        <w:spacing w:line="360" w:lineRule="auto"/>
        <w:ind w:firstLine="709"/>
        <w:jc w:val="both"/>
      </w:pPr>
      <w:r>
        <w:t>Таким образом, добровольческая деятельность в отечественных исследованиях не фигурирует в качестве элемента досуга, а представляет собой скорее трудовую деятел</w:t>
      </w:r>
      <w:r>
        <w:t>ь</w:t>
      </w:r>
      <w:r>
        <w:t>ность</w:t>
      </w:r>
      <w:r w:rsidR="004C5ACD">
        <w:t xml:space="preserve">, </w:t>
      </w:r>
      <w:r>
        <w:t>моральный</w:t>
      </w:r>
      <w:r w:rsidR="004C5ACD">
        <w:t xml:space="preserve"> и гражданский</w:t>
      </w:r>
      <w:r>
        <w:t xml:space="preserve"> долг </w:t>
      </w:r>
      <w:r w:rsidRPr="008379B3">
        <w:t>[</w:t>
      </w:r>
      <w:r>
        <w:t>Мерсиянова, Якобсон, 2009</w:t>
      </w:r>
      <w:r w:rsidRPr="008379B3">
        <w:t>]</w:t>
      </w:r>
      <w:r>
        <w:t xml:space="preserve">. </w:t>
      </w:r>
    </w:p>
    <w:p w:rsidR="004C5ACD" w:rsidRPr="00760BD2" w:rsidRDefault="004C5ACD" w:rsidP="004C5ACD">
      <w:pPr>
        <w:spacing w:line="360" w:lineRule="auto"/>
        <w:ind w:firstLine="709"/>
        <w:jc w:val="both"/>
      </w:pPr>
      <w:r>
        <w:t>В данной работе мы будем опираться на более широкое и однозначное понимание волонтерской деятельности, которое можно сформулировать следующим образом: «В</w:t>
      </w:r>
      <w:r>
        <w:t>о</w:t>
      </w:r>
      <w:r>
        <w:t xml:space="preserve">лонтёрская деятельность - это добровольная и безвозмездная помощь, а также </w:t>
      </w:r>
      <w:proofErr w:type="gramStart"/>
      <w:r>
        <w:t>применение</w:t>
      </w:r>
      <w:proofErr w:type="gramEnd"/>
      <w:r>
        <w:t xml:space="preserve"> как своей энергии, так и навыков и умений на благо общества и в интересах широкой о</w:t>
      </w:r>
      <w:r>
        <w:t>б</w:t>
      </w:r>
      <w:r>
        <w:t>щественности. Помощь членам своей семьи, денежные или другие пожертвования не я</w:t>
      </w:r>
      <w:r>
        <w:t>в</w:t>
      </w:r>
      <w:r>
        <w:t>ляются волонтё</w:t>
      </w:r>
      <w:r>
        <w:t>р</w:t>
      </w:r>
      <w:r>
        <w:t>ской деятельностью»</w:t>
      </w:r>
      <w:r>
        <w:rPr>
          <w:rStyle w:val="a8"/>
        </w:rPr>
        <w:footnoteReference w:id="14"/>
      </w:r>
      <w:r>
        <w:t>.</w:t>
      </w:r>
    </w:p>
    <w:p w:rsidR="00B72935" w:rsidRDefault="00B72935" w:rsidP="004C5ACD">
      <w:pPr>
        <w:spacing w:line="360" w:lineRule="auto"/>
        <w:ind w:firstLine="709"/>
        <w:jc w:val="both"/>
      </w:pPr>
      <w:r>
        <w:t xml:space="preserve">Как это уже было замечено ранее, феномен волонтерства может быть рассмотрен с различных концептуальных точек зрения. В самом общем виде модель </w:t>
      </w:r>
      <w:proofErr w:type="gramStart"/>
      <w:r>
        <w:t>обобщенных</w:t>
      </w:r>
      <w:proofErr w:type="gramEnd"/>
      <w:r>
        <w:t xml:space="preserve"> ма</w:t>
      </w:r>
      <w:r>
        <w:t>к</w:t>
      </w:r>
      <w:r>
        <w:t xml:space="preserve">роподходов к пониманию добровольчества была разработана российским исследователем Л. Кудринской </w:t>
      </w:r>
      <w:r w:rsidRPr="00B72935">
        <w:t>[</w:t>
      </w:r>
      <w:r>
        <w:t>Кудринская, 2006</w:t>
      </w:r>
      <w:r w:rsidRPr="00B72935">
        <w:t>]</w:t>
      </w:r>
      <w:r>
        <w:t xml:space="preserve">. В соответствие с предложенной ей классификацией </w:t>
      </w:r>
      <w:r w:rsidR="00907563">
        <w:t>можно выд</w:t>
      </w:r>
      <w:r>
        <w:t xml:space="preserve">елить четыре методологические традиции </w:t>
      </w:r>
      <w:r w:rsidRPr="00B72935">
        <w:t>[</w:t>
      </w:r>
      <w:proofErr w:type="gramStart"/>
      <w:r>
        <w:t>Кудринская</w:t>
      </w:r>
      <w:proofErr w:type="gramEnd"/>
      <w:r>
        <w:t>, 2006</w:t>
      </w:r>
      <w:r w:rsidRPr="00B72935">
        <w:t>]</w:t>
      </w:r>
      <w:r>
        <w:t>:</w:t>
      </w:r>
    </w:p>
    <w:p w:rsidR="00B72935" w:rsidRDefault="00B72935" w:rsidP="001D6D9F">
      <w:pPr>
        <w:numPr>
          <w:ilvl w:val="0"/>
          <w:numId w:val="39"/>
        </w:numPr>
        <w:spacing w:line="360" w:lineRule="auto"/>
        <w:jc w:val="both"/>
      </w:pPr>
      <w:r w:rsidRPr="00B72935">
        <w:rPr>
          <w:i/>
        </w:rPr>
        <w:t>Исторический подход</w:t>
      </w:r>
      <w:r>
        <w:t xml:space="preserve"> – фокус на процессе становления волонтерства, его </w:t>
      </w:r>
      <w:proofErr w:type="gramStart"/>
      <w:r>
        <w:t>религиозных</w:t>
      </w:r>
      <w:proofErr w:type="gramEnd"/>
      <w:r>
        <w:t xml:space="preserve"> и социальных предпослках;</w:t>
      </w:r>
    </w:p>
    <w:p w:rsidR="00B72935" w:rsidRDefault="00B72935" w:rsidP="001D6D9F">
      <w:pPr>
        <w:numPr>
          <w:ilvl w:val="0"/>
          <w:numId w:val="39"/>
        </w:numPr>
        <w:spacing w:line="360" w:lineRule="auto"/>
        <w:jc w:val="both"/>
      </w:pPr>
      <w:r w:rsidRPr="00B72935">
        <w:rPr>
          <w:i/>
        </w:rPr>
        <w:lastRenderedPageBreak/>
        <w:t>Социетальный подход</w:t>
      </w:r>
      <w:r>
        <w:t xml:space="preserve"> – разделение общества на три подсистемы: рыночный сектор, государственный сектор и некоммерческий, «третий» сектор. Анализ добровольчества с точки зрения базы для формирования «третьего» сектора, акцент на специфическом соц</w:t>
      </w:r>
      <w:r w:rsidR="00907563">
        <w:t>и</w:t>
      </w:r>
      <w:r>
        <w:t xml:space="preserve">альном капитале, как </w:t>
      </w:r>
      <w:r w:rsidR="00907563">
        <w:t>неотъемлемой</w:t>
      </w:r>
      <w:r>
        <w:t xml:space="preserve"> характ</w:t>
      </w:r>
      <w:r>
        <w:t>е</w:t>
      </w:r>
      <w:r>
        <w:t>ристики добровольчества;</w:t>
      </w:r>
    </w:p>
    <w:p w:rsidR="00B72935" w:rsidRDefault="00B72935" w:rsidP="001D6D9F">
      <w:pPr>
        <w:numPr>
          <w:ilvl w:val="0"/>
          <w:numId w:val="39"/>
        </w:numPr>
        <w:spacing w:line="360" w:lineRule="auto"/>
        <w:jc w:val="both"/>
      </w:pPr>
      <w:r w:rsidRPr="00B72935">
        <w:rPr>
          <w:i/>
        </w:rPr>
        <w:t>Трудовой подход</w:t>
      </w:r>
      <w:r>
        <w:t xml:space="preserve"> – анализ трудовой компоненты добровольческой деятел</w:t>
      </w:r>
      <w:r>
        <w:t>ь</w:t>
      </w:r>
      <w:r>
        <w:t>ности с точки зрения социологии труда;</w:t>
      </w:r>
    </w:p>
    <w:p w:rsidR="00B72935" w:rsidRDefault="00B72935" w:rsidP="001D6D9F">
      <w:pPr>
        <w:numPr>
          <w:ilvl w:val="0"/>
          <w:numId w:val="39"/>
        </w:numPr>
        <w:spacing w:line="360" w:lineRule="auto"/>
        <w:jc w:val="both"/>
      </w:pPr>
      <w:r w:rsidRPr="00B72935">
        <w:rPr>
          <w:i/>
        </w:rPr>
        <w:t>Организационный подход</w:t>
      </w:r>
      <w:r>
        <w:t xml:space="preserve"> – изучение волонтерской деятельности в рамках волонтерской организации. </w:t>
      </w:r>
    </w:p>
    <w:p w:rsidR="00B72935" w:rsidRPr="00B72935" w:rsidRDefault="00B72935" w:rsidP="004C5ACD">
      <w:pPr>
        <w:spacing w:line="360" w:lineRule="auto"/>
        <w:ind w:firstLine="709"/>
        <w:jc w:val="both"/>
      </w:pPr>
      <w:r>
        <w:t>Стоит отметить, что именно третий подход к пониманию добровольчества</w:t>
      </w:r>
      <w:r w:rsidR="00907563">
        <w:t xml:space="preserve"> принят как основополагающий</w:t>
      </w:r>
      <w:r>
        <w:t xml:space="preserve"> в данной работе. </w:t>
      </w:r>
    </w:p>
    <w:p w:rsidR="008379B3" w:rsidRDefault="008379B3" w:rsidP="004C5ACD">
      <w:pPr>
        <w:spacing w:line="360" w:lineRule="auto"/>
        <w:ind w:firstLine="709"/>
        <w:jc w:val="both"/>
      </w:pPr>
      <w:r>
        <w:t xml:space="preserve">Таким образом, при проведении кросс-культурных сравнений необходимо иметь </w:t>
      </w:r>
      <w:proofErr w:type="gramStart"/>
      <w:r>
        <w:t>ввиду</w:t>
      </w:r>
      <w:proofErr w:type="gramEnd"/>
      <w:r>
        <w:t xml:space="preserve"> </w:t>
      </w:r>
      <w:proofErr w:type="gramStart"/>
      <w:r>
        <w:t>концептуальное</w:t>
      </w:r>
      <w:proofErr w:type="gramEnd"/>
      <w:r>
        <w:t xml:space="preserve"> различие подходов к определению волонтерской деятельности. Н</w:t>
      </w:r>
      <w:r>
        <w:t>е</w:t>
      </w:r>
      <w:r>
        <w:t xml:space="preserve">смотря на наличие общих разделяемых </w:t>
      </w:r>
      <w:r w:rsidR="00AC1D9A">
        <w:t>международным</w:t>
      </w:r>
      <w:r>
        <w:t xml:space="preserve"> сообществом характеристик в</w:t>
      </w:r>
      <w:r>
        <w:t>о</w:t>
      </w:r>
      <w:r>
        <w:t>лонтерской деятельности</w:t>
      </w:r>
      <w:r w:rsidR="00AC1D9A">
        <w:t>,</w:t>
      </w:r>
      <w:r>
        <w:t xml:space="preserve"> в рамках данного исследования необходимо учесть, что росси</w:t>
      </w:r>
      <w:r>
        <w:t>й</w:t>
      </w:r>
      <w:r>
        <w:t xml:space="preserve">ские </w:t>
      </w:r>
      <w:r w:rsidR="00907563">
        <w:t xml:space="preserve">ученые </w:t>
      </w:r>
      <w:r>
        <w:t>в своих определениях добровольческой деятельности в большей степени д</w:t>
      </w:r>
      <w:r>
        <w:t>е</w:t>
      </w:r>
      <w:r>
        <w:t>лают акцент на такие ее характеристики, как решение социальных проблем, нравстве</w:t>
      </w:r>
      <w:r>
        <w:t>н</w:t>
      </w:r>
      <w:r>
        <w:t>ность и гражданский долг</w:t>
      </w:r>
      <w:r w:rsidR="00AC1D9A">
        <w:t>. В</w:t>
      </w:r>
      <w:r>
        <w:t xml:space="preserve"> понимании западных исследователей </w:t>
      </w:r>
      <w:r w:rsidR="00AC1D9A">
        <w:t>волонтерство скорее соответствует институту гражданского общества, характеризующегося отсутствием нац</w:t>
      </w:r>
      <w:r w:rsidR="00AC1D9A">
        <w:t>е</w:t>
      </w:r>
      <w:r w:rsidR="00AC1D9A">
        <w:t>ленности на прибыль, независимостью от государственных и коммерческих стру</w:t>
      </w:r>
      <w:r w:rsidR="00AC1D9A">
        <w:t>к</w:t>
      </w:r>
      <w:r w:rsidR="00AC1D9A">
        <w:t xml:space="preserve">тур, а также некоторой досуговой компонентой.  </w:t>
      </w:r>
    </w:p>
    <w:p w:rsidR="004C5ACD" w:rsidRPr="004C5ACD" w:rsidRDefault="004C5ACD" w:rsidP="0035066D">
      <w:pPr>
        <w:pStyle w:val="ListParagraph"/>
        <w:spacing w:after="0" w:line="360" w:lineRule="auto"/>
        <w:ind w:left="0" w:firstLine="709"/>
        <w:contextualSpacing w:val="0"/>
        <w:jc w:val="both"/>
        <w:rPr>
          <w:rFonts w:ascii="Times New Roman" w:hAnsi="Times New Roman"/>
          <w:sz w:val="24"/>
          <w:szCs w:val="24"/>
        </w:rPr>
      </w:pPr>
      <w:r w:rsidRPr="004C5ACD">
        <w:rPr>
          <w:rFonts w:ascii="Times New Roman" w:hAnsi="Times New Roman"/>
          <w:sz w:val="24"/>
          <w:szCs w:val="24"/>
        </w:rPr>
        <w:t>По нашему мнению, такое положение дел может означать, что в российском созн</w:t>
      </w:r>
      <w:r w:rsidRPr="004C5ACD">
        <w:rPr>
          <w:rFonts w:ascii="Times New Roman" w:hAnsi="Times New Roman"/>
          <w:sz w:val="24"/>
          <w:szCs w:val="24"/>
        </w:rPr>
        <w:t>а</w:t>
      </w:r>
      <w:r w:rsidRPr="004C5ACD">
        <w:rPr>
          <w:rFonts w:ascii="Times New Roman" w:hAnsi="Times New Roman"/>
          <w:sz w:val="24"/>
          <w:szCs w:val="24"/>
        </w:rPr>
        <w:t>нии волонтерс</w:t>
      </w:r>
      <w:r w:rsidRPr="004C5ACD">
        <w:rPr>
          <w:rFonts w:ascii="Times New Roman" w:hAnsi="Times New Roman"/>
          <w:sz w:val="24"/>
          <w:szCs w:val="24"/>
        </w:rPr>
        <w:t>т</w:t>
      </w:r>
      <w:r w:rsidRPr="004C5ACD">
        <w:rPr>
          <w:rFonts w:ascii="Times New Roman" w:hAnsi="Times New Roman"/>
          <w:sz w:val="24"/>
          <w:szCs w:val="24"/>
        </w:rPr>
        <w:t>во является той необходимой силой, которая решает сложные социальные проблемы тогда, когда госуда</w:t>
      </w:r>
      <w:r w:rsidRPr="004C5ACD">
        <w:rPr>
          <w:rFonts w:ascii="Times New Roman" w:hAnsi="Times New Roman"/>
          <w:sz w:val="24"/>
          <w:szCs w:val="24"/>
        </w:rPr>
        <w:t>р</w:t>
      </w:r>
      <w:r w:rsidRPr="004C5ACD">
        <w:rPr>
          <w:rFonts w:ascii="Times New Roman" w:hAnsi="Times New Roman"/>
          <w:sz w:val="24"/>
          <w:szCs w:val="24"/>
        </w:rPr>
        <w:t>ство не способно их решить. По сути, волонтерство берет на себя некоторые обязанности государственной власт</w:t>
      </w:r>
      <w:r>
        <w:rPr>
          <w:rFonts w:ascii="Times New Roman" w:hAnsi="Times New Roman"/>
          <w:sz w:val="24"/>
          <w:szCs w:val="24"/>
        </w:rPr>
        <w:t>и в его социальной сфере. В запа</w:t>
      </w:r>
      <w:r>
        <w:rPr>
          <w:rFonts w:ascii="Times New Roman" w:hAnsi="Times New Roman"/>
          <w:sz w:val="24"/>
          <w:szCs w:val="24"/>
        </w:rPr>
        <w:t>д</w:t>
      </w:r>
      <w:r>
        <w:rPr>
          <w:rFonts w:ascii="Times New Roman" w:hAnsi="Times New Roman"/>
          <w:sz w:val="24"/>
          <w:szCs w:val="24"/>
        </w:rPr>
        <w:t>ных же странах</w:t>
      </w:r>
      <w:r w:rsidRPr="004C5ACD">
        <w:rPr>
          <w:rFonts w:ascii="Times New Roman" w:hAnsi="Times New Roman"/>
          <w:sz w:val="24"/>
          <w:szCs w:val="24"/>
        </w:rPr>
        <w:t xml:space="preserve"> волонтерство представляется скорее как форма занятости в дополнение к оплачиваемой работе, препровождение досуга</w:t>
      </w:r>
      <w:r>
        <w:rPr>
          <w:rFonts w:ascii="Times New Roman" w:hAnsi="Times New Roman"/>
          <w:sz w:val="24"/>
          <w:szCs w:val="24"/>
        </w:rPr>
        <w:t xml:space="preserve"> и даже развлечение. </w:t>
      </w:r>
      <w:r w:rsidR="00907563">
        <w:rPr>
          <w:rFonts w:ascii="Times New Roman" w:hAnsi="Times New Roman"/>
          <w:sz w:val="24"/>
          <w:szCs w:val="24"/>
        </w:rPr>
        <w:t xml:space="preserve">Эта мысль является очень важной в рамках данного исследования. </w:t>
      </w:r>
    </w:p>
    <w:p w:rsidR="0035066D" w:rsidRDefault="0035066D" w:rsidP="00760BD2">
      <w:pPr>
        <w:pStyle w:val="3"/>
      </w:pPr>
      <w:bookmarkStart w:id="24" w:name="_Toc389818465"/>
      <w:r>
        <w:t>2</w:t>
      </w:r>
      <w:r w:rsidRPr="00550A81">
        <w:t xml:space="preserve">. </w:t>
      </w:r>
      <w:r>
        <w:t>Гражданское общество и НКО</w:t>
      </w:r>
      <w:bookmarkEnd w:id="24"/>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proofErr w:type="gramStart"/>
      <w:r w:rsidRPr="0035066D">
        <w:rPr>
          <w:rFonts w:ascii="Times New Roman" w:hAnsi="Times New Roman"/>
          <w:sz w:val="24"/>
          <w:szCs w:val="24"/>
        </w:rPr>
        <w:t>Гражданское общество является очень сложным объектом для изучения, не только потому, что существуют различные подходы к определению самого понятия, его границ и структуры, что ведет к отсутствию даже приблизительной теоретической ясности</w:t>
      </w:r>
      <w:r>
        <w:rPr>
          <w:rFonts w:ascii="Times New Roman" w:hAnsi="Times New Roman"/>
          <w:sz w:val="24"/>
          <w:szCs w:val="24"/>
        </w:rPr>
        <w:t xml:space="preserve"> </w:t>
      </w:r>
      <w:r w:rsidRPr="0035066D">
        <w:rPr>
          <w:rFonts w:ascii="Times New Roman" w:hAnsi="Times New Roman"/>
          <w:sz w:val="24"/>
          <w:szCs w:val="24"/>
        </w:rPr>
        <w:t>[</w:t>
      </w:r>
      <w:r>
        <w:rPr>
          <w:rFonts w:ascii="Times New Roman" w:hAnsi="Times New Roman"/>
          <w:sz w:val="24"/>
          <w:szCs w:val="24"/>
        </w:rPr>
        <w:t>Сави</w:t>
      </w:r>
      <w:r>
        <w:rPr>
          <w:rFonts w:ascii="Times New Roman" w:hAnsi="Times New Roman"/>
          <w:sz w:val="24"/>
          <w:szCs w:val="24"/>
        </w:rPr>
        <w:t>н</w:t>
      </w:r>
      <w:r>
        <w:rPr>
          <w:rFonts w:ascii="Times New Roman" w:hAnsi="Times New Roman"/>
          <w:sz w:val="24"/>
          <w:szCs w:val="24"/>
        </w:rPr>
        <w:t>ков, 2007</w:t>
      </w:r>
      <w:r w:rsidRPr="0035066D">
        <w:rPr>
          <w:rFonts w:ascii="Times New Roman" w:hAnsi="Times New Roman"/>
          <w:sz w:val="24"/>
          <w:szCs w:val="24"/>
        </w:rPr>
        <w:t>], но также и потому, что гражданское общество представляет собой ценностно нагруженную проблематику</w:t>
      </w:r>
      <w:r>
        <w:rPr>
          <w:rFonts w:ascii="Times New Roman" w:hAnsi="Times New Roman"/>
          <w:sz w:val="24"/>
          <w:szCs w:val="24"/>
        </w:rPr>
        <w:t xml:space="preserve"> </w:t>
      </w:r>
      <w:r w:rsidRPr="0035066D">
        <w:rPr>
          <w:rFonts w:ascii="Times New Roman" w:hAnsi="Times New Roman"/>
          <w:sz w:val="24"/>
          <w:szCs w:val="24"/>
        </w:rPr>
        <w:t>[</w:t>
      </w:r>
      <w:r>
        <w:rPr>
          <w:rFonts w:ascii="Times New Roman" w:hAnsi="Times New Roman"/>
          <w:sz w:val="24"/>
          <w:szCs w:val="24"/>
        </w:rPr>
        <w:t>Аршинов, Савичева, 1999</w:t>
      </w:r>
      <w:r w:rsidRPr="0035066D">
        <w:rPr>
          <w:rFonts w:ascii="Times New Roman" w:hAnsi="Times New Roman"/>
          <w:sz w:val="24"/>
          <w:szCs w:val="24"/>
        </w:rPr>
        <w:t>], изучение которой требует пон</w:t>
      </w:r>
      <w:r w:rsidRPr="0035066D">
        <w:rPr>
          <w:rFonts w:ascii="Times New Roman" w:hAnsi="Times New Roman"/>
          <w:sz w:val="24"/>
          <w:szCs w:val="24"/>
        </w:rPr>
        <w:t>и</w:t>
      </w:r>
      <w:r w:rsidRPr="0035066D">
        <w:rPr>
          <w:rFonts w:ascii="Times New Roman" w:hAnsi="Times New Roman"/>
          <w:sz w:val="24"/>
          <w:szCs w:val="24"/>
        </w:rPr>
        <w:t>мания необходимости орие</w:t>
      </w:r>
      <w:r w:rsidRPr="0035066D">
        <w:rPr>
          <w:rFonts w:ascii="Times New Roman" w:hAnsi="Times New Roman"/>
          <w:sz w:val="24"/>
          <w:szCs w:val="24"/>
        </w:rPr>
        <w:t>н</w:t>
      </w:r>
      <w:r w:rsidRPr="0035066D">
        <w:rPr>
          <w:rFonts w:ascii="Times New Roman" w:hAnsi="Times New Roman"/>
          <w:sz w:val="24"/>
          <w:szCs w:val="24"/>
        </w:rPr>
        <w:t>тирования на социокультурный и исторический контекст, а</w:t>
      </w:r>
      <w:proofErr w:type="gramEnd"/>
      <w:r w:rsidRPr="0035066D">
        <w:rPr>
          <w:rFonts w:ascii="Times New Roman" w:hAnsi="Times New Roman"/>
          <w:sz w:val="24"/>
          <w:szCs w:val="24"/>
        </w:rPr>
        <w:t xml:space="preserve"> </w:t>
      </w:r>
      <w:r w:rsidRPr="0035066D">
        <w:rPr>
          <w:rFonts w:ascii="Times New Roman" w:hAnsi="Times New Roman"/>
          <w:sz w:val="24"/>
          <w:szCs w:val="24"/>
        </w:rPr>
        <w:lastRenderedPageBreak/>
        <w:t>также максимальную отстраненность исследователя от изучаемого явления</w:t>
      </w:r>
      <w:r>
        <w:rPr>
          <w:rFonts w:ascii="Times New Roman" w:hAnsi="Times New Roman"/>
          <w:sz w:val="24"/>
          <w:szCs w:val="24"/>
        </w:rPr>
        <w:t xml:space="preserve"> </w:t>
      </w:r>
      <w:r w:rsidRPr="0035066D">
        <w:rPr>
          <w:rFonts w:ascii="Times New Roman" w:hAnsi="Times New Roman"/>
          <w:sz w:val="24"/>
          <w:szCs w:val="24"/>
        </w:rPr>
        <w:t>[</w:t>
      </w:r>
      <w:r>
        <w:rPr>
          <w:rFonts w:ascii="Times New Roman" w:hAnsi="Times New Roman"/>
          <w:sz w:val="24"/>
          <w:szCs w:val="24"/>
        </w:rPr>
        <w:t>Петренко, Якобсон, 2008</w:t>
      </w:r>
      <w:r w:rsidRPr="0035066D">
        <w:rPr>
          <w:rFonts w:ascii="Times New Roman" w:hAnsi="Times New Roman"/>
          <w:sz w:val="24"/>
          <w:szCs w:val="24"/>
        </w:rPr>
        <w:t xml:space="preserve">]. </w:t>
      </w:r>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Идеи, касающиеся гражданского общества, впервые появились еще в трудах а</w:t>
      </w:r>
      <w:r w:rsidRPr="0035066D">
        <w:rPr>
          <w:rFonts w:ascii="Times New Roman" w:hAnsi="Times New Roman"/>
          <w:sz w:val="24"/>
          <w:szCs w:val="24"/>
        </w:rPr>
        <w:t>н</w:t>
      </w:r>
      <w:r w:rsidRPr="0035066D">
        <w:rPr>
          <w:rFonts w:ascii="Times New Roman" w:hAnsi="Times New Roman"/>
          <w:sz w:val="24"/>
          <w:szCs w:val="24"/>
        </w:rPr>
        <w:t>тичных ф</w:t>
      </w:r>
      <w:r w:rsidRPr="0035066D">
        <w:rPr>
          <w:rFonts w:ascii="Times New Roman" w:hAnsi="Times New Roman"/>
          <w:sz w:val="24"/>
          <w:szCs w:val="24"/>
        </w:rPr>
        <w:t>и</w:t>
      </w:r>
      <w:r w:rsidRPr="0035066D">
        <w:rPr>
          <w:rFonts w:ascii="Times New Roman" w:hAnsi="Times New Roman"/>
          <w:sz w:val="24"/>
          <w:szCs w:val="24"/>
        </w:rPr>
        <w:t>лософов, таких как Сократ, Аристотель и Цицерон. Современные же работы в данной сфере осн</w:t>
      </w:r>
      <w:r w:rsidRPr="0035066D">
        <w:rPr>
          <w:rFonts w:ascii="Times New Roman" w:hAnsi="Times New Roman"/>
          <w:sz w:val="24"/>
          <w:szCs w:val="24"/>
        </w:rPr>
        <w:t>о</w:t>
      </w:r>
      <w:r w:rsidRPr="0035066D">
        <w:rPr>
          <w:rFonts w:ascii="Times New Roman" w:hAnsi="Times New Roman"/>
          <w:sz w:val="24"/>
          <w:szCs w:val="24"/>
        </w:rPr>
        <w:t xml:space="preserve">ваны чаще всего на мыслях деятелей Нового времени - Гоббса, Локка, Монтескье, Руссо, Канта, Гегеля, а также на работах философов первой половины </w:t>
      </w:r>
      <w:r w:rsidRPr="0035066D">
        <w:rPr>
          <w:rFonts w:ascii="Times New Roman" w:hAnsi="Times New Roman"/>
          <w:sz w:val="24"/>
          <w:szCs w:val="24"/>
          <w:lang w:val="en-US"/>
        </w:rPr>
        <w:t>XX</w:t>
      </w:r>
      <w:r w:rsidRPr="0035066D">
        <w:rPr>
          <w:rFonts w:ascii="Times New Roman" w:hAnsi="Times New Roman"/>
          <w:sz w:val="24"/>
          <w:szCs w:val="24"/>
        </w:rPr>
        <w:t xml:space="preserve"> в</w:t>
      </w:r>
      <w:r w:rsidRPr="0035066D">
        <w:rPr>
          <w:rFonts w:ascii="Times New Roman" w:hAnsi="Times New Roman"/>
          <w:sz w:val="24"/>
          <w:szCs w:val="24"/>
        </w:rPr>
        <w:t>е</w:t>
      </w:r>
      <w:r w:rsidRPr="0035066D">
        <w:rPr>
          <w:rFonts w:ascii="Times New Roman" w:hAnsi="Times New Roman"/>
          <w:sz w:val="24"/>
          <w:szCs w:val="24"/>
        </w:rPr>
        <w:t>ка, среди которых можно выделить Вебера, Сорокина, Парсонса и Токвиля</w:t>
      </w:r>
      <w:r>
        <w:rPr>
          <w:rStyle w:val="a8"/>
          <w:rFonts w:ascii="Times New Roman" w:hAnsi="Times New Roman"/>
          <w:sz w:val="24"/>
          <w:szCs w:val="24"/>
        </w:rPr>
        <w:t xml:space="preserve"> </w:t>
      </w:r>
      <w:r w:rsidRPr="0035066D">
        <w:rPr>
          <w:rFonts w:ascii="Times New Roman" w:hAnsi="Times New Roman"/>
          <w:sz w:val="24"/>
          <w:szCs w:val="24"/>
        </w:rPr>
        <w:t>[</w:t>
      </w:r>
      <w:r>
        <w:rPr>
          <w:rFonts w:ascii="Times New Roman" w:hAnsi="Times New Roman"/>
          <w:sz w:val="24"/>
          <w:szCs w:val="24"/>
          <w:lang w:val="en-US"/>
        </w:rPr>
        <w:t>Edwards</w:t>
      </w:r>
      <w:r>
        <w:rPr>
          <w:rFonts w:ascii="Times New Roman" w:hAnsi="Times New Roman"/>
          <w:sz w:val="24"/>
          <w:szCs w:val="24"/>
        </w:rPr>
        <w:t>, 200</w:t>
      </w:r>
      <w:r w:rsidRPr="0035066D">
        <w:rPr>
          <w:rFonts w:ascii="Times New Roman" w:hAnsi="Times New Roman"/>
          <w:sz w:val="24"/>
          <w:szCs w:val="24"/>
        </w:rPr>
        <w:t xml:space="preserve">9]. Концепции гражданского общества в российской философской и политической мысли в </w:t>
      </w:r>
      <w:r w:rsidRPr="0035066D">
        <w:rPr>
          <w:rFonts w:ascii="Times New Roman" w:hAnsi="Times New Roman"/>
          <w:sz w:val="24"/>
          <w:szCs w:val="24"/>
          <w:lang w:val="en-US"/>
        </w:rPr>
        <w:t>XVIII</w:t>
      </w:r>
      <w:r w:rsidRPr="0035066D">
        <w:rPr>
          <w:rFonts w:ascii="Times New Roman" w:hAnsi="Times New Roman"/>
          <w:sz w:val="24"/>
          <w:szCs w:val="24"/>
        </w:rPr>
        <w:t>-</w:t>
      </w:r>
      <w:r w:rsidRPr="0035066D">
        <w:rPr>
          <w:rFonts w:ascii="Times New Roman" w:hAnsi="Times New Roman"/>
          <w:sz w:val="24"/>
          <w:szCs w:val="24"/>
          <w:lang w:val="en-US"/>
        </w:rPr>
        <w:t>XX</w:t>
      </w:r>
      <w:r w:rsidRPr="0035066D">
        <w:rPr>
          <w:rFonts w:ascii="Times New Roman" w:hAnsi="Times New Roman"/>
          <w:sz w:val="24"/>
          <w:szCs w:val="24"/>
        </w:rPr>
        <w:t xml:space="preserve"> веках представлены в трудах таких общественных деятелей, как Чич</w:t>
      </w:r>
      <w:r w:rsidRPr="0035066D">
        <w:rPr>
          <w:rFonts w:ascii="Times New Roman" w:hAnsi="Times New Roman"/>
          <w:sz w:val="24"/>
          <w:szCs w:val="24"/>
        </w:rPr>
        <w:t>е</w:t>
      </w:r>
      <w:r w:rsidRPr="0035066D">
        <w:rPr>
          <w:rFonts w:ascii="Times New Roman" w:hAnsi="Times New Roman"/>
          <w:sz w:val="24"/>
          <w:szCs w:val="24"/>
        </w:rPr>
        <w:t>рин, Куницын, Франк, Ильин, Бакунин, Радищев и т.д.</w:t>
      </w:r>
      <w:r>
        <w:rPr>
          <w:rFonts w:ascii="Times New Roman" w:hAnsi="Times New Roman"/>
          <w:sz w:val="24"/>
          <w:szCs w:val="24"/>
        </w:rPr>
        <w:t xml:space="preserve"> </w:t>
      </w:r>
      <w:r w:rsidRPr="0035066D">
        <w:rPr>
          <w:rFonts w:ascii="Times New Roman" w:hAnsi="Times New Roman"/>
          <w:sz w:val="24"/>
          <w:szCs w:val="24"/>
        </w:rPr>
        <w:t>[</w:t>
      </w:r>
      <w:r>
        <w:rPr>
          <w:rFonts w:ascii="Times New Roman" w:hAnsi="Times New Roman"/>
          <w:sz w:val="24"/>
          <w:szCs w:val="24"/>
        </w:rPr>
        <w:t>Гончарова, 2010</w:t>
      </w:r>
      <w:r w:rsidRPr="0035066D">
        <w:rPr>
          <w:rFonts w:ascii="Times New Roman" w:hAnsi="Times New Roman"/>
          <w:sz w:val="24"/>
          <w:szCs w:val="24"/>
        </w:rPr>
        <w:t>].</w:t>
      </w:r>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Без преувеличения можно сказать, что масштаб теоретической работы, продела</w:t>
      </w:r>
      <w:r w:rsidRPr="0035066D">
        <w:rPr>
          <w:rFonts w:ascii="Times New Roman" w:hAnsi="Times New Roman"/>
          <w:sz w:val="24"/>
          <w:szCs w:val="24"/>
        </w:rPr>
        <w:t>н</w:t>
      </w:r>
      <w:r w:rsidRPr="0035066D">
        <w:rPr>
          <w:rFonts w:ascii="Times New Roman" w:hAnsi="Times New Roman"/>
          <w:sz w:val="24"/>
          <w:szCs w:val="24"/>
        </w:rPr>
        <w:t>ной с целью осмысления понятия «гражданское общество» поражает воображение. Одн</w:t>
      </w:r>
      <w:r w:rsidRPr="0035066D">
        <w:rPr>
          <w:rFonts w:ascii="Times New Roman" w:hAnsi="Times New Roman"/>
          <w:sz w:val="24"/>
          <w:szCs w:val="24"/>
        </w:rPr>
        <w:t>а</w:t>
      </w:r>
      <w:r w:rsidRPr="0035066D">
        <w:rPr>
          <w:rFonts w:ascii="Times New Roman" w:hAnsi="Times New Roman"/>
          <w:sz w:val="24"/>
          <w:szCs w:val="24"/>
        </w:rPr>
        <w:t>ко фокусом да</w:t>
      </w:r>
      <w:r w:rsidRPr="0035066D">
        <w:rPr>
          <w:rFonts w:ascii="Times New Roman" w:hAnsi="Times New Roman"/>
          <w:sz w:val="24"/>
          <w:szCs w:val="24"/>
        </w:rPr>
        <w:t>н</w:t>
      </w:r>
      <w:r w:rsidRPr="0035066D">
        <w:rPr>
          <w:rFonts w:ascii="Times New Roman" w:hAnsi="Times New Roman"/>
          <w:sz w:val="24"/>
          <w:szCs w:val="24"/>
        </w:rPr>
        <w:t>ного исследования являются именно некоммерческие и негосударственные организации, выступающие своего рода структурным элементом, определяющим сущес</w:t>
      </w:r>
      <w:r w:rsidRPr="0035066D">
        <w:rPr>
          <w:rFonts w:ascii="Times New Roman" w:hAnsi="Times New Roman"/>
          <w:sz w:val="24"/>
          <w:szCs w:val="24"/>
        </w:rPr>
        <w:t>т</w:t>
      </w:r>
      <w:r w:rsidRPr="0035066D">
        <w:rPr>
          <w:rFonts w:ascii="Times New Roman" w:hAnsi="Times New Roman"/>
          <w:sz w:val="24"/>
          <w:szCs w:val="24"/>
        </w:rPr>
        <w:t>вование гражданского общества</w:t>
      </w:r>
      <w:r w:rsidR="00A03F38">
        <w:rPr>
          <w:rStyle w:val="a8"/>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rPr>
        <w:t>Градосельская, Петренко, 2008</w:t>
      </w:r>
      <w:r w:rsidR="00A03F38" w:rsidRPr="0035066D">
        <w:rPr>
          <w:rFonts w:ascii="Times New Roman" w:hAnsi="Times New Roman"/>
          <w:sz w:val="24"/>
          <w:szCs w:val="24"/>
        </w:rPr>
        <w:t>].</w:t>
      </w:r>
      <w:r w:rsidRPr="0035066D">
        <w:rPr>
          <w:rFonts w:ascii="Times New Roman" w:hAnsi="Times New Roman"/>
          <w:sz w:val="24"/>
          <w:szCs w:val="24"/>
        </w:rPr>
        <w:t xml:space="preserve"> Именно поэтому пре</w:t>
      </w:r>
      <w:r w:rsidRPr="0035066D">
        <w:rPr>
          <w:rFonts w:ascii="Times New Roman" w:hAnsi="Times New Roman"/>
          <w:sz w:val="24"/>
          <w:szCs w:val="24"/>
        </w:rPr>
        <w:t>д</w:t>
      </w:r>
      <w:r w:rsidRPr="0035066D">
        <w:rPr>
          <w:rFonts w:ascii="Times New Roman" w:hAnsi="Times New Roman"/>
          <w:sz w:val="24"/>
          <w:szCs w:val="24"/>
        </w:rPr>
        <w:t>ставляется целесообразным обр</w:t>
      </w:r>
      <w:r w:rsidRPr="0035066D">
        <w:rPr>
          <w:rFonts w:ascii="Times New Roman" w:hAnsi="Times New Roman"/>
          <w:sz w:val="24"/>
          <w:szCs w:val="24"/>
        </w:rPr>
        <w:t>а</w:t>
      </w:r>
      <w:r w:rsidRPr="0035066D">
        <w:rPr>
          <w:rFonts w:ascii="Times New Roman" w:hAnsi="Times New Roman"/>
          <w:sz w:val="24"/>
          <w:szCs w:val="24"/>
        </w:rPr>
        <w:t xml:space="preserve">тить внимание, в первую очередь, на осмысление роли таких организаций в теоретических трудах социологов и философов </w:t>
      </w:r>
      <w:r w:rsidRPr="0035066D">
        <w:rPr>
          <w:rFonts w:ascii="Times New Roman" w:hAnsi="Times New Roman"/>
          <w:sz w:val="24"/>
          <w:szCs w:val="24"/>
          <w:lang w:val="en-US"/>
        </w:rPr>
        <w:t>XX</w:t>
      </w:r>
      <w:r w:rsidRPr="0035066D">
        <w:rPr>
          <w:rFonts w:ascii="Times New Roman" w:hAnsi="Times New Roman"/>
          <w:sz w:val="24"/>
          <w:szCs w:val="24"/>
        </w:rPr>
        <w:t xml:space="preserve"> и </w:t>
      </w:r>
      <w:r w:rsidRPr="0035066D">
        <w:rPr>
          <w:rFonts w:ascii="Times New Roman" w:hAnsi="Times New Roman"/>
          <w:sz w:val="24"/>
          <w:szCs w:val="24"/>
          <w:lang w:val="en-US"/>
        </w:rPr>
        <w:t>XXI</w:t>
      </w:r>
      <w:r w:rsidRPr="0035066D">
        <w:rPr>
          <w:rFonts w:ascii="Times New Roman" w:hAnsi="Times New Roman"/>
          <w:sz w:val="24"/>
          <w:szCs w:val="24"/>
        </w:rPr>
        <w:t xml:space="preserve"> столетий. </w:t>
      </w:r>
    </w:p>
    <w:p w:rsidR="0035066D" w:rsidRPr="00A03F38"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Так, по мнению Хабермаса, роль некоммерческих организаций заключается в сп</w:t>
      </w:r>
      <w:r w:rsidRPr="0035066D">
        <w:rPr>
          <w:rFonts w:ascii="Times New Roman" w:hAnsi="Times New Roman"/>
          <w:sz w:val="24"/>
          <w:szCs w:val="24"/>
        </w:rPr>
        <w:t>о</w:t>
      </w:r>
      <w:r w:rsidRPr="0035066D">
        <w:rPr>
          <w:rFonts w:ascii="Times New Roman" w:hAnsi="Times New Roman"/>
          <w:sz w:val="24"/>
          <w:szCs w:val="24"/>
        </w:rPr>
        <w:t>собств</w:t>
      </w:r>
      <w:r w:rsidRPr="0035066D">
        <w:rPr>
          <w:rFonts w:ascii="Times New Roman" w:hAnsi="Times New Roman"/>
          <w:sz w:val="24"/>
          <w:szCs w:val="24"/>
        </w:rPr>
        <w:t>о</w:t>
      </w:r>
      <w:r w:rsidRPr="0035066D">
        <w:rPr>
          <w:rFonts w:ascii="Times New Roman" w:hAnsi="Times New Roman"/>
          <w:sz w:val="24"/>
          <w:szCs w:val="24"/>
        </w:rPr>
        <w:t>вании решению разного рода социальных проблем посредством их публичного обсуждения</w:t>
      </w:r>
      <w:r w:rsidR="00A03F38">
        <w:rPr>
          <w:rStyle w:val="a8"/>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lang w:val="en-US"/>
        </w:rPr>
        <w:t>Habermas</w:t>
      </w:r>
      <w:r w:rsidR="00A03F38">
        <w:rPr>
          <w:rFonts w:ascii="Times New Roman" w:hAnsi="Times New Roman"/>
          <w:sz w:val="24"/>
          <w:szCs w:val="24"/>
        </w:rPr>
        <w:t>, 2008</w:t>
      </w:r>
      <w:r w:rsidR="00A03F38" w:rsidRPr="0035066D">
        <w:rPr>
          <w:rFonts w:ascii="Times New Roman" w:hAnsi="Times New Roman"/>
          <w:sz w:val="24"/>
          <w:szCs w:val="24"/>
        </w:rPr>
        <w:t>]</w:t>
      </w:r>
      <w:r w:rsidRPr="0035066D">
        <w:rPr>
          <w:rFonts w:ascii="Times New Roman" w:hAnsi="Times New Roman"/>
          <w:sz w:val="24"/>
          <w:szCs w:val="24"/>
        </w:rPr>
        <w:t>. Таким образом, Хабермас изначально мыслит НКО как часть публичной, общественной или полит</w:t>
      </w:r>
      <w:r w:rsidRPr="0035066D">
        <w:rPr>
          <w:rFonts w:ascii="Times New Roman" w:hAnsi="Times New Roman"/>
          <w:sz w:val="24"/>
          <w:szCs w:val="24"/>
        </w:rPr>
        <w:t>и</w:t>
      </w:r>
      <w:r w:rsidRPr="0035066D">
        <w:rPr>
          <w:rFonts w:ascii="Times New Roman" w:hAnsi="Times New Roman"/>
          <w:sz w:val="24"/>
          <w:szCs w:val="24"/>
        </w:rPr>
        <w:t>ческой сферы, в противоположность сфере частной. Интересна также точка зрения Улриха Бека, который уделяет особое место н</w:t>
      </w:r>
      <w:r w:rsidRPr="0035066D">
        <w:rPr>
          <w:rFonts w:ascii="Times New Roman" w:hAnsi="Times New Roman"/>
          <w:sz w:val="24"/>
          <w:szCs w:val="24"/>
        </w:rPr>
        <w:t>е</w:t>
      </w:r>
      <w:r w:rsidRPr="0035066D">
        <w:rPr>
          <w:rFonts w:ascii="Times New Roman" w:hAnsi="Times New Roman"/>
          <w:sz w:val="24"/>
          <w:szCs w:val="24"/>
        </w:rPr>
        <w:t>коммерческим орган</w:t>
      </w:r>
      <w:r w:rsidRPr="0035066D">
        <w:rPr>
          <w:rFonts w:ascii="Times New Roman" w:hAnsi="Times New Roman"/>
          <w:sz w:val="24"/>
          <w:szCs w:val="24"/>
        </w:rPr>
        <w:t>и</w:t>
      </w:r>
      <w:r w:rsidRPr="0035066D">
        <w:rPr>
          <w:rFonts w:ascii="Times New Roman" w:hAnsi="Times New Roman"/>
          <w:sz w:val="24"/>
          <w:szCs w:val="24"/>
        </w:rPr>
        <w:t>зациям и добровольческой деятельности в своей теории глобального гражданского общества</w:t>
      </w:r>
      <w:r w:rsidR="00A03F38" w:rsidRPr="00A03F38">
        <w:rPr>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lang w:val="en-US"/>
        </w:rPr>
        <w:t>Beck</w:t>
      </w:r>
      <w:r w:rsidR="00A03F38">
        <w:rPr>
          <w:rFonts w:ascii="Times New Roman" w:hAnsi="Times New Roman"/>
          <w:sz w:val="24"/>
          <w:szCs w:val="24"/>
        </w:rPr>
        <w:t>, 200</w:t>
      </w:r>
      <w:r w:rsidR="00A03F38" w:rsidRPr="00A03F38">
        <w:rPr>
          <w:rFonts w:ascii="Times New Roman" w:hAnsi="Times New Roman"/>
          <w:sz w:val="24"/>
          <w:szCs w:val="24"/>
        </w:rPr>
        <w:t>0</w:t>
      </w:r>
      <w:r w:rsidR="00A03F38" w:rsidRPr="0035066D">
        <w:rPr>
          <w:rFonts w:ascii="Times New Roman" w:hAnsi="Times New Roman"/>
          <w:sz w:val="24"/>
          <w:szCs w:val="24"/>
        </w:rPr>
        <w:t>]</w:t>
      </w:r>
      <w:r w:rsidRPr="0035066D">
        <w:rPr>
          <w:rFonts w:ascii="Times New Roman" w:hAnsi="Times New Roman"/>
          <w:sz w:val="24"/>
          <w:szCs w:val="24"/>
        </w:rPr>
        <w:t>. По мнению Бека, процессы глобализации уничт</w:t>
      </w:r>
      <w:r w:rsidRPr="0035066D">
        <w:rPr>
          <w:rFonts w:ascii="Times New Roman" w:hAnsi="Times New Roman"/>
          <w:sz w:val="24"/>
          <w:szCs w:val="24"/>
        </w:rPr>
        <w:t>о</w:t>
      </w:r>
      <w:r w:rsidRPr="0035066D">
        <w:rPr>
          <w:rFonts w:ascii="Times New Roman" w:hAnsi="Times New Roman"/>
          <w:sz w:val="24"/>
          <w:szCs w:val="24"/>
        </w:rPr>
        <w:t>жают традиционную структуру общества, которое характеризовалось преобладанием по</w:t>
      </w:r>
      <w:r w:rsidRPr="0035066D">
        <w:rPr>
          <w:rFonts w:ascii="Times New Roman" w:hAnsi="Times New Roman"/>
          <w:sz w:val="24"/>
          <w:szCs w:val="24"/>
        </w:rPr>
        <w:t>л</w:t>
      </w:r>
      <w:r w:rsidRPr="0035066D">
        <w:rPr>
          <w:rFonts w:ascii="Times New Roman" w:hAnsi="Times New Roman"/>
          <w:sz w:val="24"/>
          <w:szCs w:val="24"/>
        </w:rPr>
        <w:t>ной занятости населения и относительной пассивностью отдельного индивида в полит</w:t>
      </w:r>
      <w:r w:rsidRPr="0035066D">
        <w:rPr>
          <w:rFonts w:ascii="Times New Roman" w:hAnsi="Times New Roman"/>
          <w:sz w:val="24"/>
          <w:szCs w:val="24"/>
        </w:rPr>
        <w:t>и</w:t>
      </w:r>
      <w:r w:rsidRPr="0035066D">
        <w:rPr>
          <w:rFonts w:ascii="Times New Roman" w:hAnsi="Times New Roman"/>
          <w:sz w:val="24"/>
          <w:szCs w:val="24"/>
        </w:rPr>
        <w:t>ческой сфере. На смену приходит так называемое глобальное гражданское общество, ключевой чертой которого является конец эпохи полной занятости и признание таких т</w:t>
      </w:r>
      <w:r w:rsidRPr="0035066D">
        <w:rPr>
          <w:rFonts w:ascii="Times New Roman" w:hAnsi="Times New Roman"/>
          <w:sz w:val="24"/>
          <w:szCs w:val="24"/>
        </w:rPr>
        <w:t>и</w:t>
      </w:r>
      <w:r w:rsidRPr="0035066D">
        <w:rPr>
          <w:rFonts w:ascii="Times New Roman" w:hAnsi="Times New Roman"/>
          <w:sz w:val="24"/>
          <w:szCs w:val="24"/>
        </w:rPr>
        <w:t>пов работы, как домашняя и общественная волонтерская работа, наравне с традиционн</w:t>
      </w:r>
      <w:r w:rsidRPr="0035066D">
        <w:rPr>
          <w:rFonts w:ascii="Times New Roman" w:hAnsi="Times New Roman"/>
          <w:sz w:val="24"/>
          <w:szCs w:val="24"/>
        </w:rPr>
        <w:t>ы</w:t>
      </w:r>
      <w:r w:rsidRPr="0035066D">
        <w:rPr>
          <w:rFonts w:ascii="Times New Roman" w:hAnsi="Times New Roman"/>
          <w:sz w:val="24"/>
          <w:szCs w:val="24"/>
        </w:rPr>
        <w:t>ми типами оплачиваемой работы. Описанные процессы, как утверждает Бек, влекут за с</w:t>
      </w:r>
      <w:r w:rsidRPr="0035066D">
        <w:rPr>
          <w:rFonts w:ascii="Times New Roman" w:hAnsi="Times New Roman"/>
          <w:sz w:val="24"/>
          <w:szCs w:val="24"/>
        </w:rPr>
        <w:t>о</w:t>
      </w:r>
      <w:r w:rsidRPr="0035066D">
        <w:rPr>
          <w:rFonts w:ascii="Times New Roman" w:hAnsi="Times New Roman"/>
          <w:sz w:val="24"/>
          <w:szCs w:val="24"/>
        </w:rPr>
        <w:t>бой активную включенность индивида в политическую и общественную жизнь, что ос</w:t>
      </w:r>
      <w:r w:rsidRPr="0035066D">
        <w:rPr>
          <w:rFonts w:ascii="Times New Roman" w:hAnsi="Times New Roman"/>
          <w:sz w:val="24"/>
          <w:szCs w:val="24"/>
        </w:rPr>
        <w:t>о</w:t>
      </w:r>
      <w:r w:rsidRPr="0035066D">
        <w:rPr>
          <w:rFonts w:ascii="Times New Roman" w:hAnsi="Times New Roman"/>
          <w:sz w:val="24"/>
          <w:szCs w:val="24"/>
        </w:rPr>
        <w:t>бенно ярко проявляется в функционировании некоммерческих негосударственных орган</w:t>
      </w:r>
      <w:r w:rsidRPr="0035066D">
        <w:rPr>
          <w:rFonts w:ascii="Times New Roman" w:hAnsi="Times New Roman"/>
          <w:sz w:val="24"/>
          <w:szCs w:val="24"/>
        </w:rPr>
        <w:t>и</w:t>
      </w:r>
      <w:r w:rsidR="00A03F38">
        <w:rPr>
          <w:rFonts w:ascii="Times New Roman" w:hAnsi="Times New Roman"/>
          <w:sz w:val="24"/>
          <w:szCs w:val="24"/>
        </w:rPr>
        <w:t>заций</w:t>
      </w:r>
      <w:r w:rsidR="00A03F38" w:rsidRPr="00A03F38">
        <w:rPr>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lang w:val="en-US"/>
        </w:rPr>
        <w:t>Beck</w:t>
      </w:r>
      <w:r w:rsidR="00A03F38">
        <w:rPr>
          <w:rFonts w:ascii="Times New Roman" w:hAnsi="Times New Roman"/>
          <w:sz w:val="24"/>
          <w:szCs w:val="24"/>
        </w:rPr>
        <w:t>, 200</w:t>
      </w:r>
      <w:r w:rsidR="00A03F38" w:rsidRPr="00A03F38">
        <w:rPr>
          <w:rFonts w:ascii="Times New Roman" w:hAnsi="Times New Roman"/>
          <w:sz w:val="24"/>
          <w:szCs w:val="24"/>
        </w:rPr>
        <w:t>0</w:t>
      </w:r>
      <w:r w:rsidR="00A03F38" w:rsidRPr="0035066D">
        <w:rPr>
          <w:rFonts w:ascii="Times New Roman" w:hAnsi="Times New Roman"/>
          <w:sz w:val="24"/>
          <w:szCs w:val="24"/>
        </w:rPr>
        <w:t>].</w:t>
      </w:r>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Говоря об истоках возникновения некоммерческих организаций, необходимо отм</w:t>
      </w:r>
      <w:r w:rsidRPr="0035066D">
        <w:rPr>
          <w:rFonts w:ascii="Times New Roman" w:hAnsi="Times New Roman"/>
          <w:sz w:val="24"/>
          <w:szCs w:val="24"/>
        </w:rPr>
        <w:t>е</w:t>
      </w:r>
      <w:r w:rsidRPr="0035066D">
        <w:rPr>
          <w:rFonts w:ascii="Times New Roman" w:hAnsi="Times New Roman"/>
          <w:sz w:val="24"/>
          <w:szCs w:val="24"/>
        </w:rPr>
        <w:t xml:space="preserve">тить теорию провалов рынка и провалов государства, которая была озвучена в рамках </w:t>
      </w:r>
      <w:r w:rsidRPr="0035066D">
        <w:rPr>
          <w:rFonts w:ascii="Times New Roman" w:hAnsi="Times New Roman"/>
          <w:sz w:val="24"/>
          <w:szCs w:val="24"/>
        </w:rPr>
        <w:lastRenderedPageBreak/>
        <w:t xml:space="preserve">теории общественного выбора во второй половине </w:t>
      </w:r>
      <w:r w:rsidRPr="0035066D">
        <w:rPr>
          <w:rFonts w:ascii="Times New Roman" w:hAnsi="Times New Roman"/>
          <w:sz w:val="24"/>
          <w:szCs w:val="24"/>
          <w:lang w:val="fr-FR"/>
        </w:rPr>
        <w:t>XX</w:t>
      </w:r>
      <w:r w:rsidRPr="0035066D">
        <w:rPr>
          <w:rFonts w:ascii="Times New Roman" w:hAnsi="Times New Roman"/>
          <w:sz w:val="24"/>
          <w:szCs w:val="24"/>
        </w:rPr>
        <w:t xml:space="preserve"> века</w:t>
      </w:r>
      <w:r w:rsidR="00A03F38">
        <w:rPr>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rPr>
        <w:t>Архипова, 2010</w:t>
      </w:r>
      <w:r w:rsidR="00A03F38" w:rsidRPr="0035066D">
        <w:rPr>
          <w:rFonts w:ascii="Times New Roman" w:hAnsi="Times New Roman"/>
          <w:sz w:val="24"/>
          <w:szCs w:val="24"/>
        </w:rPr>
        <w:t>].</w:t>
      </w:r>
      <w:r w:rsidRPr="0035066D">
        <w:rPr>
          <w:rFonts w:ascii="Times New Roman" w:hAnsi="Times New Roman"/>
          <w:sz w:val="24"/>
          <w:szCs w:val="24"/>
        </w:rPr>
        <w:t xml:space="preserve"> В соотве</w:t>
      </w:r>
      <w:r w:rsidRPr="0035066D">
        <w:rPr>
          <w:rFonts w:ascii="Times New Roman" w:hAnsi="Times New Roman"/>
          <w:sz w:val="24"/>
          <w:szCs w:val="24"/>
        </w:rPr>
        <w:t>т</w:t>
      </w:r>
      <w:r w:rsidRPr="0035066D">
        <w:rPr>
          <w:rFonts w:ascii="Times New Roman" w:hAnsi="Times New Roman"/>
          <w:sz w:val="24"/>
          <w:szCs w:val="24"/>
        </w:rPr>
        <w:t>ствии с этой теорией, некоммерческие организации способны привлекать спрос, не удо</w:t>
      </w:r>
      <w:r w:rsidRPr="0035066D">
        <w:rPr>
          <w:rFonts w:ascii="Times New Roman" w:hAnsi="Times New Roman"/>
          <w:sz w:val="24"/>
          <w:szCs w:val="24"/>
        </w:rPr>
        <w:t>в</w:t>
      </w:r>
      <w:r w:rsidRPr="0035066D">
        <w:rPr>
          <w:rFonts w:ascii="Times New Roman" w:hAnsi="Times New Roman"/>
          <w:sz w:val="24"/>
          <w:szCs w:val="24"/>
        </w:rPr>
        <w:t>летворенный по разным причинам государством и рыночными структурами. Таким обр</w:t>
      </w:r>
      <w:r w:rsidRPr="0035066D">
        <w:rPr>
          <w:rFonts w:ascii="Times New Roman" w:hAnsi="Times New Roman"/>
          <w:sz w:val="24"/>
          <w:szCs w:val="24"/>
        </w:rPr>
        <w:t>а</w:t>
      </w:r>
      <w:r w:rsidRPr="0035066D">
        <w:rPr>
          <w:rFonts w:ascii="Times New Roman" w:hAnsi="Times New Roman"/>
          <w:sz w:val="24"/>
          <w:szCs w:val="24"/>
        </w:rPr>
        <w:t>зом, НКО заполняют своего рода структурную дыру между уровнем межличностных о</w:t>
      </w:r>
      <w:r w:rsidRPr="0035066D">
        <w:rPr>
          <w:rFonts w:ascii="Times New Roman" w:hAnsi="Times New Roman"/>
          <w:sz w:val="24"/>
          <w:szCs w:val="24"/>
        </w:rPr>
        <w:t>т</w:t>
      </w:r>
      <w:r w:rsidRPr="0035066D">
        <w:rPr>
          <w:rFonts w:ascii="Times New Roman" w:hAnsi="Times New Roman"/>
          <w:sz w:val="24"/>
          <w:szCs w:val="24"/>
        </w:rPr>
        <w:t>ношений и уровнем отношений с государством, не вступая при этом в противоречия с п</w:t>
      </w:r>
      <w:r w:rsidRPr="0035066D">
        <w:rPr>
          <w:rFonts w:ascii="Times New Roman" w:hAnsi="Times New Roman"/>
          <w:sz w:val="24"/>
          <w:szCs w:val="24"/>
        </w:rPr>
        <w:t>о</w:t>
      </w:r>
      <w:r w:rsidRPr="0035066D">
        <w:rPr>
          <w:rFonts w:ascii="Times New Roman" w:hAnsi="Times New Roman"/>
          <w:sz w:val="24"/>
          <w:szCs w:val="24"/>
        </w:rPr>
        <w:t>следним</w:t>
      </w:r>
      <w:r w:rsidR="00A03F38">
        <w:rPr>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rPr>
        <w:t>Градосельская, Петренко, 2008</w:t>
      </w:r>
      <w:r w:rsidR="00A03F38" w:rsidRPr="0035066D">
        <w:rPr>
          <w:rFonts w:ascii="Times New Roman" w:hAnsi="Times New Roman"/>
          <w:sz w:val="24"/>
          <w:szCs w:val="24"/>
        </w:rPr>
        <w:t>].</w:t>
      </w:r>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Необходимо также обратить внимание на тот факт, что именно НКО во многом я</w:t>
      </w:r>
      <w:r w:rsidRPr="0035066D">
        <w:rPr>
          <w:rFonts w:ascii="Times New Roman" w:hAnsi="Times New Roman"/>
          <w:sz w:val="24"/>
          <w:szCs w:val="24"/>
        </w:rPr>
        <w:t>в</w:t>
      </w:r>
      <w:r w:rsidRPr="0035066D">
        <w:rPr>
          <w:rFonts w:ascii="Times New Roman" w:hAnsi="Times New Roman"/>
          <w:sz w:val="24"/>
          <w:szCs w:val="24"/>
        </w:rPr>
        <w:t xml:space="preserve">ляются аккумуляторами того социального капитала, который облегчает ориентирование индивида в его повседневной деятельности, а также его коммуникацию с властными и коммерческими структурами. В этой связи </w:t>
      </w:r>
      <w:r w:rsidR="00A03F38">
        <w:rPr>
          <w:rFonts w:ascii="Times New Roman" w:hAnsi="Times New Roman"/>
          <w:sz w:val="24"/>
          <w:szCs w:val="24"/>
        </w:rPr>
        <w:t>интересно рассмотрение</w:t>
      </w:r>
      <w:r w:rsidRPr="0035066D">
        <w:rPr>
          <w:rFonts w:ascii="Times New Roman" w:hAnsi="Times New Roman"/>
          <w:sz w:val="24"/>
          <w:szCs w:val="24"/>
        </w:rPr>
        <w:t xml:space="preserve"> некоммерческих о</w:t>
      </w:r>
      <w:r w:rsidRPr="0035066D">
        <w:rPr>
          <w:rFonts w:ascii="Times New Roman" w:hAnsi="Times New Roman"/>
          <w:sz w:val="24"/>
          <w:szCs w:val="24"/>
        </w:rPr>
        <w:t>р</w:t>
      </w:r>
      <w:r w:rsidRPr="0035066D">
        <w:rPr>
          <w:rFonts w:ascii="Times New Roman" w:hAnsi="Times New Roman"/>
          <w:sz w:val="24"/>
          <w:szCs w:val="24"/>
        </w:rPr>
        <w:t>ганизаций в контексте теорий социального капитала и доверия с привлечением выводов, сделанных в этой области Бурдье и Фукуяма</w:t>
      </w:r>
      <w:r w:rsidR="00A03F38">
        <w:rPr>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rPr>
        <w:t>Бурдье, 2005; Фукуяма, 2004</w:t>
      </w:r>
      <w:r w:rsidR="00A03F38" w:rsidRPr="0035066D">
        <w:rPr>
          <w:rFonts w:ascii="Times New Roman" w:hAnsi="Times New Roman"/>
          <w:sz w:val="24"/>
          <w:szCs w:val="24"/>
        </w:rPr>
        <w:t>].</w:t>
      </w:r>
    </w:p>
    <w:p w:rsidR="0035066D" w:rsidRPr="0035066D" w:rsidRDefault="0035066D" w:rsidP="0035066D">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Наконец, рассматривая непосредственно внутреннюю организацию и функцион</w:t>
      </w:r>
      <w:r w:rsidRPr="0035066D">
        <w:rPr>
          <w:rFonts w:ascii="Times New Roman" w:hAnsi="Times New Roman"/>
          <w:sz w:val="24"/>
          <w:szCs w:val="24"/>
        </w:rPr>
        <w:t>и</w:t>
      </w:r>
      <w:r w:rsidRPr="0035066D">
        <w:rPr>
          <w:rFonts w:ascii="Times New Roman" w:hAnsi="Times New Roman"/>
          <w:sz w:val="24"/>
          <w:szCs w:val="24"/>
        </w:rPr>
        <w:t>рование НКО, следует обратить внимание на тот факт, что содержательных выводов, сд</w:t>
      </w:r>
      <w:r w:rsidRPr="0035066D">
        <w:rPr>
          <w:rFonts w:ascii="Times New Roman" w:hAnsi="Times New Roman"/>
          <w:sz w:val="24"/>
          <w:szCs w:val="24"/>
        </w:rPr>
        <w:t>е</w:t>
      </w:r>
      <w:r w:rsidRPr="0035066D">
        <w:rPr>
          <w:rFonts w:ascii="Times New Roman" w:hAnsi="Times New Roman"/>
          <w:sz w:val="24"/>
          <w:szCs w:val="24"/>
        </w:rPr>
        <w:t>ланных в рамках социологии организаций по этой теме, имеется крайне мало. На опред</w:t>
      </w:r>
      <w:r w:rsidRPr="0035066D">
        <w:rPr>
          <w:rFonts w:ascii="Times New Roman" w:hAnsi="Times New Roman"/>
          <w:sz w:val="24"/>
          <w:szCs w:val="24"/>
        </w:rPr>
        <w:t>е</w:t>
      </w:r>
      <w:r w:rsidRPr="0035066D">
        <w:rPr>
          <w:rFonts w:ascii="Times New Roman" w:hAnsi="Times New Roman"/>
          <w:sz w:val="24"/>
          <w:szCs w:val="24"/>
        </w:rPr>
        <w:t>ленные идеи по этому поводу наталкивает формирование Градосельской и Петренко д</w:t>
      </w:r>
      <w:r w:rsidRPr="0035066D">
        <w:rPr>
          <w:rFonts w:ascii="Times New Roman" w:hAnsi="Times New Roman"/>
          <w:sz w:val="24"/>
          <w:szCs w:val="24"/>
        </w:rPr>
        <w:t>и</w:t>
      </w:r>
      <w:r w:rsidRPr="0035066D">
        <w:rPr>
          <w:rFonts w:ascii="Times New Roman" w:hAnsi="Times New Roman"/>
          <w:sz w:val="24"/>
          <w:szCs w:val="24"/>
        </w:rPr>
        <w:t>хотомических шкал, в рамках которых они предлагают определить место НКО: государс</w:t>
      </w:r>
      <w:r w:rsidRPr="0035066D">
        <w:rPr>
          <w:rFonts w:ascii="Times New Roman" w:hAnsi="Times New Roman"/>
          <w:sz w:val="24"/>
          <w:szCs w:val="24"/>
        </w:rPr>
        <w:t>т</w:t>
      </w:r>
      <w:r w:rsidRPr="0035066D">
        <w:rPr>
          <w:rFonts w:ascii="Times New Roman" w:hAnsi="Times New Roman"/>
          <w:sz w:val="24"/>
          <w:szCs w:val="24"/>
        </w:rPr>
        <w:t>во - индивид, несправедливость - справедливость, институциализация - деинституцион</w:t>
      </w:r>
      <w:r w:rsidRPr="0035066D">
        <w:rPr>
          <w:rFonts w:ascii="Times New Roman" w:hAnsi="Times New Roman"/>
          <w:sz w:val="24"/>
          <w:szCs w:val="24"/>
        </w:rPr>
        <w:t>а</w:t>
      </w:r>
      <w:r w:rsidRPr="0035066D">
        <w:rPr>
          <w:rFonts w:ascii="Times New Roman" w:hAnsi="Times New Roman"/>
          <w:sz w:val="24"/>
          <w:szCs w:val="24"/>
        </w:rPr>
        <w:t>лизация, солидарность – равнодушие, отчуждение – сплоченность, иерархия – сеть</w:t>
      </w:r>
      <w:r w:rsidR="00A03F38">
        <w:rPr>
          <w:rStyle w:val="a8"/>
          <w:rFonts w:ascii="Times New Roman" w:hAnsi="Times New Roman"/>
          <w:sz w:val="24"/>
          <w:szCs w:val="24"/>
        </w:rPr>
        <w:t xml:space="preserve"> </w:t>
      </w:r>
      <w:r w:rsidR="00A03F38" w:rsidRPr="0035066D">
        <w:rPr>
          <w:rFonts w:ascii="Times New Roman" w:hAnsi="Times New Roman"/>
          <w:sz w:val="24"/>
          <w:szCs w:val="24"/>
        </w:rPr>
        <w:t>[</w:t>
      </w:r>
      <w:r w:rsidR="00A03F38">
        <w:rPr>
          <w:rFonts w:ascii="Times New Roman" w:hAnsi="Times New Roman"/>
          <w:sz w:val="24"/>
          <w:szCs w:val="24"/>
        </w:rPr>
        <w:t>Гр</w:t>
      </w:r>
      <w:r w:rsidR="00A03F38">
        <w:rPr>
          <w:rFonts w:ascii="Times New Roman" w:hAnsi="Times New Roman"/>
          <w:sz w:val="24"/>
          <w:szCs w:val="24"/>
        </w:rPr>
        <w:t>а</w:t>
      </w:r>
      <w:r w:rsidR="00A03F38">
        <w:rPr>
          <w:rFonts w:ascii="Times New Roman" w:hAnsi="Times New Roman"/>
          <w:sz w:val="24"/>
          <w:szCs w:val="24"/>
        </w:rPr>
        <w:t>досельская, Петренко, 2008</w:t>
      </w:r>
      <w:r w:rsidR="00A03F38" w:rsidRPr="0035066D">
        <w:rPr>
          <w:rFonts w:ascii="Times New Roman" w:hAnsi="Times New Roman"/>
          <w:sz w:val="24"/>
          <w:szCs w:val="24"/>
        </w:rPr>
        <w:t>].</w:t>
      </w:r>
      <w:r w:rsidRPr="0035066D">
        <w:rPr>
          <w:rFonts w:ascii="Times New Roman" w:hAnsi="Times New Roman"/>
          <w:sz w:val="24"/>
          <w:szCs w:val="24"/>
        </w:rPr>
        <w:t xml:space="preserve"> П</w:t>
      </w:r>
      <w:r w:rsidRPr="0035066D">
        <w:rPr>
          <w:rFonts w:ascii="Times New Roman" w:hAnsi="Times New Roman"/>
          <w:sz w:val="24"/>
          <w:szCs w:val="24"/>
        </w:rPr>
        <w:t>о</w:t>
      </w:r>
      <w:r w:rsidRPr="0035066D">
        <w:rPr>
          <w:rFonts w:ascii="Times New Roman" w:hAnsi="Times New Roman"/>
          <w:sz w:val="24"/>
          <w:szCs w:val="24"/>
        </w:rPr>
        <w:t>следнее противопоставление указывает на возможность плодотворности применение под</w:t>
      </w:r>
      <w:r w:rsidR="00A03F38">
        <w:rPr>
          <w:rFonts w:ascii="Times New Roman" w:hAnsi="Times New Roman"/>
          <w:sz w:val="24"/>
          <w:szCs w:val="24"/>
        </w:rPr>
        <w:t>хода сетевого анализа</w:t>
      </w:r>
      <w:r w:rsidRPr="0035066D">
        <w:rPr>
          <w:rFonts w:ascii="Times New Roman" w:hAnsi="Times New Roman"/>
          <w:sz w:val="24"/>
          <w:szCs w:val="24"/>
        </w:rPr>
        <w:t xml:space="preserve"> к рассмотрению функциониров</w:t>
      </w:r>
      <w:r w:rsidRPr="0035066D">
        <w:rPr>
          <w:rFonts w:ascii="Times New Roman" w:hAnsi="Times New Roman"/>
          <w:sz w:val="24"/>
          <w:szCs w:val="24"/>
        </w:rPr>
        <w:t>а</w:t>
      </w:r>
      <w:r w:rsidRPr="0035066D">
        <w:rPr>
          <w:rFonts w:ascii="Times New Roman" w:hAnsi="Times New Roman"/>
          <w:sz w:val="24"/>
          <w:szCs w:val="24"/>
        </w:rPr>
        <w:t>ния НКО.</w:t>
      </w:r>
    </w:p>
    <w:p w:rsidR="0035066D" w:rsidRDefault="0035066D" w:rsidP="00C237DE">
      <w:pPr>
        <w:pStyle w:val="ListParagraph"/>
        <w:spacing w:after="0" w:line="360" w:lineRule="auto"/>
        <w:ind w:left="0" w:firstLine="709"/>
        <w:contextualSpacing w:val="0"/>
        <w:jc w:val="both"/>
        <w:rPr>
          <w:rFonts w:ascii="Times New Roman" w:hAnsi="Times New Roman"/>
          <w:sz w:val="24"/>
          <w:szCs w:val="24"/>
        </w:rPr>
      </w:pPr>
      <w:r w:rsidRPr="0035066D">
        <w:rPr>
          <w:rFonts w:ascii="Times New Roman" w:hAnsi="Times New Roman"/>
          <w:sz w:val="24"/>
          <w:szCs w:val="24"/>
        </w:rPr>
        <w:t>Таки</w:t>
      </w:r>
      <w:r w:rsidR="00E53ABE">
        <w:rPr>
          <w:rFonts w:ascii="Times New Roman" w:hAnsi="Times New Roman"/>
          <w:sz w:val="24"/>
          <w:szCs w:val="24"/>
        </w:rPr>
        <w:t>м образом, в теоретическом плане феномен некоммерческой организации</w:t>
      </w:r>
      <w:r w:rsidRPr="0035066D">
        <w:rPr>
          <w:rFonts w:ascii="Times New Roman" w:hAnsi="Times New Roman"/>
          <w:sz w:val="24"/>
          <w:szCs w:val="24"/>
        </w:rPr>
        <w:t xml:space="preserve"> оп</w:t>
      </w:r>
      <w:r w:rsidRPr="0035066D">
        <w:rPr>
          <w:rFonts w:ascii="Times New Roman" w:hAnsi="Times New Roman"/>
          <w:sz w:val="24"/>
          <w:szCs w:val="24"/>
        </w:rPr>
        <w:t>и</w:t>
      </w:r>
      <w:r w:rsidRPr="0035066D">
        <w:rPr>
          <w:rFonts w:ascii="Times New Roman" w:hAnsi="Times New Roman"/>
          <w:sz w:val="24"/>
          <w:szCs w:val="24"/>
        </w:rPr>
        <w:t>рается, прежде всего, на многочисленные труды философов, социологов и экономистов в рамках осмысления гражданского общества. Вместе с этим относительная непроработа</w:t>
      </w:r>
      <w:r w:rsidRPr="0035066D">
        <w:rPr>
          <w:rFonts w:ascii="Times New Roman" w:hAnsi="Times New Roman"/>
          <w:sz w:val="24"/>
          <w:szCs w:val="24"/>
        </w:rPr>
        <w:t>н</w:t>
      </w:r>
      <w:r w:rsidRPr="0035066D">
        <w:rPr>
          <w:rFonts w:ascii="Times New Roman" w:hAnsi="Times New Roman"/>
          <w:sz w:val="24"/>
          <w:szCs w:val="24"/>
        </w:rPr>
        <w:t>ность в выявлении сути основных правил внутренней организации НКО, а также принц</w:t>
      </w:r>
      <w:r w:rsidRPr="0035066D">
        <w:rPr>
          <w:rFonts w:ascii="Times New Roman" w:hAnsi="Times New Roman"/>
          <w:sz w:val="24"/>
          <w:szCs w:val="24"/>
        </w:rPr>
        <w:t>и</w:t>
      </w:r>
      <w:r w:rsidRPr="0035066D">
        <w:rPr>
          <w:rFonts w:ascii="Times New Roman" w:hAnsi="Times New Roman"/>
          <w:sz w:val="24"/>
          <w:szCs w:val="24"/>
        </w:rPr>
        <w:t>пов взаимодействия некоммерческого сектора с государственными и коммерческими структурами предоставляет широкие возможности в привлечении различных теорий, н</w:t>
      </w:r>
      <w:r w:rsidRPr="0035066D">
        <w:rPr>
          <w:rFonts w:ascii="Times New Roman" w:hAnsi="Times New Roman"/>
          <w:sz w:val="24"/>
          <w:szCs w:val="24"/>
        </w:rPr>
        <w:t>а</w:t>
      </w:r>
      <w:r w:rsidRPr="0035066D">
        <w:rPr>
          <w:rFonts w:ascii="Times New Roman" w:hAnsi="Times New Roman"/>
          <w:sz w:val="24"/>
          <w:szCs w:val="24"/>
        </w:rPr>
        <w:t xml:space="preserve">ходящихся в </w:t>
      </w:r>
      <w:proofErr w:type="gramStart"/>
      <w:r w:rsidRPr="0035066D">
        <w:rPr>
          <w:rFonts w:ascii="Times New Roman" w:hAnsi="Times New Roman"/>
          <w:sz w:val="24"/>
          <w:szCs w:val="24"/>
        </w:rPr>
        <w:t>рамках</w:t>
      </w:r>
      <w:proofErr w:type="gramEnd"/>
      <w:r w:rsidRPr="0035066D">
        <w:rPr>
          <w:rFonts w:ascii="Times New Roman" w:hAnsi="Times New Roman"/>
          <w:sz w:val="24"/>
          <w:szCs w:val="24"/>
        </w:rPr>
        <w:t xml:space="preserve"> как социологии </w:t>
      </w:r>
      <w:r w:rsidR="00E53ABE">
        <w:rPr>
          <w:rFonts w:ascii="Times New Roman" w:hAnsi="Times New Roman"/>
          <w:sz w:val="24"/>
          <w:szCs w:val="24"/>
        </w:rPr>
        <w:t>занятости</w:t>
      </w:r>
      <w:r w:rsidRPr="0035066D">
        <w:rPr>
          <w:rFonts w:ascii="Times New Roman" w:hAnsi="Times New Roman"/>
          <w:sz w:val="24"/>
          <w:szCs w:val="24"/>
        </w:rPr>
        <w:t>, так и социологии труда, социологии пол</w:t>
      </w:r>
      <w:r w:rsidRPr="0035066D">
        <w:rPr>
          <w:rFonts w:ascii="Times New Roman" w:hAnsi="Times New Roman"/>
          <w:sz w:val="24"/>
          <w:szCs w:val="24"/>
        </w:rPr>
        <w:t>и</w:t>
      </w:r>
      <w:r w:rsidRPr="0035066D">
        <w:rPr>
          <w:rFonts w:ascii="Times New Roman" w:hAnsi="Times New Roman"/>
          <w:sz w:val="24"/>
          <w:szCs w:val="24"/>
        </w:rPr>
        <w:t>тики и социо</w:t>
      </w:r>
      <w:r w:rsidR="00E53ABE">
        <w:rPr>
          <w:rFonts w:ascii="Times New Roman" w:hAnsi="Times New Roman"/>
          <w:sz w:val="24"/>
          <w:szCs w:val="24"/>
        </w:rPr>
        <w:t>логии организаций</w:t>
      </w:r>
      <w:r w:rsidRPr="0035066D">
        <w:rPr>
          <w:rFonts w:ascii="Times New Roman" w:hAnsi="Times New Roman"/>
          <w:sz w:val="24"/>
          <w:szCs w:val="24"/>
        </w:rPr>
        <w:t>.</w:t>
      </w:r>
      <w:r w:rsidR="00E53ABE">
        <w:rPr>
          <w:rFonts w:ascii="Times New Roman" w:hAnsi="Times New Roman"/>
          <w:sz w:val="24"/>
          <w:szCs w:val="24"/>
        </w:rPr>
        <w:t xml:space="preserve"> Данное исследование сосредоточено на понимание н</w:t>
      </w:r>
      <w:r w:rsidR="00E53ABE">
        <w:rPr>
          <w:rFonts w:ascii="Times New Roman" w:hAnsi="Times New Roman"/>
          <w:sz w:val="24"/>
          <w:szCs w:val="24"/>
        </w:rPr>
        <w:t>е</w:t>
      </w:r>
      <w:r w:rsidR="00E53ABE">
        <w:rPr>
          <w:rFonts w:ascii="Times New Roman" w:hAnsi="Times New Roman"/>
          <w:sz w:val="24"/>
          <w:szCs w:val="24"/>
        </w:rPr>
        <w:t xml:space="preserve">коммерческого сектора именно с точки зрения последнего направления. </w:t>
      </w:r>
    </w:p>
    <w:p w:rsidR="00E41215" w:rsidRPr="00E41215" w:rsidRDefault="00E41215" w:rsidP="00760BD2">
      <w:pPr>
        <w:pStyle w:val="3"/>
      </w:pPr>
      <w:bookmarkStart w:id="25" w:name="_Toc389818466"/>
      <w:r w:rsidRPr="00E41215">
        <w:t>3. Эмпирические исследования НКО</w:t>
      </w:r>
      <w:r>
        <w:t xml:space="preserve"> в России и во Франции</w:t>
      </w:r>
      <w:bookmarkEnd w:id="25"/>
    </w:p>
    <w:p w:rsidR="00E41215" w:rsidRDefault="00E41215" w:rsidP="00E41215">
      <w:pPr>
        <w:spacing w:line="360" w:lineRule="auto"/>
        <w:ind w:firstLine="709"/>
        <w:jc w:val="both"/>
      </w:pPr>
      <w:r w:rsidRPr="008B7A4E">
        <w:t>Необходимо заметить, что гражданское общество не является сугубо теоретич</w:t>
      </w:r>
      <w:r w:rsidRPr="008B7A4E">
        <w:t>е</w:t>
      </w:r>
      <w:r w:rsidRPr="008B7A4E">
        <w:t>ской конструкцией, этот феномен может быть отнесен к числу понятий, имеющих как теоретическое, так и практическое значение</w:t>
      </w:r>
      <w:r w:rsidRPr="00E41215">
        <w:t xml:space="preserve"> [</w:t>
      </w:r>
      <w:r>
        <w:t>Мерсиянова, Якобсон, 2008</w:t>
      </w:r>
      <w:r w:rsidRPr="00E41215">
        <w:t>]</w:t>
      </w:r>
      <w:r w:rsidRPr="008B7A4E">
        <w:t xml:space="preserve">. Однако поиск </w:t>
      </w:r>
      <w:r w:rsidRPr="008B7A4E">
        <w:lastRenderedPageBreak/>
        <w:t>эмпирических индикаторов, соответствующих понятию «гражданское общество», являе</w:t>
      </w:r>
      <w:r w:rsidRPr="008B7A4E">
        <w:t>т</w:t>
      </w:r>
      <w:r w:rsidRPr="008B7A4E">
        <w:t>ся сложнейшей задачей, с которой сталкивается каждый исследователь, работающий в данной сфере. Причина этой сложности заключается в том, что гражданская активность проявляется в различных многочисленных формах самоорганизации, которые зачастую слабо институционализирова</w:t>
      </w:r>
      <w:r w:rsidRPr="008B7A4E">
        <w:t>н</w:t>
      </w:r>
      <w:r w:rsidRPr="008B7A4E">
        <w:t xml:space="preserve">ны и не опираются на какую-либо постоянную ресурсную базу. </w:t>
      </w:r>
    </w:p>
    <w:p w:rsidR="00E41215" w:rsidRDefault="00E41215" w:rsidP="00E41215">
      <w:pPr>
        <w:spacing w:line="360" w:lineRule="auto"/>
        <w:ind w:firstLine="709"/>
        <w:jc w:val="both"/>
      </w:pPr>
      <w:r w:rsidRPr="008B7A4E">
        <w:t>Вместе с этим,</w:t>
      </w:r>
      <w:r>
        <w:t xml:space="preserve"> российские исследователи</w:t>
      </w:r>
      <w:r w:rsidRPr="008B7A4E">
        <w:t xml:space="preserve"> И. Марсеянова и Л. Якобсон, утвержд</w:t>
      </w:r>
      <w:r w:rsidRPr="008B7A4E">
        <w:t>а</w:t>
      </w:r>
      <w:r w:rsidRPr="008B7A4E">
        <w:t>ют, что «твердое ядро» гражданского общества состоит из организ</w:t>
      </w:r>
      <w:r w:rsidRPr="008B7A4E">
        <w:t>а</w:t>
      </w:r>
      <w:r w:rsidRPr="008B7A4E">
        <w:t>ций третьего сектора, которые являются особо интересным объектом для исследования</w:t>
      </w:r>
      <w:r>
        <w:t xml:space="preserve"> </w:t>
      </w:r>
      <w:r w:rsidRPr="00E41215">
        <w:t>[</w:t>
      </w:r>
      <w:r>
        <w:t>Мерсиянова, Якобсон, 2008</w:t>
      </w:r>
      <w:r w:rsidRPr="00E41215">
        <w:t>]</w:t>
      </w:r>
      <w:r w:rsidRPr="008B7A4E">
        <w:t>. При этом такие организации не обязательно предполагают официальную регистр</w:t>
      </w:r>
      <w:r w:rsidRPr="008B7A4E">
        <w:t>а</w:t>
      </w:r>
      <w:r w:rsidRPr="008B7A4E">
        <w:t>цию, важным условием я</w:t>
      </w:r>
      <w:r w:rsidRPr="008B7A4E">
        <w:t>в</w:t>
      </w:r>
      <w:r w:rsidRPr="008B7A4E">
        <w:t>ляется наличие неких институтов внутри объединения, которые поддерживаются его участниками добровольно в силу общих убеждений и ценно</w:t>
      </w:r>
      <w:r>
        <w:t>стей.</w:t>
      </w:r>
    </w:p>
    <w:p w:rsidR="00E41215" w:rsidRPr="00E41215" w:rsidRDefault="00E41215" w:rsidP="00E41215">
      <w:pPr>
        <w:spacing w:line="360" w:lineRule="auto"/>
        <w:ind w:firstLine="709"/>
        <w:jc w:val="both"/>
      </w:pPr>
      <w:r w:rsidRPr="008B7A4E">
        <w:t>Однако И. Марсеянова и Л. Якобсон отмечают несводимость всех проявлений гр</w:t>
      </w:r>
      <w:r w:rsidRPr="008B7A4E">
        <w:t>а</w:t>
      </w:r>
      <w:r w:rsidRPr="008B7A4E">
        <w:t xml:space="preserve">жданского общества лишь к совокупности </w:t>
      </w:r>
      <w:r>
        <w:t xml:space="preserve">некоммерческих </w:t>
      </w:r>
      <w:r w:rsidRPr="008B7A4E">
        <w:t>организаций. Не стоит заб</w:t>
      </w:r>
      <w:r w:rsidRPr="008B7A4E">
        <w:t>ы</w:t>
      </w:r>
      <w:r w:rsidRPr="008B7A4E">
        <w:t>вать и о стихийных акциях и выступлениях. Вместе с этим, по их мнению, потенциал гр</w:t>
      </w:r>
      <w:r w:rsidRPr="008B7A4E">
        <w:t>а</w:t>
      </w:r>
      <w:r w:rsidRPr="008B7A4E">
        <w:t>жданского общества реализуется в максимальной степени через объединения, характер</w:t>
      </w:r>
      <w:r w:rsidRPr="008B7A4E">
        <w:t>и</w:t>
      </w:r>
      <w:r w:rsidRPr="008B7A4E">
        <w:t>зующиеся более-менее постоянным составом участн</w:t>
      </w:r>
      <w:r w:rsidRPr="008B7A4E">
        <w:t>и</w:t>
      </w:r>
      <w:r w:rsidRPr="008B7A4E">
        <w:t>ков, конкретной совместной целью и общей миссией, не связанной ни с получением прибыли, ни с применением и захватом политической власти, а также добровольным осознанным выбором. При этом, как отмеч</w:t>
      </w:r>
      <w:r w:rsidRPr="008B7A4E">
        <w:t>а</w:t>
      </w:r>
      <w:r w:rsidRPr="008B7A4E">
        <w:t>ется И. Марсеяновой и Л. Якобсоном, именно ст</w:t>
      </w:r>
      <w:r w:rsidRPr="008B7A4E">
        <w:t>а</w:t>
      </w:r>
      <w:r w:rsidRPr="008B7A4E">
        <w:t>тус юридического лица с регистрацией является максимально эффективным с точки зрения привлечения и использования ресу</w:t>
      </w:r>
      <w:r w:rsidRPr="008B7A4E">
        <w:t>р</w:t>
      </w:r>
      <w:r>
        <w:t xml:space="preserve">сов </w:t>
      </w:r>
      <w:r w:rsidRPr="00E41215">
        <w:t>[</w:t>
      </w:r>
      <w:r>
        <w:t>Мерсиянова, Якобсон, 2008</w:t>
      </w:r>
      <w:r w:rsidRPr="00E41215">
        <w:t>]</w:t>
      </w:r>
      <w:r>
        <w:t>.</w:t>
      </w:r>
      <w:r w:rsidRPr="008B7A4E">
        <w:t xml:space="preserve"> Именно поэтому во многих эмпирических исследован</w:t>
      </w:r>
      <w:r w:rsidRPr="008B7A4E">
        <w:t>и</w:t>
      </w:r>
      <w:r w:rsidRPr="008B7A4E">
        <w:t>ях основным критерием и признаком гражданского общества традиционно являются именно те общественные объединения, которые обладают юридическим статусом неко</w:t>
      </w:r>
      <w:r w:rsidRPr="008B7A4E">
        <w:t>м</w:t>
      </w:r>
      <w:r w:rsidRPr="008B7A4E">
        <w:t>мерческих организаций (НКО)</w:t>
      </w:r>
      <w:r>
        <w:rPr>
          <w:rStyle w:val="a8"/>
        </w:rPr>
        <w:t xml:space="preserve"> </w:t>
      </w:r>
      <w:r w:rsidRPr="00E41215">
        <w:t>[</w:t>
      </w:r>
      <w:r>
        <w:t>Салменнием, 2009</w:t>
      </w:r>
      <w:r w:rsidRPr="00E41215">
        <w:t>]</w:t>
      </w:r>
      <w:r>
        <w:t>.</w:t>
      </w:r>
    </w:p>
    <w:p w:rsidR="00E41215" w:rsidRPr="00E41215" w:rsidRDefault="00E41215" w:rsidP="00E41215">
      <w:pPr>
        <w:spacing w:line="360" w:lineRule="auto"/>
        <w:ind w:firstLine="709"/>
        <w:jc w:val="both"/>
      </w:pPr>
      <w:r w:rsidRPr="008B7A4E">
        <w:t>Говоря об эмпирических исследованиях, проведенных в сфере некоммерческих объединений в нашей стране, стоит подробнее остановиться на результатах, полученных по итогам систематического мониторинга изучения российских реалий гражданского о</w:t>
      </w:r>
      <w:r w:rsidRPr="008B7A4E">
        <w:t>б</w:t>
      </w:r>
      <w:r w:rsidRPr="008B7A4E">
        <w:t xml:space="preserve">щества, </w:t>
      </w:r>
      <w:proofErr w:type="gramStart"/>
      <w:r w:rsidRPr="008B7A4E">
        <w:t>который</w:t>
      </w:r>
      <w:proofErr w:type="gramEnd"/>
      <w:r w:rsidRPr="008B7A4E">
        <w:t xml:space="preserve"> проводится с 2006 года НИУ ВШЭ в сотрудничестве с Фондом Общес</w:t>
      </w:r>
      <w:r w:rsidRPr="008B7A4E">
        <w:t>т</w:t>
      </w:r>
      <w:r w:rsidRPr="008B7A4E">
        <w:t>венное Мнение. Результаты этого мониторинга, мегаопроса «ГеоРейтинг», а также р</w:t>
      </w:r>
      <w:r w:rsidRPr="008B7A4E">
        <w:t>е</w:t>
      </w:r>
      <w:r w:rsidRPr="008B7A4E">
        <w:t>зультаты двух крупномасштабных общенациональных опросов, проведенных Фондом Общественное Мнение, представлены в коллективной монографии «Гражданское общес</w:t>
      </w:r>
      <w:r w:rsidRPr="008B7A4E">
        <w:t>т</w:t>
      </w:r>
      <w:r w:rsidRPr="008B7A4E">
        <w:t>во современной России. Социо</w:t>
      </w:r>
      <w:r>
        <w:t xml:space="preserve">логические зарисовки с натуры» </w:t>
      </w:r>
      <w:r w:rsidRPr="00E41215">
        <w:t>[</w:t>
      </w:r>
      <w:r>
        <w:t>Мерсиянова, Якобсон, 2008</w:t>
      </w:r>
      <w:r w:rsidRPr="00E41215">
        <w:t>]</w:t>
      </w:r>
      <w:r w:rsidRPr="008B7A4E">
        <w:t>.</w:t>
      </w:r>
    </w:p>
    <w:p w:rsidR="00E41215" w:rsidRPr="008B7A4E" w:rsidRDefault="00E41215" w:rsidP="00E41215">
      <w:pPr>
        <w:spacing w:line="360" w:lineRule="auto"/>
        <w:ind w:firstLine="709"/>
        <w:jc w:val="both"/>
      </w:pPr>
      <w:r w:rsidRPr="008B7A4E">
        <w:lastRenderedPageBreak/>
        <w:t>Среди важнейших результатов этих самых крупномасштабных в истории России эмпирических исследований в сфере гражданского общества и некоммерческих организ</w:t>
      </w:r>
      <w:r w:rsidRPr="008B7A4E">
        <w:t>а</w:t>
      </w:r>
      <w:r>
        <w:t>ций можно отдельно</w:t>
      </w:r>
      <w:r w:rsidRPr="008B7A4E">
        <w:t xml:space="preserve"> выделить следующие. Во-первых, было выяснено, что большинство граждан РФ не обладают компетентностью в сфере, касающейся взаимодействия госуда</w:t>
      </w:r>
      <w:r w:rsidRPr="008B7A4E">
        <w:t>р</w:t>
      </w:r>
      <w:r w:rsidRPr="008B7A4E">
        <w:t>ства и НКО. Лишь эксперты – непосредственные руководители НКО</w:t>
      </w:r>
      <w:r>
        <w:t xml:space="preserve"> -</w:t>
      </w:r>
      <w:r w:rsidRPr="008B7A4E">
        <w:t xml:space="preserve"> имеют более или мене четкое представление о взаимодействии третьего сектора с властью, а также о роли государства  в развитии НКО. В связи с этим</w:t>
      </w:r>
      <w:r w:rsidR="00755F53">
        <w:t>,</w:t>
      </w:r>
      <w:r w:rsidRPr="008B7A4E">
        <w:t xml:space="preserve"> исследователями было выдвинуто предл</w:t>
      </w:r>
      <w:r w:rsidRPr="008B7A4E">
        <w:t>о</w:t>
      </w:r>
      <w:r w:rsidRPr="008B7A4E">
        <w:t>жение о решении задачи информированности граждан посредством государственной п</w:t>
      </w:r>
      <w:r w:rsidRPr="008B7A4E">
        <w:t>о</w:t>
      </w:r>
      <w:r w:rsidRPr="008B7A4E">
        <w:t xml:space="preserve">литики в этой </w:t>
      </w:r>
      <w:proofErr w:type="gramStart"/>
      <w:r w:rsidRPr="008B7A4E">
        <w:t>области</w:t>
      </w:r>
      <w:proofErr w:type="gramEnd"/>
      <w:r w:rsidRPr="008B7A4E">
        <w:t xml:space="preserve"> как на федеральном, так и на местном уровне</w:t>
      </w:r>
      <w:r w:rsidR="00755F53">
        <w:t xml:space="preserve"> </w:t>
      </w:r>
      <w:r w:rsidR="00755F53" w:rsidRPr="00E41215">
        <w:t>[</w:t>
      </w:r>
      <w:r w:rsidR="00755F53">
        <w:t>Мерсиянова, Яко</w:t>
      </w:r>
      <w:r w:rsidR="00755F53">
        <w:t>б</w:t>
      </w:r>
      <w:r w:rsidR="00755F53">
        <w:t>сон, 2008</w:t>
      </w:r>
      <w:r w:rsidR="00755F53" w:rsidRPr="00E41215">
        <w:t>]</w:t>
      </w:r>
      <w:r w:rsidRPr="008B7A4E">
        <w:t xml:space="preserve">. </w:t>
      </w:r>
    </w:p>
    <w:p w:rsidR="00E41215" w:rsidRPr="00755F53" w:rsidRDefault="00E41215" w:rsidP="00E41215">
      <w:pPr>
        <w:spacing w:line="360" w:lineRule="auto"/>
        <w:ind w:firstLine="709"/>
        <w:jc w:val="both"/>
      </w:pPr>
      <w:r w:rsidRPr="008B7A4E">
        <w:t>Во-вторых, в рамках теории социального капитала, была построена типология д</w:t>
      </w:r>
      <w:r w:rsidRPr="008B7A4E">
        <w:t>о</w:t>
      </w:r>
      <w:r w:rsidRPr="008B7A4E">
        <w:t>верия, включающая в себя межиндивидуальное (личное и безличное) и институционал</w:t>
      </w:r>
      <w:r w:rsidRPr="008B7A4E">
        <w:t>ь</w:t>
      </w:r>
      <w:r w:rsidRPr="008B7A4E">
        <w:t>ное доверие. При этом исследователи приходят к выводу, что наиболее важную роль в развитии гражданского общества играет повседневное межиндивидуальное безличное д</w:t>
      </w:r>
      <w:r w:rsidRPr="008B7A4E">
        <w:t>о</w:t>
      </w:r>
      <w:r w:rsidR="00755F53">
        <w:t xml:space="preserve">верие </w:t>
      </w:r>
      <w:r w:rsidR="00755F53" w:rsidRPr="00E41215">
        <w:t>[</w:t>
      </w:r>
      <w:r w:rsidR="00755F53">
        <w:t>Мерсиянова, Якобсон, 2008</w:t>
      </w:r>
      <w:r w:rsidR="00755F53" w:rsidRPr="00E41215">
        <w:t>]</w:t>
      </w:r>
      <w:r w:rsidR="00755F53" w:rsidRPr="008B7A4E">
        <w:t>.</w:t>
      </w:r>
      <w:r w:rsidRPr="008B7A4E">
        <w:t xml:space="preserve"> Говоря о российской действительности, стоит отм</w:t>
      </w:r>
      <w:r w:rsidRPr="008B7A4E">
        <w:t>е</w:t>
      </w:r>
      <w:r w:rsidRPr="008B7A4E">
        <w:t>тить, что современные отношения доверия этого типа имеют особую специфику, обусло</w:t>
      </w:r>
      <w:r w:rsidRPr="008B7A4E">
        <w:t>в</w:t>
      </w:r>
      <w:r w:rsidRPr="008B7A4E">
        <w:t>ленную историческими особенностями</w:t>
      </w:r>
      <w:r w:rsidR="00755F53">
        <w:t xml:space="preserve"> </w:t>
      </w:r>
      <w:r w:rsidR="00755F53" w:rsidRPr="00755F53">
        <w:t>[</w:t>
      </w:r>
      <w:r w:rsidR="00755F53">
        <w:t>Звоновский, 2008</w:t>
      </w:r>
      <w:r w:rsidR="00755F53" w:rsidRPr="00755F53">
        <w:t>]</w:t>
      </w:r>
      <w:r w:rsidRPr="008B7A4E">
        <w:t>. На сегодняшний день по р</w:t>
      </w:r>
      <w:r w:rsidRPr="008B7A4E">
        <w:t>е</w:t>
      </w:r>
      <w:r w:rsidRPr="008B7A4E">
        <w:t>зультатам опросов в целом было зафиксировано ощущение снижения доверия в обществе, однако вместе с этим исследователями отмечается потенциал межличностных взаимоде</w:t>
      </w:r>
      <w:r w:rsidRPr="008B7A4E">
        <w:t>й</w:t>
      </w:r>
      <w:r w:rsidRPr="008B7A4E">
        <w:t>ствий, идущих снизу. Более того, было выяснено, что НКО могут рассматриваться насел</w:t>
      </w:r>
      <w:r w:rsidRPr="008B7A4E">
        <w:t>е</w:t>
      </w:r>
      <w:r w:rsidRPr="008B7A4E">
        <w:t>нием как аккумуляторы социального капитала, что может позитивно сказаться на их дал</w:t>
      </w:r>
      <w:r w:rsidRPr="008B7A4E">
        <w:t>ь</w:t>
      </w:r>
      <w:r w:rsidRPr="008B7A4E">
        <w:t>нейшем развитии</w:t>
      </w:r>
      <w:r w:rsidR="00755F53" w:rsidRPr="00755F53">
        <w:t xml:space="preserve"> [</w:t>
      </w:r>
      <w:r w:rsidR="00755F53">
        <w:t>Градосельская, Петренко, 2008</w:t>
      </w:r>
      <w:r w:rsidR="00755F53" w:rsidRPr="00755F53">
        <w:t>]</w:t>
      </w:r>
      <w:r w:rsidRPr="008B7A4E">
        <w:t>. Исходя из предпосылки о том, что обобщенное или социальное доверие является одновременно основой формирования и следствием развития гражданского общества, был разработан интегральный индекс бл</w:t>
      </w:r>
      <w:r w:rsidRPr="008B7A4E">
        <w:t>а</w:t>
      </w:r>
      <w:r w:rsidRPr="008B7A4E">
        <w:t>гоприятности развития гражданского общества, согласно которому регионы РФ были упорядочены по шестибальной шкале</w:t>
      </w:r>
      <w:r w:rsidR="00755F53">
        <w:rPr>
          <w:rStyle w:val="a8"/>
        </w:rPr>
        <w:t xml:space="preserve"> </w:t>
      </w:r>
      <w:r w:rsidR="00755F53" w:rsidRPr="00755F53">
        <w:t>[</w:t>
      </w:r>
      <w:r w:rsidR="00755F53">
        <w:t>Мерсиянова, 2008</w:t>
      </w:r>
      <w:r w:rsidR="00755F53" w:rsidRPr="00755F53">
        <w:t>]</w:t>
      </w:r>
      <w:r w:rsidR="00755F53">
        <w:t xml:space="preserve">. </w:t>
      </w:r>
    </w:p>
    <w:p w:rsidR="00755F53" w:rsidRDefault="00E41215" w:rsidP="00E41215">
      <w:pPr>
        <w:spacing w:line="360" w:lineRule="auto"/>
        <w:ind w:firstLine="709"/>
        <w:jc w:val="both"/>
      </w:pPr>
      <w:r w:rsidRPr="008B7A4E">
        <w:t>Стоит отметить, что Французская Республика обладает богатым эмпирическим</w:t>
      </w:r>
      <w:r w:rsidRPr="009550EA">
        <w:t xml:space="preserve"> м</w:t>
      </w:r>
      <w:r w:rsidRPr="009550EA">
        <w:t>а</w:t>
      </w:r>
      <w:r w:rsidRPr="009550EA">
        <w:t>териалом как относительно сферы некоммерческих организаций в целом, так и относ</w:t>
      </w:r>
      <w:r w:rsidRPr="009550EA">
        <w:t>и</w:t>
      </w:r>
      <w:r w:rsidRPr="009550EA">
        <w:t>тельно волонтерских ассоциаций в частности. При этом стоит отметить, что, в отличие от российских исследователей, французские социологи уделяют особое внимание после</w:t>
      </w:r>
      <w:r w:rsidRPr="009550EA">
        <w:t>д</w:t>
      </w:r>
      <w:r w:rsidRPr="009550EA">
        <w:t>ним, воспринимая волонтерские организации как ключевую составляющую третьего се</w:t>
      </w:r>
      <w:r w:rsidRPr="009550EA">
        <w:t>к</w:t>
      </w:r>
      <w:r w:rsidRPr="009550EA">
        <w:t xml:space="preserve">тора. </w:t>
      </w:r>
    </w:p>
    <w:p w:rsidR="00E41215" w:rsidRPr="008B7A4E" w:rsidRDefault="00E41215" w:rsidP="00E41215">
      <w:pPr>
        <w:spacing w:line="360" w:lineRule="auto"/>
        <w:ind w:firstLine="709"/>
        <w:jc w:val="both"/>
      </w:pPr>
      <w:proofErr w:type="gramStart"/>
      <w:r w:rsidRPr="009550EA">
        <w:t>Институт национальной государственной статистики и экономических исследов</w:t>
      </w:r>
      <w:r w:rsidRPr="009550EA">
        <w:t>а</w:t>
      </w:r>
      <w:r w:rsidRPr="009550EA">
        <w:t>ний (Institut national de la statistique et des études économiques) предоставляет в открытом доступе результаты обследований некоммерческого сектора, а также отдельные базы да</w:t>
      </w:r>
      <w:r w:rsidRPr="009550EA">
        <w:t>н</w:t>
      </w:r>
      <w:r w:rsidRPr="009550EA">
        <w:lastRenderedPageBreak/>
        <w:t>ных по таким его видам, как волонтерские ассоциации и фонды</w:t>
      </w:r>
      <w:r w:rsidRPr="009550EA">
        <w:rPr>
          <w:vertAlign w:val="superscript"/>
        </w:rPr>
        <w:footnoteReference w:id="15"/>
      </w:r>
      <w:r w:rsidRPr="009550EA">
        <w:t>. Министерство здрав</w:t>
      </w:r>
      <w:r w:rsidRPr="009550EA">
        <w:t>о</w:t>
      </w:r>
      <w:r w:rsidRPr="009550EA">
        <w:t xml:space="preserve">охранения, юности и спорта (Ministère de </w:t>
      </w:r>
      <w:smartTag w:uri="urn:schemas-microsoft-com:office:smarttags" w:element="PersonName">
        <w:smartTagPr>
          <w:attr w:name="ProductID" w:val="la Sant￩"/>
        </w:smartTagPr>
        <w:r w:rsidRPr="009550EA">
          <w:t>la Santé</w:t>
        </w:r>
      </w:smartTag>
      <w:r w:rsidRPr="009550EA">
        <w:t xml:space="preserve">, de </w:t>
      </w:r>
      <w:smartTag w:uri="urn:schemas-microsoft-com:office:smarttags" w:element="PersonName">
        <w:smartTagPr>
          <w:attr w:name="ProductID" w:val="la Jeunesse"/>
        </w:smartTagPr>
        <w:r w:rsidRPr="009550EA">
          <w:t>la Jeunesse</w:t>
        </w:r>
      </w:smartTag>
      <w:r w:rsidRPr="009550EA">
        <w:t xml:space="preserve"> et des Sports) также пу</w:t>
      </w:r>
      <w:r w:rsidRPr="009550EA">
        <w:t>б</w:t>
      </w:r>
      <w:r w:rsidRPr="009550EA">
        <w:t>ликует в свободном доступе материалы</w:t>
      </w:r>
      <w:proofErr w:type="gramEnd"/>
      <w:r w:rsidRPr="009550EA">
        <w:t xml:space="preserve"> статистических исследований в русле волонте</w:t>
      </w:r>
      <w:r w:rsidRPr="009550EA">
        <w:t>р</w:t>
      </w:r>
      <w:r w:rsidRPr="009550EA">
        <w:t>ских ассоциаций</w:t>
      </w:r>
      <w:r w:rsidR="00755F53">
        <w:rPr>
          <w:vertAlign w:val="superscript"/>
        </w:rPr>
        <w:t xml:space="preserve"> </w:t>
      </w:r>
      <w:r w:rsidR="00755F53" w:rsidRPr="00755F53">
        <w:t>[</w:t>
      </w:r>
      <w:r w:rsidR="00755F53" w:rsidRPr="006055BF">
        <w:rPr>
          <w:szCs w:val="18"/>
          <w:lang w:val="fr-FR"/>
        </w:rPr>
        <w:t>Tchernonog</w:t>
      </w:r>
      <w:r w:rsidR="00755F53" w:rsidRPr="00760BD2">
        <w:rPr>
          <w:szCs w:val="18"/>
        </w:rPr>
        <w:t>, 2007</w:t>
      </w:r>
      <w:r w:rsidR="00755F53" w:rsidRPr="006055BF">
        <w:t>].</w:t>
      </w:r>
      <w:r w:rsidRPr="009550EA">
        <w:t xml:space="preserve"> Кроме того, различные некоммерческие негосударс</w:t>
      </w:r>
      <w:r w:rsidRPr="009550EA">
        <w:t>т</w:t>
      </w:r>
      <w:r w:rsidRPr="009550EA">
        <w:t>венные организации ежегодно проводят детальные обследования сектора волонтерских ассоциаций, данные по которым также находятся в свободном и публичном доступе с подробным описанием используемой методологии. В числе таких организаций можно о</w:t>
      </w:r>
      <w:r w:rsidRPr="009550EA">
        <w:t>т</w:t>
      </w:r>
      <w:r w:rsidRPr="009550EA">
        <w:t>дельно выделить некоммерческий исследовательский центр «Исследования и солида</w:t>
      </w:r>
      <w:r w:rsidRPr="009550EA">
        <w:t>р</w:t>
      </w:r>
      <w:r w:rsidRPr="009550EA">
        <w:t>ность» («R&amp;S»)</w:t>
      </w:r>
      <w:r w:rsidRPr="009550EA">
        <w:rPr>
          <w:vertAlign w:val="superscript"/>
        </w:rPr>
        <w:footnoteReference w:id="16"/>
      </w:r>
      <w:r w:rsidRPr="009550EA">
        <w:t xml:space="preserve">, а также </w:t>
      </w:r>
      <w:r w:rsidRPr="008B7A4E">
        <w:t>ассоциацию «Франция и добровольцы» («France Bénévolat»)</w:t>
      </w:r>
      <w:r w:rsidRPr="009550EA">
        <w:rPr>
          <w:vertAlign w:val="superscript"/>
        </w:rPr>
        <w:footnoteReference w:id="17"/>
      </w:r>
      <w:r w:rsidRPr="008B7A4E">
        <w:t xml:space="preserve">. </w:t>
      </w:r>
    </w:p>
    <w:p w:rsidR="00E41215" w:rsidRPr="008B7A4E" w:rsidRDefault="00E41215" w:rsidP="00E41215">
      <w:pPr>
        <w:spacing w:line="360" w:lineRule="auto"/>
        <w:ind w:firstLine="709"/>
        <w:jc w:val="both"/>
      </w:pPr>
      <w:r w:rsidRPr="008B7A4E">
        <w:t>В целом можно отметить, что публикации французских исследователей носят очень подробный характер: данные представлены по всем регионам страны, анализ пр</w:t>
      </w:r>
      <w:r w:rsidRPr="008B7A4E">
        <w:t>о</w:t>
      </w:r>
      <w:r w:rsidRPr="008B7A4E">
        <w:t>водится в самых разнообразных направлениях. Помимо многочисленных источников, представляющих официальные статистические данные в комплексе с рекомендациями по социальной политике, особый интерес представляют также публикации французских с</w:t>
      </w:r>
      <w:r w:rsidRPr="008B7A4E">
        <w:t>о</w:t>
      </w:r>
      <w:r w:rsidR="00755F53">
        <w:t>циологов  в рамках анти</w:t>
      </w:r>
      <w:r w:rsidR="00755F53" w:rsidRPr="00755F53">
        <w:t>-</w:t>
      </w:r>
      <w:r w:rsidRPr="008B7A4E">
        <w:t>утилитаристского движения в социальных науках (</w:t>
      </w:r>
      <w:r w:rsidRPr="009550EA">
        <w:t>MAUSS</w:t>
      </w:r>
      <w:r w:rsidRPr="008B7A4E">
        <w:t>)</w:t>
      </w:r>
      <w:r w:rsidR="00755F53" w:rsidRPr="00755F53">
        <w:t xml:space="preserve"> </w:t>
      </w:r>
      <w:r w:rsidR="00755F53" w:rsidRPr="000B14BC">
        <w:t>[</w:t>
      </w:r>
      <w:r w:rsidR="00755F53" w:rsidRPr="000B14BC">
        <w:rPr>
          <w:szCs w:val="18"/>
          <w:lang w:val="fr-FR"/>
        </w:rPr>
        <w:t>Caill</w:t>
      </w:r>
      <w:r w:rsidR="00755F53" w:rsidRPr="00760BD2">
        <w:rPr>
          <w:szCs w:val="18"/>
        </w:rPr>
        <w:t xml:space="preserve">é, </w:t>
      </w:r>
      <w:r w:rsidR="00755F53" w:rsidRPr="000B14BC">
        <w:rPr>
          <w:szCs w:val="18"/>
          <w:lang w:val="fr-FR"/>
        </w:rPr>
        <w:t>Laville</w:t>
      </w:r>
      <w:r w:rsidR="00755F53" w:rsidRPr="00760BD2">
        <w:rPr>
          <w:szCs w:val="18"/>
        </w:rPr>
        <w:t>, 1998</w:t>
      </w:r>
      <w:r w:rsidR="00755F53" w:rsidRPr="000B14BC">
        <w:t>].</w:t>
      </w:r>
      <w:r w:rsidRPr="008B7A4E">
        <w:t xml:space="preserve"> В монографии, основанной на результатах эмпирических исслед</w:t>
      </w:r>
      <w:r w:rsidRPr="008B7A4E">
        <w:t>о</w:t>
      </w:r>
      <w:r w:rsidRPr="008B7A4E">
        <w:t>ваний и посвященной изучению особенностей волонтерских организаций во Франции, и</w:t>
      </w:r>
      <w:r w:rsidRPr="008B7A4E">
        <w:t>с</w:t>
      </w:r>
      <w:r w:rsidRPr="008B7A4E">
        <w:t>следователи приходят к выводу о том, что добровольческий сектор в своем современном состоянии содержит в себе противоречие и обусловленное этим противоречием социал</w:t>
      </w:r>
      <w:r w:rsidRPr="008B7A4E">
        <w:t>ь</w:t>
      </w:r>
      <w:r w:rsidRPr="008B7A4E">
        <w:t xml:space="preserve">ное напряжение. А именно, речь идет </w:t>
      </w:r>
      <w:proofErr w:type="gramStart"/>
      <w:r w:rsidRPr="008B7A4E">
        <w:t>о</w:t>
      </w:r>
      <w:proofErr w:type="gramEnd"/>
      <w:r w:rsidRPr="008B7A4E">
        <w:t xml:space="preserve"> все возрастающей роли волонтерских ассоциаций в обществе, что, в свою очередь, влечет за собой повышение требований к волонтерскому сектору со стороны как государства, так и населения.   Эти требования выражаются в профессионализации и повышенной регламентации добровольческих ассоциаций, тран</w:t>
      </w:r>
      <w:r w:rsidRPr="008B7A4E">
        <w:t>с</w:t>
      </w:r>
      <w:r w:rsidRPr="008B7A4E">
        <w:t>формации волонтеров в экспертов. По мнению французских исследователей, такое пол</w:t>
      </w:r>
      <w:r w:rsidRPr="008B7A4E">
        <w:t>о</w:t>
      </w:r>
      <w:r w:rsidRPr="008B7A4E">
        <w:t xml:space="preserve">жение дел </w:t>
      </w:r>
      <w:r>
        <w:t>обуславливает</w:t>
      </w:r>
      <w:r w:rsidRPr="008B7A4E">
        <w:t xml:space="preserve"> потерю </w:t>
      </w:r>
      <w:r>
        <w:t>изначальной природы волонтерства</w:t>
      </w:r>
      <w:r w:rsidRPr="008B7A4E">
        <w:t>, что влечет за собой серьезные опасения отн</w:t>
      </w:r>
      <w:r w:rsidRPr="008B7A4E">
        <w:t>о</w:t>
      </w:r>
      <w:r w:rsidRPr="008B7A4E">
        <w:t>сительного будущего развития добровольческого сектора.</w:t>
      </w:r>
    </w:p>
    <w:p w:rsidR="00E41215" w:rsidRPr="008B7A4E" w:rsidRDefault="00E41215" w:rsidP="00E41215">
      <w:pPr>
        <w:spacing w:line="360" w:lineRule="auto"/>
        <w:ind w:firstLine="709"/>
        <w:jc w:val="both"/>
      </w:pPr>
      <w:r w:rsidRPr="008B7A4E">
        <w:t>Представляется, что изменения и мутации некоммерческого сектора особенно ярко могут проявиться в трансформации его внутренней организационной структуры. Об этом свидетельствуют выводы, полученные американскими социологами Димаджио и Анхайер в ряде их исследований</w:t>
      </w:r>
      <w:r w:rsidR="00755F53" w:rsidRPr="00755F53">
        <w:t xml:space="preserve"> [</w:t>
      </w:r>
      <w:r w:rsidR="00755F53">
        <w:rPr>
          <w:lang w:val="en-US"/>
        </w:rPr>
        <w:t>DiMaggio</w:t>
      </w:r>
      <w:r w:rsidR="00755F53" w:rsidRPr="00755F53">
        <w:t xml:space="preserve">, </w:t>
      </w:r>
      <w:r w:rsidR="00755F53">
        <w:rPr>
          <w:lang w:val="en-US"/>
        </w:rPr>
        <w:t>Anheier</w:t>
      </w:r>
      <w:r w:rsidR="00755F53" w:rsidRPr="00755F53">
        <w:t xml:space="preserve">, 1990; </w:t>
      </w:r>
      <w:r w:rsidR="00755F53">
        <w:rPr>
          <w:lang w:val="en-US"/>
        </w:rPr>
        <w:t>Anheier</w:t>
      </w:r>
      <w:r w:rsidR="00755F53" w:rsidRPr="00755F53">
        <w:t>, 2000].</w:t>
      </w:r>
      <w:r w:rsidRPr="008B7A4E">
        <w:t xml:space="preserve"> Так, основываясь на подробном изучении отдельных НКО, в соответствии с подходом, принятым в рамках с</w:t>
      </w:r>
      <w:r w:rsidRPr="008B7A4E">
        <w:t>о</w:t>
      </w:r>
      <w:r w:rsidRPr="008B7A4E">
        <w:t xml:space="preserve">циологии организаций, </w:t>
      </w:r>
      <w:r>
        <w:t>исследователями</w:t>
      </w:r>
      <w:r w:rsidRPr="008B7A4E">
        <w:t xml:space="preserve"> была разработана общая схема функциониров</w:t>
      </w:r>
      <w:r w:rsidRPr="008B7A4E">
        <w:t>а</w:t>
      </w:r>
      <w:r w:rsidRPr="008B7A4E">
        <w:lastRenderedPageBreak/>
        <w:t>ния некоммерческих объединений, в которой ведущая роль отводилась ценностной орие</w:t>
      </w:r>
      <w:r w:rsidRPr="008B7A4E">
        <w:t>н</w:t>
      </w:r>
      <w:r w:rsidRPr="008B7A4E">
        <w:t>тации участников. Также исследователями была проведена работа по сравнению фун</w:t>
      </w:r>
      <w:r w:rsidRPr="008B7A4E">
        <w:t>к</w:t>
      </w:r>
      <w:r w:rsidRPr="008B7A4E">
        <w:t xml:space="preserve">ционирования коммерческого и государственного сектора с </w:t>
      </w:r>
      <w:proofErr w:type="gramStart"/>
      <w:r w:rsidRPr="008B7A4E">
        <w:t>некоммерческим</w:t>
      </w:r>
      <w:proofErr w:type="gramEnd"/>
      <w:r w:rsidRPr="008B7A4E">
        <w:t>. В соотве</w:t>
      </w:r>
      <w:r w:rsidRPr="008B7A4E">
        <w:t>т</w:t>
      </w:r>
      <w:r w:rsidRPr="008B7A4E">
        <w:t>ствии с полученными результатами, Анхайер делает вывод о том, что современные н</w:t>
      </w:r>
      <w:r w:rsidRPr="008B7A4E">
        <w:t>е</w:t>
      </w:r>
      <w:r w:rsidRPr="008B7A4E">
        <w:t>коммерческие организации обнаруживают стремление заимствования разнообразных практик, главным образом элементов менеджмента, у коммерческих структур. Этот вывод напрямую отсылает к уже ранее ра</w:t>
      </w:r>
      <w:r w:rsidRPr="008B7A4E">
        <w:t>с</w:t>
      </w:r>
      <w:r w:rsidRPr="008B7A4E">
        <w:t xml:space="preserve">сматривавшимся идеям французских социологов с их концепцией коммерционализации и профессионализации добровольческого сектора. </w:t>
      </w:r>
    </w:p>
    <w:p w:rsidR="00755F53" w:rsidRPr="00760BD2" w:rsidRDefault="00E41215" w:rsidP="00E41215">
      <w:pPr>
        <w:spacing w:line="360" w:lineRule="auto"/>
        <w:ind w:firstLine="709"/>
        <w:jc w:val="both"/>
      </w:pPr>
      <w:r w:rsidRPr="008B7A4E">
        <w:t>Стоит отметить, что предложенный обзор эмпирических исследований в русле н</w:t>
      </w:r>
      <w:r w:rsidRPr="008B7A4E">
        <w:t>е</w:t>
      </w:r>
      <w:r w:rsidRPr="008B7A4E">
        <w:t>коммерческих и волонтерских организаций не является исчерпывающим, однако он п</w:t>
      </w:r>
      <w:r w:rsidRPr="008B7A4E">
        <w:t>о</w:t>
      </w:r>
      <w:r w:rsidRPr="008B7A4E">
        <w:t>зволяет сделать вывод о том, что в качестве эмпирического индикатора гражданского о</w:t>
      </w:r>
      <w:r w:rsidRPr="008B7A4E">
        <w:t>б</w:t>
      </w:r>
      <w:r w:rsidRPr="008B7A4E">
        <w:t>щества традиционно выступают именно добровольческие объединения, при этом акцент исследователей зачастую смещен именно в сторону официально зарегистрированных, о</w:t>
      </w:r>
      <w:r w:rsidRPr="008B7A4E">
        <w:t>б</w:t>
      </w:r>
      <w:r w:rsidRPr="008B7A4E">
        <w:t xml:space="preserve">ладающих юридическим статусом организаций. </w:t>
      </w:r>
    </w:p>
    <w:p w:rsidR="00E41215" w:rsidRPr="0035066D" w:rsidRDefault="00E41215" w:rsidP="00E41215">
      <w:pPr>
        <w:spacing w:line="360" w:lineRule="auto"/>
        <w:ind w:firstLine="709"/>
        <w:jc w:val="both"/>
      </w:pPr>
      <w:r w:rsidRPr="008B7A4E">
        <w:t>Если в России крупномасштабные обследования НКО появились относительно н</w:t>
      </w:r>
      <w:r w:rsidRPr="008B7A4E">
        <w:t>е</w:t>
      </w:r>
      <w:r w:rsidRPr="008B7A4E">
        <w:t>давно, то во Франции такие исследования уже долгое время считаются традиционными и проводятся на регулярной основе. Вместе с этим, очевидно недостаточное внимание с</w:t>
      </w:r>
      <w:r w:rsidRPr="008B7A4E">
        <w:t>о</w:t>
      </w:r>
      <w:r w:rsidRPr="008B7A4E">
        <w:t>циологов к проблеме внутренней организации волонтерских объединений, особенностя</w:t>
      </w:r>
      <w:r>
        <w:t>м</w:t>
      </w:r>
      <w:r w:rsidRPr="008B7A4E">
        <w:t xml:space="preserve"> функцион</w:t>
      </w:r>
      <w:r w:rsidR="001B77EE">
        <w:t>ирования некоммерческого сектора и специфике взаимодействия с государс</w:t>
      </w:r>
      <w:r w:rsidR="001B77EE">
        <w:t>т</w:t>
      </w:r>
      <w:r w:rsidR="001B77EE">
        <w:t>венными и коммерческими структурами</w:t>
      </w:r>
      <w:r w:rsidRPr="008B7A4E">
        <w:t>. Попытка частичного воспо</w:t>
      </w:r>
      <w:r w:rsidRPr="008B7A4E">
        <w:t>л</w:t>
      </w:r>
      <w:r w:rsidRPr="008B7A4E">
        <w:t xml:space="preserve">нения этого пробела является целью данного исследования.  </w:t>
      </w:r>
    </w:p>
    <w:p w:rsidR="005650D5" w:rsidRDefault="00E41215" w:rsidP="00760BD2">
      <w:pPr>
        <w:pStyle w:val="3"/>
      </w:pPr>
      <w:bookmarkStart w:id="26" w:name="_Toc389818467"/>
      <w:r>
        <w:t>4</w:t>
      </w:r>
      <w:r w:rsidR="005650D5" w:rsidRPr="00550A81">
        <w:t xml:space="preserve">. </w:t>
      </w:r>
      <w:r w:rsidR="005650D5">
        <w:t>История волонтерского движения в России и во Франции</w:t>
      </w:r>
      <w:bookmarkEnd w:id="26"/>
    </w:p>
    <w:p w:rsidR="002B763B" w:rsidRPr="002B763B" w:rsidRDefault="002B763B" w:rsidP="002B763B">
      <w:pPr>
        <w:spacing w:line="360" w:lineRule="auto"/>
        <w:ind w:firstLine="709"/>
        <w:jc w:val="center"/>
        <w:rPr>
          <w:i/>
        </w:rPr>
      </w:pPr>
      <w:r w:rsidRPr="002B763B">
        <w:rPr>
          <w:i/>
        </w:rPr>
        <w:t>Историческая перспектива добровольчества в России</w:t>
      </w:r>
    </w:p>
    <w:p w:rsidR="00E7564D" w:rsidRDefault="00C237DE" w:rsidP="00C237DE">
      <w:pPr>
        <w:spacing w:line="360" w:lineRule="auto"/>
        <w:ind w:firstLine="709"/>
        <w:jc w:val="both"/>
      </w:pPr>
      <w:r>
        <w:t>Добровольч</w:t>
      </w:r>
      <w:r w:rsidR="00E7564D">
        <w:t>ество в нашей стране имеет</w:t>
      </w:r>
      <w:r>
        <w:t xml:space="preserve"> глубокие исторические корни: первым д</w:t>
      </w:r>
      <w:r>
        <w:t>о</w:t>
      </w:r>
      <w:r>
        <w:t>кументальным свидетельством феномена благотворительности в Древней Р</w:t>
      </w:r>
      <w:r>
        <w:t>у</w:t>
      </w:r>
      <w:r>
        <w:t>си принято считать договоры князя Олега (911 год) и князя Игоря (945 год) с Византией о</w:t>
      </w:r>
      <w:r>
        <w:t>т</w:t>
      </w:r>
      <w:r>
        <w:t>носительно выкупа пленных</w:t>
      </w:r>
      <w:r>
        <w:rPr>
          <w:rStyle w:val="a8"/>
        </w:rPr>
        <w:footnoteReference w:id="18"/>
      </w:r>
      <w:r>
        <w:t xml:space="preserve">. </w:t>
      </w:r>
      <w:r w:rsidR="003E4EE7">
        <w:t>После принятия христианства на Руси ведущую роль в плане добр</w:t>
      </w:r>
      <w:r w:rsidR="003E4EE7">
        <w:t>о</w:t>
      </w:r>
      <w:r w:rsidR="003E4EE7">
        <w:t xml:space="preserve">вольчества долгое время играла церковь. Только при Екатерине </w:t>
      </w:r>
      <w:r w:rsidR="003E4EE7">
        <w:rPr>
          <w:lang w:val="en-US"/>
        </w:rPr>
        <w:t>II</w:t>
      </w:r>
      <w:r w:rsidR="003E4EE7" w:rsidRPr="003E4EE7">
        <w:t xml:space="preserve"> </w:t>
      </w:r>
      <w:r w:rsidR="003E4EE7">
        <w:t>государство вновь зан</w:t>
      </w:r>
      <w:r w:rsidR="003E4EE7">
        <w:t>я</w:t>
      </w:r>
      <w:r w:rsidR="003E4EE7">
        <w:t>ло активную позицию в области благотворительности: была создана сеть воспитательных домов для детей-сирот, существовавших как за счет государственных, так и частных п</w:t>
      </w:r>
      <w:r w:rsidR="003E4EE7">
        <w:t>о</w:t>
      </w:r>
      <w:r w:rsidR="003E4EE7">
        <w:t xml:space="preserve">жертвований. </w:t>
      </w:r>
    </w:p>
    <w:p w:rsidR="00897588" w:rsidRPr="00897588" w:rsidRDefault="003E4EE7" w:rsidP="00C237DE">
      <w:pPr>
        <w:spacing w:line="360" w:lineRule="auto"/>
        <w:ind w:firstLine="709"/>
        <w:jc w:val="both"/>
      </w:pPr>
      <w:r>
        <w:lastRenderedPageBreak/>
        <w:t xml:space="preserve">Значительный вклад в развитие филантропической деятельности внесла супруга императора Павла </w:t>
      </w:r>
      <w:r>
        <w:rPr>
          <w:lang w:val="en-US"/>
        </w:rPr>
        <w:t>I</w:t>
      </w:r>
      <w:r>
        <w:t xml:space="preserve"> Мария Федоровна, инициировавшая создание ряда благотворител</w:t>
      </w:r>
      <w:r>
        <w:t>ь</w:t>
      </w:r>
      <w:r>
        <w:t>ных обществ и союзов, самым известным из которых являлся Воспитательный дом в Санкт-Петербурге. Также заслуживает внимания Императорское Человеколюбивое общ</w:t>
      </w:r>
      <w:r>
        <w:t>е</w:t>
      </w:r>
      <w:r>
        <w:t xml:space="preserve">ство, созданное в 1802 году Александром </w:t>
      </w:r>
      <w:r>
        <w:rPr>
          <w:lang w:val="en-US"/>
        </w:rPr>
        <w:t>I</w:t>
      </w:r>
      <w:r>
        <w:t xml:space="preserve">, бюджет которого почти на </w:t>
      </w:r>
      <w:r w:rsidR="00897588">
        <w:t>по</w:t>
      </w:r>
      <w:r w:rsidR="00897588">
        <w:t>л</w:t>
      </w:r>
      <w:r w:rsidR="00897588">
        <w:t>овину</w:t>
      </w:r>
      <w:r>
        <w:t xml:space="preserve"> состоял из частных и общественных пожертвований</w:t>
      </w:r>
      <w:r w:rsidR="00897588" w:rsidRPr="00897588">
        <w:rPr>
          <w:vertAlign w:val="superscript"/>
        </w:rPr>
        <w:t>15</w:t>
      </w:r>
      <w:r>
        <w:t>. Именно в этот период благотворительность впервые приобрела светский характер и стала рассматриваться как благородный нравс</w:t>
      </w:r>
      <w:r>
        <w:t>т</w:t>
      </w:r>
      <w:r>
        <w:t>венный посту</w:t>
      </w:r>
      <w:r w:rsidR="00897588">
        <w:t xml:space="preserve">пок </w:t>
      </w:r>
      <w:r w:rsidR="00897588" w:rsidRPr="00897588">
        <w:t>[</w:t>
      </w:r>
      <w:r w:rsidR="00897588">
        <w:t>Синецкий, 2006</w:t>
      </w:r>
      <w:r w:rsidR="00897588" w:rsidRPr="00897588">
        <w:t>]</w:t>
      </w:r>
      <w:r w:rsidR="00897588">
        <w:t>.</w:t>
      </w:r>
    </w:p>
    <w:p w:rsidR="0035066D" w:rsidRDefault="003E4EE7" w:rsidP="00C237DE">
      <w:pPr>
        <w:spacing w:line="360" w:lineRule="auto"/>
        <w:ind w:firstLine="709"/>
        <w:jc w:val="both"/>
      </w:pPr>
      <w:r>
        <w:t>В 1894 году государством были учреждены городские участковые п</w:t>
      </w:r>
      <w:r>
        <w:t>о</w:t>
      </w:r>
      <w:r>
        <w:t xml:space="preserve">печительства о бедных, существовавшие на добровольные пожертвования и активно использующие труд волонтеров. Уже к концу </w:t>
      </w:r>
      <w:r>
        <w:rPr>
          <w:lang w:val="en-US"/>
        </w:rPr>
        <w:t>XIX</w:t>
      </w:r>
      <w:r>
        <w:t xml:space="preserve"> века в России существовало около 11 тыс. благотвор</w:t>
      </w:r>
      <w:r>
        <w:t>и</w:t>
      </w:r>
      <w:r>
        <w:t>тельных учреждений и 19 тыс. попечительских советов, занимающихся созданием восп</w:t>
      </w:r>
      <w:r>
        <w:t>и</w:t>
      </w:r>
      <w:r>
        <w:t xml:space="preserve">тательных учреждений, приютов для бездомных, госпиталей и больниц. Особых успехов добилось Русское женское взаимоблаготворительное сообщество, получившее за свою деятельность золотую медаль в </w:t>
      </w:r>
      <w:smartTag w:uri="urn:schemas-microsoft-com:office:smarttags" w:element="metricconverter">
        <w:smartTagPr>
          <w:attr w:name="ProductID" w:val="1900 г"/>
        </w:smartTagPr>
        <w:r>
          <w:t>1900 г</w:t>
        </w:r>
      </w:smartTag>
      <w:r>
        <w:t xml:space="preserve">. </w:t>
      </w:r>
      <w:r w:rsidR="00897588">
        <w:t>н</w:t>
      </w:r>
      <w:r>
        <w:t xml:space="preserve">а Всемирной выставке в </w:t>
      </w:r>
      <w:proofErr w:type="gramStart"/>
      <w:r>
        <w:t>Париже</w:t>
      </w:r>
      <w:proofErr w:type="gramEnd"/>
      <w:r>
        <w:t xml:space="preserve"> а также Всеро</w:t>
      </w:r>
      <w:r>
        <w:t>с</w:t>
      </w:r>
      <w:r>
        <w:t>сийская лига борьбы с туберкулезом</w:t>
      </w:r>
      <w:r w:rsidR="00897588" w:rsidRPr="00897588">
        <w:rPr>
          <w:vertAlign w:val="superscript"/>
        </w:rPr>
        <w:t>15</w:t>
      </w:r>
      <w:r>
        <w:t xml:space="preserve">. </w:t>
      </w:r>
    </w:p>
    <w:p w:rsidR="001E1099" w:rsidRDefault="001E1099" w:rsidP="00C237DE">
      <w:pPr>
        <w:spacing w:line="360" w:lineRule="auto"/>
        <w:ind w:firstLine="709"/>
        <w:jc w:val="both"/>
      </w:pPr>
      <w:r>
        <w:t xml:space="preserve">Таким образом, досоветский период </w:t>
      </w:r>
      <w:r w:rsidR="00897588">
        <w:t>характеризовался</w:t>
      </w:r>
      <w:r>
        <w:t xml:space="preserve"> значительным успехом в продвижении добровольческой и филантропической деятельности. Инициированная гос</w:t>
      </w:r>
      <w:r>
        <w:t>у</w:t>
      </w:r>
      <w:r>
        <w:t>дарственными лицами и аристократией, волонтерская деятельность находила широкий отклик у населения стр</w:t>
      </w:r>
      <w:r w:rsidR="00897588">
        <w:t>аны и содействовала становлению гражданских добровольческих инициатив</w:t>
      </w:r>
      <w:r w:rsidR="00897588">
        <w:rPr>
          <w:rStyle w:val="a8"/>
        </w:rPr>
        <w:footnoteReference w:id="19"/>
      </w:r>
      <w:r w:rsidR="00897588">
        <w:t>.</w:t>
      </w:r>
    </w:p>
    <w:p w:rsidR="001E1099" w:rsidRDefault="001E1099" w:rsidP="00C237DE">
      <w:pPr>
        <w:spacing w:line="360" w:lineRule="auto"/>
        <w:ind w:firstLine="709"/>
        <w:jc w:val="both"/>
      </w:pPr>
      <w:r>
        <w:t>Советский период в истории России существенно затормозил развитие гражда</w:t>
      </w:r>
      <w:r>
        <w:t>н</w:t>
      </w:r>
      <w:r>
        <w:t>ской добровольческой инициативы посредством введения так называемого «добровольно-принудительного» волонтерства, которое включало в себя массовые субботники, обяз</w:t>
      </w:r>
      <w:r>
        <w:t>а</w:t>
      </w:r>
      <w:r>
        <w:t>тельные взносы во Всероссийское общество охраны природы и т.д.</w:t>
      </w:r>
      <w:r w:rsidR="00897588">
        <w:t xml:space="preserve"> </w:t>
      </w:r>
      <w:r w:rsidR="00897588" w:rsidRPr="00CB7C3F">
        <w:t>[</w:t>
      </w:r>
      <w:r w:rsidR="00897588">
        <w:t>Локтионова, 2012</w:t>
      </w:r>
      <w:r w:rsidR="00897588" w:rsidRPr="00CB7C3F">
        <w:t>]</w:t>
      </w:r>
      <w:r w:rsidR="00897588">
        <w:t>.</w:t>
      </w:r>
      <w:r>
        <w:t xml:space="preserve"> Однако во второй половине </w:t>
      </w:r>
      <w:r>
        <w:rPr>
          <w:lang w:val="en-US"/>
        </w:rPr>
        <w:t>XX</w:t>
      </w:r>
      <w:r w:rsidRPr="001E1099">
        <w:t xml:space="preserve"> </w:t>
      </w:r>
      <w:r>
        <w:t>века стали возникать и настоящие очаги добровольческой активности. Ярким примером является добровольческое движение помощи реставраторам и общества студентов по тушению лесных пожаров и борьбы с браконьерами</w:t>
      </w:r>
      <w:r w:rsidR="00897588">
        <w:rPr>
          <w:rStyle w:val="a8"/>
        </w:rPr>
        <w:footnoteReference w:id="20"/>
      </w:r>
      <w:r>
        <w:t xml:space="preserve">. </w:t>
      </w:r>
    </w:p>
    <w:p w:rsidR="001E1099" w:rsidRDefault="001E1099" w:rsidP="00C237DE">
      <w:pPr>
        <w:spacing w:line="360" w:lineRule="auto"/>
        <w:ind w:firstLine="709"/>
        <w:jc w:val="both"/>
      </w:pPr>
      <w:r>
        <w:t xml:space="preserve">Волонтерство и некоммерческие организации в современном понимании начали зарождаться в 90-е годы после развала СССР. </w:t>
      </w:r>
      <w:r w:rsidR="00897588">
        <w:t>Исследователи</w:t>
      </w:r>
      <w:r>
        <w:t xml:space="preserve"> связывают всплеск добр</w:t>
      </w:r>
      <w:r>
        <w:t>о</w:t>
      </w:r>
      <w:r>
        <w:t xml:space="preserve">вольчества в это время с тяжелой экономической и социальной обстановкой в стране, во </w:t>
      </w:r>
      <w:r>
        <w:lastRenderedPageBreak/>
        <w:t xml:space="preserve">время которой помощь, оказываемая волонтерами </w:t>
      </w:r>
      <w:r w:rsidR="00897588">
        <w:t>населению,</w:t>
      </w:r>
      <w:r>
        <w:t xml:space="preserve"> была необходимой для в</w:t>
      </w:r>
      <w:r>
        <w:t>ы</w:t>
      </w:r>
      <w:r>
        <w:t>живания. Именно в этот период в Россию пришли международные благотворительные и волонтерские организаци</w:t>
      </w:r>
      <w:proofErr w:type="gramStart"/>
      <w:r>
        <w:t>и</w:t>
      </w:r>
      <w:r w:rsidR="002B763B" w:rsidRPr="00897588">
        <w:t>[</w:t>
      </w:r>
      <w:proofErr w:type="gramEnd"/>
      <w:r w:rsidR="002B763B">
        <w:t>Синецкий, 2006</w:t>
      </w:r>
      <w:r w:rsidR="002B763B" w:rsidRPr="00897588">
        <w:t>]</w:t>
      </w:r>
      <w:r w:rsidR="002B763B">
        <w:t xml:space="preserve">. </w:t>
      </w:r>
    </w:p>
    <w:p w:rsidR="001E1099" w:rsidRDefault="001E1099" w:rsidP="00C237DE">
      <w:pPr>
        <w:spacing w:line="360" w:lineRule="auto"/>
        <w:ind w:firstLine="709"/>
        <w:jc w:val="both"/>
      </w:pPr>
      <w:r>
        <w:t xml:space="preserve">Не смотря на то, что к началу </w:t>
      </w:r>
      <w:r>
        <w:rPr>
          <w:lang w:val="en-US"/>
        </w:rPr>
        <w:t>XXI</w:t>
      </w:r>
      <w:r w:rsidRPr="001E1099">
        <w:t xml:space="preserve"> </w:t>
      </w:r>
      <w:r>
        <w:t>века на территории России осуществляли де</w:t>
      </w:r>
      <w:r>
        <w:t>я</w:t>
      </w:r>
      <w:r>
        <w:t>тельность тысячи некоммерческих организаций, уровень добровольчества в России ост</w:t>
      </w:r>
      <w:r>
        <w:t>а</w:t>
      </w:r>
      <w:r>
        <w:t>ется чрезвычайно низким по сравнению с развитыми западными странами. Среди причин трудностей российского добровольчества называют как низкий уровень культуры воло</w:t>
      </w:r>
      <w:r>
        <w:t>н</w:t>
      </w:r>
      <w:r>
        <w:t>терства (осведомленность о волонтерских программах, стремление быть в них вовлече</w:t>
      </w:r>
      <w:r>
        <w:t>н</w:t>
      </w:r>
      <w:r>
        <w:t>ными, понимание необходимости и пользы добровольчества)</w:t>
      </w:r>
      <w:r w:rsidRPr="008B7A4E">
        <w:rPr>
          <w:rStyle w:val="a8"/>
        </w:rPr>
        <w:footnoteReference w:id="21"/>
      </w:r>
      <w:r>
        <w:t>, так и низкий уровень д</w:t>
      </w:r>
      <w:r>
        <w:t>о</w:t>
      </w:r>
      <w:r>
        <w:t>верия в целом к благотворительным организациям, несовершенное законодательство и недостаточность политики государственной поддержки НКО</w:t>
      </w:r>
      <w:r w:rsidRPr="008B7A4E">
        <w:rPr>
          <w:rStyle w:val="a8"/>
        </w:rPr>
        <w:footnoteReference w:id="22"/>
      </w:r>
      <w:r>
        <w:t xml:space="preserve">. </w:t>
      </w:r>
    </w:p>
    <w:p w:rsidR="001E1099" w:rsidRDefault="001E1099" w:rsidP="00C237DE">
      <w:pPr>
        <w:spacing w:line="360" w:lineRule="auto"/>
        <w:ind w:firstLine="709"/>
        <w:jc w:val="both"/>
      </w:pPr>
      <w:r>
        <w:t>В настоящее время российское добровольчество находится на ступени своего а</w:t>
      </w:r>
      <w:r>
        <w:t>к</w:t>
      </w:r>
      <w:r>
        <w:t>тивного развития. С каждым годом возникает все больше волонтерских объединений, о</w:t>
      </w:r>
      <w:r>
        <w:t>р</w:t>
      </w:r>
      <w:r>
        <w:t>ганизованных гражданами «снизу», растет количество заинтересованных в волонтерской активности коммерческих фирм. В этой ситуации со стороны государства требуется пр</w:t>
      </w:r>
      <w:r>
        <w:t>о</w:t>
      </w:r>
      <w:r>
        <w:t>ведение грамотной и осторожной политики в области волонтерства как с точки зрения проработки законодательной базы, так и с точки зрения развития активной государстве</w:t>
      </w:r>
      <w:r>
        <w:t>н</w:t>
      </w:r>
      <w:r>
        <w:t xml:space="preserve">ной поддержки. К сожалению, на данном этапе эти задачи пока еще не были реализованы. </w:t>
      </w:r>
    </w:p>
    <w:p w:rsidR="002B763B" w:rsidRPr="002B763B" w:rsidRDefault="002B763B" w:rsidP="002B763B">
      <w:pPr>
        <w:spacing w:line="360" w:lineRule="auto"/>
        <w:ind w:firstLine="709"/>
        <w:jc w:val="center"/>
        <w:rPr>
          <w:i/>
        </w:rPr>
      </w:pPr>
      <w:r w:rsidRPr="002B763B">
        <w:rPr>
          <w:i/>
        </w:rPr>
        <w:t>Историческая перс</w:t>
      </w:r>
      <w:r>
        <w:rPr>
          <w:i/>
        </w:rPr>
        <w:t>пектива добровольчества во Франции</w:t>
      </w:r>
    </w:p>
    <w:p w:rsidR="001E1099" w:rsidRDefault="00EE60A5" w:rsidP="00C237DE">
      <w:pPr>
        <w:spacing w:line="360" w:lineRule="auto"/>
        <w:ind w:firstLine="709"/>
        <w:jc w:val="both"/>
      </w:pPr>
      <w:r>
        <w:t>Уже в эпоху средневековья</w:t>
      </w:r>
      <w:r w:rsidR="00934BE5">
        <w:t xml:space="preserve"> во Франции, как и во всей Европе, существовали объ</w:t>
      </w:r>
      <w:r w:rsidR="00934BE5">
        <w:t>е</w:t>
      </w:r>
      <w:r w:rsidR="00934BE5">
        <w:t>динения граждан, похожие на современные ассоциации (гильдии ремесленников, торг</w:t>
      </w:r>
      <w:r w:rsidR="00934BE5">
        <w:t>о</w:t>
      </w:r>
      <w:r w:rsidR="00934BE5">
        <w:t>вые объединения, религиозные коммуны и т.д.)</w:t>
      </w:r>
      <w:r>
        <w:rPr>
          <w:rStyle w:val="a8"/>
        </w:rPr>
        <w:footnoteReference w:id="23"/>
      </w:r>
      <w:r w:rsidR="00934BE5">
        <w:t xml:space="preserve">. </w:t>
      </w:r>
      <w:proofErr w:type="gramStart"/>
      <w:r w:rsidR="00934BE5">
        <w:t>Несмотря на государственную политику времен Великой Французской Революции 1789 года, во многом ограничивающую созд</w:t>
      </w:r>
      <w:r w:rsidR="00934BE5">
        <w:t>а</w:t>
      </w:r>
      <w:r w:rsidR="00934BE5">
        <w:t>ние независимых гражданских объединений, в этот период во Франции во множестве п</w:t>
      </w:r>
      <w:r w:rsidR="00934BE5">
        <w:t>о</w:t>
      </w:r>
      <w:r w:rsidR="00934BE5">
        <w:t>являлись многочисленные объединения и клубы</w:t>
      </w:r>
      <w:r w:rsidR="00934BE5">
        <w:rPr>
          <w:rStyle w:val="a8"/>
        </w:rPr>
        <w:footnoteReference w:id="24"/>
      </w:r>
      <w:r w:rsidR="00934BE5">
        <w:t>. Настоящий расцвет волонтерских о</w:t>
      </w:r>
      <w:r w:rsidR="00934BE5">
        <w:t>р</w:t>
      </w:r>
      <w:r w:rsidR="00934BE5">
        <w:t xml:space="preserve">ганизаций и добровольчества пришелся на </w:t>
      </w:r>
      <w:r w:rsidR="00934BE5">
        <w:rPr>
          <w:lang w:val="en-US"/>
        </w:rPr>
        <w:t>XX</w:t>
      </w:r>
      <w:r w:rsidR="00934BE5">
        <w:t xml:space="preserve"> век, когда Актом от 1901 года была уст</w:t>
      </w:r>
      <w:r w:rsidR="00934BE5">
        <w:t>а</w:t>
      </w:r>
      <w:r w:rsidR="00934BE5">
        <w:t>новлена свобода гражданских ассоциаций и объединений.</w:t>
      </w:r>
      <w:proofErr w:type="gramEnd"/>
      <w:r w:rsidR="00934BE5">
        <w:t xml:space="preserve"> Этот документ определял л</w:t>
      </w:r>
      <w:r w:rsidR="00934BE5">
        <w:t>е</w:t>
      </w:r>
      <w:r w:rsidR="00934BE5">
        <w:t>гальный статус волонтеров, благополучателей и волонтерских организаций, обеспечивал юр</w:t>
      </w:r>
      <w:r w:rsidR="00934BE5">
        <w:t>и</w:t>
      </w:r>
      <w:r w:rsidR="00934BE5">
        <w:t xml:space="preserve">дическую базу отношениям по поводу добровольчества. Основная масса ассоциаций,  </w:t>
      </w:r>
      <w:r w:rsidR="00934BE5">
        <w:lastRenderedPageBreak/>
        <w:t>активно использующих труд волонтеров, была создана в первые годы после окончания</w:t>
      </w:r>
      <w:proofErr w:type="gramStart"/>
      <w:r w:rsidR="00934BE5">
        <w:t xml:space="preserve"> В</w:t>
      </w:r>
      <w:proofErr w:type="gramEnd"/>
      <w:r w:rsidR="00934BE5">
        <w:t xml:space="preserve">торой мировой войны в целях реконструкции Европы и помощи пострадавшим. </w:t>
      </w:r>
    </w:p>
    <w:p w:rsidR="00934BE5" w:rsidRPr="00934BE5" w:rsidRDefault="00934BE5" w:rsidP="00C237DE">
      <w:pPr>
        <w:spacing w:line="360" w:lineRule="auto"/>
        <w:ind w:firstLine="709"/>
        <w:jc w:val="both"/>
      </w:pPr>
      <w:r>
        <w:t>На сегодняшний день сектор волонтерских организаций во Франции характериз</w:t>
      </w:r>
      <w:r>
        <w:t>у</w:t>
      </w:r>
      <w:r>
        <w:t>ется достаточно большими размерами и широкой сферой деятельности в различных о</w:t>
      </w:r>
      <w:r>
        <w:t>б</w:t>
      </w:r>
      <w:r>
        <w:t>ластях: спорт, культура, досуг, защита прав человека, здоровье. Согласно данным наци</w:t>
      </w:r>
      <w:r>
        <w:t>о</w:t>
      </w:r>
      <w:r>
        <w:t>нальной статистики, каждый год во Франции создается около 37 тыс. новых ассоциаций</w:t>
      </w:r>
      <w:r w:rsidRPr="00934BE5">
        <w:t xml:space="preserve"> [</w:t>
      </w:r>
      <w:r w:rsidRPr="00934BE5">
        <w:rPr>
          <w:lang w:val="fr-FR"/>
        </w:rPr>
        <w:t>Tchernonog</w:t>
      </w:r>
      <w:r w:rsidRPr="00760BD2">
        <w:t>, 2007</w:t>
      </w:r>
      <w:r w:rsidRPr="00934BE5">
        <w:t xml:space="preserve">]. </w:t>
      </w:r>
    </w:p>
    <w:p w:rsidR="00934BE5" w:rsidRDefault="00934BE5" w:rsidP="00C237DE">
      <w:pPr>
        <w:spacing w:line="360" w:lineRule="auto"/>
        <w:ind w:firstLine="709"/>
        <w:jc w:val="both"/>
      </w:pPr>
      <w:r>
        <w:t>Стоит отметить, что волонтерские организации во Франции занимают прочное м</w:t>
      </w:r>
      <w:r>
        <w:t>е</w:t>
      </w:r>
      <w:r>
        <w:t>сто в повседневной жизни населения страны как с точки зрения количества людей, вовл</w:t>
      </w:r>
      <w:r>
        <w:t>е</w:t>
      </w:r>
      <w:r>
        <w:t>ченных в волонтерское движение, так и с точки зрения масштаба мероприятий, реализ</w:t>
      </w:r>
      <w:r>
        <w:t>о</w:t>
      </w:r>
      <w:r>
        <w:t xml:space="preserve">ванных силами добровольцев ежегодно. </w:t>
      </w:r>
    </w:p>
    <w:p w:rsidR="00587399" w:rsidRDefault="003D1BE6" w:rsidP="00C237DE">
      <w:pPr>
        <w:spacing w:line="360" w:lineRule="auto"/>
        <w:ind w:firstLine="709"/>
        <w:jc w:val="both"/>
      </w:pPr>
      <w:r>
        <w:t>Помимо традиционной</w:t>
      </w:r>
      <w:r w:rsidRPr="003D1BE6">
        <w:t xml:space="preserve"> </w:t>
      </w:r>
      <w:r w:rsidR="00587399">
        <w:t xml:space="preserve">помощи </w:t>
      </w:r>
      <w:proofErr w:type="gramStart"/>
      <w:r w:rsidR="00587399">
        <w:t>нуждающимся</w:t>
      </w:r>
      <w:proofErr w:type="gramEnd"/>
      <w:r w:rsidR="00587399">
        <w:t>, французские волонтерские асс</w:t>
      </w:r>
      <w:r w:rsidR="00587399">
        <w:t>о</w:t>
      </w:r>
      <w:r w:rsidR="00587399">
        <w:t>циации активно включены в общественную и культурную жизнь страны: благотворител</w:t>
      </w:r>
      <w:r w:rsidR="00587399">
        <w:t>ь</w:t>
      </w:r>
      <w:r w:rsidR="00587399">
        <w:t>ные концерты и фестивали, форумы и марши, ярмарки и семинары призваны не только привлечь внимание потенциальных спонсоров, но также и распространить ценности в</w:t>
      </w:r>
      <w:r w:rsidR="00587399">
        <w:t>о</w:t>
      </w:r>
      <w:r w:rsidR="00587399">
        <w:t>лонтерства. Особо крупные организации занимаются активным привлечением к добр</w:t>
      </w:r>
      <w:r w:rsidR="00587399">
        <w:t>о</w:t>
      </w:r>
      <w:r w:rsidR="00587399">
        <w:t>вольческой и благотворительной деятельности коммерческих корпораций, широко осв</w:t>
      </w:r>
      <w:r w:rsidR="00587399">
        <w:t>е</w:t>
      </w:r>
      <w:r w:rsidR="00587399">
        <w:t xml:space="preserve">щают свою деятельность в СМИ и плодотворно взаимодействуют с государственными </w:t>
      </w:r>
      <w:proofErr w:type="gramStart"/>
      <w:r w:rsidR="00587399">
        <w:t>о</w:t>
      </w:r>
      <w:r w:rsidR="00587399">
        <w:t>р</w:t>
      </w:r>
      <w:r w:rsidR="00587399">
        <w:t>ганами</w:t>
      </w:r>
      <w:proofErr w:type="gramEnd"/>
      <w:r w:rsidR="00587399">
        <w:t xml:space="preserve"> как местного, так и национального уровня. </w:t>
      </w:r>
    </w:p>
    <w:p w:rsidR="00587399" w:rsidRDefault="00587399" w:rsidP="00587399">
      <w:pPr>
        <w:spacing w:line="360" w:lineRule="auto"/>
        <w:ind w:firstLine="709"/>
        <w:jc w:val="both"/>
      </w:pPr>
      <w:r>
        <w:t>Ценности благотворительности и добровольчества начинают прививаться еще в школе, а затем и в высших учебных заведениях. Во всех университетах страны активную деятельность ведут ассоциации различного рода, а некоторые учебные программы позв</w:t>
      </w:r>
      <w:r>
        <w:t>о</w:t>
      </w:r>
      <w:r>
        <w:t>ляют получить дополнительные баллы за участие в волонтерской деятельности. В бол</w:t>
      </w:r>
      <w:r>
        <w:t>ь</w:t>
      </w:r>
      <w:r>
        <w:t>шом количестве существуют ассоциации, занимающиеся обучением волонтеров и псих</w:t>
      </w:r>
      <w:r>
        <w:t>о</w:t>
      </w:r>
      <w:r>
        <w:t>ло</w:t>
      </w:r>
      <w:r w:rsidR="003D1BE6">
        <w:t>гической консультацией новичков</w:t>
      </w:r>
      <w:r w:rsidR="003D1BE6" w:rsidRPr="003D1BE6">
        <w:t xml:space="preserve"> </w:t>
      </w:r>
      <w:r w:rsidR="003D1BE6" w:rsidRPr="00934BE5">
        <w:t>[</w:t>
      </w:r>
      <w:r w:rsidR="003D1BE6" w:rsidRPr="00934BE5">
        <w:rPr>
          <w:lang w:val="fr-FR"/>
        </w:rPr>
        <w:t>Tchernonog</w:t>
      </w:r>
      <w:r w:rsidR="003D1BE6" w:rsidRPr="00760BD2">
        <w:t>, 2007</w:t>
      </w:r>
      <w:r w:rsidR="003D1BE6" w:rsidRPr="00934BE5">
        <w:t>]</w:t>
      </w:r>
      <w:r w:rsidR="003D1BE6">
        <w:t>.</w:t>
      </w:r>
      <w:r>
        <w:t xml:space="preserve"> Ежегодно проходят национал</w:t>
      </w:r>
      <w:r>
        <w:t>ь</w:t>
      </w:r>
      <w:r>
        <w:t>ные выставки воло</w:t>
      </w:r>
      <w:r>
        <w:t>н</w:t>
      </w:r>
      <w:r>
        <w:t xml:space="preserve">терских программ и конкурсы среди волонтеров. </w:t>
      </w:r>
    </w:p>
    <w:p w:rsidR="00587399" w:rsidRDefault="00587399" w:rsidP="00587399">
      <w:pPr>
        <w:spacing w:line="360" w:lineRule="auto"/>
        <w:ind w:firstLine="709"/>
        <w:jc w:val="both"/>
      </w:pPr>
      <w:r>
        <w:t>Таким образом, несмотря на глубокие исторические корни волонтерства в России, на сегодняшний день уровень развития добровольчества в нашей стране достаточно сил</w:t>
      </w:r>
      <w:r>
        <w:t>ь</w:t>
      </w:r>
      <w:r>
        <w:t xml:space="preserve">но отстает от аналогичного показателя во Франции. </w:t>
      </w:r>
      <w:r w:rsidR="003D1BE6">
        <w:t>К настоящему моменту</w:t>
      </w:r>
      <w:r>
        <w:t xml:space="preserve"> во Франции насчитывается около 14 миллионов официально зарегистрированных волонтеров, что с</w:t>
      </w:r>
      <w:r>
        <w:t>о</w:t>
      </w:r>
      <w:r>
        <w:t>ставляет около 26% от всего населения страны</w:t>
      </w:r>
      <w:r>
        <w:rPr>
          <w:rStyle w:val="a8"/>
        </w:rPr>
        <w:footnoteReference w:id="25"/>
      </w:r>
      <w:r>
        <w:t xml:space="preserve">, тогда как в России </w:t>
      </w:r>
      <w:r w:rsidRPr="008B7A4E">
        <w:t>по самым оптим</w:t>
      </w:r>
      <w:r w:rsidRPr="008B7A4E">
        <w:t>и</w:t>
      </w:r>
      <w:r w:rsidRPr="008B7A4E">
        <w:lastRenderedPageBreak/>
        <w:t>стичным подсчетам, только 9% опрошенных россиян выступали когда-либо в</w:t>
      </w:r>
      <w:r w:rsidR="003D1BE6">
        <w:t xml:space="preserve"> жизни</w:t>
      </w:r>
      <w:r w:rsidRPr="008B7A4E">
        <w:t xml:space="preserve"> кач</w:t>
      </w:r>
      <w:r w:rsidRPr="008B7A4E">
        <w:t>е</w:t>
      </w:r>
      <w:r w:rsidRPr="008B7A4E">
        <w:t>стве в</w:t>
      </w:r>
      <w:r w:rsidRPr="008B7A4E">
        <w:t>о</w:t>
      </w:r>
      <w:r w:rsidRPr="008B7A4E">
        <w:t>лонтеров</w:t>
      </w:r>
      <w:r>
        <w:t>.</w:t>
      </w:r>
      <w:r w:rsidRPr="008B7A4E">
        <w:rPr>
          <w:rStyle w:val="a8"/>
        </w:rPr>
        <w:footnoteReference w:id="26"/>
      </w:r>
      <w:r>
        <w:t xml:space="preserve"> </w:t>
      </w:r>
    </w:p>
    <w:p w:rsidR="00AE369F" w:rsidRDefault="00587399" w:rsidP="00587399">
      <w:pPr>
        <w:spacing w:line="360" w:lineRule="auto"/>
        <w:ind w:firstLine="709"/>
        <w:jc w:val="both"/>
      </w:pPr>
      <w:r>
        <w:t>Краткий обзор развития волонтерства в исторической перспективе и анализ его с</w:t>
      </w:r>
      <w:r>
        <w:t>е</w:t>
      </w:r>
      <w:r>
        <w:t xml:space="preserve">годняшнего положения в каждой из изучаемых стран позволяет сделать предположение о том, что институт волонтерства находится на разных стадиях своего развития в России и во Франции. </w:t>
      </w:r>
      <w:r w:rsidR="00AE369F">
        <w:t xml:space="preserve">Об этом говорит количественный и качественный размах проникновения добровольчества в повседневную жизнь французов и </w:t>
      </w:r>
      <w:proofErr w:type="gramStart"/>
      <w:r w:rsidR="00AE369F">
        <w:t>эпизодичность</w:t>
      </w:r>
      <w:proofErr w:type="gramEnd"/>
      <w:r w:rsidR="00AE369F">
        <w:t xml:space="preserve"> и локальность дейс</w:t>
      </w:r>
      <w:r w:rsidR="00AE369F">
        <w:t>т</w:t>
      </w:r>
      <w:r w:rsidR="00AE369F">
        <w:t>вий российских добровольцев. В данной работе</w:t>
      </w:r>
      <w:r w:rsidR="003D1BE6">
        <w:t>, опираясь на теорию нового институци</w:t>
      </w:r>
      <w:r w:rsidR="003D1BE6">
        <w:t>о</w:t>
      </w:r>
      <w:r w:rsidR="003D1BE6">
        <w:t>нализма,</w:t>
      </w:r>
      <w:r w:rsidR="00AE369F">
        <w:t xml:space="preserve"> мы делаем предположение о том, что в</w:t>
      </w:r>
      <w:r w:rsidR="00AE369F">
        <w:t>о</w:t>
      </w:r>
      <w:r w:rsidR="00AE369F">
        <w:t xml:space="preserve">лонтерская среда во Франции является прочно институционализированным феноменом, обладающим легитимностью и </w:t>
      </w:r>
      <w:proofErr w:type="gramStart"/>
      <w:r w:rsidR="00AE369F">
        <w:t>надежн</w:t>
      </w:r>
      <w:r w:rsidR="00AE369F">
        <w:t>о</w:t>
      </w:r>
      <w:r w:rsidR="00AE369F">
        <w:t>стью</w:t>
      </w:r>
      <w:proofErr w:type="gramEnd"/>
      <w:r w:rsidR="00AE369F">
        <w:t xml:space="preserve"> как в глазах общественности, так и в глазах государственных органов. К сожалению, аналогичные выводы по отношению к институту волонтерства в России будут как мин</w:t>
      </w:r>
      <w:r w:rsidR="00AE369F">
        <w:t>и</w:t>
      </w:r>
      <w:r w:rsidR="00AE369F">
        <w:t xml:space="preserve">мум преждевременными. </w:t>
      </w:r>
    </w:p>
    <w:p w:rsidR="00587399" w:rsidRPr="00934BE5" w:rsidRDefault="00AE369F" w:rsidP="00587399">
      <w:pPr>
        <w:spacing w:line="360" w:lineRule="auto"/>
        <w:ind w:firstLine="709"/>
        <w:jc w:val="both"/>
      </w:pPr>
      <w:r>
        <w:t>В данной работе мы обосновываем, что степень институционализации внешней среды оказывает значительное влияние на внутреннюю деятельность и структуру фо</w:t>
      </w:r>
      <w:r>
        <w:t>р</w:t>
      </w:r>
      <w:r>
        <w:t xml:space="preserve">мальных волонтерских организаций. Если во Франции сильно институционализированная волонтерская среда уже выработала свои правила и нормы существования, то в России тотальная неопределенность организационного поля </w:t>
      </w:r>
      <w:r w:rsidR="003D1BE6">
        <w:t>не позволяет волонтерским объед</w:t>
      </w:r>
      <w:r w:rsidR="003D1BE6">
        <w:t>и</w:t>
      </w:r>
      <w:r w:rsidR="003D1BE6">
        <w:t>нениям</w:t>
      </w:r>
      <w:r>
        <w:t xml:space="preserve"> развернуть свою работу в полную силу. Другими словами, если во Франции явл</w:t>
      </w:r>
      <w:r>
        <w:t>е</w:t>
      </w:r>
      <w:r>
        <w:t>ние волонтерской ассоциации четко определено, а правила ее функционирования выраб</w:t>
      </w:r>
      <w:r>
        <w:t>о</w:t>
      </w:r>
      <w:r>
        <w:t>таны на протяжении десятилетий</w:t>
      </w:r>
      <w:r w:rsidR="00EE60A5">
        <w:t xml:space="preserve">, то в России </w:t>
      </w:r>
      <w:r w:rsidR="003D1BE6">
        <w:t>неочевидность</w:t>
      </w:r>
      <w:r w:rsidR="00EE60A5">
        <w:t xml:space="preserve"> и неопределенность практик добровольческих организаций в обществе создает серьезные препятствия для их деятел</w:t>
      </w:r>
      <w:r w:rsidR="00EE60A5">
        <w:t>ь</w:t>
      </w:r>
      <w:r w:rsidR="00EE60A5">
        <w:t>нос</w:t>
      </w:r>
      <w:r w:rsidR="003D1BE6">
        <w:t>ти. Таким образом, е</w:t>
      </w:r>
      <w:r w:rsidR="00EE60A5">
        <w:t xml:space="preserve">сли во Франции вновь образованная волонтерская ассоциация благополучно «встраивается» в выработанную задолго до нее систему правил, то в России каждое добровольческое объединение вынуждено искать свои собственные пути развития, самостоятельно пробивать себе «дорогу» в жизни.  </w:t>
      </w:r>
    </w:p>
    <w:p w:rsidR="001B77EE" w:rsidRDefault="001B77EE" w:rsidP="00760BD2">
      <w:pPr>
        <w:pStyle w:val="3"/>
      </w:pPr>
      <w:bookmarkStart w:id="27" w:name="_Toc389818468"/>
      <w:r>
        <w:t>5</w:t>
      </w:r>
      <w:r w:rsidRPr="00550A81">
        <w:t xml:space="preserve">. </w:t>
      </w:r>
      <w:r>
        <w:t xml:space="preserve">Легальный статус </w:t>
      </w:r>
      <w:r w:rsidR="00765C15">
        <w:t xml:space="preserve">и структура </w:t>
      </w:r>
      <w:r>
        <w:t>волонтерства и НКО в России и во Франции</w:t>
      </w:r>
      <w:bookmarkEnd w:id="27"/>
    </w:p>
    <w:p w:rsidR="001B77EE" w:rsidRDefault="001B77EE" w:rsidP="001B77EE">
      <w:pPr>
        <w:spacing w:line="360" w:lineRule="auto"/>
        <w:ind w:firstLine="709"/>
        <w:jc w:val="both"/>
      </w:pPr>
      <w:r>
        <w:t xml:space="preserve">Прежде чем приступить к эмпирическому анализу внутренней структуры такого феномена, как </w:t>
      </w:r>
      <w:r w:rsidRPr="001B77EE">
        <w:t>формальная волонтерская организация,</w:t>
      </w:r>
      <w:r>
        <w:t xml:space="preserve"> необходимо пр</w:t>
      </w:r>
      <w:r>
        <w:t>о</w:t>
      </w:r>
      <w:r>
        <w:t xml:space="preserve">анализировать это понятие, а также понятие </w:t>
      </w:r>
      <w:r w:rsidRPr="001B77EE">
        <w:t>волонтерской деятельности с юридической</w:t>
      </w:r>
      <w:r>
        <w:t xml:space="preserve"> точки зрения в соо</w:t>
      </w:r>
      <w:r>
        <w:t>т</w:t>
      </w:r>
      <w:r>
        <w:t>ветствии с современным российским и французским законодательством, для того, чтобы четко определить их официальный правовой статус в каждой из из</w:t>
      </w:r>
      <w:r>
        <w:t>у</w:t>
      </w:r>
      <w:r>
        <w:t>чаемых стран. Также, в соответствии с нормативными актами и официальной государственной статистикой, н</w:t>
      </w:r>
      <w:r>
        <w:t>е</w:t>
      </w:r>
      <w:r>
        <w:lastRenderedPageBreak/>
        <w:t xml:space="preserve">обходимо попытаться понять </w:t>
      </w:r>
      <w:r w:rsidRPr="00765C15">
        <w:t>структуру</w:t>
      </w:r>
      <w:r>
        <w:t xml:space="preserve"> некоммерческого сектора в целом во Франции и в России: выяснить, какие типы организаций входят в сферу некоммерческих, а также п</w:t>
      </w:r>
      <w:r>
        <w:t>о</w:t>
      </w:r>
      <w:r>
        <w:t>пытаться определить место волонте</w:t>
      </w:r>
      <w:r>
        <w:t>р</w:t>
      </w:r>
      <w:r>
        <w:t xml:space="preserve">ских объединений среди них. </w:t>
      </w:r>
    </w:p>
    <w:p w:rsidR="001B77EE" w:rsidRPr="00765C15" w:rsidRDefault="00D746BF" w:rsidP="00765C15">
      <w:pPr>
        <w:pStyle w:val="ListParagraph"/>
        <w:spacing w:after="0" w:line="360" w:lineRule="auto"/>
        <w:ind w:left="360"/>
        <w:jc w:val="center"/>
        <w:rPr>
          <w:rFonts w:ascii="Times New Roman" w:hAnsi="Times New Roman"/>
          <w:i/>
          <w:sz w:val="24"/>
          <w:szCs w:val="24"/>
        </w:rPr>
      </w:pPr>
      <w:r>
        <w:rPr>
          <w:rFonts w:ascii="Times New Roman" w:hAnsi="Times New Roman"/>
          <w:i/>
          <w:sz w:val="24"/>
          <w:szCs w:val="24"/>
        </w:rPr>
        <w:t xml:space="preserve">5.1 </w:t>
      </w:r>
      <w:r w:rsidR="001B77EE" w:rsidRPr="00765C15">
        <w:rPr>
          <w:rFonts w:ascii="Times New Roman" w:hAnsi="Times New Roman"/>
          <w:i/>
          <w:sz w:val="24"/>
          <w:szCs w:val="24"/>
        </w:rPr>
        <w:t>Волонтерская деятельность в законодательстве РФ.</w:t>
      </w:r>
    </w:p>
    <w:p w:rsidR="001B77EE" w:rsidRPr="00765C15" w:rsidRDefault="001B77EE" w:rsidP="001B77EE">
      <w:pPr>
        <w:spacing w:line="360" w:lineRule="auto"/>
        <w:jc w:val="center"/>
      </w:pPr>
      <w:r w:rsidRPr="00765C15">
        <w:rPr>
          <w:i/>
        </w:rPr>
        <w:t>Структура некоммерческого сектора в РФ</w:t>
      </w:r>
    </w:p>
    <w:p w:rsidR="001B77EE" w:rsidRDefault="001B77EE" w:rsidP="001B77EE">
      <w:pPr>
        <w:spacing w:line="360" w:lineRule="auto"/>
        <w:ind w:firstLine="709"/>
        <w:jc w:val="both"/>
      </w:pPr>
      <w:proofErr w:type="gramStart"/>
      <w:r w:rsidRPr="000F034E">
        <w:t>Необходимо признать, что на сегодняшний день нормативно-правовая база</w:t>
      </w:r>
      <w:r>
        <w:t xml:space="preserve"> РФ</w:t>
      </w:r>
      <w:r w:rsidRPr="000F034E">
        <w:t>, р</w:t>
      </w:r>
      <w:r w:rsidRPr="000F034E">
        <w:t>е</w:t>
      </w:r>
      <w:r w:rsidRPr="000F034E">
        <w:t xml:space="preserve">гулирующая </w:t>
      </w:r>
      <w:r>
        <w:t>волонтерскую деятельность,</w:t>
      </w:r>
      <w:r w:rsidRPr="000F034E">
        <w:t xml:space="preserve"> все еще является недоработанной, что служит стимулом для разработки и проведения мероприятий по ее улучшению</w:t>
      </w:r>
      <w:r w:rsidRPr="000F034E">
        <w:rPr>
          <w:rStyle w:val="a8"/>
        </w:rPr>
        <w:footnoteReference w:id="27"/>
      </w:r>
      <w:r w:rsidRPr="000F034E">
        <w:t>.</w:t>
      </w:r>
      <w:r>
        <w:t xml:space="preserve"> В настоящее время государством предпринимается ряд мер в области разработки такой законодател</w:t>
      </w:r>
      <w:r>
        <w:t>ь</w:t>
      </w:r>
      <w:r>
        <w:t xml:space="preserve">ной базы, которая смогла бы точно регламентировать добровольческую деятельность, ее субъекты, а также их права и обязанности. </w:t>
      </w:r>
      <w:proofErr w:type="gramEnd"/>
    </w:p>
    <w:p w:rsidR="001B77EE" w:rsidRDefault="001B77EE" w:rsidP="001B77EE">
      <w:pPr>
        <w:spacing w:line="360" w:lineRule="auto"/>
        <w:ind w:firstLine="709"/>
        <w:jc w:val="both"/>
      </w:pPr>
      <w:r>
        <w:t>Впервые в российском законодательстве, в соответствии с Приказом</w:t>
      </w:r>
      <w:r w:rsidRPr="007C61DB">
        <w:t xml:space="preserve"> </w:t>
      </w:r>
      <w:r>
        <w:t>Росмолодежи № 377 «Об утверждении Положения о порядке регистрации и учета молодых граждан, принимающих и изъявивших желание принять участие в добровольческой (волонтерской) деятельности на территории РФ»</w:t>
      </w:r>
      <w:r>
        <w:rPr>
          <w:rStyle w:val="a8"/>
        </w:rPr>
        <w:footnoteReference w:id="28"/>
      </w:r>
      <w:r>
        <w:t xml:space="preserve">, четко определяются такие понятия, как добровольцы (волонтеры), добровольческая (волонтерская) деятельность и добровольческая программа. Согласно этим определениям, можно выделить следующие ключевые элементы </w:t>
      </w:r>
      <w:r w:rsidRPr="00765C15">
        <w:t>волонте</w:t>
      </w:r>
      <w:r w:rsidRPr="00765C15">
        <w:t>р</w:t>
      </w:r>
      <w:r w:rsidRPr="00765C15">
        <w:t>ской деятельности</w:t>
      </w:r>
      <w:r>
        <w:t>, определенные данным Приказом:</w:t>
      </w:r>
    </w:p>
    <w:p w:rsidR="001B77EE" w:rsidRDefault="001B77EE" w:rsidP="001D6D9F">
      <w:pPr>
        <w:numPr>
          <w:ilvl w:val="0"/>
          <w:numId w:val="43"/>
        </w:numPr>
        <w:spacing w:line="360" w:lineRule="auto"/>
        <w:jc w:val="both"/>
      </w:pPr>
      <w:r>
        <w:t>благотворительность;</w:t>
      </w:r>
    </w:p>
    <w:p w:rsidR="001B77EE" w:rsidRDefault="001B77EE" w:rsidP="001D6D9F">
      <w:pPr>
        <w:numPr>
          <w:ilvl w:val="0"/>
          <w:numId w:val="43"/>
        </w:numPr>
        <w:spacing w:line="360" w:lineRule="auto"/>
        <w:jc w:val="both"/>
      </w:pPr>
      <w:r>
        <w:t>безвозмездный труд;</w:t>
      </w:r>
    </w:p>
    <w:p w:rsidR="001B77EE" w:rsidRDefault="001B77EE" w:rsidP="001D6D9F">
      <w:pPr>
        <w:numPr>
          <w:ilvl w:val="0"/>
          <w:numId w:val="43"/>
        </w:numPr>
        <w:spacing w:line="360" w:lineRule="auto"/>
        <w:jc w:val="both"/>
      </w:pPr>
      <w:r>
        <w:t>социальное служение;</w:t>
      </w:r>
    </w:p>
    <w:p w:rsidR="001B77EE" w:rsidRDefault="001B77EE" w:rsidP="001D6D9F">
      <w:pPr>
        <w:numPr>
          <w:ilvl w:val="0"/>
          <w:numId w:val="43"/>
        </w:numPr>
        <w:spacing w:line="360" w:lineRule="auto"/>
        <w:jc w:val="both"/>
      </w:pPr>
      <w:r>
        <w:t>свободное волеизъявление;</w:t>
      </w:r>
    </w:p>
    <w:p w:rsidR="001B77EE" w:rsidRDefault="001B77EE" w:rsidP="001D6D9F">
      <w:pPr>
        <w:numPr>
          <w:ilvl w:val="0"/>
          <w:numId w:val="43"/>
        </w:numPr>
        <w:spacing w:line="360" w:lineRule="auto"/>
        <w:jc w:val="both"/>
      </w:pPr>
      <w:r>
        <w:t>бескорыстное оказание социально значимых услуг;</w:t>
      </w:r>
    </w:p>
    <w:p w:rsidR="001B77EE" w:rsidRDefault="001B77EE" w:rsidP="001D6D9F">
      <w:pPr>
        <w:numPr>
          <w:ilvl w:val="0"/>
          <w:numId w:val="43"/>
        </w:numPr>
        <w:spacing w:line="360" w:lineRule="auto"/>
        <w:jc w:val="both"/>
      </w:pPr>
      <w:r>
        <w:t>потребности граждан и гражданского общества;</w:t>
      </w:r>
    </w:p>
    <w:p w:rsidR="001B77EE" w:rsidRPr="00527CE2" w:rsidRDefault="001B77EE" w:rsidP="001D6D9F">
      <w:pPr>
        <w:numPr>
          <w:ilvl w:val="0"/>
          <w:numId w:val="43"/>
        </w:numPr>
        <w:spacing w:line="360" w:lineRule="auto"/>
        <w:jc w:val="both"/>
      </w:pPr>
      <w:r>
        <w:t xml:space="preserve">осуществление деятельности в интересах благополучателя, в том числе в интересах благотворительной </w:t>
      </w:r>
      <w:r w:rsidRPr="00765C15">
        <w:t>организации.</w:t>
      </w:r>
      <w:r>
        <w:t xml:space="preserve"> </w:t>
      </w:r>
    </w:p>
    <w:p w:rsidR="001B77EE" w:rsidRPr="00765C15" w:rsidRDefault="001B77EE" w:rsidP="001B77EE">
      <w:pPr>
        <w:spacing w:line="360" w:lineRule="auto"/>
        <w:ind w:firstLine="709"/>
        <w:jc w:val="both"/>
      </w:pPr>
      <w:r>
        <w:t xml:space="preserve">Последний элемент – а именно </w:t>
      </w:r>
      <w:r w:rsidRPr="00765C15">
        <w:t>организации,</w:t>
      </w:r>
      <w:r>
        <w:t xml:space="preserve"> в которых и от лица которых может осуществлять свою деятельность волонтер – представляют наибольший интерес для да</w:t>
      </w:r>
      <w:r>
        <w:t>н</w:t>
      </w:r>
      <w:r>
        <w:t>ного исследования. В представленном Приказе такие организации названы «благотвор</w:t>
      </w:r>
      <w:r>
        <w:t>и</w:t>
      </w:r>
      <w:r>
        <w:t xml:space="preserve">тельными», однако их юридический статус далеко не столь однозначен: он соотносится с </w:t>
      </w:r>
      <w:r>
        <w:lastRenderedPageBreak/>
        <w:t xml:space="preserve">понятием </w:t>
      </w:r>
      <w:r w:rsidRPr="00765C15">
        <w:t>некоммерческой организации (НКО)</w:t>
      </w:r>
      <w:r>
        <w:t xml:space="preserve"> и с понятием </w:t>
      </w:r>
      <w:r w:rsidRPr="00765C15">
        <w:t>социально ориентированной некоммерческой организации.</w:t>
      </w:r>
    </w:p>
    <w:p w:rsidR="001B77EE" w:rsidRDefault="001B77EE" w:rsidP="001B77EE">
      <w:pPr>
        <w:spacing w:line="360" w:lineRule="auto"/>
        <w:ind w:firstLine="709"/>
        <w:jc w:val="both"/>
      </w:pPr>
      <w:r>
        <w:t>Так, с</w:t>
      </w:r>
      <w:r w:rsidRPr="000F034E">
        <w:t>огласно проекту федерального закона «О добровольчестве (волонтерстве)»</w:t>
      </w:r>
      <w:r w:rsidRPr="000F034E">
        <w:rPr>
          <w:rStyle w:val="a8"/>
        </w:rPr>
        <w:footnoteReference w:id="29"/>
      </w:r>
      <w:r w:rsidRPr="000F034E">
        <w:t>,</w:t>
      </w:r>
      <w:r>
        <w:t xml:space="preserve"> речь о котором подробнее пойдет далее,</w:t>
      </w:r>
      <w:r w:rsidRPr="000F034E">
        <w:t xml:space="preserve"> </w:t>
      </w:r>
      <w:r>
        <w:t xml:space="preserve">волонтерская деятельность осуществляется в рамках объединения, называемого </w:t>
      </w:r>
      <w:r w:rsidRPr="00765C15">
        <w:t>добровольческой (волонтерской) организацией</w:t>
      </w:r>
      <w:r>
        <w:t xml:space="preserve">. Такая организация определяется как </w:t>
      </w:r>
      <w:r w:rsidRPr="001401B9">
        <w:t>социально ориентированная некоммерческая организация</w:t>
      </w:r>
      <w:r>
        <w:t xml:space="preserve">, привлекающая добровольцев для участия в волонтерских программах и проектах. </w:t>
      </w:r>
    </w:p>
    <w:p w:rsidR="001B77EE" w:rsidRDefault="001B77EE" w:rsidP="001B77EE">
      <w:pPr>
        <w:spacing w:line="360" w:lineRule="auto"/>
        <w:ind w:firstLine="709"/>
        <w:jc w:val="both"/>
      </w:pPr>
      <w:r>
        <w:t>Говоря о НКО, следует отметить, что согласно ФЗ №</w:t>
      </w:r>
      <w:r w:rsidRPr="00AF3FD6">
        <w:t xml:space="preserve"> 7</w:t>
      </w:r>
      <w:r>
        <w:t xml:space="preserve"> «О некоммерческих орган</w:t>
      </w:r>
      <w:r>
        <w:t>и</w:t>
      </w:r>
      <w:r>
        <w:t>зациях»</w:t>
      </w:r>
      <w:r>
        <w:rPr>
          <w:rStyle w:val="a8"/>
        </w:rPr>
        <w:footnoteReference w:id="30"/>
      </w:r>
      <w:r>
        <w:t>, основной чертой таких организаций является добровольность, отсутствие и</w:t>
      </w:r>
      <w:r>
        <w:t>з</w:t>
      </w:r>
      <w:r>
        <w:t>влечения прибыли как основной цели деятельности, а также запрет на распределение п</w:t>
      </w:r>
      <w:r>
        <w:t>о</w:t>
      </w:r>
      <w:r>
        <w:t>лученной прибыли между ее участниками. Некоммерческие организации могут осущест</w:t>
      </w:r>
      <w:r>
        <w:t>в</w:t>
      </w:r>
      <w:r>
        <w:t>лять свою деятельность в различных сферах, однако их цели обязательно должны быть направлены на достижение общественных благ. Стоит заметить, что согласно подходу ООН, среди критериев, характеризующих некоммерческие организации, также выделяю</w:t>
      </w:r>
      <w:r>
        <w:t>т</w:t>
      </w:r>
      <w:r>
        <w:t>ся признаки независимости от органов власти и самоуправление</w:t>
      </w:r>
      <w:r>
        <w:rPr>
          <w:rStyle w:val="a8"/>
        </w:rPr>
        <w:footnoteReference w:id="31"/>
      </w:r>
      <w:r>
        <w:t xml:space="preserve">. </w:t>
      </w:r>
    </w:p>
    <w:p w:rsidR="001B77EE" w:rsidRDefault="001B77EE" w:rsidP="001B77EE">
      <w:pPr>
        <w:spacing w:line="360" w:lineRule="auto"/>
        <w:ind w:firstLine="709"/>
        <w:jc w:val="both"/>
      </w:pPr>
      <w:r w:rsidRPr="001B396E">
        <w:t>В соответствии с пунктом 3 статьей 50 Гражданского кодекса РФ</w:t>
      </w:r>
      <w:r>
        <w:rPr>
          <w:rStyle w:val="a8"/>
        </w:rPr>
        <w:footnoteReference w:id="32"/>
      </w:r>
      <w:r>
        <w:t>,</w:t>
      </w:r>
      <w:r w:rsidRPr="001B396E">
        <w:t xml:space="preserve"> некоммерч</w:t>
      </w:r>
      <w:r w:rsidRPr="001B396E">
        <w:t>е</w:t>
      </w:r>
      <w:r w:rsidRPr="001B396E">
        <w:t xml:space="preserve">ская организация может быть создана в </w:t>
      </w:r>
      <w:r>
        <w:t xml:space="preserve">организационно-правовой </w:t>
      </w:r>
      <w:r w:rsidRPr="001B396E">
        <w:t>форме</w:t>
      </w:r>
      <w:r w:rsidRPr="00A420A4">
        <w:t xml:space="preserve"> потребительск</w:t>
      </w:r>
      <w:r>
        <w:t>о</w:t>
      </w:r>
      <w:r>
        <w:t>го</w:t>
      </w:r>
      <w:r w:rsidRPr="00A420A4">
        <w:t xml:space="preserve"> кооператив</w:t>
      </w:r>
      <w:r>
        <w:t>а, общественной</w:t>
      </w:r>
      <w:r w:rsidRPr="00A420A4">
        <w:t xml:space="preserve"> или религиозн</w:t>
      </w:r>
      <w:r>
        <w:t>ой</w:t>
      </w:r>
      <w:r w:rsidRPr="00A420A4">
        <w:t xml:space="preserve"> организаци</w:t>
      </w:r>
      <w:r>
        <w:t>и (объединения), учреждения, благотворительного</w:t>
      </w:r>
      <w:r w:rsidRPr="00A420A4">
        <w:t xml:space="preserve"> и иных фондов</w:t>
      </w:r>
      <w:r>
        <w:t>. Стоит заметить, что данный перечень является о</w:t>
      </w:r>
      <w:r>
        <w:t>т</w:t>
      </w:r>
      <w:r>
        <w:t>крытым и допускает создание некоммерческой организации в любой форме, предусмо</w:t>
      </w:r>
      <w:r>
        <w:t>т</w:t>
      </w:r>
      <w:r>
        <w:t>ренной законом. Так, например, ФЗ №</w:t>
      </w:r>
      <w:r w:rsidRPr="00AF3FD6">
        <w:t xml:space="preserve"> 7</w:t>
      </w:r>
      <w:r>
        <w:t xml:space="preserve"> «О некоммерческих организациях»</w:t>
      </w:r>
      <w:r>
        <w:rPr>
          <w:rStyle w:val="a8"/>
        </w:rPr>
        <w:footnoteReference w:id="33"/>
      </w:r>
      <w:r>
        <w:t xml:space="preserve"> предусма</w:t>
      </w:r>
      <w:r>
        <w:t>т</w:t>
      </w:r>
      <w:r>
        <w:t>ривает создание некоммерческой организации также в форме некоммерческого партне</w:t>
      </w:r>
      <w:r>
        <w:t>р</w:t>
      </w:r>
      <w:r>
        <w:t xml:space="preserve">ства и автономной некоммерческой организации. </w:t>
      </w:r>
    </w:p>
    <w:p w:rsidR="00D746BF" w:rsidRDefault="001B77EE" w:rsidP="00760BD2">
      <w:pPr>
        <w:spacing w:line="360" w:lineRule="auto"/>
        <w:ind w:firstLine="709"/>
        <w:jc w:val="both"/>
      </w:pPr>
      <w:proofErr w:type="gramStart"/>
      <w:r>
        <w:t>По данным Центра исследований гражданского общества и некоммерческого се</w:t>
      </w:r>
      <w:r>
        <w:t>к</w:t>
      </w:r>
      <w:r>
        <w:t>тора НИУ ВШЭ,  в целом российское законодательство предусматривает более 30 разли</w:t>
      </w:r>
      <w:r>
        <w:t>ч</w:t>
      </w:r>
      <w:r>
        <w:t>ных организационно-правовых форм НКО, которые устанавливаются не только Гражда</w:t>
      </w:r>
      <w:r>
        <w:t>н</w:t>
      </w:r>
      <w:r>
        <w:lastRenderedPageBreak/>
        <w:t>ским Кодексом, но и рядом специальных законов</w:t>
      </w:r>
      <w:r w:rsidRPr="00D746BF">
        <w:rPr>
          <w:rStyle w:val="a8"/>
        </w:rPr>
        <w:footnoteReference w:id="34"/>
      </w:r>
      <w:r w:rsidRPr="00D746BF">
        <w:t>. По данным исследования, проведе</w:t>
      </w:r>
      <w:r w:rsidRPr="00D746BF">
        <w:t>н</w:t>
      </w:r>
      <w:r w:rsidRPr="00D746BF">
        <w:t>ного Федеральной службой государственной статистики, более половины зарегистрир</w:t>
      </w:r>
      <w:r w:rsidRPr="00D746BF">
        <w:t>о</w:t>
      </w:r>
      <w:r w:rsidRPr="00D746BF">
        <w:t>ванных НКО приходятся на учреждения, общественные и религиозные организации, а общая численность НКО в России насчитывает около</w:t>
      </w:r>
      <w:proofErr w:type="gramEnd"/>
      <w:r w:rsidRPr="00D746BF">
        <w:t xml:space="preserve"> 670 тысяч организаций</w:t>
      </w:r>
      <w:r w:rsidR="00D746BF">
        <w:rPr>
          <w:rStyle w:val="a8"/>
        </w:rPr>
        <w:t>34</w:t>
      </w:r>
      <w:r w:rsidR="00D746BF">
        <w:t>.</w:t>
      </w:r>
      <w:r w:rsidRPr="00D746BF">
        <w:t xml:space="preserve"> Общая структура некоммерческого сектора в России предс</w:t>
      </w:r>
      <w:r w:rsidR="00997220">
        <w:t>тавлена на Р</w:t>
      </w:r>
      <w:r w:rsidR="00D746BF">
        <w:t>исунке 5</w:t>
      </w:r>
      <w:r w:rsidRPr="00D746BF">
        <w:t xml:space="preserve">. </w:t>
      </w:r>
    </w:p>
    <w:p w:rsidR="00D746BF" w:rsidRDefault="00D746BF" w:rsidP="00D746BF">
      <w:pPr>
        <w:jc w:val="right"/>
        <w:rPr>
          <w:i/>
        </w:rPr>
      </w:pPr>
      <w:r>
        <w:rPr>
          <w:i/>
        </w:rPr>
        <w:t>Рисунок 5</w:t>
      </w:r>
    </w:p>
    <w:p w:rsidR="00D746BF" w:rsidRDefault="00D746BF" w:rsidP="00D746BF">
      <w:pPr>
        <w:jc w:val="center"/>
        <w:rPr>
          <w:b/>
        </w:rPr>
      </w:pPr>
      <w:r w:rsidRPr="0072700F">
        <w:rPr>
          <w:b/>
        </w:rPr>
        <w:t>Структура некоммерческого сектора в РФ</w:t>
      </w:r>
    </w:p>
    <w:p w:rsidR="00D746BF" w:rsidRDefault="001D6D9F" w:rsidP="00D746BF">
      <w:pPr>
        <w:jc w:val="center"/>
        <w:rPr>
          <w:i/>
        </w:rPr>
      </w:pPr>
      <w:r>
        <w:rPr>
          <w:i/>
          <w:noProof/>
        </w:rPr>
        <w:drawing>
          <wp:inline distT="0" distB="0" distL="0" distR="0">
            <wp:extent cx="5730384" cy="4078861"/>
            <wp:effectExtent l="12180" t="6094" r="4821"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77EE" w:rsidRDefault="001B77EE" w:rsidP="001B77EE">
      <w:pPr>
        <w:spacing w:line="360" w:lineRule="auto"/>
        <w:ind w:firstLine="709"/>
        <w:jc w:val="both"/>
      </w:pPr>
      <w:r w:rsidRPr="00D746BF">
        <w:t>Однако, как утверждает директор Центра Ирина Мерсиянова, больше половины из этих организаций существуют лишь на бумаге: они являются официально зарегистрир</w:t>
      </w:r>
      <w:r w:rsidRPr="00D746BF">
        <w:t>о</w:t>
      </w:r>
      <w:r w:rsidRPr="00D746BF">
        <w:t>ванными, но не существуют в реальности</w:t>
      </w:r>
      <w:r w:rsidR="00D746BF">
        <w:rPr>
          <w:rStyle w:val="a8"/>
        </w:rPr>
        <w:t>34</w:t>
      </w:r>
      <w:r w:rsidRPr="00D746BF">
        <w:t>. Этот факт создает заведомо ложные предста</w:t>
      </w:r>
      <w:r w:rsidRPr="00D746BF">
        <w:t>в</w:t>
      </w:r>
      <w:r w:rsidRPr="00D746BF">
        <w:t>ления о размерах и потенциалах российского некоммерческого сектора, что влияет на п</w:t>
      </w:r>
      <w:r w:rsidRPr="00D746BF">
        <w:t>е</w:t>
      </w:r>
      <w:r w:rsidRPr="00D746BF">
        <w:t>реоценку его способности решать социальные задачи.</w:t>
      </w:r>
      <w:r>
        <w:t xml:space="preserve"> </w:t>
      </w:r>
    </w:p>
    <w:p w:rsidR="00D746BF" w:rsidRDefault="001B77EE" w:rsidP="00D746BF">
      <w:pPr>
        <w:spacing w:line="360" w:lineRule="auto"/>
        <w:ind w:firstLine="709"/>
        <w:jc w:val="both"/>
      </w:pPr>
      <w:r w:rsidRPr="00D746BF">
        <w:t>Кроме того, следует также принять во внимание тот факт, что в соответствии с ГК РФ, в нашей стране при обследовании сектора НКО учитываются организации, которые традиционно не относятся к структурам гражданского общества. К таким организациям относятся, прежде всего, органы государственной и муниципальной власти, созданные ими учреждения, а также потребительские кооперативы. Эти объединения нарушают т</w:t>
      </w:r>
      <w:r w:rsidRPr="00D746BF">
        <w:t>а</w:t>
      </w:r>
      <w:r w:rsidRPr="00D746BF">
        <w:t xml:space="preserve">кой принцип некоммерческого сектора, как независимость от </w:t>
      </w:r>
      <w:r w:rsidR="00D746BF">
        <w:t xml:space="preserve">органов государственной </w:t>
      </w:r>
      <w:r w:rsidR="00D746BF">
        <w:lastRenderedPageBreak/>
        <w:t xml:space="preserve">власти. </w:t>
      </w:r>
      <w:r w:rsidRPr="00D746BF">
        <w:t>За вычетом таких организаций численность негос</w:t>
      </w:r>
      <w:r w:rsidRPr="00D746BF">
        <w:t>у</w:t>
      </w:r>
      <w:r w:rsidRPr="00D746BF">
        <w:t>дарственных некоммерческих организаций в России составляет на 1 января 2009 года вс</w:t>
      </w:r>
      <w:r w:rsidRPr="00D746BF">
        <w:t>е</w:t>
      </w:r>
      <w:r w:rsidRPr="00D746BF">
        <w:t>го 360 тысяч.</w:t>
      </w:r>
      <w:r>
        <w:t xml:space="preserve"> </w:t>
      </w:r>
    </w:p>
    <w:p w:rsidR="001B77EE" w:rsidRDefault="001B77EE" w:rsidP="001B77EE">
      <w:pPr>
        <w:spacing w:line="360" w:lineRule="auto"/>
        <w:ind w:firstLine="709"/>
        <w:jc w:val="both"/>
      </w:pPr>
      <w:r>
        <w:t>Согласно статье 31.1. ФЗ №</w:t>
      </w:r>
      <w:r w:rsidRPr="00AF3FD6">
        <w:t xml:space="preserve"> 7</w:t>
      </w:r>
      <w:r>
        <w:t xml:space="preserve">  «О некоммерческих организациях»</w:t>
      </w:r>
      <w:r>
        <w:rPr>
          <w:rStyle w:val="a8"/>
        </w:rPr>
        <w:footnoteReference w:id="35"/>
      </w:r>
      <w:r>
        <w:t xml:space="preserve">, в Российской Федерации различают </w:t>
      </w:r>
      <w:r w:rsidRPr="00B869CB">
        <w:rPr>
          <w:i/>
        </w:rPr>
        <w:t>социально ориентированные некоммерческие организации</w:t>
      </w:r>
      <w:r>
        <w:t>. Неко</w:t>
      </w:r>
      <w:r>
        <w:t>м</w:t>
      </w:r>
      <w:r>
        <w:t>мерческая организация признается социально ориентированной, если она осуществляет</w:t>
      </w:r>
      <w:r w:rsidRPr="00EE3BEB">
        <w:t xml:space="preserve"> в соответствии с</w:t>
      </w:r>
      <w:r>
        <w:t xml:space="preserve"> ее </w:t>
      </w:r>
      <w:r w:rsidRPr="00EE3BEB">
        <w:t xml:space="preserve">учредительными документами </w:t>
      </w:r>
      <w:r>
        <w:t xml:space="preserve">один из </w:t>
      </w:r>
      <w:r w:rsidRPr="00EE3BEB">
        <w:t>видов деятельности</w:t>
      </w:r>
      <w:r>
        <w:t>, перечень которых содержится в вышеназванной статье. В целом же можно сказать, что социально ориентированный характер некоммерческой организации проявляется в ее направленн</w:t>
      </w:r>
      <w:r>
        <w:t>о</w:t>
      </w:r>
      <w:r>
        <w:t>сти на решение социальных проблем и содействие развитию гражданского общества. Н</w:t>
      </w:r>
      <w:r>
        <w:t>а</w:t>
      </w:r>
      <w:r>
        <w:t>пример, к этому понятию можно отнести такие</w:t>
      </w:r>
      <w:r w:rsidRPr="000F034E">
        <w:t xml:space="preserve"> приоритетные социальные направления, как профилактика социального сиротства, поддержка материнства и детства, повышение качества жизни людей пожилого возраста, социальная адаптация инвалидов и их семей, развитие дополнительного образования, способствование межнациональному сотруднич</w:t>
      </w:r>
      <w:r w:rsidRPr="000F034E">
        <w:t>е</w:t>
      </w:r>
      <w:r w:rsidRPr="000F034E">
        <w:t>ству и т.д.</w:t>
      </w:r>
      <w:r w:rsidRPr="000F034E">
        <w:rPr>
          <w:rStyle w:val="a8"/>
        </w:rPr>
        <w:footnoteReference w:id="36"/>
      </w:r>
      <w:r w:rsidRPr="000F034E">
        <w:t xml:space="preserve">  </w:t>
      </w:r>
      <w:r w:rsidRPr="00BE4894">
        <w:t>В случае если организация признана социально ориентированной, органы г</w:t>
      </w:r>
      <w:r w:rsidRPr="00BE4894">
        <w:t>о</w:t>
      </w:r>
      <w:r w:rsidRPr="00BE4894">
        <w:t>сударственной власти и органы местного самоуправления могут оказать поддержку такой организации.</w:t>
      </w:r>
    </w:p>
    <w:p w:rsidR="00D746BF" w:rsidRPr="00501FA8" w:rsidRDefault="00501FA8" w:rsidP="00501FA8">
      <w:pPr>
        <w:spacing w:line="360" w:lineRule="auto"/>
        <w:ind w:firstLine="709"/>
        <w:jc w:val="center"/>
        <w:rPr>
          <w:i/>
        </w:rPr>
      </w:pPr>
      <w:r>
        <w:rPr>
          <w:i/>
        </w:rPr>
        <w:t xml:space="preserve">5.2 </w:t>
      </w:r>
      <w:r w:rsidRPr="00501FA8">
        <w:rPr>
          <w:i/>
        </w:rPr>
        <w:t>Проект ФЗ «О добровольчестве (волонтерстве)»</w:t>
      </w:r>
    </w:p>
    <w:p w:rsidR="001B77EE" w:rsidRDefault="00D746BF" w:rsidP="001B77EE">
      <w:pPr>
        <w:spacing w:line="360" w:lineRule="auto"/>
        <w:ind w:firstLine="709"/>
        <w:jc w:val="both"/>
      </w:pPr>
      <w:r>
        <w:rPr>
          <w:rFonts w:ascii="Times" w:hAnsi="Times" w:cs="Times"/>
        </w:rPr>
        <w:t>О</w:t>
      </w:r>
      <w:r w:rsidR="001B77EE">
        <w:rPr>
          <w:rFonts w:ascii="Times" w:hAnsi="Times" w:cs="Times"/>
        </w:rPr>
        <w:t xml:space="preserve">собое внимание хотелось бы уделить уже ранее упоминавшемуся проекту </w:t>
      </w:r>
      <w:r w:rsidR="001B77EE" w:rsidRPr="000F034E">
        <w:t>фед</w:t>
      </w:r>
      <w:r w:rsidR="001B77EE" w:rsidRPr="000F034E">
        <w:t>е</w:t>
      </w:r>
      <w:r w:rsidR="001B77EE" w:rsidRPr="000F034E">
        <w:t>рального закона «О добровольчестве (волонтерстве)»</w:t>
      </w:r>
      <w:r w:rsidR="001B77EE" w:rsidRPr="000F034E">
        <w:rPr>
          <w:rStyle w:val="a8"/>
        </w:rPr>
        <w:footnoteReference w:id="37"/>
      </w:r>
      <w:r w:rsidR="001B77EE">
        <w:t>, который был вынесен на обсу</w:t>
      </w:r>
      <w:r w:rsidR="001B77EE">
        <w:t>ж</w:t>
      </w:r>
      <w:r w:rsidR="001B77EE">
        <w:t>дение Комитетом Совета Федерации еще в январе 2013 года.</w:t>
      </w:r>
      <w:r w:rsidR="001B77EE" w:rsidRPr="00970D9D">
        <w:t xml:space="preserve"> </w:t>
      </w:r>
      <w:r w:rsidR="001B77EE">
        <w:t>Однако, по причине в</w:t>
      </w:r>
      <w:r w:rsidR="001B77EE">
        <w:t>ы</w:t>
      </w:r>
      <w:r w:rsidR="001B77EE">
        <w:t>сокой критики со стороны общественности и экспертов, данный нормативный акт так и не был принят до сегодняшнего времени, и в настоящий момент все еще находится в состоянии обсуждения. Несмотря на это, представляется целесообразным его анализ в рамках данной работы, так как этот законопроект отражает текущие намерения со стороны государстве</w:t>
      </w:r>
      <w:r w:rsidR="001B77EE">
        <w:t>н</w:t>
      </w:r>
      <w:r w:rsidR="001B77EE">
        <w:t xml:space="preserve">ных структур относительно волонтерского сообщества. </w:t>
      </w:r>
    </w:p>
    <w:p w:rsidR="001B77EE" w:rsidRDefault="001B77EE" w:rsidP="001B77EE">
      <w:pPr>
        <w:spacing w:line="360" w:lineRule="auto"/>
        <w:ind w:firstLine="709"/>
        <w:jc w:val="both"/>
      </w:pPr>
      <w:r>
        <w:t xml:space="preserve"> </w:t>
      </w:r>
      <w:proofErr w:type="gramStart"/>
      <w:r>
        <w:t>Стоит отметить, что данный законопроект вызвал бурю негодования и критики со стороны как экспертов в области права, так и со стороны волонтерских и благотворител</w:t>
      </w:r>
      <w:r>
        <w:t>ь</w:t>
      </w:r>
      <w:r>
        <w:lastRenderedPageBreak/>
        <w:t>ных организаций</w:t>
      </w:r>
      <w:r>
        <w:rPr>
          <w:rStyle w:val="a8"/>
        </w:rPr>
        <w:footnoteReference w:id="38"/>
      </w:r>
      <w:r>
        <w:t>. При этом, несмотря на массовый протест общественности, часть п</w:t>
      </w:r>
      <w:r>
        <w:t>о</w:t>
      </w:r>
      <w:r>
        <w:t>ложений из этого проекта (например, положение о регистрации добровольца и выдачи ему волонтерской Книжки) все же была реализована в раннее упоминавшемся Приказе</w:t>
      </w:r>
      <w:r w:rsidRPr="007C61DB">
        <w:t xml:space="preserve"> </w:t>
      </w:r>
      <w:r>
        <w:t>Росм</w:t>
      </w:r>
      <w:r>
        <w:t>о</w:t>
      </w:r>
      <w:r>
        <w:t>лодежи № 377</w:t>
      </w:r>
      <w:r>
        <w:rPr>
          <w:rStyle w:val="a8"/>
        </w:rPr>
        <w:footnoteReference w:id="39"/>
      </w:r>
      <w:r>
        <w:t xml:space="preserve">. </w:t>
      </w:r>
      <w:proofErr w:type="gramEnd"/>
    </w:p>
    <w:p w:rsidR="001B77EE" w:rsidRDefault="001B77EE" w:rsidP="001B77EE">
      <w:pPr>
        <w:spacing w:line="360" w:lineRule="auto"/>
        <w:ind w:firstLine="709"/>
        <w:jc w:val="both"/>
      </w:pPr>
      <w:proofErr w:type="gramStart"/>
      <w:r>
        <w:t>Несмотря на то, что официальная цель данного законопроекта заключается в по</w:t>
      </w:r>
      <w:r>
        <w:t>д</w:t>
      </w:r>
      <w:r>
        <w:t>держке и распространении волонтерского движения в РФ, многие эксперты сходятся в том, что возможным следствием принятия этого Федерального Закона будет излишнее р</w:t>
      </w:r>
      <w:r>
        <w:t>е</w:t>
      </w:r>
      <w:r>
        <w:t>гулирование волонтерской деятельности, замыкание добровольцев в рамках закрытой си</w:t>
      </w:r>
      <w:r>
        <w:t>с</w:t>
      </w:r>
      <w:r>
        <w:t xml:space="preserve">темы (реестр добровольцев и введение Книжки волонтера), а также </w:t>
      </w:r>
      <w:r w:rsidRPr="00501FA8">
        <w:t xml:space="preserve">огосударствление </w:t>
      </w:r>
      <w:r>
        <w:t>и</w:t>
      </w:r>
      <w:r>
        <w:t>н</w:t>
      </w:r>
      <w:r>
        <w:t>ститута добровольчества.</w:t>
      </w:r>
      <w:proofErr w:type="gramEnd"/>
      <w:r>
        <w:t xml:space="preserve"> Так, по мнению председателя Комитета гражданских инициатив Алексея Кудрина, принятие законопроекта приведет к государственному регулированию волонтерской деятельности, ее </w:t>
      </w:r>
      <w:r w:rsidRPr="00501FA8">
        <w:t>бюрократизации, формализации</w:t>
      </w:r>
      <w:r>
        <w:t xml:space="preserve"> и развитию коррупции</w:t>
      </w:r>
      <w:r>
        <w:rPr>
          <w:rStyle w:val="a8"/>
        </w:rPr>
        <w:footnoteReference w:id="40"/>
      </w:r>
      <w:r>
        <w:t xml:space="preserve">. </w:t>
      </w:r>
    </w:p>
    <w:p w:rsidR="00501FA8" w:rsidRDefault="001B77EE" w:rsidP="001B77EE">
      <w:pPr>
        <w:spacing w:line="360" w:lineRule="auto"/>
        <w:ind w:firstLine="709"/>
        <w:jc w:val="both"/>
      </w:pPr>
      <w:r>
        <w:t>Согласно экспертному заключению Комитета гражданских инициатив, принятие законопроекта повлечет за собой серьезные негативные последствия для добровольческой деятельности в нашей стране</w:t>
      </w:r>
      <w:r>
        <w:rPr>
          <w:rStyle w:val="a8"/>
        </w:rPr>
        <w:footnoteReference w:id="41"/>
      </w:r>
      <w:r>
        <w:t>. Кроме того, некоторые нормы рассматриваемого закон</w:t>
      </w:r>
      <w:r>
        <w:t>о</w:t>
      </w:r>
      <w:r>
        <w:t>проекта противоречат ранее принятым законам РФ, Конституции РФ, а также нормам м</w:t>
      </w:r>
      <w:r>
        <w:t>е</w:t>
      </w:r>
      <w:r w:rsidR="00501FA8">
        <w:t xml:space="preserve">ждународного права. Как уже говорилось, </w:t>
      </w:r>
      <w:r>
        <w:t>сновным недостатком данного законопроекта эксперты считают излишнее государственное регулирование волонтерства, что неминуемо повлечет за собой бюрократизацию, чреватую усложнением отчетности, проблемами к</w:t>
      </w:r>
      <w:r>
        <w:t>о</w:t>
      </w:r>
      <w:r>
        <w:t>ординации между собой органов государственной власти и волонтерских организаций, а также обязательной регистрацией добровольцев для допуска к определенным видам де</w:t>
      </w:r>
      <w:r>
        <w:t>я</w:t>
      </w:r>
      <w:r>
        <w:t>тельности. Таким о</w:t>
      </w:r>
      <w:r>
        <w:t>б</w:t>
      </w:r>
      <w:r>
        <w:t xml:space="preserve">разом, государство сознательно навязывает механизм ограничения свободы волонтерской деятельности и предлагает инструмент, косвенно подавляющий волонтерскую активность. Кроме того, эксперты обращают внимание на то, что норма, касающаяся ограничения свободы распространения информации волонтерами, открыто </w:t>
      </w:r>
      <w:r>
        <w:lastRenderedPageBreak/>
        <w:t xml:space="preserve">выступает против самой </w:t>
      </w:r>
      <w:r w:rsidRPr="00B627CD">
        <w:rPr>
          <w:i/>
        </w:rPr>
        <w:t>сути</w:t>
      </w:r>
      <w:r>
        <w:t xml:space="preserve"> добровольчества как социального явления, основанного на идеях доверия, солидарности, открытости и доброй воли. Стоит также отметить, что пре</w:t>
      </w:r>
      <w:r>
        <w:t>д</w:t>
      </w:r>
      <w:r>
        <w:t>ложенный законопроект несет в себе мысль о том, что добровольцы должны выступать инструментом для бесплатного решения государством его социальных задач, помощник</w:t>
      </w:r>
      <w:r>
        <w:t>а</w:t>
      </w:r>
      <w:r>
        <w:t>ми государственной власти, что, безусловно, в корне противоречит ключевой идеи треть</w:t>
      </w:r>
      <w:r>
        <w:t>е</w:t>
      </w:r>
      <w:r>
        <w:t xml:space="preserve">го сектора как независимого игрока от государства и рыночных отношений. </w:t>
      </w:r>
    </w:p>
    <w:p w:rsidR="001B77EE" w:rsidRDefault="00501FA8" w:rsidP="001B77EE">
      <w:pPr>
        <w:spacing w:line="360" w:lineRule="auto"/>
        <w:ind w:firstLine="709"/>
        <w:jc w:val="both"/>
      </w:pPr>
      <w:r>
        <w:t>По итогам анализа правовых документов была составлена о</w:t>
      </w:r>
      <w:r w:rsidR="001B77EE">
        <w:t>бщая схема относ</w:t>
      </w:r>
      <w:r w:rsidR="001B77EE">
        <w:t>и</w:t>
      </w:r>
      <w:r w:rsidR="001B77EE">
        <w:t>тельно статуса волонтерской дея</w:t>
      </w:r>
      <w:r>
        <w:t>тельности в законодательст</w:t>
      </w:r>
      <w:r w:rsidR="00997220">
        <w:t>ве РФ, которая представлена на Р</w:t>
      </w:r>
      <w:r>
        <w:t>исунке 6.</w:t>
      </w:r>
    </w:p>
    <w:p w:rsidR="00501FA8" w:rsidRPr="004F27C4" w:rsidRDefault="00501FA8" w:rsidP="00501FA8">
      <w:pPr>
        <w:spacing w:line="360" w:lineRule="auto"/>
        <w:ind w:left="709"/>
        <w:jc w:val="right"/>
        <w:rPr>
          <w:i/>
        </w:rPr>
      </w:pPr>
      <w:r>
        <w:rPr>
          <w:i/>
        </w:rPr>
        <w:t>Рисунок 6</w:t>
      </w:r>
    </w:p>
    <w:p w:rsidR="00501FA8" w:rsidRPr="00950DD2" w:rsidRDefault="00501FA8" w:rsidP="00501FA8">
      <w:pPr>
        <w:spacing w:line="360" w:lineRule="auto"/>
        <w:jc w:val="center"/>
        <w:rPr>
          <w:b/>
        </w:rPr>
      </w:pPr>
      <w:r>
        <w:rPr>
          <w:noProof/>
        </w:rPr>
        <w:pict>
          <v:rect id="_x0000_s1235" style="position:absolute;left:0;text-align:left;margin-left:335.6pt;margin-top:14.05pt;width:164.85pt;height:34.5pt;z-index:251693568">
            <v:textbox>
              <w:txbxContent>
                <w:p w:rsidR="00BA0856" w:rsidRDefault="00BA0856" w:rsidP="00501FA8">
                  <w:r>
                    <w:t>Отсутствие извлечения пр</w:t>
                  </w:r>
                  <w:r>
                    <w:t>и</w:t>
                  </w:r>
                  <w:r>
                    <w:t>были как основной цели</w:t>
                  </w:r>
                </w:p>
              </w:txbxContent>
            </v:textbox>
          </v:rect>
        </w:pict>
      </w:r>
      <w:r w:rsidRPr="00950DD2">
        <w:rPr>
          <w:b/>
        </w:rPr>
        <w:t>Волонтерская деятельность в законодательстве РФ</w:t>
      </w:r>
    </w:p>
    <w:p w:rsidR="00501FA8" w:rsidRDefault="00501FA8" w:rsidP="00501FA8">
      <w:pPr>
        <w:spacing w:line="360" w:lineRule="auto"/>
        <w:ind w:left="709"/>
        <w:jc w:val="both"/>
      </w:pPr>
      <w:r>
        <w:rPr>
          <w:noProof/>
        </w:rPr>
        <w:pict>
          <v:shapetype id="_x0000_t32" coordsize="21600,21600" o:spt="32" o:oned="t" path="m,l21600,21600e" filled="f">
            <v:path arrowok="t" fillok="f" o:connecttype="none"/>
            <o:lock v:ext="edit" shapetype="t"/>
          </v:shapetype>
          <v:shape id="_x0000_s1234" type="#_x0000_t32" style="position:absolute;left:0;text-align:left;margin-left:283.25pt;margin-top:11.2pt;width:48.2pt;height:25pt;flip:y;z-index:251692544" o:connectortype="straight">
            <v:stroke endarrow="block"/>
          </v:shape>
        </w:pict>
      </w:r>
      <w:r>
        <w:rPr>
          <w:noProof/>
        </w:rPr>
        <w:pict>
          <v:rect id="_x0000_s1227" style="position:absolute;left:0;text-align:left;margin-left:-11.3pt;margin-top:4.05pt;width:91.05pt;height:36.3pt;z-index:251685376">
            <v:textbox>
              <w:txbxContent>
                <w:p w:rsidR="00BA0856" w:rsidRPr="0015594F" w:rsidRDefault="00BA0856" w:rsidP="00501FA8">
                  <w:pPr>
                    <w:jc w:val="center"/>
                    <w:rPr>
                      <w:b/>
                    </w:rPr>
                  </w:pPr>
                  <w:r w:rsidRPr="0015594F">
                    <w:rPr>
                      <w:b/>
                    </w:rPr>
                    <w:t>Волонте</w:t>
                  </w:r>
                  <w:r w:rsidRPr="0015594F">
                    <w:rPr>
                      <w:b/>
                    </w:rPr>
                    <w:t>р</w:t>
                  </w:r>
                  <w:r w:rsidRPr="0015594F">
                    <w:rPr>
                      <w:b/>
                    </w:rPr>
                    <w:t>ская де</w:t>
                  </w:r>
                  <w:r w:rsidRPr="0015594F">
                    <w:rPr>
                      <w:b/>
                    </w:rPr>
                    <w:t>я</w:t>
                  </w:r>
                  <w:r w:rsidRPr="0015594F">
                    <w:rPr>
                      <w:b/>
                    </w:rPr>
                    <w:t>тельность</w:t>
                  </w:r>
                </w:p>
              </w:txbxContent>
            </v:textbox>
          </v:rect>
        </w:pict>
      </w:r>
    </w:p>
    <w:p w:rsidR="00501FA8" w:rsidRDefault="00501FA8" w:rsidP="00501FA8">
      <w:pPr>
        <w:spacing w:line="360" w:lineRule="auto"/>
        <w:ind w:left="709"/>
        <w:jc w:val="both"/>
      </w:pPr>
      <w:r>
        <w:rPr>
          <w:noProof/>
        </w:rPr>
        <w:pict>
          <v:shape id="_x0000_s1237" type="#_x0000_t32" style="position:absolute;left:0;text-align:left;margin-left:283.25pt;margin-top:15.5pt;width:52.35pt;height:8.95pt;z-index:251695616" o:connectortype="straight">
            <v:stroke endarrow="block"/>
          </v:shape>
        </w:pict>
      </w:r>
      <w:r>
        <w:rPr>
          <w:noProof/>
        </w:rPr>
        <w:pict>
          <v:rect id="_x0000_s1236" style="position:absolute;left:0;text-align:left;margin-left:335.6pt;margin-top:10.75pt;width:164.85pt;height:58.9pt;z-index:251694592">
            <v:textbox>
              <w:txbxContent>
                <w:p w:rsidR="00BA0856" w:rsidRPr="00305E64" w:rsidRDefault="00BA0856" w:rsidP="00501FA8">
                  <w:r>
                    <w:t>Запрет на распределение п</w:t>
                  </w:r>
                  <w:r>
                    <w:t>о</w:t>
                  </w:r>
                  <w:r>
                    <w:t>лученной прибыли между ее участниками</w:t>
                  </w:r>
                </w:p>
              </w:txbxContent>
            </v:textbox>
          </v:rect>
        </w:pict>
      </w:r>
      <w:r>
        <w:rPr>
          <w:noProof/>
        </w:rPr>
        <w:pict>
          <v:oval id="_x0000_s1233" style="position:absolute;left:0;text-align:left;margin-left:189.25pt;margin-top:15.5pt;width:146.35pt;height:85.65pt;z-index:251691520">
            <v:textbox>
              <w:txbxContent>
                <w:p w:rsidR="00BA0856" w:rsidRPr="009A1845" w:rsidRDefault="00BA0856" w:rsidP="00501FA8">
                  <w:pPr>
                    <w:jc w:val="center"/>
                    <w:rPr>
                      <w:i/>
                    </w:rPr>
                  </w:pPr>
                  <w:r>
                    <w:rPr>
                      <w:i/>
                    </w:rPr>
                    <w:t>С</w:t>
                  </w:r>
                  <w:r w:rsidRPr="00042AAC">
                    <w:rPr>
                      <w:i/>
                    </w:rPr>
                    <w:t>оциально ор</w:t>
                  </w:r>
                  <w:r w:rsidRPr="00042AAC">
                    <w:rPr>
                      <w:i/>
                    </w:rPr>
                    <w:t>и</w:t>
                  </w:r>
                  <w:r w:rsidRPr="00042AAC">
                    <w:rPr>
                      <w:i/>
                    </w:rPr>
                    <w:t>ентированная некоммерческая организация</w:t>
                  </w:r>
                </w:p>
              </w:txbxContent>
            </v:textbox>
          </v:oval>
        </w:pict>
      </w:r>
      <w:r>
        <w:rPr>
          <w:noProof/>
        </w:rPr>
        <w:pict>
          <v:shape id="_x0000_s1228" type="#_x0000_t32" style="position:absolute;left:0;text-align:left;margin-left:30.35pt;margin-top:19.65pt;width:0;height:15.5pt;z-index:251686400" o:connectortype="straight">
            <v:stroke endarrow="block"/>
          </v:shape>
        </w:pict>
      </w:r>
    </w:p>
    <w:p w:rsidR="00501FA8" w:rsidRDefault="00501FA8" w:rsidP="00501FA8">
      <w:r>
        <w:rPr>
          <w:noProof/>
        </w:rPr>
        <w:pict>
          <v:rect id="_x0000_s1229" style="position:absolute;margin-left:-59.5pt;margin-top:18pt;width:207.65pt;height:211.85pt;z-index:251687424">
            <v:textbox>
              <w:txbxContent>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благотворительность;</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безвозмездный труд;</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социальное служение;</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свободное волеизъя</w:t>
                  </w:r>
                  <w:r w:rsidRPr="0015594F">
                    <w:rPr>
                      <w:rFonts w:ascii="Times New Roman" w:hAnsi="Times New Roman"/>
                      <w:sz w:val="24"/>
                      <w:szCs w:val="24"/>
                    </w:rPr>
                    <w:t>в</w:t>
                  </w:r>
                  <w:r w:rsidRPr="0015594F">
                    <w:rPr>
                      <w:rFonts w:ascii="Times New Roman" w:hAnsi="Times New Roman"/>
                      <w:sz w:val="24"/>
                      <w:szCs w:val="24"/>
                    </w:rPr>
                    <w:t>ление;</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бескорыстное оказание соц</w:t>
                  </w:r>
                  <w:r w:rsidRPr="0015594F">
                    <w:rPr>
                      <w:rFonts w:ascii="Times New Roman" w:hAnsi="Times New Roman"/>
                      <w:sz w:val="24"/>
                      <w:szCs w:val="24"/>
                    </w:rPr>
                    <w:t>и</w:t>
                  </w:r>
                  <w:r w:rsidRPr="0015594F">
                    <w:rPr>
                      <w:rFonts w:ascii="Times New Roman" w:hAnsi="Times New Roman"/>
                      <w:sz w:val="24"/>
                      <w:szCs w:val="24"/>
                    </w:rPr>
                    <w:t>ально значимых услуг;</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потребности граждан и гра</w:t>
                  </w:r>
                  <w:r w:rsidRPr="0015594F">
                    <w:rPr>
                      <w:rFonts w:ascii="Times New Roman" w:hAnsi="Times New Roman"/>
                      <w:sz w:val="24"/>
                      <w:szCs w:val="24"/>
                    </w:rPr>
                    <w:t>ж</w:t>
                  </w:r>
                  <w:r w:rsidRPr="0015594F">
                    <w:rPr>
                      <w:rFonts w:ascii="Times New Roman" w:hAnsi="Times New Roman"/>
                      <w:sz w:val="24"/>
                      <w:szCs w:val="24"/>
                    </w:rPr>
                    <w:t>данского общества;</w:t>
                  </w:r>
                </w:p>
                <w:p w:rsidR="00BA0856"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sidRPr="0015594F">
                    <w:rPr>
                      <w:rFonts w:ascii="Times New Roman" w:hAnsi="Times New Roman"/>
                      <w:sz w:val="24"/>
                      <w:szCs w:val="24"/>
                    </w:rPr>
                    <w:t>в интересах благоп</w:t>
                  </w:r>
                  <w:r w:rsidRPr="0015594F">
                    <w:rPr>
                      <w:rFonts w:ascii="Times New Roman" w:hAnsi="Times New Roman"/>
                      <w:sz w:val="24"/>
                      <w:szCs w:val="24"/>
                    </w:rPr>
                    <w:t>о</w:t>
                  </w:r>
                  <w:r w:rsidRPr="0015594F">
                    <w:rPr>
                      <w:rFonts w:ascii="Times New Roman" w:hAnsi="Times New Roman"/>
                      <w:sz w:val="24"/>
                      <w:szCs w:val="24"/>
                    </w:rPr>
                    <w:t>лучателя (</w:t>
                  </w:r>
                  <w:r w:rsidRPr="009A1845">
                    <w:rPr>
                      <w:rFonts w:ascii="Times New Roman" w:hAnsi="Times New Roman"/>
                      <w:b/>
                      <w:sz w:val="24"/>
                      <w:szCs w:val="24"/>
                      <w:u w:val="single"/>
                    </w:rPr>
                    <w:t>благотворительной о</w:t>
                  </w:r>
                  <w:r w:rsidRPr="009A1845">
                    <w:rPr>
                      <w:rFonts w:ascii="Times New Roman" w:hAnsi="Times New Roman"/>
                      <w:b/>
                      <w:sz w:val="24"/>
                      <w:szCs w:val="24"/>
                      <w:u w:val="single"/>
                    </w:rPr>
                    <w:t>р</w:t>
                  </w:r>
                  <w:r w:rsidRPr="009A1845">
                    <w:rPr>
                      <w:rFonts w:ascii="Times New Roman" w:hAnsi="Times New Roman"/>
                      <w:b/>
                      <w:sz w:val="24"/>
                      <w:szCs w:val="24"/>
                      <w:u w:val="single"/>
                    </w:rPr>
                    <w:t>ганизации</w:t>
                  </w:r>
                  <w:r w:rsidRPr="0015594F">
                    <w:rPr>
                      <w:rFonts w:ascii="Times New Roman" w:hAnsi="Times New Roman"/>
                      <w:sz w:val="24"/>
                      <w:szCs w:val="24"/>
                    </w:rPr>
                    <w:t>)</w:t>
                  </w:r>
                  <w:r>
                    <w:rPr>
                      <w:rFonts w:ascii="Times New Roman" w:hAnsi="Times New Roman"/>
                      <w:sz w:val="24"/>
                      <w:szCs w:val="24"/>
                    </w:rPr>
                    <w:t>;</w:t>
                  </w:r>
                </w:p>
                <w:p w:rsidR="00BA0856" w:rsidRPr="0015594F" w:rsidRDefault="00BA0856" w:rsidP="001D6D9F">
                  <w:pPr>
                    <w:pStyle w:val="ListParagraph"/>
                    <w:numPr>
                      <w:ilvl w:val="0"/>
                      <w:numId w:val="41"/>
                    </w:numPr>
                    <w:spacing w:after="0" w:line="240" w:lineRule="auto"/>
                    <w:ind w:left="0" w:firstLine="0"/>
                    <w:contextualSpacing w:val="0"/>
                    <w:rPr>
                      <w:rFonts w:ascii="Times New Roman" w:hAnsi="Times New Roman"/>
                      <w:sz w:val="24"/>
                      <w:szCs w:val="24"/>
                    </w:rPr>
                  </w:pPr>
                  <w:r>
                    <w:rPr>
                      <w:rFonts w:ascii="Times New Roman" w:hAnsi="Times New Roman"/>
                      <w:sz w:val="24"/>
                      <w:szCs w:val="24"/>
                    </w:rPr>
                    <w:t xml:space="preserve">может быть также </w:t>
                  </w:r>
                  <w:proofErr w:type="gramStart"/>
                  <w:r>
                    <w:rPr>
                      <w:rFonts w:ascii="Times New Roman" w:hAnsi="Times New Roman"/>
                      <w:sz w:val="24"/>
                      <w:szCs w:val="24"/>
                    </w:rPr>
                    <w:t>осущест</w:t>
                  </w:r>
                  <w:r>
                    <w:rPr>
                      <w:rFonts w:ascii="Times New Roman" w:hAnsi="Times New Roman"/>
                      <w:sz w:val="24"/>
                      <w:szCs w:val="24"/>
                    </w:rPr>
                    <w:t>в</w:t>
                  </w:r>
                  <w:r>
                    <w:rPr>
                      <w:rFonts w:ascii="Times New Roman" w:hAnsi="Times New Roman"/>
                      <w:sz w:val="24"/>
                      <w:szCs w:val="24"/>
                    </w:rPr>
                    <w:t>лена</w:t>
                  </w:r>
                  <w:proofErr w:type="gramEnd"/>
                  <w:r>
                    <w:rPr>
                      <w:rFonts w:ascii="Times New Roman" w:hAnsi="Times New Roman"/>
                      <w:sz w:val="24"/>
                      <w:szCs w:val="24"/>
                    </w:rPr>
                    <w:t xml:space="preserve"> </w:t>
                  </w:r>
                  <w:r w:rsidRPr="000D3EF5">
                    <w:rPr>
                      <w:rFonts w:ascii="Times New Roman" w:hAnsi="Times New Roman"/>
                      <w:i/>
                      <w:sz w:val="24"/>
                      <w:szCs w:val="24"/>
                    </w:rPr>
                    <w:t>индивидуально</w:t>
                  </w:r>
                  <w:r>
                    <w:rPr>
                      <w:rFonts w:ascii="Times New Roman" w:hAnsi="Times New Roman"/>
                      <w:sz w:val="24"/>
                      <w:szCs w:val="24"/>
                    </w:rPr>
                    <w:t xml:space="preserve"> или в группе </w:t>
                  </w:r>
                  <w:r w:rsidRPr="000D3EF5">
                    <w:rPr>
                      <w:rFonts w:ascii="Times New Roman" w:hAnsi="Times New Roman"/>
                      <w:i/>
                      <w:sz w:val="24"/>
                      <w:szCs w:val="24"/>
                    </w:rPr>
                    <w:t>н</w:t>
                  </w:r>
                  <w:r w:rsidRPr="000D3EF5">
                    <w:rPr>
                      <w:rFonts w:ascii="Times New Roman" w:hAnsi="Times New Roman"/>
                      <w:i/>
                      <w:sz w:val="24"/>
                      <w:szCs w:val="24"/>
                    </w:rPr>
                    <w:t>е</w:t>
                  </w:r>
                  <w:r w:rsidRPr="000D3EF5">
                    <w:rPr>
                      <w:rFonts w:ascii="Times New Roman" w:hAnsi="Times New Roman"/>
                      <w:i/>
                      <w:sz w:val="24"/>
                      <w:szCs w:val="24"/>
                    </w:rPr>
                    <w:t>зарегистрированных</w:t>
                  </w:r>
                  <w:r>
                    <w:rPr>
                      <w:rFonts w:ascii="Times New Roman" w:hAnsi="Times New Roman"/>
                      <w:sz w:val="24"/>
                      <w:szCs w:val="24"/>
                    </w:rPr>
                    <w:t xml:space="preserve"> волонтеров.</w:t>
                  </w:r>
                </w:p>
                <w:p w:rsidR="00BA0856" w:rsidRDefault="00BA0856" w:rsidP="00501FA8"/>
              </w:txbxContent>
            </v:textbox>
          </v:rect>
        </w:pict>
      </w:r>
      <w:r>
        <w:rPr>
          <w:noProof/>
        </w:rPr>
        <w:pict>
          <v:rect id="_x0000_s1241" style="position:absolute;margin-left:349.3pt;margin-top:138.8pt;width:163.7pt;height:46.4pt;z-index:251699712">
            <v:textbox>
              <w:txbxContent>
                <w:p w:rsidR="00BA0856" w:rsidRDefault="00BA0856" w:rsidP="00501FA8">
                  <w:r>
                    <w:t>Осуществляется в любой форме, предусмотренной законом</w:t>
                  </w:r>
                </w:p>
                <w:p w:rsidR="00BA0856" w:rsidRDefault="00BA0856" w:rsidP="00501FA8"/>
              </w:txbxContent>
            </v:textbox>
          </v:rect>
        </w:pict>
      </w:r>
      <w:r>
        <w:rPr>
          <w:noProof/>
        </w:rPr>
        <w:pict>
          <v:rect id="_x0000_s1240" style="position:absolute;margin-left:335.6pt;margin-top:51.95pt;width:179.15pt;height:77.35pt;z-index:251698688">
            <v:textbox>
              <w:txbxContent>
                <w:p w:rsidR="00BA0856" w:rsidRDefault="00BA0856" w:rsidP="00501FA8">
                  <w:r>
                    <w:t>Направленность на достижение общественных благ, решение социальных проблем и разв</w:t>
                  </w:r>
                  <w:r>
                    <w:t>и</w:t>
                  </w:r>
                  <w:r>
                    <w:t>тие гражданского общества</w:t>
                  </w:r>
                </w:p>
              </w:txbxContent>
            </v:textbox>
          </v:rect>
        </w:pict>
      </w:r>
      <w:r>
        <w:rPr>
          <w:noProof/>
        </w:rPr>
        <w:pict>
          <v:shape id="_x0000_s1239" type="#_x0000_t32" style="position:absolute;margin-left:283.25pt;margin-top:80.45pt;width:66.05pt;height:69.65pt;z-index:251697664" o:connectortype="straight">
            <v:stroke endarrow="block"/>
          </v:shape>
        </w:pict>
      </w:r>
      <w:r>
        <w:rPr>
          <w:noProof/>
        </w:rPr>
        <w:pict>
          <v:shape id="_x0000_s1238" type="#_x0000_t32" style="position:absolute;margin-left:283.25pt;margin-top:69.2pt;width:52.35pt;height:11.25pt;flip:y;z-index:251696640" o:connectortype="straight">
            <v:stroke endarrow="block"/>
          </v:shape>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232" type="#_x0000_t70" style="position:absolute;margin-left:254.05pt;margin-top:85.25pt;width:16.65pt;height:33.9pt;z-index:251690496">
            <v:textbox style="layout-flow:vertical-ideographic"/>
          </v:shape>
        </w:pict>
      </w:r>
      <w:r>
        <w:rPr>
          <w:noProof/>
        </w:rPr>
        <w:pict>
          <v:oval id="_x0000_s1231" style="position:absolute;margin-left:195.8pt;margin-top:122.15pt;width:146.35pt;height:76.15pt;z-index:251689472">
            <v:textbox>
              <w:txbxContent>
                <w:p w:rsidR="00BA0856" w:rsidRDefault="00BA0856" w:rsidP="00501FA8">
                  <w:pPr>
                    <w:jc w:val="center"/>
                  </w:pPr>
                  <w:r>
                    <w:rPr>
                      <w:i/>
                    </w:rPr>
                    <w:t>Добровольческая (волонтерская) организация</w:t>
                  </w:r>
                </w:p>
              </w:txbxContent>
            </v:textbox>
          </v:oval>
        </w:pict>
      </w:r>
      <w:r>
        <w:rPr>
          <w:noProof/>
        </w:rPr>
        <w:pict>
          <v:shape id="_x0000_s1230" type="#_x0000_t13" style="position:absolute;margin-left:154.7pt;margin-top:150.1pt;width:38.1pt;height:21.4pt;z-index:251688448"/>
        </w:pict>
      </w:r>
      <w:r>
        <w:t xml:space="preserve"> </w:t>
      </w:r>
      <w:r>
        <w:tab/>
      </w:r>
    </w:p>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Pr="00015E22" w:rsidRDefault="00501FA8" w:rsidP="00501FA8"/>
    <w:p w:rsidR="00501FA8" w:rsidRDefault="00501FA8" w:rsidP="00501FA8">
      <w:pPr>
        <w:spacing w:line="360" w:lineRule="auto"/>
        <w:jc w:val="both"/>
        <w:rPr>
          <w:i/>
        </w:rPr>
      </w:pPr>
    </w:p>
    <w:p w:rsidR="00501FA8" w:rsidRDefault="00501FA8" w:rsidP="00501FA8">
      <w:pPr>
        <w:spacing w:line="360" w:lineRule="auto"/>
        <w:jc w:val="both"/>
        <w:rPr>
          <w:i/>
        </w:rPr>
      </w:pPr>
    </w:p>
    <w:p w:rsidR="00501FA8" w:rsidRDefault="00501FA8" w:rsidP="00501FA8">
      <w:pPr>
        <w:spacing w:line="360" w:lineRule="auto"/>
        <w:jc w:val="both"/>
        <w:rPr>
          <w:i/>
        </w:rPr>
      </w:pPr>
    </w:p>
    <w:p w:rsidR="00501FA8" w:rsidRDefault="00501FA8" w:rsidP="00501FA8">
      <w:pPr>
        <w:spacing w:line="360" w:lineRule="auto"/>
        <w:jc w:val="both"/>
        <w:rPr>
          <w:i/>
        </w:rPr>
      </w:pPr>
    </w:p>
    <w:p w:rsidR="00501FA8" w:rsidRDefault="00501FA8" w:rsidP="00501FA8">
      <w:pPr>
        <w:spacing w:line="360" w:lineRule="auto"/>
        <w:jc w:val="both"/>
      </w:pPr>
    </w:p>
    <w:p w:rsidR="001B77EE" w:rsidRPr="001B6120" w:rsidRDefault="001B77EE" w:rsidP="001D6D9F">
      <w:pPr>
        <w:pStyle w:val="ListParagraph"/>
        <w:numPr>
          <w:ilvl w:val="1"/>
          <w:numId w:val="42"/>
        </w:numPr>
        <w:spacing w:after="0" w:line="360" w:lineRule="auto"/>
        <w:jc w:val="center"/>
        <w:rPr>
          <w:rFonts w:ascii="Times New Roman" w:hAnsi="Times New Roman"/>
          <w:b/>
          <w:sz w:val="24"/>
          <w:szCs w:val="24"/>
        </w:rPr>
      </w:pPr>
      <w:r w:rsidRPr="001B6120">
        <w:rPr>
          <w:rFonts w:ascii="Times New Roman" w:hAnsi="Times New Roman"/>
          <w:b/>
          <w:sz w:val="24"/>
          <w:szCs w:val="24"/>
        </w:rPr>
        <w:t>Волонтерская деятельность в законодательстве Французской Республики</w:t>
      </w:r>
      <w:r w:rsidRPr="001B6120">
        <w:rPr>
          <w:rFonts w:ascii="Times New Roman" w:hAnsi="Times New Roman"/>
          <w:b/>
          <w:sz w:val="24"/>
          <w:szCs w:val="24"/>
        </w:rPr>
        <w:br/>
        <w:t>Структура некоммерческого сектора Французской Республики</w:t>
      </w:r>
    </w:p>
    <w:p w:rsidR="001B77EE" w:rsidRPr="00926E8A" w:rsidRDefault="001B77EE" w:rsidP="001B77EE">
      <w:pPr>
        <w:spacing w:line="360" w:lineRule="auto"/>
        <w:ind w:firstLine="709"/>
        <w:jc w:val="both"/>
      </w:pPr>
      <w:r>
        <w:t>Необходимо отметить, что законодательство Франции различает три различных официальных статуса занятости индивида в зависимости от характера осуществляемой им трудовой деятельности. Так, индивид может осуществлять трудовую деятельность в ко</w:t>
      </w:r>
      <w:r>
        <w:t>м</w:t>
      </w:r>
      <w:r>
        <w:t>мерческой, государственной или общественной организации в обмен на вознаграждение (заработную плату), при этом все условия такой трудовой деятельности, права и обяза</w:t>
      </w:r>
      <w:r>
        <w:t>н</w:t>
      </w:r>
      <w:r>
        <w:t xml:space="preserve">ности работодателя и работника могут </w:t>
      </w:r>
      <w:proofErr w:type="gramStart"/>
      <w:r>
        <w:t>быть</w:t>
      </w:r>
      <w:proofErr w:type="gramEnd"/>
      <w:r>
        <w:t xml:space="preserve"> как зафиксированы в контракте, так и не быть </w:t>
      </w:r>
      <w:r>
        <w:lastRenderedPageBreak/>
        <w:t>зафиксированы в нем</w:t>
      </w:r>
      <w:r>
        <w:rPr>
          <w:rStyle w:val="a8"/>
        </w:rPr>
        <w:footnoteReference w:id="42"/>
      </w:r>
      <w:r>
        <w:t>. В терминологии французского законодательства юридический статус такого индивида отражается в понятие «</w:t>
      </w:r>
      <w:r>
        <w:rPr>
          <w:lang w:val="fr-FR"/>
        </w:rPr>
        <w:t>salari</w:t>
      </w:r>
      <w:r w:rsidRPr="0047530F">
        <w:t>é</w:t>
      </w:r>
      <w:r>
        <w:t>», что в буквальном переводе означ</w:t>
      </w:r>
      <w:r>
        <w:t>а</w:t>
      </w:r>
      <w:r>
        <w:t xml:space="preserve">ет «наемный рабочий». </w:t>
      </w:r>
    </w:p>
    <w:p w:rsidR="001B77EE" w:rsidRDefault="001B77EE" w:rsidP="001B77EE">
      <w:pPr>
        <w:spacing w:line="360" w:lineRule="auto"/>
        <w:ind w:firstLine="709"/>
        <w:jc w:val="both"/>
      </w:pPr>
      <w:r>
        <w:t>Также индивид может быть вовлечен в общественную деятельность, которая носит название гражданской вовлеченности (</w:t>
      </w:r>
      <w:r w:rsidRPr="00D81C44">
        <w:t>“</w:t>
      </w:r>
      <w:r>
        <w:rPr>
          <w:lang w:val="en-US"/>
        </w:rPr>
        <w:t>service</w:t>
      </w:r>
      <w:r w:rsidRPr="00D81C44">
        <w:t xml:space="preserve"> </w:t>
      </w:r>
      <w:r>
        <w:rPr>
          <w:lang w:val="en-US"/>
        </w:rPr>
        <w:t>de</w:t>
      </w:r>
      <w:r w:rsidRPr="00D81C44">
        <w:t xml:space="preserve"> </w:t>
      </w:r>
      <w:r>
        <w:rPr>
          <w:lang w:val="en-US"/>
        </w:rPr>
        <w:t>la</w:t>
      </w:r>
      <w:r w:rsidRPr="00D81C44">
        <w:t xml:space="preserve"> </w:t>
      </w:r>
      <w:r>
        <w:rPr>
          <w:lang w:val="en-US"/>
        </w:rPr>
        <w:t>collectivit</w:t>
      </w:r>
      <w:r w:rsidRPr="00D81C44">
        <w:t>é”</w:t>
      </w:r>
      <w:r>
        <w:t>). Этот вид занятости в свою очередь подразделяется на два типа – «</w:t>
      </w:r>
      <w:r>
        <w:rPr>
          <w:lang w:val="fr-FR"/>
        </w:rPr>
        <w:t>b</w:t>
      </w:r>
      <w:r w:rsidRPr="00D81C44">
        <w:t>é</w:t>
      </w:r>
      <w:r>
        <w:rPr>
          <w:lang w:val="fr-FR"/>
        </w:rPr>
        <w:t>n</w:t>
      </w:r>
      <w:r w:rsidRPr="00D81C44">
        <w:t>é</w:t>
      </w:r>
      <w:r>
        <w:rPr>
          <w:lang w:val="fr-FR"/>
        </w:rPr>
        <w:t>volat</w:t>
      </w:r>
      <w:r>
        <w:t>» и «</w:t>
      </w:r>
      <w:r>
        <w:rPr>
          <w:lang w:val="fr-FR"/>
        </w:rPr>
        <w:t>volontariat</w:t>
      </w:r>
      <w:r>
        <w:t>»</w:t>
      </w:r>
      <w:r>
        <w:rPr>
          <w:rStyle w:val="a8"/>
        </w:rPr>
        <w:footnoteReference w:id="43"/>
      </w:r>
      <w:r>
        <w:t xml:space="preserve">. В русском языке не существует различия между двумя этими понятиями, оба из которых в самом общем виде означают «волонтер» или «доброволец». </w:t>
      </w:r>
    </w:p>
    <w:p w:rsidR="001B77EE" w:rsidRDefault="001B77EE" w:rsidP="001B77EE">
      <w:pPr>
        <w:spacing w:line="360" w:lineRule="auto"/>
        <w:ind w:firstLine="709"/>
        <w:jc w:val="both"/>
      </w:pPr>
      <w:r>
        <w:t>Согласно французскому законодательству, доброволец-«</w:t>
      </w:r>
      <w:r>
        <w:rPr>
          <w:lang w:val="fr-FR"/>
        </w:rPr>
        <w:t>b</w:t>
      </w:r>
      <w:r w:rsidRPr="00D81C44">
        <w:t>é</w:t>
      </w:r>
      <w:r>
        <w:rPr>
          <w:lang w:val="fr-FR"/>
        </w:rPr>
        <w:t>n</w:t>
      </w:r>
      <w:r w:rsidRPr="00D81C44">
        <w:t>é</w:t>
      </w:r>
      <w:r>
        <w:rPr>
          <w:lang w:val="fr-FR"/>
        </w:rPr>
        <w:t>vol</w:t>
      </w:r>
      <w:r>
        <w:rPr>
          <w:lang w:val="en-US"/>
        </w:rPr>
        <w:t>e</w:t>
      </w:r>
      <w:r>
        <w:t>»</w:t>
      </w:r>
      <w:r w:rsidRPr="00A92273">
        <w:t xml:space="preserve"> </w:t>
      </w:r>
      <w:r>
        <w:t>не имеет четко прописанного юридического статуса, с вытекающими из него определенными правами и обязанностями.  Доброволец-«</w:t>
      </w:r>
      <w:r>
        <w:rPr>
          <w:lang w:val="fr-FR"/>
        </w:rPr>
        <w:t>b</w:t>
      </w:r>
      <w:r w:rsidRPr="00D81C44">
        <w:t>é</w:t>
      </w:r>
      <w:r>
        <w:rPr>
          <w:lang w:val="fr-FR"/>
        </w:rPr>
        <w:t>n</w:t>
      </w:r>
      <w:r w:rsidRPr="00D81C44">
        <w:t>é</w:t>
      </w:r>
      <w:r>
        <w:rPr>
          <w:lang w:val="fr-FR"/>
        </w:rPr>
        <w:t>vol</w:t>
      </w:r>
      <w:r>
        <w:rPr>
          <w:lang w:val="en-US"/>
        </w:rPr>
        <w:t>e</w:t>
      </w:r>
      <w:r>
        <w:t>» самостоятельно определяет, в течение какого времени и с какой интенсивностью инвестировать себя в деятельность волонтерской орг</w:t>
      </w:r>
      <w:r>
        <w:t>а</w:t>
      </w:r>
      <w:r>
        <w:t>низации. При этом отношения между таким волонтером и добровольческой организацией не регулируются контрактом, а сам волонтер не получает никакого вознаграждения за оказанные им услуги, за исключением компенсации его расходов, которая согласовывае</w:t>
      </w:r>
      <w:r>
        <w:t>т</w:t>
      </w:r>
      <w:r>
        <w:t>ся с волонтерской организацией отдельно. При этом доброволец-«</w:t>
      </w:r>
      <w:r>
        <w:rPr>
          <w:lang w:val="fr-FR"/>
        </w:rPr>
        <w:t>b</w:t>
      </w:r>
      <w:r w:rsidRPr="00D81C44">
        <w:t>é</w:t>
      </w:r>
      <w:r>
        <w:rPr>
          <w:lang w:val="fr-FR"/>
        </w:rPr>
        <w:t>n</w:t>
      </w:r>
      <w:r w:rsidRPr="00D81C44">
        <w:t>é</w:t>
      </w:r>
      <w:r>
        <w:rPr>
          <w:lang w:val="fr-FR"/>
        </w:rPr>
        <w:t>vol</w:t>
      </w:r>
      <w:r>
        <w:rPr>
          <w:lang w:val="en-US"/>
        </w:rPr>
        <w:t>e</w:t>
      </w:r>
      <w:r>
        <w:t>» располагает правом получения паспорта волонтера («</w:t>
      </w:r>
      <w:r w:rsidRPr="002B0746">
        <w:t>Passeport Bénévole</w:t>
      </w:r>
      <w:r>
        <w:t>»), в котором зарегистрирован его опыт работы волонтером с тем, чтобы использовать его как дополнительное преим</w:t>
      </w:r>
      <w:r>
        <w:t>у</w:t>
      </w:r>
      <w:r>
        <w:t xml:space="preserve">щество при приеме на оплачиваемую работу. </w:t>
      </w:r>
    </w:p>
    <w:p w:rsidR="00501FA8" w:rsidRDefault="001B77EE" w:rsidP="001B77EE">
      <w:pPr>
        <w:spacing w:line="360" w:lineRule="auto"/>
        <w:ind w:firstLine="709"/>
        <w:jc w:val="both"/>
      </w:pPr>
      <w:r>
        <w:t>Принципиально отличается от него доброволец-«</w:t>
      </w:r>
      <w:r>
        <w:rPr>
          <w:lang w:val="en-US"/>
        </w:rPr>
        <w:t>volontaire</w:t>
      </w:r>
      <w:r>
        <w:t>», который задействован в деятельности волонтерской организации  на регулярной основе в соответствии с закл</w:t>
      </w:r>
      <w:r>
        <w:t>ю</w:t>
      </w:r>
      <w:r>
        <w:t>ченным контрактом. Такой доброволец на время своей волонтерской активности беспла</w:t>
      </w:r>
      <w:r>
        <w:t>т</w:t>
      </w:r>
      <w:r>
        <w:t>но получает социальное страхование, а также поощряется не только определенной мат</w:t>
      </w:r>
      <w:r>
        <w:t>е</w:t>
      </w:r>
      <w:r>
        <w:t>риальной компенсацией, в которую входит, например, оплата проезда и питания, но также и определенным вознаграждением сверх этого, которое, однако, не имеет ничего общего с заработной платой по своему характеру. Обобщенные результаты сравнительного анализа статуса «</w:t>
      </w:r>
      <w:r>
        <w:rPr>
          <w:lang w:val="fr-FR"/>
        </w:rPr>
        <w:t>salari</w:t>
      </w:r>
      <w:r w:rsidRPr="0047530F">
        <w:t>é</w:t>
      </w:r>
      <w:r>
        <w:t>», «</w:t>
      </w:r>
      <w:r>
        <w:rPr>
          <w:lang w:val="fr-FR"/>
        </w:rPr>
        <w:t>b</w:t>
      </w:r>
      <w:r w:rsidRPr="00D81C44">
        <w:t>é</w:t>
      </w:r>
      <w:r>
        <w:rPr>
          <w:lang w:val="fr-FR"/>
        </w:rPr>
        <w:t>n</w:t>
      </w:r>
      <w:r w:rsidRPr="00D81C44">
        <w:t>é</w:t>
      </w:r>
      <w:r>
        <w:rPr>
          <w:lang w:val="fr-FR"/>
        </w:rPr>
        <w:t>vol</w:t>
      </w:r>
      <w:r>
        <w:rPr>
          <w:lang w:val="en-US"/>
        </w:rPr>
        <w:t>e</w:t>
      </w:r>
      <w:r>
        <w:t>» и «</w:t>
      </w:r>
      <w:r>
        <w:rPr>
          <w:lang w:val="en-US"/>
        </w:rPr>
        <w:t>volontaire</w:t>
      </w:r>
      <w:r>
        <w:t xml:space="preserve">» представлены в </w:t>
      </w:r>
      <w:r w:rsidR="00997220">
        <w:t>Т</w:t>
      </w:r>
      <w:r w:rsidR="00501FA8">
        <w:t>аблице 4.</w:t>
      </w:r>
      <w:r>
        <w:t xml:space="preserve"> </w:t>
      </w:r>
    </w:p>
    <w:p w:rsidR="00501FA8" w:rsidRDefault="00501FA8" w:rsidP="001B77EE">
      <w:pPr>
        <w:spacing w:line="360" w:lineRule="auto"/>
        <w:ind w:firstLine="709"/>
        <w:jc w:val="both"/>
      </w:pPr>
      <w:r>
        <w:br/>
      </w:r>
    </w:p>
    <w:p w:rsidR="001B77EE" w:rsidRDefault="00501FA8" w:rsidP="001B77EE">
      <w:pPr>
        <w:spacing w:line="360" w:lineRule="auto"/>
        <w:ind w:firstLine="709"/>
        <w:jc w:val="both"/>
      </w:pPr>
      <w:r>
        <w:br w:type="page"/>
      </w:r>
    </w:p>
    <w:p w:rsidR="00501FA8" w:rsidRPr="00D46C10" w:rsidRDefault="00501FA8" w:rsidP="00501FA8">
      <w:pPr>
        <w:spacing w:line="360" w:lineRule="auto"/>
        <w:jc w:val="right"/>
        <w:rPr>
          <w:i/>
        </w:rPr>
      </w:pPr>
      <w:r>
        <w:tab/>
      </w:r>
      <w:r>
        <w:rPr>
          <w:i/>
        </w:rPr>
        <w:t>Таблица 4</w:t>
      </w:r>
    </w:p>
    <w:p w:rsidR="00501FA8" w:rsidRPr="00D46C10" w:rsidRDefault="00501FA8" w:rsidP="00501FA8">
      <w:pPr>
        <w:spacing w:line="360" w:lineRule="auto"/>
        <w:jc w:val="center"/>
        <w:rPr>
          <w:b/>
        </w:rPr>
      </w:pPr>
      <w:r w:rsidRPr="00D46C10">
        <w:rPr>
          <w:b/>
        </w:rPr>
        <w:t>Официальные типы занятости индивида во Франции</w:t>
      </w:r>
    </w:p>
    <w:tbl>
      <w:tblPr>
        <w:tblW w:w="544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9"/>
        <w:gridCol w:w="2495"/>
        <w:gridCol w:w="3083"/>
        <w:gridCol w:w="2495"/>
      </w:tblGrid>
      <w:tr w:rsidR="00501FA8" w:rsidRPr="00080085" w:rsidTr="00512476">
        <w:trPr>
          <w:tblHeader/>
        </w:trPr>
        <w:tc>
          <w:tcPr>
            <w:tcW w:w="1127" w:type="pct"/>
          </w:tcPr>
          <w:p w:rsidR="00501FA8" w:rsidRPr="00080085" w:rsidRDefault="00501FA8" w:rsidP="00501FA8">
            <w:pPr>
              <w:jc w:val="center"/>
              <w:rPr>
                <w:b/>
              </w:rPr>
            </w:pPr>
            <w:r w:rsidRPr="00080085">
              <w:rPr>
                <w:b/>
              </w:rPr>
              <w:t>Критерий сравн</w:t>
            </w:r>
            <w:r w:rsidRPr="00080085">
              <w:rPr>
                <w:b/>
              </w:rPr>
              <w:t>е</w:t>
            </w:r>
            <w:r w:rsidRPr="00080085">
              <w:rPr>
                <w:b/>
              </w:rPr>
              <w:t>ния</w:t>
            </w:r>
          </w:p>
        </w:tc>
        <w:tc>
          <w:tcPr>
            <w:tcW w:w="1197" w:type="pct"/>
          </w:tcPr>
          <w:p w:rsidR="00501FA8" w:rsidRPr="00080085" w:rsidRDefault="00501FA8" w:rsidP="00501FA8">
            <w:pPr>
              <w:jc w:val="center"/>
              <w:rPr>
                <w:b/>
              </w:rPr>
            </w:pPr>
            <w:r w:rsidRPr="00080085">
              <w:rPr>
                <w:b/>
              </w:rPr>
              <w:t>«</w:t>
            </w:r>
            <w:r w:rsidRPr="00080085">
              <w:rPr>
                <w:b/>
                <w:lang w:val="en-US"/>
              </w:rPr>
              <w:t>S</w:t>
            </w:r>
            <w:r w:rsidRPr="00080085">
              <w:rPr>
                <w:b/>
                <w:lang w:val="fr-FR"/>
              </w:rPr>
              <w:t>alari</w:t>
            </w:r>
            <w:r w:rsidRPr="00080085">
              <w:rPr>
                <w:b/>
              </w:rPr>
              <w:t>é»</w:t>
            </w:r>
          </w:p>
        </w:tc>
        <w:tc>
          <w:tcPr>
            <w:tcW w:w="1479" w:type="pct"/>
          </w:tcPr>
          <w:p w:rsidR="00501FA8" w:rsidRPr="00080085" w:rsidRDefault="00501FA8" w:rsidP="00501FA8">
            <w:pPr>
              <w:jc w:val="center"/>
              <w:rPr>
                <w:b/>
              </w:rPr>
            </w:pPr>
            <w:r w:rsidRPr="00080085">
              <w:rPr>
                <w:b/>
              </w:rPr>
              <w:t>«</w:t>
            </w:r>
            <w:r w:rsidRPr="00080085">
              <w:rPr>
                <w:b/>
                <w:lang w:val="en-US"/>
              </w:rPr>
              <w:t>Volontaire</w:t>
            </w:r>
            <w:r w:rsidRPr="00080085">
              <w:rPr>
                <w:b/>
              </w:rPr>
              <w:t>»</w:t>
            </w:r>
          </w:p>
        </w:tc>
        <w:tc>
          <w:tcPr>
            <w:tcW w:w="1197" w:type="pct"/>
          </w:tcPr>
          <w:p w:rsidR="00501FA8" w:rsidRPr="00080085" w:rsidRDefault="00501FA8" w:rsidP="00501FA8">
            <w:pPr>
              <w:jc w:val="center"/>
              <w:rPr>
                <w:b/>
              </w:rPr>
            </w:pPr>
            <w:r w:rsidRPr="00080085">
              <w:rPr>
                <w:b/>
              </w:rPr>
              <w:t>«</w:t>
            </w:r>
            <w:r w:rsidRPr="00080085">
              <w:rPr>
                <w:b/>
                <w:lang w:val="fr-FR"/>
              </w:rPr>
              <w:t>B</w:t>
            </w:r>
            <w:r w:rsidRPr="00080085">
              <w:rPr>
                <w:b/>
              </w:rPr>
              <w:t>é</w:t>
            </w:r>
            <w:r w:rsidRPr="00080085">
              <w:rPr>
                <w:b/>
                <w:lang w:val="fr-FR"/>
              </w:rPr>
              <w:t>n</w:t>
            </w:r>
            <w:r w:rsidRPr="00080085">
              <w:rPr>
                <w:b/>
              </w:rPr>
              <w:t>é</w:t>
            </w:r>
            <w:r w:rsidRPr="00080085">
              <w:rPr>
                <w:b/>
                <w:lang w:val="fr-FR"/>
              </w:rPr>
              <w:t>vol</w:t>
            </w:r>
            <w:r w:rsidRPr="00080085">
              <w:rPr>
                <w:b/>
                <w:lang w:val="en-US"/>
              </w:rPr>
              <w:t>e</w:t>
            </w:r>
            <w:r w:rsidRPr="00080085">
              <w:rPr>
                <w:b/>
              </w:rPr>
              <w:t>»</w:t>
            </w:r>
          </w:p>
        </w:tc>
      </w:tr>
      <w:tr w:rsidR="00501FA8" w:rsidRPr="00080085" w:rsidTr="00512476">
        <w:tc>
          <w:tcPr>
            <w:tcW w:w="1127" w:type="pct"/>
          </w:tcPr>
          <w:p w:rsidR="00501FA8" w:rsidRPr="00080085" w:rsidRDefault="00501FA8" w:rsidP="00501FA8">
            <w:r w:rsidRPr="00080085">
              <w:t>Юридический ст</w:t>
            </w:r>
            <w:r w:rsidRPr="00080085">
              <w:t>а</w:t>
            </w:r>
            <w:r w:rsidRPr="00080085">
              <w:t>тус</w:t>
            </w:r>
          </w:p>
        </w:tc>
        <w:tc>
          <w:tcPr>
            <w:tcW w:w="1197" w:type="pct"/>
          </w:tcPr>
          <w:p w:rsidR="00501FA8" w:rsidRPr="00080085" w:rsidRDefault="00501FA8" w:rsidP="00501FA8">
            <w:proofErr w:type="gramStart"/>
            <w:r w:rsidRPr="00080085">
              <w:t>Определен</w:t>
            </w:r>
            <w:proofErr w:type="gramEnd"/>
            <w:r w:rsidRPr="00080085">
              <w:t xml:space="preserve"> в закон</w:t>
            </w:r>
            <w:r w:rsidRPr="00080085">
              <w:t>о</w:t>
            </w:r>
            <w:r w:rsidRPr="00080085">
              <w:t>дательстве и в труд</w:t>
            </w:r>
            <w:r w:rsidRPr="00080085">
              <w:t>о</w:t>
            </w:r>
            <w:r w:rsidRPr="00080085">
              <w:t>вом контракте</w:t>
            </w:r>
          </w:p>
        </w:tc>
        <w:tc>
          <w:tcPr>
            <w:tcW w:w="1479" w:type="pct"/>
          </w:tcPr>
          <w:p w:rsidR="00501FA8" w:rsidRPr="00080085" w:rsidRDefault="00501FA8" w:rsidP="00501FA8">
            <w:proofErr w:type="gramStart"/>
            <w:r w:rsidRPr="00080085">
              <w:t>Определен</w:t>
            </w:r>
            <w:proofErr w:type="gramEnd"/>
            <w:r w:rsidRPr="00080085">
              <w:t xml:space="preserve"> в законодател</w:t>
            </w:r>
            <w:r w:rsidRPr="00080085">
              <w:t>ь</w:t>
            </w:r>
            <w:r w:rsidRPr="00080085">
              <w:t>стве и в трудовом контра</w:t>
            </w:r>
            <w:r w:rsidRPr="00080085">
              <w:t>к</w:t>
            </w:r>
            <w:r w:rsidRPr="00080085">
              <w:t>те</w:t>
            </w:r>
          </w:p>
        </w:tc>
        <w:tc>
          <w:tcPr>
            <w:tcW w:w="1197" w:type="pct"/>
          </w:tcPr>
          <w:p w:rsidR="00501FA8" w:rsidRPr="00080085" w:rsidRDefault="00501FA8" w:rsidP="00501FA8">
            <w:r w:rsidRPr="00080085">
              <w:t xml:space="preserve">Четко не </w:t>
            </w:r>
            <w:proofErr w:type="gramStart"/>
            <w:r w:rsidRPr="00080085">
              <w:t>определен</w:t>
            </w:r>
            <w:proofErr w:type="gramEnd"/>
            <w:r w:rsidRPr="00080085">
              <w:t>, однако при желании возможно оформл</w:t>
            </w:r>
            <w:r w:rsidRPr="00080085">
              <w:t>е</w:t>
            </w:r>
            <w:r w:rsidRPr="00080085">
              <w:t>ние Паспорта воло</w:t>
            </w:r>
            <w:r w:rsidRPr="00080085">
              <w:t>н</w:t>
            </w:r>
            <w:r w:rsidRPr="00080085">
              <w:t>тера («Passeport Bénévole»)</w:t>
            </w:r>
          </w:p>
        </w:tc>
      </w:tr>
      <w:tr w:rsidR="00501FA8" w:rsidRPr="00080085" w:rsidTr="00512476">
        <w:tc>
          <w:tcPr>
            <w:tcW w:w="1127" w:type="pct"/>
          </w:tcPr>
          <w:p w:rsidR="00501FA8" w:rsidRPr="00080085" w:rsidRDefault="00501FA8" w:rsidP="00501FA8">
            <w:r w:rsidRPr="00080085">
              <w:t>Барьеры на вход</w:t>
            </w:r>
          </w:p>
        </w:tc>
        <w:tc>
          <w:tcPr>
            <w:tcW w:w="1197" w:type="pct"/>
          </w:tcPr>
          <w:p w:rsidR="00501FA8" w:rsidRPr="00080085" w:rsidRDefault="00501FA8" w:rsidP="00501FA8">
            <w:r w:rsidRPr="00080085">
              <w:t>Присутствуют: ко</w:t>
            </w:r>
            <w:r w:rsidRPr="00080085">
              <w:t>н</w:t>
            </w:r>
            <w:r w:rsidRPr="00080085">
              <w:t>курсный отбор в с</w:t>
            </w:r>
            <w:r w:rsidRPr="00080085">
              <w:t>о</w:t>
            </w:r>
            <w:r w:rsidRPr="00080085">
              <w:t>ответствии с крит</w:t>
            </w:r>
            <w:r w:rsidRPr="00080085">
              <w:t>е</w:t>
            </w:r>
            <w:r w:rsidRPr="00080085">
              <w:t>риями работодателя</w:t>
            </w:r>
          </w:p>
          <w:p w:rsidR="00501FA8" w:rsidRPr="00080085" w:rsidRDefault="00501FA8" w:rsidP="00501FA8"/>
        </w:tc>
        <w:tc>
          <w:tcPr>
            <w:tcW w:w="1479" w:type="pct"/>
          </w:tcPr>
          <w:p w:rsidR="00501FA8" w:rsidRPr="00080085" w:rsidRDefault="00501FA8" w:rsidP="00501FA8">
            <w:proofErr w:type="gramStart"/>
            <w:r w:rsidRPr="00080085">
              <w:t>Незначительные: возраст (с 16 лет), опыт волонтерской деятельности, мотивация</w:t>
            </w:r>
            <w:proofErr w:type="gramEnd"/>
          </w:p>
        </w:tc>
        <w:tc>
          <w:tcPr>
            <w:tcW w:w="1197" w:type="pct"/>
          </w:tcPr>
          <w:p w:rsidR="00501FA8" w:rsidRPr="00080085" w:rsidRDefault="00501FA8" w:rsidP="00501FA8">
            <w:r w:rsidRPr="00080085">
              <w:t>Отсутствие каких-либо требований</w:t>
            </w:r>
          </w:p>
        </w:tc>
      </w:tr>
      <w:tr w:rsidR="00501FA8" w:rsidRPr="00080085" w:rsidTr="00512476">
        <w:tc>
          <w:tcPr>
            <w:tcW w:w="1127" w:type="pct"/>
          </w:tcPr>
          <w:p w:rsidR="00501FA8" w:rsidRPr="00080085" w:rsidRDefault="00501FA8" w:rsidP="00501FA8">
            <w:r w:rsidRPr="00080085">
              <w:t>Барьеры на выход</w:t>
            </w:r>
          </w:p>
        </w:tc>
        <w:tc>
          <w:tcPr>
            <w:tcW w:w="1197" w:type="pct"/>
          </w:tcPr>
          <w:p w:rsidR="00501FA8" w:rsidRPr="00080085" w:rsidRDefault="00501FA8" w:rsidP="00501FA8">
            <w:r w:rsidRPr="00080085">
              <w:t>Присутствуют, нео</w:t>
            </w:r>
            <w:r w:rsidRPr="00080085">
              <w:t>б</w:t>
            </w:r>
            <w:r w:rsidRPr="00080085">
              <w:t>ходимо предупредить об уходе как мин</w:t>
            </w:r>
            <w:r w:rsidRPr="00080085">
              <w:t>и</w:t>
            </w:r>
            <w:r w:rsidRPr="00080085">
              <w:t>мум за 2 месяца</w:t>
            </w:r>
            <w:r w:rsidRPr="00080085">
              <w:rPr>
                <w:rStyle w:val="a8"/>
              </w:rPr>
              <w:footnoteReference w:id="44"/>
            </w:r>
          </w:p>
        </w:tc>
        <w:tc>
          <w:tcPr>
            <w:tcW w:w="1479" w:type="pct"/>
          </w:tcPr>
          <w:p w:rsidR="00501FA8" w:rsidRPr="00080085" w:rsidRDefault="00501FA8" w:rsidP="00501FA8">
            <w:r w:rsidRPr="00080085">
              <w:t>Присутствуют: необходимо предупредить волонте</w:t>
            </w:r>
            <w:r w:rsidRPr="00080085">
              <w:t>р</w:t>
            </w:r>
            <w:r w:rsidRPr="00080085">
              <w:t>скую организацию как м</w:t>
            </w:r>
            <w:r w:rsidRPr="00080085">
              <w:t>и</w:t>
            </w:r>
            <w:r w:rsidRPr="00080085">
              <w:t>нимум за 1 месяц</w:t>
            </w:r>
          </w:p>
        </w:tc>
        <w:tc>
          <w:tcPr>
            <w:tcW w:w="1197" w:type="pct"/>
          </w:tcPr>
          <w:p w:rsidR="00501FA8" w:rsidRPr="00080085" w:rsidRDefault="00501FA8" w:rsidP="00501FA8">
            <w:r w:rsidRPr="00080085">
              <w:t>Отсутствует</w:t>
            </w:r>
          </w:p>
        </w:tc>
      </w:tr>
      <w:tr w:rsidR="00501FA8" w:rsidRPr="00080085" w:rsidTr="00512476">
        <w:tc>
          <w:tcPr>
            <w:tcW w:w="1127" w:type="pct"/>
          </w:tcPr>
          <w:p w:rsidR="00501FA8" w:rsidRPr="00080085" w:rsidRDefault="00501FA8" w:rsidP="00501FA8">
            <w:r w:rsidRPr="00080085">
              <w:t>Трудовой договор</w:t>
            </w:r>
          </w:p>
        </w:tc>
        <w:tc>
          <w:tcPr>
            <w:tcW w:w="1197" w:type="pct"/>
          </w:tcPr>
          <w:p w:rsidR="00501FA8" w:rsidRPr="00080085" w:rsidRDefault="00501FA8" w:rsidP="00501FA8">
            <w:r w:rsidRPr="00080085">
              <w:t>Присутствует</w:t>
            </w:r>
          </w:p>
        </w:tc>
        <w:tc>
          <w:tcPr>
            <w:tcW w:w="1479" w:type="pct"/>
          </w:tcPr>
          <w:p w:rsidR="00501FA8" w:rsidRPr="00080085" w:rsidRDefault="00501FA8" w:rsidP="00501FA8">
            <w:r w:rsidRPr="00080085">
              <w:t>Присутствует</w:t>
            </w:r>
          </w:p>
        </w:tc>
        <w:tc>
          <w:tcPr>
            <w:tcW w:w="1197" w:type="pct"/>
          </w:tcPr>
          <w:p w:rsidR="00501FA8" w:rsidRPr="00080085" w:rsidRDefault="00501FA8" w:rsidP="00501FA8">
            <w:r w:rsidRPr="00080085">
              <w:t>Отсутствует</w:t>
            </w:r>
          </w:p>
        </w:tc>
      </w:tr>
      <w:tr w:rsidR="00501FA8" w:rsidRPr="00080085" w:rsidTr="00512476">
        <w:tc>
          <w:tcPr>
            <w:tcW w:w="1127" w:type="pct"/>
          </w:tcPr>
          <w:p w:rsidR="00501FA8" w:rsidRPr="00080085" w:rsidRDefault="00501FA8" w:rsidP="00501FA8">
            <w:r w:rsidRPr="00080085">
              <w:t xml:space="preserve">Вознаграждение </w:t>
            </w:r>
          </w:p>
        </w:tc>
        <w:tc>
          <w:tcPr>
            <w:tcW w:w="1197" w:type="pct"/>
          </w:tcPr>
          <w:p w:rsidR="00501FA8" w:rsidRPr="00080085" w:rsidRDefault="00501FA8" w:rsidP="00501FA8">
            <w:r w:rsidRPr="00080085">
              <w:t>Присутствует в фо</w:t>
            </w:r>
            <w:r w:rsidRPr="00080085">
              <w:t>р</w:t>
            </w:r>
            <w:r w:rsidRPr="00080085">
              <w:t>ме заработной платы</w:t>
            </w:r>
          </w:p>
        </w:tc>
        <w:tc>
          <w:tcPr>
            <w:tcW w:w="1479" w:type="pct"/>
          </w:tcPr>
          <w:p w:rsidR="00501FA8" w:rsidRPr="00080085" w:rsidRDefault="00501FA8" w:rsidP="00501FA8">
            <w:r w:rsidRPr="00080085">
              <w:t>Присутствует право на особый вид вознагражд</w:t>
            </w:r>
            <w:r w:rsidRPr="00080085">
              <w:t>е</w:t>
            </w:r>
            <w:r w:rsidRPr="00080085">
              <w:t>ния «</w:t>
            </w:r>
            <w:r w:rsidRPr="00080085">
              <w:rPr>
                <w:lang w:val="fr-FR"/>
              </w:rPr>
              <w:t>indemnisation</w:t>
            </w:r>
            <w:r w:rsidRPr="00080085">
              <w:t>». Опр</w:t>
            </w:r>
            <w:r w:rsidRPr="00080085">
              <w:t>е</w:t>
            </w:r>
            <w:r w:rsidRPr="00080085">
              <w:t>деляется отдельно в ка</w:t>
            </w:r>
            <w:r w:rsidRPr="00080085">
              <w:t>ж</w:t>
            </w:r>
            <w:r w:rsidRPr="00080085">
              <w:t>дом случае, может быть до 656 евро в месяц</w:t>
            </w:r>
          </w:p>
          <w:p w:rsidR="00501FA8" w:rsidRPr="00080085" w:rsidRDefault="00501FA8" w:rsidP="00501FA8"/>
        </w:tc>
        <w:tc>
          <w:tcPr>
            <w:tcW w:w="1197" w:type="pct"/>
          </w:tcPr>
          <w:p w:rsidR="00501FA8" w:rsidRPr="00080085" w:rsidRDefault="00501FA8" w:rsidP="00501FA8">
            <w:r w:rsidRPr="00080085">
              <w:t>Отсутствует</w:t>
            </w:r>
          </w:p>
        </w:tc>
      </w:tr>
      <w:tr w:rsidR="00501FA8" w:rsidRPr="00080085" w:rsidTr="00512476">
        <w:tc>
          <w:tcPr>
            <w:tcW w:w="1127" w:type="pct"/>
          </w:tcPr>
          <w:p w:rsidR="00501FA8" w:rsidRPr="00080085" w:rsidRDefault="00501FA8" w:rsidP="00501FA8">
            <w:r w:rsidRPr="00080085">
              <w:t>Компенсация расх</w:t>
            </w:r>
            <w:r w:rsidRPr="00080085">
              <w:t>о</w:t>
            </w:r>
            <w:r w:rsidRPr="00080085">
              <w:t>дов</w:t>
            </w:r>
          </w:p>
        </w:tc>
        <w:tc>
          <w:tcPr>
            <w:tcW w:w="1197" w:type="pct"/>
          </w:tcPr>
          <w:p w:rsidR="00501FA8" w:rsidRPr="00080085" w:rsidRDefault="00501FA8" w:rsidP="00501FA8">
            <w:r w:rsidRPr="00080085">
              <w:t>Присутствует, зав</w:t>
            </w:r>
            <w:r w:rsidRPr="00080085">
              <w:t>и</w:t>
            </w:r>
            <w:r w:rsidRPr="00080085">
              <w:t>сит от политики р</w:t>
            </w:r>
            <w:r w:rsidRPr="00080085">
              <w:t>а</w:t>
            </w:r>
            <w:r w:rsidRPr="00080085">
              <w:t>ботодателя</w:t>
            </w:r>
          </w:p>
        </w:tc>
        <w:tc>
          <w:tcPr>
            <w:tcW w:w="1479" w:type="pct"/>
          </w:tcPr>
          <w:p w:rsidR="00501FA8" w:rsidRPr="00080085" w:rsidRDefault="00501FA8" w:rsidP="00501FA8">
            <w:r w:rsidRPr="00080085">
              <w:t>Присутствует обязательно (возмещение убытков: пр</w:t>
            </w:r>
            <w:r w:rsidRPr="00080085">
              <w:t>о</w:t>
            </w:r>
            <w:r w:rsidRPr="00080085">
              <w:t>езд, питание, проживание)</w:t>
            </w:r>
          </w:p>
        </w:tc>
        <w:tc>
          <w:tcPr>
            <w:tcW w:w="1197" w:type="pct"/>
          </w:tcPr>
          <w:p w:rsidR="00501FA8" w:rsidRPr="00080085" w:rsidRDefault="00501FA8" w:rsidP="00501FA8">
            <w:r w:rsidRPr="00080085">
              <w:t>Может присутств</w:t>
            </w:r>
            <w:r w:rsidRPr="00080085">
              <w:t>о</w:t>
            </w:r>
            <w:r w:rsidRPr="00080085">
              <w:t>вать в зависимости от политики волонте</w:t>
            </w:r>
            <w:r w:rsidRPr="00080085">
              <w:t>р</w:t>
            </w:r>
            <w:r w:rsidRPr="00080085">
              <w:t>ской организации</w:t>
            </w:r>
          </w:p>
        </w:tc>
      </w:tr>
      <w:tr w:rsidR="00501FA8" w:rsidRPr="00080085" w:rsidTr="00512476">
        <w:tc>
          <w:tcPr>
            <w:tcW w:w="1127" w:type="pct"/>
          </w:tcPr>
          <w:p w:rsidR="00501FA8" w:rsidRPr="00080085" w:rsidRDefault="00501FA8" w:rsidP="00501FA8">
            <w:r w:rsidRPr="00080085">
              <w:t>Бесплатное соц</w:t>
            </w:r>
            <w:r w:rsidRPr="00080085">
              <w:t>и</w:t>
            </w:r>
            <w:r w:rsidRPr="00080085">
              <w:t>альное страхование</w:t>
            </w:r>
          </w:p>
        </w:tc>
        <w:tc>
          <w:tcPr>
            <w:tcW w:w="1197" w:type="pct"/>
          </w:tcPr>
          <w:p w:rsidR="00501FA8" w:rsidRPr="00080085" w:rsidRDefault="00501FA8" w:rsidP="00501FA8">
            <w:r w:rsidRPr="00080085">
              <w:t>Присутствует при о</w:t>
            </w:r>
            <w:r w:rsidRPr="00080085">
              <w:t>п</w:t>
            </w:r>
            <w:r w:rsidRPr="00080085">
              <w:t>ределенных условиях</w:t>
            </w:r>
          </w:p>
        </w:tc>
        <w:tc>
          <w:tcPr>
            <w:tcW w:w="1479" w:type="pct"/>
          </w:tcPr>
          <w:p w:rsidR="00501FA8" w:rsidRPr="00080085" w:rsidRDefault="00501FA8" w:rsidP="00501FA8">
            <w:r w:rsidRPr="00080085">
              <w:t>Присутствует на время действия договора</w:t>
            </w:r>
          </w:p>
        </w:tc>
        <w:tc>
          <w:tcPr>
            <w:tcW w:w="1197" w:type="pct"/>
          </w:tcPr>
          <w:p w:rsidR="00501FA8" w:rsidRPr="00080085" w:rsidRDefault="00501FA8" w:rsidP="00501FA8">
            <w:r w:rsidRPr="00080085">
              <w:t>Отсутствует</w:t>
            </w:r>
          </w:p>
        </w:tc>
      </w:tr>
      <w:tr w:rsidR="00501FA8" w:rsidRPr="00080085" w:rsidTr="00512476">
        <w:tc>
          <w:tcPr>
            <w:tcW w:w="1127" w:type="pct"/>
          </w:tcPr>
          <w:p w:rsidR="00501FA8" w:rsidRPr="00080085" w:rsidRDefault="00501FA8" w:rsidP="00501FA8">
            <w:r w:rsidRPr="00080085">
              <w:t>Период вовлеченн</w:t>
            </w:r>
            <w:r w:rsidRPr="00080085">
              <w:t>о</w:t>
            </w:r>
            <w:r w:rsidRPr="00080085">
              <w:t>сти</w:t>
            </w:r>
          </w:p>
        </w:tc>
        <w:tc>
          <w:tcPr>
            <w:tcW w:w="1197" w:type="pct"/>
          </w:tcPr>
          <w:p w:rsidR="00501FA8" w:rsidRPr="00080085" w:rsidRDefault="00501FA8" w:rsidP="00501FA8">
            <w:proofErr w:type="gramStart"/>
            <w:r w:rsidRPr="00080085">
              <w:t>Зафиксирован</w:t>
            </w:r>
            <w:proofErr w:type="gramEnd"/>
            <w:r w:rsidRPr="00080085">
              <w:t xml:space="preserve"> в тр</w:t>
            </w:r>
            <w:r w:rsidRPr="00080085">
              <w:t>у</w:t>
            </w:r>
            <w:r w:rsidRPr="00080085">
              <w:t>довом договоре</w:t>
            </w:r>
          </w:p>
        </w:tc>
        <w:tc>
          <w:tcPr>
            <w:tcW w:w="1479" w:type="pct"/>
          </w:tcPr>
          <w:p w:rsidR="00501FA8" w:rsidRPr="00080085" w:rsidRDefault="00501FA8" w:rsidP="00501FA8">
            <w:proofErr w:type="gramStart"/>
            <w:r w:rsidRPr="00080085">
              <w:t>Различен</w:t>
            </w:r>
            <w:proofErr w:type="gramEnd"/>
            <w:r w:rsidRPr="00080085">
              <w:t>, определен в ко</w:t>
            </w:r>
            <w:r w:rsidRPr="00080085">
              <w:t>н</w:t>
            </w:r>
            <w:r w:rsidRPr="00080085">
              <w:t>тракте: от одного дня до 1 года. При этом вовлече</w:t>
            </w:r>
            <w:r w:rsidRPr="00080085">
              <w:t>н</w:t>
            </w:r>
            <w:r w:rsidRPr="00080085">
              <w:t>ность в течение периода, превышающего 1 год не возможна.</w:t>
            </w:r>
          </w:p>
        </w:tc>
        <w:tc>
          <w:tcPr>
            <w:tcW w:w="1197" w:type="pct"/>
          </w:tcPr>
          <w:p w:rsidR="00501FA8" w:rsidRPr="00080085" w:rsidRDefault="00501FA8" w:rsidP="00501FA8">
            <w:r w:rsidRPr="00080085">
              <w:t xml:space="preserve">Не </w:t>
            </w:r>
            <w:proofErr w:type="gramStart"/>
            <w:r w:rsidRPr="00080085">
              <w:t>определен</w:t>
            </w:r>
            <w:proofErr w:type="gramEnd"/>
            <w:r w:rsidRPr="00080085">
              <w:t>, на у</w:t>
            </w:r>
            <w:r w:rsidRPr="00080085">
              <w:t>с</w:t>
            </w:r>
            <w:r w:rsidRPr="00080085">
              <w:t>мотрение самого в</w:t>
            </w:r>
            <w:r w:rsidRPr="00080085">
              <w:t>о</w:t>
            </w:r>
            <w:r w:rsidRPr="00080085">
              <w:t>лонтера</w:t>
            </w:r>
          </w:p>
        </w:tc>
      </w:tr>
    </w:tbl>
    <w:p w:rsidR="00501FA8" w:rsidRPr="0079528B" w:rsidRDefault="00501FA8" w:rsidP="001B77EE">
      <w:pPr>
        <w:spacing w:line="360" w:lineRule="auto"/>
        <w:ind w:firstLine="709"/>
        <w:jc w:val="both"/>
      </w:pPr>
    </w:p>
    <w:p w:rsidR="001B77EE" w:rsidRDefault="001B77EE" w:rsidP="001B77EE">
      <w:pPr>
        <w:spacing w:line="360" w:lineRule="auto"/>
        <w:ind w:firstLine="709"/>
        <w:jc w:val="both"/>
        <w:rPr>
          <w:bCs/>
        </w:rPr>
      </w:pPr>
      <w:r>
        <w:t xml:space="preserve"> </w:t>
      </w:r>
      <w:proofErr w:type="gramStart"/>
      <w:r w:rsidRPr="00B92424">
        <w:t xml:space="preserve">Согласно законодательной базе Франции, </w:t>
      </w:r>
      <w:r>
        <w:t>сектор некоммерческих организаций н</w:t>
      </w:r>
      <w:r>
        <w:t>о</w:t>
      </w:r>
      <w:r>
        <w:t xml:space="preserve">сит название </w:t>
      </w:r>
      <w:r w:rsidRPr="00C4721B">
        <w:t>«</w:t>
      </w:r>
      <w:r w:rsidRPr="00C4721B">
        <w:rPr>
          <w:lang w:val="fr-FR"/>
        </w:rPr>
        <w:t>Les</w:t>
      </w:r>
      <w:r w:rsidRPr="00C4721B">
        <w:t xml:space="preserve"> </w:t>
      </w:r>
      <w:r w:rsidRPr="00C4721B">
        <w:rPr>
          <w:lang w:val="fr-FR"/>
        </w:rPr>
        <w:t>entreprises</w:t>
      </w:r>
      <w:r w:rsidRPr="00C4721B">
        <w:t xml:space="preserve"> </w:t>
      </w:r>
      <w:r w:rsidRPr="00C4721B">
        <w:rPr>
          <w:lang w:val="fr-FR"/>
        </w:rPr>
        <w:t>de</w:t>
      </w:r>
      <w:r>
        <w:t xml:space="preserve"> </w:t>
      </w:r>
      <w:r>
        <w:rPr>
          <w:lang w:val="fr-FR"/>
        </w:rPr>
        <w:t>l</w:t>
      </w:r>
      <w:r w:rsidRPr="00C4721B">
        <w:t>’é</w:t>
      </w:r>
      <w:r>
        <w:rPr>
          <w:lang w:val="fr-FR"/>
        </w:rPr>
        <w:t>conomie</w:t>
      </w:r>
      <w:r w:rsidRPr="00C4721B">
        <w:t xml:space="preserve"> </w:t>
      </w:r>
      <w:r>
        <w:rPr>
          <w:lang w:val="fr-FR"/>
        </w:rPr>
        <w:t>sociale</w:t>
      </w:r>
      <w:r>
        <w:t>» (организации социальной экономики) и представляют собой объединение индивидов, целью которых является деятельность, ос</w:t>
      </w:r>
      <w:r>
        <w:t>у</w:t>
      </w:r>
      <w:r>
        <w:t xml:space="preserve">ществляемая согласно демократическим признакам, направленная на общественное благо </w:t>
      </w:r>
      <w:r>
        <w:lastRenderedPageBreak/>
        <w:t>и исключающая цель получения прибыли</w:t>
      </w:r>
      <w:r>
        <w:rPr>
          <w:rStyle w:val="a8"/>
        </w:rPr>
        <w:footnoteReference w:id="45"/>
      </w:r>
      <w:r>
        <w:t>. Деятельность этого сектора регулируется ц</w:t>
      </w:r>
      <w:r>
        <w:t>е</w:t>
      </w:r>
      <w:r>
        <w:t>лой группой законов, основополагающим из которых можно считать нормативный акт от 1981 года (</w:t>
      </w:r>
      <w:r>
        <w:rPr>
          <w:lang w:val="en-US"/>
        </w:rPr>
        <w:t>La</w:t>
      </w:r>
      <w:r w:rsidRPr="00C4721B">
        <w:t xml:space="preserve"> </w:t>
      </w:r>
      <w:r w:rsidRPr="00C4721B">
        <w:rPr>
          <w:bCs/>
        </w:rPr>
        <w:t xml:space="preserve">charte </w:t>
      </w:r>
      <w:r>
        <w:rPr>
          <w:bCs/>
        </w:rPr>
        <w:t>1981</w:t>
      </w:r>
      <w:proofErr w:type="gramEnd"/>
      <w:r w:rsidRPr="00C4721B">
        <w:rPr>
          <w:bCs/>
        </w:rPr>
        <w:t>)</w:t>
      </w:r>
      <w:r>
        <w:rPr>
          <w:bCs/>
        </w:rPr>
        <w:t xml:space="preserve">, </w:t>
      </w:r>
      <w:proofErr w:type="gramStart"/>
      <w:r>
        <w:rPr>
          <w:bCs/>
        </w:rPr>
        <w:t>который</w:t>
      </w:r>
      <w:proofErr w:type="gramEnd"/>
      <w:r>
        <w:rPr>
          <w:bCs/>
        </w:rPr>
        <w:t xml:space="preserve"> официально признал существование социальной эк</w:t>
      </w:r>
      <w:r>
        <w:rPr>
          <w:bCs/>
        </w:rPr>
        <w:t>о</w:t>
      </w:r>
      <w:r>
        <w:rPr>
          <w:bCs/>
        </w:rPr>
        <w:t xml:space="preserve">номики как отдельного сектора в экономике страны. </w:t>
      </w:r>
    </w:p>
    <w:p w:rsidR="00A40EFC" w:rsidRDefault="001B77EE" w:rsidP="001B77EE">
      <w:pPr>
        <w:spacing w:line="360" w:lineRule="auto"/>
        <w:ind w:firstLine="709"/>
        <w:jc w:val="both"/>
      </w:pPr>
      <w:r w:rsidRPr="006904CB">
        <w:t>В целом сектор социальной экономики подразделяется на четыре группы: коопер</w:t>
      </w:r>
      <w:r w:rsidRPr="006904CB">
        <w:t>а</w:t>
      </w:r>
      <w:r w:rsidRPr="006904CB">
        <w:t>тивы (</w:t>
      </w:r>
      <w:r w:rsidRPr="006904CB">
        <w:rPr>
          <w:bCs/>
        </w:rPr>
        <w:t>Les coopératives</w:t>
      </w:r>
      <w:r w:rsidRPr="006904CB">
        <w:t>), общества взаимопомощи (</w:t>
      </w:r>
      <w:r w:rsidRPr="006904CB">
        <w:rPr>
          <w:bCs/>
        </w:rPr>
        <w:t>Les mutuelles</w:t>
      </w:r>
      <w:r w:rsidRPr="006904CB">
        <w:t>), фонды (</w:t>
      </w:r>
      <w:r w:rsidRPr="006904CB">
        <w:rPr>
          <w:bCs/>
        </w:rPr>
        <w:t>Les fondations</w:t>
      </w:r>
      <w:r w:rsidRPr="006904CB">
        <w:t>) и ассоциации (</w:t>
      </w:r>
      <w:r w:rsidRPr="006904CB">
        <w:rPr>
          <w:bCs/>
        </w:rPr>
        <w:t>Les associations</w:t>
      </w:r>
      <w:r w:rsidRPr="006904CB">
        <w:t>)</w:t>
      </w:r>
      <w:r w:rsidRPr="002B39B1">
        <w:rPr>
          <w:vertAlign w:val="superscript"/>
        </w:rPr>
        <w:t>16</w:t>
      </w:r>
      <w:r w:rsidRPr="003C4546">
        <w:rPr>
          <w:vertAlign w:val="superscript"/>
        </w:rPr>
        <w:t xml:space="preserve"> </w:t>
      </w:r>
      <w:r w:rsidR="00A40EFC">
        <w:t>. Общая схема структуры некоммерческого сект</w:t>
      </w:r>
      <w:r w:rsidR="00997220">
        <w:t>ора во Франции представлена на Р</w:t>
      </w:r>
      <w:r w:rsidR="00A40EFC">
        <w:t>исунке 7.</w:t>
      </w:r>
    </w:p>
    <w:p w:rsidR="00A40EFC" w:rsidRDefault="00A40EFC" w:rsidP="00A40EFC">
      <w:pPr>
        <w:jc w:val="right"/>
        <w:rPr>
          <w:i/>
        </w:rPr>
      </w:pPr>
      <w:r>
        <w:rPr>
          <w:i/>
        </w:rPr>
        <w:t>Рисунок 7</w:t>
      </w:r>
    </w:p>
    <w:p w:rsidR="00A40EFC" w:rsidRDefault="00A40EFC" w:rsidP="00A40EFC">
      <w:pPr>
        <w:jc w:val="center"/>
        <w:rPr>
          <w:b/>
        </w:rPr>
      </w:pPr>
      <w:r>
        <w:rPr>
          <w:noProof/>
        </w:rPr>
        <w:pict>
          <v:rect id="_x0000_s1243" style="position:absolute;left:0;text-align:left;margin-left:135pt;margin-top:20.7pt;width:193.35pt;height:41.05pt;z-index:251700736">
            <v:textbox>
              <w:txbxContent>
                <w:p w:rsidR="00BA0856" w:rsidRPr="007D6942" w:rsidRDefault="00BA0856" w:rsidP="00A40EFC">
                  <w:pPr>
                    <w:jc w:val="center"/>
                    <w:rPr>
                      <w:sz w:val="20"/>
                      <w:szCs w:val="20"/>
                      <w:lang w:val="fr-FR"/>
                    </w:rPr>
                  </w:pPr>
                  <w:r>
                    <w:rPr>
                      <w:sz w:val="20"/>
                      <w:szCs w:val="20"/>
                    </w:rPr>
                    <w:t>О</w:t>
                  </w:r>
                  <w:r w:rsidRPr="007D6942">
                    <w:rPr>
                      <w:sz w:val="20"/>
                      <w:szCs w:val="20"/>
                    </w:rPr>
                    <w:t>рганизации</w:t>
                  </w:r>
                  <w:r w:rsidRPr="007D6942">
                    <w:rPr>
                      <w:sz w:val="20"/>
                      <w:szCs w:val="20"/>
                      <w:lang w:val="fr-FR"/>
                    </w:rPr>
                    <w:t xml:space="preserve"> </w:t>
                  </w:r>
                  <w:r w:rsidRPr="007D6942">
                    <w:rPr>
                      <w:sz w:val="20"/>
                      <w:szCs w:val="20"/>
                    </w:rPr>
                    <w:t>социальной</w:t>
                  </w:r>
                  <w:r w:rsidRPr="007D6942">
                    <w:rPr>
                      <w:sz w:val="20"/>
                      <w:szCs w:val="20"/>
                      <w:lang w:val="fr-FR"/>
                    </w:rPr>
                    <w:t xml:space="preserve"> </w:t>
                  </w:r>
                  <w:r w:rsidRPr="007D6942">
                    <w:rPr>
                      <w:sz w:val="20"/>
                      <w:szCs w:val="20"/>
                    </w:rPr>
                    <w:t>экономики</w:t>
                  </w:r>
                </w:p>
                <w:p w:rsidR="00BA0856" w:rsidRDefault="00BA0856" w:rsidP="00A40EFC">
                  <w:pPr>
                    <w:jc w:val="center"/>
                    <w:rPr>
                      <w:sz w:val="20"/>
                      <w:szCs w:val="20"/>
                    </w:rPr>
                  </w:pPr>
                  <w:r w:rsidRPr="007D6942">
                    <w:rPr>
                      <w:sz w:val="20"/>
                      <w:szCs w:val="20"/>
                      <w:lang w:val="fr-FR"/>
                    </w:rPr>
                    <w:t xml:space="preserve">«Les entreprises de l’économie sociale» = </w:t>
                  </w:r>
                </w:p>
                <w:p w:rsidR="00BA0856" w:rsidRPr="007D6942" w:rsidRDefault="00BA0856" w:rsidP="00A40EFC">
                  <w:pPr>
                    <w:jc w:val="center"/>
                    <w:rPr>
                      <w:sz w:val="20"/>
                      <w:szCs w:val="20"/>
                    </w:rPr>
                  </w:pPr>
                  <w:r w:rsidRPr="007D6942">
                    <w:rPr>
                      <w:sz w:val="20"/>
                      <w:szCs w:val="20"/>
                    </w:rPr>
                    <w:t>НКО</w:t>
                  </w:r>
                </w:p>
              </w:txbxContent>
            </v:textbox>
          </v:rect>
        </w:pict>
      </w:r>
      <w:r w:rsidRPr="0072700F">
        <w:rPr>
          <w:b/>
        </w:rPr>
        <w:t>Структура некоммерческого сектора в</w:t>
      </w:r>
      <w:r>
        <w:rPr>
          <w:b/>
        </w:rPr>
        <w:t>о Франции</w:t>
      </w:r>
    </w:p>
    <w:p w:rsidR="00A40EFC" w:rsidRPr="00BA3FD8" w:rsidRDefault="00A40EFC" w:rsidP="00A40EFC">
      <w:r>
        <w:rPr>
          <w:noProof/>
        </w:rPr>
        <w:pict>
          <v:shape id="_x0000_s1247" type="#_x0000_t32" style="position:absolute;margin-left:328.45pt;margin-top:11.35pt;width:72.6pt;height:39.85pt;z-index:251704832" o:connectortype="straight">
            <v:stroke endarrow="block"/>
          </v:shape>
        </w:pict>
      </w:r>
      <w:r>
        <w:rPr>
          <w:noProof/>
        </w:rPr>
        <w:pict>
          <v:shape id="_x0000_s1244" type="#_x0000_t32" style="position:absolute;margin-left:56.55pt;margin-top:11.35pt;width:78.55pt;height:36.85pt;flip:x;z-index:251701760" o:connectortype="straight">
            <v:stroke endarrow="block"/>
          </v:shape>
        </w:pict>
      </w:r>
    </w:p>
    <w:p w:rsidR="00A40EFC" w:rsidRPr="00BA3FD8" w:rsidRDefault="00A40EFC" w:rsidP="00A40EFC"/>
    <w:p w:rsidR="00A40EFC" w:rsidRPr="00BA3FD8" w:rsidRDefault="00A40EFC" w:rsidP="00A40EFC"/>
    <w:p w:rsidR="00A40EFC" w:rsidRPr="00BA3FD8" w:rsidRDefault="00A40EFC" w:rsidP="00A40EFC">
      <w:r>
        <w:rPr>
          <w:noProof/>
        </w:rPr>
        <w:pict>
          <v:shape id="_x0000_s1246" type="#_x0000_t32" style="position:absolute;margin-left:297pt;margin-top:8.4pt;width:18pt;height:45pt;z-index:251703808" o:connectortype="straight">
            <v:stroke endarrow="block"/>
          </v:shape>
        </w:pict>
      </w:r>
      <w:r>
        <w:rPr>
          <w:noProof/>
        </w:rPr>
        <w:pict>
          <v:shape id="_x0000_s1245" type="#_x0000_t32" style="position:absolute;margin-left:171pt;margin-top:8.4pt;width:9pt;height:25.95pt;flip:x;z-index:251702784" o:connectortype="straight">
            <v:stroke endarrow="block"/>
          </v:shape>
        </w:pict>
      </w:r>
    </w:p>
    <w:p w:rsidR="00A40EFC" w:rsidRPr="00BA3FD8" w:rsidRDefault="00A40EFC" w:rsidP="00A40EFC">
      <w:r>
        <w:rPr>
          <w:noProof/>
        </w:rPr>
        <w:pict>
          <v:rect id="_x0000_s1251" style="position:absolute;margin-left:378pt;margin-top:3.6pt;width:103.4pt;height:43.45pt;z-index:251708928" strokeweight="3pt">
            <v:textbox>
              <w:txbxContent>
                <w:p w:rsidR="00BA0856" w:rsidRPr="007D6942" w:rsidRDefault="00BA0856" w:rsidP="00A40EFC">
                  <w:pPr>
                    <w:jc w:val="center"/>
                    <w:rPr>
                      <w:sz w:val="20"/>
                      <w:szCs w:val="20"/>
                    </w:rPr>
                  </w:pPr>
                  <w:r w:rsidRPr="007D6942">
                    <w:rPr>
                      <w:sz w:val="20"/>
                      <w:szCs w:val="20"/>
                    </w:rPr>
                    <w:t>Волонтерские а</w:t>
                  </w:r>
                  <w:r w:rsidRPr="007D6942">
                    <w:rPr>
                      <w:sz w:val="20"/>
                      <w:szCs w:val="20"/>
                    </w:rPr>
                    <w:t>с</w:t>
                  </w:r>
                  <w:r w:rsidRPr="007D6942">
                    <w:rPr>
                      <w:sz w:val="20"/>
                      <w:szCs w:val="20"/>
                    </w:rPr>
                    <w:t>социации</w:t>
                  </w:r>
                </w:p>
                <w:p w:rsidR="00BA0856" w:rsidRPr="007D6942" w:rsidRDefault="00BA0856" w:rsidP="00A40EFC">
                  <w:pPr>
                    <w:jc w:val="center"/>
                    <w:rPr>
                      <w:sz w:val="20"/>
                      <w:szCs w:val="20"/>
                    </w:rPr>
                  </w:pPr>
                  <w:r w:rsidRPr="007D6942">
                    <w:rPr>
                      <w:sz w:val="20"/>
                      <w:szCs w:val="20"/>
                    </w:rPr>
                    <w:t>(</w:t>
                  </w:r>
                  <w:r w:rsidRPr="007D6942">
                    <w:rPr>
                      <w:bCs/>
                      <w:sz w:val="20"/>
                      <w:szCs w:val="20"/>
                    </w:rPr>
                    <w:t>Les associations</w:t>
                  </w:r>
                  <w:r w:rsidRPr="007D6942">
                    <w:rPr>
                      <w:sz w:val="20"/>
                      <w:szCs w:val="20"/>
                    </w:rPr>
                    <w:t>)</w:t>
                  </w:r>
                </w:p>
              </w:txbxContent>
            </v:textbox>
          </v:rect>
        </w:pict>
      </w:r>
      <w:r>
        <w:rPr>
          <w:noProof/>
        </w:rPr>
        <w:pict>
          <v:rect id="_x0000_s1248" style="position:absolute;margin-left:-9pt;margin-top:3.6pt;width:94pt;height:33.9pt;z-index:251705856">
            <v:textbox>
              <w:txbxContent>
                <w:p w:rsidR="00BA0856" w:rsidRPr="007D6942" w:rsidRDefault="00BA0856" w:rsidP="00A40EFC">
                  <w:pPr>
                    <w:jc w:val="center"/>
                    <w:rPr>
                      <w:sz w:val="20"/>
                      <w:szCs w:val="20"/>
                    </w:rPr>
                  </w:pPr>
                  <w:r w:rsidRPr="007D6942">
                    <w:rPr>
                      <w:sz w:val="20"/>
                      <w:szCs w:val="20"/>
                    </w:rPr>
                    <w:t>Кооперативы</w:t>
                  </w:r>
                </w:p>
                <w:p w:rsidR="00BA0856" w:rsidRPr="007D6942" w:rsidRDefault="00BA0856" w:rsidP="00A40EFC">
                  <w:pPr>
                    <w:jc w:val="center"/>
                    <w:rPr>
                      <w:sz w:val="20"/>
                      <w:szCs w:val="20"/>
                    </w:rPr>
                  </w:pPr>
                  <w:r w:rsidRPr="007D6942">
                    <w:rPr>
                      <w:sz w:val="20"/>
                      <w:szCs w:val="20"/>
                    </w:rPr>
                    <w:t>(</w:t>
                  </w:r>
                  <w:r w:rsidRPr="007D6942">
                    <w:rPr>
                      <w:bCs/>
                      <w:sz w:val="20"/>
                      <w:szCs w:val="20"/>
                    </w:rPr>
                    <w:t>Les coopératives</w:t>
                  </w:r>
                  <w:r w:rsidRPr="007D6942">
                    <w:rPr>
                      <w:sz w:val="20"/>
                      <w:szCs w:val="20"/>
                    </w:rPr>
                    <w:t>)</w:t>
                  </w:r>
                </w:p>
              </w:txbxContent>
            </v:textbox>
          </v:rect>
        </w:pict>
      </w:r>
    </w:p>
    <w:p w:rsidR="00A40EFC" w:rsidRPr="00BA3FD8" w:rsidRDefault="00A40EFC" w:rsidP="00A40EFC">
      <w:r>
        <w:rPr>
          <w:noProof/>
        </w:rPr>
        <w:pict>
          <v:rect id="_x0000_s1249" style="position:absolute;margin-left:117pt;margin-top:7.8pt;width:102.25pt;height:48.8pt;z-index:251706880">
            <v:textbox>
              <w:txbxContent>
                <w:p w:rsidR="00BA0856" w:rsidRPr="007D6942" w:rsidRDefault="00BA0856" w:rsidP="00A40EFC">
                  <w:pPr>
                    <w:jc w:val="center"/>
                    <w:rPr>
                      <w:sz w:val="20"/>
                      <w:szCs w:val="20"/>
                    </w:rPr>
                  </w:pPr>
                  <w:r w:rsidRPr="007D6942">
                    <w:rPr>
                      <w:sz w:val="20"/>
                      <w:szCs w:val="20"/>
                    </w:rPr>
                    <w:t>Общества взаим</w:t>
                  </w:r>
                  <w:r w:rsidRPr="007D6942">
                    <w:rPr>
                      <w:sz w:val="20"/>
                      <w:szCs w:val="20"/>
                    </w:rPr>
                    <w:t>о</w:t>
                  </w:r>
                  <w:r w:rsidRPr="007D6942">
                    <w:rPr>
                      <w:sz w:val="20"/>
                      <w:szCs w:val="20"/>
                    </w:rPr>
                    <w:t>помощи</w:t>
                  </w:r>
                </w:p>
                <w:p w:rsidR="00BA0856" w:rsidRPr="007D6942" w:rsidRDefault="00BA0856" w:rsidP="00A40EFC">
                  <w:pPr>
                    <w:jc w:val="center"/>
                    <w:rPr>
                      <w:sz w:val="20"/>
                      <w:szCs w:val="20"/>
                    </w:rPr>
                  </w:pPr>
                  <w:r w:rsidRPr="007D6942">
                    <w:rPr>
                      <w:bCs/>
                      <w:sz w:val="20"/>
                      <w:szCs w:val="20"/>
                    </w:rPr>
                    <w:t>(Les mutuelles)</w:t>
                  </w:r>
                </w:p>
              </w:txbxContent>
            </v:textbox>
          </v:rect>
        </w:pict>
      </w:r>
    </w:p>
    <w:p w:rsidR="00A40EFC" w:rsidRDefault="00A40EFC" w:rsidP="00A40EFC">
      <w:pPr>
        <w:tabs>
          <w:tab w:val="left" w:pos="3713"/>
        </w:tabs>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3" type="#_x0000_t67" style="position:absolute;margin-left:27pt;margin-top:12pt;width:17.85pt;height:18.45pt;z-index:251710976">
            <v:textbox style="layout-flow:vertical-ideographic"/>
          </v:shape>
        </w:pict>
      </w:r>
      <w:r>
        <w:tab/>
      </w:r>
    </w:p>
    <w:p w:rsidR="00A40EFC" w:rsidRDefault="00A40EFC" w:rsidP="00A40EFC">
      <w:pPr>
        <w:spacing w:line="360" w:lineRule="auto"/>
        <w:ind w:firstLine="709"/>
        <w:jc w:val="both"/>
      </w:pPr>
      <w:r>
        <w:rPr>
          <w:noProof/>
        </w:rPr>
        <w:pict>
          <v:shape id="_x0000_s1257" type="#_x0000_t67" style="position:absolute;left:0;text-align:left;margin-left:423pt;margin-top:7.2pt;width:17.85pt;height:18.45pt;z-index:251715072">
            <v:textbox style="layout-flow:vertical-ideographic"/>
          </v:shape>
        </w:pict>
      </w:r>
      <w:r>
        <w:rPr>
          <w:noProof/>
        </w:rPr>
        <w:pict>
          <v:roundrect id="_x0000_s1256" style="position:absolute;left:0;text-align:left;margin-left:5in;margin-top:34.2pt;width:140.35pt;height:161.15pt;z-index:251714048" arcsize="10923f">
            <v:textbox>
              <w:txbxContent>
                <w:p w:rsidR="00BA0856" w:rsidRPr="004D7B29" w:rsidRDefault="00BA0856" w:rsidP="00A40EFC">
                  <w:pPr>
                    <w:rPr>
                      <w:sz w:val="20"/>
                      <w:szCs w:val="20"/>
                    </w:rPr>
                  </w:pPr>
                  <w:r w:rsidRPr="004D7B29">
                    <w:rPr>
                      <w:sz w:val="20"/>
                      <w:szCs w:val="20"/>
                    </w:rPr>
                    <w:t xml:space="preserve">- </w:t>
                  </w:r>
                  <w:r>
                    <w:rPr>
                      <w:sz w:val="20"/>
                      <w:szCs w:val="20"/>
                    </w:rPr>
                    <w:t>Ассоциации, связанные с экономической деятел</w:t>
                  </w:r>
                  <w:r>
                    <w:rPr>
                      <w:sz w:val="20"/>
                      <w:szCs w:val="20"/>
                    </w:rPr>
                    <w:t>ь</w:t>
                  </w:r>
                  <w:r>
                    <w:rPr>
                      <w:sz w:val="20"/>
                      <w:szCs w:val="20"/>
                    </w:rPr>
                    <w:t>ностью</w:t>
                  </w:r>
                  <w:r w:rsidRPr="004D7B29">
                    <w:rPr>
                      <w:sz w:val="20"/>
                      <w:szCs w:val="20"/>
                    </w:rPr>
                    <w:t>;</w:t>
                  </w:r>
                </w:p>
                <w:p w:rsidR="00BA0856" w:rsidRDefault="00BA0856" w:rsidP="00A40EFC">
                  <w:pPr>
                    <w:rPr>
                      <w:sz w:val="20"/>
                      <w:szCs w:val="20"/>
                    </w:rPr>
                  </w:pPr>
                  <w:r w:rsidRPr="004D7B29">
                    <w:rPr>
                      <w:sz w:val="20"/>
                      <w:szCs w:val="20"/>
                    </w:rPr>
                    <w:t>-</w:t>
                  </w:r>
                  <w:r>
                    <w:rPr>
                      <w:sz w:val="20"/>
                      <w:szCs w:val="20"/>
                    </w:rPr>
                    <w:t>Ассоциации обществе</w:t>
                  </w:r>
                  <w:r>
                    <w:rPr>
                      <w:sz w:val="20"/>
                      <w:szCs w:val="20"/>
                    </w:rPr>
                    <w:t>н</w:t>
                  </w:r>
                  <w:r>
                    <w:rPr>
                      <w:sz w:val="20"/>
                      <w:szCs w:val="20"/>
                    </w:rPr>
                    <w:t>ности;</w:t>
                  </w:r>
                </w:p>
                <w:p w:rsidR="00BA0856" w:rsidRDefault="00BA0856" w:rsidP="00A40EFC">
                  <w:pPr>
                    <w:rPr>
                      <w:sz w:val="20"/>
                      <w:szCs w:val="20"/>
                    </w:rPr>
                  </w:pPr>
                  <w:r>
                    <w:rPr>
                      <w:sz w:val="20"/>
                      <w:szCs w:val="20"/>
                    </w:rPr>
                    <w:t>- Ассоциации в правовой области;</w:t>
                  </w:r>
                </w:p>
                <w:p w:rsidR="00BA0856" w:rsidRPr="004D7B29" w:rsidRDefault="00BA0856" w:rsidP="00A40EFC">
                  <w:pPr>
                    <w:rPr>
                      <w:sz w:val="20"/>
                      <w:szCs w:val="20"/>
                    </w:rPr>
                  </w:pPr>
                  <w:r>
                    <w:rPr>
                      <w:sz w:val="20"/>
                      <w:szCs w:val="20"/>
                    </w:rPr>
                    <w:t>- Ассоциации в области медицины;</w:t>
                  </w:r>
                </w:p>
                <w:p w:rsidR="00BA0856" w:rsidRPr="004D7B29" w:rsidRDefault="00BA0856" w:rsidP="00A40EFC">
                  <w:pPr>
                    <w:rPr>
                      <w:sz w:val="20"/>
                      <w:szCs w:val="20"/>
                    </w:rPr>
                  </w:pPr>
                  <w:r>
                    <w:rPr>
                      <w:sz w:val="20"/>
                      <w:szCs w:val="20"/>
                    </w:rPr>
                    <w:t>- Ассоциации в области культуры и спорта;</w:t>
                  </w:r>
                </w:p>
                <w:p w:rsidR="00BA0856" w:rsidRPr="004D7B29" w:rsidRDefault="00BA0856" w:rsidP="00A40EFC">
                  <w:pPr>
                    <w:rPr>
                      <w:sz w:val="20"/>
                      <w:szCs w:val="20"/>
                    </w:rPr>
                  </w:pPr>
                  <w:r>
                    <w:rPr>
                      <w:sz w:val="20"/>
                      <w:szCs w:val="20"/>
                    </w:rPr>
                    <w:t>и</w:t>
                  </w:r>
                  <w:r w:rsidRPr="004D7B29">
                    <w:rPr>
                      <w:sz w:val="20"/>
                      <w:szCs w:val="20"/>
                    </w:rPr>
                    <w:t xml:space="preserve"> т.д. </w:t>
                  </w:r>
                </w:p>
                <w:p w:rsidR="00BA0856" w:rsidRPr="004D7B29" w:rsidRDefault="00BA0856" w:rsidP="00A40EFC">
                  <w:pPr>
                    <w:rPr>
                      <w:sz w:val="20"/>
                      <w:szCs w:val="20"/>
                    </w:rPr>
                  </w:pPr>
                </w:p>
              </w:txbxContent>
            </v:textbox>
          </v:roundrect>
        </w:pict>
      </w:r>
      <w:r>
        <w:rPr>
          <w:noProof/>
        </w:rPr>
        <w:pict>
          <v:rect id="_x0000_s1250" style="position:absolute;left:0;text-align:left;margin-left:261pt;margin-top:7.2pt;width:94pt;height:33.9pt;z-index:251707904">
            <v:textbox>
              <w:txbxContent>
                <w:p w:rsidR="00BA0856" w:rsidRPr="007D6942" w:rsidRDefault="00BA0856" w:rsidP="00A40EFC">
                  <w:pPr>
                    <w:jc w:val="center"/>
                    <w:rPr>
                      <w:sz w:val="20"/>
                      <w:szCs w:val="20"/>
                    </w:rPr>
                  </w:pPr>
                  <w:r w:rsidRPr="007D6942">
                    <w:rPr>
                      <w:sz w:val="20"/>
                      <w:szCs w:val="20"/>
                    </w:rPr>
                    <w:t>Фонды</w:t>
                  </w:r>
                </w:p>
                <w:p w:rsidR="00BA0856" w:rsidRPr="007D6942" w:rsidRDefault="00BA0856" w:rsidP="00A40EFC">
                  <w:pPr>
                    <w:jc w:val="center"/>
                    <w:rPr>
                      <w:sz w:val="20"/>
                      <w:szCs w:val="20"/>
                    </w:rPr>
                  </w:pPr>
                  <w:r w:rsidRPr="007D6942">
                    <w:rPr>
                      <w:sz w:val="20"/>
                      <w:szCs w:val="20"/>
                    </w:rPr>
                    <w:t>(</w:t>
                  </w:r>
                  <w:r w:rsidRPr="007D6942">
                    <w:rPr>
                      <w:bCs/>
                      <w:sz w:val="20"/>
                      <w:szCs w:val="20"/>
                    </w:rPr>
                    <w:t>Les fondations</w:t>
                  </w:r>
                  <w:r w:rsidRPr="007D6942">
                    <w:rPr>
                      <w:sz w:val="20"/>
                      <w:szCs w:val="20"/>
                    </w:rPr>
                    <w:t>)</w:t>
                  </w:r>
                </w:p>
              </w:txbxContent>
            </v:textbox>
          </v:rect>
        </w:pict>
      </w:r>
      <w:r>
        <w:rPr>
          <w:noProof/>
        </w:rPr>
        <w:pict>
          <v:roundrect id="_x0000_s1254" style="position:absolute;left:0;text-align:left;margin-left:117pt;margin-top:61.2pt;width:140.35pt;height:59.5pt;z-index:251712000" arcsize="10923f">
            <v:textbox>
              <w:txbxContent>
                <w:p w:rsidR="00BA0856" w:rsidRPr="004D7B29" w:rsidRDefault="00BA0856" w:rsidP="00A40EFC">
                  <w:pPr>
                    <w:rPr>
                      <w:sz w:val="20"/>
                      <w:szCs w:val="20"/>
                    </w:rPr>
                  </w:pPr>
                  <w:r w:rsidRPr="004D7B29">
                    <w:rPr>
                      <w:sz w:val="20"/>
                      <w:szCs w:val="20"/>
                    </w:rPr>
                    <w:t xml:space="preserve">- </w:t>
                  </w:r>
                  <w:r>
                    <w:rPr>
                      <w:sz w:val="20"/>
                      <w:szCs w:val="20"/>
                    </w:rPr>
                    <w:t>Взаимопомощь в области здоровья</w:t>
                  </w:r>
                  <w:r w:rsidRPr="004D7B29">
                    <w:rPr>
                      <w:sz w:val="20"/>
                      <w:szCs w:val="20"/>
                    </w:rPr>
                    <w:t>;</w:t>
                  </w:r>
                </w:p>
                <w:p w:rsidR="00BA0856" w:rsidRPr="004D7B29" w:rsidRDefault="00BA0856" w:rsidP="00A40EFC">
                  <w:pPr>
                    <w:rPr>
                      <w:sz w:val="20"/>
                      <w:szCs w:val="20"/>
                    </w:rPr>
                  </w:pPr>
                  <w:r w:rsidRPr="004D7B29">
                    <w:rPr>
                      <w:sz w:val="20"/>
                      <w:szCs w:val="20"/>
                    </w:rPr>
                    <w:t xml:space="preserve">- </w:t>
                  </w:r>
                  <w:r>
                    <w:rPr>
                      <w:sz w:val="20"/>
                      <w:szCs w:val="20"/>
                    </w:rPr>
                    <w:t>Взаимопомощь в области страхования.</w:t>
                  </w:r>
                </w:p>
                <w:p w:rsidR="00BA0856" w:rsidRPr="004D7B29" w:rsidRDefault="00BA0856" w:rsidP="00A40EFC">
                  <w:pPr>
                    <w:rPr>
                      <w:sz w:val="20"/>
                      <w:szCs w:val="20"/>
                    </w:rPr>
                  </w:pPr>
                </w:p>
              </w:txbxContent>
            </v:textbox>
          </v:roundrect>
        </w:pict>
      </w:r>
      <w:r>
        <w:rPr>
          <w:noProof/>
        </w:rPr>
        <w:pict>
          <v:shape id="_x0000_s1255" type="#_x0000_t67" style="position:absolute;left:0;text-align:left;margin-left:162pt;margin-top:34.2pt;width:17.85pt;height:18.45pt;z-index:251713024">
            <v:textbox style="layout-flow:vertical-ideographic"/>
          </v:shape>
        </w:pict>
      </w:r>
      <w:r>
        <w:rPr>
          <w:noProof/>
        </w:rPr>
        <w:pict>
          <v:roundrect id="_x0000_s1252" style="position:absolute;left:0;text-align:left;margin-left:-54pt;margin-top:25.2pt;width:160.1pt;height:61.25pt;z-index:251709952" arcsize="10923f">
            <v:textbox>
              <w:txbxContent>
                <w:p w:rsidR="00BA0856" w:rsidRPr="004D7B29" w:rsidRDefault="00BA0856" w:rsidP="00A40EFC">
                  <w:pPr>
                    <w:rPr>
                      <w:sz w:val="20"/>
                      <w:szCs w:val="20"/>
                    </w:rPr>
                  </w:pPr>
                  <w:r w:rsidRPr="004D7B29">
                    <w:rPr>
                      <w:sz w:val="20"/>
                      <w:szCs w:val="20"/>
                    </w:rPr>
                    <w:t>- Кооператив пользователей;</w:t>
                  </w:r>
                </w:p>
                <w:p w:rsidR="00BA0856" w:rsidRPr="004D7B29" w:rsidRDefault="00BA0856" w:rsidP="00A40EFC">
                  <w:pPr>
                    <w:rPr>
                      <w:sz w:val="20"/>
                      <w:szCs w:val="20"/>
                    </w:rPr>
                  </w:pPr>
                  <w:r w:rsidRPr="004D7B29">
                    <w:rPr>
                      <w:sz w:val="20"/>
                      <w:szCs w:val="20"/>
                    </w:rPr>
                    <w:t>- Банковский кооператив</w:t>
                  </w:r>
                </w:p>
                <w:p w:rsidR="00BA0856" w:rsidRPr="004D7B29" w:rsidRDefault="00BA0856" w:rsidP="00A40EFC">
                  <w:pPr>
                    <w:rPr>
                      <w:sz w:val="20"/>
                      <w:szCs w:val="20"/>
                    </w:rPr>
                  </w:pPr>
                  <w:r w:rsidRPr="004D7B29">
                    <w:rPr>
                      <w:sz w:val="20"/>
                      <w:szCs w:val="20"/>
                    </w:rPr>
                    <w:t>- Кооператив по производству;</w:t>
                  </w:r>
                </w:p>
                <w:p w:rsidR="00BA0856" w:rsidRPr="004D7B29" w:rsidRDefault="00BA0856" w:rsidP="00A40EFC">
                  <w:pPr>
                    <w:rPr>
                      <w:sz w:val="20"/>
                      <w:szCs w:val="20"/>
                    </w:rPr>
                  </w:pPr>
                  <w:r>
                    <w:rPr>
                      <w:sz w:val="20"/>
                      <w:szCs w:val="20"/>
                    </w:rPr>
                    <w:t>и</w:t>
                  </w:r>
                  <w:r w:rsidRPr="004D7B29">
                    <w:rPr>
                      <w:sz w:val="20"/>
                      <w:szCs w:val="20"/>
                    </w:rPr>
                    <w:t xml:space="preserve"> т.д. </w:t>
                  </w:r>
                </w:p>
              </w:txbxContent>
            </v:textbox>
          </v:roundrect>
        </w:pict>
      </w: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A40EFC" w:rsidRDefault="00A40EFC" w:rsidP="00A40EFC">
      <w:pPr>
        <w:spacing w:line="360" w:lineRule="auto"/>
        <w:ind w:firstLine="709"/>
        <w:jc w:val="both"/>
      </w:pPr>
    </w:p>
    <w:p w:rsidR="001B77EE" w:rsidRDefault="001B77EE" w:rsidP="00A40EFC">
      <w:pPr>
        <w:spacing w:line="360" w:lineRule="auto"/>
        <w:ind w:firstLine="709"/>
        <w:jc w:val="both"/>
      </w:pPr>
      <w:r>
        <w:t>В данном исследовании представляют интерес именно  ассоциации (</w:t>
      </w:r>
      <w:r w:rsidRPr="00B92424">
        <w:t>Les</w:t>
      </w:r>
      <w:r>
        <w:t> association à but non lucratif</w:t>
      </w:r>
      <w:r w:rsidRPr="00B92424">
        <w:t>)</w:t>
      </w:r>
      <w:r>
        <w:t xml:space="preserve"> - </w:t>
      </w:r>
      <w:r w:rsidRPr="00B92424">
        <w:t>некоммерческ</w:t>
      </w:r>
      <w:r>
        <w:t>ие негосударственные организации, в которых осущест</w:t>
      </w:r>
      <w:r>
        <w:t>в</w:t>
      </w:r>
      <w:r>
        <w:t>ляют деятельность, не напра</w:t>
      </w:r>
      <w:r>
        <w:t>в</w:t>
      </w:r>
      <w:r>
        <w:t>ленную на извлечение прибыли, как добровольцы-«</w:t>
      </w:r>
      <w:r>
        <w:rPr>
          <w:lang w:val="fr-FR"/>
        </w:rPr>
        <w:t>b</w:t>
      </w:r>
      <w:r w:rsidRPr="00D81C44">
        <w:t>é</w:t>
      </w:r>
      <w:r>
        <w:rPr>
          <w:lang w:val="fr-FR"/>
        </w:rPr>
        <w:t>n</w:t>
      </w:r>
      <w:r w:rsidRPr="00D81C44">
        <w:t>é</w:t>
      </w:r>
      <w:r>
        <w:rPr>
          <w:lang w:val="fr-FR"/>
        </w:rPr>
        <w:t>vol</w:t>
      </w:r>
      <w:r>
        <w:rPr>
          <w:lang w:val="en-US"/>
        </w:rPr>
        <w:t>e</w:t>
      </w:r>
      <w:r>
        <w:t>», так и добровольцы-«</w:t>
      </w:r>
      <w:r>
        <w:rPr>
          <w:lang w:val="en-US"/>
        </w:rPr>
        <w:t>volontaire</w:t>
      </w:r>
      <w:r>
        <w:t xml:space="preserve">». </w:t>
      </w:r>
      <w:r w:rsidRPr="00B92424">
        <w:t>Среди таких организаций могут быть названы ассоциации, деятельность к</w:t>
      </w:r>
      <w:r w:rsidRPr="00B92424">
        <w:t>о</w:t>
      </w:r>
      <w:r w:rsidRPr="00B92424">
        <w:t>торых направлена на общественное благо в таких сферах, как помощь незащищенным слоям населения, защита окружающей среды, спорт, досуг, нал</w:t>
      </w:r>
      <w:r w:rsidRPr="00B92424">
        <w:t>а</w:t>
      </w:r>
      <w:r w:rsidRPr="00B92424">
        <w:t>живание международных связей и т.д.</w:t>
      </w:r>
      <w:r w:rsidRPr="00B92424">
        <w:rPr>
          <w:vertAlign w:val="superscript"/>
        </w:rPr>
        <w:footnoteReference w:id="46"/>
      </w:r>
      <w:r w:rsidRPr="00B92424">
        <w:t xml:space="preserve"> </w:t>
      </w:r>
    </w:p>
    <w:p w:rsidR="001B77EE" w:rsidRPr="000F034E" w:rsidRDefault="001B77EE" w:rsidP="001B77EE">
      <w:pPr>
        <w:spacing w:line="360" w:lineRule="auto"/>
        <w:ind w:firstLine="709"/>
        <w:jc w:val="both"/>
      </w:pPr>
      <w:proofErr w:type="gramStart"/>
      <w:r>
        <w:lastRenderedPageBreak/>
        <w:t>Во</w:t>
      </w:r>
      <w:r w:rsidRPr="000F034E">
        <w:t xml:space="preserve"> Франции добровольческая деятельность может быть осуществлена в самых ра</w:t>
      </w:r>
      <w:r w:rsidRPr="000F034E">
        <w:t>з</w:t>
      </w:r>
      <w:r w:rsidRPr="000F034E">
        <w:t>нообразных формах и проявлениях, среди которых можно выделить следующие</w:t>
      </w:r>
      <w:r w:rsidRPr="000F034E">
        <w:rPr>
          <w:rStyle w:val="a8"/>
        </w:rPr>
        <w:footnoteReference w:id="47"/>
      </w:r>
      <w:r w:rsidRPr="000F034E">
        <w:t>:</w:t>
      </w:r>
      <w:proofErr w:type="gramEnd"/>
    </w:p>
    <w:p w:rsidR="001B77EE" w:rsidRPr="000F034E" w:rsidRDefault="001B77EE" w:rsidP="001D6D9F">
      <w:pPr>
        <w:pStyle w:val="ListParagraph"/>
        <w:numPr>
          <w:ilvl w:val="0"/>
          <w:numId w:val="40"/>
        </w:numPr>
        <w:spacing w:after="0" w:line="360" w:lineRule="auto"/>
        <w:jc w:val="both"/>
        <w:rPr>
          <w:rFonts w:ascii="Times New Roman" w:hAnsi="Times New Roman"/>
          <w:sz w:val="24"/>
          <w:szCs w:val="24"/>
        </w:rPr>
      </w:pPr>
      <w:r w:rsidRPr="00091459">
        <w:rPr>
          <w:rFonts w:ascii="Times New Roman" w:hAnsi="Times New Roman"/>
          <w:i/>
          <w:sz w:val="24"/>
          <w:szCs w:val="24"/>
        </w:rPr>
        <w:t xml:space="preserve">Добровольная гражданская вовлеченность </w:t>
      </w:r>
      <w:r w:rsidRPr="00B92424">
        <w:rPr>
          <w:rFonts w:ascii="Times New Roman" w:hAnsi="Times New Roman"/>
          <w:sz w:val="24"/>
          <w:szCs w:val="24"/>
        </w:rPr>
        <w:t>(le volontariat associatif)</w:t>
      </w:r>
      <w:r w:rsidRPr="000F034E">
        <w:rPr>
          <w:rFonts w:ascii="Times New Roman" w:hAnsi="Times New Roman"/>
          <w:sz w:val="24"/>
          <w:szCs w:val="24"/>
        </w:rPr>
        <w:t xml:space="preserve"> – осущест</w:t>
      </w:r>
      <w:r w:rsidRPr="000F034E">
        <w:rPr>
          <w:rFonts w:ascii="Times New Roman" w:hAnsi="Times New Roman"/>
          <w:sz w:val="24"/>
          <w:szCs w:val="24"/>
        </w:rPr>
        <w:t>в</w:t>
      </w:r>
      <w:r w:rsidRPr="000F034E">
        <w:rPr>
          <w:rFonts w:ascii="Times New Roman" w:hAnsi="Times New Roman"/>
          <w:sz w:val="24"/>
          <w:szCs w:val="24"/>
        </w:rPr>
        <w:t>ляется в рамках ассоциаций, специальных формальных организаций, которые организуют деятельность волонтеров на территории Франции;</w:t>
      </w:r>
      <w:r>
        <w:rPr>
          <w:rFonts w:ascii="Times New Roman" w:hAnsi="Times New Roman"/>
          <w:sz w:val="24"/>
          <w:szCs w:val="24"/>
        </w:rPr>
        <w:t xml:space="preserve"> - интерес данн</w:t>
      </w:r>
      <w:r>
        <w:rPr>
          <w:rFonts w:ascii="Times New Roman" w:hAnsi="Times New Roman"/>
          <w:sz w:val="24"/>
          <w:szCs w:val="24"/>
        </w:rPr>
        <w:t>о</w:t>
      </w:r>
      <w:r>
        <w:rPr>
          <w:rFonts w:ascii="Times New Roman" w:hAnsi="Times New Roman"/>
          <w:sz w:val="24"/>
          <w:szCs w:val="24"/>
        </w:rPr>
        <w:t>го исследования сосредоточен именно на этом типе волонтерской деятельности.</w:t>
      </w:r>
    </w:p>
    <w:p w:rsidR="001B77EE" w:rsidRPr="000F034E" w:rsidRDefault="001B77EE" w:rsidP="001D6D9F">
      <w:pPr>
        <w:pStyle w:val="ListParagraph"/>
        <w:numPr>
          <w:ilvl w:val="0"/>
          <w:numId w:val="40"/>
        </w:numPr>
        <w:spacing w:after="0" w:line="360" w:lineRule="auto"/>
        <w:jc w:val="both"/>
        <w:rPr>
          <w:rFonts w:ascii="Times New Roman" w:hAnsi="Times New Roman"/>
          <w:sz w:val="24"/>
          <w:szCs w:val="24"/>
        </w:rPr>
      </w:pPr>
      <w:r w:rsidRPr="00091459">
        <w:rPr>
          <w:rFonts w:ascii="Times New Roman" w:hAnsi="Times New Roman"/>
          <w:i/>
          <w:sz w:val="24"/>
          <w:szCs w:val="24"/>
        </w:rPr>
        <w:t>Добровольная вовлеченность в рамках европейских и международных проектов</w:t>
      </w:r>
      <w:r w:rsidRPr="00B92424">
        <w:rPr>
          <w:rFonts w:ascii="Times New Roman" w:hAnsi="Times New Roman"/>
          <w:sz w:val="24"/>
          <w:szCs w:val="24"/>
        </w:rPr>
        <w:t xml:space="preserve"> (le volontariat de solidarité internationale)</w:t>
      </w:r>
      <w:r w:rsidRPr="000F034E">
        <w:rPr>
          <w:rFonts w:ascii="Times New Roman" w:hAnsi="Times New Roman"/>
          <w:sz w:val="24"/>
          <w:szCs w:val="24"/>
        </w:rPr>
        <w:t xml:space="preserve"> – осуществляется посредством сотру</w:t>
      </w:r>
      <w:r w:rsidRPr="000F034E">
        <w:rPr>
          <w:rFonts w:ascii="Times New Roman" w:hAnsi="Times New Roman"/>
          <w:sz w:val="24"/>
          <w:szCs w:val="24"/>
        </w:rPr>
        <w:t>д</w:t>
      </w:r>
      <w:r w:rsidRPr="000F034E">
        <w:rPr>
          <w:rFonts w:ascii="Times New Roman" w:hAnsi="Times New Roman"/>
          <w:sz w:val="24"/>
          <w:szCs w:val="24"/>
        </w:rPr>
        <w:t>ничества национальных и иностранных волонтерских организаций, распол</w:t>
      </w:r>
      <w:r w:rsidRPr="000F034E">
        <w:rPr>
          <w:rFonts w:ascii="Times New Roman" w:hAnsi="Times New Roman"/>
          <w:sz w:val="24"/>
          <w:szCs w:val="24"/>
        </w:rPr>
        <w:t>о</w:t>
      </w:r>
      <w:r w:rsidRPr="000F034E">
        <w:rPr>
          <w:rFonts w:ascii="Times New Roman" w:hAnsi="Times New Roman"/>
          <w:sz w:val="24"/>
          <w:szCs w:val="24"/>
        </w:rPr>
        <w:t>женных на территории Европейского союза или за его пределами;</w:t>
      </w:r>
    </w:p>
    <w:p w:rsidR="001B77EE" w:rsidRPr="00DD641E" w:rsidRDefault="001B77EE" w:rsidP="001D6D9F">
      <w:pPr>
        <w:pStyle w:val="ListParagraph"/>
        <w:numPr>
          <w:ilvl w:val="0"/>
          <w:numId w:val="40"/>
        </w:numPr>
        <w:spacing w:after="0" w:line="360" w:lineRule="auto"/>
        <w:jc w:val="both"/>
        <w:rPr>
          <w:rFonts w:ascii="Times New Roman" w:hAnsi="Times New Roman"/>
          <w:sz w:val="24"/>
          <w:szCs w:val="24"/>
        </w:rPr>
      </w:pPr>
      <w:proofErr w:type="gramStart"/>
      <w:r w:rsidRPr="00091459">
        <w:rPr>
          <w:rFonts w:ascii="Times New Roman" w:hAnsi="Times New Roman"/>
          <w:i/>
          <w:sz w:val="24"/>
          <w:szCs w:val="24"/>
        </w:rPr>
        <w:t>Вовлеченность в проекты международной солидарности</w:t>
      </w:r>
      <w:r w:rsidRPr="00B92424">
        <w:rPr>
          <w:rFonts w:ascii="Times New Roman" w:hAnsi="Times New Roman"/>
          <w:sz w:val="24"/>
          <w:szCs w:val="24"/>
        </w:rPr>
        <w:t xml:space="preserve"> (</w:t>
      </w:r>
      <w:r>
        <w:rPr>
          <w:rFonts w:ascii="Times New Roman" w:hAnsi="Times New Roman"/>
          <w:sz w:val="24"/>
          <w:szCs w:val="24"/>
        </w:rPr>
        <w:t xml:space="preserve">le volontariat international </w:t>
      </w:r>
      <w:r w:rsidRPr="00B92424">
        <w:rPr>
          <w:rFonts w:ascii="Times New Roman" w:hAnsi="Times New Roman"/>
          <w:sz w:val="24"/>
          <w:szCs w:val="24"/>
        </w:rPr>
        <w:t>en entreprise ou en administration)</w:t>
      </w:r>
      <w:r w:rsidRPr="000F034E">
        <w:rPr>
          <w:rFonts w:ascii="Times New Roman" w:hAnsi="Times New Roman"/>
          <w:sz w:val="24"/>
          <w:szCs w:val="24"/>
        </w:rPr>
        <w:t xml:space="preserve"> – этот вид деятельности не отн</w:t>
      </w:r>
      <w:r w:rsidRPr="000F034E">
        <w:rPr>
          <w:rFonts w:ascii="Times New Roman" w:hAnsi="Times New Roman"/>
          <w:sz w:val="24"/>
          <w:szCs w:val="24"/>
        </w:rPr>
        <w:t>о</w:t>
      </w:r>
      <w:r w:rsidRPr="000F034E">
        <w:rPr>
          <w:rFonts w:ascii="Times New Roman" w:hAnsi="Times New Roman"/>
          <w:sz w:val="24"/>
          <w:szCs w:val="24"/>
        </w:rPr>
        <w:t>сится напрямую к волонтерской, так как хотя и осуществляется на добровол</w:t>
      </w:r>
      <w:r w:rsidRPr="000F034E">
        <w:rPr>
          <w:rFonts w:ascii="Times New Roman" w:hAnsi="Times New Roman"/>
          <w:sz w:val="24"/>
          <w:szCs w:val="24"/>
        </w:rPr>
        <w:t>ь</w:t>
      </w:r>
      <w:r w:rsidRPr="000F034E">
        <w:rPr>
          <w:rFonts w:ascii="Times New Roman" w:hAnsi="Times New Roman"/>
          <w:sz w:val="24"/>
          <w:szCs w:val="24"/>
        </w:rPr>
        <w:t>ной основе, но предполагает значительное вознаграждение в рамках работы в течение периода времени от 6 месяцев до 2 лет заграницей во французских коммерческих, административных организациях, а также ассоциациях.</w:t>
      </w:r>
      <w:proofErr w:type="gramEnd"/>
    </w:p>
    <w:p w:rsidR="001B77EE" w:rsidRDefault="001B77EE" w:rsidP="001B77EE">
      <w:pPr>
        <w:spacing w:line="360" w:lineRule="auto"/>
        <w:ind w:firstLine="709"/>
        <w:jc w:val="both"/>
      </w:pPr>
      <w:r>
        <w:t>Стоит заметить, что ф</w:t>
      </w:r>
      <w:r w:rsidRPr="000F034E">
        <w:t xml:space="preserve">ранцузское законодательство, в отличие от </w:t>
      </w:r>
      <w:proofErr w:type="gramStart"/>
      <w:r w:rsidRPr="000F034E">
        <w:t>р</w:t>
      </w:r>
      <w:r>
        <w:t>оссийского</w:t>
      </w:r>
      <w:proofErr w:type="gramEnd"/>
      <w:r>
        <w:rPr>
          <w:rStyle w:val="a8"/>
        </w:rPr>
        <w:footnoteReference w:id="48"/>
      </w:r>
      <w:r w:rsidRPr="000F034E">
        <w:t xml:space="preserve">, не </w:t>
      </w:r>
      <w:r>
        <w:t xml:space="preserve">выделяет </w:t>
      </w:r>
      <w:r w:rsidRPr="000F034E">
        <w:t>неформальную добровольческую деятельность в индивидуальном порядке или в рамках группы как отдельную форму волонтерства, что, однако, не дает оснований пре</w:t>
      </w:r>
      <w:r w:rsidRPr="000F034E">
        <w:t>д</w:t>
      </w:r>
      <w:r w:rsidRPr="000F034E">
        <w:t>полагать, что такая деятельность не существует. В ходе исследований было выяснено, что среди французского населения наряду с вовлеченностью в формальную волонтерскую а</w:t>
      </w:r>
      <w:r w:rsidRPr="000F034E">
        <w:t>с</w:t>
      </w:r>
      <w:r w:rsidRPr="000F034E">
        <w:t>социацию, обладающую официальным юридическим статусом, популярно также оказание помощи нуждающимся на локальном или соседском уровне. Так, согласно исследованию, проведенному в 2013 году</w:t>
      </w:r>
      <w:r w:rsidRPr="00B0314E">
        <w:t xml:space="preserve"> </w:t>
      </w:r>
      <w:r>
        <w:t>французской ассоциацией «</w:t>
      </w:r>
      <w:r w:rsidRPr="00902635">
        <w:t>France Bénévolat</w:t>
      </w:r>
      <w:r>
        <w:t>» и исследовател</w:t>
      </w:r>
      <w:r>
        <w:t>ь</w:t>
      </w:r>
      <w:r>
        <w:t>скому центру «</w:t>
      </w:r>
      <w:r>
        <w:rPr>
          <w:lang w:val="en-US"/>
        </w:rPr>
        <w:t>R</w:t>
      </w:r>
      <w:r w:rsidRPr="00902635">
        <w:t>&amp;</w:t>
      </w:r>
      <w:r>
        <w:rPr>
          <w:lang w:val="en-US"/>
        </w:rPr>
        <w:t>S</w:t>
      </w:r>
      <w:r>
        <w:t>»</w:t>
      </w:r>
      <w:r w:rsidRPr="000F034E">
        <w:t xml:space="preserve">, около 40% </w:t>
      </w:r>
      <w:proofErr w:type="gramStart"/>
      <w:r w:rsidRPr="000F034E">
        <w:t>опрошенных</w:t>
      </w:r>
      <w:proofErr w:type="gramEnd"/>
      <w:r w:rsidRPr="000F034E">
        <w:t xml:space="preserve"> вовлечены в такой род волонтерской де</w:t>
      </w:r>
      <w:r w:rsidRPr="000F034E">
        <w:t>я</w:t>
      </w:r>
      <w:r w:rsidRPr="000F034E">
        <w:t>тельности на постоянной основе</w:t>
      </w:r>
      <w:r w:rsidRPr="000F034E">
        <w:rPr>
          <w:rStyle w:val="a8"/>
        </w:rPr>
        <w:footnoteReference w:id="49"/>
      </w:r>
      <w:r w:rsidRPr="000F034E">
        <w:t xml:space="preserve">. </w:t>
      </w:r>
    </w:p>
    <w:p w:rsidR="00214250" w:rsidRDefault="00214250" w:rsidP="00214250">
      <w:pPr>
        <w:spacing w:line="360" w:lineRule="auto"/>
        <w:ind w:firstLine="709"/>
        <w:jc w:val="center"/>
      </w:pPr>
      <w:r>
        <w:t>*****</w:t>
      </w:r>
    </w:p>
    <w:p w:rsidR="001B77EE" w:rsidRPr="00B170E7" w:rsidRDefault="001B77EE" w:rsidP="001B77EE">
      <w:pPr>
        <w:spacing w:line="360" w:lineRule="auto"/>
        <w:ind w:firstLine="709"/>
        <w:jc w:val="both"/>
      </w:pPr>
      <w:r w:rsidRPr="00B170E7">
        <w:t>В целом можно сказать, что в законодательстве Российской Федерации не пред</w:t>
      </w:r>
      <w:r w:rsidRPr="00B170E7">
        <w:t>у</w:t>
      </w:r>
      <w:r w:rsidRPr="00B170E7">
        <w:t>смотрена особая регистрационно-правовая форма для объединений волонтеров, следов</w:t>
      </w:r>
      <w:r w:rsidRPr="00B170E7">
        <w:t>а</w:t>
      </w:r>
      <w:r w:rsidRPr="00B170E7">
        <w:t xml:space="preserve">тельно, волонтерская организации может быть официально зарегистрирована в любой </w:t>
      </w:r>
      <w:r w:rsidRPr="00B170E7">
        <w:lastRenderedPageBreak/>
        <w:t>форме некоммерческой социально ориентированной организации, предусмотренной зак</w:t>
      </w:r>
      <w:r w:rsidRPr="00B170E7">
        <w:t>о</w:t>
      </w:r>
      <w:r w:rsidRPr="00B170E7">
        <w:t>ном. Кроме того, волонтерская деятельность в РФ может быть осуществлена индивид</w:t>
      </w:r>
      <w:r w:rsidRPr="00B170E7">
        <w:t>у</w:t>
      </w:r>
      <w:r w:rsidRPr="00B170E7">
        <w:t xml:space="preserve">ально, а также в группе незарегистрированных волонтеров. При этом стоит отметить, что стихийные волонтерские движения играют огромную роль в нашей стране, особенно в случае чрезвычайных ситуаций (наводнение в </w:t>
      </w:r>
      <w:proofErr w:type="gramStart"/>
      <w:r w:rsidRPr="00B170E7">
        <w:t>г</w:t>
      </w:r>
      <w:proofErr w:type="gramEnd"/>
      <w:r w:rsidRPr="00B170E7">
        <w:t>. Крымске (2012), наводнение на Дальнем Востоке (2013)), во время которых тысячи добровольцев со всей России оказывали эк</w:t>
      </w:r>
      <w:r w:rsidRPr="00B170E7">
        <w:t>с</w:t>
      </w:r>
      <w:r w:rsidRPr="00B170E7">
        <w:t xml:space="preserve">тренную помощь пострадавшим (сбор гуманитарной помощи, выезд на место бедствия). </w:t>
      </w:r>
    </w:p>
    <w:p w:rsidR="001B77EE" w:rsidRDefault="001B77EE" w:rsidP="001B77EE">
      <w:pPr>
        <w:spacing w:line="360" w:lineRule="auto"/>
        <w:ind w:firstLine="709"/>
        <w:jc w:val="both"/>
      </w:pPr>
      <w:r w:rsidRPr="00B170E7">
        <w:t xml:space="preserve">Таким образом, можно сделать вывод о том, что место формальных волонтерских организаций в структуре некоммерческого сектора РФ не может быть четко определено в силу отсутствия нормативной базы, которая обозначала бы конкретно регистрационно-правовые формы волонтерских объединений. </w:t>
      </w:r>
      <w:proofErr w:type="gramStart"/>
      <w:r w:rsidRPr="00B170E7">
        <w:t>При этом стоит отметить, что в настоящее время наблюдается ряд попыток зарегулирования со стороны государственной власти в</w:t>
      </w:r>
      <w:r w:rsidRPr="00B170E7">
        <w:t>о</w:t>
      </w:r>
      <w:r w:rsidRPr="00B170E7">
        <w:t>лонтерской деятельности, но не с точки зрения четкого определения форм ее существов</w:t>
      </w:r>
      <w:r w:rsidRPr="00B170E7">
        <w:t>а</w:t>
      </w:r>
      <w:r w:rsidRPr="00B170E7">
        <w:t>ния, а с точки зрения повышенного контроля за деятельнос</w:t>
      </w:r>
      <w:r>
        <w:t>ть самих волонтеров и п</w:t>
      </w:r>
      <w:r>
        <w:t>о</w:t>
      </w:r>
      <w:r>
        <w:t>строения</w:t>
      </w:r>
      <w:r w:rsidRPr="00B170E7">
        <w:t xml:space="preserve"> косвенных препятствий к свободному осуществлению волонтерской деятельн</w:t>
      </w:r>
      <w:r w:rsidRPr="00B170E7">
        <w:t>о</w:t>
      </w:r>
      <w:r w:rsidRPr="00B170E7">
        <w:t>сти, что вызывает зачастую негативную реакцию со стороны добровольческого сообщес</w:t>
      </w:r>
      <w:r w:rsidRPr="00B170E7">
        <w:t>т</w:t>
      </w:r>
      <w:r w:rsidRPr="00B170E7">
        <w:t>ва.</w:t>
      </w:r>
      <w:proofErr w:type="gramEnd"/>
      <w:r w:rsidRPr="00B170E7">
        <w:t xml:space="preserve"> Так, рассмотренный выше законопроект зарекомендовал себя как противоречащий с</w:t>
      </w:r>
      <w:r w:rsidRPr="00B170E7">
        <w:t>а</w:t>
      </w:r>
      <w:r w:rsidRPr="00B170E7">
        <w:t>мой природе добровольчества во многом из-за попыток ограничить свободу волонтеров и навязать систему тяжеловесных бюрократических отношений волонтерским организац</w:t>
      </w:r>
      <w:r w:rsidRPr="00B170E7">
        <w:t>и</w:t>
      </w:r>
      <w:r w:rsidRPr="00B170E7">
        <w:t xml:space="preserve">ям. </w:t>
      </w:r>
    </w:p>
    <w:p w:rsidR="001B77EE" w:rsidRDefault="001B77EE" w:rsidP="001B77EE">
      <w:pPr>
        <w:spacing w:line="360" w:lineRule="auto"/>
        <w:ind w:firstLine="709"/>
        <w:jc w:val="both"/>
      </w:pPr>
      <w:r>
        <w:t>Обращаясь к Французской Республике, следует отметить, что законодательство Франции относительно волонтерской деятельности представляется более проработанным и упорядоченным по сравнению с законодательством России. Французское законодател</w:t>
      </w:r>
      <w:r>
        <w:t>ь</w:t>
      </w:r>
      <w:r>
        <w:t>ство четко определяет немногочисленные возможные организационно-правовые формы некоммерческих организаций, при этом волонтерская деятельность напрямую соотносится с сектором ассоциаций, исключая возможность разночтений. В то же время, это не гов</w:t>
      </w:r>
      <w:r>
        <w:t>о</w:t>
      </w:r>
      <w:r>
        <w:t xml:space="preserve">рит о том, что НКО сектор носит упрощенный характер – об этом свидетельствует все многообразие возможных типов организаций внутри основных четырех групп, о которых говорилось ранее. </w:t>
      </w:r>
    </w:p>
    <w:p w:rsidR="001B77EE" w:rsidRDefault="001B77EE" w:rsidP="001B77EE">
      <w:pPr>
        <w:spacing w:line="360" w:lineRule="auto"/>
        <w:ind w:firstLine="709"/>
        <w:jc w:val="both"/>
      </w:pPr>
      <w:r>
        <w:t>Российское законодательство в области некоммерческих организаций характериз</w:t>
      </w:r>
      <w:r>
        <w:t>у</w:t>
      </w:r>
      <w:r>
        <w:t>ется громоздкой системой различных возможных типов таких объединений, различия м</w:t>
      </w:r>
      <w:r>
        <w:t>е</w:t>
      </w:r>
      <w:r>
        <w:t>жду которыми не понятны зачастую даже профессионалу, не говоря о простых обыват</w:t>
      </w:r>
      <w:r>
        <w:t>е</w:t>
      </w:r>
      <w:r>
        <w:t>лях. Существующие нормативные акты РФ не предоставляют возможности четко опред</w:t>
      </w:r>
      <w:r>
        <w:t>е</w:t>
      </w:r>
      <w:r>
        <w:t>лить место волонтерских организаций в этом списке, что создает дополнительные сло</w:t>
      </w:r>
      <w:r>
        <w:t>ж</w:t>
      </w:r>
      <w:r>
        <w:t>ности в их исследовании и координации. Кроме того, как уже было замечено ранее, опр</w:t>
      </w:r>
      <w:r>
        <w:t>е</w:t>
      </w:r>
      <w:r>
        <w:lastRenderedPageBreak/>
        <w:t>деление некоммерческого сектора как такового отличается в России от общепринятой е</w:t>
      </w:r>
      <w:r>
        <w:t>в</w:t>
      </w:r>
      <w:r>
        <w:t>ропейской трактовки включением в список НКО организаций, представляющих госуда</w:t>
      </w:r>
      <w:r>
        <w:t>р</w:t>
      </w:r>
      <w:r>
        <w:t xml:space="preserve">ственную власть. </w:t>
      </w:r>
    </w:p>
    <w:p w:rsidR="001B77EE" w:rsidRDefault="001B77EE" w:rsidP="001B77EE">
      <w:pPr>
        <w:spacing w:line="360" w:lineRule="auto"/>
        <w:ind w:firstLine="709"/>
        <w:jc w:val="both"/>
      </w:pPr>
      <w:r>
        <w:t>Стоит отметить, что преимущества французской нормативной базы в области н</w:t>
      </w:r>
      <w:r>
        <w:t>е</w:t>
      </w:r>
      <w:r>
        <w:t>коммерческих организаций во многом обусловлены историческими особенностями этой страны, а также временем начала формирования гражданского общества. В России, гра</w:t>
      </w:r>
      <w:r>
        <w:t>ж</w:t>
      </w:r>
      <w:r>
        <w:t>данское общество, а вместе с ним и третий сектор начали свое развитие</w:t>
      </w:r>
      <w:r w:rsidRPr="00902635">
        <w:t xml:space="preserve"> </w:t>
      </w:r>
      <w:r>
        <w:t xml:space="preserve">гораздо позже, чем это произошло в Европе. </w:t>
      </w:r>
    </w:p>
    <w:p w:rsidR="00496ABF" w:rsidRDefault="001B77EE" w:rsidP="001B77EE">
      <w:pPr>
        <w:spacing w:line="360" w:lineRule="auto"/>
        <w:ind w:firstLine="709"/>
        <w:jc w:val="both"/>
      </w:pPr>
      <w:r>
        <w:t>Говоря о ценных аспектах французской системы волонтерских отношений, хот</w:t>
      </w:r>
      <w:r>
        <w:t>е</w:t>
      </w:r>
      <w:r>
        <w:t>лось бы отметить отдельно разделение между добровольцами, связанное с использован</w:t>
      </w:r>
      <w:r>
        <w:t>и</w:t>
      </w:r>
      <w:r>
        <w:t>ем терминов «</w:t>
      </w:r>
      <w:r>
        <w:rPr>
          <w:lang w:val="fr-FR"/>
        </w:rPr>
        <w:t>b</w:t>
      </w:r>
      <w:r w:rsidRPr="00D81C44">
        <w:t>é</w:t>
      </w:r>
      <w:r>
        <w:rPr>
          <w:lang w:val="fr-FR"/>
        </w:rPr>
        <w:t>n</w:t>
      </w:r>
      <w:r w:rsidRPr="00D81C44">
        <w:t>é</w:t>
      </w:r>
      <w:r>
        <w:rPr>
          <w:lang w:val="fr-FR"/>
        </w:rPr>
        <w:t>vol</w:t>
      </w:r>
      <w:r>
        <w:rPr>
          <w:lang w:val="en-US"/>
        </w:rPr>
        <w:t>e</w:t>
      </w:r>
      <w:r>
        <w:t>» и «</w:t>
      </w:r>
      <w:r>
        <w:rPr>
          <w:lang w:val="en-US"/>
        </w:rPr>
        <w:t>volontaire</w:t>
      </w:r>
      <w:r>
        <w:t>». Такое разделение дает инструмент четкого разгр</w:t>
      </w:r>
      <w:r>
        <w:t>а</w:t>
      </w:r>
      <w:r>
        <w:t>ничения между теми добровольцами, которые не хотят брать на себя много ответственн</w:t>
      </w:r>
      <w:r>
        <w:t>о</w:t>
      </w:r>
      <w:r>
        <w:t>сти или не имеют возможности посвящать значительное время добровольческой деятел</w:t>
      </w:r>
      <w:r>
        <w:t>ь</w:t>
      </w:r>
      <w:r>
        <w:t>ности на постоянной основе, но, тем не менее, хотят сделать посильный вклад в решение социальных проблем; и теми, кто имеет и желание, и возможность посвятить себя на вр</w:t>
      </w:r>
      <w:r>
        <w:t>е</w:t>
      </w:r>
      <w:r>
        <w:t>мя полностью общественно важной деятельности на добровольной основе. Важно то, что в последнем случае доброволец-«</w:t>
      </w:r>
      <w:r>
        <w:rPr>
          <w:lang w:val="en-US"/>
        </w:rPr>
        <w:t>volontaire</w:t>
      </w:r>
      <w:r>
        <w:t>» уверен в получении материальной компенс</w:t>
      </w:r>
      <w:r>
        <w:t>а</w:t>
      </w:r>
      <w:r>
        <w:t>ции за издержки, понесенные им в процессе выполнения своих обязанностей, так как он связан формально контрактом с волонтерской организацией и обладает юридическим ст</w:t>
      </w:r>
      <w:r>
        <w:t>а</w:t>
      </w:r>
      <w:r>
        <w:t>тусом. Стоит подчеркнуть, что выбор между добровольцем-«</w:t>
      </w:r>
      <w:r>
        <w:rPr>
          <w:lang w:val="en-US"/>
        </w:rPr>
        <w:t>volontaire</w:t>
      </w:r>
      <w:r>
        <w:t>» и добровольцем-«</w:t>
      </w:r>
      <w:r>
        <w:rPr>
          <w:lang w:val="fr-FR"/>
        </w:rPr>
        <w:t>b</w:t>
      </w:r>
      <w:r w:rsidRPr="00D81C44">
        <w:t>é</w:t>
      </w:r>
      <w:r>
        <w:rPr>
          <w:lang w:val="fr-FR"/>
        </w:rPr>
        <w:t>n</w:t>
      </w:r>
      <w:r w:rsidRPr="00D81C44">
        <w:t>é</w:t>
      </w:r>
      <w:r>
        <w:rPr>
          <w:lang w:val="fr-FR"/>
        </w:rPr>
        <w:t>vol</w:t>
      </w:r>
      <w:r>
        <w:rPr>
          <w:lang w:val="en-US"/>
        </w:rPr>
        <w:t>e</w:t>
      </w:r>
      <w:r>
        <w:t>» стоит перед самим индивидом, который в соответствии со своими возможн</w:t>
      </w:r>
      <w:r>
        <w:t>о</w:t>
      </w:r>
      <w:r>
        <w:t>стями и предпочтениями решает, на какой основе он будет инвестировать себя в общес</w:t>
      </w:r>
      <w:r>
        <w:t>т</w:t>
      </w:r>
      <w:r>
        <w:t>венную деятельность. Получается, что такой подход подвергает официальной регистрации (включая получение паспорта волонтера) лишь часть волонтеров, которые получают при этом особый статус и материальную компенсацию. Другая же часть выходит из-под пр</w:t>
      </w:r>
      <w:r>
        <w:t>я</w:t>
      </w:r>
      <w:r>
        <w:t>мой регуляции законодательством, но, вместе с этим, проходит процедуру регистрации на локальном уровне в отчетности конкретной волонтерской организации, к которой он пр</w:t>
      </w:r>
      <w:r>
        <w:t>и</w:t>
      </w:r>
      <w:r>
        <w:t>вязан.  Соответственно, можно сделать вывод о том, что жесткое регулирование госуда</w:t>
      </w:r>
      <w:r>
        <w:t>р</w:t>
      </w:r>
      <w:r>
        <w:t>ством деятельности волонтерских организаций через установление определенных правил, придающих волонтерскому сообществу закрытый характер, а также регламентирующих саму добровольческую деятельность, отсутствует, что влияет напрямую на рост и разв</w:t>
      </w:r>
      <w:r>
        <w:t>и</w:t>
      </w:r>
      <w:r>
        <w:t xml:space="preserve">тие волонтерского движения и волонтерских организаций, которые не чувствует на себе оков </w:t>
      </w:r>
      <w:r w:rsidRPr="003D6CFB">
        <w:t>огосударствлен</w:t>
      </w:r>
      <w:r>
        <w:t>ия и бюрократизации. Вместе с этим, некоторые французские соци</w:t>
      </w:r>
      <w:r>
        <w:t>о</w:t>
      </w:r>
      <w:r>
        <w:t>логи все же поднимают проблему бюрократизации добровольческого сообщества, что б</w:t>
      </w:r>
      <w:r>
        <w:t>у</w:t>
      </w:r>
      <w:r>
        <w:t xml:space="preserve">дет подробно рассмотрено ниже. </w:t>
      </w:r>
    </w:p>
    <w:p w:rsidR="001B77EE" w:rsidRPr="00496ABF" w:rsidRDefault="00496ABF" w:rsidP="001B77EE">
      <w:pPr>
        <w:spacing w:line="360" w:lineRule="auto"/>
        <w:ind w:firstLine="709"/>
        <w:jc w:val="both"/>
      </w:pPr>
      <w:r>
        <w:lastRenderedPageBreak/>
        <w:t>По ходу дальнейшего анализа мы будем обозначать добровольца-«</w:t>
      </w:r>
      <w:r>
        <w:rPr>
          <w:lang w:val="en-US"/>
        </w:rPr>
        <w:t>volontaire</w:t>
      </w:r>
      <w:r>
        <w:t>» как «оплачиваемого» добровольца/волонтера, а добровольца-«</w:t>
      </w:r>
      <w:r>
        <w:rPr>
          <w:lang w:val="fr-FR"/>
        </w:rPr>
        <w:t>b</w:t>
      </w:r>
      <w:r w:rsidRPr="00D81C44">
        <w:t>é</w:t>
      </w:r>
      <w:r>
        <w:rPr>
          <w:lang w:val="fr-FR"/>
        </w:rPr>
        <w:t>n</w:t>
      </w:r>
      <w:r w:rsidRPr="00D81C44">
        <w:t>é</w:t>
      </w:r>
      <w:r>
        <w:rPr>
          <w:lang w:val="fr-FR"/>
        </w:rPr>
        <w:t>vol</w:t>
      </w:r>
      <w:r>
        <w:rPr>
          <w:lang w:val="en-US"/>
        </w:rPr>
        <w:t>e</w:t>
      </w:r>
      <w:r>
        <w:t>» просто как добр</w:t>
      </w:r>
      <w:r>
        <w:t>о</w:t>
      </w:r>
      <w:r>
        <w:t xml:space="preserve">вольца/волонтера. </w:t>
      </w:r>
    </w:p>
    <w:p w:rsidR="001B77EE" w:rsidRPr="00A54C28" w:rsidRDefault="001B77EE" w:rsidP="001B77EE">
      <w:pPr>
        <w:spacing w:line="360" w:lineRule="auto"/>
        <w:ind w:firstLine="709"/>
        <w:jc w:val="both"/>
        <w:rPr>
          <w:rFonts w:ascii="Times" w:hAnsi="Times" w:cs="Times"/>
        </w:rPr>
      </w:pPr>
      <w:r>
        <w:rPr>
          <w:rFonts w:ascii="Times" w:hAnsi="Times" w:cs="Times"/>
        </w:rPr>
        <w:t>Основываясь на всех рассмотренных выше законодательных и статистических м</w:t>
      </w:r>
      <w:r>
        <w:rPr>
          <w:rFonts w:ascii="Times" w:hAnsi="Times" w:cs="Times"/>
        </w:rPr>
        <w:t>а</w:t>
      </w:r>
      <w:r>
        <w:rPr>
          <w:rFonts w:ascii="Times" w:hAnsi="Times" w:cs="Times"/>
        </w:rPr>
        <w:t>териалах, в</w:t>
      </w:r>
      <w:r w:rsidRPr="005961B0">
        <w:rPr>
          <w:rFonts w:ascii="Times" w:hAnsi="Times" w:cs="Times"/>
        </w:rPr>
        <w:t xml:space="preserve"> данном исследовании </w:t>
      </w:r>
      <w:r>
        <w:rPr>
          <w:rFonts w:ascii="Times" w:hAnsi="Times" w:cs="Times"/>
        </w:rPr>
        <w:t>акцент решено было сделать на внутренней организац</w:t>
      </w:r>
      <w:r>
        <w:rPr>
          <w:rFonts w:ascii="Times" w:hAnsi="Times" w:cs="Times"/>
        </w:rPr>
        <w:t>и</w:t>
      </w:r>
      <w:r>
        <w:rPr>
          <w:rFonts w:ascii="Times" w:hAnsi="Times" w:cs="Times"/>
        </w:rPr>
        <w:t xml:space="preserve">онной структуре двух наиболее близких между собой типов формальных добровольческих объединений в России и во Франции. В России это </w:t>
      </w:r>
      <w:r>
        <w:rPr>
          <w:rFonts w:ascii="Times" w:hAnsi="Times" w:cs="Times"/>
          <w:i/>
        </w:rPr>
        <w:t>формальная волонтерская организ</w:t>
      </w:r>
      <w:r>
        <w:rPr>
          <w:rFonts w:ascii="Times" w:hAnsi="Times" w:cs="Times"/>
          <w:i/>
        </w:rPr>
        <w:t>а</w:t>
      </w:r>
      <w:r>
        <w:rPr>
          <w:rFonts w:ascii="Times" w:hAnsi="Times" w:cs="Times"/>
          <w:i/>
        </w:rPr>
        <w:t>ция</w:t>
      </w:r>
      <w:r w:rsidRPr="002F1B74">
        <w:rPr>
          <w:rFonts w:ascii="Times" w:hAnsi="Times" w:cs="Times"/>
          <w:i/>
        </w:rPr>
        <w:t xml:space="preserve">, </w:t>
      </w:r>
      <w:r>
        <w:rPr>
          <w:i/>
        </w:rPr>
        <w:t>имеющая</w:t>
      </w:r>
      <w:r w:rsidRPr="002F1B74">
        <w:rPr>
          <w:i/>
        </w:rPr>
        <w:t xml:space="preserve"> социальную направленность</w:t>
      </w:r>
      <w:r>
        <w:t xml:space="preserve"> и занимающаяся</w:t>
      </w:r>
      <w:r w:rsidRPr="005961B0">
        <w:t xml:space="preserve"> координацией волонтеров в мирное время вне условий ЧП различного рода</w:t>
      </w:r>
      <w:r w:rsidRPr="005961B0">
        <w:rPr>
          <w:rFonts w:ascii="Times" w:hAnsi="Times" w:cs="Times"/>
        </w:rPr>
        <w:t xml:space="preserve"> вне зависимости от той </w:t>
      </w:r>
      <w:r w:rsidRPr="001B396E">
        <w:t>регистрационно-правов</w:t>
      </w:r>
      <w:r>
        <w:t>ой</w:t>
      </w:r>
      <w:r w:rsidRPr="005961B0">
        <w:rPr>
          <w:rFonts w:ascii="Times" w:hAnsi="Times" w:cs="Times"/>
        </w:rPr>
        <w:t xml:space="preserve"> формы, в которой она существует. </w:t>
      </w:r>
      <w:r>
        <w:rPr>
          <w:rFonts w:ascii="Times" w:hAnsi="Times" w:cs="Times"/>
        </w:rPr>
        <w:t>Во Французской республике интерес пре</w:t>
      </w:r>
      <w:r>
        <w:rPr>
          <w:rFonts w:ascii="Times" w:hAnsi="Times" w:cs="Times"/>
        </w:rPr>
        <w:t>д</w:t>
      </w:r>
      <w:r>
        <w:rPr>
          <w:rFonts w:ascii="Times" w:hAnsi="Times" w:cs="Times"/>
        </w:rPr>
        <w:t xml:space="preserve">ставляет </w:t>
      </w:r>
      <w:r w:rsidRPr="006054DC">
        <w:rPr>
          <w:i/>
        </w:rPr>
        <w:t>формальная волонтерская ассоциация</w:t>
      </w:r>
      <w:r w:rsidRPr="000F034E">
        <w:t>, организующая деятельность добровол</w:t>
      </w:r>
      <w:r w:rsidRPr="000F034E">
        <w:t>ь</w:t>
      </w:r>
      <w:r w:rsidRPr="000F034E">
        <w:t>цев</w:t>
      </w:r>
      <w:r>
        <w:t xml:space="preserve"> («</w:t>
      </w:r>
      <w:r>
        <w:rPr>
          <w:lang w:val="fr-FR"/>
        </w:rPr>
        <w:t>b</w:t>
      </w:r>
      <w:r w:rsidRPr="00D81C44">
        <w:t>é</w:t>
      </w:r>
      <w:r>
        <w:rPr>
          <w:lang w:val="fr-FR"/>
        </w:rPr>
        <w:t>n</w:t>
      </w:r>
      <w:r w:rsidRPr="00D81C44">
        <w:t>é</w:t>
      </w:r>
      <w:r>
        <w:rPr>
          <w:lang w:val="fr-FR"/>
        </w:rPr>
        <w:t>vol</w:t>
      </w:r>
      <w:r>
        <w:rPr>
          <w:lang w:val="en-US"/>
        </w:rPr>
        <w:t>e</w:t>
      </w:r>
      <w:r>
        <w:t>» и «</w:t>
      </w:r>
      <w:r>
        <w:rPr>
          <w:lang w:val="en-US"/>
        </w:rPr>
        <w:t>volontaire</w:t>
      </w:r>
      <w:r>
        <w:t>»)</w:t>
      </w:r>
      <w:r w:rsidRPr="000F034E">
        <w:t xml:space="preserve"> </w:t>
      </w:r>
      <w:r>
        <w:t xml:space="preserve">в рамках добровольной гражданской </w:t>
      </w:r>
      <w:proofErr w:type="gramStart"/>
      <w:r>
        <w:t>вовлеченности</w:t>
      </w:r>
      <w:proofErr w:type="gramEnd"/>
      <w:r>
        <w:t xml:space="preserve"> </w:t>
      </w:r>
      <w:r w:rsidRPr="000F034E">
        <w:t>как на территории Франции, так и на территории Европейского союза и за его пределами.</w:t>
      </w:r>
      <w:r>
        <w:t xml:space="preserve">  </w:t>
      </w:r>
    </w:p>
    <w:p w:rsidR="004C5ACD" w:rsidRPr="00997220" w:rsidRDefault="00997220" w:rsidP="00760BD2">
      <w:pPr>
        <w:pStyle w:val="3"/>
      </w:pPr>
      <w:bookmarkStart w:id="28" w:name="_Toc389818469"/>
      <w:r w:rsidRPr="00997220">
        <w:t>6. Краткие выводы</w:t>
      </w:r>
      <w:bookmarkEnd w:id="28"/>
    </w:p>
    <w:p w:rsidR="00997220" w:rsidRDefault="00997220" w:rsidP="00997220">
      <w:pPr>
        <w:spacing w:line="360" w:lineRule="auto"/>
        <w:ind w:firstLine="709"/>
        <w:jc w:val="both"/>
      </w:pPr>
      <w:r>
        <w:t xml:space="preserve">Таким образом, </w:t>
      </w:r>
      <w:r w:rsidR="003E29FF">
        <w:t>был выполнен второй этап данной работы – была сделана попытка понимания особенностей исторического, культурного и политического аспектов формал</w:t>
      </w:r>
      <w:r w:rsidR="003E29FF">
        <w:t>ь</w:t>
      </w:r>
      <w:r w:rsidR="003E29FF">
        <w:t xml:space="preserve">ного волонтерского движения в России и во Франции. </w:t>
      </w:r>
    </w:p>
    <w:p w:rsidR="003E29FF" w:rsidRDefault="003E29FF" w:rsidP="00997220">
      <w:pPr>
        <w:spacing w:line="360" w:lineRule="auto"/>
        <w:ind w:firstLine="709"/>
        <w:jc w:val="both"/>
      </w:pPr>
      <w:r>
        <w:t>Кроме того, были кратко рассмотрены наиболее авторитетные определения воло</w:t>
      </w:r>
      <w:r>
        <w:t>н</w:t>
      </w:r>
      <w:r>
        <w:t>терской деятельности, а также макро-подходы к ее изучению, принятые в социальных науках. Был сделан краткий обзор теоретических подходов к понятию гражданского о</w:t>
      </w:r>
      <w:r>
        <w:t>б</w:t>
      </w:r>
      <w:r>
        <w:t>щества и выявлена его связь с некоммерческими организациями. Также были представл</w:t>
      </w:r>
      <w:r>
        <w:t>е</w:t>
      </w:r>
      <w:r>
        <w:t xml:space="preserve">ны результаты наиболее значимых эмпирических исследований НКО в России и </w:t>
      </w:r>
      <w:r w:rsidR="009F61CA">
        <w:t xml:space="preserve">во </w:t>
      </w:r>
      <w:r>
        <w:t>Фра</w:t>
      </w:r>
      <w:r>
        <w:t>н</w:t>
      </w:r>
      <w:r>
        <w:t>ции.</w:t>
      </w:r>
    </w:p>
    <w:p w:rsidR="003E29FF" w:rsidRDefault="003E29FF" w:rsidP="00997220">
      <w:pPr>
        <w:spacing w:line="360" w:lineRule="auto"/>
        <w:ind w:firstLine="709"/>
        <w:jc w:val="both"/>
      </w:pPr>
      <w:r>
        <w:t>Особое внимание было уделено изучению исторических, культурных и политич</w:t>
      </w:r>
      <w:r>
        <w:t>е</w:t>
      </w:r>
      <w:r>
        <w:t>ских особенностей добровольчества в каждой из изучаемых стран. Краткий экскурс в и</w:t>
      </w:r>
      <w:r>
        <w:t>с</w:t>
      </w:r>
      <w:r>
        <w:t>торию развития волонтерства был дополнен глубоким сравнительным анализом легальн</w:t>
      </w:r>
      <w:r>
        <w:t>о</w:t>
      </w:r>
      <w:r>
        <w:t>го статуса добровольчества и НКО в России и во Франции. Также была приведена стру</w:t>
      </w:r>
      <w:r>
        <w:t>к</w:t>
      </w:r>
      <w:r>
        <w:t xml:space="preserve">тура российского и французского некоммерческого секторов. </w:t>
      </w:r>
      <w:r w:rsidR="009F61CA">
        <w:t>Особое внимание было уд</w:t>
      </w:r>
      <w:r w:rsidR="009F61CA">
        <w:t>е</w:t>
      </w:r>
      <w:r w:rsidR="009F61CA">
        <w:t>лено проекту российского ФЗ «О добровольчестве (волонтерстве)».</w:t>
      </w:r>
    </w:p>
    <w:p w:rsidR="009F61CA" w:rsidRDefault="009F61CA" w:rsidP="00997220">
      <w:pPr>
        <w:spacing w:line="360" w:lineRule="auto"/>
        <w:ind w:firstLine="709"/>
        <w:jc w:val="both"/>
      </w:pPr>
      <w:r>
        <w:t>Мы считаем, что эмпирический анализ полученных данных не мог бы быть осущ</w:t>
      </w:r>
      <w:r>
        <w:t>е</w:t>
      </w:r>
      <w:r>
        <w:t>ствлен без глубокого понимания того контекста, в котором находится из</w:t>
      </w:r>
      <w:r>
        <w:t>у</w:t>
      </w:r>
      <w:r>
        <w:t xml:space="preserve">чаемый объект. Выводы, сделанные по итогам данной части, являются особенно важными с точки зрения предстоящего межстранового сравнительного анализа. </w:t>
      </w:r>
    </w:p>
    <w:p w:rsidR="00E001A8" w:rsidRDefault="008D0AE0" w:rsidP="00CB28E2">
      <w:pPr>
        <w:pStyle w:val="1"/>
      </w:pPr>
      <w:r>
        <w:br w:type="page"/>
      </w:r>
      <w:bookmarkStart w:id="29" w:name="_Toc389818470"/>
      <w:r w:rsidR="00E001A8">
        <w:lastRenderedPageBreak/>
        <w:t>Глава 2</w:t>
      </w:r>
      <w:r w:rsidR="00E001A8" w:rsidRPr="00E001A8">
        <w:t xml:space="preserve">. </w:t>
      </w:r>
      <w:r w:rsidR="00E001A8">
        <w:t>Методологический блок</w:t>
      </w:r>
      <w:bookmarkEnd w:id="29"/>
    </w:p>
    <w:p w:rsidR="00E001A8" w:rsidRPr="009713C9" w:rsidRDefault="00F71C1C" w:rsidP="00CB28E2">
      <w:pPr>
        <w:pStyle w:val="2"/>
      </w:pPr>
      <w:bookmarkStart w:id="30" w:name="_Toc389818471"/>
      <w:r>
        <w:t xml:space="preserve">1. </w:t>
      </w:r>
      <w:r w:rsidR="00E001A8" w:rsidRPr="009713C9">
        <w:t>Объект и предмет исследования</w:t>
      </w:r>
      <w:bookmarkEnd w:id="30"/>
    </w:p>
    <w:p w:rsidR="00F9585A" w:rsidRPr="009713C9" w:rsidRDefault="008D0AE0" w:rsidP="00E001A8">
      <w:pPr>
        <w:spacing w:line="360" w:lineRule="auto"/>
        <w:ind w:firstLine="709"/>
        <w:jc w:val="both"/>
      </w:pPr>
      <w:r w:rsidRPr="009713C9">
        <w:rPr>
          <w:b/>
        </w:rPr>
        <w:t>Объектом</w:t>
      </w:r>
      <w:r w:rsidRPr="009713C9">
        <w:t xml:space="preserve"> данного исследования являются формальные французские и российские волонтерские объединения, им</w:t>
      </w:r>
      <w:r w:rsidR="00E001A8" w:rsidRPr="009713C9">
        <w:t xml:space="preserve">еющие социальную направленность, </w:t>
      </w:r>
      <w:r w:rsidRPr="009713C9">
        <w:t>вне зависимости от той регистрационно-правовой</w:t>
      </w:r>
      <w:r w:rsidR="00E001A8" w:rsidRPr="009713C9">
        <w:t xml:space="preserve"> формы, в которой они существую</w:t>
      </w:r>
      <w:r w:rsidRPr="009713C9">
        <w:t>т (для</w:t>
      </w:r>
      <w:r w:rsidR="00E001A8" w:rsidRPr="009713C9">
        <w:t xml:space="preserve"> России) и в форме </w:t>
      </w:r>
      <w:r w:rsidR="00DB3E6C" w:rsidRPr="009713C9">
        <w:t>ассоциаций (для</w:t>
      </w:r>
      <w:r w:rsidRPr="009713C9">
        <w:t xml:space="preserve"> Франции).</w:t>
      </w:r>
      <w:r w:rsidR="00E001A8" w:rsidRPr="009713C9">
        <w:t xml:space="preserve"> </w:t>
      </w:r>
    </w:p>
    <w:p w:rsidR="008D0AE0" w:rsidRPr="009713C9" w:rsidRDefault="008D0AE0" w:rsidP="00E001A8">
      <w:pPr>
        <w:spacing w:line="360" w:lineRule="auto"/>
        <w:ind w:firstLine="709"/>
        <w:jc w:val="both"/>
      </w:pPr>
      <w:r w:rsidRPr="009713C9">
        <w:rPr>
          <w:b/>
        </w:rPr>
        <w:t xml:space="preserve">Предметом </w:t>
      </w:r>
      <w:r w:rsidRPr="009713C9">
        <w:t>исследования является вну</w:t>
      </w:r>
      <w:r w:rsidR="00E001A8" w:rsidRPr="009713C9">
        <w:t>тренняя организация</w:t>
      </w:r>
      <w:r w:rsidRPr="009713C9">
        <w:t xml:space="preserve"> и принципы функци</w:t>
      </w:r>
      <w:r w:rsidRPr="009713C9">
        <w:t>о</w:t>
      </w:r>
      <w:r w:rsidRPr="009713C9">
        <w:t>нирования таких формальных волонтерских ассоциаций и организаций.</w:t>
      </w:r>
    </w:p>
    <w:p w:rsidR="008D0AE0" w:rsidRPr="009713C9" w:rsidRDefault="00F71C1C" w:rsidP="00CB28E2">
      <w:pPr>
        <w:pStyle w:val="2"/>
      </w:pPr>
      <w:bookmarkStart w:id="31" w:name="_Toc389818472"/>
      <w:r>
        <w:t xml:space="preserve">2. </w:t>
      </w:r>
      <w:r w:rsidR="008D0AE0" w:rsidRPr="009713C9">
        <w:t>Цель и задачи</w:t>
      </w:r>
      <w:r w:rsidR="00E001A8" w:rsidRPr="009713C9">
        <w:t xml:space="preserve"> исследования</w:t>
      </w:r>
      <w:bookmarkEnd w:id="31"/>
    </w:p>
    <w:p w:rsidR="008D0AE0" w:rsidRPr="009713C9" w:rsidRDefault="008D0AE0" w:rsidP="00E001A8">
      <w:pPr>
        <w:spacing w:line="360" w:lineRule="auto"/>
        <w:ind w:firstLine="709"/>
        <w:jc w:val="both"/>
      </w:pPr>
      <w:r w:rsidRPr="009713C9">
        <w:rPr>
          <w:b/>
        </w:rPr>
        <w:t>Цель:</w:t>
      </w:r>
      <w:r w:rsidRPr="009713C9">
        <w:t xml:space="preserve"> Изучить и сравнить внутреннюю организацию и принципы функциониров</w:t>
      </w:r>
      <w:r w:rsidRPr="009713C9">
        <w:t>а</w:t>
      </w:r>
      <w:r w:rsidRPr="009713C9">
        <w:t>ния формальных волонтерских объединений в России и во Франции</w:t>
      </w:r>
      <w:r w:rsidR="00DB3E6C" w:rsidRPr="009713C9">
        <w:t xml:space="preserve">. </w:t>
      </w:r>
    </w:p>
    <w:p w:rsidR="008D0AE0" w:rsidRPr="009713C9" w:rsidRDefault="008D0AE0" w:rsidP="00E001A8">
      <w:pPr>
        <w:spacing w:line="360" w:lineRule="auto"/>
        <w:ind w:firstLine="709"/>
        <w:jc w:val="both"/>
        <w:rPr>
          <w:b/>
        </w:rPr>
      </w:pPr>
      <w:r w:rsidRPr="009713C9">
        <w:rPr>
          <w:b/>
        </w:rPr>
        <w:t>Задачи</w:t>
      </w:r>
      <w:r w:rsidR="00E001A8" w:rsidRPr="009713C9">
        <w:rPr>
          <w:b/>
        </w:rPr>
        <w:t xml:space="preserve"> исследования</w:t>
      </w:r>
      <w:r w:rsidRPr="009713C9">
        <w:rPr>
          <w:b/>
        </w:rPr>
        <w:t>:</w:t>
      </w:r>
    </w:p>
    <w:p w:rsidR="00F9585A" w:rsidRPr="009713C9" w:rsidRDefault="008D0AE0" w:rsidP="001D6D9F">
      <w:pPr>
        <w:pStyle w:val="ListParagraph"/>
        <w:numPr>
          <w:ilvl w:val="0"/>
          <w:numId w:val="13"/>
        </w:numPr>
        <w:spacing w:after="0" w:line="360" w:lineRule="auto"/>
        <w:ind w:left="0" w:hanging="357"/>
        <w:contextualSpacing w:val="0"/>
        <w:jc w:val="both"/>
        <w:rPr>
          <w:rFonts w:ascii="Times New Roman" w:hAnsi="Times New Roman"/>
          <w:sz w:val="24"/>
          <w:szCs w:val="24"/>
        </w:rPr>
      </w:pPr>
      <w:r w:rsidRPr="009713C9">
        <w:rPr>
          <w:rFonts w:ascii="Times New Roman" w:hAnsi="Times New Roman"/>
          <w:sz w:val="24"/>
          <w:szCs w:val="24"/>
        </w:rPr>
        <w:t xml:space="preserve">Сравнить принципы внутренней </w:t>
      </w:r>
      <w:r w:rsidR="00F9585A" w:rsidRPr="009713C9">
        <w:rPr>
          <w:rFonts w:ascii="Times New Roman" w:hAnsi="Times New Roman"/>
          <w:sz w:val="24"/>
          <w:szCs w:val="24"/>
        </w:rPr>
        <w:t xml:space="preserve">структурной </w:t>
      </w:r>
      <w:r w:rsidRPr="009713C9">
        <w:rPr>
          <w:rFonts w:ascii="Times New Roman" w:hAnsi="Times New Roman"/>
          <w:sz w:val="24"/>
          <w:szCs w:val="24"/>
        </w:rPr>
        <w:t>орган</w:t>
      </w:r>
      <w:r w:rsidR="00E001A8" w:rsidRPr="009713C9">
        <w:rPr>
          <w:rFonts w:ascii="Times New Roman" w:hAnsi="Times New Roman"/>
          <w:sz w:val="24"/>
          <w:szCs w:val="24"/>
        </w:rPr>
        <w:t xml:space="preserve">изации </w:t>
      </w:r>
      <w:r w:rsidRPr="009713C9">
        <w:rPr>
          <w:rFonts w:ascii="Times New Roman" w:hAnsi="Times New Roman"/>
          <w:sz w:val="24"/>
          <w:szCs w:val="24"/>
        </w:rPr>
        <w:t>формальных волонтерских объедин</w:t>
      </w:r>
      <w:r w:rsidRPr="009713C9">
        <w:rPr>
          <w:rFonts w:ascii="Times New Roman" w:hAnsi="Times New Roman"/>
          <w:sz w:val="24"/>
          <w:szCs w:val="24"/>
        </w:rPr>
        <w:t>е</w:t>
      </w:r>
      <w:r w:rsidRPr="009713C9">
        <w:rPr>
          <w:rFonts w:ascii="Times New Roman" w:hAnsi="Times New Roman"/>
          <w:sz w:val="24"/>
          <w:szCs w:val="24"/>
        </w:rPr>
        <w:t>ниях в России и во Франции по следующим критериям:</w:t>
      </w:r>
    </w:p>
    <w:p w:rsidR="008D0AE0" w:rsidRPr="009713C9" w:rsidRDefault="008D0AE0"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1.1 Подразделения и состав участников;</w:t>
      </w:r>
    </w:p>
    <w:p w:rsidR="008D0AE0" w:rsidRPr="009713C9" w:rsidRDefault="002D62CE"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1.2</w:t>
      </w:r>
      <w:r w:rsidR="008D0AE0" w:rsidRPr="009713C9">
        <w:rPr>
          <w:rFonts w:ascii="Times New Roman" w:hAnsi="Times New Roman"/>
          <w:sz w:val="24"/>
          <w:szCs w:val="24"/>
        </w:rPr>
        <w:t xml:space="preserve"> Механизм отбора участников;</w:t>
      </w:r>
    </w:p>
    <w:p w:rsidR="008D0AE0" w:rsidRPr="009713C9" w:rsidRDefault="002D62CE"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1.3</w:t>
      </w:r>
      <w:r w:rsidR="008D0AE0" w:rsidRPr="009713C9">
        <w:rPr>
          <w:rFonts w:ascii="Times New Roman" w:hAnsi="Times New Roman"/>
          <w:sz w:val="24"/>
          <w:szCs w:val="24"/>
        </w:rPr>
        <w:t xml:space="preserve"> Особенности иерархической структуры (если таковая имеется, то выявление степени, в кот</w:t>
      </w:r>
      <w:r w:rsidR="008D0AE0" w:rsidRPr="009713C9">
        <w:rPr>
          <w:rFonts w:ascii="Times New Roman" w:hAnsi="Times New Roman"/>
          <w:sz w:val="24"/>
          <w:szCs w:val="24"/>
        </w:rPr>
        <w:t>о</w:t>
      </w:r>
      <w:r w:rsidR="008D0AE0" w:rsidRPr="009713C9">
        <w:rPr>
          <w:rFonts w:ascii="Times New Roman" w:hAnsi="Times New Roman"/>
          <w:sz w:val="24"/>
          <w:szCs w:val="24"/>
        </w:rPr>
        <w:t>рой она соблюдается);</w:t>
      </w:r>
    </w:p>
    <w:p w:rsidR="00F9585A" w:rsidRPr="009713C9" w:rsidRDefault="00F9585A"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1..4 Формализация внутренних и внешних процессов организации;</w:t>
      </w:r>
    </w:p>
    <w:p w:rsidR="002D62CE" w:rsidRPr="009713C9" w:rsidRDefault="002D62CE"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1.5 Специализация участников;</w:t>
      </w:r>
    </w:p>
    <w:p w:rsidR="002D62CE" w:rsidRPr="009713C9" w:rsidRDefault="002D62CE" w:rsidP="002D62CE">
      <w:pPr>
        <w:pStyle w:val="ListParagraph"/>
        <w:spacing w:after="0" w:line="360" w:lineRule="auto"/>
        <w:ind w:left="0"/>
        <w:contextualSpacing w:val="0"/>
        <w:rPr>
          <w:rFonts w:ascii="Times New Roman" w:hAnsi="Times New Roman"/>
          <w:sz w:val="24"/>
          <w:szCs w:val="24"/>
        </w:rPr>
      </w:pPr>
      <w:r w:rsidRPr="009713C9">
        <w:rPr>
          <w:rFonts w:ascii="Times New Roman" w:hAnsi="Times New Roman"/>
          <w:sz w:val="24"/>
          <w:szCs w:val="24"/>
        </w:rPr>
        <w:t>1.6 Система внутренних норм и санкций (формальных и неформальных);</w:t>
      </w:r>
    </w:p>
    <w:p w:rsidR="008D0AE0" w:rsidRPr="009713C9" w:rsidRDefault="002D62CE"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1.7</w:t>
      </w:r>
      <w:r w:rsidR="008D0AE0" w:rsidRPr="009713C9">
        <w:rPr>
          <w:rFonts w:ascii="Times New Roman" w:hAnsi="Times New Roman"/>
          <w:sz w:val="24"/>
          <w:szCs w:val="24"/>
        </w:rPr>
        <w:t xml:space="preserve"> </w:t>
      </w:r>
      <w:r w:rsidRPr="009713C9">
        <w:rPr>
          <w:rFonts w:ascii="Times New Roman" w:hAnsi="Times New Roman"/>
          <w:sz w:val="24"/>
          <w:szCs w:val="24"/>
        </w:rPr>
        <w:t>Характер конфликтов;</w:t>
      </w:r>
    </w:p>
    <w:p w:rsidR="002D62CE" w:rsidRPr="009713C9" w:rsidRDefault="002D62CE"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1.8 Особенности коммуникации между участниками;</w:t>
      </w:r>
    </w:p>
    <w:p w:rsidR="008D0AE0" w:rsidRPr="009713C9" w:rsidRDefault="002D62CE" w:rsidP="00DB3E6C">
      <w:pPr>
        <w:pStyle w:val="ListParagraph"/>
        <w:spacing w:after="0" w:line="360" w:lineRule="auto"/>
        <w:ind w:left="0" w:hanging="357"/>
        <w:contextualSpacing w:val="0"/>
        <w:jc w:val="both"/>
        <w:rPr>
          <w:rFonts w:ascii="Times New Roman" w:hAnsi="Times New Roman"/>
          <w:sz w:val="24"/>
          <w:szCs w:val="24"/>
        </w:rPr>
      </w:pPr>
      <w:r w:rsidRPr="009713C9">
        <w:rPr>
          <w:rFonts w:ascii="Times New Roman" w:hAnsi="Times New Roman"/>
          <w:sz w:val="24"/>
          <w:szCs w:val="24"/>
        </w:rPr>
        <w:t>2)</w:t>
      </w:r>
      <w:r w:rsidR="008D0AE0" w:rsidRPr="009713C9">
        <w:rPr>
          <w:rFonts w:ascii="Times New Roman" w:hAnsi="Times New Roman"/>
          <w:sz w:val="24"/>
          <w:szCs w:val="24"/>
        </w:rPr>
        <w:t xml:space="preserve"> </w:t>
      </w:r>
      <w:r w:rsidR="00193B12" w:rsidRPr="009713C9">
        <w:rPr>
          <w:rFonts w:ascii="Times New Roman" w:hAnsi="Times New Roman"/>
          <w:sz w:val="24"/>
          <w:szCs w:val="24"/>
        </w:rPr>
        <w:t>Сравнить принципы взаимодействия формальных волонтерских объединений в России и во Фра</w:t>
      </w:r>
      <w:r w:rsidR="00193B12" w:rsidRPr="009713C9">
        <w:rPr>
          <w:rFonts w:ascii="Times New Roman" w:hAnsi="Times New Roman"/>
          <w:sz w:val="24"/>
          <w:szCs w:val="24"/>
        </w:rPr>
        <w:t>н</w:t>
      </w:r>
      <w:r w:rsidR="00193B12" w:rsidRPr="009713C9">
        <w:rPr>
          <w:rFonts w:ascii="Times New Roman" w:hAnsi="Times New Roman"/>
          <w:sz w:val="24"/>
          <w:szCs w:val="24"/>
        </w:rPr>
        <w:t>ции с внешней окружающей средой по следующим параметрам:</w:t>
      </w:r>
    </w:p>
    <w:p w:rsidR="00BD263D" w:rsidRPr="009713C9" w:rsidRDefault="00DB3E6C"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2.1 Состав группы</w:t>
      </w:r>
      <w:r w:rsidR="00BD263D" w:rsidRPr="009713C9">
        <w:rPr>
          <w:rFonts w:ascii="Times New Roman" w:hAnsi="Times New Roman"/>
          <w:sz w:val="24"/>
          <w:szCs w:val="24"/>
        </w:rPr>
        <w:t xml:space="preserve"> </w:t>
      </w:r>
      <w:proofErr w:type="gramStart"/>
      <w:r w:rsidR="00BD263D" w:rsidRPr="009713C9">
        <w:rPr>
          <w:rFonts w:ascii="Times New Roman" w:hAnsi="Times New Roman"/>
          <w:sz w:val="24"/>
          <w:szCs w:val="24"/>
        </w:rPr>
        <w:t>основных</w:t>
      </w:r>
      <w:proofErr w:type="gramEnd"/>
      <w:r w:rsidR="00BD263D" w:rsidRPr="009713C9">
        <w:rPr>
          <w:rFonts w:ascii="Times New Roman" w:hAnsi="Times New Roman"/>
          <w:sz w:val="24"/>
          <w:szCs w:val="24"/>
        </w:rPr>
        <w:t xml:space="preserve"> стейкхолд</w:t>
      </w:r>
      <w:r w:rsidR="005B1D79" w:rsidRPr="009713C9">
        <w:rPr>
          <w:rFonts w:ascii="Times New Roman" w:hAnsi="Times New Roman"/>
          <w:sz w:val="24"/>
          <w:szCs w:val="24"/>
        </w:rPr>
        <w:t>е</w:t>
      </w:r>
      <w:r w:rsidR="00BD263D" w:rsidRPr="009713C9">
        <w:rPr>
          <w:rFonts w:ascii="Times New Roman" w:hAnsi="Times New Roman"/>
          <w:sz w:val="24"/>
          <w:szCs w:val="24"/>
        </w:rPr>
        <w:t>ров;</w:t>
      </w:r>
    </w:p>
    <w:p w:rsidR="00DB3E6C" w:rsidRPr="009713C9" w:rsidRDefault="00DB3E6C"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2.2 Принципы коммуникации со стейкхолдерами;</w:t>
      </w:r>
    </w:p>
    <w:p w:rsidR="00BD263D" w:rsidRPr="009713C9" w:rsidRDefault="00DB3E6C"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2.3</w:t>
      </w:r>
      <w:r w:rsidR="005B1D79" w:rsidRPr="009713C9">
        <w:rPr>
          <w:rFonts w:ascii="Times New Roman" w:hAnsi="Times New Roman"/>
          <w:sz w:val="24"/>
          <w:szCs w:val="24"/>
        </w:rPr>
        <w:t xml:space="preserve"> </w:t>
      </w:r>
      <w:r w:rsidR="00F320E3">
        <w:rPr>
          <w:rFonts w:ascii="Times New Roman" w:hAnsi="Times New Roman"/>
          <w:sz w:val="24"/>
          <w:szCs w:val="24"/>
        </w:rPr>
        <w:t>Барьеры на вход</w:t>
      </w:r>
      <w:r w:rsidRPr="009713C9">
        <w:rPr>
          <w:rFonts w:ascii="Times New Roman" w:hAnsi="Times New Roman"/>
          <w:sz w:val="24"/>
          <w:szCs w:val="24"/>
        </w:rPr>
        <w:t>;</w:t>
      </w:r>
    </w:p>
    <w:p w:rsidR="00DB3E6C" w:rsidRPr="009713C9" w:rsidRDefault="00DB3E6C" w:rsidP="00E001A8">
      <w:pPr>
        <w:pStyle w:val="ListParagraph"/>
        <w:spacing w:after="0" w:line="360" w:lineRule="auto"/>
        <w:ind w:left="0"/>
        <w:contextualSpacing w:val="0"/>
        <w:jc w:val="both"/>
        <w:rPr>
          <w:rFonts w:ascii="Times New Roman" w:hAnsi="Times New Roman"/>
          <w:sz w:val="24"/>
          <w:szCs w:val="24"/>
        </w:rPr>
      </w:pPr>
      <w:r w:rsidRPr="009713C9">
        <w:rPr>
          <w:rFonts w:ascii="Times New Roman" w:hAnsi="Times New Roman"/>
          <w:sz w:val="24"/>
          <w:szCs w:val="24"/>
        </w:rPr>
        <w:t>2.4 Идентификация членов и аутсайдеров.</w:t>
      </w:r>
    </w:p>
    <w:p w:rsidR="008D0AE0" w:rsidRDefault="00DB3E6C" w:rsidP="00DB3E6C">
      <w:pPr>
        <w:pStyle w:val="ListParagraph"/>
        <w:spacing w:after="0" w:line="360" w:lineRule="auto"/>
        <w:ind w:left="0" w:hanging="357"/>
        <w:contextualSpacing w:val="0"/>
        <w:jc w:val="both"/>
        <w:rPr>
          <w:rFonts w:ascii="Times New Roman" w:hAnsi="Times New Roman"/>
          <w:sz w:val="24"/>
          <w:szCs w:val="24"/>
        </w:rPr>
      </w:pPr>
      <w:r w:rsidRPr="009713C9">
        <w:rPr>
          <w:rFonts w:ascii="Times New Roman" w:hAnsi="Times New Roman"/>
          <w:sz w:val="24"/>
          <w:szCs w:val="24"/>
        </w:rPr>
        <w:t xml:space="preserve">3) </w:t>
      </w:r>
      <w:r w:rsidR="008D0AE0" w:rsidRPr="009713C9">
        <w:rPr>
          <w:rFonts w:ascii="Times New Roman" w:hAnsi="Times New Roman"/>
          <w:sz w:val="24"/>
          <w:szCs w:val="24"/>
        </w:rPr>
        <w:t>Выяснить основные проблемы, с которыми сталкиваются волонтерские организации в проце</w:t>
      </w:r>
      <w:r w:rsidR="008D0AE0" w:rsidRPr="009713C9">
        <w:rPr>
          <w:rFonts w:ascii="Times New Roman" w:hAnsi="Times New Roman"/>
          <w:sz w:val="24"/>
          <w:szCs w:val="24"/>
        </w:rPr>
        <w:t>с</w:t>
      </w:r>
      <w:r w:rsidR="008D0AE0" w:rsidRPr="009713C9">
        <w:rPr>
          <w:rFonts w:ascii="Times New Roman" w:hAnsi="Times New Roman"/>
          <w:sz w:val="24"/>
          <w:szCs w:val="24"/>
        </w:rPr>
        <w:t xml:space="preserve">се своего функционирования (в России и во Франции). </w:t>
      </w:r>
    </w:p>
    <w:p w:rsidR="004D45A3" w:rsidRPr="004D45A3" w:rsidRDefault="004D45A3" w:rsidP="00CB28E2">
      <w:pPr>
        <w:pStyle w:val="2"/>
      </w:pPr>
      <w:bookmarkStart w:id="32" w:name="_Toc389818473"/>
      <w:r w:rsidRPr="004D45A3">
        <w:lastRenderedPageBreak/>
        <w:t>3. Социальная и практическая значимость исследования</w:t>
      </w:r>
      <w:bookmarkEnd w:id="32"/>
    </w:p>
    <w:p w:rsidR="004D45A3" w:rsidRDefault="004D45A3" w:rsidP="004D45A3">
      <w:pPr>
        <w:spacing w:line="360" w:lineRule="auto"/>
        <w:ind w:firstLine="709"/>
        <w:jc w:val="both"/>
      </w:pPr>
      <w:r>
        <w:t>Проведение межнационального сравнения организационных аспектов добровол</w:t>
      </w:r>
      <w:r>
        <w:t>ь</w:t>
      </w:r>
      <w:r>
        <w:t>ческих объединений представляет социальный и практический интерес с точки зрения б</w:t>
      </w:r>
      <w:r>
        <w:t>о</w:t>
      </w:r>
      <w:r>
        <w:t>лее глубокого понимания основных правил и логик развития волонтерского движения в различных странах, выявления как слабых, так и сильных сторон российского и францу</w:t>
      </w:r>
      <w:r>
        <w:t>з</w:t>
      </w:r>
      <w:r>
        <w:t>ского добровольчества. Основной предпосылкой данной работы является предположение об ошибочности слепых заимствований техник и методов организации волонтерских об</w:t>
      </w:r>
      <w:r>
        <w:t>ъ</w:t>
      </w:r>
      <w:r>
        <w:t>единений у западных стран без учета исторического, политического и культурного аспе</w:t>
      </w:r>
      <w:r>
        <w:t>к</w:t>
      </w:r>
      <w:r>
        <w:t xml:space="preserve">тов. </w:t>
      </w:r>
      <w:proofErr w:type="gramStart"/>
      <w:r>
        <w:t>Как показывает опыт, государственная пол</w:t>
      </w:r>
      <w:r>
        <w:t>и</w:t>
      </w:r>
      <w:r>
        <w:t>тика в сфере добровольчества не будет приносить желаемых результатов до тех пор, пока не изучена реальная деятельность з</w:t>
      </w:r>
      <w:r>
        <w:t>а</w:t>
      </w:r>
      <w:r>
        <w:t xml:space="preserve">рождающихся волонтерских НКО, их специфика по сравнению с развитым западными аналогами. </w:t>
      </w:r>
      <w:proofErr w:type="gramEnd"/>
    </w:p>
    <w:p w:rsidR="004D45A3" w:rsidRDefault="004D45A3" w:rsidP="004D45A3">
      <w:pPr>
        <w:spacing w:line="360" w:lineRule="auto"/>
        <w:ind w:firstLine="709"/>
        <w:jc w:val="both"/>
      </w:pPr>
      <w:proofErr w:type="gramStart"/>
      <w:r>
        <w:t>Возможно, что наглядное сравнение организационных особенностей российских и французских формальных волонтерских объединений с точки зрения социологии орган</w:t>
      </w:r>
      <w:r>
        <w:t>и</w:t>
      </w:r>
      <w:r>
        <w:t xml:space="preserve">заций поможет пролить свет на истинные причины различия добровольческих практик в этих двух странах, выявить их слабые и сильные стороны, а также попытаться составить некоторые рекомендации относительно того, каким образом организация добровольчества в нашей стране может быть улучшена. </w:t>
      </w:r>
      <w:proofErr w:type="gramEnd"/>
    </w:p>
    <w:p w:rsidR="004D45A3" w:rsidRPr="004D45A3" w:rsidRDefault="004D45A3" w:rsidP="00CB28E2">
      <w:pPr>
        <w:pStyle w:val="2"/>
      </w:pPr>
      <w:bookmarkStart w:id="33" w:name="_Toc389818474"/>
      <w:r w:rsidRPr="004D45A3">
        <w:t>4. Научная значимость исследования</w:t>
      </w:r>
      <w:bookmarkEnd w:id="33"/>
    </w:p>
    <w:p w:rsidR="004D45A3" w:rsidRPr="009713C9" w:rsidRDefault="004D45A3" w:rsidP="004D45A3">
      <w:pPr>
        <w:spacing w:line="360" w:lineRule="auto"/>
        <w:ind w:firstLine="709"/>
        <w:jc w:val="both"/>
      </w:pPr>
      <w:r>
        <w:t>В ходе теоретического обзора была составлена концептуальная схема исследования (рисунок 3), а также проанализированы основные подходы к анализу организаций в эк</w:t>
      </w:r>
      <w:r>
        <w:t>о</w:t>
      </w:r>
      <w:r>
        <w:t xml:space="preserve">номической социологии. Научная значимость данной работы заключается в обосновании того, что как </w:t>
      </w:r>
      <w:proofErr w:type="gramStart"/>
      <w:r>
        <w:t>новый</w:t>
      </w:r>
      <w:proofErr w:type="gramEnd"/>
      <w:r>
        <w:t xml:space="preserve"> и</w:t>
      </w:r>
      <w:r>
        <w:t>н</w:t>
      </w:r>
      <w:r>
        <w:t>ституционализм, так и сетевая теория могут быть применены при анализе одного и того же объекта – формальных волонтерских организаций. Вместе с этим мы утверждаем, что применение той или другой концептуальной рамки может быть релевантно в большей или меньшей степени той или иной группе эмпирических единиц. Применительно к данной работе в качестве основной мы выдвигаем гипотезу о том, что формальные волонтерские организации в России в большей степени соответствуют логике сетевого подхода. Для интерпретации результатов экспертных интервью с лидерами в</w:t>
      </w:r>
      <w:r>
        <w:t>о</w:t>
      </w:r>
      <w:r>
        <w:t>лонтерских ассоциаций мы воспользуемся теорией, объясняющей реакцию на неопред</w:t>
      </w:r>
      <w:r>
        <w:t>е</w:t>
      </w:r>
      <w:r>
        <w:t>ленность внешней среды – концепцией гетерархии, предложенной американским ученым Д. Старком. Мы предполагаем, что аналогичные организации во Франции могут быть наиболее эффективно объя</w:t>
      </w:r>
      <w:r>
        <w:t>с</w:t>
      </w:r>
      <w:r>
        <w:t>нены при помощи инструментов, предоставленных теорией нового институционализма. Представляется, что каждый из рассматриваемых подходов обладает значительным поте</w:t>
      </w:r>
      <w:r>
        <w:t>н</w:t>
      </w:r>
      <w:r>
        <w:t xml:space="preserve">циалом в сфере организационных исследований. </w:t>
      </w:r>
    </w:p>
    <w:p w:rsidR="005B1D79" w:rsidRPr="009713C9" w:rsidRDefault="004D45A3" w:rsidP="00CB28E2">
      <w:pPr>
        <w:pStyle w:val="2"/>
      </w:pPr>
      <w:bookmarkStart w:id="34" w:name="_Toc389818475"/>
      <w:r>
        <w:lastRenderedPageBreak/>
        <w:t>5</w:t>
      </w:r>
      <w:r w:rsidR="00F71C1C">
        <w:t xml:space="preserve">. </w:t>
      </w:r>
      <w:r w:rsidR="005B1D79" w:rsidRPr="009713C9">
        <w:t>Предположения исследования</w:t>
      </w:r>
      <w:bookmarkEnd w:id="34"/>
    </w:p>
    <w:p w:rsidR="005B1D79" w:rsidRPr="009713C9" w:rsidRDefault="005B1D79" w:rsidP="001D6D9F">
      <w:pPr>
        <w:numPr>
          <w:ilvl w:val="0"/>
          <w:numId w:val="14"/>
        </w:numPr>
        <w:spacing w:line="360" w:lineRule="auto"/>
        <w:jc w:val="both"/>
      </w:pPr>
      <w:proofErr w:type="gramStart"/>
      <w:r w:rsidRPr="009713C9">
        <w:t>Мы предполагаем, что формальные волонтерские организации в России и во Франции функционируют в соответствии с различными внутренними логиками: французским до</w:t>
      </w:r>
      <w:r w:rsidRPr="009713C9">
        <w:t>б</w:t>
      </w:r>
      <w:r w:rsidRPr="009713C9">
        <w:t>ровольческим объединениям в большей степени соответствует применение понятия «и</w:t>
      </w:r>
      <w:r w:rsidRPr="009713C9">
        <w:t>н</w:t>
      </w:r>
      <w:r w:rsidRPr="009713C9">
        <w:t>ституционализированная организация», разработанного в рамках теории нового инстит</w:t>
      </w:r>
      <w:r w:rsidRPr="009713C9">
        <w:t>у</w:t>
      </w:r>
      <w:r w:rsidRPr="009713C9">
        <w:t xml:space="preserve">ционализма в организационном анализе, тогда как аналогичным организациям в России релевантна категория «гетерархии», являющееся частью сетевой организационной теории. </w:t>
      </w:r>
      <w:proofErr w:type="gramEnd"/>
    </w:p>
    <w:p w:rsidR="0052350B" w:rsidRPr="009713C9" w:rsidRDefault="0052350B" w:rsidP="001D6D9F">
      <w:pPr>
        <w:numPr>
          <w:ilvl w:val="0"/>
          <w:numId w:val="14"/>
        </w:numPr>
        <w:spacing w:line="360" w:lineRule="auto"/>
        <w:jc w:val="both"/>
      </w:pPr>
      <w:r w:rsidRPr="009713C9">
        <w:t>Мы предполагаем, что институциональное окружение играет главную роль применител</w:t>
      </w:r>
      <w:r w:rsidRPr="009713C9">
        <w:t>ь</w:t>
      </w:r>
      <w:r w:rsidRPr="009713C9">
        <w:t>но к французским формальным волонтерским организациям. Стабильное отношение ме</w:t>
      </w:r>
      <w:r w:rsidRPr="009713C9">
        <w:t>ж</w:t>
      </w:r>
      <w:r w:rsidRPr="009713C9">
        <w:t>ду организацией и ее институциональной средой поддерживается при помощи механизма «сохранения лица» на границах. Этот инструмент необходим для убеждения институци</w:t>
      </w:r>
      <w:r w:rsidRPr="009713C9">
        <w:t>о</w:t>
      </w:r>
      <w:r w:rsidRPr="009713C9">
        <w:t xml:space="preserve">нального окружения в том, что деятельность волонтерской организации соответствует </w:t>
      </w:r>
      <w:r w:rsidR="00953133" w:rsidRPr="009713C9">
        <w:t>«</w:t>
      </w:r>
      <w:r w:rsidRPr="009713C9">
        <w:t>институционализированным мифам</w:t>
      </w:r>
      <w:r w:rsidR="00953133" w:rsidRPr="009713C9">
        <w:t>»</w:t>
      </w:r>
      <w:r w:rsidR="00286FC1" w:rsidRPr="009713C9">
        <w:t xml:space="preserve">, </w:t>
      </w:r>
      <w:r w:rsidRPr="009713C9">
        <w:t xml:space="preserve">является надежной и заслуживающей доверия. </w:t>
      </w:r>
    </w:p>
    <w:p w:rsidR="00286FC1" w:rsidRPr="009713C9" w:rsidRDefault="00286FC1" w:rsidP="001D6D9F">
      <w:pPr>
        <w:numPr>
          <w:ilvl w:val="0"/>
          <w:numId w:val="14"/>
        </w:numPr>
        <w:spacing w:line="360" w:lineRule="auto"/>
        <w:jc w:val="both"/>
      </w:pPr>
      <w:r w:rsidRPr="009713C9">
        <w:t>Мы предполагаем, что российские формальные волонтерские организации представляют собой замкнутую сеть социальных обменов между акторами, преследующими совместную цель. Деятельность организации укоренена в социальных сетях взаимодействия между а</w:t>
      </w:r>
      <w:r w:rsidRPr="009713C9">
        <w:t>к</w:t>
      </w:r>
      <w:r w:rsidRPr="009713C9">
        <w:t xml:space="preserve">торами организации и </w:t>
      </w:r>
      <w:proofErr w:type="gramStart"/>
      <w:r w:rsidRPr="009713C9">
        <w:t>внешними</w:t>
      </w:r>
      <w:proofErr w:type="gramEnd"/>
      <w:r w:rsidRPr="009713C9">
        <w:t xml:space="preserve"> коллективными или индивидуальными акторами. Гр</w:t>
      </w:r>
      <w:r w:rsidRPr="009713C9">
        <w:t>а</w:t>
      </w:r>
      <w:r w:rsidRPr="009713C9">
        <w:t xml:space="preserve">ницы организации постоянно меняются и носят неустойчивый характер: социальная сеть организации может сужаться или расширяться в зависимости от обстоятельств за счет включения или удаления индивидуальных или коллективных акторов. </w:t>
      </w:r>
    </w:p>
    <w:p w:rsidR="009148E9" w:rsidRPr="009713C9" w:rsidRDefault="004D45A3" w:rsidP="00CB28E2">
      <w:pPr>
        <w:pStyle w:val="2"/>
      </w:pPr>
      <w:bookmarkStart w:id="35" w:name="_Toc389818476"/>
      <w:r>
        <w:t>6</w:t>
      </w:r>
      <w:r w:rsidR="00F71C1C">
        <w:t xml:space="preserve">. </w:t>
      </w:r>
      <w:r w:rsidR="009148E9" w:rsidRPr="009713C9">
        <w:t>Интерпретация основных понятий</w:t>
      </w:r>
      <w:bookmarkEnd w:id="35"/>
    </w:p>
    <w:p w:rsidR="009148E9" w:rsidRPr="009713C9" w:rsidRDefault="009148E9" w:rsidP="009148E9">
      <w:pPr>
        <w:pStyle w:val="ListParagraph"/>
        <w:spacing w:after="0" w:line="360" w:lineRule="auto"/>
        <w:ind w:left="0" w:firstLine="709"/>
        <w:jc w:val="both"/>
        <w:rPr>
          <w:rFonts w:ascii="Times New Roman" w:hAnsi="Times New Roman"/>
          <w:i/>
          <w:sz w:val="24"/>
          <w:szCs w:val="24"/>
        </w:rPr>
      </w:pPr>
      <w:r w:rsidRPr="009713C9">
        <w:rPr>
          <w:rFonts w:ascii="Times New Roman" w:hAnsi="Times New Roman"/>
          <w:b/>
          <w:sz w:val="24"/>
          <w:szCs w:val="24"/>
        </w:rPr>
        <w:t>Волонтерская деятельность (добровольческая деятельность)</w:t>
      </w:r>
      <w:r w:rsidRPr="009713C9">
        <w:rPr>
          <w:rFonts w:ascii="Times New Roman" w:hAnsi="Times New Roman"/>
          <w:i/>
          <w:sz w:val="24"/>
          <w:szCs w:val="24"/>
        </w:rPr>
        <w:t xml:space="preserve"> </w:t>
      </w:r>
      <w:r w:rsidRPr="009713C9">
        <w:rPr>
          <w:rFonts w:ascii="Times New Roman" w:hAnsi="Times New Roman"/>
          <w:sz w:val="24"/>
          <w:szCs w:val="24"/>
        </w:rPr>
        <w:t>– это деятел</w:t>
      </w:r>
      <w:r w:rsidRPr="009713C9">
        <w:rPr>
          <w:rFonts w:ascii="Times New Roman" w:hAnsi="Times New Roman"/>
          <w:sz w:val="24"/>
          <w:szCs w:val="24"/>
        </w:rPr>
        <w:t>ь</w:t>
      </w:r>
      <w:r w:rsidRPr="009713C9">
        <w:rPr>
          <w:rFonts w:ascii="Times New Roman" w:hAnsi="Times New Roman"/>
          <w:sz w:val="24"/>
          <w:szCs w:val="24"/>
        </w:rPr>
        <w:t>ность, ос</w:t>
      </w:r>
      <w:r w:rsidRPr="009713C9">
        <w:rPr>
          <w:rFonts w:ascii="Times New Roman" w:hAnsi="Times New Roman"/>
          <w:sz w:val="24"/>
          <w:szCs w:val="24"/>
        </w:rPr>
        <w:t>у</w:t>
      </w:r>
      <w:r w:rsidRPr="009713C9">
        <w:rPr>
          <w:rFonts w:ascii="Times New Roman" w:hAnsi="Times New Roman"/>
          <w:sz w:val="24"/>
          <w:szCs w:val="24"/>
        </w:rPr>
        <w:t xml:space="preserve">ществляемая на добровольной и безвозмездной основе на благо всего общества или отдельных его членов в форме выполнения работ или оказания услуг. </w:t>
      </w:r>
      <w:r w:rsidRPr="009713C9">
        <w:rPr>
          <w:rFonts w:ascii="Times New Roman" w:hAnsi="Times New Roman"/>
          <w:i/>
          <w:sz w:val="24"/>
          <w:szCs w:val="24"/>
        </w:rPr>
        <w:t xml:space="preserve"> </w:t>
      </w:r>
    </w:p>
    <w:p w:rsidR="009148E9" w:rsidRPr="009713C9" w:rsidRDefault="009148E9"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t>Волонтер (доброволец)</w:t>
      </w:r>
      <w:r w:rsidRPr="009713C9">
        <w:rPr>
          <w:rFonts w:ascii="Times New Roman" w:hAnsi="Times New Roman"/>
          <w:i/>
          <w:sz w:val="24"/>
          <w:szCs w:val="24"/>
        </w:rPr>
        <w:t xml:space="preserve"> </w:t>
      </w:r>
      <w:r w:rsidRPr="009713C9">
        <w:rPr>
          <w:rFonts w:ascii="Times New Roman" w:hAnsi="Times New Roman"/>
          <w:sz w:val="24"/>
          <w:szCs w:val="24"/>
        </w:rPr>
        <w:t>–</w:t>
      </w:r>
      <w:r w:rsidRPr="009713C9">
        <w:rPr>
          <w:rFonts w:ascii="Times New Roman" w:hAnsi="Times New Roman"/>
          <w:i/>
          <w:sz w:val="24"/>
          <w:szCs w:val="24"/>
        </w:rPr>
        <w:t xml:space="preserve"> </w:t>
      </w:r>
      <w:r w:rsidRPr="009713C9">
        <w:rPr>
          <w:rFonts w:ascii="Times New Roman" w:hAnsi="Times New Roman"/>
          <w:sz w:val="24"/>
          <w:szCs w:val="24"/>
        </w:rPr>
        <w:t>это индивид, вовлеченный в волонтерскую деятельность.</w:t>
      </w:r>
    </w:p>
    <w:p w:rsidR="009148E9" w:rsidRPr="009713C9" w:rsidRDefault="009148E9"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t>Волонтерская организация</w:t>
      </w:r>
      <w:r w:rsidRPr="009713C9">
        <w:rPr>
          <w:rFonts w:ascii="Times New Roman" w:hAnsi="Times New Roman"/>
          <w:sz w:val="24"/>
          <w:szCs w:val="24"/>
        </w:rPr>
        <w:t xml:space="preserve"> – это объединение людей, совместно реализующих некоторую программу или достигающих определенной цели в рамках волонтерской де</w:t>
      </w:r>
      <w:r w:rsidRPr="009713C9">
        <w:rPr>
          <w:rFonts w:ascii="Times New Roman" w:hAnsi="Times New Roman"/>
          <w:sz w:val="24"/>
          <w:szCs w:val="24"/>
        </w:rPr>
        <w:t>я</w:t>
      </w:r>
      <w:r w:rsidRPr="009713C9">
        <w:rPr>
          <w:rFonts w:ascii="Times New Roman" w:hAnsi="Times New Roman"/>
          <w:sz w:val="24"/>
          <w:szCs w:val="24"/>
        </w:rPr>
        <w:t>тельности на о</w:t>
      </w:r>
      <w:r w:rsidRPr="009713C9">
        <w:rPr>
          <w:rFonts w:ascii="Times New Roman" w:hAnsi="Times New Roman"/>
          <w:sz w:val="24"/>
          <w:szCs w:val="24"/>
        </w:rPr>
        <w:t>с</w:t>
      </w:r>
      <w:r w:rsidRPr="009713C9">
        <w:rPr>
          <w:rFonts w:ascii="Times New Roman" w:hAnsi="Times New Roman"/>
          <w:sz w:val="24"/>
          <w:szCs w:val="24"/>
        </w:rPr>
        <w:t xml:space="preserve">нове привлечения труда добровольцев.   </w:t>
      </w:r>
    </w:p>
    <w:p w:rsidR="009148E9" w:rsidRPr="009713C9" w:rsidRDefault="009148E9"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t>Формальная волонтерская организация</w:t>
      </w:r>
      <w:r w:rsidRPr="009713C9">
        <w:rPr>
          <w:rFonts w:ascii="Times New Roman" w:hAnsi="Times New Roman"/>
          <w:sz w:val="24"/>
          <w:szCs w:val="24"/>
        </w:rPr>
        <w:t xml:space="preserve"> – это негосударственная и некоммерч</w:t>
      </w:r>
      <w:r w:rsidRPr="009713C9">
        <w:rPr>
          <w:rFonts w:ascii="Times New Roman" w:hAnsi="Times New Roman"/>
          <w:sz w:val="24"/>
          <w:szCs w:val="24"/>
        </w:rPr>
        <w:t>е</w:t>
      </w:r>
      <w:r w:rsidRPr="009713C9">
        <w:rPr>
          <w:rFonts w:ascii="Times New Roman" w:hAnsi="Times New Roman"/>
          <w:sz w:val="24"/>
          <w:szCs w:val="24"/>
        </w:rPr>
        <w:t>ская о</w:t>
      </w:r>
      <w:r w:rsidRPr="009713C9">
        <w:rPr>
          <w:rFonts w:ascii="Times New Roman" w:hAnsi="Times New Roman"/>
          <w:sz w:val="24"/>
          <w:szCs w:val="24"/>
        </w:rPr>
        <w:t>р</w:t>
      </w:r>
      <w:r w:rsidRPr="009713C9">
        <w:rPr>
          <w:rFonts w:ascii="Times New Roman" w:hAnsi="Times New Roman"/>
          <w:sz w:val="24"/>
          <w:szCs w:val="24"/>
        </w:rPr>
        <w:t>ганизация (НКО); волонтерская организация, зарегистрированная официально и обладающая о</w:t>
      </w:r>
      <w:r w:rsidRPr="009713C9">
        <w:rPr>
          <w:rFonts w:ascii="Times New Roman" w:hAnsi="Times New Roman"/>
          <w:sz w:val="24"/>
          <w:szCs w:val="24"/>
        </w:rPr>
        <w:t>п</w:t>
      </w:r>
      <w:r w:rsidRPr="009713C9">
        <w:rPr>
          <w:rFonts w:ascii="Times New Roman" w:hAnsi="Times New Roman"/>
          <w:sz w:val="24"/>
          <w:szCs w:val="24"/>
        </w:rPr>
        <w:t xml:space="preserve">ределенным юридическим статусом. </w:t>
      </w:r>
    </w:p>
    <w:p w:rsidR="009148E9" w:rsidRPr="009713C9" w:rsidRDefault="009148E9"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t>Некоммерческая организация (НКО)</w:t>
      </w:r>
      <w:r w:rsidRPr="009713C9">
        <w:rPr>
          <w:rFonts w:ascii="Times New Roman" w:hAnsi="Times New Roman"/>
          <w:sz w:val="24"/>
          <w:szCs w:val="24"/>
        </w:rPr>
        <w:t xml:space="preserve"> – это организация, не имеющая в качестве своей цели получение прибыли, а также не распределяющая прибыль между ее участн</w:t>
      </w:r>
      <w:r w:rsidRPr="009713C9">
        <w:rPr>
          <w:rFonts w:ascii="Times New Roman" w:hAnsi="Times New Roman"/>
          <w:sz w:val="24"/>
          <w:szCs w:val="24"/>
        </w:rPr>
        <w:t>и</w:t>
      </w:r>
      <w:r w:rsidRPr="009713C9">
        <w:rPr>
          <w:rFonts w:ascii="Times New Roman" w:hAnsi="Times New Roman"/>
          <w:sz w:val="24"/>
          <w:szCs w:val="24"/>
        </w:rPr>
        <w:t xml:space="preserve">ками. </w:t>
      </w:r>
    </w:p>
    <w:p w:rsidR="009148E9" w:rsidRPr="009713C9" w:rsidRDefault="009148E9"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lastRenderedPageBreak/>
        <w:t>Волонтерская организация с социальной направленностью</w:t>
      </w:r>
      <w:r w:rsidRPr="009713C9">
        <w:rPr>
          <w:rFonts w:ascii="Times New Roman" w:hAnsi="Times New Roman"/>
          <w:sz w:val="24"/>
          <w:szCs w:val="24"/>
        </w:rPr>
        <w:t xml:space="preserve"> – это волонтерская организация, направленная на решение социальных проблем разного рода. К таким н</w:t>
      </w:r>
      <w:r w:rsidRPr="009713C9">
        <w:rPr>
          <w:rFonts w:ascii="Times New Roman" w:hAnsi="Times New Roman"/>
          <w:sz w:val="24"/>
          <w:szCs w:val="24"/>
        </w:rPr>
        <w:t>а</w:t>
      </w:r>
      <w:r w:rsidRPr="009713C9">
        <w:rPr>
          <w:rFonts w:ascii="Times New Roman" w:hAnsi="Times New Roman"/>
          <w:sz w:val="24"/>
          <w:szCs w:val="24"/>
        </w:rPr>
        <w:t>правлениям отн</w:t>
      </w:r>
      <w:r w:rsidRPr="009713C9">
        <w:rPr>
          <w:rFonts w:ascii="Times New Roman" w:hAnsi="Times New Roman"/>
          <w:sz w:val="24"/>
          <w:szCs w:val="24"/>
        </w:rPr>
        <w:t>о</w:t>
      </w:r>
      <w:r w:rsidRPr="009713C9">
        <w:rPr>
          <w:rFonts w:ascii="Times New Roman" w:hAnsi="Times New Roman"/>
          <w:sz w:val="24"/>
          <w:szCs w:val="24"/>
        </w:rPr>
        <w:t>сятся профилактика социального сиротства, поддержка материнства и детства, повышение качества жизни людей пожилого возраста, социальная адаптация и</w:t>
      </w:r>
      <w:r w:rsidRPr="009713C9">
        <w:rPr>
          <w:rFonts w:ascii="Times New Roman" w:hAnsi="Times New Roman"/>
          <w:sz w:val="24"/>
          <w:szCs w:val="24"/>
        </w:rPr>
        <w:t>н</w:t>
      </w:r>
      <w:r w:rsidRPr="009713C9">
        <w:rPr>
          <w:rFonts w:ascii="Times New Roman" w:hAnsi="Times New Roman"/>
          <w:sz w:val="24"/>
          <w:szCs w:val="24"/>
        </w:rPr>
        <w:t>валидов и их семей, развитие дополнительного образования, способствование межнаци</w:t>
      </w:r>
      <w:r w:rsidRPr="009713C9">
        <w:rPr>
          <w:rFonts w:ascii="Times New Roman" w:hAnsi="Times New Roman"/>
          <w:sz w:val="24"/>
          <w:szCs w:val="24"/>
        </w:rPr>
        <w:t>о</w:t>
      </w:r>
      <w:r w:rsidRPr="009713C9">
        <w:rPr>
          <w:rFonts w:ascii="Times New Roman" w:hAnsi="Times New Roman"/>
          <w:sz w:val="24"/>
          <w:szCs w:val="24"/>
        </w:rPr>
        <w:t>нальному сотрудничеству и т.д.</w:t>
      </w:r>
    </w:p>
    <w:p w:rsidR="009148E9" w:rsidRPr="009713C9" w:rsidRDefault="00953133" w:rsidP="009148E9">
      <w:pPr>
        <w:pStyle w:val="ListParagraph"/>
        <w:spacing w:after="0" w:line="360" w:lineRule="auto"/>
        <w:ind w:left="0" w:firstLine="709"/>
        <w:jc w:val="both"/>
        <w:rPr>
          <w:rFonts w:ascii="Times New Roman" w:hAnsi="Times New Roman"/>
          <w:sz w:val="24"/>
          <w:szCs w:val="24"/>
        </w:rPr>
      </w:pPr>
      <w:r w:rsidRPr="009713C9">
        <w:rPr>
          <w:rFonts w:ascii="Times New Roman" w:hAnsi="Times New Roman"/>
          <w:b/>
          <w:sz w:val="24"/>
          <w:szCs w:val="24"/>
        </w:rPr>
        <w:t>О</w:t>
      </w:r>
      <w:r w:rsidR="007936E4" w:rsidRPr="009713C9">
        <w:rPr>
          <w:rFonts w:ascii="Times New Roman" w:hAnsi="Times New Roman"/>
          <w:b/>
          <w:sz w:val="24"/>
          <w:szCs w:val="24"/>
        </w:rPr>
        <w:t xml:space="preserve">рганизация формального волонтерского </w:t>
      </w:r>
      <w:r w:rsidR="009148E9" w:rsidRPr="009713C9">
        <w:rPr>
          <w:rFonts w:ascii="Times New Roman" w:hAnsi="Times New Roman"/>
          <w:b/>
          <w:sz w:val="24"/>
          <w:szCs w:val="24"/>
        </w:rPr>
        <w:t>объединения</w:t>
      </w:r>
      <w:r w:rsidR="009148E9" w:rsidRPr="009713C9">
        <w:rPr>
          <w:rFonts w:ascii="Times New Roman" w:hAnsi="Times New Roman"/>
          <w:sz w:val="24"/>
          <w:szCs w:val="24"/>
        </w:rPr>
        <w:t xml:space="preserve"> – это </w:t>
      </w:r>
      <w:r w:rsidRPr="009713C9">
        <w:rPr>
          <w:rFonts w:ascii="Times New Roman" w:hAnsi="Times New Roman"/>
          <w:sz w:val="24"/>
          <w:szCs w:val="24"/>
        </w:rPr>
        <w:t>внутренняя стру</w:t>
      </w:r>
      <w:r w:rsidRPr="009713C9">
        <w:rPr>
          <w:rFonts w:ascii="Times New Roman" w:hAnsi="Times New Roman"/>
          <w:sz w:val="24"/>
          <w:szCs w:val="24"/>
        </w:rPr>
        <w:t>к</w:t>
      </w:r>
      <w:r w:rsidRPr="009713C9">
        <w:rPr>
          <w:rFonts w:ascii="Times New Roman" w:hAnsi="Times New Roman"/>
          <w:sz w:val="24"/>
          <w:szCs w:val="24"/>
        </w:rPr>
        <w:t>тура</w:t>
      </w:r>
      <w:r w:rsidR="009148E9" w:rsidRPr="009713C9">
        <w:rPr>
          <w:rFonts w:ascii="Times New Roman" w:hAnsi="Times New Roman"/>
          <w:sz w:val="24"/>
          <w:szCs w:val="24"/>
        </w:rPr>
        <w:t xml:space="preserve"> и </w:t>
      </w:r>
      <w:r w:rsidRPr="009713C9">
        <w:rPr>
          <w:rFonts w:ascii="Times New Roman" w:hAnsi="Times New Roman"/>
          <w:sz w:val="24"/>
          <w:szCs w:val="24"/>
        </w:rPr>
        <w:t xml:space="preserve">система </w:t>
      </w:r>
      <w:r w:rsidR="009148E9" w:rsidRPr="009713C9">
        <w:rPr>
          <w:rFonts w:ascii="Times New Roman" w:hAnsi="Times New Roman"/>
          <w:sz w:val="24"/>
          <w:szCs w:val="24"/>
        </w:rPr>
        <w:t>функцион</w:t>
      </w:r>
      <w:r w:rsidRPr="009713C9">
        <w:rPr>
          <w:rFonts w:ascii="Times New Roman" w:hAnsi="Times New Roman"/>
          <w:sz w:val="24"/>
          <w:szCs w:val="24"/>
        </w:rPr>
        <w:t>ирования такого объединения, состоящая из следующих ключ</w:t>
      </w:r>
      <w:r w:rsidRPr="009713C9">
        <w:rPr>
          <w:rFonts w:ascii="Times New Roman" w:hAnsi="Times New Roman"/>
          <w:sz w:val="24"/>
          <w:szCs w:val="24"/>
        </w:rPr>
        <w:t>е</w:t>
      </w:r>
      <w:r w:rsidRPr="009713C9">
        <w:rPr>
          <w:rFonts w:ascii="Times New Roman" w:hAnsi="Times New Roman"/>
          <w:sz w:val="24"/>
          <w:szCs w:val="24"/>
        </w:rPr>
        <w:t>вых</w:t>
      </w:r>
      <w:r w:rsidR="009148E9" w:rsidRPr="009713C9">
        <w:rPr>
          <w:rFonts w:ascii="Times New Roman" w:hAnsi="Times New Roman"/>
          <w:sz w:val="24"/>
          <w:szCs w:val="24"/>
        </w:rPr>
        <w:t xml:space="preserve"> элемент</w:t>
      </w:r>
      <w:r w:rsidRPr="009713C9">
        <w:rPr>
          <w:rFonts w:ascii="Times New Roman" w:hAnsi="Times New Roman"/>
          <w:sz w:val="24"/>
          <w:szCs w:val="24"/>
        </w:rPr>
        <w:t>ов</w:t>
      </w:r>
      <w:r w:rsidR="009148E9" w:rsidRPr="009713C9">
        <w:rPr>
          <w:rFonts w:ascii="Times New Roman" w:hAnsi="Times New Roman"/>
          <w:sz w:val="24"/>
          <w:szCs w:val="24"/>
        </w:rPr>
        <w:t>:</w:t>
      </w:r>
    </w:p>
    <w:p w:rsidR="009148E9" w:rsidRPr="009713C9" w:rsidRDefault="00953133" w:rsidP="001D6D9F">
      <w:pPr>
        <w:numPr>
          <w:ilvl w:val="0"/>
          <w:numId w:val="18"/>
        </w:numPr>
        <w:spacing w:line="360" w:lineRule="auto"/>
        <w:jc w:val="both"/>
      </w:pPr>
      <w:r w:rsidRPr="009713C9">
        <w:t>Внутренние структурные параметры:</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Подразделения и состав участников;</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Механизм отбора участников;</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Особенности иерархической структуры;</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Формализация внутренних и внешних процессов организации;</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Специализация участников;</w:t>
      </w:r>
    </w:p>
    <w:p w:rsidR="00953133" w:rsidRPr="009713C9" w:rsidRDefault="00953133" w:rsidP="001D6D9F">
      <w:pPr>
        <w:pStyle w:val="ListParagraph"/>
        <w:numPr>
          <w:ilvl w:val="2"/>
          <w:numId w:val="18"/>
        </w:numPr>
        <w:spacing w:after="0" w:line="360" w:lineRule="auto"/>
        <w:ind w:left="1077" w:hanging="357"/>
        <w:contextualSpacing w:val="0"/>
        <w:rPr>
          <w:rFonts w:ascii="Times New Roman" w:hAnsi="Times New Roman"/>
          <w:sz w:val="24"/>
          <w:szCs w:val="24"/>
        </w:rPr>
      </w:pPr>
      <w:r w:rsidRPr="009713C9">
        <w:rPr>
          <w:rFonts w:ascii="Times New Roman" w:hAnsi="Times New Roman"/>
          <w:sz w:val="24"/>
          <w:szCs w:val="24"/>
        </w:rPr>
        <w:t>Система внутренних норм и санкций (формальных и неформальных);</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Характер конфликтов;</w:t>
      </w:r>
    </w:p>
    <w:p w:rsidR="00953133" w:rsidRPr="009713C9" w:rsidRDefault="00953133" w:rsidP="001D6D9F">
      <w:pPr>
        <w:pStyle w:val="ListParagraph"/>
        <w:numPr>
          <w:ilvl w:val="2"/>
          <w:numId w:val="18"/>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Особенности коммуникации между участниками;</w:t>
      </w:r>
    </w:p>
    <w:p w:rsidR="00953133" w:rsidRPr="009713C9" w:rsidRDefault="00953133" w:rsidP="001D6D9F">
      <w:pPr>
        <w:numPr>
          <w:ilvl w:val="0"/>
          <w:numId w:val="18"/>
        </w:numPr>
        <w:spacing w:line="360" w:lineRule="auto"/>
        <w:jc w:val="both"/>
      </w:pPr>
      <w:r w:rsidRPr="009713C9">
        <w:t>Внешние контекстуальные параметры:</w:t>
      </w:r>
    </w:p>
    <w:p w:rsidR="00953133" w:rsidRPr="009713C9" w:rsidRDefault="00953133" w:rsidP="001D6D9F">
      <w:pPr>
        <w:pStyle w:val="ListParagraph"/>
        <w:numPr>
          <w:ilvl w:val="0"/>
          <w:numId w:val="29"/>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 xml:space="preserve">Состав группы </w:t>
      </w:r>
      <w:proofErr w:type="gramStart"/>
      <w:r w:rsidRPr="009713C9">
        <w:rPr>
          <w:rFonts w:ascii="Times New Roman" w:hAnsi="Times New Roman"/>
          <w:sz w:val="24"/>
          <w:szCs w:val="24"/>
        </w:rPr>
        <w:t>основных</w:t>
      </w:r>
      <w:proofErr w:type="gramEnd"/>
      <w:r w:rsidRPr="009713C9">
        <w:rPr>
          <w:rFonts w:ascii="Times New Roman" w:hAnsi="Times New Roman"/>
          <w:sz w:val="24"/>
          <w:szCs w:val="24"/>
        </w:rPr>
        <w:t xml:space="preserve"> стейкхолдеров;</w:t>
      </w:r>
    </w:p>
    <w:p w:rsidR="00953133" w:rsidRPr="009713C9" w:rsidRDefault="00953133" w:rsidP="001D6D9F">
      <w:pPr>
        <w:pStyle w:val="ListParagraph"/>
        <w:numPr>
          <w:ilvl w:val="0"/>
          <w:numId w:val="29"/>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Принципы коммуникации со стейкхолдерами;</w:t>
      </w:r>
    </w:p>
    <w:p w:rsidR="00953133" w:rsidRPr="009713C9" w:rsidRDefault="00953133" w:rsidP="001D6D9F">
      <w:pPr>
        <w:pStyle w:val="ListParagraph"/>
        <w:numPr>
          <w:ilvl w:val="0"/>
          <w:numId w:val="29"/>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Барьеры на вход и на выход;</w:t>
      </w:r>
    </w:p>
    <w:p w:rsidR="00953133" w:rsidRPr="009713C9" w:rsidRDefault="00953133" w:rsidP="001D6D9F">
      <w:pPr>
        <w:pStyle w:val="ListParagraph"/>
        <w:numPr>
          <w:ilvl w:val="0"/>
          <w:numId w:val="29"/>
        </w:numPr>
        <w:spacing w:after="0" w:line="360" w:lineRule="auto"/>
        <w:ind w:left="1077" w:hanging="357"/>
        <w:contextualSpacing w:val="0"/>
        <w:jc w:val="both"/>
        <w:rPr>
          <w:rFonts w:ascii="Times New Roman" w:hAnsi="Times New Roman"/>
          <w:sz w:val="24"/>
          <w:szCs w:val="24"/>
        </w:rPr>
      </w:pPr>
      <w:r w:rsidRPr="009713C9">
        <w:rPr>
          <w:rFonts w:ascii="Times New Roman" w:hAnsi="Times New Roman"/>
          <w:sz w:val="24"/>
          <w:szCs w:val="24"/>
        </w:rPr>
        <w:t>Идентификация членов и аутсайдеров.</w:t>
      </w:r>
    </w:p>
    <w:p w:rsidR="009713C9" w:rsidRPr="009713C9" w:rsidRDefault="004D45A3" w:rsidP="00CB28E2">
      <w:pPr>
        <w:pStyle w:val="2"/>
      </w:pPr>
      <w:bookmarkStart w:id="36" w:name="_Toc389818477"/>
      <w:r>
        <w:t>7</w:t>
      </w:r>
      <w:r w:rsidR="00F71C1C">
        <w:t xml:space="preserve">. </w:t>
      </w:r>
      <w:r w:rsidR="009713C9">
        <w:t>Характеристика используемого эмпирического материала</w:t>
      </w:r>
      <w:bookmarkEnd w:id="36"/>
    </w:p>
    <w:p w:rsidR="009713C9" w:rsidRPr="00A30B11" w:rsidRDefault="009713C9" w:rsidP="009713C9">
      <w:pPr>
        <w:spacing w:line="360" w:lineRule="auto"/>
        <w:ind w:left="357" w:firstLine="709"/>
        <w:jc w:val="both"/>
      </w:pPr>
      <w:r>
        <w:t xml:space="preserve">В данном исследовании принимали </w:t>
      </w:r>
      <w:r w:rsidR="004D45A3">
        <w:t xml:space="preserve">участие лидеры и координаторы </w:t>
      </w:r>
      <w:r>
        <w:t>формал</w:t>
      </w:r>
      <w:r>
        <w:t>ь</w:t>
      </w:r>
      <w:r>
        <w:t>ных волонтерских организациях во Фра</w:t>
      </w:r>
      <w:r>
        <w:t>н</w:t>
      </w:r>
      <w:r>
        <w:t>ции и в России. С французской стороны было привлечено 6 экспертов из 4 различных волонтерских ассоциаций: «</w:t>
      </w:r>
      <w:r w:rsidRPr="00931EC2">
        <w:t xml:space="preserve">Action Contre </w:t>
      </w:r>
      <w:smartTag w:uri="urn:schemas-microsoft-com:office:smarttags" w:element="PersonName">
        <w:smartTagPr>
          <w:attr w:name="ProductID" w:val="la Faim"/>
        </w:smartTagPr>
        <w:r w:rsidRPr="00931EC2">
          <w:t>la Faim</w:t>
        </w:r>
      </w:smartTag>
      <w:r>
        <w:t>»</w:t>
      </w:r>
      <w:r w:rsidRPr="00931EC2">
        <w:t xml:space="preserve"> («Действия против голода»</w:t>
      </w:r>
      <w:r>
        <w:t>, Стра</w:t>
      </w:r>
      <w:r>
        <w:t>с</w:t>
      </w:r>
      <w:r>
        <w:t>бург</w:t>
      </w:r>
      <w:r w:rsidRPr="00931EC2">
        <w:t xml:space="preserve">), </w:t>
      </w:r>
      <w:r>
        <w:t>«</w:t>
      </w:r>
      <w:r w:rsidRPr="00931EC2">
        <w:t>Restos du Cœur</w:t>
      </w:r>
      <w:r>
        <w:t>»</w:t>
      </w:r>
      <w:r w:rsidRPr="00931EC2">
        <w:t xml:space="preserve"> («Рестораны сердца»</w:t>
      </w:r>
      <w:r>
        <w:t>, Страсбург</w:t>
      </w:r>
      <w:r w:rsidRPr="00931EC2">
        <w:t xml:space="preserve">), </w:t>
      </w:r>
      <w:r>
        <w:t>«</w:t>
      </w:r>
      <w:r w:rsidRPr="00931EC2">
        <w:rPr>
          <w:lang w:val="en-US"/>
        </w:rPr>
        <w:t>Association</w:t>
      </w:r>
      <w:r w:rsidRPr="00931EC2">
        <w:t xml:space="preserve"> </w:t>
      </w:r>
      <w:r w:rsidRPr="00931EC2">
        <w:rPr>
          <w:lang w:val="en-US"/>
        </w:rPr>
        <w:t>de</w:t>
      </w:r>
      <w:r w:rsidRPr="00931EC2">
        <w:t xml:space="preserve"> </w:t>
      </w:r>
      <w:smartTag w:uri="urn:schemas-microsoft-com:office:smarttags" w:element="PersonName">
        <w:smartTagPr>
          <w:attr w:name="ProductID" w:val="la Fondation Etudiante"/>
        </w:smartTagPr>
        <w:r w:rsidRPr="00931EC2">
          <w:rPr>
            <w:lang w:val="en-US"/>
          </w:rPr>
          <w:t>la</w:t>
        </w:r>
        <w:r w:rsidRPr="00931EC2">
          <w:t xml:space="preserve"> </w:t>
        </w:r>
        <w:r w:rsidRPr="00931EC2">
          <w:rPr>
            <w:lang w:val="en-US"/>
          </w:rPr>
          <w:t>Fondation</w:t>
        </w:r>
        <w:r w:rsidRPr="00931EC2">
          <w:t xml:space="preserve"> </w:t>
        </w:r>
        <w:r w:rsidRPr="00931EC2">
          <w:rPr>
            <w:lang w:val="en-US"/>
          </w:rPr>
          <w:t>Etudiante</w:t>
        </w:r>
      </w:smartTag>
      <w:r w:rsidRPr="00931EC2">
        <w:t xml:space="preserve"> </w:t>
      </w:r>
      <w:r w:rsidRPr="00931EC2">
        <w:rPr>
          <w:lang w:val="en-US"/>
        </w:rPr>
        <w:t>pour</w:t>
      </w:r>
      <w:r w:rsidRPr="00931EC2">
        <w:t xml:space="preserve"> </w:t>
      </w:r>
      <w:smartTag w:uri="urn:schemas-microsoft-com:office:smarttags" w:element="PersonName">
        <w:smartTagPr>
          <w:attr w:name="ProductID" w:val="la Ville"/>
        </w:smartTagPr>
        <w:r w:rsidRPr="00931EC2">
          <w:rPr>
            <w:lang w:val="en-US"/>
          </w:rPr>
          <w:t>la</w:t>
        </w:r>
        <w:r w:rsidRPr="00931EC2">
          <w:t xml:space="preserve"> </w:t>
        </w:r>
        <w:r w:rsidRPr="00931EC2">
          <w:rPr>
            <w:lang w:val="en-US"/>
          </w:rPr>
          <w:t>Ville</w:t>
        </w:r>
      </w:smartTag>
      <w:r>
        <w:t>»</w:t>
      </w:r>
      <w:r w:rsidRPr="00931EC2">
        <w:t xml:space="preserve"> (“Ассоциация студе</w:t>
      </w:r>
      <w:r w:rsidRPr="00931EC2">
        <w:t>н</w:t>
      </w:r>
      <w:r w:rsidRPr="00931EC2">
        <w:t>тов для города”</w:t>
      </w:r>
      <w:r>
        <w:t>, Париж</w:t>
      </w:r>
      <w:r w:rsidRPr="00931EC2">
        <w:t xml:space="preserve">) и </w:t>
      </w:r>
      <w:r>
        <w:t>«</w:t>
      </w:r>
      <w:r w:rsidRPr="00931EC2">
        <w:t>Jeunesse et Reconstruction</w:t>
      </w:r>
      <w:r>
        <w:t>»</w:t>
      </w:r>
      <w:r w:rsidRPr="00931EC2">
        <w:t xml:space="preserve"> («Юность и реконструкция»</w:t>
      </w:r>
      <w:r>
        <w:t>, Париж</w:t>
      </w:r>
      <w:r w:rsidRPr="00931EC2">
        <w:t>)</w:t>
      </w:r>
      <w:r>
        <w:t xml:space="preserve">. В нашей стране в исследовании приняли участие 8 экспертов из 8 различных волонтерских организаций: </w:t>
      </w:r>
      <w:proofErr w:type="gramStart"/>
      <w:r>
        <w:t>«Сфера» (Нижний Новгоород), «</w:t>
      </w:r>
      <w:r>
        <w:rPr>
          <w:lang w:val="en-US"/>
        </w:rPr>
        <w:t>World</w:t>
      </w:r>
      <w:r w:rsidRPr="002A7FCF">
        <w:t>4</w:t>
      </w:r>
      <w:r>
        <w:rPr>
          <w:lang w:val="en-US"/>
        </w:rPr>
        <w:t>u</w:t>
      </w:r>
      <w:r>
        <w:t>» (Москва), «</w:t>
      </w:r>
      <w:r>
        <w:rPr>
          <w:lang w:val="en-US"/>
        </w:rPr>
        <w:t>DGvu</w:t>
      </w:r>
      <w:r>
        <w:t>»</w:t>
      </w:r>
      <w:r w:rsidRPr="002A7FCF">
        <w:t xml:space="preserve"> </w:t>
      </w:r>
      <w:r>
        <w:t>(Самара), «Содружество» (Чебоксары), «Клуб волонтеров» (Москва), «Дан</w:t>
      </w:r>
      <w:r>
        <w:t>и</w:t>
      </w:r>
      <w:r>
        <w:t>ловцы» (Москва), «Пермский мемориал» (Пермь), «Старость в радость» (Москва).</w:t>
      </w:r>
      <w:proofErr w:type="gramEnd"/>
      <w:r>
        <w:t xml:space="preserve"> </w:t>
      </w:r>
      <w:r w:rsidR="00A30B11">
        <w:t>Стоит отметить, что при отборе волонтерских организаций была сделана попытка ре</w:t>
      </w:r>
      <w:r w:rsidR="00A30B11">
        <w:t>а</w:t>
      </w:r>
      <w:r w:rsidR="00A30B11">
        <w:lastRenderedPageBreak/>
        <w:t>лизации выборки максимальной вариации – отобранные добровольческие объединения отличаются как сферой своей деятельности (работа с детьми, с подростками, с пож</w:t>
      </w:r>
      <w:r w:rsidR="00A30B11">
        <w:t>и</w:t>
      </w:r>
      <w:r w:rsidR="00A30B11">
        <w:t>лыми людьми, с бездомными), так и по размеру, возрасту, месторасположению и сп</w:t>
      </w:r>
      <w:r w:rsidR="00A30B11">
        <w:t>о</w:t>
      </w:r>
      <w:r w:rsidR="00A30B11">
        <w:t>собу создания. Выборка максимальной вариации обуславливает широкий охват ра</w:t>
      </w:r>
      <w:r w:rsidR="00A30B11">
        <w:t>з</w:t>
      </w:r>
      <w:r w:rsidR="00A30B11">
        <w:t xml:space="preserve">личных эмпирических случаев и дает более полную картину волонтерских </w:t>
      </w:r>
      <w:proofErr w:type="gramStart"/>
      <w:r w:rsidR="00A30B11">
        <w:t>организ</w:t>
      </w:r>
      <w:r w:rsidR="00A30B11">
        <w:t>а</w:t>
      </w:r>
      <w:r w:rsidR="00A30B11">
        <w:t>ций</w:t>
      </w:r>
      <w:proofErr w:type="gramEnd"/>
      <w:r w:rsidR="00A30B11">
        <w:t xml:space="preserve"> как во Франции, так и в России. </w:t>
      </w:r>
    </w:p>
    <w:p w:rsidR="008D4D4C" w:rsidRDefault="008D4D4C" w:rsidP="008D4D4C">
      <w:pPr>
        <w:spacing w:line="360" w:lineRule="auto"/>
        <w:ind w:left="357" w:firstLine="709"/>
        <w:jc w:val="both"/>
      </w:pPr>
      <w:r>
        <w:t xml:space="preserve">Среди важных эмпирических характеристик </w:t>
      </w:r>
      <w:r w:rsidRPr="008D4D4C">
        <w:rPr>
          <w:i/>
        </w:rPr>
        <w:t>экспертов</w:t>
      </w:r>
      <w:r>
        <w:t>, на которые обращалось внимание в процессе отбора, можно выделить следующие:</w:t>
      </w:r>
    </w:p>
    <w:p w:rsidR="008D4D4C" w:rsidRPr="00F71C1C" w:rsidRDefault="008D4D4C" w:rsidP="008D4D4C">
      <w:pPr>
        <w:spacing w:line="360" w:lineRule="auto"/>
        <w:ind w:left="1426"/>
        <w:jc w:val="both"/>
        <w:rPr>
          <w:i/>
        </w:rPr>
      </w:pPr>
      <w:r w:rsidRPr="00F71C1C">
        <w:rPr>
          <w:i/>
        </w:rPr>
        <w:t>Общие сведения об эксперте:</w:t>
      </w:r>
    </w:p>
    <w:p w:rsidR="008D4D4C" w:rsidRDefault="008D4D4C" w:rsidP="001D6D9F">
      <w:pPr>
        <w:numPr>
          <w:ilvl w:val="0"/>
          <w:numId w:val="33"/>
        </w:numPr>
        <w:spacing w:line="360" w:lineRule="auto"/>
        <w:ind w:left="1780" w:hanging="357"/>
        <w:jc w:val="both"/>
      </w:pPr>
      <w:r>
        <w:t>Пол;</w:t>
      </w:r>
    </w:p>
    <w:p w:rsidR="008D4D4C" w:rsidRDefault="008D4D4C" w:rsidP="001D6D9F">
      <w:pPr>
        <w:numPr>
          <w:ilvl w:val="0"/>
          <w:numId w:val="33"/>
        </w:numPr>
        <w:spacing w:line="360" w:lineRule="auto"/>
        <w:ind w:left="1780" w:hanging="357"/>
        <w:jc w:val="both"/>
      </w:pPr>
      <w:r>
        <w:t>Возраст;</w:t>
      </w:r>
    </w:p>
    <w:p w:rsidR="008D4D4C" w:rsidRDefault="008D4D4C" w:rsidP="001D6D9F">
      <w:pPr>
        <w:numPr>
          <w:ilvl w:val="0"/>
          <w:numId w:val="33"/>
        </w:numPr>
        <w:spacing w:line="360" w:lineRule="auto"/>
        <w:ind w:left="1780" w:hanging="357"/>
        <w:jc w:val="both"/>
      </w:pPr>
      <w:r>
        <w:t>Образование;</w:t>
      </w:r>
    </w:p>
    <w:p w:rsidR="008D4D4C" w:rsidRDefault="008D4D4C" w:rsidP="001D6D9F">
      <w:pPr>
        <w:numPr>
          <w:ilvl w:val="0"/>
          <w:numId w:val="33"/>
        </w:numPr>
        <w:spacing w:line="360" w:lineRule="auto"/>
        <w:ind w:left="1780" w:hanging="357"/>
        <w:jc w:val="both"/>
      </w:pPr>
      <w:r>
        <w:t>Страна проживания;</w:t>
      </w:r>
    </w:p>
    <w:p w:rsidR="008D4D4C" w:rsidRDefault="008D4D4C" w:rsidP="001D6D9F">
      <w:pPr>
        <w:numPr>
          <w:ilvl w:val="0"/>
          <w:numId w:val="33"/>
        </w:numPr>
        <w:spacing w:line="360" w:lineRule="auto"/>
        <w:ind w:left="1780" w:hanging="357"/>
        <w:jc w:val="both"/>
      </w:pPr>
      <w:r>
        <w:t>Регион проживания.</w:t>
      </w:r>
    </w:p>
    <w:p w:rsidR="008D4D4C" w:rsidRPr="00F71C1C" w:rsidRDefault="008D4D4C" w:rsidP="008D4D4C">
      <w:pPr>
        <w:spacing w:line="360" w:lineRule="auto"/>
        <w:ind w:left="1426"/>
        <w:jc w:val="both"/>
        <w:rPr>
          <w:i/>
        </w:rPr>
      </w:pPr>
      <w:r>
        <w:rPr>
          <w:i/>
        </w:rPr>
        <w:t>Профессиональные характеристики эксперта</w:t>
      </w:r>
      <w:r w:rsidRPr="00F71C1C">
        <w:rPr>
          <w:i/>
        </w:rPr>
        <w:t>:</w:t>
      </w:r>
    </w:p>
    <w:p w:rsidR="008D4D4C" w:rsidRDefault="008D4D4C" w:rsidP="001D6D9F">
      <w:pPr>
        <w:numPr>
          <w:ilvl w:val="0"/>
          <w:numId w:val="35"/>
        </w:numPr>
        <w:spacing w:line="360" w:lineRule="auto"/>
        <w:jc w:val="both"/>
      </w:pPr>
      <w:r>
        <w:t>М</w:t>
      </w:r>
      <w:r w:rsidR="004D45A3">
        <w:t>есто настоящей работы (</w:t>
      </w:r>
      <w:r>
        <w:t>НКО);</w:t>
      </w:r>
    </w:p>
    <w:p w:rsidR="008D4D4C" w:rsidRDefault="008D4D4C" w:rsidP="001D6D9F">
      <w:pPr>
        <w:numPr>
          <w:ilvl w:val="0"/>
          <w:numId w:val="35"/>
        </w:numPr>
        <w:spacing w:line="360" w:lineRule="auto"/>
        <w:jc w:val="both"/>
      </w:pPr>
      <w:r>
        <w:t>Направленность НКО;</w:t>
      </w:r>
    </w:p>
    <w:p w:rsidR="008D4D4C" w:rsidRDefault="008D4D4C" w:rsidP="001D6D9F">
      <w:pPr>
        <w:numPr>
          <w:ilvl w:val="0"/>
          <w:numId w:val="35"/>
        </w:numPr>
        <w:spacing w:line="360" w:lineRule="auto"/>
        <w:jc w:val="both"/>
      </w:pPr>
      <w:r>
        <w:t>Текущая должность;</w:t>
      </w:r>
    </w:p>
    <w:p w:rsidR="008D4D4C" w:rsidRDefault="008D4D4C" w:rsidP="001D6D9F">
      <w:pPr>
        <w:numPr>
          <w:ilvl w:val="0"/>
          <w:numId w:val="35"/>
        </w:numPr>
        <w:spacing w:line="360" w:lineRule="auto"/>
        <w:jc w:val="both"/>
      </w:pPr>
      <w:r>
        <w:t>Стаж работы;</w:t>
      </w:r>
    </w:p>
    <w:p w:rsidR="008D4D4C" w:rsidRDefault="008D4D4C" w:rsidP="001D6D9F">
      <w:pPr>
        <w:numPr>
          <w:ilvl w:val="0"/>
          <w:numId w:val="35"/>
        </w:numPr>
        <w:spacing w:line="360" w:lineRule="auto"/>
        <w:jc w:val="both"/>
      </w:pPr>
      <w:r>
        <w:t>Стаж вовлеченности в волонтерский сектор.</w:t>
      </w:r>
    </w:p>
    <w:p w:rsidR="00FD01D9" w:rsidRDefault="00FD01D9" w:rsidP="00F71C1C">
      <w:pPr>
        <w:spacing w:line="360" w:lineRule="auto"/>
        <w:ind w:left="357" w:firstLine="709"/>
        <w:jc w:val="both"/>
      </w:pPr>
      <w:proofErr w:type="gramStart"/>
      <w:r>
        <w:t>Среди важных для данного исследования эмпирических характеристик фо</w:t>
      </w:r>
      <w:r>
        <w:t>р</w:t>
      </w:r>
      <w:r>
        <w:t xml:space="preserve">мальных волонтерских </w:t>
      </w:r>
      <w:r w:rsidRPr="004D45A3">
        <w:rPr>
          <w:i/>
        </w:rPr>
        <w:t>организаций</w:t>
      </w:r>
      <w:r>
        <w:t xml:space="preserve"> можно выделить следующие:</w:t>
      </w:r>
      <w:proofErr w:type="gramEnd"/>
    </w:p>
    <w:p w:rsidR="00FD01D9" w:rsidRDefault="00FD01D9" w:rsidP="001D6D9F">
      <w:pPr>
        <w:numPr>
          <w:ilvl w:val="0"/>
          <w:numId w:val="34"/>
        </w:numPr>
        <w:spacing w:line="360" w:lineRule="auto"/>
        <w:jc w:val="both"/>
      </w:pPr>
      <w:r>
        <w:t>Страна и регион;</w:t>
      </w:r>
    </w:p>
    <w:p w:rsidR="00FD01D9" w:rsidRDefault="00FD01D9" w:rsidP="001D6D9F">
      <w:pPr>
        <w:numPr>
          <w:ilvl w:val="0"/>
          <w:numId w:val="34"/>
        </w:numPr>
        <w:spacing w:line="360" w:lineRule="auto"/>
        <w:jc w:val="both"/>
      </w:pPr>
      <w:r>
        <w:t>Год основания, причины основания, основатели;</w:t>
      </w:r>
    </w:p>
    <w:p w:rsidR="00FD01D9" w:rsidRDefault="00FD01D9" w:rsidP="001D6D9F">
      <w:pPr>
        <w:numPr>
          <w:ilvl w:val="0"/>
          <w:numId w:val="34"/>
        </w:numPr>
        <w:spacing w:line="360" w:lineRule="auto"/>
        <w:jc w:val="both"/>
      </w:pPr>
      <w:r>
        <w:t>Ключевая цель;</w:t>
      </w:r>
    </w:p>
    <w:p w:rsidR="00FD01D9" w:rsidRDefault="00FD01D9" w:rsidP="001D6D9F">
      <w:pPr>
        <w:numPr>
          <w:ilvl w:val="0"/>
          <w:numId w:val="34"/>
        </w:numPr>
        <w:spacing w:line="360" w:lineRule="auto"/>
        <w:jc w:val="both"/>
      </w:pPr>
      <w:r>
        <w:t>Сфера и характер деятельности;</w:t>
      </w:r>
    </w:p>
    <w:p w:rsidR="00FD01D9" w:rsidRDefault="00FD01D9" w:rsidP="001D6D9F">
      <w:pPr>
        <w:numPr>
          <w:ilvl w:val="0"/>
          <w:numId w:val="34"/>
        </w:numPr>
        <w:spacing w:line="360" w:lineRule="auto"/>
        <w:jc w:val="both"/>
      </w:pPr>
      <w:r>
        <w:t>Размер, наличие филиалов;</w:t>
      </w:r>
    </w:p>
    <w:p w:rsidR="00FD01D9" w:rsidRDefault="00FD01D9" w:rsidP="001D6D9F">
      <w:pPr>
        <w:numPr>
          <w:ilvl w:val="0"/>
          <w:numId w:val="34"/>
        </w:numPr>
        <w:spacing w:line="360" w:lineRule="auto"/>
        <w:jc w:val="both"/>
      </w:pPr>
      <w:r>
        <w:t xml:space="preserve">Юридический статус. </w:t>
      </w:r>
    </w:p>
    <w:p w:rsidR="00F71C1C" w:rsidRPr="002A7FCF" w:rsidRDefault="00F71C1C" w:rsidP="00F71C1C">
      <w:pPr>
        <w:spacing w:line="360" w:lineRule="auto"/>
        <w:ind w:left="357" w:firstLine="709"/>
        <w:jc w:val="both"/>
      </w:pPr>
      <w:r>
        <w:t>Ниже представлено краткое описание участвующих в исследовании организ</w:t>
      </w:r>
      <w:r>
        <w:t>а</w:t>
      </w:r>
      <w:r>
        <w:t>ций, составлен их профильный портрет и выделены ключевые значимые характер</w:t>
      </w:r>
      <w:r>
        <w:t>и</w:t>
      </w:r>
      <w:r w:rsidR="00E06AE6">
        <w:t xml:space="preserve">стики. </w:t>
      </w:r>
    </w:p>
    <w:p w:rsidR="00F71C1C" w:rsidRPr="00475073" w:rsidRDefault="00F71C1C" w:rsidP="00F71C1C">
      <w:pPr>
        <w:spacing w:line="360" w:lineRule="auto"/>
        <w:jc w:val="center"/>
        <w:rPr>
          <w:b/>
        </w:rPr>
      </w:pPr>
      <w:r w:rsidRPr="00475073">
        <w:rPr>
          <w:b/>
        </w:rPr>
        <w:t>Франция</w:t>
      </w:r>
    </w:p>
    <w:p w:rsidR="00F71C1C" w:rsidRPr="006A1683" w:rsidRDefault="001D6D9F" w:rsidP="001D6D9F">
      <w:pPr>
        <w:numPr>
          <w:ilvl w:val="0"/>
          <w:numId w:val="30"/>
        </w:numPr>
        <w:spacing w:line="360" w:lineRule="auto"/>
        <w:rPr>
          <w:b/>
        </w:rPr>
      </w:pPr>
      <w:r>
        <w:rPr>
          <w:b/>
          <w:noProof/>
        </w:rPr>
        <w:drawing>
          <wp:anchor distT="0" distB="0" distL="114300" distR="114300" simplePos="0" relativeHeight="251660800" behindDoc="0" locked="0" layoutInCell="1" allowOverlap="1">
            <wp:simplePos x="0" y="0"/>
            <wp:positionH relativeFrom="column">
              <wp:posOffset>4343400</wp:posOffset>
            </wp:positionH>
            <wp:positionV relativeFrom="paragraph">
              <wp:posOffset>230505</wp:posOffset>
            </wp:positionV>
            <wp:extent cx="1485900" cy="895350"/>
            <wp:effectExtent l="19050" t="0" r="0" b="0"/>
            <wp:wrapSquare wrapText="bothSides"/>
            <wp:docPr id="168" name="Рисунок 168" descr="http://www.challenge-solidarite06.sitew.com/fs/Root/51p8c-Logo_ACF_haute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challenge-solidarite06.sitew.com/fs/Root/51p8c-Logo_ACF_haute_def.jpg"/>
                    <pic:cNvPicPr>
                      <a:picLocks noChangeAspect="1" noChangeArrowheads="1"/>
                    </pic:cNvPicPr>
                  </pic:nvPicPr>
                  <pic:blipFill>
                    <a:blip r:embed="rId13" r:link="rId14" cstate="print"/>
                    <a:srcRect/>
                    <a:stretch>
                      <a:fillRect/>
                    </a:stretch>
                  </pic:blipFill>
                  <pic:spPr bwMode="auto">
                    <a:xfrm>
                      <a:off x="0" y="0"/>
                      <a:ext cx="1485900" cy="895350"/>
                    </a:xfrm>
                    <a:prstGeom prst="rect">
                      <a:avLst/>
                    </a:prstGeom>
                    <a:noFill/>
                    <a:ln w="9525">
                      <a:noFill/>
                      <a:miter lim="800000"/>
                      <a:headEnd/>
                      <a:tailEnd/>
                    </a:ln>
                  </pic:spPr>
                </pic:pic>
              </a:graphicData>
            </a:graphic>
          </wp:anchor>
        </w:drawing>
      </w:r>
      <w:r w:rsidR="00F71C1C" w:rsidRPr="006A1683">
        <w:rPr>
          <w:b/>
        </w:rPr>
        <w:t xml:space="preserve">Action Contre </w:t>
      </w:r>
      <w:smartTag w:uri="urn:schemas-microsoft-com:office:smarttags" w:element="PersonName">
        <w:smartTagPr>
          <w:attr w:name="ProductID" w:val="la Faim"/>
        </w:smartTagPr>
        <w:r w:rsidR="00F71C1C" w:rsidRPr="006A1683">
          <w:rPr>
            <w:b/>
          </w:rPr>
          <w:t>la Faim</w:t>
        </w:r>
      </w:smartTag>
      <w:r w:rsidR="00F71C1C" w:rsidRPr="006A1683">
        <w:rPr>
          <w:b/>
        </w:rPr>
        <w:t xml:space="preserve"> («Действия против гол</w:t>
      </w:r>
      <w:r w:rsidR="00F71C1C" w:rsidRPr="006A1683">
        <w:rPr>
          <w:b/>
        </w:rPr>
        <w:t>о</w:t>
      </w:r>
      <w:r w:rsidR="00F71C1C" w:rsidRPr="006A1683">
        <w:rPr>
          <w:b/>
        </w:rPr>
        <w:t>да»)</w:t>
      </w:r>
      <w:r w:rsidR="00F71C1C" w:rsidRPr="006A1683">
        <w:rPr>
          <w:rStyle w:val="a8"/>
          <w:b/>
        </w:rPr>
        <w:footnoteReference w:id="50"/>
      </w:r>
      <w:r w:rsidR="00F71C1C" w:rsidRPr="006A1683">
        <w:rPr>
          <w:b/>
        </w:rPr>
        <w:t xml:space="preserve"> </w:t>
      </w:r>
    </w:p>
    <w:p w:rsidR="00F71C1C" w:rsidRDefault="00F71C1C" w:rsidP="00F71C1C">
      <w:pPr>
        <w:spacing w:line="360" w:lineRule="auto"/>
        <w:ind w:left="357" w:firstLine="709"/>
        <w:jc w:val="both"/>
      </w:pPr>
      <w:r>
        <w:rPr>
          <w:noProof/>
        </w:rPr>
        <w:lastRenderedPageBreak/>
        <w:pict>
          <v:rect id="_x0000_s1191" style="position:absolute;left:0;text-align:left;margin-left:333pt;margin-top:63pt;width:135pt;height:18pt;z-index:251659776" stroked="f">
            <v:textbox style="mso-next-textbox:#_x0000_s1191">
              <w:txbxContent>
                <w:p w:rsidR="00BA0856" w:rsidRDefault="00BA0856" w:rsidP="00F71C1C">
                  <w:r>
                    <w:rPr>
                      <w:sz w:val="20"/>
                      <w:szCs w:val="20"/>
                    </w:rPr>
                    <w:t xml:space="preserve">Рис.8 </w:t>
                  </w:r>
                  <w:r w:rsidRPr="00DE131C">
                    <w:rPr>
                      <w:sz w:val="20"/>
                      <w:szCs w:val="20"/>
                    </w:rPr>
                    <w:t>Эмблема ассоциации</w:t>
                  </w:r>
                </w:p>
              </w:txbxContent>
            </v:textbox>
          </v:rect>
        </w:pict>
      </w:r>
      <w:r>
        <w:t>Ассоциация была создана в 1979 году группой фра</w:t>
      </w:r>
      <w:r>
        <w:t>н</w:t>
      </w:r>
      <w:r>
        <w:t>цузских интеллектуалов в контексте широкого социального резонанса, вызванного жертвами пакистанской во</w:t>
      </w:r>
      <w:r>
        <w:t>й</w:t>
      </w:r>
      <w:r>
        <w:t>ны. О</w:t>
      </w:r>
      <w:r>
        <w:t>с</w:t>
      </w:r>
      <w:r>
        <w:t>новная цель объединения – сокращение голода в мировых масштабах и оказание первой помощи жертвам войн и природных катастроф. В юридическом плане ассоци</w:t>
      </w:r>
      <w:r>
        <w:t>а</w:t>
      </w:r>
      <w:r>
        <w:t>ция основана на Акте от 1901 года и является полностью нез</w:t>
      </w:r>
      <w:r>
        <w:t>а</w:t>
      </w:r>
      <w:r>
        <w:t>висимой от государства и к</w:t>
      </w:r>
      <w:r>
        <w:t>а</w:t>
      </w:r>
      <w:r>
        <w:t xml:space="preserve">ких-либо политических взглядов. </w:t>
      </w:r>
    </w:p>
    <w:p w:rsidR="00F71C1C" w:rsidRDefault="00F71C1C" w:rsidP="00F71C1C">
      <w:pPr>
        <w:spacing w:line="360" w:lineRule="auto"/>
        <w:ind w:left="357" w:firstLine="709"/>
        <w:jc w:val="both"/>
      </w:pPr>
      <w:r>
        <w:t>«</w:t>
      </w:r>
      <w:r w:rsidRPr="00475073">
        <w:t xml:space="preserve">Action Contre </w:t>
      </w:r>
      <w:smartTag w:uri="urn:schemas-microsoft-com:office:smarttags" w:element="PersonName">
        <w:smartTagPr>
          <w:attr w:name="ProductID" w:val="la Faim"/>
        </w:smartTagPr>
        <w:r w:rsidRPr="00475073">
          <w:t>la Faim</w:t>
        </w:r>
      </w:smartTag>
      <w:r>
        <w:t>» ведет свою работу за пределами Франции в 20 разли</w:t>
      </w:r>
      <w:r>
        <w:t>ч</w:t>
      </w:r>
      <w:r>
        <w:t>ных странах, и каждый год оказывает помощь 3 миллионам людей. В круг действий ассоциации входит не только предоставление питания, но также минимальное образ</w:t>
      </w:r>
      <w:r>
        <w:t>о</w:t>
      </w:r>
      <w:r>
        <w:t>вание населения и санитарные работы. Кроме того, ассоциация выступает независ</w:t>
      </w:r>
      <w:r>
        <w:t>и</w:t>
      </w:r>
      <w:r>
        <w:t xml:space="preserve">мым свидетелем и источником информации о положении дел в подопечных странах. </w:t>
      </w:r>
    </w:p>
    <w:p w:rsidR="00F71C1C" w:rsidRDefault="00F71C1C" w:rsidP="00F71C1C">
      <w:pPr>
        <w:spacing w:line="360" w:lineRule="auto"/>
        <w:ind w:left="357" w:firstLine="709"/>
        <w:jc w:val="both"/>
      </w:pPr>
      <w:r>
        <w:t>Центральный офис ассоциации находится в Париже, а представители организ</w:t>
      </w:r>
      <w:r>
        <w:t>а</w:t>
      </w:r>
      <w:r>
        <w:t>ции ведут работу по коммуникации в каждом регионе страны. Кроме того, существует четыре зарубежных филиала – в Мадриде, Лондоне, Нью-Йорке и Монреале. В де</w:t>
      </w:r>
      <w:r>
        <w:t>я</w:t>
      </w:r>
      <w:r>
        <w:t>тельности организации участвуют около 2500 волонтеров по всему миру, при этом 200 человек являются сотрудниками, получающими за свою работу заработную плату. И</w:t>
      </w:r>
      <w:r>
        <w:t>с</w:t>
      </w:r>
      <w:r>
        <w:t xml:space="preserve">точники финансирования организации включают в себя как пожертвования частных лиц (около 40 </w:t>
      </w:r>
      <w:proofErr w:type="gramStart"/>
      <w:r>
        <w:t>млн</w:t>
      </w:r>
      <w:proofErr w:type="gramEnd"/>
      <w:r>
        <w:t xml:space="preserve"> евро в год), так и помощь со стороны публичных и коммерческих структур (около 50 млн евро в год). </w:t>
      </w:r>
    </w:p>
    <w:p w:rsidR="00F71C1C" w:rsidRPr="006A1683" w:rsidRDefault="00F71C1C" w:rsidP="001D6D9F">
      <w:pPr>
        <w:numPr>
          <w:ilvl w:val="0"/>
          <w:numId w:val="30"/>
        </w:numPr>
        <w:spacing w:line="360" w:lineRule="auto"/>
        <w:ind w:left="714" w:hanging="357"/>
        <w:jc w:val="both"/>
        <w:rPr>
          <w:b/>
        </w:rPr>
      </w:pPr>
      <w:r w:rsidRPr="006A1683">
        <w:rPr>
          <w:b/>
        </w:rPr>
        <w:t>Restos du Cœur («Рестораны сердца»)</w:t>
      </w:r>
      <w:r w:rsidRPr="006A1683">
        <w:rPr>
          <w:rStyle w:val="a8"/>
          <w:b/>
          <w:lang w:val="en-US"/>
        </w:rPr>
        <w:footnoteReference w:id="51"/>
      </w:r>
    </w:p>
    <w:p w:rsidR="00F71C1C" w:rsidRDefault="00F71C1C" w:rsidP="00F71C1C">
      <w:pPr>
        <w:spacing w:line="360" w:lineRule="auto"/>
        <w:ind w:left="357" w:firstLine="709"/>
        <w:jc w:val="both"/>
      </w:pPr>
      <w:r>
        <w:rPr>
          <w:noProof/>
        </w:rPr>
        <w:pict>
          <v:rect id="_x0000_s1194" style="position:absolute;left:0;text-align:left;margin-left:342pt;margin-top:127.1pt;width:135pt;height:18pt;z-index:251662848" stroked="f">
            <v:textbox style="mso-next-textbox:#_x0000_s1194">
              <w:txbxContent>
                <w:p w:rsidR="00BA0856" w:rsidRDefault="00BA0856" w:rsidP="00F71C1C">
                  <w:r>
                    <w:rPr>
                      <w:sz w:val="20"/>
                      <w:szCs w:val="20"/>
                    </w:rPr>
                    <w:t xml:space="preserve">Рис.9 </w:t>
                  </w:r>
                  <w:r w:rsidRPr="00DE131C">
                    <w:rPr>
                      <w:sz w:val="20"/>
                      <w:szCs w:val="20"/>
                    </w:rPr>
                    <w:t>Эмблема ассоциации</w:t>
                  </w:r>
                </w:p>
              </w:txbxContent>
            </v:textbox>
          </v:rect>
        </w:pict>
      </w:r>
      <w:r w:rsidR="001D6D9F">
        <w:rPr>
          <w:noProof/>
        </w:rPr>
        <w:drawing>
          <wp:anchor distT="0" distB="0" distL="114300" distR="114300" simplePos="0" relativeHeight="251661824" behindDoc="0" locked="0" layoutInCell="1" allowOverlap="1">
            <wp:simplePos x="0" y="0"/>
            <wp:positionH relativeFrom="column">
              <wp:posOffset>4229100</wp:posOffset>
            </wp:positionH>
            <wp:positionV relativeFrom="paragraph">
              <wp:posOffset>13970</wp:posOffset>
            </wp:positionV>
            <wp:extent cx="1663065" cy="1685925"/>
            <wp:effectExtent l="0" t="0" r="0" b="0"/>
            <wp:wrapSquare wrapText="bothSides"/>
            <wp:docPr id="169" name="Рисунок 169" descr="http://upload.wikimedia.org/wikipedia/en/thumb/9/9e/Restos_du_coeur.svg/220px-Restos_du_coeu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upload.wikimedia.org/wikipedia/en/thumb/9/9e/Restos_du_coeur.svg/220px-Restos_du_coeur.svg.png"/>
                    <pic:cNvPicPr>
                      <a:picLocks noChangeAspect="1" noChangeArrowheads="1"/>
                    </pic:cNvPicPr>
                  </pic:nvPicPr>
                  <pic:blipFill>
                    <a:blip r:embed="rId15" r:link="rId16" cstate="print"/>
                    <a:srcRect/>
                    <a:stretch>
                      <a:fillRect/>
                    </a:stretch>
                  </pic:blipFill>
                  <pic:spPr bwMode="auto">
                    <a:xfrm>
                      <a:off x="0" y="0"/>
                      <a:ext cx="1663065" cy="1685925"/>
                    </a:xfrm>
                    <a:prstGeom prst="rect">
                      <a:avLst/>
                    </a:prstGeom>
                    <a:noFill/>
                    <a:ln w="9525">
                      <a:noFill/>
                      <a:miter lim="800000"/>
                      <a:headEnd/>
                      <a:tailEnd/>
                    </a:ln>
                  </pic:spPr>
                </pic:pic>
              </a:graphicData>
            </a:graphic>
          </wp:anchor>
        </w:drawing>
      </w:r>
      <w:r>
        <w:t>Ассоциация была создана в 1985 году по инициат</w:t>
      </w:r>
      <w:r>
        <w:t>и</w:t>
      </w:r>
      <w:r>
        <w:t>ве известного французского юмориста Колюша. Цель а</w:t>
      </w:r>
      <w:r>
        <w:t>с</w:t>
      </w:r>
      <w:r>
        <w:t>социации – оказать социальную помощь малоимущим гр</w:t>
      </w:r>
      <w:r>
        <w:t>а</w:t>
      </w:r>
      <w:r>
        <w:t xml:space="preserve">жданам в области питания, но также и в других сферах, таких как </w:t>
      </w:r>
      <w:proofErr w:type="gramStart"/>
      <w:r>
        <w:t>помощь</w:t>
      </w:r>
      <w:proofErr w:type="gramEnd"/>
      <w:r>
        <w:t xml:space="preserve"> малообесп</w:t>
      </w:r>
      <w:r>
        <w:t>е</w:t>
      </w:r>
      <w:r>
        <w:t>ченным одиноким матерям, организация праздников и культурных мероприятий, п</w:t>
      </w:r>
      <w:r>
        <w:t>о</w:t>
      </w:r>
      <w:r>
        <w:t xml:space="preserve">мощь по поиску работы, микро-кредит, предоставление временного жилья и помощь по юридическим вопросам. </w:t>
      </w:r>
    </w:p>
    <w:p w:rsidR="00F71C1C" w:rsidRDefault="00F71C1C" w:rsidP="00F71C1C">
      <w:pPr>
        <w:spacing w:line="360" w:lineRule="auto"/>
        <w:ind w:left="357" w:firstLine="709"/>
        <w:jc w:val="both"/>
      </w:pPr>
      <w:r>
        <w:t>В юридическом плане ассоциация основана на Акте от 1901 года и является полностью независимой от государства и каких-либо политических взглядов. Деятел</w:t>
      </w:r>
      <w:r>
        <w:t>ь</w:t>
      </w:r>
      <w:r>
        <w:t>ность ассоциации не распространяется за пределами Франции. Бюджет организации формируется в основном за счет частных пожертвований, а также финансовой пом</w:t>
      </w:r>
      <w:r>
        <w:t>о</w:t>
      </w:r>
      <w:r>
        <w:t xml:space="preserve">щи, предоставляемой публичными структурами и ЕС. Также материальная помощь в </w:t>
      </w:r>
      <w:r>
        <w:lastRenderedPageBreak/>
        <w:t xml:space="preserve">виде продуктов питания предоставляется супермаркетами и ресторанами по всей Франции. </w:t>
      </w:r>
    </w:p>
    <w:p w:rsidR="00A30B11" w:rsidRDefault="00F71C1C" w:rsidP="00A30B11">
      <w:pPr>
        <w:spacing w:line="360" w:lineRule="auto"/>
        <w:ind w:left="357" w:firstLine="709"/>
        <w:jc w:val="both"/>
      </w:pPr>
      <w:r>
        <w:t>Главный офис ассоциации находится в Париже, а 119 филиалов расположены на</w:t>
      </w:r>
      <w:r w:rsidRPr="006A1683">
        <w:t xml:space="preserve"> </w:t>
      </w:r>
      <w:r>
        <w:t>всей территории Франции в каждом регионе. На сегодняшний момент работают 2069 центров по распределению питания, которые предоставляют 960 тыс. нужда</w:t>
      </w:r>
      <w:r>
        <w:t>ю</w:t>
      </w:r>
      <w:r>
        <w:t xml:space="preserve">щимся примерно 130 </w:t>
      </w:r>
      <w:proofErr w:type="gramStart"/>
      <w:r>
        <w:t>млн</w:t>
      </w:r>
      <w:proofErr w:type="gramEnd"/>
      <w:r>
        <w:t xml:space="preserve"> обедов в год. В целом ассоциация насчитывает более</w:t>
      </w:r>
      <w:proofErr w:type="gramStart"/>
      <w:r>
        <w:t>,</w:t>
      </w:r>
      <w:proofErr w:type="gramEnd"/>
      <w:r>
        <w:t xml:space="preserve">  чем 66 тыс. волонтеров и 1500 работников, получаю</w:t>
      </w:r>
      <w:r w:rsidR="00A30B11">
        <w:t xml:space="preserve">щих заработную плату. </w:t>
      </w:r>
    </w:p>
    <w:p w:rsidR="00F71C1C" w:rsidRPr="009F61CA" w:rsidRDefault="001D6D9F" w:rsidP="001D6D9F">
      <w:pPr>
        <w:numPr>
          <w:ilvl w:val="0"/>
          <w:numId w:val="30"/>
        </w:numPr>
        <w:spacing w:line="360" w:lineRule="auto"/>
        <w:jc w:val="both"/>
        <w:rPr>
          <w:b/>
          <w:lang w:val="fr-FR"/>
        </w:rPr>
      </w:pPr>
      <w:r>
        <w:rPr>
          <w:noProof/>
        </w:rPr>
        <w:drawing>
          <wp:anchor distT="0" distB="0" distL="114300" distR="114300" simplePos="0" relativeHeight="251663872" behindDoc="0" locked="0" layoutInCell="1" allowOverlap="1">
            <wp:simplePos x="0" y="0"/>
            <wp:positionH relativeFrom="column">
              <wp:posOffset>3771900</wp:posOffset>
            </wp:positionH>
            <wp:positionV relativeFrom="paragraph">
              <wp:posOffset>388620</wp:posOffset>
            </wp:positionV>
            <wp:extent cx="2171700" cy="1219200"/>
            <wp:effectExtent l="19050" t="0" r="0" b="0"/>
            <wp:wrapSquare wrapText="bothSides"/>
            <wp:docPr id="171" name="Рисунок 171" descr="https://encrypted-tbn2.gstatic.com/images?q=tbn:ANd9GcR-XJ5GOfNNssxkKuUnWk8fcAWsJ3IaH3_DdNl-cSSSWFd_3F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encrypted-tbn2.gstatic.com/images?q=tbn:ANd9GcR-XJ5GOfNNssxkKuUnWk8fcAWsJ3IaH3_DdNl-cSSSWFd_3F2y"/>
                    <pic:cNvPicPr>
                      <a:picLocks noChangeAspect="1" noChangeArrowheads="1"/>
                    </pic:cNvPicPr>
                  </pic:nvPicPr>
                  <pic:blipFill>
                    <a:blip r:embed="rId17" r:link="rId18" cstate="print"/>
                    <a:srcRect/>
                    <a:stretch>
                      <a:fillRect/>
                    </a:stretch>
                  </pic:blipFill>
                  <pic:spPr bwMode="auto">
                    <a:xfrm>
                      <a:off x="0" y="0"/>
                      <a:ext cx="2171700" cy="1219200"/>
                    </a:xfrm>
                    <a:prstGeom prst="rect">
                      <a:avLst/>
                    </a:prstGeom>
                    <a:noFill/>
                    <a:ln w="9525">
                      <a:noFill/>
                      <a:miter lim="800000"/>
                      <a:headEnd/>
                      <a:tailEnd/>
                    </a:ln>
                  </pic:spPr>
                </pic:pic>
              </a:graphicData>
            </a:graphic>
          </wp:anchor>
        </w:drawing>
      </w:r>
      <w:r w:rsidR="00F71C1C" w:rsidRPr="009F61CA">
        <w:rPr>
          <w:b/>
          <w:lang w:val="fr-FR"/>
        </w:rPr>
        <w:t xml:space="preserve">Association de </w:t>
      </w:r>
      <w:smartTag w:uri="urn:schemas-microsoft-com:office:smarttags" w:element="PersonName">
        <w:smartTagPr>
          <w:attr w:name="ProductID" w:val="la Fondation Etudiante"/>
        </w:smartTagPr>
        <w:r w:rsidR="00F71C1C" w:rsidRPr="009F61CA">
          <w:rPr>
            <w:b/>
            <w:lang w:val="fr-FR"/>
          </w:rPr>
          <w:t>la Fondation Etudiante</w:t>
        </w:r>
      </w:smartTag>
      <w:r w:rsidR="00F71C1C" w:rsidRPr="009F61CA">
        <w:rPr>
          <w:b/>
          <w:lang w:val="fr-FR"/>
        </w:rPr>
        <w:t xml:space="preserve"> pour </w:t>
      </w:r>
      <w:smartTag w:uri="urn:schemas-microsoft-com:office:smarttags" w:element="PersonName">
        <w:smartTagPr>
          <w:attr w:name="ProductID" w:val="la Ville"/>
        </w:smartTagPr>
        <w:r w:rsidR="00F71C1C" w:rsidRPr="009F61CA">
          <w:rPr>
            <w:b/>
            <w:lang w:val="fr-FR"/>
          </w:rPr>
          <w:t>la Ville</w:t>
        </w:r>
      </w:smartTag>
      <w:r w:rsidR="00F71C1C" w:rsidRPr="009F61CA">
        <w:rPr>
          <w:b/>
          <w:lang w:val="fr-FR"/>
        </w:rPr>
        <w:t xml:space="preserve"> (“</w:t>
      </w:r>
      <w:r w:rsidR="00F71C1C" w:rsidRPr="004949B2">
        <w:rPr>
          <w:b/>
        </w:rPr>
        <w:t>Ассоциация</w:t>
      </w:r>
      <w:r w:rsidR="00F71C1C" w:rsidRPr="009F61CA">
        <w:rPr>
          <w:b/>
          <w:lang w:val="fr-FR"/>
        </w:rPr>
        <w:t xml:space="preserve"> </w:t>
      </w:r>
      <w:r w:rsidR="00F71C1C" w:rsidRPr="004949B2">
        <w:rPr>
          <w:b/>
        </w:rPr>
        <w:t>студентов</w:t>
      </w:r>
      <w:r w:rsidR="00F71C1C" w:rsidRPr="009F61CA">
        <w:rPr>
          <w:b/>
          <w:lang w:val="fr-FR"/>
        </w:rPr>
        <w:t xml:space="preserve"> </w:t>
      </w:r>
      <w:r w:rsidR="00F71C1C">
        <w:rPr>
          <w:b/>
        </w:rPr>
        <w:t>д</w:t>
      </w:r>
      <w:r w:rsidR="00F71C1C" w:rsidRPr="004949B2">
        <w:rPr>
          <w:b/>
        </w:rPr>
        <w:t>ля</w:t>
      </w:r>
      <w:r w:rsidR="00F71C1C" w:rsidRPr="009F61CA">
        <w:rPr>
          <w:b/>
          <w:lang w:val="fr-FR"/>
        </w:rPr>
        <w:t xml:space="preserve"> </w:t>
      </w:r>
      <w:r w:rsidR="00F71C1C" w:rsidRPr="004949B2">
        <w:rPr>
          <w:b/>
        </w:rPr>
        <w:t>города</w:t>
      </w:r>
      <w:r w:rsidR="00F71C1C" w:rsidRPr="009F61CA">
        <w:rPr>
          <w:b/>
          <w:lang w:val="fr-FR"/>
        </w:rPr>
        <w:t>”)</w:t>
      </w:r>
      <w:r w:rsidR="00F71C1C" w:rsidRPr="004949B2">
        <w:rPr>
          <w:rStyle w:val="a8"/>
          <w:b/>
          <w:lang w:val="en-US"/>
        </w:rPr>
        <w:footnoteReference w:id="52"/>
      </w:r>
    </w:p>
    <w:p w:rsidR="00F71C1C" w:rsidRPr="00E74949" w:rsidRDefault="00F71C1C" w:rsidP="00F71C1C">
      <w:pPr>
        <w:spacing w:line="360" w:lineRule="auto"/>
        <w:ind w:left="357" w:firstLine="709"/>
        <w:jc w:val="both"/>
        <w:rPr>
          <w:rFonts w:ascii="Arial" w:hAnsi="Arial" w:cs="Arial"/>
          <w:color w:val="222222"/>
        </w:rPr>
      </w:pPr>
      <w:r>
        <w:rPr>
          <w:noProof/>
        </w:rPr>
        <w:pict>
          <v:rect id="_x0000_s1196" style="position:absolute;left:0;text-align:left;margin-left:315pt;margin-top:70.2pt;width:135pt;height:18pt;z-index:251664896" stroked="f">
            <v:textbox style="mso-next-textbox:#_x0000_s1196">
              <w:txbxContent>
                <w:p w:rsidR="00BA0856" w:rsidRDefault="00BA0856" w:rsidP="00F71C1C">
                  <w:r>
                    <w:rPr>
                      <w:sz w:val="20"/>
                      <w:szCs w:val="20"/>
                    </w:rPr>
                    <w:t xml:space="preserve">Рис.10 </w:t>
                  </w:r>
                  <w:r w:rsidRPr="00DE131C">
                    <w:rPr>
                      <w:sz w:val="20"/>
                      <w:szCs w:val="20"/>
                    </w:rPr>
                    <w:t>Эмблема ассоциации</w:t>
                  </w:r>
                </w:p>
              </w:txbxContent>
            </v:textbox>
          </v:rect>
        </w:pict>
      </w:r>
      <w:r>
        <w:t>Ассоциация была создана в 1991 году ин</w:t>
      </w:r>
      <w:r>
        <w:t>и</w:t>
      </w:r>
      <w:r>
        <w:t>циативой студентов в целях уменьшения нераве</w:t>
      </w:r>
      <w:r>
        <w:t>н</w:t>
      </w:r>
      <w:r>
        <w:t>ства в образовательных учреждениях. Задачами а</w:t>
      </w:r>
      <w:r>
        <w:t>с</w:t>
      </w:r>
      <w:r>
        <w:t>социации является стимулирование большей вкл</w:t>
      </w:r>
      <w:r>
        <w:t>ю</w:t>
      </w:r>
      <w:r>
        <w:t>ченности в общественную и культурную жизнь со стороны малообеспеченных подростков из неблагоприятных районов, борьба против социального н</w:t>
      </w:r>
      <w:r>
        <w:t>е</w:t>
      </w:r>
      <w:r>
        <w:t xml:space="preserve">равенства в области образования. </w:t>
      </w:r>
    </w:p>
    <w:p w:rsidR="00F71C1C" w:rsidRDefault="00F71C1C" w:rsidP="00F71C1C">
      <w:pPr>
        <w:spacing w:line="360" w:lineRule="auto"/>
        <w:ind w:left="357" w:firstLine="709"/>
        <w:jc w:val="both"/>
      </w:pPr>
      <w:r>
        <w:t>Деятельность волонтера заключается в сопровождении одного подростка из н</w:t>
      </w:r>
      <w:r>
        <w:t>е</w:t>
      </w:r>
      <w:r>
        <w:t>благополучной социальной среды два раза в неделю на протяжении всего учебного г</w:t>
      </w:r>
      <w:r>
        <w:t>о</w:t>
      </w:r>
      <w:r>
        <w:t>да. Волонтер помогает своему подопечному сориентироваться в будущей професси</w:t>
      </w:r>
      <w:r>
        <w:t>о</w:t>
      </w:r>
      <w:r>
        <w:t xml:space="preserve">нальной карьере и выборе учебного заведения, совершает вместе с ним культурные походы в музеи, выставки, театры, библиотеки.  </w:t>
      </w:r>
    </w:p>
    <w:p w:rsidR="00F71C1C" w:rsidRDefault="00F71C1C" w:rsidP="00F71C1C">
      <w:pPr>
        <w:spacing w:line="360" w:lineRule="auto"/>
        <w:ind w:left="357" w:firstLine="709"/>
        <w:jc w:val="both"/>
      </w:pPr>
      <w:r>
        <w:t>На сегодняшний день ассоциация насчитывает около 7 тыс. волонтеров, кот</w:t>
      </w:r>
      <w:r>
        <w:t>о</w:t>
      </w:r>
      <w:r>
        <w:t>рые ведут свою работу в 350 неблагополучных районах по всей стране. Кроме того, а</w:t>
      </w:r>
      <w:r>
        <w:t>с</w:t>
      </w:r>
      <w:r>
        <w:t xml:space="preserve">социация организует культурные мероприятия различного рода, ведет проекты по улучшению материальной стороны жизни нуждающихся студентов. </w:t>
      </w:r>
    </w:p>
    <w:p w:rsidR="00F71C1C" w:rsidRDefault="00F71C1C" w:rsidP="00F71C1C">
      <w:pPr>
        <w:spacing w:line="360" w:lineRule="auto"/>
        <w:ind w:left="357" w:firstLine="709"/>
        <w:jc w:val="both"/>
      </w:pPr>
      <w:r>
        <w:t>Центральный офис ассоциации находится в Париже, также существуют 40 ф</w:t>
      </w:r>
      <w:r>
        <w:t>и</w:t>
      </w:r>
      <w:r>
        <w:t>лиалов в различных регионах Франции и один в Барселоне (Испания). В юридическом плане ассоциация также основана на Акте от 1901 года и является полностью незав</w:t>
      </w:r>
      <w:r>
        <w:t>и</w:t>
      </w:r>
      <w:r>
        <w:t>симой от государства и каких-либо политических взглядов. Наряду с 7000 волонтер</w:t>
      </w:r>
      <w:r>
        <w:t>а</w:t>
      </w:r>
      <w:r>
        <w:t xml:space="preserve">ми в деятельности ассоциации на постоянной основе принимают участие около 400 добровольцев, получающих стипендию от государства. В ассоциации на сегодняшний день существуют 130 координаторов, получающих за свою деятельность заработную плату.  </w:t>
      </w:r>
    </w:p>
    <w:p w:rsidR="00F71C1C" w:rsidRPr="00760BD2" w:rsidRDefault="00F71C1C" w:rsidP="001D6D9F">
      <w:pPr>
        <w:numPr>
          <w:ilvl w:val="0"/>
          <w:numId w:val="30"/>
        </w:numPr>
        <w:spacing w:line="360" w:lineRule="auto"/>
        <w:jc w:val="both"/>
        <w:rPr>
          <w:b/>
          <w:lang w:val="fr-FR"/>
        </w:rPr>
      </w:pPr>
      <w:r w:rsidRPr="00760BD2">
        <w:rPr>
          <w:b/>
          <w:lang w:val="fr-FR"/>
        </w:rPr>
        <w:t>Jeunesse et Reconstruction («</w:t>
      </w:r>
      <w:r>
        <w:rPr>
          <w:b/>
        </w:rPr>
        <w:t>Юность</w:t>
      </w:r>
      <w:r w:rsidRPr="00760BD2">
        <w:rPr>
          <w:b/>
          <w:lang w:val="fr-FR"/>
        </w:rPr>
        <w:t xml:space="preserve"> </w:t>
      </w:r>
      <w:r>
        <w:rPr>
          <w:b/>
        </w:rPr>
        <w:t>и</w:t>
      </w:r>
      <w:r w:rsidRPr="00760BD2">
        <w:rPr>
          <w:b/>
          <w:lang w:val="fr-FR"/>
        </w:rPr>
        <w:t xml:space="preserve"> </w:t>
      </w:r>
      <w:r>
        <w:rPr>
          <w:b/>
        </w:rPr>
        <w:t>реконструкция</w:t>
      </w:r>
      <w:r w:rsidRPr="00760BD2">
        <w:rPr>
          <w:b/>
          <w:lang w:val="fr-FR"/>
        </w:rPr>
        <w:t>»)</w:t>
      </w:r>
      <w:r>
        <w:rPr>
          <w:rStyle w:val="a8"/>
          <w:b/>
        </w:rPr>
        <w:footnoteReference w:id="53"/>
      </w:r>
    </w:p>
    <w:p w:rsidR="00F71C1C" w:rsidRDefault="00F71C1C" w:rsidP="00F71C1C">
      <w:pPr>
        <w:spacing w:line="360" w:lineRule="auto"/>
        <w:ind w:left="357" w:firstLine="709"/>
        <w:jc w:val="both"/>
      </w:pPr>
      <w:r>
        <w:rPr>
          <w:noProof/>
        </w:rPr>
        <w:lastRenderedPageBreak/>
        <w:pict>
          <v:rect id="_x0000_s1198" style="position:absolute;left:0;text-align:left;margin-left:306pt;margin-top:85.5pt;width:135pt;height:18pt;z-index:251666944" stroked="f">
            <v:textbox style="mso-next-textbox:#_x0000_s1198">
              <w:txbxContent>
                <w:p w:rsidR="00BA0856" w:rsidRDefault="00BA0856" w:rsidP="00F71C1C">
                  <w:r>
                    <w:rPr>
                      <w:sz w:val="20"/>
                      <w:szCs w:val="20"/>
                    </w:rPr>
                    <w:t xml:space="preserve">Рис.11 </w:t>
                  </w:r>
                  <w:r w:rsidRPr="00DE131C">
                    <w:rPr>
                      <w:sz w:val="20"/>
                      <w:szCs w:val="20"/>
                    </w:rPr>
                    <w:t>Эмблема ассоциации</w:t>
                  </w:r>
                </w:p>
              </w:txbxContent>
            </v:textbox>
          </v:rect>
        </w:pict>
      </w:r>
      <w:r w:rsidR="001D6D9F">
        <w:rPr>
          <w:noProof/>
        </w:rPr>
        <w:drawing>
          <wp:anchor distT="0" distB="0" distL="114300" distR="114300" simplePos="0" relativeHeight="251665920" behindDoc="0" locked="0" layoutInCell="1" allowOverlap="1">
            <wp:simplePos x="0" y="0"/>
            <wp:positionH relativeFrom="column">
              <wp:posOffset>3543300</wp:posOffset>
            </wp:positionH>
            <wp:positionV relativeFrom="paragraph">
              <wp:posOffset>285750</wp:posOffset>
            </wp:positionV>
            <wp:extent cx="2400300" cy="923925"/>
            <wp:effectExtent l="19050" t="0" r="0" b="0"/>
            <wp:wrapSquare wrapText="bothSides"/>
            <wp:docPr id="173" name="Рисунок 1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untitled"/>
                    <pic:cNvPicPr>
                      <a:picLocks noChangeAspect="1" noChangeArrowheads="1"/>
                    </pic:cNvPicPr>
                  </pic:nvPicPr>
                  <pic:blipFill>
                    <a:blip r:embed="rId19" cstate="print"/>
                    <a:srcRect/>
                    <a:stretch>
                      <a:fillRect/>
                    </a:stretch>
                  </pic:blipFill>
                  <pic:spPr bwMode="auto">
                    <a:xfrm>
                      <a:off x="0" y="0"/>
                      <a:ext cx="2400300" cy="923925"/>
                    </a:xfrm>
                    <a:prstGeom prst="rect">
                      <a:avLst/>
                    </a:prstGeom>
                    <a:noFill/>
                    <a:ln w="9525">
                      <a:noFill/>
                      <a:miter lim="800000"/>
                      <a:headEnd/>
                      <a:tailEnd/>
                    </a:ln>
                  </pic:spPr>
                </pic:pic>
              </a:graphicData>
            </a:graphic>
          </wp:anchor>
        </w:drawing>
      </w:r>
      <w:r>
        <w:t>Ассоциация была создана в 1948 году группой молодых волонтеров в целях р</w:t>
      </w:r>
      <w:r>
        <w:t>е</w:t>
      </w:r>
      <w:r>
        <w:t>конструкции культурного наследия и объедин</w:t>
      </w:r>
      <w:r>
        <w:t>е</w:t>
      </w:r>
      <w:r>
        <w:t>ния молодежи Европы после разруш</w:t>
      </w:r>
      <w:r>
        <w:t>и</w:t>
      </w:r>
      <w:r>
        <w:t>тельных последствий</w:t>
      </w:r>
      <w:proofErr w:type="gramStart"/>
      <w:r>
        <w:t xml:space="preserve"> В</w:t>
      </w:r>
      <w:proofErr w:type="gramEnd"/>
      <w:r>
        <w:t>торой мировой войны. Ассоци</w:t>
      </w:r>
      <w:r>
        <w:t>а</w:t>
      </w:r>
      <w:r>
        <w:t>ция, основанная на Акте от 1901, года преслед</w:t>
      </w:r>
      <w:r>
        <w:t>у</w:t>
      </w:r>
      <w:r>
        <w:t>ет принципы гражданской вовлеченности, межкультурного обмена и религиозной и политич</w:t>
      </w:r>
      <w:r>
        <w:t>е</w:t>
      </w:r>
      <w:r>
        <w:t xml:space="preserve">ской нейтральности. </w:t>
      </w:r>
    </w:p>
    <w:p w:rsidR="00F71C1C" w:rsidRDefault="00F71C1C" w:rsidP="00F71C1C">
      <w:pPr>
        <w:spacing w:line="360" w:lineRule="auto"/>
        <w:ind w:left="357" w:firstLine="709"/>
        <w:jc w:val="both"/>
      </w:pPr>
      <w:r>
        <w:t>Деятельность «</w:t>
      </w:r>
      <w:r w:rsidRPr="00C57761">
        <w:t>Jeunesse et Reconstruction</w:t>
      </w:r>
      <w:r>
        <w:t>» выполняется на проектной основе: в течение всего года (особенно в летнее время) по всей Франции организуются воло</w:t>
      </w:r>
      <w:r>
        <w:t>н</w:t>
      </w:r>
      <w:r>
        <w:t xml:space="preserve">терские лагеря для молодежи из разных стран. В течение лагеря волонтеры не только выполняют работы по реконструкции, социальной и образовательной поддержке и пр., но также в свободное время совершают межкультурный обмен, знакомятся со страной и ее жителями. </w:t>
      </w:r>
    </w:p>
    <w:p w:rsidR="00F71C1C" w:rsidRDefault="00F71C1C" w:rsidP="00F71C1C">
      <w:pPr>
        <w:spacing w:line="360" w:lineRule="auto"/>
        <w:ind w:left="357" w:firstLine="709"/>
        <w:jc w:val="both"/>
      </w:pPr>
      <w:r>
        <w:t>Бюджет организации складывается из финансирования, предоставляемого м</w:t>
      </w:r>
      <w:r>
        <w:t>е</w:t>
      </w:r>
      <w:r>
        <w:t>стными властями на территории тех населенных пунктов, где  буду проводиться раб</w:t>
      </w:r>
      <w:r>
        <w:t>о</w:t>
      </w:r>
      <w:r>
        <w:t xml:space="preserve">ты, а также из государственной помощи и помощи ЕС. </w:t>
      </w:r>
    </w:p>
    <w:p w:rsidR="00F71C1C" w:rsidRPr="00CD5DBA" w:rsidRDefault="00F71C1C" w:rsidP="00F71C1C">
      <w:pPr>
        <w:spacing w:line="360" w:lineRule="auto"/>
        <w:ind w:left="357" w:firstLine="709"/>
        <w:jc w:val="both"/>
      </w:pPr>
      <w:r>
        <w:t>Штаб организации находится в Париже, также работу ведут 3 филиала в ра</w:t>
      </w:r>
      <w:r>
        <w:t>з</w:t>
      </w:r>
      <w:r>
        <w:t>личных регионах Франции. В настоящее время в ассоциации работают 8 координат</w:t>
      </w:r>
      <w:r>
        <w:t>о</w:t>
      </w:r>
      <w:r>
        <w:t>ров, получающих заработную плату. С момента начала существования организации около 100 тыс. молодых людей поучаствовали в волонтерских лагерях на территории Франции. При этом каждый год на территории страны ведут деятельность около 60 л</w:t>
      </w:r>
      <w:r>
        <w:t>а</w:t>
      </w:r>
      <w:r>
        <w:t xml:space="preserve">герей различной продолжительности. </w:t>
      </w:r>
    </w:p>
    <w:p w:rsidR="00F71C1C" w:rsidRDefault="00F71C1C" w:rsidP="00F71C1C">
      <w:pPr>
        <w:spacing w:line="360" w:lineRule="auto"/>
        <w:ind w:left="357" w:firstLine="709"/>
        <w:jc w:val="both"/>
      </w:pPr>
      <w:r>
        <w:t>«</w:t>
      </w:r>
      <w:r w:rsidRPr="00C57761">
        <w:t>Jeunesse et Reconstruction</w:t>
      </w:r>
      <w:r>
        <w:t>» имеет широкую сеть партнеров по всему миру с а</w:t>
      </w:r>
      <w:r>
        <w:t>с</w:t>
      </w:r>
      <w:r>
        <w:t xml:space="preserve">социациями, которые занимаются организацией лагерей на территории своей страны. На сегодняшний день ассоциация сотрудничает с 213 партнерами в 88 странах мира. </w:t>
      </w:r>
    </w:p>
    <w:p w:rsidR="00F71C1C" w:rsidRPr="00475073" w:rsidRDefault="001D6D9F" w:rsidP="00F71C1C">
      <w:pPr>
        <w:spacing w:line="360" w:lineRule="auto"/>
        <w:jc w:val="center"/>
        <w:rPr>
          <w:b/>
        </w:rPr>
      </w:pPr>
      <w:r>
        <w:rPr>
          <w:noProof/>
        </w:rPr>
        <w:drawing>
          <wp:anchor distT="0" distB="0" distL="114300" distR="114300" simplePos="0" relativeHeight="251667968" behindDoc="0" locked="0" layoutInCell="1" allowOverlap="1">
            <wp:simplePos x="0" y="0"/>
            <wp:positionH relativeFrom="column">
              <wp:posOffset>3886200</wp:posOffset>
            </wp:positionH>
            <wp:positionV relativeFrom="paragraph">
              <wp:posOffset>183515</wp:posOffset>
            </wp:positionV>
            <wp:extent cx="2286000" cy="933450"/>
            <wp:effectExtent l="19050" t="0" r="0" b="0"/>
            <wp:wrapSquare wrapText="bothSides"/>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286000" cy="933450"/>
                    </a:xfrm>
                    <a:prstGeom prst="rect">
                      <a:avLst/>
                    </a:prstGeom>
                    <a:noFill/>
                    <a:ln w="9525">
                      <a:noFill/>
                      <a:miter lim="800000"/>
                      <a:headEnd/>
                      <a:tailEnd/>
                    </a:ln>
                  </pic:spPr>
                </pic:pic>
              </a:graphicData>
            </a:graphic>
          </wp:anchor>
        </w:drawing>
      </w:r>
      <w:r w:rsidR="00F71C1C">
        <w:rPr>
          <w:b/>
        </w:rPr>
        <w:t>Россия</w:t>
      </w:r>
    </w:p>
    <w:p w:rsidR="00F71C1C" w:rsidRDefault="00F71C1C" w:rsidP="001D6D9F">
      <w:pPr>
        <w:numPr>
          <w:ilvl w:val="0"/>
          <w:numId w:val="31"/>
        </w:numPr>
        <w:spacing w:line="360" w:lineRule="auto"/>
        <w:jc w:val="both"/>
        <w:rPr>
          <w:b/>
        </w:rPr>
      </w:pPr>
      <w:r w:rsidRPr="004258B4">
        <w:rPr>
          <w:b/>
        </w:rPr>
        <w:t>Волонтерский центр «Сфера»</w:t>
      </w:r>
      <w:r>
        <w:rPr>
          <w:rStyle w:val="a8"/>
        </w:rPr>
        <w:footnoteReference w:id="54"/>
      </w:r>
    </w:p>
    <w:p w:rsidR="00F71C1C" w:rsidRDefault="00F71C1C" w:rsidP="00F71C1C">
      <w:pPr>
        <w:spacing w:line="360" w:lineRule="auto"/>
        <w:ind w:left="357" w:firstLine="709"/>
        <w:jc w:val="both"/>
      </w:pPr>
      <w:r>
        <w:rPr>
          <w:noProof/>
        </w:rPr>
        <w:pict>
          <v:rect id="_x0000_s1200" style="position:absolute;left:0;text-align:left;margin-left:324pt;margin-top:39.95pt;width:2in;height:18pt;z-index:251668992" stroked="f">
            <v:textbox style="mso-next-textbox:#_x0000_s1200">
              <w:txbxContent>
                <w:p w:rsidR="00BA0856" w:rsidRDefault="00BA0856" w:rsidP="00F71C1C">
                  <w:r>
                    <w:rPr>
                      <w:sz w:val="20"/>
                      <w:szCs w:val="20"/>
                    </w:rPr>
                    <w:t xml:space="preserve">Рис.12 </w:t>
                  </w:r>
                  <w:r w:rsidRPr="00DE131C">
                    <w:rPr>
                      <w:sz w:val="20"/>
                      <w:szCs w:val="20"/>
                    </w:rPr>
                    <w:t xml:space="preserve">Эмблема </w:t>
                  </w:r>
                  <w:r>
                    <w:rPr>
                      <w:sz w:val="20"/>
                      <w:szCs w:val="20"/>
                    </w:rPr>
                    <w:t>объединения</w:t>
                  </w:r>
                </w:p>
              </w:txbxContent>
            </v:textbox>
          </v:rect>
        </w:pict>
      </w:r>
      <w:r w:rsidRPr="004258B4">
        <w:t xml:space="preserve">Межрегиональное молодежное общественное движение поддержки </w:t>
      </w:r>
      <w:r>
        <w:t>добровольческих инициатив «Сфера» является самой крупной некоммерческой организацией, занимающей</w:t>
      </w:r>
      <w:r w:rsidRPr="004258B4">
        <w:t>ся международными добровольческими проектами</w:t>
      </w:r>
      <w:r>
        <w:t xml:space="preserve"> (воло</w:t>
      </w:r>
      <w:r>
        <w:t>н</w:t>
      </w:r>
      <w:r>
        <w:t>терские лагеря),</w:t>
      </w:r>
      <w:r w:rsidRPr="004258B4">
        <w:t xml:space="preserve"> как на территории РФ, так и заграницей.</w:t>
      </w:r>
      <w:r>
        <w:t xml:space="preserve"> Центральный и единстве</w:t>
      </w:r>
      <w:r>
        <w:t>н</w:t>
      </w:r>
      <w:r>
        <w:t>ный офис «Сферы» находится в Нижнем Новгороде. Официальный юридический ст</w:t>
      </w:r>
      <w:r>
        <w:t>а</w:t>
      </w:r>
      <w:r>
        <w:lastRenderedPageBreak/>
        <w:t xml:space="preserve">тус организации – общественное движение; она является одной из самых крупных в России в области </w:t>
      </w:r>
      <w:proofErr w:type="gramStart"/>
      <w:r>
        <w:t>международного</w:t>
      </w:r>
      <w:proofErr w:type="gramEnd"/>
      <w:r>
        <w:t xml:space="preserve"> волонтерства. В настоящее время организация н</w:t>
      </w:r>
      <w:r>
        <w:t>а</w:t>
      </w:r>
      <w:r>
        <w:t>считывает пять сотрудников, получающих заработную плату. Финансирование де</w:t>
      </w:r>
      <w:r>
        <w:t>я</w:t>
      </w:r>
      <w:r>
        <w:t>тельности организации целиком зависит от пожертвований и регис</w:t>
      </w:r>
      <w:r>
        <w:t>т</w:t>
      </w:r>
      <w:r>
        <w:t xml:space="preserve">рационных взносов волонтеров. </w:t>
      </w:r>
    </w:p>
    <w:p w:rsidR="00F71C1C" w:rsidRDefault="00F71C1C" w:rsidP="00F71C1C">
      <w:pPr>
        <w:spacing w:line="360" w:lineRule="auto"/>
        <w:ind w:left="357" w:firstLine="709"/>
        <w:jc w:val="both"/>
      </w:pPr>
      <w:r>
        <w:t>«Сфера» начала свое существование в 2001 году сначала как часть более кру</w:t>
      </w:r>
      <w:r>
        <w:t>п</w:t>
      </w:r>
      <w:r>
        <w:t>ной общественной организации «Нижегородская служба волонтеров», а чуть позже в 2007 году как самостоятельная и независимая организация. На протяжении этого вр</w:t>
      </w:r>
      <w:r>
        <w:t>е</w:t>
      </w:r>
      <w:r>
        <w:t>мени объединение активно расширяло сферу своей деятельности, организовывая в</w:t>
      </w:r>
      <w:r>
        <w:t>о</w:t>
      </w:r>
      <w:r>
        <w:t>лонтерские лагеря не только на территории Нижнего Новгорода, но и в других реги</w:t>
      </w:r>
      <w:r>
        <w:t>о</w:t>
      </w:r>
      <w:r>
        <w:t xml:space="preserve">нах страны, а также налаживая сотрудничество с зарубежными партнерами. </w:t>
      </w:r>
    </w:p>
    <w:p w:rsidR="00F71C1C" w:rsidRDefault="00F71C1C" w:rsidP="00F71C1C">
      <w:pPr>
        <w:spacing w:line="360" w:lineRule="auto"/>
        <w:ind w:left="357" w:firstLine="709"/>
        <w:jc w:val="both"/>
      </w:pPr>
      <w:r>
        <w:t>В настоящее время «Сфера» организовывает на территории России от 15 до 20 волонтерских лагерей в год и принимает около 20 иностранных волонтеров, прие</w:t>
      </w:r>
      <w:r>
        <w:t>з</w:t>
      </w:r>
      <w:r>
        <w:t>жающих в нашу страну на срок от 6 до 9 месяцев. Ежегодно около 400 российских в</w:t>
      </w:r>
      <w:r>
        <w:t>о</w:t>
      </w:r>
      <w:r>
        <w:t xml:space="preserve">лонтеров отправляются на зарубежные проекты, включая и долгосрочные. </w:t>
      </w:r>
    </w:p>
    <w:p w:rsidR="00F71C1C" w:rsidRDefault="00F71C1C" w:rsidP="00F71C1C">
      <w:pPr>
        <w:spacing w:line="360" w:lineRule="auto"/>
        <w:ind w:left="357" w:firstLine="709"/>
        <w:jc w:val="both"/>
      </w:pPr>
      <w:r>
        <w:t>В задачи волонтерского объединения входит не только организация собственно проектов, но также и проведение конференций, семинаров и обучающих мероприятий в целях популяризации волонтерства среди молодежи, а также социальная и образов</w:t>
      </w:r>
      <w:r>
        <w:t>а</w:t>
      </w:r>
      <w:r>
        <w:t xml:space="preserve">тельная работа в центре для детей-инвалидов. </w:t>
      </w:r>
    </w:p>
    <w:p w:rsidR="00F71C1C" w:rsidRDefault="00F71C1C" w:rsidP="00F71C1C">
      <w:pPr>
        <w:spacing w:line="360" w:lineRule="auto"/>
        <w:ind w:left="357" w:firstLine="709"/>
        <w:jc w:val="both"/>
        <w:rPr>
          <w:b/>
        </w:rPr>
      </w:pPr>
      <w:r>
        <w:rPr>
          <w:b/>
        </w:rPr>
        <w:t xml:space="preserve">2) </w:t>
      </w:r>
      <w:r w:rsidRPr="004258B4">
        <w:rPr>
          <w:b/>
        </w:rPr>
        <w:t>Волонтерский центр «</w:t>
      </w:r>
      <w:r w:rsidRPr="007F6E85">
        <w:rPr>
          <w:b/>
          <w:lang w:val="en-US"/>
        </w:rPr>
        <w:t>World</w:t>
      </w:r>
      <w:r w:rsidRPr="007F6E85">
        <w:rPr>
          <w:b/>
        </w:rPr>
        <w:t>4</w:t>
      </w:r>
      <w:r w:rsidRPr="007F6E85">
        <w:rPr>
          <w:b/>
          <w:lang w:val="en-US"/>
        </w:rPr>
        <w:t>u</w:t>
      </w:r>
      <w:r w:rsidRPr="004258B4">
        <w:rPr>
          <w:b/>
        </w:rPr>
        <w:t>»</w:t>
      </w:r>
      <w:r>
        <w:rPr>
          <w:rStyle w:val="a8"/>
          <w:b/>
        </w:rPr>
        <w:footnoteReference w:id="55"/>
      </w:r>
    </w:p>
    <w:p w:rsidR="00F71C1C" w:rsidRDefault="00F71C1C" w:rsidP="00F71C1C">
      <w:pPr>
        <w:spacing w:line="360" w:lineRule="auto"/>
        <w:ind w:left="357" w:firstLine="709"/>
        <w:jc w:val="both"/>
      </w:pPr>
      <w:r>
        <w:rPr>
          <w:b/>
          <w:noProof/>
        </w:rPr>
        <w:pict>
          <v:rect id="_x0000_s1202" style="position:absolute;left:0;text-align:left;margin-left:4in;margin-top:66.6pt;width:2in;height:18pt;z-index:251671040" stroked="f">
            <v:textbox style="mso-next-textbox:#_x0000_s1202">
              <w:txbxContent>
                <w:p w:rsidR="00BA0856" w:rsidRDefault="00BA0856" w:rsidP="00F71C1C">
                  <w:r>
                    <w:rPr>
                      <w:sz w:val="20"/>
                      <w:szCs w:val="20"/>
                    </w:rPr>
                    <w:t xml:space="preserve">Рис.13 </w:t>
                  </w:r>
                  <w:r w:rsidRPr="00DE131C">
                    <w:rPr>
                      <w:sz w:val="20"/>
                      <w:szCs w:val="20"/>
                    </w:rPr>
                    <w:t xml:space="preserve">Эмблема </w:t>
                  </w:r>
                  <w:r>
                    <w:rPr>
                      <w:sz w:val="20"/>
                      <w:szCs w:val="20"/>
                    </w:rPr>
                    <w:t>объединения</w:t>
                  </w:r>
                </w:p>
              </w:txbxContent>
            </v:textbox>
          </v:rect>
        </w:pict>
      </w:r>
      <w:r w:rsidR="001D6D9F">
        <w:rPr>
          <w:noProof/>
        </w:rPr>
        <w:drawing>
          <wp:anchor distT="0" distB="0" distL="114300" distR="114300" simplePos="0" relativeHeight="251670016" behindDoc="0" locked="0" layoutInCell="1" allowOverlap="1">
            <wp:simplePos x="0" y="0"/>
            <wp:positionH relativeFrom="column">
              <wp:posOffset>3429000</wp:posOffset>
            </wp:positionH>
            <wp:positionV relativeFrom="paragraph">
              <wp:posOffset>45720</wp:posOffset>
            </wp:positionV>
            <wp:extent cx="2400300" cy="847725"/>
            <wp:effectExtent l="19050" t="0" r="0" b="0"/>
            <wp:wrapSquare wrapText="bothSides"/>
            <wp:docPr id="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2400300" cy="847725"/>
                    </a:xfrm>
                    <a:prstGeom prst="rect">
                      <a:avLst/>
                    </a:prstGeom>
                    <a:noFill/>
                    <a:ln w="9525">
                      <a:noFill/>
                      <a:miter lim="800000"/>
                      <a:headEnd/>
                      <a:tailEnd/>
                    </a:ln>
                  </pic:spPr>
                </pic:pic>
              </a:graphicData>
            </a:graphic>
          </wp:anchor>
        </w:drawing>
      </w:r>
      <w:r>
        <w:t>Российская некоммерческая организ</w:t>
      </w:r>
      <w:r>
        <w:t>а</w:t>
      </w:r>
      <w:r>
        <w:t>ция «</w:t>
      </w:r>
      <w:r>
        <w:rPr>
          <w:lang w:val="en-US"/>
        </w:rPr>
        <w:t>World</w:t>
      </w:r>
      <w:r>
        <w:t>4</w:t>
      </w:r>
      <w:r>
        <w:rPr>
          <w:lang w:val="en-US"/>
        </w:rPr>
        <w:t>u</w:t>
      </w:r>
      <w:r>
        <w:t>», основанная в 1998 году, явл</w:t>
      </w:r>
      <w:r>
        <w:t>я</w:t>
      </w:r>
      <w:r>
        <w:t>ется первым волонтерским объединением в России, начавшим работать в сфере междун</w:t>
      </w:r>
      <w:r>
        <w:t>а</w:t>
      </w:r>
      <w:r>
        <w:t>родного добровольчества. Организация, основанная по инициативе и на сре</w:t>
      </w:r>
      <w:r>
        <w:t>д</w:t>
      </w:r>
      <w:r>
        <w:t xml:space="preserve">ства двух энтузиасток, некоторое время была единственной в своем роде в нашей стране. </w:t>
      </w:r>
    </w:p>
    <w:p w:rsidR="00F71C1C" w:rsidRDefault="001D6D9F" w:rsidP="00F71C1C">
      <w:pPr>
        <w:spacing w:line="360" w:lineRule="auto"/>
        <w:ind w:left="357" w:firstLine="709"/>
        <w:jc w:val="both"/>
      </w:pPr>
      <w:r>
        <w:rPr>
          <w:noProof/>
        </w:rPr>
        <w:drawing>
          <wp:anchor distT="0" distB="0" distL="114300" distR="114300" simplePos="0" relativeHeight="251672064" behindDoc="0" locked="0" layoutInCell="1" allowOverlap="1">
            <wp:simplePos x="0" y="0"/>
            <wp:positionH relativeFrom="column">
              <wp:posOffset>4177665</wp:posOffset>
            </wp:positionH>
            <wp:positionV relativeFrom="paragraph">
              <wp:posOffset>2282825</wp:posOffset>
            </wp:positionV>
            <wp:extent cx="1876425" cy="838200"/>
            <wp:effectExtent l="19050" t="0" r="9525" b="0"/>
            <wp:wrapSquare wrapText="bothSides"/>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srcRect/>
                    <a:stretch>
                      <a:fillRect/>
                    </a:stretch>
                  </pic:blipFill>
                  <pic:spPr bwMode="auto">
                    <a:xfrm>
                      <a:off x="0" y="0"/>
                      <a:ext cx="1876425" cy="838200"/>
                    </a:xfrm>
                    <a:prstGeom prst="rect">
                      <a:avLst/>
                    </a:prstGeom>
                    <a:noFill/>
                    <a:ln w="9525">
                      <a:noFill/>
                      <a:miter lim="800000"/>
                      <a:headEnd/>
                      <a:tailEnd/>
                    </a:ln>
                  </pic:spPr>
                </pic:pic>
              </a:graphicData>
            </a:graphic>
          </wp:anchor>
        </w:drawing>
      </w:r>
      <w:r w:rsidR="00F71C1C">
        <w:t>Волонтерский центр зарегистрирован в качестве некоммерческого партнерства. Главный офис расположен в Москве, также существует представительство в Санкт-Петербурге. Штаб организации насчитывает трех оплачиваемых работников. На сег</w:t>
      </w:r>
      <w:r w:rsidR="00F71C1C">
        <w:t>о</w:t>
      </w:r>
      <w:r w:rsidR="00F71C1C">
        <w:t>дняшний день ежегодно «</w:t>
      </w:r>
      <w:r w:rsidR="00F71C1C">
        <w:rPr>
          <w:lang w:val="en-US"/>
        </w:rPr>
        <w:t>World</w:t>
      </w:r>
      <w:r w:rsidR="00F71C1C">
        <w:t>4</w:t>
      </w:r>
      <w:r w:rsidR="00F71C1C">
        <w:rPr>
          <w:lang w:val="en-US"/>
        </w:rPr>
        <w:t>u</w:t>
      </w:r>
      <w:r w:rsidR="00F71C1C">
        <w:t>» организует около 14 международных волонтерских лагерей на территории России и отправляет десятки российских волонтеров для раб</w:t>
      </w:r>
      <w:r w:rsidR="00F71C1C">
        <w:t>о</w:t>
      </w:r>
      <w:r w:rsidR="00F71C1C">
        <w:t>ты за пределы нашей страны. Волонтерский центр имеет широкую сеть зарубежных партнеров и является членом Альянса европейских волонтерских организаций. В ф</w:t>
      </w:r>
      <w:r w:rsidR="00F71C1C">
        <w:t>и</w:t>
      </w:r>
      <w:r w:rsidR="00F71C1C">
        <w:lastRenderedPageBreak/>
        <w:t>нансовом плане «</w:t>
      </w:r>
      <w:r w:rsidR="00F71C1C">
        <w:rPr>
          <w:lang w:val="en-US"/>
        </w:rPr>
        <w:t>World</w:t>
      </w:r>
      <w:r w:rsidR="00F71C1C">
        <w:t>4</w:t>
      </w:r>
      <w:r w:rsidR="00F71C1C">
        <w:rPr>
          <w:lang w:val="en-US"/>
        </w:rPr>
        <w:t>u</w:t>
      </w:r>
      <w:r w:rsidR="00F71C1C">
        <w:t>» поддерживается только пожертвованиями и регистрацио</w:t>
      </w:r>
      <w:r w:rsidR="00F71C1C">
        <w:t>н</w:t>
      </w:r>
      <w:r w:rsidR="00F71C1C">
        <w:t xml:space="preserve">ными взносами волонтеров. </w:t>
      </w:r>
    </w:p>
    <w:p w:rsidR="00F71C1C" w:rsidRDefault="00F71C1C" w:rsidP="001D6D9F">
      <w:pPr>
        <w:numPr>
          <w:ilvl w:val="0"/>
          <w:numId w:val="32"/>
        </w:numPr>
        <w:spacing w:line="360" w:lineRule="auto"/>
        <w:jc w:val="both"/>
        <w:rPr>
          <w:b/>
        </w:rPr>
      </w:pPr>
      <w:r w:rsidRPr="00E74AFB">
        <w:rPr>
          <w:b/>
        </w:rPr>
        <w:t>Волонтерский центр «</w:t>
      </w:r>
      <w:r w:rsidRPr="00E74AFB">
        <w:rPr>
          <w:b/>
          <w:lang w:val="en-US"/>
        </w:rPr>
        <w:t>DGvu</w:t>
      </w:r>
      <w:r w:rsidRPr="00E74AFB">
        <w:rPr>
          <w:b/>
        </w:rPr>
        <w:t>»</w:t>
      </w:r>
      <w:r>
        <w:rPr>
          <w:rStyle w:val="a8"/>
        </w:rPr>
        <w:footnoteReference w:id="56"/>
      </w:r>
    </w:p>
    <w:p w:rsidR="00F71C1C" w:rsidRDefault="00F71C1C" w:rsidP="00F71C1C">
      <w:pPr>
        <w:spacing w:line="360" w:lineRule="auto"/>
        <w:ind w:left="357" w:firstLine="709"/>
        <w:jc w:val="both"/>
      </w:pPr>
      <w:r>
        <w:rPr>
          <w:noProof/>
        </w:rPr>
        <w:pict>
          <v:rect id="_x0000_s1204" style="position:absolute;left:0;text-align:left;margin-left:328.95pt;margin-top:38.75pt;width:2in;height:18pt;z-index:251673088" stroked="f">
            <v:textbox style="mso-next-textbox:#_x0000_s1204">
              <w:txbxContent>
                <w:p w:rsidR="00BA0856" w:rsidRDefault="00BA0856" w:rsidP="00F71C1C">
                  <w:r>
                    <w:rPr>
                      <w:sz w:val="20"/>
                      <w:szCs w:val="20"/>
                    </w:rPr>
                    <w:t xml:space="preserve">Рис.14 </w:t>
                  </w:r>
                  <w:r w:rsidRPr="00DE131C">
                    <w:rPr>
                      <w:sz w:val="20"/>
                      <w:szCs w:val="20"/>
                    </w:rPr>
                    <w:t xml:space="preserve">Эмблема </w:t>
                  </w:r>
                  <w:r>
                    <w:rPr>
                      <w:sz w:val="20"/>
                      <w:szCs w:val="20"/>
                    </w:rPr>
                    <w:t>объединения</w:t>
                  </w:r>
                </w:p>
              </w:txbxContent>
            </v:textbox>
          </v:rect>
        </w:pict>
      </w:r>
      <w:r>
        <w:t>Волонтерская организация «</w:t>
      </w:r>
      <w:r>
        <w:rPr>
          <w:lang w:val="en-US"/>
        </w:rPr>
        <w:t>DGvu</w:t>
      </w:r>
      <w:r>
        <w:t>» была основана в 2005 году по инициативе активных молодежных лидеров и является одной из самых молодых российских н</w:t>
      </w:r>
      <w:r>
        <w:t>е</w:t>
      </w:r>
      <w:r>
        <w:t>коммерческих организаций, работающих в сфере международного волонтерства. Эта небольшая организация имеет только одного официального оплачиваемого сотрудн</w:t>
      </w:r>
      <w:r>
        <w:t>и</w:t>
      </w:r>
      <w:r>
        <w:t>ка, который является ее руководителем, а также узкий круг активных волонтеров, в</w:t>
      </w:r>
      <w:r>
        <w:t>о</w:t>
      </w:r>
      <w:r>
        <w:t>влеченных в административную работу объединения на постоянной основе.  Це</w:t>
      </w:r>
      <w:r>
        <w:t>н</w:t>
      </w:r>
      <w:r>
        <w:t>тральный и единственный офис объединения находится в городе Самара. Юридич</w:t>
      </w:r>
      <w:r>
        <w:t>е</w:t>
      </w:r>
      <w:r>
        <w:t>ский статус волонтерского центра – автономная некоммерческая организ</w:t>
      </w:r>
      <w:r>
        <w:t>а</w:t>
      </w:r>
      <w:r>
        <w:t xml:space="preserve">ция. </w:t>
      </w:r>
    </w:p>
    <w:p w:rsidR="00F71C1C" w:rsidRDefault="00F71C1C" w:rsidP="00F71C1C">
      <w:pPr>
        <w:spacing w:line="360" w:lineRule="auto"/>
        <w:ind w:left="357" w:firstLine="709"/>
        <w:jc w:val="both"/>
      </w:pPr>
      <w:r>
        <w:t>Помимо организации международных волонтерских лагерей на территории С</w:t>
      </w:r>
      <w:r>
        <w:t>а</w:t>
      </w:r>
      <w:r>
        <w:t>мары и отправки российских волонтеров за границу, объединение занимается продв</w:t>
      </w:r>
      <w:r>
        <w:t>и</w:t>
      </w:r>
      <w:r>
        <w:t>жением культуры волонтерства среди населения путем организации просветительских вечеров в учебных заведениях, концертов и фестивалей для местных жителей.  «</w:t>
      </w:r>
      <w:r>
        <w:rPr>
          <w:lang w:val="en-US"/>
        </w:rPr>
        <w:t>DGvu</w:t>
      </w:r>
      <w:r>
        <w:t>» является членом Альянса европейских волонтерских организаций, а также активно р</w:t>
      </w:r>
      <w:r>
        <w:t>а</w:t>
      </w:r>
      <w:r>
        <w:t>ботает в рамках русско-германского сотрудничества. В связи с ограниченным бюдж</w:t>
      </w:r>
      <w:r>
        <w:t>е</w:t>
      </w:r>
      <w:r>
        <w:t>том, источником которого являются только пожертвования и регистрационные взносы волонтеров, «</w:t>
      </w:r>
      <w:r>
        <w:rPr>
          <w:lang w:val="en-US"/>
        </w:rPr>
        <w:t>DGvu</w:t>
      </w:r>
      <w:r>
        <w:t>» проводит лишь 2-3 проекта за лето с участием иностранных в</w:t>
      </w:r>
      <w:r>
        <w:t>о</w:t>
      </w:r>
      <w:r>
        <w:t>лонтеров на</w:t>
      </w:r>
      <w:r w:rsidRPr="005501C2">
        <w:t xml:space="preserve"> </w:t>
      </w:r>
      <w:r>
        <w:t>территории России, а также ведет один долг</w:t>
      </w:r>
      <w:r>
        <w:t>о</w:t>
      </w:r>
      <w:r>
        <w:t xml:space="preserve">срочный социальный проект. </w:t>
      </w:r>
    </w:p>
    <w:p w:rsidR="00F71C1C" w:rsidRDefault="001D6D9F" w:rsidP="001D6D9F">
      <w:pPr>
        <w:numPr>
          <w:ilvl w:val="0"/>
          <w:numId w:val="32"/>
        </w:numPr>
        <w:spacing w:line="360" w:lineRule="auto"/>
        <w:jc w:val="both"/>
        <w:rPr>
          <w:b/>
        </w:rPr>
      </w:pPr>
      <w:r>
        <w:rPr>
          <w:noProof/>
        </w:rPr>
        <w:drawing>
          <wp:anchor distT="0" distB="0" distL="114300" distR="114300" simplePos="0" relativeHeight="251674112" behindDoc="0" locked="0" layoutInCell="1" allowOverlap="1">
            <wp:simplePos x="0" y="0"/>
            <wp:positionH relativeFrom="column">
              <wp:posOffset>4343400</wp:posOffset>
            </wp:positionH>
            <wp:positionV relativeFrom="paragraph">
              <wp:posOffset>252095</wp:posOffset>
            </wp:positionV>
            <wp:extent cx="1600200" cy="847725"/>
            <wp:effectExtent l="19050" t="0" r="0" b="0"/>
            <wp:wrapSquare wrapText="bothSides"/>
            <wp:docPr id="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1600200" cy="847725"/>
                    </a:xfrm>
                    <a:prstGeom prst="rect">
                      <a:avLst/>
                    </a:prstGeom>
                    <a:noFill/>
                    <a:ln w="9525">
                      <a:noFill/>
                      <a:miter lim="800000"/>
                      <a:headEnd/>
                      <a:tailEnd/>
                    </a:ln>
                  </pic:spPr>
                </pic:pic>
              </a:graphicData>
            </a:graphic>
          </wp:anchor>
        </w:drawing>
      </w:r>
      <w:r w:rsidR="00F71C1C" w:rsidRPr="00E74AFB">
        <w:rPr>
          <w:b/>
        </w:rPr>
        <w:t xml:space="preserve">Волонтерский центр </w:t>
      </w:r>
      <w:r w:rsidR="00F71C1C" w:rsidRPr="009622F2">
        <w:rPr>
          <w:b/>
        </w:rPr>
        <w:t>«Содружество»</w:t>
      </w:r>
      <w:r w:rsidR="00F71C1C">
        <w:rPr>
          <w:rStyle w:val="a8"/>
          <w:b/>
        </w:rPr>
        <w:footnoteReference w:id="57"/>
      </w:r>
    </w:p>
    <w:p w:rsidR="00F71C1C" w:rsidRDefault="00F71C1C" w:rsidP="00F71C1C">
      <w:pPr>
        <w:spacing w:line="360" w:lineRule="auto"/>
        <w:ind w:left="357" w:firstLine="709"/>
        <w:jc w:val="both"/>
      </w:pPr>
      <w:r>
        <w:rPr>
          <w:noProof/>
        </w:rPr>
        <w:pict>
          <v:rect id="_x0000_s1206" style="position:absolute;left:0;text-align:left;margin-left:333pt;margin-top:62.15pt;width:2in;height:18pt;z-index:251675136" stroked="f">
            <v:textbox style="mso-next-textbox:#_x0000_s1206">
              <w:txbxContent>
                <w:p w:rsidR="00BA0856" w:rsidRDefault="00BA0856" w:rsidP="00F71C1C">
                  <w:r>
                    <w:rPr>
                      <w:sz w:val="20"/>
                      <w:szCs w:val="20"/>
                    </w:rPr>
                    <w:t xml:space="preserve">Рис.15 </w:t>
                  </w:r>
                  <w:r w:rsidRPr="00DE131C">
                    <w:rPr>
                      <w:sz w:val="20"/>
                      <w:szCs w:val="20"/>
                    </w:rPr>
                    <w:t xml:space="preserve">Эмблема </w:t>
                  </w:r>
                  <w:r>
                    <w:rPr>
                      <w:sz w:val="20"/>
                      <w:szCs w:val="20"/>
                    </w:rPr>
                    <w:t>объединения</w:t>
                  </w:r>
                </w:p>
              </w:txbxContent>
            </v:textbox>
          </v:rect>
        </w:pict>
      </w:r>
      <w:r>
        <w:t>Волонтерская организация «Содружество» была о</w:t>
      </w:r>
      <w:r>
        <w:t>с</w:t>
      </w:r>
      <w:r>
        <w:t>нована в 2003 году и начала свое развитие как организатор детских летних языковых лагерей с приглашенными ин</w:t>
      </w:r>
      <w:r>
        <w:t>о</w:t>
      </w:r>
      <w:r>
        <w:t>странцами. С инициативой создания отдельного независ</w:t>
      </w:r>
      <w:r>
        <w:t>и</w:t>
      </w:r>
      <w:r>
        <w:t>мого волонтерского объединения выступила женщина, ответственная за организацию летних выездов и принадлежащая первоначально к государственной социальной сф</w:t>
      </w:r>
      <w:r>
        <w:t>е</w:t>
      </w:r>
      <w:r>
        <w:t>ре. Главный офис «Содружества» расположен в Чебоксарах, также имеется филиал в Казани. Юридический статус объединения – молоде</w:t>
      </w:r>
      <w:r>
        <w:t>ж</w:t>
      </w:r>
      <w:r>
        <w:t>ная общественная организация. На сегодняшний день организация насчитывает пять оплачиваемых сотрудников, включая директора и бу</w:t>
      </w:r>
      <w:r>
        <w:t>х</w:t>
      </w:r>
      <w:r>
        <w:t xml:space="preserve">галтера. </w:t>
      </w:r>
    </w:p>
    <w:p w:rsidR="00F71C1C" w:rsidRDefault="00F71C1C" w:rsidP="00F71C1C">
      <w:pPr>
        <w:spacing w:line="360" w:lineRule="auto"/>
        <w:ind w:left="357" w:firstLine="709"/>
        <w:jc w:val="both"/>
      </w:pPr>
      <w:r>
        <w:t>Основная область деятельности волонтерского объединения лежит в сфере о</w:t>
      </w:r>
      <w:r>
        <w:t>б</w:t>
      </w:r>
      <w:r>
        <w:t>разования молодежи, расширения международных культурных связей,</w:t>
      </w:r>
      <w:r w:rsidRPr="002608A1">
        <w:rPr>
          <w:noProof/>
        </w:rPr>
        <w:t xml:space="preserve"> </w:t>
      </w:r>
      <w:r>
        <w:t>развитие тол</w:t>
      </w:r>
      <w:r>
        <w:t>е</w:t>
      </w:r>
      <w:r>
        <w:lastRenderedPageBreak/>
        <w:t>рантности, творческого и культурного потенциала. Организация развивает партне</w:t>
      </w:r>
      <w:r>
        <w:t>р</w:t>
      </w:r>
      <w:r>
        <w:t>скую сеть не только в зарубежных странах, но также и на территории России, сотру</w:t>
      </w:r>
      <w:r>
        <w:t>д</w:t>
      </w:r>
      <w:r>
        <w:t xml:space="preserve">ничая с другими центрами </w:t>
      </w:r>
      <w:proofErr w:type="gramStart"/>
      <w:r>
        <w:t>международного</w:t>
      </w:r>
      <w:proofErr w:type="gramEnd"/>
      <w:r>
        <w:t xml:space="preserve"> волонтерства. Бюджет организации сост</w:t>
      </w:r>
      <w:r>
        <w:t>о</w:t>
      </w:r>
      <w:r>
        <w:t>ит полностью из регистрационных взносов волонтеров, а также из пожертвований, к</w:t>
      </w:r>
      <w:r>
        <w:t>о</w:t>
      </w:r>
      <w:r>
        <w:t>торые вносят родители детей, учас</w:t>
      </w:r>
      <w:r>
        <w:t>т</w:t>
      </w:r>
      <w:r>
        <w:t xml:space="preserve">вующих в лагере. </w:t>
      </w:r>
    </w:p>
    <w:p w:rsidR="00F71C1C" w:rsidRDefault="001D6D9F" w:rsidP="001D6D9F">
      <w:pPr>
        <w:numPr>
          <w:ilvl w:val="0"/>
          <w:numId w:val="32"/>
        </w:numPr>
        <w:spacing w:line="360" w:lineRule="auto"/>
        <w:jc w:val="both"/>
      </w:pPr>
      <w:r>
        <w:rPr>
          <w:noProof/>
        </w:rPr>
        <w:drawing>
          <wp:anchor distT="0" distB="0" distL="114300" distR="114300" simplePos="0" relativeHeight="251676160" behindDoc="0" locked="0" layoutInCell="1" allowOverlap="1">
            <wp:simplePos x="0" y="0"/>
            <wp:positionH relativeFrom="column">
              <wp:posOffset>4410075</wp:posOffset>
            </wp:positionH>
            <wp:positionV relativeFrom="paragraph">
              <wp:posOffset>-5080</wp:posOffset>
            </wp:positionV>
            <wp:extent cx="1581150" cy="1638300"/>
            <wp:effectExtent l="19050" t="0" r="0" b="0"/>
            <wp:wrapSquare wrapText="bothSides"/>
            <wp:docPr id="1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a:stretch>
                      <a:fillRect/>
                    </a:stretch>
                  </pic:blipFill>
                  <pic:spPr bwMode="auto">
                    <a:xfrm>
                      <a:off x="0" y="0"/>
                      <a:ext cx="1581150" cy="1638300"/>
                    </a:xfrm>
                    <a:prstGeom prst="rect">
                      <a:avLst/>
                    </a:prstGeom>
                    <a:noFill/>
                    <a:ln w="9525">
                      <a:noFill/>
                      <a:miter lim="800000"/>
                      <a:headEnd/>
                      <a:tailEnd/>
                    </a:ln>
                  </pic:spPr>
                </pic:pic>
              </a:graphicData>
            </a:graphic>
          </wp:anchor>
        </w:drawing>
      </w:r>
      <w:r w:rsidR="00F71C1C">
        <w:rPr>
          <w:b/>
        </w:rPr>
        <w:t xml:space="preserve">Волонтерское объединение </w:t>
      </w:r>
      <w:r w:rsidR="00F71C1C" w:rsidRPr="00244AF7">
        <w:rPr>
          <w:b/>
        </w:rPr>
        <w:t>«Клуб волонт</w:t>
      </w:r>
      <w:r w:rsidR="00F71C1C" w:rsidRPr="00244AF7">
        <w:rPr>
          <w:b/>
        </w:rPr>
        <w:t>е</w:t>
      </w:r>
      <w:r w:rsidR="00F71C1C" w:rsidRPr="00244AF7">
        <w:rPr>
          <w:b/>
        </w:rPr>
        <w:t>ров»</w:t>
      </w:r>
      <w:r w:rsidR="00F71C1C">
        <w:rPr>
          <w:rStyle w:val="a8"/>
          <w:b/>
        </w:rPr>
        <w:footnoteReference w:id="58"/>
      </w:r>
      <w:r w:rsidR="00F71C1C">
        <w:t xml:space="preserve"> </w:t>
      </w:r>
    </w:p>
    <w:p w:rsidR="00F71C1C" w:rsidRDefault="00F71C1C" w:rsidP="00F71C1C">
      <w:pPr>
        <w:spacing w:line="360" w:lineRule="auto"/>
        <w:ind w:left="357" w:firstLine="709"/>
        <w:jc w:val="both"/>
      </w:pPr>
      <w:r>
        <w:rPr>
          <w:noProof/>
        </w:rPr>
        <w:pict>
          <v:rect id="_x0000_s1208" style="position:absolute;left:0;text-align:left;margin-left:342pt;margin-top:107.9pt;width:2in;height:18pt;z-index:251677184" stroked="f">
            <v:textbox style="mso-next-textbox:#_x0000_s1208">
              <w:txbxContent>
                <w:p w:rsidR="00BA0856" w:rsidRDefault="00BA0856" w:rsidP="00F71C1C">
                  <w:r>
                    <w:rPr>
                      <w:sz w:val="20"/>
                      <w:szCs w:val="20"/>
                    </w:rPr>
                    <w:t xml:space="preserve">Рис.16 </w:t>
                  </w:r>
                  <w:r w:rsidRPr="00DE131C">
                    <w:rPr>
                      <w:sz w:val="20"/>
                      <w:szCs w:val="20"/>
                    </w:rPr>
                    <w:t xml:space="preserve">Эмблема </w:t>
                  </w:r>
                  <w:r>
                    <w:rPr>
                      <w:sz w:val="20"/>
                      <w:szCs w:val="20"/>
                    </w:rPr>
                    <w:t>объединения</w:t>
                  </w:r>
                </w:p>
              </w:txbxContent>
            </v:textbox>
          </v:rect>
        </w:pict>
      </w:r>
      <w:r>
        <w:t>«Клуб волонтеров» - это межрегиональная обществе</w:t>
      </w:r>
      <w:r>
        <w:t>н</w:t>
      </w:r>
      <w:r>
        <w:t>ная организация, зарегистрированная официально в 2004 г</w:t>
      </w:r>
      <w:r>
        <w:t>о</w:t>
      </w:r>
      <w:r>
        <w:t>ду и являющаяся одним из первых массовых волонтерских сообществ в России. Сфера деятельности добровольческого объединения сосредоточена на помощи детям-сиротам, а также детям, оказавшимся в трудной жизненной ситуации – воспитанникам детских учреждений интернатного типа. Организация выросла из н</w:t>
      </w:r>
      <w:r>
        <w:t>е</w:t>
      </w:r>
      <w:r>
        <w:t>формального объединения молодых людей, которые своими силами оказывали мат</w:t>
      </w:r>
      <w:r>
        <w:t>е</w:t>
      </w:r>
      <w:r>
        <w:t xml:space="preserve">риальную и психологическую помощь нескольким детским домам. Официальный юридический статус объединения – общественная организация. </w:t>
      </w:r>
    </w:p>
    <w:p w:rsidR="00F71C1C" w:rsidRDefault="00F71C1C" w:rsidP="00F71C1C">
      <w:pPr>
        <w:spacing w:line="360" w:lineRule="auto"/>
        <w:ind w:left="357" w:firstLine="709"/>
        <w:jc w:val="both"/>
      </w:pPr>
      <w:r>
        <w:t>Основной целью волонтерского объединения является социальная адаптация детей, оказание им психологической помощи, подготовка к будущей самостоятельной жизни. Деятельность волонтеров заключается в регулярных поездках к своим под</w:t>
      </w:r>
      <w:r>
        <w:t>о</w:t>
      </w:r>
      <w:r>
        <w:t>печным, организации для них увлекательных мастер-классов для развития творческих способностей и приобретения основных бытовых навыков. Кроме того, в сферу де</w:t>
      </w:r>
      <w:r>
        <w:t>я</w:t>
      </w:r>
      <w:r>
        <w:t>тельности организации также входит и поддержка выпускников детских домов, кот</w:t>
      </w:r>
      <w:r>
        <w:t>о</w:t>
      </w:r>
      <w:r>
        <w:t xml:space="preserve">рые только начинают взрослую самостоятельную жизнь. </w:t>
      </w:r>
    </w:p>
    <w:p w:rsidR="00F71C1C" w:rsidRDefault="00F71C1C" w:rsidP="00F71C1C">
      <w:pPr>
        <w:spacing w:line="360" w:lineRule="auto"/>
        <w:ind w:left="357" w:firstLine="709"/>
        <w:jc w:val="both"/>
      </w:pPr>
      <w:r>
        <w:t>В настоящий момент «Клуб волонтеров» насчитывает около 3000 волонтеров, организует поддержку 40 интернатов и детских домов в Московской, Смоленской, Тверской, Ярославской и др. областях и имеет только двух штатных сотрудников. Ф</w:t>
      </w:r>
      <w:r>
        <w:t>и</w:t>
      </w:r>
      <w:r>
        <w:t>нансирование организации осуществляется за счет регистрационных взносов волонт</w:t>
      </w:r>
      <w:r>
        <w:t>е</w:t>
      </w:r>
      <w:r>
        <w:t xml:space="preserve">ров, а также пожертвований от граждан и коммерческих организаций. </w:t>
      </w:r>
    </w:p>
    <w:p w:rsidR="00F71C1C" w:rsidRDefault="001D6D9F" w:rsidP="00F71C1C">
      <w:pPr>
        <w:spacing w:line="360" w:lineRule="auto"/>
        <w:ind w:left="357" w:firstLine="709"/>
        <w:jc w:val="both"/>
      </w:pPr>
      <w:r>
        <w:rPr>
          <w:noProof/>
        </w:rPr>
        <w:drawing>
          <wp:anchor distT="0" distB="0" distL="114300" distR="114300" simplePos="0" relativeHeight="251679232" behindDoc="0" locked="0" layoutInCell="1" allowOverlap="1">
            <wp:simplePos x="0" y="0"/>
            <wp:positionH relativeFrom="column">
              <wp:posOffset>4000500</wp:posOffset>
            </wp:positionH>
            <wp:positionV relativeFrom="paragraph">
              <wp:posOffset>777875</wp:posOffset>
            </wp:positionV>
            <wp:extent cx="1990725" cy="542925"/>
            <wp:effectExtent l="19050" t="0" r="9525" b="0"/>
            <wp:wrapSquare wrapText="bothSides"/>
            <wp:docPr id="1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srcRect/>
                    <a:stretch>
                      <a:fillRect/>
                    </a:stretch>
                  </pic:blipFill>
                  <pic:spPr bwMode="auto">
                    <a:xfrm>
                      <a:off x="0" y="0"/>
                      <a:ext cx="1990725" cy="542925"/>
                    </a:xfrm>
                    <a:prstGeom prst="rect">
                      <a:avLst/>
                    </a:prstGeom>
                    <a:noFill/>
                    <a:ln w="9525">
                      <a:noFill/>
                      <a:miter lim="800000"/>
                      <a:headEnd/>
                      <a:tailEnd/>
                    </a:ln>
                  </pic:spPr>
                </pic:pic>
              </a:graphicData>
            </a:graphic>
          </wp:anchor>
        </w:drawing>
      </w:r>
      <w:r w:rsidR="00F71C1C">
        <w:t>«Клуб волонтеров» является членом и одним из основателей Союза волонте</w:t>
      </w:r>
      <w:r w:rsidR="00F71C1C">
        <w:t>р</w:t>
      </w:r>
      <w:r w:rsidR="00F71C1C">
        <w:t>ских организаций и движений (СВОД), а также участвует в благотворительном собр</w:t>
      </w:r>
      <w:r w:rsidR="00F71C1C">
        <w:t>а</w:t>
      </w:r>
      <w:r w:rsidR="00F71C1C">
        <w:t xml:space="preserve">нии «ВСЕ ВМЕСТЕ». </w:t>
      </w:r>
    </w:p>
    <w:p w:rsidR="00F71C1C" w:rsidRDefault="00F71C1C" w:rsidP="001D6D9F">
      <w:pPr>
        <w:numPr>
          <w:ilvl w:val="0"/>
          <w:numId w:val="32"/>
        </w:numPr>
        <w:spacing w:line="360" w:lineRule="auto"/>
        <w:jc w:val="both"/>
        <w:rPr>
          <w:b/>
        </w:rPr>
      </w:pPr>
      <w:r>
        <w:rPr>
          <w:b/>
        </w:rPr>
        <w:t xml:space="preserve">Волонтерское объединение </w:t>
      </w:r>
      <w:r w:rsidRPr="004C5A2A">
        <w:rPr>
          <w:b/>
        </w:rPr>
        <w:t>«Данило</w:t>
      </w:r>
      <w:r w:rsidRPr="004C5A2A">
        <w:rPr>
          <w:b/>
        </w:rPr>
        <w:t>в</w:t>
      </w:r>
      <w:r w:rsidRPr="004C5A2A">
        <w:rPr>
          <w:b/>
        </w:rPr>
        <w:t>цы»</w:t>
      </w:r>
      <w:r>
        <w:rPr>
          <w:rStyle w:val="a8"/>
          <w:b/>
        </w:rPr>
        <w:footnoteReference w:id="59"/>
      </w:r>
    </w:p>
    <w:p w:rsidR="00F71C1C" w:rsidRDefault="00F71C1C" w:rsidP="00F71C1C">
      <w:pPr>
        <w:spacing w:line="360" w:lineRule="auto"/>
        <w:ind w:left="357" w:firstLine="709"/>
        <w:jc w:val="both"/>
      </w:pPr>
      <w:r>
        <w:rPr>
          <w:noProof/>
        </w:rPr>
        <w:pict>
          <v:rect id="_x0000_s1209" style="position:absolute;left:0;text-align:left;margin-left:324pt;margin-top:23.45pt;width:2in;height:18pt;z-index:251678208" stroked="f">
            <v:textbox style="mso-next-textbox:#_x0000_s1209">
              <w:txbxContent>
                <w:p w:rsidR="00BA0856" w:rsidRDefault="00BA0856" w:rsidP="00F71C1C">
                  <w:r>
                    <w:rPr>
                      <w:sz w:val="20"/>
                      <w:szCs w:val="20"/>
                    </w:rPr>
                    <w:t xml:space="preserve">Рис.17 </w:t>
                  </w:r>
                  <w:r w:rsidRPr="00DE131C">
                    <w:rPr>
                      <w:sz w:val="20"/>
                      <w:szCs w:val="20"/>
                    </w:rPr>
                    <w:t xml:space="preserve">Эмблема </w:t>
                  </w:r>
                  <w:r>
                    <w:rPr>
                      <w:sz w:val="20"/>
                      <w:szCs w:val="20"/>
                    </w:rPr>
                    <w:t>объединения</w:t>
                  </w:r>
                </w:p>
              </w:txbxContent>
            </v:textbox>
          </v:rect>
        </w:pict>
      </w:r>
      <w:r>
        <w:t>«Даниловцы» - российское молодежное движе</w:t>
      </w:r>
      <w:r>
        <w:lastRenderedPageBreak/>
        <w:t>ние, созданное в 2008 году и в</w:t>
      </w:r>
      <w:r>
        <w:t>ы</w:t>
      </w:r>
      <w:r>
        <w:t>росшее из социальных проектов Даниловского монастыря. Сфера деятельности дв</w:t>
      </w:r>
      <w:r>
        <w:t>и</w:t>
      </w:r>
      <w:r>
        <w:t>жения очень разнообразна – от помощи тяжелобольным детям до переписки с закл</w:t>
      </w:r>
      <w:r>
        <w:t>ю</w:t>
      </w:r>
      <w:r>
        <w:t>ченными. Кроме того, основной акцент в деятельности организации поставлен на ра</w:t>
      </w:r>
      <w:r>
        <w:t>з</w:t>
      </w:r>
      <w:r>
        <w:t xml:space="preserve">витие добровольчества как такого, в </w:t>
      </w:r>
      <w:proofErr w:type="gramStart"/>
      <w:r>
        <w:t>связи</w:t>
      </w:r>
      <w:proofErr w:type="gramEnd"/>
      <w:r>
        <w:t xml:space="preserve"> с чем регулярно проводятся тренинги для волонтеров,  мероприятия психологической поддержки и творческие мастерски для лидеров волонтерских групп. Юридический статус «Даниловцев» - общественное движение. Главный офис организации находятся в М</w:t>
      </w:r>
      <w:r>
        <w:t>о</w:t>
      </w:r>
      <w:r>
        <w:t xml:space="preserve">скве. </w:t>
      </w:r>
    </w:p>
    <w:p w:rsidR="00F71C1C" w:rsidRDefault="00F71C1C" w:rsidP="00F71C1C">
      <w:pPr>
        <w:spacing w:line="360" w:lineRule="auto"/>
        <w:ind w:left="357" w:firstLine="709"/>
        <w:jc w:val="both"/>
      </w:pPr>
      <w:r>
        <w:t>В настоящее время в волонтерском объединении ведут параллельную деятел</w:t>
      </w:r>
      <w:r>
        <w:t>ь</w:t>
      </w:r>
      <w:r>
        <w:t>ность 13 волонтерских групп, более 700 волонтеров и 20-25 координаторов и других сотрудников, получающих заработную плату. Ежегодно «Даниловцы» помогают более 4000 подопечным, благодаря усилиям движения созданы такие проекты как «Служба координации волонтеров», «Союз волонтерских организаций и движений», а также с</w:t>
      </w:r>
      <w:r>
        <w:t>о</w:t>
      </w:r>
      <w:r>
        <w:t>вместный благотворительный проект с порталом «</w:t>
      </w:r>
      <w:r>
        <w:rPr>
          <w:lang w:val="en-US"/>
        </w:rPr>
        <w:t>Mail</w:t>
      </w:r>
      <w:r w:rsidRPr="00710C10">
        <w:t>.</w:t>
      </w:r>
      <w:r>
        <w:rPr>
          <w:lang w:val="en-US"/>
        </w:rPr>
        <w:t>ru</w:t>
      </w:r>
      <w:r>
        <w:t>». Основным источником финансирования деятельности волонтерского объединения являются частные пожер</w:t>
      </w:r>
      <w:r>
        <w:t>т</w:t>
      </w:r>
      <w:r>
        <w:t>вования от волонтеров, граждан и коммерческих компаний. Месячный бюджет «Дан</w:t>
      </w:r>
      <w:r>
        <w:t>и</w:t>
      </w:r>
      <w:r>
        <w:t xml:space="preserve">ловцев» составляет примерно 210 тыс. рублей. </w:t>
      </w:r>
    </w:p>
    <w:p w:rsidR="00F71C1C" w:rsidRDefault="00F71C1C" w:rsidP="00F71C1C">
      <w:pPr>
        <w:spacing w:line="360" w:lineRule="auto"/>
        <w:ind w:left="357" w:firstLine="709"/>
        <w:jc w:val="both"/>
        <w:rPr>
          <w:b/>
        </w:rPr>
      </w:pPr>
      <w:r>
        <w:rPr>
          <w:b/>
        </w:rPr>
        <w:t xml:space="preserve">7) Волонтерское объединение </w:t>
      </w:r>
      <w:r w:rsidRPr="00785F8D">
        <w:rPr>
          <w:b/>
        </w:rPr>
        <w:t>«Пермский мемориал»</w:t>
      </w:r>
      <w:r>
        <w:rPr>
          <w:rStyle w:val="a8"/>
          <w:b/>
        </w:rPr>
        <w:footnoteReference w:id="60"/>
      </w:r>
      <w:r w:rsidRPr="001648AD">
        <w:rPr>
          <w:noProof/>
        </w:rPr>
        <w:t xml:space="preserve"> </w:t>
      </w:r>
    </w:p>
    <w:p w:rsidR="00F71C1C" w:rsidRDefault="00F71C1C" w:rsidP="00F71C1C">
      <w:pPr>
        <w:spacing w:line="360" w:lineRule="auto"/>
        <w:ind w:left="357" w:firstLine="709"/>
        <w:jc w:val="both"/>
      </w:pPr>
      <w:r>
        <w:rPr>
          <w:noProof/>
        </w:rPr>
        <w:pict>
          <v:rect id="_x0000_s1213" style="position:absolute;left:0;text-align:left;margin-left:234pt;margin-top:79.2pt;width:2in;height:18pt;z-index:251682304" stroked="f">
            <v:textbox style="mso-next-textbox:#_x0000_s1213">
              <w:txbxContent>
                <w:p w:rsidR="00BA0856" w:rsidRDefault="00BA0856" w:rsidP="00F71C1C">
                  <w:r>
                    <w:rPr>
                      <w:sz w:val="20"/>
                      <w:szCs w:val="20"/>
                    </w:rPr>
                    <w:t>Рис.18 Эмблемы</w:t>
                  </w:r>
                  <w:r w:rsidRPr="00DE131C">
                    <w:rPr>
                      <w:sz w:val="20"/>
                      <w:szCs w:val="20"/>
                    </w:rPr>
                    <w:t xml:space="preserve"> </w:t>
                  </w:r>
                  <w:r>
                    <w:rPr>
                      <w:sz w:val="20"/>
                      <w:szCs w:val="20"/>
                    </w:rPr>
                    <w:t>объединений</w:t>
                  </w:r>
                </w:p>
              </w:txbxContent>
            </v:textbox>
          </v:rect>
        </w:pict>
      </w:r>
      <w:r w:rsidR="001D6D9F">
        <w:rPr>
          <w:noProof/>
        </w:rPr>
        <w:drawing>
          <wp:anchor distT="0" distB="0" distL="114300" distR="114300" simplePos="0" relativeHeight="251681280" behindDoc="0" locked="0" layoutInCell="1" allowOverlap="1">
            <wp:simplePos x="0" y="0"/>
            <wp:positionH relativeFrom="column">
              <wp:posOffset>4686300</wp:posOffset>
            </wp:positionH>
            <wp:positionV relativeFrom="paragraph">
              <wp:posOffset>434340</wp:posOffset>
            </wp:positionV>
            <wp:extent cx="1285875" cy="752475"/>
            <wp:effectExtent l="19050" t="0" r="9525" b="0"/>
            <wp:wrapSquare wrapText="bothSides"/>
            <wp:docPr id="188" name="Рисунок 188" descr="http://www.pmem.ru/assets/images/Simvolika/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pmem.ru/assets/images/Simvolika/logo_2.jpg"/>
                    <pic:cNvPicPr>
                      <a:picLocks noChangeAspect="1" noChangeArrowheads="1"/>
                    </pic:cNvPicPr>
                  </pic:nvPicPr>
                  <pic:blipFill>
                    <a:blip r:embed="rId26" r:link="rId27" cstate="print"/>
                    <a:srcRect/>
                    <a:stretch>
                      <a:fillRect/>
                    </a:stretch>
                  </pic:blipFill>
                  <pic:spPr bwMode="auto">
                    <a:xfrm>
                      <a:off x="0" y="0"/>
                      <a:ext cx="1285875" cy="752475"/>
                    </a:xfrm>
                    <a:prstGeom prst="rect">
                      <a:avLst/>
                    </a:prstGeom>
                    <a:noFill/>
                    <a:ln w="9525">
                      <a:noFill/>
                      <a:miter lim="800000"/>
                      <a:headEnd/>
                      <a:tailEnd/>
                    </a:ln>
                  </pic:spPr>
                </pic:pic>
              </a:graphicData>
            </a:graphic>
          </wp:anchor>
        </w:drawing>
      </w:r>
      <w:r w:rsidR="001D6D9F">
        <w:rPr>
          <w:noProof/>
        </w:rPr>
        <w:drawing>
          <wp:anchor distT="0" distB="0" distL="114300" distR="114300" simplePos="0" relativeHeight="251680256" behindDoc="0" locked="0" layoutInCell="1" allowOverlap="1">
            <wp:simplePos x="0" y="0"/>
            <wp:positionH relativeFrom="column">
              <wp:posOffset>2628900</wp:posOffset>
            </wp:positionH>
            <wp:positionV relativeFrom="paragraph">
              <wp:posOffset>434340</wp:posOffset>
            </wp:positionV>
            <wp:extent cx="2061210" cy="621665"/>
            <wp:effectExtent l="19050" t="0" r="0" b="0"/>
            <wp:wrapSquare wrapText="bothSides"/>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srcRect/>
                    <a:stretch>
                      <a:fillRect/>
                    </a:stretch>
                  </pic:blipFill>
                  <pic:spPr bwMode="auto">
                    <a:xfrm>
                      <a:off x="0" y="0"/>
                      <a:ext cx="2061210" cy="621665"/>
                    </a:xfrm>
                    <a:prstGeom prst="rect">
                      <a:avLst/>
                    </a:prstGeom>
                    <a:noFill/>
                    <a:ln w="9525">
                      <a:noFill/>
                      <a:miter lim="800000"/>
                      <a:headEnd/>
                      <a:tailEnd/>
                    </a:ln>
                  </pic:spPr>
                </pic:pic>
              </a:graphicData>
            </a:graphic>
          </wp:anchor>
        </w:drawing>
      </w:r>
      <w:r>
        <w:t>Объединение «Пермский мемориал» является одним из старейших и самых масштабных гражданских благ</w:t>
      </w:r>
      <w:r>
        <w:t>о</w:t>
      </w:r>
      <w:r>
        <w:t>творительных сообществ в обла</w:t>
      </w:r>
      <w:r>
        <w:t>с</w:t>
      </w:r>
      <w:r>
        <w:t>ти культурного и и</w:t>
      </w:r>
      <w:r>
        <w:t>с</w:t>
      </w:r>
      <w:r>
        <w:t>торического наследия в нашей стране. Объ</w:t>
      </w:r>
      <w:r>
        <w:t>е</w:t>
      </w:r>
      <w:r>
        <w:t>динение включает в себя собственно сообщество «Мемориал», представляющее из с</w:t>
      </w:r>
      <w:r>
        <w:t>е</w:t>
      </w:r>
      <w:r>
        <w:t>бя историко-просветительское, правозащитное и благотворительное объединение, о</w:t>
      </w:r>
      <w:r>
        <w:t>с</w:t>
      </w:r>
      <w:r>
        <w:t>нованное в 1988 году и сообщество «М</w:t>
      </w:r>
      <w:r>
        <w:t>о</w:t>
      </w:r>
      <w:r>
        <w:t>лодежный мемориал» - благотворительную общественную организацию молодежных инициатив, созданную в 1998 году. Юрид</w:t>
      </w:r>
      <w:r>
        <w:t>и</w:t>
      </w:r>
      <w:r>
        <w:t xml:space="preserve">ческий статус объединений – общественная организация. Главный офис организаций находится в Перми. </w:t>
      </w:r>
    </w:p>
    <w:p w:rsidR="00F71C1C" w:rsidRDefault="00F71C1C" w:rsidP="00F71C1C">
      <w:pPr>
        <w:spacing w:line="360" w:lineRule="auto"/>
        <w:ind w:left="357" w:firstLine="709"/>
        <w:jc w:val="both"/>
      </w:pPr>
      <w:r>
        <w:t>Деятельность организаций посвящена истории политических репрессий, име</w:t>
      </w:r>
      <w:r>
        <w:t>ю</w:t>
      </w:r>
      <w:r>
        <w:t>щих место в советский период, объединению и поддержке бывших репрессированных, их детей и родственников. Целью «Пермского мемориала» является увековечивание памяти о жертвах политических репрессий, защита прав реабилитированных, исслед</w:t>
      </w:r>
      <w:r>
        <w:t>о</w:t>
      </w:r>
      <w:r>
        <w:t>вательская деятельность в области политических репрессий в СССР. Непосредстве</w:t>
      </w:r>
      <w:r>
        <w:t>н</w:t>
      </w:r>
      <w:r>
        <w:lastRenderedPageBreak/>
        <w:t>ная целевая аудитория – жертвы политических репрессий и их родственники: пожилые одинокие люди, нуждающиеся в помощи и поддержке. В рамках организаций сущес</w:t>
      </w:r>
      <w:r>
        <w:t>т</w:t>
      </w:r>
      <w:r>
        <w:t>вует волонтерская социальная служба по оказанию долговременной и регулярной п</w:t>
      </w:r>
      <w:r>
        <w:t>о</w:t>
      </w:r>
      <w:r>
        <w:t xml:space="preserve">мощи на дому пожилым людям. В эту деятельность </w:t>
      </w:r>
      <w:proofErr w:type="gramStart"/>
      <w:r>
        <w:t>вовлечены</w:t>
      </w:r>
      <w:proofErr w:type="gramEnd"/>
      <w:r>
        <w:t xml:space="preserve"> более 30 волонтеров. Также на базе «Мемориала» существует отдел, занимающийся организацией междун</w:t>
      </w:r>
      <w:r>
        <w:t>а</w:t>
      </w:r>
      <w:r>
        <w:t xml:space="preserve">родного волонтерства. </w:t>
      </w:r>
    </w:p>
    <w:p w:rsidR="00F71C1C" w:rsidRDefault="00F71C1C" w:rsidP="00F71C1C">
      <w:pPr>
        <w:spacing w:line="360" w:lineRule="auto"/>
        <w:ind w:left="357" w:firstLine="709"/>
        <w:jc w:val="both"/>
      </w:pPr>
      <w:r>
        <w:t>На сегодняшний день «Пермский мемориал» насчитывает более 3000 членов, 20 оплачиваемых сотрудников и имеет 17 филиалов в различных городах России. Фина</w:t>
      </w:r>
      <w:r>
        <w:t>н</w:t>
      </w:r>
      <w:r>
        <w:t>сирование организаций осуществляется из средств государственного бюджета посре</w:t>
      </w:r>
      <w:r>
        <w:t>д</w:t>
      </w:r>
      <w:r>
        <w:t xml:space="preserve">ством системы грантов, а также при поддержке зарубежных фондов. </w:t>
      </w:r>
    </w:p>
    <w:p w:rsidR="00F71C1C" w:rsidRDefault="00F71C1C" w:rsidP="001D6D9F">
      <w:pPr>
        <w:numPr>
          <w:ilvl w:val="0"/>
          <w:numId w:val="32"/>
        </w:numPr>
        <w:spacing w:line="360" w:lineRule="auto"/>
        <w:jc w:val="both"/>
        <w:rPr>
          <w:b/>
        </w:rPr>
      </w:pPr>
      <w:r>
        <w:rPr>
          <w:b/>
        </w:rPr>
        <w:t>Волонтерское объединение «Старость в радость</w:t>
      </w:r>
      <w:r w:rsidRPr="00785F8D">
        <w:rPr>
          <w:b/>
        </w:rPr>
        <w:t>»</w:t>
      </w:r>
      <w:r>
        <w:rPr>
          <w:rStyle w:val="a8"/>
          <w:b/>
        </w:rPr>
        <w:footnoteReference w:id="61"/>
      </w:r>
      <w:r w:rsidRPr="00EA7F0B">
        <w:rPr>
          <w:noProof/>
        </w:rPr>
        <w:t xml:space="preserve"> </w:t>
      </w:r>
    </w:p>
    <w:p w:rsidR="00F71C1C" w:rsidRDefault="00F71C1C" w:rsidP="00F71C1C">
      <w:pPr>
        <w:spacing w:line="360" w:lineRule="auto"/>
        <w:ind w:left="357" w:firstLine="709"/>
        <w:jc w:val="both"/>
      </w:pPr>
      <w:r>
        <w:rPr>
          <w:noProof/>
        </w:rPr>
        <w:pict>
          <v:rect id="_x0000_s1214" style="position:absolute;left:0;text-align:left;margin-left:315pt;margin-top:68.4pt;width:2in;height:18pt;z-index:251683328" stroked="f">
            <v:textbox style="mso-next-textbox:#_x0000_s1214">
              <w:txbxContent>
                <w:p w:rsidR="00BA0856" w:rsidRDefault="00BA0856" w:rsidP="00F71C1C">
                  <w:r>
                    <w:rPr>
                      <w:sz w:val="20"/>
                      <w:szCs w:val="20"/>
                    </w:rPr>
                    <w:t>Рис.19 Эмблема</w:t>
                  </w:r>
                  <w:r w:rsidRPr="00DE131C">
                    <w:rPr>
                      <w:sz w:val="20"/>
                      <w:szCs w:val="20"/>
                    </w:rPr>
                    <w:t xml:space="preserve"> </w:t>
                  </w:r>
                  <w:r>
                    <w:rPr>
                      <w:sz w:val="20"/>
                      <w:szCs w:val="20"/>
                    </w:rPr>
                    <w:t>объединения</w:t>
                  </w:r>
                </w:p>
              </w:txbxContent>
            </v:textbox>
          </v:rect>
        </w:pict>
      </w:r>
      <w:r w:rsidR="001D6D9F">
        <w:rPr>
          <w:noProof/>
        </w:rPr>
        <w:drawing>
          <wp:anchor distT="0" distB="0" distL="114300" distR="114300" simplePos="0" relativeHeight="251684352" behindDoc="0" locked="0" layoutInCell="1" allowOverlap="1">
            <wp:simplePos x="0" y="0"/>
            <wp:positionH relativeFrom="column">
              <wp:posOffset>3886200</wp:posOffset>
            </wp:positionH>
            <wp:positionV relativeFrom="paragraph">
              <wp:posOffset>182880</wp:posOffset>
            </wp:positionV>
            <wp:extent cx="2162175" cy="647700"/>
            <wp:effectExtent l="19050" t="0" r="9525" b="0"/>
            <wp:wrapSquare wrapText="bothSides"/>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srcRect/>
                    <a:stretch>
                      <a:fillRect/>
                    </a:stretch>
                  </pic:blipFill>
                  <pic:spPr bwMode="auto">
                    <a:xfrm>
                      <a:off x="0" y="0"/>
                      <a:ext cx="2162175" cy="647700"/>
                    </a:xfrm>
                    <a:prstGeom prst="rect">
                      <a:avLst/>
                    </a:prstGeom>
                    <a:noFill/>
                    <a:ln w="9525">
                      <a:noFill/>
                      <a:miter lim="800000"/>
                      <a:headEnd/>
                      <a:tailEnd/>
                    </a:ln>
                  </pic:spPr>
                </pic:pic>
              </a:graphicData>
            </a:graphic>
          </wp:anchor>
        </w:drawing>
      </w:r>
      <w:r>
        <w:t>Волонтерское объединение «Старость в р</w:t>
      </w:r>
      <w:r>
        <w:t>а</w:t>
      </w:r>
      <w:r>
        <w:t>дость» является добровольческой организацией, ор</w:t>
      </w:r>
      <w:r>
        <w:t>и</w:t>
      </w:r>
      <w:r>
        <w:t>ентированной на помощь пожилым людям и инвал</w:t>
      </w:r>
      <w:r>
        <w:t>и</w:t>
      </w:r>
      <w:r>
        <w:t>дам, живущим в домах престарелых, психоневрол</w:t>
      </w:r>
      <w:r>
        <w:t>о</w:t>
      </w:r>
      <w:r>
        <w:t>гических интернатах и больницах, а также пожилым людям, находящимся в тяжелой жизненной ситуации. Организация выросла из нефо</w:t>
      </w:r>
      <w:r>
        <w:t>р</w:t>
      </w:r>
      <w:r>
        <w:t>мального объединения студентов МГУ, которые начали оказывать психологическую помощь одному из домов престар</w:t>
      </w:r>
      <w:r>
        <w:t>е</w:t>
      </w:r>
      <w:r>
        <w:t>лых в Московской области. На протяжении 6 лет организация существовала нефо</w:t>
      </w:r>
      <w:r>
        <w:t>р</w:t>
      </w:r>
      <w:r>
        <w:t>мально и только в 2011 году была зарегистрирована юридически в качестве благотв</w:t>
      </w:r>
      <w:r>
        <w:t>о</w:t>
      </w:r>
      <w:r>
        <w:t xml:space="preserve">рительного фонда. </w:t>
      </w:r>
    </w:p>
    <w:p w:rsidR="00F71C1C" w:rsidRDefault="00F71C1C" w:rsidP="00F71C1C">
      <w:pPr>
        <w:spacing w:line="360" w:lineRule="auto"/>
        <w:ind w:left="357" w:firstLine="709"/>
        <w:jc w:val="both"/>
      </w:pPr>
      <w:r>
        <w:t>В сферу деятельности организации входят различные программы, направле</w:t>
      </w:r>
      <w:r>
        <w:t>н</w:t>
      </w:r>
      <w:r>
        <w:t>ные на помощь и поддержку пожилым людям: поездки с концертами в дома престар</w:t>
      </w:r>
      <w:r>
        <w:t>е</w:t>
      </w:r>
      <w:r>
        <w:t xml:space="preserve">лых, переписка с пенсионерами, организация праздников, программа материальной помощи, а также помощи медицинской техникой и средствами по уходу, программа летних волонтерских лагерей и т.д. </w:t>
      </w:r>
    </w:p>
    <w:p w:rsidR="00F71C1C" w:rsidRPr="00DE3F46" w:rsidRDefault="00F71C1C" w:rsidP="00DE3918">
      <w:pPr>
        <w:spacing w:line="360" w:lineRule="auto"/>
        <w:ind w:left="357" w:firstLine="709"/>
        <w:jc w:val="both"/>
      </w:pPr>
      <w:r>
        <w:t>Главный офис волонтерского объединения находится в Москве, существуют три филиала: в Санкт-Петербурге, Омске и Свердловской области. Среди подопечных числятся более чем 70 домов престарелых, в которых в общей сложности проживают более 3000 пожилых людей. Количество волонтеров организации измеряется сотнями, при этом «Старость в радость» насчитывает около 5 оплачиваемых сотрудников. О</w:t>
      </w:r>
      <w:r>
        <w:t>с</w:t>
      </w:r>
      <w:r>
        <w:t xml:space="preserve">новными источниками финансирования являются частные пожертвования граждан и коммерческих организаций. </w:t>
      </w:r>
    </w:p>
    <w:p w:rsidR="008D4D4C" w:rsidRPr="009713C9" w:rsidRDefault="004D45A3" w:rsidP="00CB28E2">
      <w:pPr>
        <w:pStyle w:val="2"/>
      </w:pPr>
      <w:bookmarkStart w:id="37" w:name="_Toc389818478"/>
      <w:r>
        <w:lastRenderedPageBreak/>
        <w:t>8</w:t>
      </w:r>
      <w:r w:rsidR="008D4D4C">
        <w:t>. Характеристика инструментария</w:t>
      </w:r>
      <w:bookmarkEnd w:id="37"/>
    </w:p>
    <w:p w:rsidR="00E06AE6" w:rsidRDefault="00E06AE6" w:rsidP="00DE3918">
      <w:pPr>
        <w:spacing w:line="360" w:lineRule="auto"/>
        <w:ind w:left="357" w:firstLine="709"/>
        <w:jc w:val="both"/>
      </w:pPr>
      <w:r w:rsidRPr="008B7A4E">
        <w:t xml:space="preserve">В качестве метода исследования выбрана </w:t>
      </w:r>
      <w:r w:rsidRPr="00DE3918">
        <w:t>качественная методика</w:t>
      </w:r>
      <w:r w:rsidR="00DE3918">
        <w:t xml:space="preserve"> -</w:t>
      </w:r>
      <w:r w:rsidRPr="008B7A4E">
        <w:t xml:space="preserve"> проведение серии </w:t>
      </w:r>
      <w:r w:rsidRPr="00DE3918">
        <w:t>глубинных экспертных интервью</w:t>
      </w:r>
      <w:r w:rsidRPr="008B7A4E">
        <w:t xml:space="preserve"> с представителями формальных волонтерских объединений, имеющих социальную направленность в России и во Франции.</w:t>
      </w:r>
      <w:r w:rsidR="00DE3918">
        <w:t xml:space="preserve"> Метод глубинного экспертного интервью обусловлен задачами исследования. Нами был с</w:t>
      </w:r>
      <w:r w:rsidR="00DE3918">
        <w:t>о</w:t>
      </w:r>
      <w:r w:rsidR="00DE3918">
        <w:t xml:space="preserve">ставлен гайд, представленный в Приложении 1 данной работы. </w:t>
      </w:r>
    </w:p>
    <w:p w:rsidR="00DE3918" w:rsidRDefault="00DE3918" w:rsidP="00DE3918">
      <w:pPr>
        <w:spacing w:line="360" w:lineRule="auto"/>
        <w:ind w:left="357" w:firstLine="709"/>
        <w:jc w:val="both"/>
      </w:pPr>
      <w:r>
        <w:t>В рамках данной работы рассматривались</w:t>
      </w:r>
      <w:r w:rsidRPr="008B7A4E">
        <w:t xml:space="preserve"> </w:t>
      </w:r>
      <w:r>
        <w:t xml:space="preserve">формальные </w:t>
      </w:r>
      <w:r w:rsidRPr="008B7A4E">
        <w:t>волонтерские объедин</w:t>
      </w:r>
      <w:r w:rsidRPr="008B7A4E">
        <w:t>е</w:t>
      </w:r>
      <w:r w:rsidRPr="008B7A4E">
        <w:t xml:space="preserve">ния в крупных городах в каждой из изучаемых стран. В России </w:t>
      </w:r>
      <w:r>
        <w:t>осуществлялся</w:t>
      </w:r>
      <w:r w:rsidRPr="008B7A4E">
        <w:t xml:space="preserve"> поиск организаций в таких гор</w:t>
      </w:r>
      <w:r>
        <w:t>одах как Москва</w:t>
      </w:r>
      <w:r w:rsidRPr="008B7A4E">
        <w:t>, Нижний Новгород, Пермь, Самара и Чебо</w:t>
      </w:r>
      <w:r w:rsidRPr="008B7A4E">
        <w:t>к</w:t>
      </w:r>
      <w:r w:rsidRPr="008B7A4E">
        <w:t xml:space="preserve">сары. </w:t>
      </w:r>
      <w:r>
        <w:t>Такой выбор обусловлен, в первую очередь, присутствием в этих городах дост</w:t>
      </w:r>
      <w:r>
        <w:t>а</w:t>
      </w:r>
      <w:r>
        <w:t>точно крупных действующих волонтерских организаций с социальной направленн</w:t>
      </w:r>
      <w:r>
        <w:t>о</w:t>
      </w:r>
      <w:r>
        <w:t xml:space="preserve">стью и активной позицией. </w:t>
      </w:r>
      <w:r w:rsidRPr="008B7A4E">
        <w:t xml:space="preserve">Во Франции </w:t>
      </w:r>
      <w:r>
        <w:t>рассматривались</w:t>
      </w:r>
      <w:r w:rsidRPr="008B7A4E">
        <w:t xml:space="preserve"> волонтерские объединения</w:t>
      </w:r>
      <w:r>
        <w:t xml:space="preserve"> городов Париж и Страсбург</w:t>
      </w:r>
      <w:r w:rsidRPr="008B7A4E">
        <w:t xml:space="preserve">. </w:t>
      </w:r>
      <w:proofErr w:type="gramStart"/>
      <w:r>
        <w:t>Несмотря на то, что добровольческие объединения пре</w:t>
      </w:r>
      <w:r>
        <w:t>д</w:t>
      </w:r>
      <w:r>
        <w:t>ставлены очень широко в каждом из регионов Франции и во многих других регионах России, выбор городов был обусловлен, с одной стороны, их размером (Париж являе</w:t>
      </w:r>
      <w:r>
        <w:t>т</w:t>
      </w:r>
      <w:r>
        <w:t>ся самым крупными городом во Франции; Москва, Самара, Нижний Новгород, Пермь – крупнейшие города в России), а, с другой стороны, доступностью выборки.</w:t>
      </w:r>
      <w:proofErr w:type="gramEnd"/>
      <w:r>
        <w:t xml:space="preserve"> Данное исследование не ставит своей целью выполнение задачи по репрезентативности р</w:t>
      </w:r>
      <w:r>
        <w:t>е</w:t>
      </w:r>
      <w:r>
        <w:t>зультатов, именно поэтому в связи с временными и финансовыми ресурсами текущий выбор городов представляется о</w:t>
      </w:r>
      <w:r>
        <w:t>п</w:t>
      </w:r>
      <w:r>
        <w:t xml:space="preserve">равданным. </w:t>
      </w:r>
    </w:p>
    <w:p w:rsidR="00DE3918" w:rsidRDefault="00DE3918" w:rsidP="00DE3918">
      <w:pPr>
        <w:spacing w:line="360" w:lineRule="auto"/>
        <w:ind w:left="357" w:firstLine="709"/>
        <w:jc w:val="both"/>
      </w:pPr>
      <w:r>
        <w:t xml:space="preserve">В рамках исследования было проведено 14 </w:t>
      </w:r>
      <w:r w:rsidRPr="008B7A4E">
        <w:t xml:space="preserve">интервью </w:t>
      </w:r>
      <w:r>
        <w:t>с экспертами из 12 фо</w:t>
      </w:r>
      <w:r>
        <w:t>р</w:t>
      </w:r>
      <w:r>
        <w:t>мальных волонтерских объединений (8 в России и 4</w:t>
      </w:r>
      <w:r w:rsidRPr="008B7A4E">
        <w:t xml:space="preserve"> во Франции). Интервью </w:t>
      </w:r>
      <w:r>
        <w:t>провод</w:t>
      </w:r>
      <w:r>
        <w:t>и</w:t>
      </w:r>
      <w:r>
        <w:t>лись</w:t>
      </w:r>
      <w:r w:rsidRPr="008B7A4E">
        <w:t xml:space="preserve"> с руководителями и координаторами проектов в </w:t>
      </w:r>
      <w:r>
        <w:t xml:space="preserve">формальных </w:t>
      </w:r>
      <w:r w:rsidRPr="008B7A4E">
        <w:t xml:space="preserve">волонтерских </w:t>
      </w:r>
      <w:r>
        <w:t>орг</w:t>
      </w:r>
      <w:r>
        <w:t>а</w:t>
      </w:r>
      <w:r>
        <w:t>низациях, которые и выступили</w:t>
      </w:r>
      <w:r w:rsidRPr="008B7A4E">
        <w:t xml:space="preserve"> в качестве экспертов. </w:t>
      </w:r>
    </w:p>
    <w:p w:rsidR="004D45A3" w:rsidRDefault="004D45A3" w:rsidP="00DE3918">
      <w:pPr>
        <w:spacing w:line="360" w:lineRule="auto"/>
        <w:ind w:left="357" w:firstLine="709"/>
        <w:jc w:val="both"/>
      </w:pPr>
      <w:r>
        <w:t>Основными</w:t>
      </w:r>
      <w:r w:rsidR="00DE3918">
        <w:t xml:space="preserve"> критериями отбора организаций выступили</w:t>
      </w:r>
      <w:r>
        <w:t>:</w:t>
      </w:r>
    </w:p>
    <w:p w:rsidR="004D45A3" w:rsidRDefault="004D45A3" w:rsidP="001D6D9F">
      <w:pPr>
        <w:numPr>
          <w:ilvl w:val="0"/>
          <w:numId w:val="36"/>
        </w:numPr>
        <w:spacing w:line="360" w:lineRule="auto"/>
        <w:jc w:val="both"/>
      </w:pPr>
      <w:r>
        <w:t>Н</w:t>
      </w:r>
      <w:r w:rsidR="00DE3918">
        <w:t>аличие официальной регистрация в качестве НКО (</w:t>
      </w:r>
      <w:r>
        <w:t>статус формальной</w:t>
      </w:r>
      <w:r w:rsidR="00DE3918">
        <w:t xml:space="preserve"> воло</w:t>
      </w:r>
      <w:r w:rsidR="00DE3918">
        <w:t>н</w:t>
      </w:r>
      <w:r>
        <w:t>терской организации</w:t>
      </w:r>
      <w:r w:rsidR="00DE3918">
        <w:t>)</w:t>
      </w:r>
      <w:r>
        <w:t>;</w:t>
      </w:r>
      <w:r w:rsidR="00450116">
        <w:t xml:space="preserve"> </w:t>
      </w:r>
    </w:p>
    <w:p w:rsidR="004D45A3" w:rsidRDefault="004D45A3" w:rsidP="001D6D9F">
      <w:pPr>
        <w:numPr>
          <w:ilvl w:val="0"/>
          <w:numId w:val="36"/>
        </w:numPr>
        <w:spacing w:line="360" w:lineRule="auto"/>
        <w:jc w:val="both"/>
      </w:pPr>
      <w:r>
        <w:t>С</w:t>
      </w:r>
      <w:r w:rsidR="00450116">
        <w:t>оциальная на</w:t>
      </w:r>
      <w:r>
        <w:t>правленность деятельности НКО;</w:t>
      </w:r>
    </w:p>
    <w:p w:rsidR="004D45A3" w:rsidRDefault="004D45A3" w:rsidP="001D6D9F">
      <w:pPr>
        <w:numPr>
          <w:ilvl w:val="0"/>
          <w:numId w:val="36"/>
        </w:numPr>
        <w:spacing w:line="360" w:lineRule="auto"/>
        <w:jc w:val="both"/>
      </w:pPr>
      <w:r>
        <w:t>П</w:t>
      </w:r>
      <w:r w:rsidR="00DE3918">
        <w:t>ост</w:t>
      </w:r>
      <w:r w:rsidR="00DE3918">
        <w:t>о</w:t>
      </w:r>
      <w:r w:rsidR="00DE3918">
        <w:t>янная работа НКО с волонтерами.</w:t>
      </w:r>
    </w:p>
    <w:p w:rsidR="00DE3918" w:rsidRDefault="00DE3918" w:rsidP="00DE3918">
      <w:pPr>
        <w:spacing w:line="360" w:lineRule="auto"/>
        <w:ind w:left="357" w:firstLine="709"/>
        <w:jc w:val="both"/>
      </w:pPr>
      <w:r>
        <w:t xml:space="preserve"> Данные критерии позволяют отобрать формальные (официально зарегистрир</w:t>
      </w:r>
      <w:r>
        <w:t>о</w:t>
      </w:r>
      <w:r>
        <w:t xml:space="preserve">ванные) добровольческие организации, а также выйти именно </w:t>
      </w:r>
      <w:proofErr w:type="gramStart"/>
      <w:r>
        <w:t xml:space="preserve">на </w:t>
      </w:r>
      <w:r w:rsidR="00450116">
        <w:t>те</w:t>
      </w:r>
      <w:proofErr w:type="gramEnd"/>
      <w:r w:rsidR="00450116">
        <w:t xml:space="preserve"> </w:t>
      </w:r>
      <w:r>
        <w:t>волонтерские об</w:t>
      </w:r>
      <w:r>
        <w:t>ъ</w:t>
      </w:r>
      <w:r>
        <w:t>единения, основным приоритетом которых является решение некоторых социальных задач при привлечении труда добровольцев, в не использование такого труда как вт</w:t>
      </w:r>
      <w:r>
        <w:t>о</w:t>
      </w:r>
      <w:r>
        <w:t>ростепенного к благотворительной деятельности (пожертв</w:t>
      </w:r>
      <w:r>
        <w:t>о</w:t>
      </w:r>
      <w:r>
        <w:t xml:space="preserve">вания). </w:t>
      </w:r>
    </w:p>
    <w:p w:rsidR="0081317E" w:rsidRDefault="00450116" w:rsidP="00DE3918">
      <w:pPr>
        <w:spacing w:line="360" w:lineRule="auto"/>
        <w:ind w:left="357" w:firstLine="709"/>
        <w:jc w:val="both"/>
      </w:pPr>
      <w:r>
        <w:t>Основными критериями отбора экспертов являлись</w:t>
      </w:r>
      <w:r w:rsidR="0081317E">
        <w:t>:</w:t>
      </w:r>
    </w:p>
    <w:p w:rsidR="0081317E" w:rsidRDefault="0081317E" w:rsidP="001D6D9F">
      <w:pPr>
        <w:numPr>
          <w:ilvl w:val="0"/>
          <w:numId w:val="37"/>
        </w:numPr>
        <w:spacing w:line="360" w:lineRule="auto"/>
        <w:jc w:val="both"/>
      </w:pPr>
      <w:r>
        <w:lastRenderedPageBreak/>
        <w:t>М</w:t>
      </w:r>
      <w:r w:rsidR="00450116">
        <w:t>есто работы (социальная НКО, основанная на постоянной работе с в</w:t>
      </w:r>
      <w:r w:rsidR="00450116">
        <w:t>о</w:t>
      </w:r>
      <w:r w:rsidR="00450116">
        <w:t>лонтер</w:t>
      </w:r>
      <w:r w:rsidR="00450116">
        <w:t>а</w:t>
      </w:r>
      <w:r w:rsidR="00450116">
        <w:t>ми)</w:t>
      </w:r>
      <w:r>
        <w:t>;</w:t>
      </w:r>
    </w:p>
    <w:p w:rsidR="0081317E" w:rsidRDefault="0081317E" w:rsidP="001D6D9F">
      <w:pPr>
        <w:numPr>
          <w:ilvl w:val="0"/>
          <w:numId w:val="37"/>
        </w:numPr>
        <w:spacing w:line="360" w:lineRule="auto"/>
        <w:jc w:val="both"/>
      </w:pPr>
      <w:r>
        <w:t>Т</w:t>
      </w:r>
      <w:r w:rsidR="00450116">
        <w:t>екущая должность (лидер НКО или координатор волонтеров)</w:t>
      </w:r>
      <w:r>
        <w:t>;</w:t>
      </w:r>
    </w:p>
    <w:p w:rsidR="00450116" w:rsidRPr="008B7A4E" w:rsidRDefault="0081317E" w:rsidP="001D6D9F">
      <w:pPr>
        <w:numPr>
          <w:ilvl w:val="0"/>
          <w:numId w:val="37"/>
        </w:numPr>
        <w:spacing w:line="360" w:lineRule="auto"/>
        <w:jc w:val="both"/>
      </w:pPr>
      <w:r>
        <w:t>Достаточный опыт работы в волонте</w:t>
      </w:r>
      <w:r w:rsidR="00450116">
        <w:t xml:space="preserve">рском секторе (от 5 лет и выше). </w:t>
      </w:r>
    </w:p>
    <w:p w:rsidR="00450116" w:rsidRDefault="00DE3918" w:rsidP="00DE3918">
      <w:pPr>
        <w:spacing w:line="360" w:lineRule="auto"/>
        <w:ind w:left="357" w:firstLine="709"/>
        <w:jc w:val="both"/>
      </w:pPr>
      <w:r w:rsidRPr="008B7A4E">
        <w:t xml:space="preserve">Выбор метода </w:t>
      </w:r>
      <w:r w:rsidRPr="0049057B">
        <w:rPr>
          <w:i/>
        </w:rPr>
        <w:t>экспертного опроса</w:t>
      </w:r>
      <w:r w:rsidRPr="008B7A4E">
        <w:t xml:space="preserve"> обусловлен закрытым характером той и</w:t>
      </w:r>
      <w:r w:rsidRPr="008B7A4E">
        <w:t>н</w:t>
      </w:r>
      <w:r w:rsidRPr="008B7A4E">
        <w:t>формации, которую необходимо получить в результате исследования. Сведения, к</w:t>
      </w:r>
      <w:r w:rsidRPr="008B7A4E">
        <w:t>а</w:t>
      </w:r>
      <w:r w:rsidRPr="008B7A4E">
        <w:t xml:space="preserve">сающиеся особенностей внутреннего функционирования формальных волонтерских объединений, могут быть известны только ограниченной профессиональной группе лиц, а именно – руководителям и координаторам таких объединений. </w:t>
      </w:r>
    </w:p>
    <w:p w:rsidR="00DE3918" w:rsidRPr="008B7A4E" w:rsidRDefault="00DE3918" w:rsidP="00DE3918">
      <w:pPr>
        <w:spacing w:line="360" w:lineRule="auto"/>
        <w:ind w:left="357" w:firstLine="709"/>
        <w:jc w:val="both"/>
      </w:pPr>
      <w:r>
        <w:t xml:space="preserve">Исследование подразумевает </w:t>
      </w:r>
      <w:r w:rsidRPr="008B7A4E">
        <w:t>проведение очного, индивидуального однотуров</w:t>
      </w:r>
      <w:r w:rsidRPr="008B7A4E">
        <w:t>о</w:t>
      </w:r>
      <w:r w:rsidRPr="008B7A4E">
        <w:t xml:space="preserve">го экспертного опроса. Следует отметить, что </w:t>
      </w:r>
      <w:r>
        <w:t>используется</w:t>
      </w:r>
      <w:r w:rsidRPr="008B7A4E">
        <w:t xml:space="preserve"> метод </w:t>
      </w:r>
      <w:r w:rsidRPr="0081317E">
        <w:t>глубинного инте</w:t>
      </w:r>
      <w:r w:rsidRPr="0081317E">
        <w:t>р</w:t>
      </w:r>
      <w:r w:rsidRPr="0081317E">
        <w:t>вью,</w:t>
      </w:r>
      <w:r w:rsidRPr="008B7A4E">
        <w:t xml:space="preserve"> что представляет собой слабоструктурированную беседу в форме, максимально побуждающей эксперта к подробным ответам. Использование глубинного интервью обусловлено необходимостью детализированного понимания сложного феномена, к</w:t>
      </w:r>
      <w:r w:rsidRPr="008B7A4E">
        <w:t>а</w:t>
      </w:r>
      <w:r w:rsidR="0081317E">
        <w:t>ковым</w:t>
      </w:r>
      <w:r w:rsidRPr="008B7A4E">
        <w:t xml:space="preserve"> является внутренняя организация формальных волонте</w:t>
      </w:r>
      <w:r w:rsidRPr="008B7A4E">
        <w:t>р</w:t>
      </w:r>
      <w:r w:rsidRPr="008B7A4E">
        <w:t xml:space="preserve">ских объединений. </w:t>
      </w:r>
    </w:p>
    <w:p w:rsidR="00DE3918" w:rsidRPr="008B7A4E" w:rsidRDefault="00DE3918" w:rsidP="00DE3918">
      <w:pPr>
        <w:spacing w:line="360" w:lineRule="auto"/>
        <w:ind w:left="357" w:firstLine="709"/>
        <w:jc w:val="both"/>
      </w:pPr>
      <w:r w:rsidRPr="008B7A4E">
        <w:t xml:space="preserve">На начальном этапе </w:t>
      </w:r>
      <w:r w:rsidR="00450116">
        <w:t>был сформирован</w:t>
      </w:r>
      <w:r w:rsidRPr="008B7A4E">
        <w:t xml:space="preserve"> примерный список тех формальных в</w:t>
      </w:r>
      <w:r w:rsidRPr="008B7A4E">
        <w:t>о</w:t>
      </w:r>
      <w:r w:rsidRPr="008B7A4E">
        <w:t>лонтерских организаций, которые потенциально являются объектом исследования. Д</w:t>
      </w:r>
      <w:r w:rsidRPr="008B7A4E">
        <w:t>а</w:t>
      </w:r>
      <w:r w:rsidRPr="008B7A4E">
        <w:t xml:space="preserve">лее </w:t>
      </w:r>
      <w:r w:rsidR="00450116">
        <w:t>была осуществлена</w:t>
      </w:r>
      <w:r w:rsidRPr="008B7A4E">
        <w:t xml:space="preserve"> попытка получения доступа к экспертам (координаторам и р</w:t>
      </w:r>
      <w:r w:rsidRPr="008B7A4E">
        <w:t>у</w:t>
      </w:r>
      <w:r w:rsidRPr="008B7A4E">
        <w:t>ководителям), путем рассылки писем по электронной почте с предложением об уч</w:t>
      </w:r>
      <w:r w:rsidRPr="008B7A4E">
        <w:t>а</w:t>
      </w:r>
      <w:r w:rsidRPr="008B7A4E">
        <w:t xml:space="preserve">стии в исследовании с указанием общей информации о проводимом опросе. Также для повышения готовности экспертов к сотрудничеству </w:t>
      </w:r>
      <w:r w:rsidR="008E709B">
        <w:t>была обещана</w:t>
      </w:r>
      <w:r w:rsidRPr="008B7A4E">
        <w:t xml:space="preserve"> (и </w:t>
      </w:r>
      <w:r>
        <w:t xml:space="preserve">будет </w:t>
      </w:r>
      <w:r w:rsidRPr="008B7A4E">
        <w:t xml:space="preserve">выполнена позже) рассылка кратких </w:t>
      </w:r>
      <w:r w:rsidR="008E709B">
        <w:t xml:space="preserve">основных </w:t>
      </w:r>
      <w:r w:rsidRPr="008B7A4E">
        <w:t xml:space="preserve">результатов исследования. В ходе взаимодействия с экспертами </w:t>
      </w:r>
      <w:r w:rsidR="008E709B">
        <w:t>также была применена методика</w:t>
      </w:r>
      <w:r w:rsidRPr="008B7A4E">
        <w:t xml:space="preserve"> «снежного кома» для поиска посл</w:t>
      </w:r>
      <w:r w:rsidRPr="008B7A4E">
        <w:t>е</w:t>
      </w:r>
      <w:r w:rsidRPr="008B7A4E">
        <w:t>дующих учас</w:t>
      </w:r>
      <w:r w:rsidRPr="008B7A4E">
        <w:t>т</w:t>
      </w:r>
      <w:r w:rsidRPr="008B7A4E">
        <w:t xml:space="preserve">ников опроса. </w:t>
      </w:r>
    </w:p>
    <w:p w:rsidR="00DE3918" w:rsidRPr="008B7A4E" w:rsidRDefault="00DE3918" w:rsidP="00DE3918">
      <w:pPr>
        <w:spacing w:line="360" w:lineRule="auto"/>
        <w:ind w:left="357" w:firstLine="709"/>
        <w:jc w:val="both"/>
      </w:pPr>
      <w:r w:rsidRPr="008B7A4E">
        <w:t>Стоит отметить, что взаимодействие с рядом российских</w:t>
      </w:r>
      <w:r>
        <w:t xml:space="preserve"> и французских</w:t>
      </w:r>
      <w:r w:rsidRPr="008B7A4E">
        <w:t xml:space="preserve"> экспе</w:t>
      </w:r>
      <w:r w:rsidRPr="008B7A4E">
        <w:t>р</w:t>
      </w:r>
      <w:r w:rsidRPr="008B7A4E">
        <w:t xml:space="preserve">тов </w:t>
      </w:r>
      <w:r>
        <w:t>про</w:t>
      </w:r>
      <w:r w:rsidR="008E709B">
        <w:t>изводилась</w:t>
      </w:r>
      <w:r w:rsidRPr="008B7A4E">
        <w:t xml:space="preserve"> посредством телефонного разговора через программу «Скайп» с использованием функции видеоконференции. Безусловно, это </w:t>
      </w:r>
      <w:r>
        <w:t>накладывает</w:t>
      </w:r>
      <w:r w:rsidRPr="008B7A4E">
        <w:t xml:space="preserve"> свой отп</w:t>
      </w:r>
      <w:r w:rsidRPr="008B7A4E">
        <w:t>е</w:t>
      </w:r>
      <w:r w:rsidRPr="008B7A4E">
        <w:t>чаток на полученную информацию: помехи в связи, отсутствие возможности мгнове</w:t>
      </w:r>
      <w:r w:rsidRPr="008B7A4E">
        <w:t>н</w:t>
      </w:r>
      <w:r w:rsidRPr="008B7A4E">
        <w:t>но подмечать реакцию собеседни</w:t>
      </w:r>
      <w:r w:rsidR="008E709B">
        <w:t>ка могли</w:t>
      </w:r>
      <w:r w:rsidRPr="008B7A4E">
        <w:t xml:space="preserve"> снизить доверие к интервьюеру и в целом ухудшить качество полученных данных. </w:t>
      </w:r>
    </w:p>
    <w:p w:rsidR="00DE3918" w:rsidRPr="008B7A4E" w:rsidRDefault="0081317E" w:rsidP="00CB28E2">
      <w:pPr>
        <w:pStyle w:val="2"/>
      </w:pPr>
      <w:bookmarkStart w:id="38" w:name="_Toc389818479"/>
      <w:r>
        <w:t>9</w:t>
      </w:r>
      <w:r w:rsidR="008E709B">
        <w:t>. Методы анализа данных</w:t>
      </w:r>
      <w:bookmarkEnd w:id="38"/>
    </w:p>
    <w:p w:rsidR="00953133" w:rsidRDefault="008E709B" w:rsidP="00DE3918">
      <w:pPr>
        <w:spacing w:line="360" w:lineRule="auto"/>
        <w:ind w:left="357" w:firstLine="709"/>
        <w:jc w:val="both"/>
      </w:pPr>
      <w:r>
        <w:t>Анализ полученных эмпирических данных был проведен при помощи спец</w:t>
      </w:r>
      <w:r>
        <w:t>и</w:t>
      </w:r>
      <w:r>
        <w:t xml:space="preserve">альной компьютерной программы для обработки качественный данных </w:t>
      </w:r>
      <w:r w:rsidRPr="008B7A4E">
        <w:rPr>
          <w:lang w:val="en-US"/>
        </w:rPr>
        <w:t>ATLAS</w:t>
      </w:r>
      <w:r w:rsidRPr="008B7A4E">
        <w:t>.</w:t>
      </w:r>
      <w:r w:rsidRPr="008B7A4E">
        <w:rPr>
          <w:lang w:val="en-US"/>
        </w:rPr>
        <w:t>ti</w:t>
      </w:r>
      <w:r w:rsidRPr="008B7A4E">
        <w:t>.</w:t>
      </w:r>
      <w:r>
        <w:t xml:space="preserve"> В процессе анализа были использованы элементы обоснованной теории с применением процедуры о</w:t>
      </w:r>
      <w:r w:rsidR="00DC3A3D">
        <w:t xml:space="preserve">ткрытого, избирательного и </w:t>
      </w:r>
      <w:r>
        <w:t xml:space="preserve">осевого кодирования </w:t>
      </w:r>
      <w:r w:rsidRPr="008E709B">
        <w:t>[</w:t>
      </w:r>
      <w:r>
        <w:t>Корбин, Страус, 2001</w:t>
      </w:r>
      <w:r w:rsidR="00DC3A3D">
        <w:t xml:space="preserve">, </w:t>
      </w:r>
      <w:r w:rsidR="00DC3A3D">
        <w:rPr>
          <w:lang w:val="en-US"/>
        </w:rPr>
        <w:lastRenderedPageBreak/>
        <w:t>Charmaz</w:t>
      </w:r>
      <w:r w:rsidR="00DC3A3D" w:rsidRPr="00DC3A3D">
        <w:t>, 2006</w:t>
      </w:r>
      <w:r w:rsidRPr="008E709B">
        <w:t>]</w:t>
      </w:r>
      <w:r>
        <w:t>. На первом шаге тексты интервью были разделены на общие смысл</w:t>
      </w:r>
      <w:r>
        <w:t>о</w:t>
      </w:r>
      <w:r>
        <w:t>вые категории при помощи кодирования по эпизодам</w:t>
      </w:r>
      <w:r w:rsidR="00DC3A3D">
        <w:t xml:space="preserve"> </w:t>
      </w:r>
      <w:r w:rsidR="00DC3A3D" w:rsidRPr="00DC3A3D">
        <w:t>[</w:t>
      </w:r>
      <w:r w:rsidR="00DC3A3D">
        <w:rPr>
          <w:lang w:val="en-US"/>
        </w:rPr>
        <w:t>Charmaz</w:t>
      </w:r>
      <w:r w:rsidR="00DC3A3D" w:rsidRPr="00DC3A3D">
        <w:t xml:space="preserve">, 2006]. </w:t>
      </w:r>
      <w:r w:rsidR="00DC3A3D">
        <w:t>На стадии изб</w:t>
      </w:r>
      <w:r w:rsidR="00DC3A3D">
        <w:t>и</w:t>
      </w:r>
      <w:r w:rsidR="00DC3A3D">
        <w:t>рательного кодирования полученным общим категориям были приписаны аналитич</w:t>
      </w:r>
      <w:r w:rsidR="00DC3A3D">
        <w:t>е</w:t>
      </w:r>
      <w:r w:rsidR="00DC3A3D">
        <w:t>ские смыслы. Последний этап анализа состоял в установлении общих смысловых св</w:t>
      </w:r>
      <w:r w:rsidR="00DC3A3D">
        <w:t>я</w:t>
      </w:r>
      <w:r w:rsidR="00DC3A3D">
        <w:t xml:space="preserve">зей между выбранными категориями. </w:t>
      </w:r>
    </w:p>
    <w:p w:rsidR="00DC3A3D" w:rsidRDefault="00DC3A3D" w:rsidP="002D71E6">
      <w:pPr>
        <w:spacing w:line="360" w:lineRule="auto"/>
        <w:ind w:left="357" w:firstLine="709"/>
        <w:jc w:val="both"/>
      </w:pPr>
      <w:r>
        <w:t>Стоит отметить, что проведение анализа текстов интервью проводилось одн</w:t>
      </w:r>
      <w:r>
        <w:t>о</w:t>
      </w:r>
      <w:r>
        <w:t>временно со сбором данных и анализом теоретических материалов. При этом в ходе анализа возникла необходимость возвращения к некоторым участникам исследования либо посредством связи по электронной почте, либо в ходе проведения повторного и</w:t>
      </w:r>
      <w:r>
        <w:t>н</w:t>
      </w:r>
      <w:r>
        <w:t>тервью. В результате анализа собранный эмпирический материал был структурирован и теорет</w:t>
      </w:r>
      <w:r>
        <w:t>и</w:t>
      </w:r>
      <w:r>
        <w:t xml:space="preserve">чески обобщен. </w:t>
      </w:r>
    </w:p>
    <w:p w:rsidR="00997A99" w:rsidRDefault="00997A99" w:rsidP="00CB28E2">
      <w:pPr>
        <w:pStyle w:val="1"/>
      </w:pPr>
      <w:r>
        <w:br w:type="page"/>
      </w:r>
      <w:bookmarkStart w:id="39" w:name="_Toc389818480"/>
      <w:r>
        <w:lastRenderedPageBreak/>
        <w:t>Глава 3. Результаты исследования</w:t>
      </w:r>
      <w:bookmarkEnd w:id="39"/>
    </w:p>
    <w:p w:rsidR="00997A99" w:rsidRPr="00C35B2B" w:rsidRDefault="003B5C5C" w:rsidP="00CB28E2">
      <w:pPr>
        <w:pStyle w:val="2"/>
      </w:pPr>
      <w:bookmarkStart w:id="40" w:name="_Toc389818481"/>
      <w:r>
        <w:t xml:space="preserve">1. </w:t>
      </w:r>
      <w:r w:rsidR="00997A99" w:rsidRPr="00C35B2B">
        <w:t>Основные проблемы, с которыми сталкиваются волонтерские орган</w:t>
      </w:r>
      <w:r w:rsidR="00997A99" w:rsidRPr="00C35B2B">
        <w:t>и</w:t>
      </w:r>
      <w:r w:rsidR="00997A99" w:rsidRPr="00C35B2B">
        <w:t>зации в пр</w:t>
      </w:r>
      <w:r w:rsidR="00997A99" w:rsidRPr="00C35B2B">
        <w:t>о</w:t>
      </w:r>
      <w:r w:rsidR="00997A99" w:rsidRPr="00C35B2B">
        <w:t>цессе своего функционирования</w:t>
      </w:r>
      <w:bookmarkEnd w:id="40"/>
    </w:p>
    <w:p w:rsidR="00997A99" w:rsidRDefault="00997A99" w:rsidP="00760BD2">
      <w:pPr>
        <w:pStyle w:val="3"/>
      </w:pPr>
      <w:bookmarkStart w:id="41" w:name="_Toc389818482"/>
      <w:r>
        <w:t xml:space="preserve">1.1 </w:t>
      </w:r>
      <w:r w:rsidRPr="00C35B2B">
        <w:t>Франция</w:t>
      </w:r>
      <w:bookmarkEnd w:id="41"/>
    </w:p>
    <w:p w:rsidR="00997A99" w:rsidRDefault="00997A99" w:rsidP="00997A99">
      <w:pPr>
        <w:spacing w:line="312" w:lineRule="auto"/>
        <w:ind w:firstLine="709"/>
        <w:jc w:val="both"/>
      </w:pPr>
      <w:r>
        <w:t>Несмотря на внушительные результаты, которых удалось добиться французским волонтерским ассоциациям на протяжении всей истории их развития, в настоящий момент деятельность добровольческих объединений сталкивается с рядом трудностей, во многом обусловленных мировым финансовым кризисом и значительным сокращением государс</w:t>
      </w:r>
      <w:r>
        <w:t>т</w:t>
      </w:r>
      <w:r>
        <w:t>венной материальной помощи. Прежде чем привести результаты, полученные в ходе да</w:t>
      </w:r>
      <w:r>
        <w:t>н</w:t>
      </w:r>
      <w:r>
        <w:t xml:space="preserve">ного исследования, представляется целесообразным кратко очертить выводы, полученные по результатам других эмпирических исследований. </w:t>
      </w:r>
    </w:p>
    <w:p w:rsidR="00997A99" w:rsidRPr="00D64B85" w:rsidRDefault="00997A99" w:rsidP="00997A99">
      <w:pPr>
        <w:spacing w:line="312" w:lineRule="auto"/>
        <w:ind w:firstLine="709"/>
        <w:jc w:val="both"/>
      </w:pPr>
      <w:r>
        <w:t>Исследования французского некоммерческого сектора показывают, что в данный момент волонтерские ассоциации испытывают значительные изменения и даже «мут</w:t>
      </w:r>
      <w:r>
        <w:t>а</w:t>
      </w:r>
      <w:r>
        <w:t>ции» в своей структуре, методах управления и формах функцион</w:t>
      </w:r>
      <w:r w:rsidRPr="00524D6F">
        <w:t>ирования [</w:t>
      </w:r>
      <w:r w:rsidRPr="00524D6F">
        <w:rPr>
          <w:lang w:val="fr-FR"/>
        </w:rPr>
        <w:t>Caill</w:t>
      </w:r>
      <w:r w:rsidRPr="00997A99">
        <w:t xml:space="preserve">é, </w:t>
      </w:r>
      <w:r w:rsidRPr="00524D6F">
        <w:rPr>
          <w:lang w:val="fr-FR"/>
        </w:rPr>
        <w:t>Laville</w:t>
      </w:r>
      <w:r w:rsidRPr="00997A99">
        <w:t>, 1998</w:t>
      </w:r>
      <w:r w:rsidRPr="00524D6F">
        <w:t xml:space="preserve">]. </w:t>
      </w:r>
      <w:r w:rsidRPr="008B7A4E">
        <w:t>Эти из</w:t>
      </w:r>
      <w:r>
        <w:t xml:space="preserve">менения обусловлены </w:t>
      </w:r>
      <w:r w:rsidRPr="008B7A4E">
        <w:t xml:space="preserve">желанием </w:t>
      </w:r>
      <w:r>
        <w:t>волонтерских организаций</w:t>
      </w:r>
      <w:r w:rsidRPr="008B7A4E">
        <w:t xml:space="preserve"> </w:t>
      </w:r>
      <w:r>
        <w:t xml:space="preserve">выжить в новых трудных условиях, </w:t>
      </w:r>
      <w:r w:rsidRPr="008B7A4E">
        <w:t xml:space="preserve">быть </w:t>
      </w:r>
      <w:r>
        <w:t>конкурентоспособными и самостоятельно привлекать частные пожертвования, что зачастую выражается</w:t>
      </w:r>
      <w:r w:rsidRPr="008B7A4E">
        <w:t xml:space="preserve"> в слепом заимствовании методов у</w:t>
      </w:r>
      <w:r>
        <w:t>правления коммерческих компаний. Кроме того, исследователи отмечают факт существования ко</w:t>
      </w:r>
      <w:r>
        <w:t>н</w:t>
      </w:r>
      <w:r>
        <w:t xml:space="preserve">куренции между волонтерскими ассоциациями как за пожертвования и гранты, так и за волонтеров. </w:t>
      </w:r>
      <w:r w:rsidRPr="00D64B85">
        <w:t>[</w:t>
      </w:r>
      <w:r w:rsidRPr="009513A4">
        <w:rPr>
          <w:lang w:val="en-US"/>
        </w:rPr>
        <w:t>Tchernonog</w:t>
      </w:r>
      <w:r w:rsidRPr="00D64B85">
        <w:t xml:space="preserve">, </w:t>
      </w:r>
      <w:r w:rsidRPr="009513A4">
        <w:rPr>
          <w:lang w:val="en-US"/>
        </w:rPr>
        <w:t>Vercamer</w:t>
      </w:r>
      <w:r w:rsidRPr="00D64B85">
        <w:t>, 2012]</w:t>
      </w:r>
      <w:r>
        <w:t>.</w:t>
      </w:r>
    </w:p>
    <w:p w:rsidR="00997A99" w:rsidRPr="00370926" w:rsidRDefault="00997A99" w:rsidP="00997A99">
      <w:pPr>
        <w:spacing w:line="312" w:lineRule="auto"/>
        <w:ind w:firstLine="709"/>
        <w:jc w:val="both"/>
        <w:rPr>
          <w:rFonts w:ascii="Arial Narrow" w:hAnsi="Arial Narrow"/>
        </w:rPr>
      </w:pPr>
      <w:r>
        <w:t>Также все более высокие требования</w:t>
      </w:r>
      <w:r w:rsidRPr="008B7A4E">
        <w:t xml:space="preserve"> к компетенции воло</w:t>
      </w:r>
      <w:r>
        <w:t>нтеров и работников в</w:t>
      </w:r>
      <w:r>
        <w:t>о</w:t>
      </w:r>
      <w:r>
        <w:t>лонтерских организаций</w:t>
      </w:r>
      <w:r w:rsidRPr="008B7A4E">
        <w:t xml:space="preserve"> на фоне тенденций к усилению правовой регламентации в с</w:t>
      </w:r>
      <w:r>
        <w:t>фере волонтерской деятельности приводя</w:t>
      </w:r>
      <w:r w:rsidRPr="008B7A4E">
        <w:t>т к постепенной бюрократизации добр</w:t>
      </w:r>
      <w:r>
        <w:t xml:space="preserve">овольчества </w:t>
      </w:r>
      <w:r w:rsidRPr="00524D6F">
        <w:t>[</w:t>
      </w:r>
      <w:r w:rsidRPr="00524D6F">
        <w:rPr>
          <w:lang w:val="fr-FR"/>
        </w:rPr>
        <w:t>Caill</w:t>
      </w:r>
      <w:r w:rsidRPr="00997A99">
        <w:t xml:space="preserve">é, </w:t>
      </w:r>
      <w:r w:rsidRPr="00524D6F">
        <w:rPr>
          <w:lang w:val="fr-FR"/>
        </w:rPr>
        <w:t>Laville</w:t>
      </w:r>
      <w:r w:rsidRPr="00997A99">
        <w:t>, 1998</w:t>
      </w:r>
      <w:r w:rsidRPr="00524D6F">
        <w:t>]</w:t>
      </w:r>
      <w:r>
        <w:t>.</w:t>
      </w:r>
      <w:r>
        <w:rPr>
          <w:vertAlign w:val="superscript"/>
        </w:rPr>
        <w:t xml:space="preserve"> </w:t>
      </w:r>
      <w:r>
        <w:t xml:space="preserve">Описывая данные процессы, французские исследователи говорят о </w:t>
      </w:r>
      <w:r w:rsidRPr="008B7A4E">
        <w:t>«коммерциализации», «профессионализации» и «бюрократизации» организаций воло</w:t>
      </w:r>
      <w:r w:rsidRPr="008B7A4E">
        <w:t>н</w:t>
      </w:r>
      <w:r w:rsidRPr="008B7A4E">
        <w:t>терского сектора</w:t>
      </w:r>
      <w:r>
        <w:t>.</w:t>
      </w:r>
      <w:r>
        <w:rPr>
          <w:vertAlign w:val="superscript"/>
        </w:rPr>
        <w:t xml:space="preserve"> </w:t>
      </w:r>
      <w:r>
        <w:t>Высказывается</w:t>
      </w:r>
      <w:r w:rsidRPr="008B7A4E">
        <w:t xml:space="preserve"> опасение, что организационные «мутации» добровольч</w:t>
      </w:r>
      <w:r w:rsidRPr="008B7A4E">
        <w:t>е</w:t>
      </w:r>
      <w:r w:rsidRPr="008B7A4E">
        <w:t xml:space="preserve">ского сектора приводят к потере основ, изначального смысла волонтерской деятельности, что, в свою очередь, провоцирует </w:t>
      </w:r>
      <w:r>
        <w:t xml:space="preserve">ее </w:t>
      </w:r>
      <w:r w:rsidRPr="008B7A4E">
        <w:t>упадок</w:t>
      </w:r>
      <w:r>
        <w:t>.</w:t>
      </w:r>
    </w:p>
    <w:p w:rsidR="00997A99" w:rsidRDefault="00997A99" w:rsidP="00997A99">
      <w:pPr>
        <w:spacing w:line="360" w:lineRule="auto"/>
        <w:ind w:firstLine="709"/>
        <w:jc w:val="center"/>
      </w:pPr>
      <w:r>
        <w:t>*****</w:t>
      </w:r>
    </w:p>
    <w:p w:rsidR="00997A99" w:rsidRDefault="00997A99" w:rsidP="00997A99">
      <w:pPr>
        <w:spacing w:line="360" w:lineRule="auto"/>
        <w:ind w:firstLine="709"/>
        <w:jc w:val="both"/>
      </w:pPr>
      <w:r>
        <w:t>По итогам экспертных интервью с представителями французского добровольческ</w:t>
      </w:r>
      <w:r>
        <w:t>о</w:t>
      </w:r>
      <w:r>
        <w:t>го сообщества был выделен ряд проблем, которые воспринимаются координаторами французских формальных волонтерских объединений как наиболее существенные в ра</w:t>
      </w:r>
      <w:r>
        <w:t>м</w:t>
      </w:r>
      <w:r>
        <w:t>ках их повседневной деятельности в ассоциациях. Стоит отметить, что многие из выя</w:t>
      </w:r>
      <w:r>
        <w:t>в</w:t>
      </w:r>
      <w:r>
        <w:t>ленных проблем соотносятся с описанными выше результатами национальных исследов</w:t>
      </w:r>
      <w:r>
        <w:t>а</w:t>
      </w:r>
      <w:r>
        <w:t>ний в области волонтерских организаций, однако также были отмечены некоторые пр</w:t>
      </w:r>
      <w:r>
        <w:t>о</w:t>
      </w:r>
      <w:r>
        <w:t xml:space="preserve">блемы </w:t>
      </w:r>
      <w:r w:rsidRPr="0043360A">
        <w:t>микро-уровня</w:t>
      </w:r>
      <w:r>
        <w:t>, имеющие место в повседневной деятельности организаций  и не ф</w:t>
      </w:r>
      <w:r>
        <w:t>и</w:t>
      </w:r>
      <w:r>
        <w:t xml:space="preserve">гурирующие в глобальных отчетах. </w:t>
      </w:r>
    </w:p>
    <w:p w:rsidR="00997A99" w:rsidRDefault="00997A99" w:rsidP="00997A99">
      <w:pPr>
        <w:spacing w:line="360" w:lineRule="auto"/>
        <w:ind w:firstLine="709"/>
        <w:jc w:val="both"/>
      </w:pPr>
      <w:r>
        <w:lastRenderedPageBreak/>
        <w:t xml:space="preserve">Наиболее существенной проблемой, которая была выделена всеми без исключения опрошенными, является значительное </w:t>
      </w:r>
      <w:r w:rsidRPr="0069794A">
        <w:rPr>
          <w:b/>
        </w:rPr>
        <w:t>снижение финансовой помощи со стороны гос</w:t>
      </w:r>
      <w:r w:rsidRPr="0069794A">
        <w:rPr>
          <w:b/>
        </w:rPr>
        <w:t>у</w:t>
      </w:r>
      <w:r w:rsidRPr="0069794A">
        <w:rPr>
          <w:b/>
        </w:rPr>
        <w:t>дарства</w:t>
      </w:r>
      <w:r>
        <w:rPr>
          <w:i/>
        </w:rPr>
        <w:t>:</w:t>
      </w:r>
    </w:p>
    <w:p w:rsidR="00997A99" w:rsidRPr="0043360A" w:rsidRDefault="00997A99" w:rsidP="0043360A">
      <w:pPr>
        <w:spacing w:before="40" w:after="40" w:line="360" w:lineRule="auto"/>
        <w:jc w:val="both"/>
        <w:rPr>
          <w:rFonts w:ascii="Arial Narrow" w:hAnsi="Arial Narrow"/>
          <w:i/>
          <w:sz w:val="22"/>
          <w:szCs w:val="22"/>
        </w:rPr>
      </w:pPr>
      <w:r w:rsidRPr="0043360A">
        <w:rPr>
          <w:rFonts w:ascii="Arial Narrow" w:hAnsi="Arial Narrow"/>
          <w:i/>
          <w:sz w:val="22"/>
          <w:szCs w:val="22"/>
        </w:rPr>
        <w:t>«</w:t>
      </w:r>
      <w:r w:rsidRPr="0043360A">
        <w:rPr>
          <w:rFonts w:ascii="Arial Narrow" w:hAnsi="Arial Narrow"/>
          <w:i/>
          <w:sz w:val="22"/>
          <w:szCs w:val="22"/>
          <w:lang w:val="en-US"/>
        </w:rPr>
        <w:t>On</w:t>
      </w:r>
      <w:r w:rsidRPr="0043360A">
        <w:rPr>
          <w:rFonts w:ascii="Arial Narrow" w:hAnsi="Arial Narrow"/>
          <w:i/>
          <w:sz w:val="22"/>
          <w:szCs w:val="22"/>
        </w:rPr>
        <w:t xml:space="preserve"> </w:t>
      </w:r>
      <w:r w:rsidRPr="0043360A">
        <w:rPr>
          <w:rFonts w:ascii="Arial Narrow" w:hAnsi="Arial Narrow"/>
          <w:i/>
          <w:sz w:val="22"/>
          <w:szCs w:val="22"/>
          <w:lang w:val="en-US"/>
        </w:rPr>
        <w:t>a</w:t>
      </w:r>
      <w:r w:rsidRPr="0043360A">
        <w:rPr>
          <w:rFonts w:ascii="Arial Narrow" w:hAnsi="Arial Narrow"/>
          <w:i/>
          <w:sz w:val="22"/>
          <w:szCs w:val="22"/>
        </w:rPr>
        <w:t xml:space="preserve"> </w:t>
      </w:r>
      <w:r w:rsidRPr="0043360A">
        <w:rPr>
          <w:rFonts w:ascii="Arial Narrow" w:hAnsi="Arial Narrow"/>
          <w:i/>
          <w:sz w:val="22"/>
          <w:szCs w:val="22"/>
          <w:lang w:val="en-US"/>
        </w:rPr>
        <w:t>aussi</w:t>
      </w:r>
      <w:r w:rsidRPr="0043360A">
        <w:rPr>
          <w:rFonts w:ascii="Arial Narrow" w:hAnsi="Arial Narrow"/>
          <w:i/>
          <w:sz w:val="22"/>
          <w:szCs w:val="22"/>
        </w:rPr>
        <w:t xml:space="preserve"> </w:t>
      </w:r>
      <w:r w:rsidRPr="0043360A">
        <w:rPr>
          <w:rFonts w:ascii="Arial Narrow" w:hAnsi="Arial Narrow"/>
          <w:i/>
          <w:sz w:val="22"/>
          <w:szCs w:val="22"/>
          <w:lang w:val="en-US"/>
        </w:rPr>
        <w:t>un</w:t>
      </w:r>
      <w:r w:rsidRPr="0043360A">
        <w:rPr>
          <w:rFonts w:ascii="Arial Narrow" w:hAnsi="Arial Narrow"/>
          <w:i/>
          <w:sz w:val="22"/>
          <w:szCs w:val="22"/>
        </w:rPr>
        <w:t xml:space="preserve"> </w:t>
      </w:r>
      <w:r w:rsidRPr="0043360A">
        <w:rPr>
          <w:rFonts w:ascii="Arial Narrow" w:hAnsi="Arial Narrow"/>
          <w:i/>
          <w:sz w:val="22"/>
          <w:szCs w:val="22"/>
          <w:lang w:val="en-US"/>
        </w:rPr>
        <w:t>manque</w:t>
      </w:r>
      <w:r w:rsidRPr="0043360A">
        <w:rPr>
          <w:rFonts w:ascii="Arial Narrow" w:hAnsi="Arial Narrow"/>
          <w:i/>
          <w:sz w:val="22"/>
          <w:szCs w:val="22"/>
        </w:rPr>
        <w:t xml:space="preserve"> </w:t>
      </w:r>
      <w:r w:rsidRPr="0043360A">
        <w:rPr>
          <w:rFonts w:ascii="Arial Narrow" w:hAnsi="Arial Narrow"/>
          <w:i/>
          <w:sz w:val="22"/>
          <w:szCs w:val="22"/>
          <w:lang w:val="en-US"/>
        </w:rPr>
        <w:t>de</w:t>
      </w:r>
      <w:r w:rsidRPr="0043360A">
        <w:rPr>
          <w:rFonts w:ascii="Arial Narrow" w:hAnsi="Arial Narrow"/>
          <w:i/>
          <w:sz w:val="22"/>
          <w:szCs w:val="22"/>
        </w:rPr>
        <w:t xml:space="preserve"> </w:t>
      </w:r>
      <w:r w:rsidRPr="0043360A">
        <w:rPr>
          <w:rFonts w:ascii="Arial Narrow" w:hAnsi="Arial Narrow"/>
          <w:i/>
          <w:sz w:val="22"/>
          <w:szCs w:val="22"/>
          <w:lang w:val="en-US"/>
        </w:rPr>
        <w:t>ressources</w:t>
      </w:r>
      <w:r w:rsidRPr="0043360A">
        <w:rPr>
          <w:rFonts w:ascii="Arial Narrow" w:hAnsi="Arial Narrow"/>
          <w:i/>
          <w:sz w:val="22"/>
          <w:szCs w:val="22"/>
        </w:rPr>
        <w:t xml:space="preserve"> </w:t>
      </w:r>
      <w:r w:rsidRPr="0043360A">
        <w:rPr>
          <w:rFonts w:ascii="Arial Narrow" w:hAnsi="Arial Narrow"/>
          <w:i/>
          <w:sz w:val="22"/>
          <w:szCs w:val="22"/>
          <w:lang w:val="en-US"/>
        </w:rPr>
        <w:t>financi</w:t>
      </w:r>
      <w:r w:rsidRPr="0043360A">
        <w:rPr>
          <w:rFonts w:ascii="Arial Narrow" w:hAnsi="Arial Narrow"/>
          <w:i/>
          <w:sz w:val="22"/>
          <w:szCs w:val="22"/>
        </w:rPr>
        <w:t>è</w:t>
      </w:r>
      <w:r w:rsidRPr="0043360A">
        <w:rPr>
          <w:rFonts w:ascii="Arial Narrow" w:hAnsi="Arial Narrow"/>
          <w:i/>
          <w:sz w:val="22"/>
          <w:szCs w:val="22"/>
          <w:lang w:val="en-US"/>
        </w:rPr>
        <w:t>res</w:t>
      </w:r>
      <w:r w:rsidRPr="0043360A">
        <w:rPr>
          <w:rFonts w:ascii="Arial Narrow" w:hAnsi="Arial Narrow"/>
          <w:i/>
          <w:sz w:val="22"/>
          <w:szCs w:val="22"/>
        </w:rPr>
        <w:t xml:space="preserve"> </w:t>
      </w:r>
      <w:r w:rsidRPr="0043360A">
        <w:rPr>
          <w:rFonts w:ascii="Arial Narrow" w:hAnsi="Arial Narrow"/>
          <w:i/>
          <w:sz w:val="22"/>
          <w:szCs w:val="22"/>
          <w:lang w:val="en-US"/>
        </w:rPr>
        <w:t>pour</w:t>
      </w:r>
      <w:r w:rsidRPr="0043360A">
        <w:rPr>
          <w:rFonts w:ascii="Arial Narrow" w:hAnsi="Arial Narrow"/>
          <w:i/>
          <w:sz w:val="22"/>
          <w:szCs w:val="22"/>
        </w:rPr>
        <w:t xml:space="preserve"> </w:t>
      </w:r>
      <w:r w:rsidRPr="0043360A">
        <w:rPr>
          <w:rFonts w:ascii="Arial Narrow" w:hAnsi="Arial Narrow"/>
          <w:i/>
          <w:sz w:val="22"/>
          <w:szCs w:val="22"/>
          <w:lang w:val="en-US"/>
        </w:rPr>
        <w:t>mettre</w:t>
      </w:r>
      <w:r w:rsidRPr="0043360A">
        <w:rPr>
          <w:rFonts w:ascii="Arial Narrow" w:hAnsi="Arial Narrow"/>
          <w:i/>
          <w:sz w:val="22"/>
          <w:szCs w:val="22"/>
        </w:rPr>
        <w:t xml:space="preserve"> </w:t>
      </w:r>
      <w:r w:rsidRPr="0043360A">
        <w:rPr>
          <w:rFonts w:ascii="Arial Narrow" w:hAnsi="Arial Narrow"/>
          <w:i/>
          <w:sz w:val="22"/>
          <w:szCs w:val="22"/>
          <w:lang w:val="en-US"/>
        </w:rPr>
        <w:t>tous</w:t>
      </w:r>
      <w:r w:rsidRPr="0043360A">
        <w:rPr>
          <w:rFonts w:ascii="Arial Narrow" w:hAnsi="Arial Narrow"/>
          <w:i/>
          <w:sz w:val="22"/>
          <w:szCs w:val="22"/>
        </w:rPr>
        <w:t xml:space="preserve"> </w:t>
      </w:r>
      <w:r w:rsidRPr="0043360A">
        <w:rPr>
          <w:rFonts w:ascii="Arial Narrow" w:hAnsi="Arial Narrow"/>
          <w:i/>
          <w:sz w:val="22"/>
          <w:szCs w:val="22"/>
          <w:lang w:val="en-US"/>
        </w:rPr>
        <w:t>les</w:t>
      </w:r>
      <w:r w:rsidRPr="0043360A">
        <w:rPr>
          <w:rFonts w:ascii="Arial Narrow" w:hAnsi="Arial Narrow"/>
          <w:i/>
          <w:sz w:val="22"/>
          <w:szCs w:val="22"/>
        </w:rPr>
        <w:t xml:space="preserve"> </w:t>
      </w:r>
      <w:r w:rsidRPr="0043360A">
        <w:rPr>
          <w:rFonts w:ascii="Arial Narrow" w:hAnsi="Arial Narrow"/>
          <w:i/>
          <w:sz w:val="22"/>
          <w:szCs w:val="22"/>
          <w:lang w:val="en-US"/>
        </w:rPr>
        <w:t>projets</w:t>
      </w:r>
      <w:r w:rsidRPr="0043360A">
        <w:rPr>
          <w:rFonts w:ascii="Arial Narrow" w:hAnsi="Arial Narrow"/>
          <w:i/>
          <w:sz w:val="22"/>
          <w:szCs w:val="22"/>
        </w:rPr>
        <w:t xml:space="preserve"> </w:t>
      </w:r>
      <w:r w:rsidRPr="0043360A">
        <w:rPr>
          <w:rFonts w:ascii="Arial Narrow" w:hAnsi="Arial Narrow"/>
          <w:i/>
          <w:sz w:val="22"/>
          <w:szCs w:val="22"/>
          <w:lang w:val="en-US"/>
        </w:rPr>
        <w:t>en</w:t>
      </w:r>
      <w:r w:rsidRPr="0043360A">
        <w:rPr>
          <w:rFonts w:ascii="Arial Narrow" w:hAnsi="Arial Narrow"/>
          <w:i/>
          <w:sz w:val="22"/>
          <w:szCs w:val="22"/>
        </w:rPr>
        <w:t xml:space="preserve"> œ</w:t>
      </w:r>
      <w:r w:rsidRPr="0043360A">
        <w:rPr>
          <w:rFonts w:ascii="Arial Narrow" w:hAnsi="Arial Narrow"/>
          <w:i/>
          <w:sz w:val="22"/>
          <w:szCs w:val="22"/>
          <w:lang w:val="en-US"/>
        </w:rPr>
        <w:t>uvre</w:t>
      </w:r>
      <w:r w:rsidRPr="0043360A">
        <w:rPr>
          <w:rFonts w:ascii="Arial Narrow" w:hAnsi="Arial Narrow"/>
          <w:i/>
          <w:sz w:val="22"/>
          <w:szCs w:val="22"/>
        </w:rPr>
        <w:t>» («Безусловно, мы стр</w:t>
      </w:r>
      <w:r w:rsidRPr="0043360A">
        <w:rPr>
          <w:rFonts w:ascii="Arial Narrow" w:hAnsi="Arial Narrow"/>
          <w:i/>
          <w:sz w:val="22"/>
          <w:szCs w:val="22"/>
        </w:rPr>
        <w:t>а</w:t>
      </w:r>
      <w:r w:rsidRPr="0043360A">
        <w:rPr>
          <w:rFonts w:ascii="Arial Narrow" w:hAnsi="Arial Narrow"/>
          <w:i/>
          <w:sz w:val="22"/>
          <w:szCs w:val="22"/>
        </w:rPr>
        <w:t xml:space="preserve">даем от недостатка средств, который мешает нам реализовать все наши проекты») </w:t>
      </w:r>
      <w:r w:rsidRPr="0043360A">
        <w:rPr>
          <w:rFonts w:ascii="Arial Narrow" w:hAnsi="Arial Narrow"/>
          <w:b/>
          <w:sz w:val="22"/>
          <w:szCs w:val="22"/>
        </w:rPr>
        <w:t>(</w:t>
      </w:r>
      <w:r w:rsidRPr="0043360A">
        <w:rPr>
          <w:rFonts w:ascii="Arial Narrow" w:hAnsi="Arial Narrow"/>
          <w:b/>
          <w:sz w:val="22"/>
          <w:szCs w:val="22"/>
          <w:lang w:val="en-US"/>
        </w:rPr>
        <w:t>AFEV</w:t>
      </w:r>
      <w:r w:rsidRPr="0043360A">
        <w:rPr>
          <w:rFonts w:ascii="Arial Narrow" w:hAnsi="Arial Narrow"/>
          <w:b/>
          <w:sz w:val="22"/>
          <w:szCs w:val="22"/>
        </w:rPr>
        <w:t>, социал</w:t>
      </w:r>
      <w:r w:rsidRPr="0043360A">
        <w:rPr>
          <w:rFonts w:ascii="Arial Narrow" w:hAnsi="Arial Narrow"/>
          <w:b/>
          <w:sz w:val="22"/>
          <w:szCs w:val="22"/>
        </w:rPr>
        <w:t>ь</w:t>
      </w:r>
      <w:r w:rsidRPr="0043360A">
        <w:rPr>
          <w:rFonts w:ascii="Arial Narrow" w:hAnsi="Arial Narrow"/>
          <w:b/>
          <w:sz w:val="22"/>
          <w:szCs w:val="22"/>
        </w:rPr>
        <w:t>ная и психологическая помощь подросткам из неблагоприятных районов, к</w:t>
      </w:r>
      <w:r w:rsidRPr="0043360A">
        <w:rPr>
          <w:rFonts w:ascii="Arial Narrow" w:hAnsi="Arial Narrow"/>
          <w:b/>
          <w:sz w:val="22"/>
          <w:szCs w:val="22"/>
        </w:rPr>
        <w:t>о</w:t>
      </w:r>
      <w:r w:rsidRPr="0043360A">
        <w:rPr>
          <w:rFonts w:ascii="Arial Narrow" w:hAnsi="Arial Narrow"/>
          <w:b/>
          <w:sz w:val="22"/>
          <w:szCs w:val="22"/>
        </w:rPr>
        <w:t>ординатор волонтеров, стаж работы – 1 год).</w:t>
      </w:r>
      <w:r w:rsidRPr="0043360A">
        <w:rPr>
          <w:rFonts w:ascii="Arial Narrow" w:hAnsi="Arial Narrow"/>
          <w:i/>
          <w:sz w:val="22"/>
          <w:szCs w:val="22"/>
        </w:rPr>
        <w:t xml:space="preserve"> </w:t>
      </w:r>
    </w:p>
    <w:p w:rsidR="00997A99" w:rsidRPr="0043360A" w:rsidRDefault="00997A99" w:rsidP="0043360A">
      <w:pPr>
        <w:spacing w:before="40" w:after="40" w:line="360" w:lineRule="auto"/>
        <w:jc w:val="both"/>
        <w:rPr>
          <w:rFonts w:ascii="Arial Narrow" w:hAnsi="Arial Narrow"/>
          <w:i/>
          <w:sz w:val="22"/>
          <w:szCs w:val="22"/>
        </w:rPr>
      </w:pPr>
      <w:proofErr w:type="gramStart"/>
      <w:r w:rsidRPr="0043360A">
        <w:rPr>
          <w:rFonts w:ascii="Arial Narrow" w:hAnsi="Arial Narrow"/>
          <w:i/>
          <w:sz w:val="22"/>
          <w:szCs w:val="22"/>
        </w:rPr>
        <w:t>«</w:t>
      </w:r>
      <w:r w:rsidRPr="0043360A">
        <w:rPr>
          <w:rFonts w:ascii="Arial Narrow" w:hAnsi="Arial Narrow"/>
          <w:i/>
          <w:sz w:val="22"/>
          <w:szCs w:val="22"/>
          <w:lang w:val="en-US"/>
        </w:rPr>
        <w:t>Il</w:t>
      </w:r>
      <w:r w:rsidRPr="0043360A">
        <w:rPr>
          <w:rFonts w:ascii="Arial Narrow" w:hAnsi="Arial Narrow"/>
          <w:i/>
          <w:sz w:val="22"/>
          <w:szCs w:val="22"/>
        </w:rPr>
        <w:t xml:space="preserve"> </w:t>
      </w:r>
      <w:r w:rsidRPr="0043360A">
        <w:rPr>
          <w:rFonts w:ascii="Arial Narrow" w:hAnsi="Arial Narrow"/>
          <w:i/>
          <w:sz w:val="22"/>
          <w:szCs w:val="22"/>
          <w:lang w:val="en-US"/>
        </w:rPr>
        <w:t>avait</w:t>
      </w:r>
      <w:r w:rsidRPr="0043360A">
        <w:rPr>
          <w:rFonts w:ascii="Arial Narrow" w:hAnsi="Arial Narrow"/>
          <w:i/>
          <w:sz w:val="22"/>
          <w:szCs w:val="22"/>
        </w:rPr>
        <w:t xml:space="preserve"> </w:t>
      </w:r>
      <w:r w:rsidRPr="0043360A">
        <w:rPr>
          <w:rFonts w:ascii="Arial Narrow" w:hAnsi="Arial Narrow"/>
          <w:i/>
          <w:sz w:val="22"/>
          <w:szCs w:val="22"/>
          <w:lang w:val="en-US"/>
        </w:rPr>
        <w:t>un</w:t>
      </w:r>
      <w:r w:rsidRPr="0043360A">
        <w:rPr>
          <w:rFonts w:ascii="Arial Narrow" w:hAnsi="Arial Narrow"/>
          <w:i/>
          <w:sz w:val="22"/>
          <w:szCs w:val="22"/>
        </w:rPr>
        <w:t xml:space="preserve"> </w:t>
      </w:r>
      <w:r w:rsidRPr="0043360A">
        <w:rPr>
          <w:rFonts w:ascii="Arial Narrow" w:hAnsi="Arial Narrow"/>
          <w:i/>
          <w:sz w:val="22"/>
          <w:szCs w:val="22"/>
          <w:lang w:val="en-US"/>
        </w:rPr>
        <w:t>moment</w:t>
      </w:r>
      <w:r w:rsidRPr="0043360A">
        <w:rPr>
          <w:rFonts w:ascii="Arial Narrow" w:hAnsi="Arial Narrow"/>
          <w:i/>
          <w:sz w:val="22"/>
          <w:szCs w:val="22"/>
        </w:rPr>
        <w:t xml:space="preserve"> </w:t>
      </w:r>
      <w:r w:rsidRPr="0043360A">
        <w:rPr>
          <w:rFonts w:ascii="Arial Narrow" w:hAnsi="Arial Narrow"/>
          <w:i/>
          <w:sz w:val="22"/>
          <w:szCs w:val="22"/>
          <w:lang w:val="en-US"/>
        </w:rPr>
        <w:t>quand</w:t>
      </w:r>
      <w:r w:rsidRPr="0043360A">
        <w:rPr>
          <w:rFonts w:ascii="Arial Narrow" w:hAnsi="Arial Narrow"/>
          <w:i/>
          <w:sz w:val="22"/>
          <w:szCs w:val="22"/>
        </w:rPr>
        <w:t xml:space="preserve"> </w:t>
      </w:r>
      <w:r w:rsidRPr="0043360A">
        <w:rPr>
          <w:rFonts w:ascii="Arial Narrow" w:hAnsi="Arial Narrow"/>
          <w:i/>
          <w:sz w:val="22"/>
          <w:szCs w:val="22"/>
          <w:lang w:val="en-US"/>
        </w:rPr>
        <w:t>les</w:t>
      </w:r>
      <w:r w:rsidRPr="0043360A">
        <w:rPr>
          <w:rFonts w:ascii="Arial Narrow" w:hAnsi="Arial Narrow"/>
          <w:i/>
          <w:sz w:val="22"/>
          <w:szCs w:val="22"/>
        </w:rPr>
        <w:t xml:space="preserve"> </w:t>
      </w:r>
      <w:r w:rsidRPr="0043360A">
        <w:rPr>
          <w:rFonts w:ascii="Arial Narrow" w:hAnsi="Arial Narrow"/>
          <w:i/>
          <w:sz w:val="22"/>
          <w:szCs w:val="22"/>
          <w:lang w:val="en-US"/>
        </w:rPr>
        <w:t>agr</w:t>
      </w:r>
      <w:r w:rsidRPr="0043360A">
        <w:rPr>
          <w:rFonts w:ascii="Arial Narrow" w:hAnsi="Arial Narrow"/>
          <w:i/>
          <w:sz w:val="22"/>
          <w:szCs w:val="22"/>
        </w:rPr>
        <w:t>é</w:t>
      </w:r>
      <w:r w:rsidRPr="0043360A">
        <w:rPr>
          <w:rFonts w:ascii="Arial Narrow" w:hAnsi="Arial Narrow"/>
          <w:i/>
          <w:sz w:val="22"/>
          <w:szCs w:val="22"/>
          <w:lang w:val="en-US"/>
        </w:rPr>
        <w:t>ments</w:t>
      </w:r>
      <w:r w:rsidRPr="0043360A">
        <w:rPr>
          <w:rFonts w:ascii="Arial Narrow" w:hAnsi="Arial Narrow"/>
          <w:i/>
          <w:sz w:val="22"/>
          <w:szCs w:val="22"/>
        </w:rPr>
        <w:t xml:space="preserve"> </w:t>
      </w:r>
      <w:r w:rsidRPr="0043360A">
        <w:rPr>
          <w:rFonts w:ascii="Arial Narrow" w:hAnsi="Arial Narrow"/>
          <w:i/>
          <w:sz w:val="22"/>
          <w:szCs w:val="22"/>
          <w:lang w:val="en-US"/>
        </w:rPr>
        <w:t>et</w:t>
      </w:r>
      <w:r w:rsidRPr="0043360A">
        <w:rPr>
          <w:rFonts w:ascii="Arial Narrow" w:hAnsi="Arial Narrow"/>
          <w:i/>
          <w:sz w:val="22"/>
          <w:szCs w:val="22"/>
        </w:rPr>
        <w:t xml:space="preserve"> </w:t>
      </w:r>
      <w:r w:rsidRPr="0043360A">
        <w:rPr>
          <w:rFonts w:ascii="Arial Narrow" w:hAnsi="Arial Narrow"/>
          <w:i/>
          <w:sz w:val="22"/>
          <w:szCs w:val="22"/>
          <w:lang w:val="en-US"/>
        </w:rPr>
        <w:t>les</w:t>
      </w:r>
      <w:r w:rsidRPr="0043360A">
        <w:rPr>
          <w:rFonts w:ascii="Arial Narrow" w:hAnsi="Arial Narrow"/>
          <w:i/>
          <w:sz w:val="22"/>
          <w:szCs w:val="22"/>
        </w:rPr>
        <w:t xml:space="preserve"> </w:t>
      </w:r>
      <w:r w:rsidRPr="0043360A">
        <w:rPr>
          <w:rFonts w:ascii="Arial Narrow" w:hAnsi="Arial Narrow"/>
          <w:i/>
          <w:sz w:val="22"/>
          <w:szCs w:val="22"/>
          <w:lang w:val="en-US"/>
        </w:rPr>
        <w:t>financements</w:t>
      </w:r>
      <w:r w:rsidRPr="0043360A">
        <w:rPr>
          <w:rFonts w:ascii="Arial Narrow" w:hAnsi="Arial Narrow"/>
          <w:i/>
          <w:sz w:val="22"/>
          <w:szCs w:val="22"/>
        </w:rPr>
        <w:t xml:space="preserve"> </w:t>
      </w:r>
      <w:r w:rsidRPr="0043360A">
        <w:rPr>
          <w:rFonts w:ascii="Arial Narrow" w:hAnsi="Arial Narrow"/>
          <w:i/>
          <w:sz w:val="22"/>
          <w:szCs w:val="22"/>
          <w:lang w:val="en-US"/>
        </w:rPr>
        <w:t>avaient</w:t>
      </w:r>
      <w:r w:rsidRPr="0043360A">
        <w:rPr>
          <w:rFonts w:ascii="Arial Narrow" w:hAnsi="Arial Narrow"/>
          <w:i/>
          <w:sz w:val="22"/>
          <w:szCs w:val="22"/>
        </w:rPr>
        <w:t xml:space="preserve"> é</w:t>
      </w:r>
      <w:r w:rsidRPr="0043360A">
        <w:rPr>
          <w:rFonts w:ascii="Arial Narrow" w:hAnsi="Arial Narrow"/>
          <w:i/>
          <w:sz w:val="22"/>
          <w:szCs w:val="22"/>
          <w:lang w:val="en-US"/>
        </w:rPr>
        <w:t>t</w:t>
      </w:r>
      <w:r w:rsidRPr="0043360A">
        <w:rPr>
          <w:rFonts w:ascii="Arial Narrow" w:hAnsi="Arial Narrow"/>
          <w:i/>
          <w:sz w:val="22"/>
          <w:szCs w:val="22"/>
        </w:rPr>
        <w:t xml:space="preserve">é </w:t>
      </w:r>
      <w:r w:rsidRPr="0043360A">
        <w:rPr>
          <w:rFonts w:ascii="Arial Narrow" w:hAnsi="Arial Narrow"/>
          <w:i/>
          <w:sz w:val="22"/>
          <w:szCs w:val="22"/>
          <w:lang w:val="en-US"/>
        </w:rPr>
        <w:t>retir</w:t>
      </w:r>
      <w:r w:rsidRPr="0043360A">
        <w:rPr>
          <w:rFonts w:ascii="Arial Narrow" w:hAnsi="Arial Narrow"/>
          <w:i/>
          <w:sz w:val="22"/>
          <w:szCs w:val="22"/>
        </w:rPr>
        <w:t>é</w:t>
      </w:r>
      <w:r w:rsidRPr="0043360A">
        <w:rPr>
          <w:rFonts w:ascii="Arial Narrow" w:hAnsi="Arial Narrow"/>
          <w:i/>
          <w:sz w:val="22"/>
          <w:szCs w:val="22"/>
          <w:lang w:val="en-US"/>
        </w:rPr>
        <w:t>s</w:t>
      </w:r>
      <w:r w:rsidRPr="0043360A">
        <w:rPr>
          <w:rFonts w:ascii="Arial Narrow" w:hAnsi="Arial Narrow"/>
          <w:i/>
          <w:sz w:val="22"/>
          <w:szCs w:val="22"/>
        </w:rPr>
        <w:t xml:space="preserve">, </w:t>
      </w:r>
      <w:r w:rsidRPr="0043360A">
        <w:rPr>
          <w:rFonts w:ascii="Arial Narrow" w:hAnsi="Arial Narrow"/>
          <w:i/>
          <w:sz w:val="22"/>
          <w:szCs w:val="22"/>
          <w:lang w:val="en-US"/>
        </w:rPr>
        <w:t>donc</w:t>
      </w:r>
      <w:r w:rsidRPr="0043360A">
        <w:rPr>
          <w:rFonts w:ascii="Arial Narrow" w:hAnsi="Arial Narrow"/>
          <w:i/>
          <w:sz w:val="22"/>
          <w:szCs w:val="22"/>
        </w:rPr>
        <w:t xml:space="preserve"> </w:t>
      </w:r>
      <w:r w:rsidRPr="0043360A">
        <w:rPr>
          <w:rFonts w:ascii="Arial Narrow" w:hAnsi="Arial Narrow"/>
          <w:i/>
          <w:sz w:val="22"/>
          <w:szCs w:val="22"/>
          <w:lang w:val="en-US"/>
        </w:rPr>
        <w:t>l</w:t>
      </w:r>
      <w:r w:rsidRPr="0043360A">
        <w:rPr>
          <w:rFonts w:ascii="Arial Narrow" w:hAnsi="Arial Narrow"/>
          <w:i/>
          <w:sz w:val="22"/>
          <w:szCs w:val="22"/>
        </w:rPr>
        <w:t>’</w:t>
      </w:r>
      <w:r w:rsidRPr="0043360A">
        <w:rPr>
          <w:rFonts w:ascii="Arial Narrow" w:hAnsi="Arial Narrow"/>
          <w:i/>
          <w:sz w:val="22"/>
          <w:szCs w:val="22"/>
          <w:lang w:val="en-US"/>
        </w:rPr>
        <w:t>association</w:t>
      </w:r>
      <w:r w:rsidRPr="0043360A">
        <w:rPr>
          <w:rFonts w:ascii="Arial Narrow" w:hAnsi="Arial Narrow"/>
          <w:i/>
          <w:sz w:val="22"/>
          <w:szCs w:val="22"/>
        </w:rPr>
        <w:t xml:space="preserve"> </w:t>
      </w:r>
      <w:r w:rsidRPr="0043360A">
        <w:rPr>
          <w:rFonts w:ascii="Arial Narrow" w:hAnsi="Arial Narrow"/>
          <w:i/>
          <w:sz w:val="22"/>
          <w:szCs w:val="22"/>
          <w:lang w:val="en-US"/>
        </w:rPr>
        <w:t>n</w:t>
      </w:r>
      <w:r w:rsidRPr="0043360A">
        <w:rPr>
          <w:rFonts w:ascii="Arial Narrow" w:hAnsi="Arial Narrow"/>
          <w:i/>
          <w:sz w:val="22"/>
          <w:szCs w:val="22"/>
        </w:rPr>
        <w:t>’</w:t>
      </w:r>
      <w:r w:rsidRPr="0043360A">
        <w:rPr>
          <w:rFonts w:ascii="Arial Narrow" w:hAnsi="Arial Narrow"/>
          <w:i/>
          <w:sz w:val="22"/>
          <w:szCs w:val="22"/>
          <w:lang w:val="en-US"/>
        </w:rPr>
        <w:t>avait</w:t>
      </w:r>
      <w:r w:rsidRPr="0043360A">
        <w:rPr>
          <w:rFonts w:ascii="Arial Narrow" w:hAnsi="Arial Narrow"/>
          <w:i/>
          <w:sz w:val="22"/>
          <w:szCs w:val="22"/>
        </w:rPr>
        <w:t xml:space="preserve"> </w:t>
      </w:r>
      <w:r w:rsidRPr="0043360A">
        <w:rPr>
          <w:rFonts w:ascii="Arial Narrow" w:hAnsi="Arial Narrow"/>
          <w:i/>
          <w:sz w:val="22"/>
          <w:szCs w:val="22"/>
          <w:lang w:val="en-US"/>
        </w:rPr>
        <w:t>plus</w:t>
      </w:r>
      <w:r w:rsidRPr="0043360A">
        <w:rPr>
          <w:rFonts w:ascii="Arial Narrow" w:hAnsi="Arial Narrow"/>
          <w:i/>
          <w:sz w:val="22"/>
          <w:szCs w:val="22"/>
        </w:rPr>
        <w:t xml:space="preserve"> </w:t>
      </w:r>
      <w:r w:rsidRPr="0043360A">
        <w:rPr>
          <w:rFonts w:ascii="Arial Narrow" w:hAnsi="Arial Narrow"/>
          <w:i/>
          <w:sz w:val="22"/>
          <w:szCs w:val="22"/>
          <w:lang w:val="en-US"/>
        </w:rPr>
        <w:t>qu</w:t>
      </w:r>
      <w:r w:rsidRPr="0043360A">
        <w:rPr>
          <w:rFonts w:ascii="Arial Narrow" w:hAnsi="Arial Narrow"/>
          <w:i/>
          <w:sz w:val="22"/>
          <w:szCs w:val="22"/>
        </w:rPr>
        <w:t>’</w:t>
      </w:r>
      <w:r w:rsidRPr="0043360A">
        <w:rPr>
          <w:rFonts w:ascii="Arial Narrow" w:hAnsi="Arial Narrow"/>
          <w:i/>
          <w:sz w:val="22"/>
          <w:szCs w:val="22"/>
          <w:lang w:val="en-US"/>
        </w:rPr>
        <w:t>un</w:t>
      </w:r>
      <w:r w:rsidRPr="0043360A">
        <w:rPr>
          <w:rFonts w:ascii="Arial Narrow" w:hAnsi="Arial Narrow"/>
          <w:i/>
          <w:sz w:val="22"/>
          <w:szCs w:val="22"/>
        </w:rPr>
        <w:t xml:space="preserve"> </w:t>
      </w:r>
      <w:r w:rsidRPr="0043360A">
        <w:rPr>
          <w:rFonts w:ascii="Arial Narrow" w:hAnsi="Arial Narrow"/>
          <w:i/>
          <w:sz w:val="22"/>
          <w:szCs w:val="22"/>
          <w:lang w:val="en-US"/>
        </w:rPr>
        <w:t>local</w:t>
      </w:r>
      <w:r w:rsidRPr="0043360A">
        <w:rPr>
          <w:rFonts w:ascii="Arial Narrow" w:hAnsi="Arial Narrow"/>
          <w:i/>
          <w:sz w:val="22"/>
          <w:szCs w:val="22"/>
        </w:rPr>
        <w:t xml:space="preserve"> </w:t>
      </w:r>
      <w:r w:rsidRPr="0043360A">
        <w:rPr>
          <w:rFonts w:ascii="Arial Narrow" w:hAnsi="Arial Narrow"/>
          <w:i/>
          <w:sz w:val="22"/>
          <w:szCs w:val="22"/>
          <w:lang w:val="en-US"/>
        </w:rPr>
        <w:t>et</w:t>
      </w:r>
      <w:r w:rsidRPr="0043360A">
        <w:rPr>
          <w:rFonts w:ascii="Arial Narrow" w:hAnsi="Arial Narrow"/>
          <w:i/>
          <w:sz w:val="22"/>
          <w:szCs w:val="22"/>
        </w:rPr>
        <w:t xml:space="preserve"> </w:t>
      </w:r>
      <w:r w:rsidRPr="0043360A">
        <w:rPr>
          <w:rFonts w:ascii="Arial Narrow" w:hAnsi="Arial Narrow"/>
          <w:i/>
          <w:sz w:val="22"/>
          <w:szCs w:val="22"/>
          <w:lang w:val="en-US"/>
        </w:rPr>
        <w:t>n</w:t>
      </w:r>
      <w:r w:rsidRPr="0043360A">
        <w:rPr>
          <w:rFonts w:ascii="Arial Narrow" w:hAnsi="Arial Narrow"/>
          <w:i/>
          <w:sz w:val="22"/>
          <w:szCs w:val="22"/>
        </w:rPr>
        <w:t>’</w:t>
      </w:r>
      <w:r w:rsidRPr="0043360A">
        <w:rPr>
          <w:rFonts w:ascii="Arial Narrow" w:hAnsi="Arial Narrow"/>
          <w:i/>
          <w:sz w:val="22"/>
          <w:szCs w:val="22"/>
          <w:lang w:val="en-US"/>
        </w:rPr>
        <w:t>avait</w:t>
      </w:r>
      <w:r w:rsidRPr="0043360A">
        <w:rPr>
          <w:rFonts w:ascii="Arial Narrow" w:hAnsi="Arial Narrow"/>
          <w:i/>
          <w:sz w:val="22"/>
          <w:szCs w:val="22"/>
        </w:rPr>
        <w:t xml:space="preserve"> </w:t>
      </w:r>
      <w:r w:rsidRPr="0043360A">
        <w:rPr>
          <w:rFonts w:ascii="Arial Narrow" w:hAnsi="Arial Narrow"/>
          <w:i/>
          <w:sz w:val="22"/>
          <w:szCs w:val="22"/>
          <w:lang w:val="en-US"/>
        </w:rPr>
        <w:t>pour</w:t>
      </w:r>
      <w:r w:rsidRPr="0043360A">
        <w:rPr>
          <w:rFonts w:ascii="Arial Narrow" w:hAnsi="Arial Narrow"/>
          <w:i/>
          <w:sz w:val="22"/>
          <w:szCs w:val="22"/>
        </w:rPr>
        <w:t xml:space="preserve"> </w:t>
      </w:r>
      <w:r w:rsidRPr="0043360A">
        <w:rPr>
          <w:rFonts w:ascii="Arial Narrow" w:hAnsi="Arial Narrow"/>
          <w:i/>
          <w:sz w:val="22"/>
          <w:szCs w:val="22"/>
          <w:lang w:val="en-US"/>
        </w:rPr>
        <w:t>ainsi</w:t>
      </w:r>
      <w:r w:rsidRPr="0043360A">
        <w:rPr>
          <w:rFonts w:ascii="Arial Narrow" w:hAnsi="Arial Narrow"/>
          <w:i/>
          <w:sz w:val="22"/>
          <w:szCs w:val="22"/>
        </w:rPr>
        <w:t xml:space="preserve"> </w:t>
      </w:r>
      <w:r w:rsidRPr="0043360A">
        <w:rPr>
          <w:rFonts w:ascii="Arial Narrow" w:hAnsi="Arial Narrow"/>
          <w:i/>
          <w:sz w:val="22"/>
          <w:szCs w:val="22"/>
          <w:lang w:val="en-US"/>
        </w:rPr>
        <w:t>dire</w:t>
      </w:r>
      <w:r w:rsidRPr="0043360A">
        <w:rPr>
          <w:rFonts w:ascii="Arial Narrow" w:hAnsi="Arial Narrow"/>
          <w:i/>
          <w:sz w:val="22"/>
          <w:szCs w:val="22"/>
        </w:rPr>
        <w:t xml:space="preserve"> </w:t>
      </w:r>
      <w:r w:rsidRPr="0043360A">
        <w:rPr>
          <w:rFonts w:ascii="Arial Narrow" w:hAnsi="Arial Narrow"/>
          <w:i/>
          <w:sz w:val="22"/>
          <w:szCs w:val="22"/>
          <w:lang w:val="en-US"/>
        </w:rPr>
        <w:t>plus</w:t>
      </w:r>
      <w:r w:rsidRPr="0043360A">
        <w:rPr>
          <w:rFonts w:ascii="Arial Narrow" w:hAnsi="Arial Narrow"/>
          <w:i/>
          <w:sz w:val="22"/>
          <w:szCs w:val="22"/>
        </w:rPr>
        <w:t xml:space="preserve"> </w:t>
      </w:r>
      <w:r w:rsidRPr="0043360A">
        <w:rPr>
          <w:rFonts w:ascii="Arial Narrow" w:hAnsi="Arial Narrow"/>
          <w:i/>
          <w:sz w:val="22"/>
          <w:szCs w:val="22"/>
          <w:lang w:val="en-US"/>
        </w:rPr>
        <w:t>d</w:t>
      </w:r>
      <w:r w:rsidRPr="0043360A">
        <w:rPr>
          <w:rFonts w:ascii="Arial Narrow" w:hAnsi="Arial Narrow"/>
          <w:i/>
          <w:sz w:val="22"/>
          <w:szCs w:val="22"/>
        </w:rPr>
        <w:t>’</w:t>
      </w:r>
      <w:r w:rsidRPr="0043360A">
        <w:rPr>
          <w:rFonts w:ascii="Arial Narrow" w:hAnsi="Arial Narrow"/>
          <w:i/>
          <w:sz w:val="22"/>
          <w:szCs w:val="22"/>
          <w:lang w:val="en-US"/>
        </w:rPr>
        <w:t>activit</w:t>
      </w:r>
      <w:r w:rsidRPr="0043360A">
        <w:rPr>
          <w:rFonts w:ascii="Arial Narrow" w:hAnsi="Arial Narrow"/>
          <w:i/>
          <w:sz w:val="22"/>
          <w:szCs w:val="22"/>
        </w:rPr>
        <w:t>é» («Был такой момент в нашей деятельности, когда почти все государственное финансирование было приостановлено, и все, что нам остав</w:t>
      </w:r>
      <w:r w:rsidRPr="0043360A">
        <w:rPr>
          <w:rFonts w:ascii="Arial Narrow" w:hAnsi="Arial Narrow"/>
          <w:i/>
          <w:sz w:val="22"/>
          <w:szCs w:val="22"/>
        </w:rPr>
        <w:t>а</w:t>
      </w:r>
      <w:r w:rsidRPr="0043360A">
        <w:rPr>
          <w:rFonts w:ascii="Arial Narrow" w:hAnsi="Arial Narrow"/>
          <w:i/>
          <w:sz w:val="22"/>
          <w:szCs w:val="22"/>
        </w:rPr>
        <w:t>лось – это наш офис и идеи наших проектов, которые мы</w:t>
      </w:r>
      <w:proofErr w:type="gramEnd"/>
      <w:r w:rsidRPr="0043360A">
        <w:rPr>
          <w:rFonts w:ascii="Arial Narrow" w:hAnsi="Arial Narrow"/>
          <w:i/>
          <w:sz w:val="22"/>
          <w:szCs w:val="22"/>
        </w:rPr>
        <w:t xml:space="preserve"> не могли реализовать») </w:t>
      </w:r>
      <w:r w:rsidRPr="0043360A">
        <w:rPr>
          <w:rFonts w:ascii="Arial Narrow" w:hAnsi="Arial Narrow"/>
          <w:b/>
          <w:sz w:val="22"/>
          <w:szCs w:val="22"/>
        </w:rPr>
        <w:t>(</w:t>
      </w:r>
      <w:r w:rsidRPr="0043360A">
        <w:rPr>
          <w:rFonts w:ascii="Arial Narrow" w:hAnsi="Arial Narrow"/>
          <w:b/>
          <w:sz w:val="22"/>
          <w:szCs w:val="22"/>
          <w:lang w:val="en-US"/>
        </w:rPr>
        <w:t>Jeunesse</w:t>
      </w:r>
      <w:r w:rsidRPr="0043360A">
        <w:rPr>
          <w:rFonts w:ascii="Arial Narrow" w:hAnsi="Arial Narrow"/>
          <w:b/>
          <w:sz w:val="22"/>
          <w:szCs w:val="22"/>
        </w:rPr>
        <w:t xml:space="preserve"> </w:t>
      </w:r>
      <w:r w:rsidRPr="0043360A">
        <w:rPr>
          <w:rFonts w:ascii="Arial Narrow" w:hAnsi="Arial Narrow"/>
          <w:b/>
          <w:sz w:val="22"/>
          <w:szCs w:val="22"/>
          <w:lang w:val="en-US"/>
        </w:rPr>
        <w:t>et</w:t>
      </w:r>
      <w:r w:rsidRPr="0043360A">
        <w:rPr>
          <w:rFonts w:ascii="Arial Narrow" w:hAnsi="Arial Narrow"/>
          <w:b/>
          <w:sz w:val="22"/>
          <w:szCs w:val="22"/>
        </w:rPr>
        <w:t xml:space="preserve"> </w:t>
      </w:r>
      <w:r w:rsidRPr="0043360A">
        <w:rPr>
          <w:rFonts w:ascii="Arial Narrow" w:hAnsi="Arial Narrow"/>
          <w:b/>
          <w:sz w:val="22"/>
          <w:szCs w:val="22"/>
          <w:lang w:val="en-US"/>
        </w:rPr>
        <w:t>Reconstruction</w:t>
      </w:r>
      <w:r w:rsidRPr="0043360A">
        <w:rPr>
          <w:rFonts w:ascii="Arial Narrow" w:hAnsi="Arial Narrow"/>
          <w:b/>
          <w:sz w:val="22"/>
          <w:szCs w:val="22"/>
        </w:rPr>
        <w:t xml:space="preserve">, </w:t>
      </w:r>
      <w:proofErr w:type="gramStart"/>
      <w:r w:rsidRPr="0043360A">
        <w:rPr>
          <w:rFonts w:ascii="Arial Narrow" w:hAnsi="Arial Narrow"/>
          <w:b/>
          <w:sz w:val="22"/>
          <w:szCs w:val="22"/>
        </w:rPr>
        <w:t>международное</w:t>
      </w:r>
      <w:proofErr w:type="gramEnd"/>
      <w:r w:rsidRPr="0043360A">
        <w:rPr>
          <w:rFonts w:ascii="Arial Narrow" w:hAnsi="Arial Narrow"/>
          <w:b/>
          <w:sz w:val="22"/>
          <w:szCs w:val="22"/>
        </w:rPr>
        <w:t xml:space="preserve"> волонтерство, главный координатор, стаж работы – 20 лет).</w:t>
      </w:r>
      <w:r w:rsidRPr="0043360A">
        <w:rPr>
          <w:rFonts w:ascii="Arial Narrow" w:hAnsi="Arial Narrow"/>
          <w:i/>
          <w:sz w:val="22"/>
          <w:szCs w:val="22"/>
        </w:rPr>
        <w:t xml:space="preserve"> </w:t>
      </w:r>
    </w:p>
    <w:p w:rsidR="00997A99" w:rsidRDefault="00997A99" w:rsidP="00997A99">
      <w:pPr>
        <w:spacing w:line="360" w:lineRule="auto"/>
        <w:ind w:firstLine="709"/>
        <w:jc w:val="both"/>
      </w:pPr>
      <w:r>
        <w:t xml:space="preserve">Количественное снижение государственного финансирования обуславливает </w:t>
      </w:r>
      <w:r w:rsidRPr="00633C7D">
        <w:rPr>
          <w:b/>
        </w:rPr>
        <w:t>б</w:t>
      </w:r>
      <w:r w:rsidRPr="00633C7D">
        <w:rPr>
          <w:b/>
        </w:rPr>
        <w:t>ю</w:t>
      </w:r>
      <w:r w:rsidRPr="00633C7D">
        <w:rPr>
          <w:b/>
        </w:rPr>
        <w:t>рократические трудности</w:t>
      </w:r>
      <w:r>
        <w:t xml:space="preserve"> </w:t>
      </w:r>
      <w:r w:rsidRPr="00614836">
        <w:rPr>
          <w:b/>
        </w:rPr>
        <w:t>при получении грантов</w:t>
      </w:r>
      <w:r>
        <w:t xml:space="preserve"> и помощи от государства. Эксперты признают, что вместо того, чтобы посвящать всю энергию на решение непосредственных содержательных задач ассоциации, руководство вынуждено на постоянной основе зан</w:t>
      </w:r>
      <w:r>
        <w:t>и</w:t>
      </w:r>
      <w:r>
        <w:t xml:space="preserve">маться оформлением запросов и отчетов, касающихся государственного финансирования. Естественно, далеко не все объединения имеют возможности уделять этому значительное время, что планомерно ведет к постепенному сокращению финансирования и бюджетному дефициту. </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«Au niveau national, le siège a beaucoup de travail pour toutes les subventions. </w:t>
      </w:r>
      <w:r w:rsidRPr="0043360A">
        <w:rPr>
          <w:rFonts w:ascii="Arial Narrow" w:hAnsi="Arial Narrow"/>
          <w:i/>
          <w:sz w:val="22"/>
          <w:szCs w:val="22"/>
        </w:rPr>
        <w:t xml:space="preserve">Il y a des exigences qu’on ne peut </w:t>
      </w:r>
      <w:proofErr w:type="gramStart"/>
      <w:r w:rsidRPr="0043360A">
        <w:rPr>
          <w:rFonts w:ascii="Arial Narrow" w:hAnsi="Arial Narrow"/>
          <w:i/>
          <w:sz w:val="22"/>
          <w:szCs w:val="22"/>
        </w:rPr>
        <w:t>plus respecter» («На национальном уровне центральный штаб нашей организации имеет очень много б</w:t>
      </w:r>
      <w:r w:rsidRPr="0043360A">
        <w:rPr>
          <w:rFonts w:ascii="Arial Narrow" w:hAnsi="Arial Narrow"/>
          <w:i/>
          <w:sz w:val="22"/>
          <w:szCs w:val="22"/>
        </w:rPr>
        <w:t>ю</w:t>
      </w:r>
      <w:r w:rsidRPr="0043360A">
        <w:rPr>
          <w:rFonts w:ascii="Arial Narrow" w:hAnsi="Arial Narrow"/>
          <w:i/>
          <w:sz w:val="22"/>
          <w:szCs w:val="22"/>
        </w:rPr>
        <w:t>рократической бумажной работы для получения грантов.</w:t>
      </w:r>
      <w:proofErr w:type="gramEnd"/>
      <w:r w:rsidRPr="0043360A">
        <w:rPr>
          <w:rFonts w:ascii="Arial Narrow" w:hAnsi="Arial Narrow"/>
          <w:i/>
          <w:sz w:val="22"/>
          <w:szCs w:val="22"/>
        </w:rPr>
        <w:t xml:space="preserve"> </w:t>
      </w:r>
      <w:proofErr w:type="gramStart"/>
      <w:r w:rsidRPr="0043360A">
        <w:rPr>
          <w:rFonts w:ascii="Arial Narrow" w:hAnsi="Arial Narrow"/>
          <w:i/>
          <w:sz w:val="22"/>
          <w:szCs w:val="22"/>
        </w:rPr>
        <w:t xml:space="preserve">Некоторые требования мы просто не можем реализовать») </w:t>
      </w:r>
      <w:r w:rsidRPr="0043360A">
        <w:rPr>
          <w:rFonts w:ascii="Arial Narrow" w:hAnsi="Arial Narrow"/>
          <w:b/>
          <w:i/>
          <w:sz w:val="22"/>
          <w:szCs w:val="22"/>
        </w:rPr>
        <w:t>(Restos du Coeur, помощь в питании и социальная помощь незащищенным слоям н</w:t>
      </w:r>
      <w:r w:rsidRPr="0043360A">
        <w:rPr>
          <w:rFonts w:ascii="Arial Narrow" w:hAnsi="Arial Narrow"/>
          <w:b/>
          <w:i/>
          <w:sz w:val="22"/>
          <w:szCs w:val="22"/>
        </w:rPr>
        <w:t>а</w:t>
      </w:r>
      <w:r w:rsidRPr="0043360A">
        <w:rPr>
          <w:rFonts w:ascii="Arial Narrow" w:hAnsi="Arial Narrow"/>
          <w:b/>
          <w:i/>
          <w:sz w:val="22"/>
          <w:szCs w:val="22"/>
        </w:rPr>
        <w:t>селения, секретарь департамента, стаж работы – 10 лет).</w:t>
      </w:r>
      <w:r w:rsidRPr="0043360A">
        <w:rPr>
          <w:rFonts w:ascii="Arial Narrow" w:hAnsi="Arial Narrow"/>
          <w:i/>
          <w:sz w:val="22"/>
          <w:szCs w:val="22"/>
        </w:rPr>
        <w:t xml:space="preserve"> </w:t>
      </w:r>
      <w:proofErr w:type="gramEnd"/>
    </w:p>
    <w:p w:rsidR="00997A99" w:rsidRPr="00D64B85" w:rsidRDefault="00997A99" w:rsidP="00997A99">
      <w:pPr>
        <w:spacing w:line="360" w:lineRule="auto"/>
        <w:ind w:firstLine="709"/>
        <w:jc w:val="both"/>
      </w:pPr>
      <w:r>
        <w:t>Многие эксперты признают, что сложившаяся ситуация заставляет ассоциации и</w:t>
      </w:r>
      <w:r>
        <w:t>с</w:t>
      </w:r>
      <w:r>
        <w:t>кать источники финансирования самостоятельно, обращаясь, прежде всего, к частным пожертвованиям. Видимо, именно в этом направлении прослеживается желание адапт</w:t>
      </w:r>
      <w:r>
        <w:t>а</w:t>
      </w:r>
      <w:r>
        <w:t xml:space="preserve">ции методов и техник коммерческого мира и последующая </w:t>
      </w:r>
      <w:r w:rsidRPr="00633C7D">
        <w:rPr>
          <w:b/>
        </w:rPr>
        <w:t xml:space="preserve">коммерциализация </w:t>
      </w:r>
      <w:r>
        <w:t>добр</w:t>
      </w:r>
      <w:r>
        <w:t>о</w:t>
      </w:r>
      <w:r>
        <w:t>вольчества:</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«Pour la partie récolte de dons, il faut qu’il y ait des méthodes, une rigueur commerciales… </w:t>
      </w:r>
      <w:r w:rsidRPr="0043360A">
        <w:rPr>
          <w:rFonts w:ascii="Arial Narrow" w:hAnsi="Arial Narrow"/>
          <w:i/>
          <w:sz w:val="22"/>
          <w:szCs w:val="22"/>
        </w:rPr>
        <w:t>Il faut un minimum de règles commerciales» («Для того, чтобы заполучить пожертвования, необходимо обладать определенн</w:t>
      </w:r>
      <w:r w:rsidRPr="0043360A">
        <w:rPr>
          <w:rFonts w:ascii="Arial Narrow" w:hAnsi="Arial Narrow"/>
          <w:i/>
          <w:sz w:val="22"/>
          <w:szCs w:val="22"/>
        </w:rPr>
        <w:t>ы</w:t>
      </w:r>
      <w:r w:rsidRPr="0043360A">
        <w:rPr>
          <w:rFonts w:ascii="Arial Narrow" w:hAnsi="Arial Narrow"/>
          <w:i/>
          <w:sz w:val="22"/>
          <w:szCs w:val="22"/>
        </w:rPr>
        <w:t xml:space="preserve">ми навыками, методами, иметь коммерческую жилку. </w:t>
      </w:r>
      <w:proofErr w:type="gramStart"/>
      <w:r w:rsidRPr="0043360A">
        <w:rPr>
          <w:rFonts w:ascii="Arial Narrow" w:hAnsi="Arial Narrow"/>
          <w:i/>
          <w:sz w:val="22"/>
          <w:szCs w:val="22"/>
        </w:rPr>
        <w:t xml:space="preserve">Как минимум, нужно иметь представление о неких коммерческих принципах») </w:t>
      </w:r>
      <w:r w:rsidRPr="0043360A">
        <w:rPr>
          <w:rFonts w:ascii="Arial Narrow" w:hAnsi="Arial Narrow"/>
          <w:b/>
          <w:i/>
          <w:sz w:val="22"/>
          <w:szCs w:val="22"/>
        </w:rPr>
        <w:t>(Action contre la faim, социальное волонтерство, гуманитарная помощь, реги</w:t>
      </w:r>
      <w:r w:rsidRPr="0043360A">
        <w:rPr>
          <w:rFonts w:ascii="Arial Narrow" w:hAnsi="Arial Narrow"/>
          <w:b/>
          <w:i/>
          <w:sz w:val="22"/>
          <w:szCs w:val="22"/>
        </w:rPr>
        <w:t>о</w:t>
      </w:r>
      <w:r w:rsidRPr="0043360A">
        <w:rPr>
          <w:rFonts w:ascii="Arial Narrow" w:hAnsi="Arial Narrow"/>
          <w:b/>
          <w:i/>
          <w:sz w:val="22"/>
          <w:szCs w:val="22"/>
        </w:rPr>
        <w:t>нальный менеджер, стаж работы – 2 года).</w:t>
      </w:r>
      <w:proofErr w:type="gramEnd"/>
    </w:p>
    <w:p w:rsidR="00997A99" w:rsidRDefault="00997A99" w:rsidP="00997A99">
      <w:pPr>
        <w:spacing w:line="360" w:lineRule="auto"/>
        <w:ind w:firstLine="709"/>
        <w:jc w:val="both"/>
      </w:pPr>
      <w:r w:rsidRPr="0069794A">
        <w:lastRenderedPageBreak/>
        <w:t>Сл</w:t>
      </w:r>
      <w:r>
        <w:t xml:space="preserve">едующей по важности проблемой, согласно французским экспертам, является </w:t>
      </w:r>
      <w:r w:rsidRPr="00633C7D">
        <w:rPr>
          <w:b/>
        </w:rPr>
        <w:t>механизм конкурентной борьбы</w:t>
      </w:r>
      <w:r>
        <w:t>, который постепенно складывается в волонтерской ср</w:t>
      </w:r>
      <w:r>
        <w:t>е</w:t>
      </w:r>
      <w:r>
        <w:t>де. И если борьба за государственные гранты и финансирование крупными фирмами явл</w:t>
      </w:r>
      <w:r>
        <w:t>я</w:t>
      </w:r>
      <w:r>
        <w:t>ется, по сути, привычным явлением, новой тенденцией можно считать конкурентную борьбу за одну и ту же потенциальную аудиторию волонтеров. Добровольческие ассоци</w:t>
      </w:r>
      <w:r>
        <w:t>а</w:t>
      </w:r>
      <w:r>
        <w:t>ции стремятся быть привлекательными в глазах потенциальных волонтеров. Так, напр</w:t>
      </w:r>
      <w:r>
        <w:t>и</w:t>
      </w:r>
      <w:r>
        <w:t>мер, ассоциация, работающая на территории университета, конкурирует с другими воло</w:t>
      </w:r>
      <w:r>
        <w:t>н</w:t>
      </w:r>
      <w:r>
        <w:t>терскими объединениям, осуществляющими набор волонтеров на этой же территории. По этой причине каждое волонтерское объединение стремится показать себя с лучшей стор</w:t>
      </w:r>
      <w:r>
        <w:t>о</w:t>
      </w:r>
      <w:r>
        <w:t>ны и привлечь внимание студентов, организовывая концерты, ярмарки, праздники, пр</w:t>
      </w:r>
      <w:r>
        <w:t>е</w:t>
      </w:r>
      <w:r>
        <w:t>зентации и тренинги.</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«On sait bien qu’on peut pas etre partout, s’investir partout… On essaye surtout de trouver des moyens pour capter les étudiants puisqu’il y a 33 mille étudiants ici, alors l’idée est de se faire remarquer. On aimerait intervenir plus dans les amphithéâtres et les cours pour mobiliser les étudiants» («</w:t>
      </w:r>
      <w:r w:rsidRPr="0043360A">
        <w:rPr>
          <w:rFonts w:ascii="Arial Narrow" w:hAnsi="Arial Narrow"/>
          <w:i/>
          <w:sz w:val="22"/>
          <w:szCs w:val="22"/>
        </w:rPr>
        <w:t>Понятно</w:t>
      </w:r>
      <w:r w:rsidRPr="00760BD2">
        <w:rPr>
          <w:rFonts w:ascii="Arial Narrow" w:hAnsi="Arial Narrow"/>
          <w:i/>
          <w:sz w:val="22"/>
          <w:szCs w:val="22"/>
          <w:lang w:val="fr-FR"/>
        </w:rPr>
        <w:t xml:space="preserve">, </w:t>
      </w:r>
      <w:r w:rsidRPr="0043360A">
        <w:rPr>
          <w:rFonts w:ascii="Arial Narrow" w:hAnsi="Arial Narrow"/>
          <w:i/>
          <w:sz w:val="22"/>
          <w:szCs w:val="22"/>
        </w:rPr>
        <w:t>что</w:t>
      </w:r>
      <w:r w:rsidRPr="00760BD2">
        <w:rPr>
          <w:rFonts w:ascii="Arial Narrow" w:hAnsi="Arial Narrow"/>
          <w:i/>
          <w:sz w:val="22"/>
          <w:szCs w:val="22"/>
          <w:lang w:val="fr-FR"/>
        </w:rPr>
        <w:t xml:space="preserve"> </w:t>
      </w:r>
      <w:r w:rsidRPr="0043360A">
        <w:rPr>
          <w:rFonts w:ascii="Arial Narrow" w:hAnsi="Arial Narrow"/>
          <w:i/>
          <w:sz w:val="22"/>
          <w:szCs w:val="22"/>
        </w:rPr>
        <w:t>студент</w:t>
      </w:r>
      <w:r w:rsidRPr="00760BD2">
        <w:rPr>
          <w:rFonts w:ascii="Arial Narrow" w:hAnsi="Arial Narrow"/>
          <w:i/>
          <w:sz w:val="22"/>
          <w:szCs w:val="22"/>
          <w:lang w:val="fr-FR"/>
        </w:rPr>
        <w:t xml:space="preserve"> </w:t>
      </w:r>
      <w:r w:rsidRPr="0043360A">
        <w:rPr>
          <w:rFonts w:ascii="Arial Narrow" w:hAnsi="Arial Narrow"/>
          <w:i/>
          <w:sz w:val="22"/>
          <w:szCs w:val="22"/>
        </w:rPr>
        <w:t>не</w:t>
      </w:r>
      <w:r w:rsidRPr="00760BD2">
        <w:rPr>
          <w:rFonts w:ascii="Arial Narrow" w:hAnsi="Arial Narrow"/>
          <w:i/>
          <w:sz w:val="22"/>
          <w:szCs w:val="22"/>
          <w:lang w:val="fr-FR"/>
        </w:rPr>
        <w:t xml:space="preserve"> </w:t>
      </w:r>
      <w:r w:rsidRPr="0043360A">
        <w:rPr>
          <w:rFonts w:ascii="Arial Narrow" w:hAnsi="Arial Narrow"/>
          <w:i/>
          <w:sz w:val="22"/>
          <w:szCs w:val="22"/>
        </w:rPr>
        <w:t>может</w:t>
      </w:r>
      <w:r w:rsidRPr="00760BD2">
        <w:rPr>
          <w:rFonts w:ascii="Arial Narrow" w:hAnsi="Arial Narrow"/>
          <w:i/>
          <w:sz w:val="22"/>
          <w:szCs w:val="22"/>
          <w:lang w:val="fr-FR"/>
        </w:rPr>
        <w:t xml:space="preserve"> </w:t>
      </w:r>
      <w:r w:rsidRPr="0043360A">
        <w:rPr>
          <w:rFonts w:ascii="Arial Narrow" w:hAnsi="Arial Narrow"/>
          <w:i/>
          <w:sz w:val="22"/>
          <w:szCs w:val="22"/>
        </w:rPr>
        <w:t>быть</w:t>
      </w:r>
      <w:r w:rsidRPr="00760BD2">
        <w:rPr>
          <w:rFonts w:ascii="Arial Narrow" w:hAnsi="Arial Narrow"/>
          <w:i/>
          <w:sz w:val="22"/>
          <w:szCs w:val="22"/>
          <w:lang w:val="fr-FR"/>
        </w:rPr>
        <w:t xml:space="preserve"> </w:t>
      </w:r>
      <w:r w:rsidRPr="0043360A">
        <w:rPr>
          <w:rFonts w:ascii="Arial Narrow" w:hAnsi="Arial Narrow"/>
          <w:i/>
          <w:sz w:val="22"/>
          <w:szCs w:val="22"/>
        </w:rPr>
        <w:t>з</w:t>
      </w:r>
      <w:r w:rsidRPr="0043360A">
        <w:rPr>
          <w:rFonts w:ascii="Arial Narrow" w:hAnsi="Arial Narrow"/>
          <w:i/>
          <w:sz w:val="22"/>
          <w:szCs w:val="22"/>
        </w:rPr>
        <w:t>а</w:t>
      </w:r>
      <w:r w:rsidRPr="0043360A">
        <w:rPr>
          <w:rFonts w:ascii="Arial Narrow" w:hAnsi="Arial Narrow"/>
          <w:i/>
          <w:sz w:val="22"/>
          <w:szCs w:val="22"/>
        </w:rPr>
        <w:t>действован</w:t>
      </w:r>
      <w:r w:rsidRPr="00760BD2">
        <w:rPr>
          <w:rFonts w:ascii="Arial Narrow" w:hAnsi="Arial Narrow"/>
          <w:i/>
          <w:sz w:val="22"/>
          <w:szCs w:val="22"/>
          <w:lang w:val="fr-FR"/>
        </w:rPr>
        <w:t xml:space="preserve"> </w:t>
      </w:r>
      <w:r w:rsidRPr="0043360A">
        <w:rPr>
          <w:rFonts w:ascii="Arial Narrow" w:hAnsi="Arial Narrow"/>
          <w:i/>
          <w:sz w:val="22"/>
          <w:szCs w:val="22"/>
        </w:rPr>
        <w:t>сразу</w:t>
      </w:r>
      <w:r w:rsidRPr="00760BD2">
        <w:rPr>
          <w:rFonts w:ascii="Arial Narrow" w:hAnsi="Arial Narrow"/>
          <w:i/>
          <w:sz w:val="22"/>
          <w:szCs w:val="22"/>
          <w:lang w:val="fr-FR"/>
        </w:rPr>
        <w:t xml:space="preserve"> </w:t>
      </w:r>
      <w:r w:rsidRPr="0043360A">
        <w:rPr>
          <w:rFonts w:ascii="Arial Narrow" w:hAnsi="Arial Narrow"/>
          <w:i/>
          <w:sz w:val="22"/>
          <w:szCs w:val="22"/>
        </w:rPr>
        <w:t>везде</w:t>
      </w:r>
      <w:r w:rsidRPr="00760BD2">
        <w:rPr>
          <w:rFonts w:ascii="Arial Narrow" w:hAnsi="Arial Narrow"/>
          <w:i/>
          <w:sz w:val="22"/>
          <w:szCs w:val="22"/>
          <w:lang w:val="fr-FR"/>
        </w:rPr>
        <w:t xml:space="preserve">. </w:t>
      </w:r>
      <w:r w:rsidRPr="0043360A">
        <w:rPr>
          <w:rFonts w:ascii="Arial Narrow" w:hAnsi="Arial Narrow"/>
          <w:i/>
          <w:sz w:val="22"/>
          <w:szCs w:val="22"/>
        </w:rPr>
        <w:t>Поэтому мы стремимся найти как можно больше способов, чтобы заинтерес</w:t>
      </w:r>
      <w:r w:rsidRPr="0043360A">
        <w:rPr>
          <w:rFonts w:ascii="Arial Narrow" w:hAnsi="Arial Narrow"/>
          <w:i/>
          <w:sz w:val="22"/>
          <w:szCs w:val="22"/>
        </w:rPr>
        <w:t>о</w:t>
      </w:r>
      <w:r w:rsidRPr="0043360A">
        <w:rPr>
          <w:rFonts w:ascii="Arial Narrow" w:hAnsi="Arial Narrow"/>
          <w:i/>
          <w:sz w:val="22"/>
          <w:szCs w:val="22"/>
        </w:rPr>
        <w:t>вать студентов, а это 33 тыс. человек в одном универс</w:t>
      </w:r>
      <w:r w:rsidRPr="0043360A">
        <w:rPr>
          <w:rFonts w:ascii="Arial Narrow" w:hAnsi="Arial Narrow"/>
          <w:i/>
          <w:sz w:val="22"/>
          <w:szCs w:val="22"/>
        </w:rPr>
        <w:t>и</w:t>
      </w:r>
      <w:r w:rsidRPr="0043360A">
        <w:rPr>
          <w:rFonts w:ascii="Arial Narrow" w:hAnsi="Arial Narrow"/>
          <w:i/>
          <w:sz w:val="22"/>
          <w:szCs w:val="22"/>
        </w:rPr>
        <w:t xml:space="preserve">тете. Основная задача – сделать так, чтобы нас запомнили. </w:t>
      </w:r>
      <w:proofErr w:type="gramStart"/>
      <w:r w:rsidRPr="0043360A">
        <w:rPr>
          <w:rFonts w:ascii="Arial Narrow" w:hAnsi="Arial Narrow"/>
          <w:i/>
          <w:sz w:val="22"/>
          <w:szCs w:val="22"/>
        </w:rPr>
        <w:t>Мы бы хотели глубже участвовать в учебном процессе»).</w:t>
      </w:r>
      <w:proofErr w:type="gramEnd"/>
      <w:r w:rsidRPr="0043360A">
        <w:rPr>
          <w:rFonts w:ascii="Arial Narrow" w:hAnsi="Arial Narrow"/>
          <w:i/>
          <w:sz w:val="22"/>
          <w:szCs w:val="22"/>
        </w:rPr>
        <w:t xml:space="preserve"> </w:t>
      </w:r>
      <w:r w:rsidRPr="0043360A">
        <w:rPr>
          <w:rFonts w:ascii="Arial Narrow" w:hAnsi="Arial Narrow"/>
          <w:b/>
          <w:i/>
          <w:sz w:val="22"/>
          <w:szCs w:val="22"/>
        </w:rPr>
        <w:t>(AFEV, социальная и психол</w:t>
      </w:r>
      <w:r w:rsidRPr="0043360A">
        <w:rPr>
          <w:rFonts w:ascii="Arial Narrow" w:hAnsi="Arial Narrow"/>
          <w:b/>
          <w:i/>
          <w:sz w:val="22"/>
          <w:szCs w:val="22"/>
        </w:rPr>
        <w:t>о</w:t>
      </w:r>
      <w:r w:rsidRPr="0043360A">
        <w:rPr>
          <w:rFonts w:ascii="Arial Narrow" w:hAnsi="Arial Narrow"/>
          <w:b/>
          <w:i/>
          <w:sz w:val="22"/>
          <w:szCs w:val="22"/>
        </w:rPr>
        <w:t>гическая помощь подросткам из неблагоприятных районов, координатор волонтеров, стаж р</w:t>
      </w:r>
      <w:r w:rsidRPr="0043360A">
        <w:rPr>
          <w:rFonts w:ascii="Arial Narrow" w:hAnsi="Arial Narrow"/>
          <w:b/>
          <w:i/>
          <w:sz w:val="22"/>
          <w:szCs w:val="22"/>
        </w:rPr>
        <w:t>а</w:t>
      </w:r>
      <w:r w:rsidRPr="0043360A">
        <w:rPr>
          <w:rFonts w:ascii="Arial Narrow" w:hAnsi="Arial Narrow"/>
          <w:b/>
          <w:i/>
          <w:sz w:val="22"/>
          <w:szCs w:val="22"/>
        </w:rPr>
        <w:t>боты – 1 год).</w:t>
      </w:r>
    </w:p>
    <w:p w:rsidR="00997A99" w:rsidRDefault="00997A99" w:rsidP="00997A99">
      <w:pPr>
        <w:spacing w:line="360" w:lineRule="auto"/>
        <w:ind w:firstLine="709"/>
        <w:jc w:val="both"/>
      </w:pPr>
      <w:r>
        <w:t>Что касается международного волонтерства, стоит отметить, что серьезным конк</w:t>
      </w:r>
      <w:r>
        <w:t>у</w:t>
      </w:r>
      <w:r>
        <w:t xml:space="preserve">рентом в этой сфере являются самоорганизующиеся сообщества в </w:t>
      </w:r>
      <w:proofErr w:type="gramStart"/>
      <w:r>
        <w:t>интернет-сети</w:t>
      </w:r>
      <w:proofErr w:type="gramEnd"/>
      <w:r>
        <w:t>, такие как каучсерфинг (</w:t>
      </w:r>
      <w:r>
        <w:rPr>
          <w:lang w:val="en-US"/>
        </w:rPr>
        <w:t>couchsurfing</w:t>
      </w:r>
      <w:r>
        <w:t>). Целью таких сообществ является повышение междун</w:t>
      </w:r>
      <w:r>
        <w:t>а</w:t>
      </w:r>
      <w:r>
        <w:t>родной мобильности среди молодежи. Эта задача также реализуется и в рамках междун</w:t>
      </w:r>
      <w:r>
        <w:t>а</w:t>
      </w:r>
      <w:r>
        <w:t>родных волонтерских проектов, что создает потенциал для формирования конкурентного поля.</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«Dans le cas des chantiers, actuellement on pourrait considérer que le couchsurfing est un concurrent direct à l’association. Donc par rapport aux attentes et aux différents programmes, il faut montrer qu’on est bons et qu’on apporte des choses» («</w:t>
      </w:r>
      <w:r w:rsidRPr="0043360A">
        <w:rPr>
          <w:rFonts w:ascii="Arial Narrow" w:hAnsi="Arial Narrow"/>
          <w:i/>
          <w:sz w:val="22"/>
          <w:szCs w:val="22"/>
        </w:rPr>
        <w:t>В</w:t>
      </w:r>
      <w:r w:rsidRPr="00760BD2">
        <w:rPr>
          <w:rFonts w:ascii="Arial Narrow" w:hAnsi="Arial Narrow"/>
          <w:i/>
          <w:sz w:val="22"/>
          <w:szCs w:val="22"/>
          <w:lang w:val="fr-FR"/>
        </w:rPr>
        <w:t xml:space="preserve"> </w:t>
      </w:r>
      <w:r w:rsidRPr="0043360A">
        <w:rPr>
          <w:rFonts w:ascii="Arial Narrow" w:hAnsi="Arial Narrow"/>
          <w:i/>
          <w:sz w:val="22"/>
          <w:szCs w:val="22"/>
        </w:rPr>
        <w:t>случае</w:t>
      </w:r>
      <w:r w:rsidRPr="00760BD2">
        <w:rPr>
          <w:rFonts w:ascii="Arial Narrow" w:hAnsi="Arial Narrow"/>
          <w:i/>
          <w:sz w:val="22"/>
          <w:szCs w:val="22"/>
          <w:lang w:val="fr-FR"/>
        </w:rPr>
        <w:t xml:space="preserve"> </w:t>
      </w:r>
      <w:r w:rsidRPr="0043360A">
        <w:rPr>
          <w:rFonts w:ascii="Arial Narrow" w:hAnsi="Arial Narrow"/>
          <w:i/>
          <w:sz w:val="22"/>
          <w:szCs w:val="22"/>
        </w:rPr>
        <w:t>волонтерских</w:t>
      </w:r>
      <w:r w:rsidRPr="00760BD2">
        <w:rPr>
          <w:rFonts w:ascii="Arial Narrow" w:hAnsi="Arial Narrow"/>
          <w:i/>
          <w:sz w:val="22"/>
          <w:szCs w:val="22"/>
          <w:lang w:val="fr-FR"/>
        </w:rPr>
        <w:t xml:space="preserve"> </w:t>
      </w:r>
      <w:r w:rsidRPr="0043360A">
        <w:rPr>
          <w:rFonts w:ascii="Arial Narrow" w:hAnsi="Arial Narrow"/>
          <w:i/>
          <w:sz w:val="22"/>
          <w:szCs w:val="22"/>
        </w:rPr>
        <w:t>лагерей</w:t>
      </w:r>
      <w:r w:rsidRPr="00760BD2">
        <w:rPr>
          <w:rFonts w:ascii="Arial Narrow" w:hAnsi="Arial Narrow"/>
          <w:i/>
          <w:sz w:val="22"/>
          <w:szCs w:val="22"/>
          <w:lang w:val="fr-FR"/>
        </w:rPr>
        <w:t xml:space="preserve">, </w:t>
      </w:r>
      <w:r w:rsidRPr="0043360A">
        <w:rPr>
          <w:rFonts w:ascii="Arial Narrow" w:hAnsi="Arial Narrow"/>
          <w:i/>
          <w:sz w:val="22"/>
          <w:szCs w:val="22"/>
        </w:rPr>
        <w:t>можно</w:t>
      </w:r>
      <w:r w:rsidRPr="00760BD2">
        <w:rPr>
          <w:rFonts w:ascii="Arial Narrow" w:hAnsi="Arial Narrow"/>
          <w:i/>
          <w:sz w:val="22"/>
          <w:szCs w:val="22"/>
          <w:lang w:val="fr-FR"/>
        </w:rPr>
        <w:t xml:space="preserve"> </w:t>
      </w:r>
      <w:r w:rsidRPr="0043360A">
        <w:rPr>
          <w:rFonts w:ascii="Arial Narrow" w:hAnsi="Arial Narrow"/>
          <w:i/>
          <w:sz w:val="22"/>
          <w:szCs w:val="22"/>
        </w:rPr>
        <w:t>сказать</w:t>
      </w:r>
      <w:r w:rsidRPr="00760BD2">
        <w:rPr>
          <w:rFonts w:ascii="Arial Narrow" w:hAnsi="Arial Narrow"/>
          <w:i/>
          <w:sz w:val="22"/>
          <w:szCs w:val="22"/>
          <w:lang w:val="fr-FR"/>
        </w:rPr>
        <w:t xml:space="preserve">, </w:t>
      </w:r>
      <w:r w:rsidRPr="0043360A">
        <w:rPr>
          <w:rFonts w:ascii="Arial Narrow" w:hAnsi="Arial Narrow"/>
          <w:i/>
          <w:sz w:val="22"/>
          <w:szCs w:val="22"/>
        </w:rPr>
        <w:t>что</w:t>
      </w:r>
      <w:r w:rsidRPr="00760BD2">
        <w:rPr>
          <w:rFonts w:ascii="Arial Narrow" w:hAnsi="Arial Narrow"/>
          <w:i/>
          <w:sz w:val="22"/>
          <w:szCs w:val="22"/>
          <w:lang w:val="fr-FR"/>
        </w:rPr>
        <w:t xml:space="preserve"> </w:t>
      </w:r>
      <w:r w:rsidRPr="0043360A">
        <w:rPr>
          <w:rFonts w:ascii="Arial Narrow" w:hAnsi="Arial Narrow"/>
          <w:i/>
          <w:sz w:val="22"/>
          <w:szCs w:val="22"/>
        </w:rPr>
        <w:t>сейчас</w:t>
      </w:r>
      <w:r w:rsidRPr="00760BD2">
        <w:rPr>
          <w:rFonts w:ascii="Arial Narrow" w:hAnsi="Arial Narrow"/>
          <w:i/>
          <w:sz w:val="22"/>
          <w:szCs w:val="22"/>
          <w:lang w:val="fr-FR"/>
        </w:rPr>
        <w:t xml:space="preserve"> </w:t>
      </w:r>
      <w:r w:rsidRPr="0043360A">
        <w:rPr>
          <w:rFonts w:ascii="Arial Narrow" w:hAnsi="Arial Narrow"/>
          <w:i/>
          <w:sz w:val="22"/>
          <w:szCs w:val="22"/>
        </w:rPr>
        <w:t>каучерфинг</w:t>
      </w:r>
      <w:r w:rsidRPr="00760BD2">
        <w:rPr>
          <w:rFonts w:ascii="Arial Narrow" w:hAnsi="Arial Narrow"/>
          <w:i/>
          <w:sz w:val="22"/>
          <w:szCs w:val="22"/>
          <w:lang w:val="fr-FR"/>
        </w:rPr>
        <w:t xml:space="preserve"> </w:t>
      </w:r>
      <w:r w:rsidRPr="0043360A">
        <w:rPr>
          <w:rFonts w:ascii="Arial Narrow" w:hAnsi="Arial Narrow"/>
          <w:i/>
          <w:sz w:val="22"/>
          <w:szCs w:val="22"/>
        </w:rPr>
        <w:t>является</w:t>
      </w:r>
      <w:r w:rsidRPr="00760BD2">
        <w:rPr>
          <w:rFonts w:ascii="Arial Narrow" w:hAnsi="Arial Narrow"/>
          <w:i/>
          <w:sz w:val="22"/>
          <w:szCs w:val="22"/>
          <w:lang w:val="fr-FR"/>
        </w:rPr>
        <w:t xml:space="preserve"> </w:t>
      </w:r>
      <w:r w:rsidRPr="0043360A">
        <w:rPr>
          <w:rFonts w:ascii="Arial Narrow" w:hAnsi="Arial Narrow"/>
          <w:i/>
          <w:sz w:val="22"/>
          <w:szCs w:val="22"/>
        </w:rPr>
        <w:t>нашим</w:t>
      </w:r>
      <w:r w:rsidRPr="00760BD2">
        <w:rPr>
          <w:rFonts w:ascii="Arial Narrow" w:hAnsi="Arial Narrow"/>
          <w:i/>
          <w:sz w:val="22"/>
          <w:szCs w:val="22"/>
          <w:lang w:val="fr-FR"/>
        </w:rPr>
        <w:t xml:space="preserve"> </w:t>
      </w:r>
      <w:r w:rsidRPr="0043360A">
        <w:rPr>
          <w:rFonts w:ascii="Arial Narrow" w:hAnsi="Arial Narrow"/>
          <w:i/>
          <w:sz w:val="22"/>
          <w:szCs w:val="22"/>
        </w:rPr>
        <w:t>прямым</w:t>
      </w:r>
      <w:r w:rsidRPr="00760BD2">
        <w:rPr>
          <w:rFonts w:ascii="Arial Narrow" w:hAnsi="Arial Narrow"/>
          <w:i/>
          <w:sz w:val="22"/>
          <w:szCs w:val="22"/>
          <w:lang w:val="fr-FR"/>
        </w:rPr>
        <w:t xml:space="preserve"> </w:t>
      </w:r>
      <w:r w:rsidRPr="0043360A">
        <w:rPr>
          <w:rFonts w:ascii="Arial Narrow" w:hAnsi="Arial Narrow"/>
          <w:i/>
          <w:sz w:val="22"/>
          <w:szCs w:val="22"/>
        </w:rPr>
        <w:t>конкурентом</w:t>
      </w:r>
      <w:r w:rsidRPr="00760BD2">
        <w:rPr>
          <w:rFonts w:ascii="Arial Narrow" w:hAnsi="Arial Narrow"/>
          <w:i/>
          <w:sz w:val="22"/>
          <w:szCs w:val="22"/>
          <w:lang w:val="fr-FR"/>
        </w:rPr>
        <w:t xml:space="preserve">. </w:t>
      </w:r>
      <w:proofErr w:type="gramStart"/>
      <w:r w:rsidRPr="0043360A">
        <w:rPr>
          <w:rFonts w:ascii="Arial Narrow" w:hAnsi="Arial Narrow"/>
          <w:i/>
          <w:sz w:val="22"/>
          <w:szCs w:val="22"/>
        </w:rPr>
        <w:t xml:space="preserve">Именно поэтому мы стараемся показать, что мы на самом деле лучше, и что мы приносим больше хорошего») </w:t>
      </w:r>
      <w:r w:rsidRPr="0043360A">
        <w:rPr>
          <w:rFonts w:ascii="Arial Narrow" w:hAnsi="Arial Narrow"/>
          <w:b/>
          <w:i/>
          <w:sz w:val="22"/>
          <w:szCs w:val="22"/>
        </w:rPr>
        <w:t>(Jeunesse et Reconstruction, международное волонтерство, главный координатор, стаж работы – 20 лет).</w:t>
      </w:r>
      <w:proofErr w:type="gramEnd"/>
    </w:p>
    <w:p w:rsidR="00997A99" w:rsidRDefault="00997A99" w:rsidP="00997A99">
      <w:pPr>
        <w:tabs>
          <w:tab w:val="left" w:pos="2201"/>
        </w:tabs>
        <w:spacing w:line="360" w:lineRule="auto"/>
        <w:ind w:firstLine="709"/>
        <w:jc w:val="both"/>
      </w:pPr>
      <w:r>
        <w:t xml:space="preserve">Вместе с этим, в ходе проведения экспертных интервью были обнаружены также и проблемы несколько иного рода, непосредственно связанные с </w:t>
      </w:r>
      <w:r w:rsidRPr="00633C7D">
        <w:rPr>
          <w:b/>
        </w:rPr>
        <w:t>организационным аспе</w:t>
      </w:r>
      <w:r w:rsidRPr="00633C7D">
        <w:rPr>
          <w:b/>
        </w:rPr>
        <w:t>к</w:t>
      </w:r>
      <w:r w:rsidRPr="00633C7D">
        <w:rPr>
          <w:b/>
        </w:rPr>
        <w:t>том</w:t>
      </w:r>
      <w:r>
        <w:t xml:space="preserve"> повседневной деятельности волонтерских ассоциаций. </w:t>
      </w:r>
    </w:p>
    <w:p w:rsidR="00997A99" w:rsidRDefault="00997A99" w:rsidP="00997A99">
      <w:pPr>
        <w:tabs>
          <w:tab w:val="left" w:pos="2201"/>
        </w:tabs>
        <w:spacing w:line="360" w:lineRule="auto"/>
        <w:ind w:firstLine="709"/>
        <w:jc w:val="both"/>
      </w:pPr>
      <w:r>
        <w:t xml:space="preserve">Во-первых, эксперты обращают внимание на </w:t>
      </w:r>
      <w:r w:rsidRPr="009647B0">
        <w:rPr>
          <w:b/>
        </w:rPr>
        <w:t>чрезмерную перегруженность</w:t>
      </w:r>
      <w:r>
        <w:t xml:space="preserve"> опл</w:t>
      </w:r>
      <w:r>
        <w:t>а</w:t>
      </w:r>
      <w:r>
        <w:t xml:space="preserve">чиваемых работников организации, отвечающих за управление проектами. Как правило, в </w:t>
      </w:r>
      <w:r>
        <w:lastRenderedPageBreak/>
        <w:t>одно и то же время координатор вынужден регулировать несколько проектов, что, безу</w:t>
      </w:r>
      <w:r>
        <w:t>с</w:t>
      </w:r>
      <w:r>
        <w:t>ловно, влияет на общее качество. Однако финансовое положение не позволяет ассоциац</w:t>
      </w:r>
      <w:r>
        <w:t>и</w:t>
      </w:r>
      <w:r>
        <w:t xml:space="preserve">ям небольшого и среднего размеров набирать дополнительных сотрудников, что бы как-то облегчить нагрузку. </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«Le problème au quotidien c’est plus la multiplicité des projets à gérer en parallèle. Dans la gestion de projet il peut y avoir des problèmes de management, de gestion de personnes. </w:t>
      </w:r>
      <w:proofErr w:type="gramStart"/>
      <w:r w:rsidRPr="0043360A">
        <w:rPr>
          <w:rFonts w:ascii="Arial Narrow" w:hAnsi="Arial Narrow"/>
          <w:i/>
          <w:sz w:val="22"/>
          <w:szCs w:val="22"/>
        </w:rPr>
        <w:t>Ce n’est pas facile» («Наша самая насущная, ежедневная проблема – это большое количество проектов, которыми нужно управлять одновременно.</w:t>
      </w:r>
      <w:proofErr w:type="gramEnd"/>
      <w:r w:rsidRPr="0043360A">
        <w:rPr>
          <w:rFonts w:ascii="Arial Narrow" w:hAnsi="Arial Narrow"/>
          <w:i/>
          <w:sz w:val="22"/>
          <w:szCs w:val="22"/>
        </w:rPr>
        <w:t xml:space="preserve"> В каждом проекте – свои проблемы с волонтерами, со сроками</w:t>
      </w:r>
      <w:proofErr w:type="gramStart"/>
      <w:r w:rsidRPr="0043360A">
        <w:rPr>
          <w:rFonts w:ascii="Arial Narrow" w:hAnsi="Arial Narrow"/>
          <w:i/>
          <w:sz w:val="22"/>
          <w:szCs w:val="22"/>
        </w:rPr>
        <w:t>… Э</w:t>
      </w:r>
      <w:proofErr w:type="gramEnd"/>
      <w:r w:rsidRPr="0043360A">
        <w:rPr>
          <w:rFonts w:ascii="Arial Narrow" w:hAnsi="Arial Narrow"/>
          <w:i/>
          <w:sz w:val="22"/>
          <w:szCs w:val="22"/>
        </w:rPr>
        <w:t xml:space="preserve">то нелегко») </w:t>
      </w:r>
      <w:r w:rsidRPr="0043360A">
        <w:rPr>
          <w:rFonts w:ascii="Arial Narrow" w:hAnsi="Arial Narrow"/>
          <w:b/>
          <w:i/>
          <w:sz w:val="22"/>
          <w:szCs w:val="22"/>
        </w:rPr>
        <w:t>(AFEV, социальная и пс</w:t>
      </w:r>
      <w:r w:rsidRPr="0043360A">
        <w:rPr>
          <w:rFonts w:ascii="Arial Narrow" w:hAnsi="Arial Narrow"/>
          <w:b/>
          <w:i/>
          <w:sz w:val="22"/>
          <w:szCs w:val="22"/>
        </w:rPr>
        <w:t>и</w:t>
      </w:r>
      <w:r w:rsidRPr="0043360A">
        <w:rPr>
          <w:rFonts w:ascii="Arial Narrow" w:hAnsi="Arial Narrow"/>
          <w:b/>
          <w:i/>
          <w:sz w:val="22"/>
          <w:szCs w:val="22"/>
        </w:rPr>
        <w:t>хологическая помощь подросткам из неблагоприятных районов, координатор волонтеров, стаж работы – 1 год).</w:t>
      </w:r>
    </w:p>
    <w:p w:rsidR="00997A99" w:rsidRDefault="00997A99" w:rsidP="00997A99">
      <w:pPr>
        <w:tabs>
          <w:tab w:val="left" w:pos="2201"/>
        </w:tabs>
        <w:spacing w:line="360" w:lineRule="auto"/>
        <w:ind w:firstLine="709"/>
        <w:jc w:val="both"/>
      </w:pPr>
      <w:r>
        <w:t>Однако даже если привлечение дополнительных оплачиваемых кадров на пост к</w:t>
      </w:r>
      <w:r>
        <w:t>о</w:t>
      </w:r>
      <w:r>
        <w:t xml:space="preserve">ординатора проектов в принципе возможно, добровольческие ассоциации сталкиваются с проблемой </w:t>
      </w:r>
      <w:r w:rsidRPr="00D844EA">
        <w:rPr>
          <w:b/>
        </w:rPr>
        <w:t>нехватки квалифицированных сотрудников</w:t>
      </w:r>
      <w:r>
        <w:t>, уровень компетенции которых соответствовал бы запросам организации. Как выяснилось, на пост координатора воло</w:t>
      </w:r>
      <w:r>
        <w:t>н</w:t>
      </w:r>
      <w:r>
        <w:t>теров может претендовать человек, уже имеющий опыт в сфере управления добровольц</w:t>
      </w:r>
      <w:r>
        <w:t>а</w:t>
      </w:r>
      <w:r>
        <w:t>ми, а также обладающий минимальным уровнем университетского образования в соц</w:t>
      </w:r>
      <w:r>
        <w:t>и</w:t>
      </w:r>
      <w:r>
        <w:t>альной или образовательной сфере. С учетом того, что карьерные возможности некомме</w:t>
      </w:r>
      <w:r>
        <w:t>р</w:t>
      </w:r>
      <w:r>
        <w:t>ческого сектора значительно уступают аналогичным в коммерческих компаниях, кандид</w:t>
      </w:r>
      <w:r>
        <w:t>а</w:t>
      </w:r>
      <w:r>
        <w:t xml:space="preserve">тов, удовлетворяющих поставленным условиям, остается не так уж и много. </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«Je pense arrêter totalement l’an prochain. Mais en principe il faut avoir un successeur pour mon poste, et c’est difficile. </w:t>
      </w:r>
      <w:proofErr w:type="gramStart"/>
      <w:r w:rsidRPr="0043360A">
        <w:rPr>
          <w:rFonts w:ascii="Arial Narrow" w:hAnsi="Arial Narrow"/>
          <w:i/>
          <w:sz w:val="22"/>
          <w:szCs w:val="22"/>
        </w:rPr>
        <w:t>Pour l’instant je reste aussi pour ne pas abandonner mes collègues» (Я хотела бы прекратить свою деятельность как координатора в следующем году [из-за возраста], но я знаю, что прежде нужно найти приемника на мой пост, а это очень нелегко.</w:t>
      </w:r>
      <w:proofErr w:type="gramEnd"/>
      <w:r w:rsidRPr="0043360A">
        <w:rPr>
          <w:rFonts w:ascii="Arial Narrow" w:hAnsi="Arial Narrow"/>
          <w:i/>
          <w:sz w:val="22"/>
          <w:szCs w:val="22"/>
        </w:rPr>
        <w:t xml:space="preserve"> </w:t>
      </w:r>
      <w:proofErr w:type="gramStart"/>
      <w:r w:rsidRPr="0043360A">
        <w:rPr>
          <w:rFonts w:ascii="Arial Narrow" w:hAnsi="Arial Narrow"/>
          <w:i/>
          <w:sz w:val="22"/>
          <w:szCs w:val="22"/>
        </w:rPr>
        <w:t>Поэтому пока я остаюсь, чт</w:t>
      </w:r>
      <w:r w:rsidRPr="0043360A">
        <w:rPr>
          <w:rFonts w:ascii="Arial Narrow" w:hAnsi="Arial Narrow"/>
          <w:i/>
          <w:sz w:val="22"/>
          <w:szCs w:val="22"/>
        </w:rPr>
        <w:t>о</w:t>
      </w:r>
      <w:r w:rsidRPr="0043360A">
        <w:rPr>
          <w:rFonts w:ascii="Arial Narrow" w:hAnsi="Arial Narrow"/>
          <w:i/>
          <w:sz w:val="22"/>
          <w:szCs w:val="22"/>
        </w:rPr>
        <w:t xml:space="preserve">бы не подвести моих коллег) </w:t>
      </w:r>
      <w:r w:rsidRPr="0043360A">
        <w:rPr>
          <w:rFonts w:ascii="Arial Narrow" w:hAnsi="Arial Narrow"/>
          <w:b/>
          <w:i/>
          <w:sz w:val="22"/>
          <w:szCs w:val="22"/>
        </w:rPr>
        <w:t>(Restos du Coeur, помощь в питании и социальная помощь незащищенным слоям населения, секр</w:t>
      </w:r>
      <w:r w:rsidRPr="0043360A">
        <w:rPr>
          <w:rFonts w:ascii="Arial Narrow" w:hAnsi="Arial Narrow"/>
          <w:b/>
          <w:i/>
          <w:sz w:val="22"/>
          <w:szCs w:val="22"/>
        </w:rPr>
        <w:t>е</w:t>
      </w:r>
      <w:r w:rsidRPr="0043360A">
        <w:rPr>
          <w:rFonts w:ascii="Arial Narrow" w:hAnsi="Arial Narrow"/>
          <w:b/>
          <w:i/>
          <w:sz w:val="22"/>
          <w:szCs w:val="22"/>
        </w:rPr>
        <w:t>тарь департамента, стаж работы – 10 лет).</w:t>
      </w:r>
      <w:proofErr w:type="gramEnd"/>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«Les tâches ont beaucoup évolué… comme dans toute la société, ceux qui ont peu ou pas de diplôme ont du mal à intégrer le système» (</w:t>
      </w:r>
      <w:r w:rsidRPr="0043360A">
        <w:rPr>
          <w:rFonts w:ascii="Arial Narrow" w:hAnsi="Arial Narrow"/>
          <w:i/>
          <w:sz w:val="22"/>
          <w:szCs w:val="22"/>
        </w:rPr>
        <w:t>Наши</w:t>
      </w:r>
      <w:r w:rsidRPr="00760BD2">
        <w:rPr>
          <w:rFonts w:ascii="Arial Narrow" w:hAnsi="Arial Narrow"/>
          <w:i/>
          <w:sz w:val="22"/>
          <w:szCs w:val="22"/>
          <w:lang w:val="fr-FR"/>
        </w:rPr>
        <w:t xml:space="preserve"> </w:t>
      </w:r>
      <w:r w:rsidRPr="0043360A">
        <w:rPr>
          <w:rFonts w:ascii="Arial Narrow" w:hAnsi="Arial Narrow"/>
          <w:i/>
          <w:sz w:val="22"/>
          <w:szCs w:val="22"/>
        </w:rPr>
        <w:t>проекты</w:t>
      </w:r>
      <w:r w:rsidRPr="00760BD2">
        <w:rPr>
          <w:rFonts w:ascii="Arial Narrow" w:hAnsi="Arial Narrow"/>
          <w:i/>
          <w:sz w:val="22"/>
          <w:szCs w:val="22"/>
          <w:lang w:val="fr-FR"/>
        </w:rPr>
        <w:t xml:space="preserve"> </w:t>
      </w:r>
      <w:r w:rsidRPr="0043360A">
        <w:rPr>
          <w:rFonts w:ascii="Arial Narrow" w:hAnsi="Arial Narrow"/>
          <w:i/>
          <w:sz w:val="22"/>
          <w:szCs w:val="22"/>
        </w:rPr>
        <w:t>достаточно</w:t>
      </w:r>
      <w:r w:rsidRPr="00760BD2">
        <w:rPr>
          <w:rFonts w:ascii="Arial Narrow" w:hAnsi="Arial Narrow"/>
          <w:i/>
          <w:sz w:val="22"/>
          <w:szCs w:val="22"/>
          <w:lang w:val="fr-FR"/>
        </w:rPr>
        <w:t xml:space="preserve"> </w:t>
      </w:r>
      <w:r w:rsidRPr="0043360A">
        <w:rPr>
          <w:rFonts w:ascii="Arial Narrow" w:hAnsi="Arial Narrow"/>
          <w:i/>
          <w:sz w:val="22"/>
          <w:szCs w:val="22"/>
        </w:rPr>
        <w:t>сильно</w:t>
      </w:r>
      <w:r w:rsidRPr="00760BD2">
        <w:rPr>
          <w:rFonts w:ascii="Arial Narrow" w:hAnsi="Arial Narrow"/>
          <w:i/>
          <w:sz w:val="22"/>
          <w:szCs w:val="22"/>
          <w:lang w:val="fr-FR"/>
        </w:rPr>
        <w:t xml:space="preserve"> </w:t>
      </w:r>
      <w:r w:rsidRPr="0043360A">
        <w:rPr>
          <w:rFonts w:ascii="Arial Narrow" w:hAnsi="Arial Narrow"/>
          <w:i/>
          <w:sz w:val="22"/>
          <w:szCs w:val="22"/>
        </w:rPr>
        <w:t>усложнились</w:t>
      </w:r>
      <w:r w:rsidRPr="00760BD2">
        <w:rPr>
          <w:rFonts w:ascii="Arial Narrow" w:hAnsi="Arial Narrow"/>
          <w:i/>
          <w:sz w:val="22"/>
          <w:szCs w:val="22"/>
          <w:lang w:val="fr-FR"/>
        </w:rPr>
        <w:t xml:space="preserve">… </w:t>
      </w:r>
      <w:r w:rsidRPr="0043360A">
        <w:rPr>
          <w:rFonts w:ascii="Arial Narrow" w:hAnsi="Arial Narrow"/>
          <w:i/>
          <w:sz w:val="22"/>
          <w:szCs w:val="22"/>
        </w:rPr>
        <w:t>Как и в целом о</w:t>
      </w:r>
      <w:r w:rsidRPr="0043360A">
        <w:rPr>
          <w:rFonts w:ascii="Arial Narrow" w:hAnsi="Arial Narrow"/>
          <w:i/>
          <w:sz w:val="22"/>
          <w:szCs w:val="22"/>
        </w:rPr>
        <w:t>б</w:t>
      </w:r>
      <w:r w:rsidRPr="0043360A">
        <w:rPr>
          <w:rFonts w:ascii="Arial Narrow" w:hAnsi="Arial Narrow"/>
          <w:i/>
          <w:sz w:val="22"/>
          <w:szCs w:val="22"/>
        </w:rPr>
        <w:t>ществе, те, кто не имеют соответствующего образования, сталкиваются с трудностями в процессе интеграции в асс</w:t>
      </w:r>
      <w:r w:rsidRPr="0043360A">
        <w:rPr>
          <w:rFonts w:ascii="Arial Narrow" w:hAnsi="Arial Narrow"/>
          <w:i/>
          <w:sz w:val="22"/>
          <w:szCs w:val="22"/>
        </w:rPr>
        <w:t>о</w:t>
      </w:r>
      <w:r w:rsidRPr="0043360A">
        <w:rPr>
          <w:rFonts w:ascii="Arial Narrow" w:hAnsi="Arial Narrow"/>
          <w:i/>
          <w:sz w:val="22"/>
          <w:szCs w:val="22"/>
        </w:rPr>
        <w:t xml:space="preserve">циацию) </w:t>
      </w:r>
      <w:r w:rsidRPr="0043360A">
        <w:rPr>
          <w:rFonts w:ascii="Arial Narrow" w:hAnsi="Arial Narrow"/>
          <w:b/>
          <w:i/>
          <w:sz w:val="22"/>
          <w:szCs w:val="22"/>
        </w:rPr>
        <w:t>(Jeunesse et Reconstruction, международное волонтерство, главный координатор, стаж работы – 20 лет).</w:t>
      </w:r>
    </w:p>
    <w:p w:rsidR="00997A99" w:rsidRDefault="00997A99" w:rsidP="00997A99">
      <w:pPr>
        <w:tabs>
          <w:tab w:val="left" w:pos="2201"/>
        </w:tabs>
        <w:spacing w:line="360" w:lineRule="auto"/>
        <w:ind w:firstLine="709"/>
        <w:jc w:val="both"/>
      </w:pPr>
      <w:r>
        <w:t>Следующая группа трудностей связана с той составляющей добровольческой асс</w:t>
      </w:r>
      <w:r>
        <w:t>о</w:t>
      </w:r>
      <w:r>
        <w:t>циации, которая связана непосредственно с волонтерами. С одной стороны, эксперты г</w:t>
      </w:r>
      <w:r>
        <w:t>о</w:t>
      </w:r>
      <w:r>
        <w:t xml:space="preserve">ворят о </w:t>
      </w:r>
      <w:r w:rsidRPr="00913517">
        <w:rPr>
          <w:b/>
        </w:rPr>
        <w:t>нестабильности волонтерской вовлеченности</w:t>
      </w:r>
      <w:r>
        <w:t xml:space="preserve"> в проекты, что проявляется кра</w:t>
      </w:r>
      <w:r>
        <w:t>т</w:t>
      </w:r>
      <w:r>
        <w:t xml:space="preserve">косрочном характере волонтерской активности. </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«C’est difficile, parce qu’ils ne sont pas très disponibles. </w:t>
      </w:r>
      <w:proofErr w:type="gramStart"/>
      <w:r w:rsidRPr="0043360A">
        <w:rPr>
          <w:rFonts w:ascii="Arial Narrow" w:hAnsi="Arial Narrow"/>
          <w:i/>
          <w:sz w:val="22"/>
          <w:szCs w:val="22"/>
        </w:rPr>
        <w:t>Le bénévolat est de plus en plus fluctuant ces dernières années» (Стало сложно, учащаются случаи, когда волонтеры отказываются от участия в проекте, сс</w:t>
      </w:r>
      <w:r w:rsidRPr="0043360A">
        <w:rPr>
          <w:rFonts w:ascii="Arial Narrow" w:hAnsi="Arial Narrow"/>
          <w:i/>
          <w:sz w:val="22"/>
          <w:szCs w:val="22"/>
        </w:rPr>
        <w:t>ы</w:t>
      </w:r>
      <w:r w:rsidRPr="0043360A">
        <w:rPr>
          <w:rFonts w:ascii="Arial Narrow" w:hAnsi="Arial Narrow"/>
          <w:i/>
          <w:sz w:val="22"/>
          <w:szCs w:val="22"/>
        </w:rPr>
        <w:lastRenderedPageBreak/>
        <w:t>лаясь на занятость.</w:t>
      </w:r>
      <w:proofErr w:type="gramEnd"/>
      <w:r w:rsidRPr="0043360A">
        <w:rPr>
          <w:rFonts w:ascii="Arial Narrow" w:hAnsi="Arial Narrow"/>
          <w:i/>
          <w:sz w:val="22"/>
          <w:szCs w:val="22"/>
        </w:rPr>
        <w:t xml:space="preserve"> </w:t>
      </w:r>
      <w:proofErr w:type="gramStart"/>
      <w:r w:rsidRPr="0043360A">
        <w:rPr>
          <w:rFonts w:ascii="Arial Narrow" w:hAnsi="Arial Narrow"/>
          <w:i/>
          <w:sz w:val="22"/>
          <w:szCs w:val="22"/>
        </w:rPr>
        <w:t xml:space="preserve">Вообще добровольцы все менее и менее стабильны в своей вовлеченности) </w:t>
      </w:r>
      <w:r w:rsidRPr="0043360A">
        <w:rPr>
          <w:rFonts w:ascii="Arial Narrow" w:hAnsi="Arial Narrow"/>
          <w:b/>
          <w:i/>
          <w:sz w:val="22"/>
          <w:szCs w:val="22"/>
        </w:rPr>
        <w:t>(Restos du Coeur, помощь в питании и социальная помощь незащищенным слоям населения, секретарь д</w:t>
      </w:r>
      <w:r w:rsidRPr="0043360A">
        <w:rPr>
          <w:rFonts w:ascii="Arial Narrow" w:hAnsi="Arial Narrow"/>
          <w:b/>
          <w:i/>
          <w:sz w:val="22"/>
          <w:szCs w:val="22"/>
        </w:rPr>
        <w:t>е</w:t>
      </w:r>
      <w:r w:rsidRPr="0043360A">
        <w:rPr>
          <w:rFonts w:ascii="Arial Narrow" w:hAnsi="Arial Narrow"/>
          <w:b/>
          <w:i/>
          <w:sz w:val="22"/>
          <w:szCs w:val="22"/>
        </w:rPr>
        <w:t>парт</w:t>
      </w:r>
      <w:r w:rsidRPr="0043360A">
        <w:rPr>
          <w:rFonts w:ascii="Arial Narrow" w:hAnsi="Arial Narrow"/>
          <w:b/>
          <w:i/>
          <w:sz w:val="22"/>
          <w:szCs w:val="22"/>
        </w:rPr>
        <w:t>а</w:t>
      </w:r>
      <w:r w:rsidRPr="0043360A">
        <w:rPr>
          <w:rFonts w:ascii="Arial Narrow" w:hAnsi="Arial Narrow"/>
          <w:b/>
          <w:i/>
          <w:sz w:val="22"/>
          <w:szCs w:val="22"/>
        </w:rPr>
        <w:t>мента, стаж работы – 10 лет).</w:t>
      </w:r>
      <w:proofErr w:type="gramEnd"/>
    </w:p>
    <w:p w:rsidR="00997A99" w:rsidRDefault="00997A99" w:rsidP="00997A99">
      <w:pPr>
        <w:tabs>
          <w:tab w:val="left" w:pos="2201"/>
        </w:tabs>
        <w:spacing w:line="360" w:lineRule="auto"/>
        <w:ind w:firstLine="709"/>
        <w:jc w:val="both"/>
      </w:pPr>
      <w:r>
        <w:t xml:space="preserve">С другой стороны, спад активности волонтеров может быть обусловлен </w:t>
      </w:r>
      <w:r w:rsidRPr="00E649C4">
        <w:rPr>
          <w:b/>
        </w:rPr>
        <w:t>низким уровнем моральной компенсации</w:t>
      </w:r>
      <w:r>
        <w:t xml:space="preserve"> со стороны благополучателей. Французское госуда</w:t>
      </w:r>
      <w:r>
        <w:t>р</w:t>
      </w:r>
      <w:r>
        <w:t>ство очень активно проявляет себя в социальной сфере, что создает у многих граждан и</w:t>
      </w:r>
      <w:r>
        <w:t>л</w:t>
      </w:r>
      <w:r>
        <w:t>люзию его всемогущества. Нередко деятельность волонтеров на добровольных началах воспринимается благополучателями как еще одна из государственных социальных пр</w:t>
      </w:r>
      <w:r>
        <w:t>о</w:t>
      </w:r>
      <w:r>
        <w:t>грамм, что ведет к отсутствию элементарной благодарности и уважения. Так, ассоциация, занимающаяся организацией горячих обедов для малообеспеченных жителей города, столкнулась с пренебрежительным поведением своих подопечных, которые, оказавшись в маленьком благотворительном кафе, начинали вести себя как в ресторане, жалуясь на м</w:t>
      </w:r>
      <w:r>
        <w:t>а</w:t>
      </w:r>
      <w:r>
        <w:t>ленький выбор блюд и отсутствие площадки на открытом воздухе для принятия пищи:</w:t>
      </w:r>
    </w:p>
    <w:p w:rsidR="00997A99" w:rsidRPr="0043360A" w:rsidRDefault="00997A99" w:rsidP="0043360A">
      <w:pPr>
        <w:spacing w:before="40" w:after="40" w:line="360" w:lineRule="auto"/>
        <w:jc w:val="both"/>
        <w:rPr>
          <w:rFonts w:ascii="Arial Narrow" w:hAnsi="Arial Narrow"/>
          <w:i/>
          <w:sz w:val="22"/>
          <w:szCs w:val="22"/>
        </w:rPr>
      </w:pPr>
      <w:r w:rsidRPr="00760BD2">
        <w:rPr>
          <w:rFonts w:ascii="Arial Narrow" w:hAnsi="Arial Narrow"/>
          <w:i/>
          <w:sz w:val="22"/>
          <w:szCs w:val="22"/>
          <w:lang w:val="fr-FR"/>
        </w:rPr>
        <w:t xml:space="preserve">«C’est difficile de leur faire comprendre qu’on est bénévoles, et beaucoup des gens de l’Est pensent qu’on est payés par le gouvernement. </w:t>
      </w:r>
      <w:proofErr w:type="gramStart"/>
      <w:r w:rsidRPr="0043360A">
        <w:rPr>
          <w:rFonts w:ascii="Arial Narrow" w:hAnsi="Arial Narrow"/>
          <w:i/>
          <w:sz w:val="22"/>
          <w:szCs w:val="22"/>
        </w:rPr>
        <w:t>Qu’on est un organisme de l’Etat» (Очень тяжело объяснить им [бл</w:t>
      </w:r>
      <w:r w:rsidRPr="0043360A">
        <w:rPr>
          <w:rFonts w:ascii="Arial Narrow" w:hAnsi="Arial Narrow"/>
          <w:i/>
          <w:sz w:val="22"/>
          <w:szCs w:val="22"/>
        </w:rPr>
        <w:t>а</w:t>
      </w:r>
      <w:r w:rsidRPr="0043360A">
        <w:rPr>
          <w:rFonts w:ascii="Arial Narrow" w:hAnsi="Arial Narrow"/>
          <w:i/>
          <w:sz w:val="22"/>
          <w:szCs w:val="22"/>
        </w:rPr>
        <w:t>гополучателям], что мы на самом деле волонтеры.</w:t>
      </w:r>
      <w:proofErr w:type="gramEnd"/>
      <w:r w:rsidRPr="0043360A">
        <w:rPr>
          <w:rFonts w:ascii="Arial Narrow" w:hAnsi="Arial Narrow"/>
          <w:i/>
          <w:sz w:val="22"/>
          <w:szCs w:val="22"/>
        </w:rPr>
        <w:t xml:space="preserve"> </w:t>
      </w:r>
      <w:proofErr w:type="gramStart"/>
      <w:r w:rsidRPr="0043360A">
        <w:rPr>
          <w:rFonts w:ascii="Arial Narrow" w:hAnsi="Arial Narrow"/>
          <w:i/>
          <w:sz w:val="22"/>
          <w:szCs w:val="22"/>
        </w:rPr>
        <w:t>Очень много людей думают, что это всего лишь одна из государственных программ и что наша работа оплачивается государством) (Restos du Coeur, помощь в питании и соц</w:t>
      </w:r>
      <w:r w:rsidRPr="0043360A">
        <w:rPr>
          <w:rFonts w:ascii="Arial Narrow" w:hAnsi="Arial Narrow"/>
          <w:i/>
          <w:sz w:val="22"/>
          <w:szCs w:val="22"/>
        </w:rPr>
        <w:t>и</w:t>
      </w:r>
      <w:r w:rsidRPr="0043360A">
        <w:rPr>
          <w:rFonts w:ascii="Arial Narrow" w:hAnsi="Arial Narrow"/>
          <w:i/>
          <w:sz w:val="22"/>
          <w:szCs w:val="22"/>
        </w:rPr>
        <w:t>альная помощь незащищенным слоям населения, секретарь департамента, стаж работы – 10 лет).</w:t>
      </w:r>
      <w:proofErr w:type="gramEnd"/>
    </w:p>
    <w:p w:rsidR="00997A99" w:rsidRDefault="00997A99" w:rsidP="00997A99">
      <w:pPr>
        <w:tabs>
          <w:tab w:val="left" w:pos="2201"/>
        </w:tabs>
        <w:spacing w:line="360" w:lineRule="auto"/>
        <w:ind w:firstLine="709"/>
        <w:jc w:val="both"/>
      </w:pPr>
      <w:r>
        <w:t xml:space="preserve">Наконец, некоторые эксперты поднимали вопрос внутренних </w:t>
      </w:r>
      <w:r w:rsidRPr="0093020B">
        <w:rPr>
          <w:b/>
        </w:rPr>
        <w:t>формальн</w:t>
      </w:r>
      <w:r>
        <w:rPr>
          <w:b/>
        </w:rPr>
        <w:t>ых проц</w:t>
      </w:r>
      <w:r>
        <w:rPr>
          <w:b/>
        </w:rPr>
        <w:t>е</w:t>
      </w:r>
      <w:r>
        <w:rPr>
          <w:b/>
        </w:rPr>
        <w:t>дур</w:t>
      </w:r>
      <w:r>
        <w:t>, которые зачастую возникают в процессе повседневного функционирования орган</w:t>
      </w:r>
      <w:r>
        <w:t>и</w:t>
      </w:r>
      <w:r>
        <w:t>зации. Так, многие представители региональных филиалов отмечают, что любые действия они вынуждены согласовывать с центральным офисом, который зачастую не в курсе сп</w:t>
      </w:r>
      <w:r>
        <w:t>е</w:t>
      </w:r>
      <w:r>
        <w:t>цифики локальных проблем. Взаимодействие между центром и филиалами часто сопр</w:t>
      </w:r>
      <w:r>
        <w:t>я</w:t>
      </w:r>
      <w:r>
        <w:t>жено с составлением официальной внутренней документацией в форме отчетов. Эксперты понимают необходимость подобных процедур, обусловленную размерами ассоциации, однако вместе с тем отмечают, что внутренние бюрократические формальности отнимают много времени и сил, которые в ином случае могли бы быть потрачены с пользой на ре</w:t>
      </w:r>
      <w:r>
        <w:t>а</w:t>
      </w:r>
      <w:r>
        <w:t xml:space="preserve">лизацию непосредственных содержательных целей ассоциации. </w:t>
      </w:r>
    </w:p>
    <w:p w:rsidR="00997A99" w:rsidRPr="0043360A" w:rsidRDefault="00997A99" w:rsidP="0043360A">
      <w:pPr>
        <w:spacing w:before="40" w:after="40" w:line="360" w:lineRule="auto"/>
        <w:jc w:val="both"/>
        <w:rPr>
          <w:rFonts w:ascii="Arial Narrow" w:hAnsi="Arial Narrow"/>
          <w:i/>
          <w:sz w:val="22"/>
          <w:szCs w:val="22"/>
        </w:rPr>
      </w:pPr>
      <w:r w:rsidRPr="0043360A">
        <w:rPr>
          <w:rFonts w:ascii="Arial Narrow" w:hAnsi="Arial Narrow"/>
          <w:i/>
          <w:sz w:val="22"/>
          <w:szCs w:val="22"/>
        </w:rPr>
        <w:t xml:space="preserve">«Ca prend beaucoup de temps qui pourrait être utilisé pour autre  chose» </w:t>
      </w:r>
      <w:proofErr w:type="gramStart"/>
      <w:r w:rsidRPr="0043360A">
        <w:rPr>
          <w:rFonts w:ascii="Arial Narrow" w:hAnsi="Arial Narrow"/>
          <w:i/>
          <w:sz w:val="22"/>
          <w:szCs w:val="22"/>
        </w:rPr>
        <w:t xml:space="preserve">( </w:t>
      </w:r>
      <w:proofErr w:type="gramEnd"/>
      <w:r w:rsidRPr="0043360A">
        <w:rPr>
          <w:rFonts w:ascii="Arial Narrow" w:hAnsi="Arial Narrow"/>
          <w:i/>
          <w:sz w:val="22"/>
          <w:szCs w:val="22"/>
        </w:rPr>
        <w:t>Это [внутренние бюрокр</w:t>
      </w:r>
      <w:r w:rsidRPr="0043360A">
        <w:rPr>
          <w:rFonts w:ascii="Arial Narrow" w:hAnsi="Arial Narrow"/>
          <w:i/>
          <w:sz w:val="22"/>
          <w:szCs w:val="22"/>
        </w:rPr>
        <w:t>а</w:t>
      </w:r>
      <w:r w:rsidRPr="0043360A">
        <w:rPr>
          <w:rFonts w:ascii="Arial Narrow" w:hAnsi="Arial Narrow"/>
          <w:i/>
          <w:sz w:val="22"/>
          <w:szCs w:val="22"/>
        </w:rPr>
        <w:t xml:space="preserve">тические формальности] отнимают много времени, которое может быт использовано с большей пользой) </w:t>
      </w:r>
      <w:r w:rsidRPr="0043360A">
        <w:rPr>
          <w:rFonts w:ascii="Arial Narrow" w:hAnsi="Arial Narrow"/>
          <w:b/>
          <w:i/>
          <w:sz w:val="22"/>
          <w:szCs w:val="22"/>
        </w:rPr>
        <w:t>(Jeunesse et Reconstruction, международное волонтерство, главный координ</w:t>
      </w:r>
      <w:r w:rsidRPr="0043360A">
        <w:rPr>
          <w:rFonts w:ascii="Arial Narrow" w:hAnsi="Arial Narrow"/>
          <w:b/>
          <w:i/>
          <w:sz w:val="22"/>
          <w:szCs w:val="22"/>
        </w:rPr>
        <w:t>а</w:t>
      </w:r>
      <w:r w:rsidRPr="0043360A">
        <w:rPr>
          <w:rFonts w:ascii="Arial Narrow" w:hAnsi="Arial Narrow"/>
          <w:b/>
          <w:i/>
          <w:sz w:val="22"/>
          <w:szCs w:val="22"/>
        </w:rPr>
        <w:t>тор, стаж работы – 20 лет).</w:t>
      </w:r>
    </w:p>
    <w:p w:rsidR="00997A99" w:rsidRPr="0043360A" w:rsidRDefault="00997A99" w:rsidP="0043360A">
      <w:pPr>
        <w:spacing w:before="40" w:after="40" w:line="360" w:lineRule="auto"/>
        <w:jc w:val="both"/>
        <w:rPr>
          <w:rFonts w:ascii="Arial Narrow" w:hAnsi="Arial Narrow"/>
          <w:i/>
          <w:sz w:val="22"/>
          <w:szCs w:val="22"/>
        </w:rPr>
      </w:pPr>
      <w:r w:rsidRPr="0043360A">
        <w:rPr>
          <w:rFonts w:ascii="Arial Narrow" w:hAnsi="Arial Narrow"/>
          <w:i/>
          <w:sz w:val="22"/>
          <w:szCs w:val="22"/>
        </w:rPr>
        <w:t xml:space="preserve">«C’est un boulet. </w:t>
      </w:r>
      <w:proofErr w:type="gramStart"/>
      <w:r w:rsidRPr="0043360A">
        <w:rPr>
          <w:rFonts w:ascii="Arial Narrow" w:hAnsi="Arial Narrow"/>
          <w:i/>
          <w:sz w:val="22"/>
          <w:szCs w:val="22"/>
        </w:rPr>
        <w:t>Pour ma part j’ai fait appel aux compétences d’un autre bénévole qui m’aide pour les formalités» (Действительно, это [внутренние бюрократические формальности] бремя для нас.</w:t>
      </w:r>
      <w:proofErr w:type="gramEnd"/>
      <w:r w:rsidRPr="0043360A">
        <w:rPr>
          <w:rFonts w:ascii="Arial Narrow" w:hAnsi="Arial Narrow"/>
          <w:i/>
          <w:sz w:val="22"/>
          <w:szCs w:val="22"/>
        </w:rPr>
        <w:t xml:space="preserve"> </w:t>
      </w:r>
      <w:proofErr w:type="gramStart"/>
      <w:r w:rsidRPr="0043360A">
        <w:rPr>
          <w:rFonts w:ascii="Arial Narrow" w:hAnsi="Arial Narrow"/>
          <w:i/>
          <w:sz w:val="22"/>
          <w:szCs w:val="22"/>
        </w:rPr>
        <w:t>Я зачастую не спра</w:t>
      </w:r>
      <w:r w:rsidRPr="0043360A">
        <w:rPr>
          <w:rFonts w:ascii="Arial Narrow" w:hAnsi="Arial Narrow"/>
          <w:i/>
          <w:sz w:val="22"/>
          <w:szCs w:val="22"/>
        </w:rPr>
        <w:t>в</w:t>
      </w:r>
      <w:r w:rsidRPr="0043360A">
        <w:rPr>
          <w:rFonts w:ascii="Arial Narrow" w:hAnsi="Arial Narrow"/>
          <w:i/>
          <w:sz w:val="22"/>
          <w:szCs w:val="22"/>
        </w:rPr>
        <w:t xml:space="preserve">ляюсь сама и вынуждена просить о помощи других волонтеров) </w:t>
      </w:r>
      <w:r w:rsidRPr="0043360A">
        <w:rPr>
          <w:rFonts w:ascii="Arial Narrow" w:hAnsi="Arial Narrow"/>
          <w:b/>
          <w:i/>
          <w:sz w:val="22"/>
          <w:szCs w:val="22"/>
        </w:rPr>
        <w:t>(Action contre la faim, социальное в</w:t>
      </w:r>
      <w:r w:rsidRPr="0043360A">
        <w:rPr>
          <w:rFonts w:ascii="Arial Narrow" w:hAnsi="Arial Narrow"/>
          <w:b/>
          <w:i/>
          <w:sz w:val="22"/>
          <w:szCs w:val="22"/>
        </w:rPr>
        <w:t>о</w:t>
      </w:r>
      <w:r w:rsidRPr="0043360A">
        <w:rPr>
          <w:rFonts w:ascii="Arial Narrow" w:hAnsi="Arial Narrow"/>
          <w:b/>
          <w:i/>
          <w:sz w:val="22"/>
          <w:szCs w:val="22"/>
        </w:rPr>
        <w:t>лонтерство, гуманитарная помощь, региональный менеджер, стаж р</w:t>
      </w:r>
      <w:r w:rsidRPr="0043360A">
        <w:rPr>
          <w:rFonts w:ascii="Arial Narrow" w:hAnsi="Arial Narrow"/>
          <w:b/>
          <w:i/>
          <w:sz w:val="22"/>
          <w:szCs w:val="22"/>
        </w:rPr>
        <w:t>а</w:t>
      </w:r>
      <w:r w:rsidRPr="0043360A">
        <w:rPr>
          <w:rFonts w:ascii="Arial Narrow" w:hAnsi="Arial Narrow"/>
          <w:b/>
          <w:i/>
          <w:sz w:val="22"/>
          <w:szCs w:val="22"/>
        </w:rPr>
        <w:t>боты – 2 года).</w:t>
      </w:r>
      <w:proofErr w:type="gramEnd"/>
    </w:p>
    <w:p w:rsidR="00997A99" w:rsidRPr="0043360A" w:rsidRDefault="00997A99" w:rsidP="0043360A">
      <w:pPr>
        <w:spacing w:before="40" w:after="40" w:line="360" w:lineRule="auto"/>
        <w:jc w:val="both"/>
        <w:rPr>
          <w:rFonts w:ascii="Arial Narrow" w:hAnsi="Arial Narrow"/>
          <w:i/>
          <w:sz w:val="22"/>
          <w:szCs w:val="22"/>
        </w:rPr>
      </w:pPr>
      <w:proofErr w:type="gramStart"/>
      <w:r w:rsidRPr="0043360A">
        <w:rPr>
          <w:rFonts w:ascii="Arial Narrow" w:hAnsi="Arial Narrow"/>
          <w:i/>
          <w:sz w:val="22"/>
          <w:szCs w:val="22"/>
        </w:rPr>
        <w:lastRenderedPageBreak/>
        <w:t>«En cas de décision à prendre on demande toujours l’aval de Paris, et cela prend le temps» («Если мы хотим пр</w:t>
      </w:r>
      <w:r w:rsidRPr="0043360A">
        <w:rPr>
          <w:rFonts w:ascii="Arial Narrow" w:hAnsi="Arial Narrow"/>
          <w:i/>
          <w:sz w:val="22"/>
          <w:szCs w:val="22"/>
        </w:rPr>
        <w:t>и</w:t>
      </w:r>
      <w:r w:rsidRPr="0043360A">
        <w:rPr>
          <w:rFonts w:ascii="Arial Narrow" w:hAnsi="Arial Narrow"/>
          <w:i/>
          <w:sz w:val="22"/>
          <w:szCs w:val="22"/>
        </w:rPr>
        <w:t>нять какое-то решение сами, то надо всегда спрашивать мнение Парижа [главный офис находится в П</w:t>
      </w:r>
      <w:r w:rsidRPr="0043360A">
        <w:rPr>
          <w:rFonts w:ascii="Arial Narrow" w:hAnsi="Arial Narrow"/>
          <w:i/>
          <w:sz w:val="22"/>
          <w:szCs w:val="22"/>
        </w:rPr>
        <w:t>а</w:t>
      </w:r>
      <w:r w:rsidRPr="0043360A">
        <w:rPr>
          <w:rFonts w:ascii="Arial Narrow" w:hAnsi="Arial Narrow"/>
          <w:i/>
          <w:sz w:val="22"/>
          <w:szCs w:val="22"/>
        </w:rPr>
        <w:t xml:space="preserve">риже], а это всегда забирает какое-то время) </w:t>
      </w:r>
      <w:r w:rsidRPr="0043360A">
        <w:rPr>
          <w:rFonts w:ascii="Arial Narrow" w:hAnsi="Arial Narrow"/>
          <w:b/>
          <w:i/>
          <w:sz w:val="22"/>
          <w:szCs w:val="22"/>
        </w:rPr>
        <w:t>(Action contre la faim, социальное волонтерство, гум</w:t>
      </w:r>
      <w:r w:rsidRPr="0043360A">
        <w:rPr>
          <w:rFonts w:ascii="Arial Narrow" w:hAnsi="Arial Narrow"/>
          <w:b/>
          <w:i/>
          <w:sz w:val="22"/>
          <w:szCs w:val="22"/>
        </w:rPr>
        <w:t>а</w:t>
      </w:r>
      <w:r w:rsidRPr="0043360A">
        <w:rPr>
          <w:rFonts w:ascii="Arial Narrow" w:hAnsi="Arial Narrow"/>
          <w:b/>
          <w:i/>
          <w:sz w:val="22"/>
          <w:szCs w:val="22"/>
        </w:rPr>
        <w:t>нитарная помощь, региональный менеджер, стаж работы – 2 года).</w:t>
      </w:r>
      <w:proofErr w:type="gramEnd"/>
    </w:p>
    <w:p w:rsidR="00997A99" w:rsidRDefault="00997A99" w:rsidP="00760BD2">
      <w:pPr>
        <w:pStyle w:val="3"/>
      </w:pPr>
      <w:bookmarkStart w:id="42" w:name="_Toc389818483"/>
      <w:r w:rsidRPr="00997A99">
        <w:t>1.2</w:t>
      </w:r>
      <w:r>
        <w:rPr>
          <w:rFonts w:ascii="Arial Narrow" w:hAnsi="Arial Narrow"/>
        </w:rPr>
        <w:t xml:space="preserve"> </w:t>
      </w:r>
      <w:r>
        <w:t>Россия</w:t>
      </w:r>
      <w:bookmarkEnd w:id="42"/>
    </w:p>
    <w:p w:rsidR="00997A99" w:rsidRDefault="00997A99" w:rsidP="00997A99">
      <w:pPr>
        <w:spacing w:line="360" w:lineRule="auto"/>
        <w:ind w:firstLine="709"/>
        <w:jc w:val="both"/>
      </w:pPr>
      <w:r>
        <w:t>Стоит отметить, что самое масштабное исследование, посвященное особенностям функционирования российских НКО, было проведено в рамках проекта мониторинга гр</w:t>
      </w:r>
      <w:r>
        <w:t>а</w:t>
      </w:r>
      <w:r>
        <w:t xml:space="preserve">жданского общества исследователями И. Мерсияновой и Л. Якобсоном </w:t>
      </w:r>
      <w:r w:rsidRPr="00654FA6">
        <w:t>[</w:t>
      </w:r>
      <w:r>
        <w:t>Мерсиянова, Якобсон, 2007</w:t>
      </w:r>
      <w:r w:rsidRPr="00654FA6">
        <w:t>]</w:t>
      </w:r>
      <w:r>
        <w:t>. По результатам этого исследования было выяснено, что среди основных проблем, с которыми сталкиваются руководители современных российских НКО, лид</w:t>
      </w:r>
      <w:r>
        <w:t>и</w:t>
      </w:r>
      <w:r>
        <w:t>руют материальные проблемы, проблемы отсутствия интереса к деятельности НКО со стороны властей и бизнес структур, а также недостатки российского законодательства и нехватка сотрудников. На Рисунке 22 представлена таблица, отражающая полученные р</w:t>
      </w:r>
      <w:r>
        <w:t>е</w:t>
      </w:r>
      <w:r>
        <w:t xml:space="preserve">зультаты </w:t>
      </w:r>
      <w:r w:rsidRPr="00654FA6">
        <w:t>[</w:t>
      </w:r>
      <w:r>
        <w:t>Мерсиянова, Якобсон, 2007</w:t>
      </w:r>
      <w:r w:rsidRPr="00654FA6">
        <w:t>]</w:t>
      </w:r>
      <w:r>
        <w:t>.</w:t>
      </w:r>
    </w:p>
    <w:p w:rsidR="00997A99" w:rsidRPr="0066433F" w:rsidRDefault="00997A99" w:rsidP="00997A99">
      <w:pPr>
        <w:spacing w:line="360" w:lineRule="auto"/>
        <w:ind w:firstLine="709"/>
        <w:jc w:val="right"/>
        <w:rPr>
          <w:i/>
        </w:rPr>
      </w:pPr>
      <w:r>
        <w:rPr>
          <w:i/>
        </w:rPr>
        <w:t>Рисунок 22</w:t>
      </w:r>
    </w:p>
    <w:p w:rsidR="00997A99" w:rsidRPr="00BA77CE" w:rsidRDefault="00997A99" w:rsidP="00997A99">
      <w:pPr>
        <w:spacing w:line="360" w:lineRule="auto"/>
        <w:jc w:val="center"/>
        <w:rPr>
          <w:b/>
        </w:rPr>
      </w:pPr>
      <w:r w:rsidRPr="00BA77CE">
        <w:rPr>
          <w:b/>
        </w:rPr>
        <w:t xml:space="preserve">Основные проблемы функционирования НКО </w:t>
      </w:r>
      <w:r>
        <w:rPr>
          <w:b/>
        </w:rPr>
        <w:br/>
      </w:r>
      <w:r w:rsidRPr="00BA77CE">
        <w:rPr>
          <w:b/>
        </w:rPr>
        <w:t>(% опрошенных руководителей НКО)</w:t>
      </w:r>
    </w:p>
    <w:p w:rsidR="00997A99" w:rsidRDefault="001D6D9F" w:rsidP="00997A99">
      <w:pPr>
        <w:spacing w:line="360" w:lineRule="auto"/>
        <w:jc w:val="both"/>
        <w:rPr>
          <w:noProof/>
        </w:rPr>
      </w:pPr>
      <w:r>
        <w:rPr>
          <w:noProof/>
        </w:rPr>
        <w:drawing>
          <wp:inline distT="0" distB="0" distL="0" distR="0">
            <wp:extent cx="5700395" cy="180530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5700395" cy="1805305"/>
                    </a:xfrm>
                    <a:prstGeom prst="rect">
                      <a:avLst/>
                    </a:prstGeom>
                    <a:noFill/>
                    <a:ln w="9525">
                      <a:noFill/>
                      <a:miter lim="800000"/>
                      <a:headEnd/>
                      <a:tailEnd/>
                    </a:ln>
                  </pic:spPr>
                </pic:pic>
              </a:graphicData>
            </a:graphic>
          </wp:inline>
        </w:drawing>
      </w:r>
    </w:p>
    <w:p w:rsidR="00997A99" w:rsidRDefault="00997A99" w:rsidP="00997A99">
      <w:pPr>
        <w:spacing w:line="360" w:lineRule="auto"/>
        <w:ind w:firstLine="709"/>
        <w:jc w:val="both"/>
        <w:rPr>
          <w:noProof/>
        </w:rPr>
      </w:pPr>
      <w:r>
        <w:rPr>
          <w:noProof/>
        </w:rPr>
        <w:t xml:space="preserve">В результате проведенного эксперного опроса с руководителями российских формальных волонтерских объединений были отмечены как перечисленные выше проблемы, так и ряд дополнительных. Для большей наглядности решено было выделить три группы основных проблем: </w:t>
      </w:r>
    </w:p>
    <w:p w:rsidR="00997A99" w:rsidRDefault="00997A99" w:rsidP="00997A99">
      <w:pPr>
        <w:spacing w:line="360" w:lineRule="auto"/>
        <w:ind w:firstLine="709"/>
        <w:jc w:val="both"/>
        <w:rPr>
          <w:noProof/>
        </w:rPr>
      </w:pPr>
      <w:r>
        <w:rPr>
          <w:noProof/>
        </w:rPr>
        <w:t>1) Внутриорганизационные проблемы связанные со структурой организации;</w:t>
      </w:r>
    </w:p>
    <w:p w:rsidR="00997A99" w:rsidRDefault="00997A99" w:rsidP="00997A99">
      <w:pPr>
        <w:spacing w:line="360" w:lineRule="auto"/>
        <w:ind w:firstLine="709"/>
        <w:jc w:val="both"/>
        <w:rPr>
          <w:noProof/>
        </w:rPr>
      </w:pPr>
      <w:r>
        <w:rPr>
          <w:noProof/>
        </w:rPr>
        <w:t>2) Внешние проблемы, связанные с взаимодействием с окружающей средой;</w:t>
      </w:r>
    </w:p>
    <w:p w:rsidR="00997A99" w:rsidRDefault="00997A99" w:rsidP="00997A99">
      <w:pPr>
        <w:spacing w:line="360" w:lineRule="auto"/>
        <w:ind w:firstLine="709"/>
        <w:jc w:val="both"/>
        <w:rPr>
          <w:noProof/>
        </w:rPr>
      </w:pPr>
      <w:r>
        <w:rPr>
          <w:noProof/>
        </w:rPr>
        <w:t xml:space="preserve">3) Проблемы кадров, связанные с привлечением волонтеров и работников в организацию. </w:t>
      </w:r>
    </w:p>
    <w:p w:rsidR="00997A99" w:rsidRDefault="00997A99" w:rsidP="00997A99">
      <w:pPr>
        <w:spacing w:line="360" w:lineRule="auto"/>
        <w:ind w:firstLine="709"/>
        <w:jc w:val="both"/>
        <w:rPr>
          <w:noProof/>
        </w:rPr>
      </w:pPr>
      <w:r>
        <w:rPr>
          <w:noProof/>
        </w:rPr>
        <w:t>Ниже будут подробнее рассмотрена каждая из выявленных групп проблем.</w:t>
      </w:r>
    </w:p>
    <w:p w:rsidR="00997A99" w:rsidRDefault="00997A99" w:rsidP="001D6D9F">
      <w:pPr>
        <w:numPr>
          <w:ilvl w:val="0"/>
          <w:numId w:val="44"/>
        </w:numPr>
        <w:spacing w:line="360" w:lineRule="auto"/>
        <w:jc w:val="center"/>
        <w:rPr>
          <w:i/>
          <w:noProof/>
        </w:rPr>
      </w:pPr>
      <w:r w:rsidRPr="005D70D7">
        <w:rPr>
          <w:i/>
          <w:noProof/>
        </w:rPr>
        <w:t>Внутриорганизационные проблемы</w:t>
      </w:r>
    </w:p>
    <w:p w:rsidR="00997A99" w:rsidRPr="00614836" w:rsidRDefault="00997A99" w:rsidP="00997A99">
      <w:pPr>
        <w:spacing w:line="360" w:lineRule="auto"/>
        <w:ind w:firstLine="709"/>
        <w:jc w:val="both"/>
      </w:pPr>
      <w:r>
        <w:lastRenderedPageBreak/>
        <w:t>Одну</w:t>
      </w:r>
      <w:r w:rsidRPr="00614836">
        <w:t xml:space="preserve"> </w:t>
      </w:r>
      <w:r>
        <w:t>из самых существенных внутриорганизационных проблем можно охаракт</w:t>
      </w:r>
      <w:r>
        <w:t>е</w:t>
      </w:r>
      <w:r>
        <w:t xml:space="preserve">ризовать как </w:t>
      </w:r>
      <w:r w:rsidRPr="00614836">
        <w:rPr>
          <w:b/>
        </w:rPr>
        <w:t>отсутствие выработанных правил</w:t>
      </w:r>
      <w:r>
        <w:t xml:space="preserve"> функционирования некоммерческого </w:t>
      </w:r>
      <w:proofErr w:type="gramStart"/>
      <w:r>
        <w:t>сектора</w:t>
      </w:r>
      <w:proofErr w:type="gramEnd"/>
      <w:r>
        <w:t xml:space="preserve"> в общем и волонтерских объединений в частности. Это приводит к тому, что вновь появившиеся добровольческие объединения обычно не имеют ни малейшего пон</w:t>
      </w:r>
      <w:r>
        <w:t>я</w:t>
      </w:r>
      <w:r>
        <w:t>тия о том, как работа с волонтерами должна быть организована, о том, как следует о</w:t>
      </w:r>
      <w:r>
        <w:t>б</w:t>
      </w:r>
      <w:r>
        <w:t>щаться со стейкхолдерами и т.д. У волонтерских организаций в России нет образца, на к</w:t>
      </w:r>
      <w:r>
        <w:t>о</w:t>
      </w:r>
      <w:r>
        <w:t>торый они могли бы ориентировать, а также нет возможности проводить совместную р</w:t>
      </w:r>
      <w:r>
        <w:t>а</w:t>
      </w:r>
      <w:r>
        <w:t>боту по обмену опытом за счет высокой разобщенности НКО. Это приводит к тому, что каждая организация вырабатывает «с нуля» свою собственную стратегию, что закономе</w:t>
      </w:r>
      <w:r>
        <w:t>р</w:t>
      </w:r>
      <w:r>
        <w:t>но замедляет развитие и снижает эффективность работы.</w:t>
      </w:r>
    </w:p>
    <w:p w:rsidR="00997A99" w:rsidRPr="0043360A" w:rsidRDefault="00997A99" w:rsidP="0043360A">
      <w:pPr>
        <w:spacing w:before="40" w:after="40" w:line="360" w:lineRule="auto"/>
        <w:jc w:val="both"/>
        <w:rPr>
          <w:rFonts w:ascii="Arial Narrow" w:hAnsi="Arial Narrow"/>
          <w:i/>
          <w:sz w:val="22"/>
          <w:szCs w:val="22"/>
        </w:rPr>
      </w:pPr>
      <w:r w:rsidRPr="0043360A">
        <w:rPr>
          <w:rFonts w:ascii="Arial Narrow" w:hAnsi="Arial Narrow"/>
          <w:i/>
          <w:sz w:val="22"/>
          <w:szCs w:val="22"/>
        </w:rPr>
        <w:t>«Я Вам скажу, что такой методики стандартной, утвержденной государством или утвержденной к</w:t>
      </w:r>
      <w:r w:rsidRPr="0043360A">
        <w:rPr>
          <w:rFonts w:ascii="Arial Narrow" w:hAnsi="Arial Narrow"/>
          <w:i/>
          <w:sz w:val="22"/>
          <w:szCs w:val="22"/>
        </w:rPr>
        <w:t>а</w:t>
      </w:r>
      <w:r w:rsidRPr="0043360A">
        <w:rPr>
          <w:rFonts w:ascii="Arial Narrow" w:hAnsi="Arial Narrow"/>
          <w:i/>
          <w:sz w:val="22"/>
          <w:szCs w:val="22"/>
        </w:rPr>
        <w:t>кой-то ассоциацией, ее нет. То есть каждый делает по-своему. Если Вы будете со мной беседовать, я ра</w:t>
      </w:r>
      <w:r w:rsidRPr="0043360A">
        <w:rPr>
          <w:rFonts w:ascii="Arial Narrow" w:hAnsi="Arial Narrow"/>
          <w:i/>
          <w:sz w:val="22"/>
          <w:szCs w:val="22"/>
        </w:rPr>
        <w:t>с</w:t>
      </w:r>
      <w:r w:rsidRPr="0043360A">
        <w:rPr>
          <w:rFonts w:ascii="Arial Narrow" w:hAnsi="Arial Narrow"/>
          <w:i/>
          <w:sz w:val="22"/>
          <w:szCs w:val="22"/>
        </w:rPr>
        <w:t>скажу, как мы работаем. Если сейчас любую организацию взять, какая даже здесь находится, каждый р</w:t>
      </w:r>
      <w:r w:rsidRPr="0043360A">
        <w:rPr>
          <w:rFonts w:ascii="Arial Narrow" w:hAnsi="Arial Narrow"/>
          <w:i/>
          <w:sz w:val="22"/>
          <w:szCs w:val="22"/>
        </w:rPr>
        <w:t>а</w:t>
      </w:r>
      <w:r w:rsidRPr="0043360A">
        <w:rPr>
          <w:rFonts w:ascii="Arial Narrow" w:hAnsi="Arial Narrow"/>
          <w:i/>
          <w:sz w:val="22"/>
          <w:szCs w:val="22"/>
        </w:rPr>
        <w:t xml:space="preserve">ботает по своей системе, по своей методике, как уже у них конкретно в этой организации сложилось» </w:t>
      </w:r>
      <w:r w:rsidRPr="00834F08">
        <w:rPr>
          <w:rFonts w:ascii="Arial Narrow" w:hAnsi="Arial Narrow"/>
          <w:b/>
          <w:i/>
          <w:sz w:val="22"/>
          <w:szCs w:val="22"/>
        </w:rPr>
        <w:t xml:space="preserve">(Клуб волонтеров, Москва, </w:t>
      </w:r>
      <w:proofErr w:type="gramStart"/>
      <w:r w:rsidRPr="00834F08">
        <w:rPr>
          <w:rFonts w:ascii="Arial Narrow" w:hAnsi="Arial Narrow"/>
          <w:b/>
          <w:i/>
          <w:sz w:val="22"/>
          <w:szCs w:val="22"/>
        </w:rPr>
        <w:t>социальное</w:t>
      </w:r>
      <w:proofErr w:type="gramEnd"/>
      <w:r w:rsidRPr="00834F08">
        <w:rPr>
          <w:rFonts w:ascii="Arial Narrow" w:hAnsi="Arial Narrow"/>
          <w:b/>
          <w:i/>
          <w:sz w:val="22"/>
          <w:szCs w:val="22"/>
        </w:rPr>
        <w:t xml:space="preserve"> волонтерство, помощь детям-сиротам, стаж работы – 2 года)</w:t>
      </w:r>
    </w:p>
    <w:p w:rsidR="00997A99" w:rsidRDefault="00997A99" w:rsidP="00997A99">
      <w:pPr>
        <w:spacing w:line="360" w:lineRule="auto"/>
        <w:ind w:firstLine="709"/>
        <w:jc w:val="both"/>
      </w:pPr>
      <w:r>
        <w:t>В этом отношении исключение может быть сделано только для волонтерских орг</w:t>
      </w:r>
      <w:r>
        <w:t>а</w:t>
      </w:r>
      <w:r>
        <w:t xml:space="preserve">низаций, работающих в сфере </w:t>
      </w:r>
      <w:proofErr w:type="gramStart"/>
      <w:r>
        <w:t>международного</w:t>
      </w:r>
      <w:proofErr w:type="gramEnd"/>
      <w:r>
        <w:t xml:space="preserve"> волонтерства, так как они включены в м</w:t>
      </w:r>
      <w:r>
        <w:t>е</w:t>
      </w:r>
      <w:r>
        <w:t xml:space="preserve">ждународную сеть подобных объединений и имеют возможность перенимать методы и принципы работы, выработанные на протяжении десятилетий их западными коллегами. </w:t>
      </w:r>
    </w:p>
    <w:p w:rsidR="00997A99" w:rsidRDefault="00997A99" w:rsidP="00997A99">
      <w:pPr>
        <w:spacing w:line="360" w:lineRule="auto"/>
        <w:ind w:firstLine="709"/>
        <w:jc w:val="both"/>
      </w:pPr>
      <w:r>
        <w:t xml:space="preserve">Безусловно, одной из самых значимых проблем является наличие </w:t>
      </w:r>
      <w:r w:rsidRPr="00A15B88">
        <w:rPr>
          <w:b/>
        </w:rPr>
        <w:t xml:space="preserve">барьеров для развития и </w:t>
      </w:r>
      <w:r>
        <w:rPr>
          <w:b/>
        </w:rPr>
        <w:t xml:space="preserve">внутреннего </w:t>
      </w:r>
      <w:r w:rsidRPr="00A15B88">
        <w:rPr>
          <w:b/>
        </w:rPr>
        <w:t>расширения</w:t>
      </w:r>
      <w:r>
        <w:t xml:space="preserve"> деятельности организации. В первую очередь, о</w:t>
      </w:r>
      <w:r>
        <w:t>г</w:t>
      </w:r>
      <w:r>
        <w:t>раниченность развития связана с острой нехваткой финансирования, обусловленной н</w:t>
      </w:r>
      <w:r>
        <w:t>е</w:t>
      </w:r>
      <w:r>
        <w:t>достаточной помощью со стороны государства, а во многих случаях – и ее отсутствием. Ограниченный бюджет не позволяет нанять волонтерским организациям новых сотрудн</w:t>
      </w:r>
      <w:r>
        <w:t>и</w:t>
      </w:r>
      <w:r>
        <w:t>ков, что, в свою очередь, приводит к острой нехватке рабочих рук и времени у имеющихся штатных работников. Таким образом, многие волонтерские организации как бы «топчу</w:t>
      </w:r>
      <w:r>
        <w:t>т</w:t>
      </w:r>
      <w:r>
        <w:t xml:space="preserve">ся» на одном месте, страдая от невозможности развития своего потенциала к росту.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«Конечно. Мы об этом думаем практически каждый день, что нам нужно увеличить штат, допустим, взять еще дополнительного сотрудника, который возьмет на себя ряд функциональных обязанн</w:t>
      </w:r>
      <w:r w:rsidRPr="00834F08">
        <w:rPr>
          <w:rFonts w:ascii="Arial Narrow" w:hAnsi="Arial Narrow"/>
          <w:i/>
          <w:sz w:val="22"/>
          <w:szCs w:val="22"/>
        </w:rPr>
        <w:t>о</w:t>
      </w:r>
      <w:r w:rsidRPr="00834F08">
        <w:rPr>
          <w:rFonts w:ascii="Arial Narrow" w:hAnsi="Arial Narrow"/>
          <w:i/>
          <w:sz w:val="22"/>
          <w:szCs w:val="22"/>
        </w:rPr>
        <w:t xml:space="preserve">стей, но пока средств на это у нас катастрофически не хватает» </w:t>
      </w:r>
      <w:r w:rsidRPr="00834F08">
        <w:rPr>
          <w:rFonts w:ascii="Arial Narrow" w:hAnsi="Arial Narrow"/>
          <w:b/>
          <w:i/>
          <w:sz w:val="22"/>
          <w:szCs w:val="22"/>
        </w:rPr>
        <w:t>(Клуб волонтеров, Москва, социальное в</w:t>
      </w:r>
      <w:r w:rsidRPr="00834F08">
        <w:rPr>
          <w:rFonts w:ascii="Arial Narrow" w:hAnsi="Arial Narrow"/>
          <w:b/>
          <w:i/>
          <w:sz w:val="22"/>
          <w:szCs w:val="22"/>
        </w:rPr>
        <w:t>о</w:t>
      </w:r>
      <w:r w:rsidRPr="00834F08">
        <w:rPr>
          <w:rFonts w:ascii="Arial Narrow" w:hAnsi="Arial Narrow"/>
          <w:b/>
          <w:i/>
          <w:sz w:val="22"/>
          <w:szCs w:val="22"/>
        </w:rPr>
        <w:t>лонтерство, помощь детям-сиротам, стаж работы – 2 года)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«Для того</w:t>
      </w:r>
      <w:proofErr w:type="gramStart"/>
      <w:r w:rsidRPr="00834F08">
        <w:rPr>
          <w:rFonts w:ascii="Arial Narrow" w:hAnsi="Arial Narrow"/>
          <w:i/>
          <w:sz w:val="22"/>
          <w:szCs w:val="22"/>
        </w:rPr>
        <w:t>,</w:t>
      </w:r>
      <w:proofErr w:type="gramEnd"/>
      <w:r w:rsidRPr="00834F08">
        <w:rPr>
          <w:rFonts w:ascii="Arial Narrow" w:hAnsi="Arial Narrow"/>
          <w:i/>
          <w:sz w:val="22"/>
          <w:szCs w:val="22"/>
        </w:rPr>
        <w:t xml:space="preserve"> чтобы развиваться, надо привлекать спонсоров, а чтобы их привлекать – надо иметь для этого специальных людей. А мы не можем их нанять, так как наш бюджет пока не позволяет. Вот такой вот замкнутый круг получается» </w:t>
      </w:r>
      <w:r w:rsidRPr="00834F08">
        <w:rPr>
          <w:rFonts w:ascii="Arial Narrow" w:hAnsi="Arial Narrow"/>
          <w:b/>
          <w:i/>
          <w:sz w:val="22"/>
          <w:szCs w:val="22"/>
        </w:rPr>
        <w:t xml:space="preserve">(DGvu, Самара, </w:t>
      </w:r>
      <w:proofErr w:type="gramStart"/>
      <w:r w:rsidRPr="00834F08">
        <w:rPr>
          <w:rFonts w:ascii="Arial Narrow" w:hAnsi="Arial Narrow"/>
          <w:b/>
          <w:i/>
          <w:sz w:val="22"/>
          <w:szCs w:val="22"/>
        </w:rPr>
        <w:t>международное</w:t>
      </w:r>
      <w:proofErr w:type="gramEnd"/>
      <w:r w:rsidRPr="00834F08">
        <w:rPr>
          <w:rFonts w:ascii="Arial Narrow" w:hAnsi="Arial Narrow"/>
          <w:b/>
          <w:i/>
          <w:sz w:val="22"/>
          <w:szCs w:val="22"/>
        </w:rPr>
        <w:t xml:space="preserve"> волонтерство, стаж раб</w:t>
      </w:r>
      <w:r w:rsidRPr="00834F08">
        <w:rPr>
          <w:rFonts w:ascii="Arial Narrow" w:hAnsi="Arial Narrow"/>
          <w:b/>
          <w:i/>
          <w:sz w:val="22"/>
          <w:szCs w:val="22"/>
        </w:rPr>
        <w:t>о</w:t>
      </w:r>
      <w:r w:rsidRPr="00834F08">
        <w:rPr>
          <w:rFonts w:ascii="Arial Narrow" w:hAnsi="Arial Narrow"/>
          <w:b/>
          <w:i/>
          <w:sz w:val="22"/>
          <w:szCs w:val="22"/>
        </w:rPr>
        <w:t>ты – 3 года)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lastRenderedPageBreak/>
        <w:t>«То есть этим всем [развитием] надо заниматься. Мы, может быть, просто это не делаем именно в св</w:t>
      </w:r>
      <w:r w:rsidRPr="00834F08">
        <w:rPr>
          <w:rFonts w:ascii="Arial Narrow" w:hAnsi="Arial Narrow"/>
          <w:i/>
          <w:sz w:val="22"/>
          <w:szCs w:val="22"/>
        </w:rPr>
        <w:t>я</w:t>
      </w:r>
      <w:r w:rsidRPr="00834F08">
        <w:rPr>
          <w:rFonts w:ascii="Arial Narrow" w:hAnsi="Arial Narrow"/>
          <w:i/>
          <w:sz w:val="22"/>
          <w:szCs w:val="22"/>
        </w:rPr>
        <w:t xml:space="preserve">зи с тем, что времени не хватает» </w:t>
      </w:r>
      <w:r w:rsidRPr="00834F08">
        <w:rPr>
          <w:rFonts w:ascii="Arial Narrow" w:hAnsi="Arial Narrow"/>
          <w:b/>
          <w:i/>
          <w:sz w:val="22"/>
          <w:szCs w:val="22"/>
        </w:rPr>
        <w:t>(Клуб волонтеров, Москва, социальное волонтерство, п</w:t>
      </w:r>
      <w:r w:rsidRPr="00834F08">
        <w:rPr>
          <w:rFonts w:ascii="Arial Narrow" w:hAnsi="Arial Narrow"/>
          <w:b/>
          <w:i/>
          <w:sz w:val="22"/>
          <w:szCs w:val="22"/>
        </w:rPr>
        <w:t>о</w:t>
      </w:r>
      <w:r w:rsidRPr="00834F08">
        <w:rPr>
          <w:rFonts w:ascii="Arial Narrow" w:hAnsi="Arial Narrow"/>
          <w:b/>
          <w:i/>
          <w:sz w:val="22"/>
          <w:szCs w:val="22"/>
        </w:rPr>
        <w:t>мощь детям-сиротам, стаж работы – 2 года)</w:t>
      </w:r>
    </w:p>
    <w:p w:rsidR="00997A99" w:rsidRDefault="00997A99" w:rsidP="00997A99">
      <w:pPr>
        <w:spacing w:line="360" w:lineRule="auto"/>
        <w:ind w:firstLine="709"/>
        <w:jc w:val="both"/>
      </w:pPr>
      <w:r>
        <w:t xml:space="preserve">Закономерной проблемой внутреннего характера является очень </w:t>
      </w:r>
      <w:r w:rsidRPr="000736FF">
        <w:rPr>
          <w:b/>
        </w:rPr>
        <w:t>сильная нагрузка на штатных сотрудников</w:t>
      </w:r>
      <w:r>
        <w:t xml:space="preserve"> – в связи с их ограниченным количеством, на имеющихся р</w:t>
      </w:r>
      <w:r>
        <w:t>а</w:t>
      </w:r>
      <w:r>
        <w:t>ботников сваливается буквально все: от оформления документов до общения с волонт</w:t>
      </w:r>
      <w:r>
        <w:t>е</w:t>
      </w:r>
      <w:r>
        <w:t>рами, от работы по заполнению контента сайта до коммуникации с журналистами и вл</w:t>
      </w:r>
      <w:r>
        <w:t>а</w:t>
      </w:r>
      <w:r>
        <w:t>стными органами. Кроме того, многие координаторы страдают от тяжелейшей эмоци</w:t>
      </w:r>
      <w:r>
        <w:t>о</w:t>
      </w:r>
      <w:r>
        <w:t>нальной и психологической нагрузки: моральный аспект выполняемой ими работы не п</w:t>
      </w:r>
      <w:r>
        <w:t>о</w:t>
      </w:r>
      <w:r>
        <w:t>зволяет им относиться к своей должности отстраненно, каждая проблема переживается на глубоком эмоциональном уровне, а работа в волонтерской организации не оставляет н</w:t>
      </w:r>
      <w:r>
        <w:t>и</w:t>
      </w:r>
      <w:r>
        <w:t xml:space="preserve">чего другого в жизни.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«Это очень тяжело. Тяжело психологически, в первую очередь. Получается, что мои друзья, кот</w:t>
      </w:r>
      <w:r w:rsidRPr="00834F08">
        <w:rPr>
          <w:rFonts w:ascii="Arial Narrow" w:hAnsi="Arial Narrow"/>
          <w:i/>
          <w:sz w:val="22"/>
          <w:szCs w:val="22"/>
        </w:rPr>
        <w:t>о</w:t>
      </w:r>
      <w:r w:rsidRPr="00834F08">
        <w:rPr>
          <w:rFonts w:ascii="Arial Narrow" w:hAnsi="Arial Narrow"/>
          <w:i/>
          <w:sz w:val="22"/>
          <w:szCs w:val="22"/>
        </w:rPr>
        <w:t>рые у меня есть помимо «Клуба волонтеров», они отходят куда-то на дальний план. Мои родстве</w:t>
      </w:r>
      <w:r w:rsidRPr="00834F08">
        <w:rPr>
          <w:rFonts w:ascii="Arial Narrow" w:hAnsi="Arial Narrow"/>
          <w:i/>
          <w:sz w:val="22"/>
          <w:szCs w:val="22"/>
        </w:rPr>
        <w:t>н</w:t>
      </w:r>
      <w:r w:rsidRPr="00834F08">
        <w:rPr>
          <w:rFonts w:ascii="Arial Narrow" w:hAnsi="Arial Narrow"/>
          <w:i/>
          <w:sz w:val="22"/>
          <w:szCs w:val="22"/>
        </w:rPr>
        <w:t xml:space="preserve">ники, моя семья. Потому что все мое время занимает «Клуб волонтеров». Получается, что это все отходит на дальний план, и это неправильно, так не должно быть, я считаю так» </w:t>
      </w:r>
      <w:r w:rsidRPr="00834F08">
        <w:rPr>
          <w:rFonts w:ascii="Arial Narrow" w:hAnsi="Arial Narrow"/>
          <w:b/>
          <w:i/>
          <w:sz w:val="22"/>
          <w:szCs w:val="22"/>
        </w:rPr>
        <w:t>(Клуб волонтеров, Москва, соц</w:t>
      </w:r>
      <w:r w:rsidRPr="00834F08">
        <w:rPr>
          <w:rFonts w:ascii="Arial Narrow" w:hAnsi="Arial Narrow"/>
          <w:b/>
          <w:i/>
          <w:sz w:val="22"/>
          <w:szCs w:val="22"/>
        </w:rPr>
        <w:t>и</w:t>
      </w:r>
      <w:r w:rsidRPr="00834F08">
        <w:rPr>
          <w:rFonts w:ascii="Arial Narrow" w:hAnsi="Arial Narrow"/>
          <w:b/>
          <w:i/>
          <w:sz w:val="22"/>
          <w:szCs w:val="22"/>
        </w:rPr>
        <w:t>альное волонтерство, помощь детям-сиротам, стаж работы – 2 года)</w:t>
      </w:r>
    </w:p>
    <w:p w:rsidR="00997A99" w:rsidRPr="00447E9E" w:rsidRDefault="00997A99" w:rsidP="00997A99">
      <w:pPr>
        <w:spacing w:line="360" w:lineRule="auto"/>
        <w:ind w:firstLine="709"/>
        <w:jc w:val="both"/>
      </w:pPr>
      <w:r>
        <w:t>Также для многих волонтерских организаций существенным препятствием в их п</w:t>
      </w:r>
      <w:r>
        <w:t>о</w:t>
      </w:r>
      <w:r>
        <w:t xml:space="preserve">вседневной деятельности является </w:t>
      </w:r>
      <w:r w:rsidRPr="00447E9E">
        <w:rPr>
          <w:b/>
        </w:rPr>
        <w:t>отсутствие помещения</w:t>
      </w:r>
      <w:r>
        <w:t xml:space="preserve"> не только для проведения </w:t>
      </w:r>
      <w:r w:rsidRPr="00447E9E">
        <w:t>со</w:t>
      </w:r>
      <w:r w:rsidRPr="00447E9E">
        <w:t>б</w:t>
      </w:r>
      <w:r w:rsidRPr="00447E9E">
        <w:t xml:space="preserve">раний, но и для работы штатных служащих.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«Мы, например, конкретно наша организация «Клуб волонтеров», у нас не было никакого уголочка своего вообще нигде. Мы постоянно, если какое-то надо было провести собрание, собирались либо у кого-то на квартире, просто элементарно дома, либо же мы у кого-то на работе, просто кто-то из ребят догов</w:t>
      </w:r>
      <w:r w:rsidRPr="00834F08">
        <w:rPr>
          <w:rFonts w:ascii="Arial Narrow" w:hAnsi="Arial Narrow"/>
          <w:i/>
          <w:sz w:val="22"/>
          <w:szCs w:val="22"/>
        </w:rPr>
        <w:t>а</w:t>
      </w:r>
      <w:r w:rsidRPr="00834F08">
        <w:rPr>
          <w:rFonts w:ascii="Arial Narrow" w:hAnsi="Arial Narrow"/>
          <w:i/>
          <w:sz w:val="22"/>
          <w:szCs w:val="22"/>
        </w:rPr>
        <w:t>ривался со своими руководителями. Я думаю, что большинство организаций тоже именно так и ют</w:t>
      </w:r>
      <w:r w:rsidRPr="00834F08">
        <w:rPr>
          <w:rFonts w:ascii="Arial Narrow" w:hAnsi="Arial Narrow"/>
          <w:i/>
          <w:sz w:val="22"/>
          <w:szCs w:val="22"/>
        </w:rPr>
        <w:t>и</w:t>
      </w:r>
      <w:r w:rsidRPr="00834F08">
        <w:rPr>
          <w:rFonts w:ascii="Arial Narrow" w:hAnsi="Arial Narrow"/>
          <w:i/>
          <w:sz w:val="22"/>
          <w:szCs w:val="22"/>
        </w:rPr>
        <w:t xml:space="preserve">лось» </w:t>
      </w:r>
      <w:r w:rsidRPr="00834F08">
        <w:rPr>
          <w:rFonts w:ascii="Arial Narrow" w:hAnsi="Arial Narrow"/>
          <w:b/>
          <w:i/>
          <w:sz w:val="22"/>
          <w:szCs w:val="22"/>
        </w:rPr>
        <w:t>(Клуб волонтеров, Москва, социальное волонтерство, помощь пожилым людям, стаж раб</w:t>
      </w:r>
      <w:r w:rsidRPr="00834F08">
        <w:rPr>
          <w:rFonts w:ascii="Arial Narrow" w:hAnsi="Arial Narrow"/>
          <w:b/>
          <w:i/>
          <w:sz w:val="22"/>
          <w:szCs w:val="22"/>
        </w:rPr>
        <w:t>о</w:t>
      </w:r>
      <w:r w:rsidRPr="00834F08">
        <w:rPr>
          <w:rFonts w:ascii="Arial Narrow" w:hAnsi="Arial Narrow"/>
          <w:b/>
          <w:i/>
          <w:sz w:val="22"/>
          <w:szCs w:val="22"/>
        </w:rPr>
        <w:t>ты – 3 года)</w:t>
      </w:r>
    </w:p>
    <w:p w:rsidR="00997A99" w:rsidRDefault="00997A99" w:rsidP="00997A99">
      <w:pPr>
        <w:spacing w:line="360" w:lineRule="auto"/>
        <w:ind w:firstLine="709"/>
        <w:jc w:val="both"/>
      </w:pPr>
      <w:r>
        <w:t>Последней проблемой в данной группе, которую затронуло большинство опроше</w:t>
      </w:r>
      <w:r>
        <w:t>н</w:t>
      </w:r>
      <w:r>
        <w:t xml:space="preserve">ных экспертов, стали трудности в технической поддержке сайта организации, развития коммуникационной работы для привлечения новых волонтеров.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«Поддержка сайта, продвижение сайта, очень много вопросов по сайту, очень много вопросов по освещ</w:t>
      </w:r>
      <w:r w:rsidRPr="00834F08">
        <w:rPr>
          <w:rFonts w:ascii="Arial Narrow" w:hAnsi="Arial Narrow"/>
          <w:i/>
          <w:sz w:val="22"/>
          <w:szCs w:val="22"/>
        </w:rPr>
        <w:t>е</w:t>
      </w:r>
      <w:r w:rsidRPr="00834F08">
        <w:rPr>
          <w:rFonts w:ascii="Arial Narrow" w:hAnsi="Arial Narrow"/>
          <w:i/>
          <w:sz w:val="22"/>
          <w:szCs w:val="22"/>
        </w:rPr>
        <w:t>нию, по рекламе, продвижение – это все надо срочно развивать, пока это находится в неудовлетвор</w:t>
      </w:r>
      <w:r w:rsidRPr="00834F08">
        <w:rPr>
          <w:rFonts w:ascii="Arial Narrow" w:hAnsi="Arial Narrow"/>
          <w:i/>
          <w:sz w:val="22"/>
          <w:szCs w:val="22"/>
        </w:rPr>
        <w:t>и</w:t>
      </w:r>
      <w:r w:rsidRPr="00834F08">
        <w:rPr>
          <w:rFonts w:ascii="Arial Narrow" w:hAnsi="Arial Narrow"/>
          <w:i/>
          <w:sz w:val="22"/>
          <w:szCs w:val="22"/>
        </w:rPr>
        <w:t xml:space="preserve">тельном состоянии» </w:t>
      </w:r>
      <w:r w:rsidRPr="00834F08">
        <w:rPr>
          <w:rFonts w:ascii="Arial Narrow" w:hAnsi="Arial Narrow"/>
          <w:b/>
          <w:i/>
          <w:sz w:val="22"/>
          <w:szCs w:val="22"/>
        </w:rPr>
        <w:t>(Старость в радость, Москва, социальное волонтерство, п</w:t>
      </w:r>
      <w:r w:rsidRPr="00834F08">
        <w:rPr>
          <w:rFonts w:ascii="Arial Narrow" w:hAnsi="Arial Narrow"/>
          <w:b/>
          <w:i/>
          <w:sz w:val="22"/>
          <w:szCs w:val="22"/>
        </w:rPr>
        <w:t>о</w:t>
      </w:r>
      <w:r w:rsidRPr="00834F08">
        <w:rPr>
          <w:rFonts w:ascii="Arial Narrow" w:hAnsi="Arial Narrow"/>
          <w:b/>
          <w:i/>
          <w:sz w:val="22"/>
          <w:szCs w:val="22"/>
        </w:rPr>
        <w:t>мощь детям-сиротам, стаж работы – 2 года).</w:t>
      </w:r>
    </w:p>
    <w:p w:rsidR="00997A99" w:rsidRPr="000736FF" w:rsidRDefault="00997A99" w:rsidP="00997A99">
      <w:pPr>
        <w:tabs>
          <w:tab w:val="left" w:pos="2201"/>
        </w:tabs>
        <w:spacing w:before="100" w:beforeAutospacing="1" w:after="100" w:afterAutospacing="1" w:line="360" w:lineRule="auto"/>
        <w:ind w:left="1069"/>
        <w:jc w:val="center"/>
        <w:rPr>
          <w:rFonts w:ascii="Arial Narrow" w:hAnsi="Arial Narrow"/>
        </w:rPr>
      </w:pPr>
      <w:r>
        <w:rPr>
          <w:i/>
          <w:noProof/>
        </w:rPr>
        <w:t>2) Проблемы, связанные с внешним взаимодействием</w:t>
      </w:r>
    </w:p>
    <w:p w:rsidR="00997A99" w:rsidRDefault="00997A99" w:rsidP="00997A99">
      <w:pPr>
        <w:spacing w:line="360" w:lineRule="auto"/>
        <w:ind w:firstLine="709"/>
        <w:jc w:val="both"/>
      </w:pPr>
      <w:r>
        <w:lastRenderedPageBreak/>
        <w:t>По результатам экспертных интервью с представителями формальных волонте</w:t>
      </w:r>
      <w:r>
        <w:t>р</w:t>
      </w:r>
      <w:r>
        <w:t>ских организаций в России было выяснено, что проблемы, связанные с внешним взаим</w:t>
      </w:r>
      <w:r>
        <w:t>о</w:t>
      </w:r>
      <w:r>
        <w:t>действием объединений, играют очень значительную роль в ограничении развития орг</w:t>
      </w:r>
      <w:r>
        <w:t>а</w:t>
      </w:r>
      <w:r>
        <w:t xml:space="preserve">низаций. </w:t>
      </w:r>
    </w:p>
    <w:p w:rsidR="00997A99" w:rsidRDefault="00997A99" w:rsidP="00997A99">
      <w:pPr>
        <w:spacing w:line="360" w:lineRule="auto"/>
        <w:ind w:firstLine="709"/>
        <w:jc w:val="both"/>
      </w:pPr>
      <w:r>
        <w:t xml:space="preserve">В первую очередь обращает на себя проблема </w:t>
      </w:r>
      <w:r w:rsidRPr="00447E9E">
        <w:rPr>
          <w:b/>
        </w:rPr>
        <w:t>бюрократических трудностей для получения финансирования</w:t>
      </w:r>
      <w:r>
        <w:t>. При этом для многих волонтерских организаций формал</w:t>
      </w:r>
      <w:r>
        <w:t>ь</w:t>
      </w:r>
      <w:r>
        <w:t>ный бюрократический барьер является непреодолимым из-за неопытности  сотрудников, которые даже и не пытаются поучаствовать в конкурсе.</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«Можно было бы поучаствовать, но для этого нужно все перевести в бумажный красивый вид, пот</w:t>
      </w:r>
      <w:r w:rsidRPr="00834F08">
        <w:rPr>
          <w:rFonts w:ascii="Arial Narrow" w:hAnsi="Arial Narrow"/>
          <w:i/>
          <w:sz w:val="22"/>
          <w:szCs w:val="22"/>
        </w:rPr>
        <w:t>о</w:t>
      </w:r>
      <w:r w:rsidRPr="00834F08">
        <w:rPr>
          <w:rFonts w:ascii="Arial Narrow" w:hAnsi="Arial Narrow"/>
          <w:i/>
          <w:sz w:val="22"/>
          <w:szCs w:val="22"/>
        </w:rPr>
        <w:t>му что у нас это все существует вот так вот</w:t>
      </w:r>
      <w:proofErr w:type="gramStart"/>
      <w:r w:rsidRPr="00834F08">
        <w:rPr>
          <w:rFonts w:ascii="Arial Narrow" w:hAnsi="Arial Narrow"/>
          <w:i/>
          <w:sz w:val="22"/>
          <w:szCs w:val="22"/>
        </w:rPr>
        <w:t>…Т</w:t>
      </w:r>
      <w:proofErr w:type="gramEnd"/>
      <w:r w:rsidRPr="00834F08">
        <w:rPr>
          <w:rFonts w:ascii="Arial Narrow" w:hAnsi="Arial Narrow"/>
          <w:i/>
          <w:sz w:val="22"/>
          <w:szCs w:val="22"/>
        </w:rPr>
        <w:t>о есть здесь препятствие основное, что просто не хв</w:t>
      </w:r>
      <w:r w:rsidRPr="00834F08">
        <w:rPr>
          <w:rFonts w:ascii="Arial Narrow" w:hAnsi="Arial Narrow"/>
          <w:i/>
          <w:sz w:val="22"/>
          <w:szCs w:val="22"/>
        </w:rPr>
        <w:t>а</w:t>
      </w:r>
      <w:r w:rsidRPr="00834F08">
        <w:rPr>
          <w:rFonts w:ascii="Arial Narrow" w:hAnsi="Arial Narrow"/>
          <w:i/>
          <w:sz w:val="22"/>
          <w:szCs w:val="22"/>
        </w:rPr>
        <w:t xml:space="preserve">тает рук ... времени, чтобы этим заняться» </w:t>
      </w:r>
      <w:r w:rsidRPr="00834F08">
        <w:rPr>
          <w:rFonts w:ascii="Arial Narrow" w:hAnsi="Arial Narrow"/>
          <w:b/>
          <w:i/>
          <w:sz w:val="22"/>
          <w:szCs w:val="22"/>
        </w:rPr>
        <w:t>(Сфера, Нижний Новгород, международное и социальное в</w:t>
      </w:r>
      <w:r w:rsidRPr="00834F08">
        <w:rPr>
          <w:rFonts w:ascii="Arial Narrow" w:hAnsi="Arial Narrow"/>
          <w:b/>
          <w:i/>
          <w:sz w:val="22"/>
          <w:szCs w:val="22"/>
        </w:rPr>
        <w:t>о</w:t>
      </w:r>
      <w:r w:rsidRPr="00834F08">
        <w:rPr>
          <w:rFonts w:ascii="Arial Narrow" w:hAnsi="Arial Narrow"/>
          <w:b/>
          <w:i/>
          <w:sz w:val="22"/>
          <w:szCs w:val="22"/>
        </w:rPr>
        <w:t>лонтерство, стаж работы – 4 года)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«Наша система государственного управления, государственной службы (просто сама по работе с этим сталкиваюсь) закидывает НКО различными бумагами. Чтобы написать проект, сдать докуме</w:t>
      </w:r>
      <w:r w:rsidRPr="00834F08">
        <w:rPr>
          <w:rFonts w:ascii="Arial Narrow" w:hAnsi="Arial Narrow"/>
          <w:i/>
          <w:sz w:val="22"/>
          <w:szCs w:val="22"/>
        </w:rPr>
        <w:t>н</w:t>
      </w:r>
      <w:r w:rsidRPr="00834F08">
        <w:rPr>
          <w:rFonts w:ascii="Arial Narrow" w:hAnsi="Arial Narrow"/>
          <w:i/>
          <w:sz w:val="22"/>
          <w:szCs w:val="22"/>
        </w:rPr>
        <w:t xml:space="preserve">ты, это нужно целую пачку просто бумаг подготовить различных абсолютно, которые ты сидишь и готовишь. Может быть, если бы эта система была проще, то и НКО жилось бы легче» </w:t>
      </w:r>
      <w:r w:rsidRPr="00834F08">
        <w:rPr>
          <w:rFonts w:ascii="Arial Narrow" w:hAnsi="Arial Narrow"/>
          <w:b/>
          <w:i/>
          <w:sz w:val="22"/>
          <w:szCs w:val="22"/>
        </w:rPr>
        <w:t>(Пермский мемориал, Пермь, социальное волонтерство, увековечивание памяти о жертвах политич</w:t>
      </w:r>
      <w:r w:rsidRPr="00834F08">
        <w:rPr>
          <w:rFonts w:ascii="Arial Narrow" w:hAnsi="Arial Narrow"/>
          <w:b/>
          <w:i/>
          <w:sz w:val="22"/>
          <w:szCs w:val="22"/>
        </w:rPr>
        <w:t>е</w:t>
      </w:r>
      <w:r w:rsidRPr="00834F08">
        <w:rPr>
          <w:rFonts w:ascii="Arial Narrow" w:hAnsi="Arial Narrow"/>
          <w:b/>
          <w:i/>
          <w:sz w:val="22"/>
          <w:szCs w:val="22"/>
        </w:rPr>
        <w:t>ских репрессий, стаж работы –  4 года)</w:t>
      </w:r>
    </w:p>
    <w:p w:rsidR="00997A99" w:rsidRPr="00447E9E" w:rsidRDefault="00997A99" w:rsidP="00997A99">
      <w:pPr>
        <w:spacing w:line="360" w:lineRule="auto"/>
        <w:ind w:firstLine="709"/>
        <w:jc w:val="both"/>
      </w:pPr>
      <w:r w:rsidRPr="00447E9E">
        <w:t>В целом же можно сказать, что взаимодействие с государством у волонтерских о</w:t>
      </w:r>
      <w:r w:rsidRPr="00447E9E">
        <w:t>р</w:t>
      </w:r>
      <w:r w:rsidRPr="00447E9E">
        <w:t xml:space="preserve">ганизаций развито очень слабо, многие эксперты отмечают </w:t>
      </w:r>
      <w:r w:rsidRPr="00447E9E">
        <w:rPr>
          <w:b/>
        </w:rPr>
        <w:t>тотальное равнодушие гос</w:t>
      </w:r>
      <w:r w:rsidRPr="00447E9E">
        <w:rPr>
          <w:b/>
        </w:rPr>
        <w:t>у</w:t>
      </w:r>
      <w:r w:rsidRPr="00447E9E">
        <w:rPr>
          <w:b/>
        </w:rPr>
        <w:t>дарственных органов</w:t>
      </w:r>
      <w:r w:rsidRPr="00447E9E">
        <w:t xml:space="preserve"> к их деятельности. Эксперты полагают, что государство должно помогать не только в финансовом плане, но также и проводить работу с населением для популяризации добровольчества. Как признают эксперты, пока эти задачи государством не выполняются.</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«С государственными органами мы практически не взаимодействуем совсем. Мы сейчас только планир</w:t>
      </w:r>
      <w:r w:rsidRPr="00834F08">
        <w:rPr>
          <w:rFonts w:ascii="Arial Narrow" w:hAnsi="Arial Narrow"/>
          <w:i/>
          <w:sz w:val="22"/>
          <w:szCs w:val="22"/>
        </w:rPr>
        <w:t>у</w:t>
      </w:r>
      <w:r w:rsidRPr="00834F08">
        <w:rPr>
          <w:rFonts w:ascii="Arial Narrow" w:hAnsi="Arial Narrow"/>
          <w:i/>
          <w:sz w:val="22"/>
          <w:szCs w:val="22"/>
        </w:rPr>
        <w:t>ем выходить на общение с государством. До этого мы как-то не были с ними связаны. Я д</w:t>
      </w:r>
      <w:r w:rsidRPr="00834F08">
        <w:rPr>
          <w:rFonts w:ascii="Arial Narrow" w:hAnsi="Arial Narrow"/>
          <w:i/>
          <w:sz w:val="22"/>
          <w:szCs w:val="22"/>
        </w:rPr>
        <w:t>а</w:t>
      </w:r>
      <w:r w:rsidRPr="00834F08">
        <w:rPr>
          <w:rFonts w:ascii="Arial Narrow" w:hAnsi="Arial Narrow"/>
          <w:i/>
          <w:sz w:val="22"/>
          <w:szCs w:val="22"/>
        </w:rPr>
        <w:t>же не знаю, знают они о нас, не знают, трудно сказать. В Москве точно меньше знают, чем в реги</w:t>
      </w:r>
      <w:r w:rsidRPr="00834F08">
        <w:rPr>
          <w:rFonts w:ascii="Arial Narrow" w:hAnsi="Arial Narrow"/>
          <w:i/>
          <w:sz w:val="22"/>
          <w:szCs w:val="22"/>
        </w:rPr>
        <w:t>о</w:t>
      </w:r>
      <w:r w:rsidRPr="00834F08">
        <w:rPr>
          <w:rFonts w:ascii="Arial Narrow" w:hAnsi="Arial Narrow"/>
          <w:i/>
          <w:sz w:val="22"/>
          <w:szCs w:val="22"/>
        </w:rPr>
        <w:t xml:space="preserve">нах» (World for you, Москва, </w:t>
      </w:r>
      <w:proofErr w:type="gramStart"/>
      <w:r w:rsidRPr="00834F08">
        <w:rPr>
          <w:rFonts w:ascii="Arial Narrow" w:hAnsi="Arial Narrow"/>
          <w:i/>
          <w:sz w:val="22"/>
          <w:szCs w:val="22"/>
        </w:rPr>
        <w:t>международное</w:t>
      </w:r>
      <w:proofErr w:type="gramEnd"/>
      <w:r w:rsidRPr="00834F08">
        <w:rPr>
          <w:rFonts w:ascii="Arial Narrow" w:hAnsi="Arial Narrow"/>
          <w:i/>
          <w:sz w:val="22"/>
          <w:szCs w:val="22"/>
        </w:rPr>
        <w:t xml:space="preserve"> и социальное волонтерство, стаж работы – 4 г</w:t>
      </w:r>
      <w:r w:rsidRPr="00834F08">
        <w:rPr>
          <w:rFonts w:ascii="Arial Narrow" w:hAnsi="Arial Narrow"/>
          <w:i/>
          <w:sz w:val="22"/>
          <w:szCs w:val="22"/>
        </w:rPr>
        <w:t>о</w:t>
      </w:r>
      <w:r w:rsidRPr="00834F08">
        <w:rPr>
          <w:rFonts w:ascii="Arial Narrow" w:hAnsi="Arial Narrow"/>
          <w:i/>
          <w:sz w:val="22"/>
          <w:szCs w:val="22"/>
        </w:rPr>
        <w:t>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«Наверное, государство должно помогать финансово в данный момент. Просто выделять эти гра</w:t>
      </w:r>
      <w:r w:rsidRPr="00834F08">
        <w:rPr>
          <w:rFonts w:ascii="Arial Narrow" w:hAnsi="Arial Narrow"/>
          <w:i/>
          <w:sz w:val="22"/>
          <w:szCs w:val="22"/>
        </w:rPr>
        <w:t>н</w:t>
      </w:r>
      <w:r w:rsidRPr="00834F08">
        <w:rPr>
          <w:rFonts w:ascii="Arial Narrow" w:hAnsi="Arial Narrow"/>
          <w:i/>
          <w:sz w:val="22"/>
          <w:szCs w:val="22"/>
        </w:rPr>
        <w:t>ты на развитие именно волонтерства. Они обычно под какой-то проект хотят выделять, но, в при</w:t>
      </w:r>
      <w:r w:rsidRPr="00834F08">
        <w:rPr>
          <w:rFonts w:ascii="Arial Narrow" w:hAnsi="Arial Narrow"/>
          <w:i/>
          <w:sz w:val="22"/>
          <w:szCs w:val="22"/>
        </w:rPr>
        <w:t>н</w:t>
      </w:r>
      <w:r w:rsidRPr="00834F08">
        <w:rPr>
          <w:rFonts w:ascii="Arial Narrow" w:hAnsi="Arial Narrow"/>
          <w:i/>
          <w:sz w:val="22"/>
          <w:szCs w:val="22"/>
        </w:rPr>
        <w:t>ципе, как развитие волонтерства тоже можно… Возможно, предоставлять помещения для того, чтобы организ</w:t>
      </w:r>
      <w:r w:rsidRPr="00834F08">
        <w:rPr>
          <w:rFonts w:ascii="Arial Narrow" w:hAnsi="Arial Narrow"/>
          <w:i/>
          <w:sz w:val="22"/>
          <w:szCs w:val="22"/>
        </w:rPr>
        <w:t>о</w:t>
      </w:r>
      <w:r w:rsidRPr="00834F08">
        <w:rPr>
          <w:rFonts w:ascii="Arial Narrow" w:hAnsi="Arial Narrow"/>
          <w:i/>
          <w:sz w:val="22"/>
          <w:szCs w:val="22"/>
        </w:rPr>
        <w:t>вывать какие-то... волонтерские центры. Такие обучающие своего рода, может быть, где люди могли бы прийти и просто побеседовать вообще, что такое волонтерство, кто это, что они д</w:t>
      </w:r>
      <w:r w:rsidRPr="00834F08">
        <w:rPr>
          <w:rFonts w:ascii="Arial Narrow" w:hAnsi="Arial Narrow"/>
          <w:i/>
          <w:sz w:val="22"/>
          <w:szCs w:val="22"/>
        </w:rPr>
        <w:t>е</w:t>
      </w:r>
      <w:r w:rsidRPr="00834F08">
        <w:rPr>
          <w:rFonts w:ascii="Arial Narrow" w:hAnsi="Arial Narrow"/>
          <w:i/>
          <w:sz w:val="22"/>
          <w:szCs w:val="22"/>
        </w:rPr>
        <w:t xml:space="preserve">лают. </w:t>
      </w:r>
      <w:proofErr w:type="gramStart"/>
      <w:r w:rsidRPr="00834F08">
        <w:rPr>
          <w:rFonts w:ascii="Arial Narrow" w:hAnsi="Arial Narrow"/>
          <w:i/>
          <w:sz w:val="22"/>
          <w:szCs w:val="22"/>
        </w:rPr>
        <w:t>Пройти, может быть, какие-то тренинги, пройти какие-то собеседования, может быть, с психологом пообщат</w:t>
      </w:r>
      <w:r w:rsidRPr="00834F08">
        <w:rPr>
          <w:rFonts w:ascii="Arial Narrow" w:hAnsi="Arial Narrow"/>
          <w:i/>
          <w:sz w:val="22"/>
          <w:szCs w:val="22"/>
        </w:rPr>
        <w:t>ь</w:t>
      </w:r>
      <w:r w:rsidRPr="00834F08">
        <w:rPr>
          <w:rFonts w:ascii="Arial Narrow" w:hAnsi="Arial Narrow"/>
          <w:i/>
          <w:sz w:val="22"/>
          <w:szCs w:val="22"/>
        </w:rPr>
        <w:t xml:space="preserve">ся» </w:t>
      </w:r>
      <w:r w:rsidRPr="00834F08">
        <w:rPr>
          <w:rFonts w:ascii="Arial Narrow" w:hAnsi="Arial Narrow"/>
          <w:b/>
          <w:i/>
          <w:sz w:val="22"/>
          <w:szCs w:val="22"/>
        </w:rPr>
        <w:t>(Клуб волонтеров, Москва, социальное волонтерство, помощь детям-сиротам, стаж работы – 2 г</w:t>
      </w:r>
      <w:r w:rsidRPr="00834F08">
        <w:rPr>
          <w:rFonts w:ascii="Arial Narrow" w:hAnsi="Arial Narrow"/>
          <w:b/>
          <w:i/>
          <w:sz w:val="22"/>
          <w:szCs w:val="22"/>
        </w:rPr>
        <w:t>о</w:t>
      </w:r>
      <w:r w:rsidRPr="00834F08">
        <w:rPr>
          <w:rFonts w:ascii="Arial Narrow" w:hAnsi="Arial Narrow"/>
          <w:b/>
          <w:i/>
          <w:sz w:val="22"/>
          <w:szCs w:val="22"/>
        </w:rPr>
        <w:t>да)</w:t>
      </w:r>
      <w:proofErr w:type="gramEnd"/>
    </w:p>
    <w:p w:rsidR="00997A99" w:rsidRPr="000736FF" w:rsidRDefault="00997A99" w:rsidP="00997A99">
      <w:pPr>
        <w:tabs>
          <w:tab w:val="left" w:pos="2201"/>
        </w:tabs>
        <w:spacing w:line="360" w:lineRule="auto"/>
        <w:ind w:firstLine="709"/>
        <w:jc w:val="both"/>
      </w:pPr>
      <w:r>
        <w:lastRenderedPageBreak/>
        <w:t>По итогам интервью можно сделать вывод о том, что, в понимании экспертов, у г</w:t>
      </w:r>
      <w:r>
        <w:t>о</w:t>
      </w:r>
      <w:r>
        <w:t xml:space="preserve">сударства еще </w:t>
      </w:r>
      <w:r w:rsidRPr="00447E9E">
        <w:rPr>
          <w:b/>
        </w:rPr>
        <w:t>не сформировалась четкая позиция</w:t>
      </w:r>
      <w:r>
        <w:t xml:space="preserve"> по отношению к волонтерскому се</w:t>
      </w:r>
      <w:r>
        <w:t>к</w:t>
      </w:r>
      <w:r>
        <w:t>тору. При этом эксперты отмечают, что диалог с государством должен строиться, в пе</w:t>
      </w:r>
      <w:r>
        <w:t>р</w:t>
      </w:r>
      <w:r>
        <w:t>вую очередь, на партнерских отношениях, а не с точки зрения подчинения некоммерч</w:t>
      </w:r>
      <w:r>
        <w:t>е</w:t>
      </w:r>
      <w:r>
        <w:t xml:space="preserve">ского сектора государственным органам.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«Я думаю, что со стороны государства нужна ясная партнерская позиция. Не в смысле закручив</w:t>
      </w:r>
      <w:r w:rsidRPr="00834F08">
        <w:rPr>
          <w:rFonts w:ascii="Arial Narrow" w:hAnsi="Arial Narrow"/>
          <w:i/>
          <w:sz w:val="22"/>
          <w:szCs w:val="22"/>
        </w:rPr>
        <w:t>а</w:t>
      </w:r>
      <w:r w:rsidRPr="00834F08">
        <w:rPr>
          <w:rFonts w:ascii="Arial Narrow" w:hAnsi="Arial Narrow"/>
          <w:i/>
          <w:sz w:val="22"/>
          <w:szCs w:val="22"/>
        </w:rPr>
        <w:t>ния гаек, а именно партнерская позиция, если будут услышаны волонтеры именно в том состоянии, как они есть» (Даниловцы, Москва, социальное волонтерство, развитие волонтерства, стаж работы –  8 лет)</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«Все-таки у госструктуры еще не до конца сформировано понимание о том, кто такой доброволец и что он может дел</w:t>
      </w:r>
      <w:r w:rsidR="00834F08">
        <w:rPr>
          <w:rFonts w:ascii="Arial Narrow" w:hAnsi="Arial Narrow"/>
          <w:i/>
          <w:sz w:val="22"/>
          <w:szCs w:val="22"/>
        </w:rPr>
        <w:t>ать»</w:t>
      </w:r>
      <w:r w:rsidRPr="00834F08">
        <w:rPr>
          <w:rFonts w:ascii="Arial Narrow" w:hAnsi="Arial Narrow"/>
          <w:b/>
          <w:i/>
          <w:sz w:val="22"/>
          <w:szCs w:val="22"/>
        </w:rPr>
        <w:t xml:space="preserve"> (Пермский мемориал, Пермь, социальное волонтерство, увековечив</w:t>
      </w:r>
      <w:r w:rsidRPr="00834F08">
        <w:rPr>
          <w:rFonts w:ascii="Arial Narrow" w:hAnsi="Arial Narrow"/>
          <w:b/>
          <w:i/>
          <w:sz w:val="22"/>
          <w:szCs w:val="22"/>
        </w:rPr>
        <w:t>а</w:t>
      </w:r>
      <w:r w:rsidRPr="00834F08">
        <w:rPr>
          <w:rFonts w:ascii="Arial Narrow" w:hAnsi="Arial Narrow"/>
          <w:b/>
          <w:i/>
          <w:sz w:val="22"/>
          <w:szCs w:val="22"/>
        </w:rPr>
        <w:t>ние памяти о жертвах политических репрессий, стаж работы –  4 года)</w:t>
      </w:r>
    </w:p>
    <w:p w:rsidR="00997A99" w:rsidRDefault="00997A99" w:rsidP="00997A99">
      <w:pPr>
        <w:tabs>
          <w:tab w:val="left" w:pos="2201"/>
        </w:tabs>
        <w:spacing w:line="360" w:lineRule="auto"/>
        <w:ind w:firstLine="709"/>
        <w:jc w:val="both"/>
      </w:pPr>
      <w:r>
        <w:t>Некоторые эксперты высказали мнение о том, что существующая система госуда</w:t>
      </w:r>
      <w:r>
        <w:t>р</w:t>
      </w:r>
      <w:r>
        <w:t xml:space="preserve">ственной поддержки через механизм грантов является </w:t>
      </w:r>
      <w:r w:rsidRPr="00447E9E">
        <w:rPr>
          <w:b/>
        </w:rPr>
        <w:t>неэффективной</w:t>
      </w:r>
      <w:r>
        <w:t xml:space="preserve"> и зачастую не о</w:t>
      </w:r>
      <w:r>
        <w:t>п</w:t>
      </w:r>
      <w:r>
        <w:t xml:space="preserve">равдывает ожидания волонтерских объединений.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«В этом смысле грантовая система, особенно в России, она очень часто становится недоступной для простых НКО. Потому что все время запускать что-то новое (для действующих НКО) – это чушь соб</w:t>
      </w:r>
      <w:r w:rsidRPr="00834F08">
        <w:rPr>
          <w:rFonts w:ascii="Arial Narrow" w:hAnsi="Arial Narrow"/>
          <w:i/>
          <w:sz w:val="22"/>
          <w:szCs w:val="22"/>
        </w:rPr>
        <w:t>а</w:t>
      </w:r>
      <w:r w:rsidRPr="00834F08">
        <w:rPr>
          <w:rFonts w:ascii="Arial Narrow" w:hAnsi="Arial Narrow"/>
          <w:i/>
          <w:sz w:val="22"/>
          <w:szCs w:val="22"/>
        </w:rPr>
        <w:t xml:space="preserve">чья. </w:t>
      </w:r>
      <w:proofErr w:type="gramStart"/>
      <w:r w:rsidRPr="00834F08">
        <w:rPr>
          <w:rFonts w:ascii="Arial Narrow" w:hAnsi="Arial Narrow"/>
          <w:i/>
          <w:sz w:val="22"/>
          <w:szCs w:val="22"/>
        </w:rPr>
        <w:t>Но эта система почти полностью съедается или проходимцами, которые делают вид, что они что-то делают, но готовы каждый год делать вид, что они делают что-то новое, или она съед</w:t>
      </w:r>
      <w:r w:rsidRPr="00834F08">
        <w:rPr>
          <w:rFonts w:ascii="Arial Narrow" w:hAnsi="Arial Narrow"/>
          <w:i/>
          <w:sz w:val="22"/>
          <w:szCs w:val="22"/>
        </w:rPr>
        <w:t>а</w:t>
      </w:r>
      <w:r w:rsidRPr="00834F08">
        <w:rPr>
          <w:rFonts w:ascii="Arial Narrow" w:hAnsi="Arial Narrow"/>
          <w:i/>
          <w:sz w:val="22"/>
          <w:szCs w:val="22"/>
        </w:rPr>
        <w:t>ется такими как бы НКО, не осуществляющими никакой системной регулярной работы.</w:t>
      </w:r>
      <w:proofErr w:type="gramEnd"/>
      <w:r w:rsidRPr="00834F08">
        <w:rPr>
          <w:rFonts w:ascii="Arial Narrow" w:hAnsi="Arial Narrow"/>
          <w:i/>
          <w:sz w:val="22"/>
          <w:szCs w:val="22"/>
        </w:rPr>
        <w:t xml:space="preserve"> То есть именно НКО, живущие ради грантов» </w:t>
      </w:r>
      <w:r w:rsidRPr="00834F08">
        <w:rPr>
          <w:rFonts w:ascii="Arial Narrow" w:hAnsi="Arial Narrow"/>
          <w:b/>
          <w:i/>
          <w:sz w:val="22"/>
          <w:szCs w:val="22"/>
        </w:rPr>
        <w:t>(Даниловцы, Москва, социальное волонтерство, развитие волонтерства, стаж р</w:t>
      </w:r>
      <w:r w:rsidRPr="00834F08">
        <w:rPr>
          <w:rFonts w:ascii="Arial Narrow" w:hAnsi="Arial Narrow"/>
          <w:b/>
          <w:i/>
          <w:sz w:val="22"/>
          <w:szCs w:val="22"/>
        </w:rPr>
        <w:t>а</w:t>
      </w:r>
      <w:r w:rsidRPr="00834F08">
        <w:rPr>
          <w:rFonts w:ascii="Arial Narrow" w:hAnsi="Arial Narrow"/>
          <w:b/>
          <w:i/>
          <w:sz w:val="22"/>
          <w:szCs w:val="22"/>
        </w:rPr>
        <w:t>боты –  8 лет)</w:t>
      </w:r>
    </w:p>
    <w:p w:rsidR="00997A99" w:rsidRDefault="00997A99" w:rsidP="00997A99">
      <w:pPr>
        <w:spacing w:line="360" w:lineRule="auto"/>
        <w:ind w:firstLine="709"/>
        <w:jc w:val="both"/>
      </w:pPr>
      <w:r>
        <w:t xml:space="preserve">Кроме того, вновь создаваемые </w:t>
      </w:r>
      <w:r w:rsidRPr="00447E9E">
        <w:rPr>
          <w:b/>
        </w:rPr>
        <w:t>законы несовершенны</w:t>
      </w:r>
      <w:r>
        <w:t xml:space="preserve"> и зачастую направляются против деятельности НКО в определенных сферах. Ярким примером в этом отношении  выступает закон об «Иностранных агентах», который повредил репутации ряда НКО, принимающих финансовую поддержку из-за границы.</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«Мы одна из четырех организаций, которые в Перми подверглись прокурорским проверкам в связи с пр</w:t>
      </w:r>
      <w:r w:rsidRPr="00834F08">
        <w:rPr>
          <w:rFonts w:ascii="Arial Narrow" w:hAnsi="Arial Narrow"/>
          <w:i/>
          <w:sz w:val="22"/>
          <w:szCs w:val="22"/>
        </w:rPr>
        <w:t>и</w:t>
      </w:r>
      <w:r w:rsidRPr="00834F08">
        <w:rPr>
          <w:rFonts w:ascii="Arial Narrow" w:hAnsi="Arial Narrow"/>
          <w:i/>
          <w:sz w:val="22"/>
          <w:szCs w:val="22"/>
        </w:rPr>
        <w:t>нятием закона об «иностранных агентах», поскольку у нас было на тот период финансирование от зар</w:t>
      </w:r>
      <w:r w:rsidRPr="00834F08">
        <w:rPr>
          <w:rFonts w:ascii="Arial Narrow" w:hAnsi="Arial Narrow"/>
          <w:i/>
          <w:sz w:val="22"/>
          <w:szCs w:val="22"/>
        </w:rPr>
        <w:t>у</w:t>
      </w:r>
      <w:r w:rsidRPr="00834F08">
        <w:rPr>
          <w:rFonts w:ascii="Arial Narrow" w:hAnsi="Arial Narrow"/>
          <w:i/>
          <w:sz w:val="22"/>
          <w:szCs w:val="22"/>
        </w:rPr>
        <w:t>бежных фондов. К сожалению, в законодательстве еще не было прописано, что такое политическая де</w:t>
      </w:r>
      <w:r w:rsidRPr="00834F08">
        <w:rPr>
          <w:rFonts w:ascii="Arial Narrow" w:hAnsi="Arial Narrow"/>
          <w:i/>
          <w:sz w:val="22"/>
          <w:szCs w:val="22"/>
        </w:rPr>
        <w:t>я</w:t>
      </w:r>
      <w:r w:rsidRPr="00834F08">
        <w:rPr>
          <w:rFonts w:ascii="Arial Narrow" w:hAnsi="Arial Narrow"/>
          <w:i/>
          <w:sz w:val="22"/>
          <w:szCs w:val="22"/>
        </w:rPr>
        <w:t xml:space="preserve">тельность, и под политическую деятельность наши органы прокуратуры отнесли и правозащитную деятельность, которой </w:t>
      </w:r>
      <w:proofErr w:type="gramStart"/>
      <w:r w:rsidRPr="00834F08">
        <w:rPr>
          <w:rFonts w:ascii="Arial Narrow" w:hAnsi="Arial Narrow"/>
          <w:i/>
          <w:sz w:val="22"/>
          <w:szCs w:val="22"/>
        </w:rPr>
        <w:t>мы</w:t>
      </w:r>
      <w:proofErr w:type="gramEnd"/>
      <w:r w:rsidRPr="00834F08">
        <w:rPr>
          <w:rFonts w:ascii="Arial Narrow" w:hAnsi="Arial Narrow"/>
          <w:i/>
          <w:sz w:val="22"/>
          <w:szCs w:val="22"/>
        </w:rPr>
        <w:t xml:space="preserve"> в том числе занимались. Поэтому, скажем так, это сказалось на работе о</w:t>
      </w:r>
      <w:r w:rsidRPr="00834F08">
        <w:rPr>
          <w:rFonts w:ascii="Arial Narrow" w:hAnsi="Arial Narrow"/>
          <w:i/>
          <w:sz w:val="22"/>
          <w:szCs w:val="22"/>
        </w:rPr>
        <w:t>р</w:t>
      </w:r>
      <w:r w:rsidRPr="00834F08">
        <w:rPr>
          <w:rFonts w:ascii="Arial Narrow" w:hAnsi="Arial Narrow"/>
          <w:i/>
          <w:sz w:val="22"/>
          <w:szCs w:val="22"/>
        </w:rPr>
        <w:t xml:space="preserve">ганизации, потому что очень много сил ушло на то, чтобы </w:t>
      </w:r>
      <w:proofErr w:type="gramStart"/>
      <w:r w:rsidRPr="00834F08">
        <w:rPr>
          <w:rFonts w:ascii="Arial Narrow" w:hAnsi="Arial Narrow"/>
          <w:i/>
          <w:sz w:val="22"/>
          <w:szCs w:val="22"/>
        </w:rPr>
        <w:t>предоставить документы</w:t>
      </w:r>
      <w:proofErr w:type="gramEnd"/>
      <w:r w:rsidRPr="00834F08">
        <w:rPr>
          <w:rFonts w:ascii="Arial Narrow" w:hAnsi="Arial Narrow"/>
          <w:i/>
          <w:sz w:val="22"/>
          <w:szCs w:val="22"/>
        </w:rPr>
        <w:t xml:space="preserve">, пройти все эти проверки и психологически, и формально. К счастью, прокуратура не предъявила нам требование о том, чтобы мы зарегистрировались в качестве иностранного агента. Но имидж организации был подорван, и наше руководство решило подать иск на прокуратуру за неправомерные действия» </w:t>
      </w:r>
      <w:r w:rsidRPr="00834F08">
        <w:rPr>
          <w:rFonts w:ascii="Arial Narrow" w:hAnsi="Arial Narrow"/>
          <w:b/>
          <w:i/>
          <w:sz w:val="22"/>
          <w:szCs w:val="22"/>
        </w:rPr>
        <w:t>(Пермский мемор</w:t>
      </w:r>
      <w:r w:rsidRPr="00834F08">
        <w:rPr>
          <w:rFonts w:ascii="Arial Narrow" w:hAnsi="Arial Narrow"/>
          <w:b/>
          <w:i/>
          <w:sz w:val="22"/>
          <w:szCs w:val="22"/>
        </w:rPr>
        <w:t>и</w:t>
      </w:r>
      <w:r w:rsidRPr="00834F08">
        <w:rPr>
          <w:rFonts w:ascii="Arial Narrow" w:hAnsi="Arial Narrow"/>
          <w:b/>
          <w:i/>
          <w:sz w:val="22"/>
          <w:szCs w:val="22"/>
        </w:rPr>
        <w:t>ал, Пермь, социальное волонтерство, увековечивание памяти о жертвах политических репрессий, стаж р</w:t>
      </w:r>
      <w:r w:rsidRPr="00834F08">
        <w:rPr>
          <w:rFonts w:ascii="Arial Narrow" w:hAnsi="Arial Narrow"/>
          <w:b/>
          <w:i/>
          <w:sz w:val="22"/>
          <w:szCs w:val="22"/>
        </w:rPr>
        <w:t>а</w:t>
      </w:r>
      <w:r w:rsidRPr="00834F08">
        <w:rPr>
          <w:rFonts w:ascii="Arial Narrow" w:hAnsi="Arial Narrow"/>
          <w:b/>
          <w:i/>
          <w:sz w:val="22"/>
          <w:szCs w:val="22"/>
        </w:rPr>
        <w:t>боты –  4 года)</w:t>
      </w:r>
    </w:p>
    <w:p w:rsidR="00997A99" w:rsidRDefault="00997A99" w:rsidP="00997A99">
      <w:pPr>
        <w:spacing w:line="360" w:lineRule="auto"/>
        <w:ind w:firstLine="709"/>
        <w:jc w:val="both"/>
      </w:pPr>
      <w:r>
        <w:lastRenderedPageBreak/>
        <w:t xml:space="preserve">Безусловной проблемой также является </w:t>
      </w:r>
      <w:r w:rsidRPr="00447E9E">
        <w:rPr>
          <w:b/>
        </w:rPr>
        <w:t>равнодушие коммерческих структур</w:t>
      </w:r>
      <w:r>
        <w:t>, з</w:t>
      </w:r>
      <w:r>
        <w:t>а</w:t>
      </w:r>
      <w:r>
        <w:t>частую игнорирующих обращения волонтерских организаций о помощи в любых формах.</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 xml:space="preserve">«В начале проекта, например, экологического, там понятно, что есть определенные затраты, и в начале проекта мы пытаемся найти спонсоров. Очень много и звонили, и </w:t>
      </w:r>
      <w:proofErr w:type="gramStart"/>
      <w:r w:rsidRPr="00834F08">
        <w:rPr>
          <w:rFonts w:ascii="Arial Narrow" w:hAnsi="Arial Narrow"/>
          <w:i/>
          <w:sz w:val="22"/>
          <w:szCs w:val="22"/>
        </w:rPr>
        <w:t>от-правляли</w:t>
      </w:r>
      <w:proofErr w:type="gramEnd"/>
      <w:r w:rsidRPr="00834F08">
        <w:rPr>
          <w:rFonts w:ascii="Arial Narrow" w:hAnsi="Arial Narrow"/>
          <w:i/>
          <w:sz w:val="22"/>
          <w:szCs w:val="22"/>
        </w:rPr>
        <w:t>, даже х</w:t>
      </w:r>
      <w:r w:rsidRPr="00834F08">
        <w:rPr>
          <w:rFonts w:ascii="Arial Narrow" w:hAnsi="Arial Narrow"/>
          <w:i/>
          <w:sz w:val="22"/>
          <w:szCs w:val="22"/>
        </w:rPr>
        <w:t>о</w:t>
      </w:r>
      <w:r w:rsidRPr="00834F08">
        <w:rPr>
          <w:rFonts w:ascii="Arial Narrow" w:hAnsi="Arial Narrow"/>
          <w:i/>
          <w:sz w:val="22"/>
          <w:szCs w:val="22"/>
        </w:rPr>
        <w:t xml:space="preserve">тели разместить просто рекламу о проекте, о том, что будет, чтобы пришли люди, на радио. Нам почему-то не пошли навстречу» </w:t>
      </w:r>
      <w:r w:rsidRPr="00834F08">
        <w:rPr>
          <w:rFonts w:ascii="Arial Narrow" w:hAnsi="Arial Narrow"/>
          <w:b/>
          <w:i/>
          <w:sz w:val="22"/>
          <w:szCs w:val="22"/>
        </w:rPr>
        <w:t>(Содружество, Чебоксары, международное и социальное волонтерство, стаж работы – 3 г</w:t>
      </w:r>
      <w:r w:rsidRPr="00834F08">
        <w:rPr>
          <w:rFonts w:ascii="Arial Narrow" w:hAnsi="Arial Narrow"/>
          <w:b/>
          <w:i/>
          <w:sz w:val="22"/>
          <w:szCs w:val="22"/>
        </w:rPr>
        <w:t>о</w:t>
      </w:r>
      <w:r w:rsidRPr="00834F08">
        <w:rPr>
          <w:rFonts w:ascii="Arial Narrow" w:hAnsi="Arial Narrow"/>
          <w:b/>
          <w:i/>
          <w:sz w:val="22"/>
          <w:szCs w:val="22"/>
        </w:rPr>
        <w:t>да).</w:t>
      </w:r>
    </w:p>
    <w:p w:rsidR="00997A99" w:rsidRDefault="00997A99" w:rsidP="00997A99">
      <w:pPr>
        <w:spacing w:line="360" w:lineRule="auto"/>
        <w:ind w:firstLine="709"/>
        <w:jc w:val="both"/>
      </w:pPr>
      <w:r>
        <w:t xml:space="preserve">Многие эксперты, участвующие в опросе, отметили также </w:t>
      </w:r>
      <w:r w:rsidRPr="00447E9E">
        <w:rPr>
          <w:b/>
        </w:rPr>
        <w:t>отсутствия понимания смысла добровольчества</w:t>
      </w:r>
      <w:r>
        <w:t xml:space="preserve"> среди основной массы людей в стране. В связи с широким о</w:t>
      </w:r>
      <w:r>
        <w:t>с</w:t>
      </w:r>
      <w:r>
        <w:t>вещением деятельности добровольцев во время Универсиады и зимней олимпиады в С</w:t>
      </w:r>
      <w:r>
        <w:t>о</w:t>
      </w:r>
      <w:r>
        <w:t xml:space="preserve">чи, среди населения распространено мнение о том, что доброволец обязательно должен быть связан со спортивной сферой и на этом его деятельность заканчивается.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«У нас только вообще первый раз, наверное, слово «волонтер» услышали, когда про волонтеров в Сочи стали говорить. Вообще люди, мои знакомые, которые никак не связаны, когда мы с ними ра</w:t>
      </w:r>
      <w:r w:rsidRPr="00834F08">
        <w:rPr>
          <w:rFonts w:ascii="Arial Narrow" w:hAnsi="Arial Narrow"/>
          <w:i/>
          <w:sz w:val="22"/>
          <w:szCs w:val="22"/>
        </w:rPr>
        <w:t>з</w:t>
      </w:r>
      <w:r w:rsidRPr="00834F08">
        <w:rPr>
          <w:rFonts w:ascii="Arial Narrow" w:hAnsi="Arial Narrow"/>
          <w:i/>
          <w:sz w:val="22"/>
          <w:szCs w:val="22"/>
        </w:rPr>
        <w:t xml:space="preserve">говаривали про работу, я говорю: «Ну, я </w:t>
      </w:r>
      <w:proofErr w:type="gramStart"/>
      <w:r w:rsidRPr="00834F08">
        <w:rPr>
          <w:rFonts w:ascii="Arial Narrow" w:hAnsi="Arial Narrow"/>
          <w:i/>
          <w:sz w:val="22"/>
          <w:szCs w:val="22"/>
        </w:rPr>
        <w:t>там</w:t>
      </w:r>
      <w:proofErr w:type="gramEnd"/>
      <w:r w:rsidRPr="00834F08">
        <w:rPr>
          <w:rFonts w:ascii="Arial Narrow" w:hAnsi="Arial Narrow"/>
          <w:i/>
          <w:sz w:val="22"/>
          <w:szCs w:val="22"/>
        </w:rPr>
        <w:t xml:space="preserve"> в волонтерской организации». «О, так вы в Сочи там поедете?» Я г</w:t>
      </w:r>
      <w:r w:rsidRPr="00834F08">
        <w:rPr>
          <w:rFonts w:ascii="Arial Narrow" w:hAnsi="Arial Narrow"/>
          <w:i/>
          <w:sz w:val="22"/>
          <w:szCs w:val="22"/>
        </w:rPr>
        <w:t>о</w:t>
      </w:r>
      <w:r w:rsidRPr="00834F08">
        <w:rPr>
          <w:rFonts w:ascii="Arial Narrow" w:hAnsi="Arial Narrow"/>
          <w:i/>
          <w:sz w:val="22"/>
          <w:szCs w:val="22"/>
        </w:rPr>
        <w:t>ворю: «Да нет! Сочи – это совсем другое» А почему? А потому что посмотрите, сколько про Сочи гов</w:t>
      </w:r>
      <w:r w:rsidRPr="00834F08">
        <w:rPr>
          <w:rFonts w:ascii="Arial Narrow" w:hAnsi="Arial Narrow"/>
          <w:i/>
          <w:sz w:val="22"/>
          <w:szCs w:val="22"/>
        </w:rPr>
        <w:t>о</w:t>
      </w:r>
      <w:r w:rsidRPr="00834F08">
        <w:rPr>
          <w:rFonts w:ascii="Arial Narrow" w:hAnsi="Arial Narrow"/>
          <w:i/>
          <w:sz w:val="22"/>
          <w:szCs w:val="22"/>
        </w:rPr>
        <w:t xml:space="preserve">рили, сколько говорили про волонтеров. Все телевидение и весь интернет, куча плакатов. Потому </w:t>
      </w:r>
      <w:proofErr w:type="gramStart"/>
      <w:r w:rsidRPr="00834F08">
        <w:rPr>
          <w:rFonts w:ascii="Arial Narrow" w:hAnsi="Arial Narrow"/>
          <w:i/>
          <w:sz w:val="22"/>
          <w:szCs w:val="22"/>
        </w:rPr>
        <w:t>что</w:t>
      </w:r>
      <w:proofErr w:type="gramEnd"/>
      <w:r w:rsidRPr="00834F08">
        <w:rPr>
          <w:rFonts w:ascii="Arial Narrow" w:hAnsi="Arial Narrow"/>
          <w:i/>
          <w:sz w:val="22"/>
          <w:szCs w:val="22"/>
        </w:rPr>
        <w:t xml:space="preserve"> какая была информированность, какая была осведомленность, и как к этому призывали, как мотивиров</w:t>
      </w:r>
      <w:r w:rsidRPr="00834F08">
        <w:rPr>
          <w:rFonts w:ascii="Arial Narrow" w:hAnsi="Arial Narrow"/>
          <w:i/>
          <w:sz w:val="22"/>
          <w:szCs w:val="22"/>
        </w:rPr>
        <w:t>а</w:t>
      </w:r>
      <w:r w:rsidRPr="00834F08">
        <w:rPr>
          <w:rFonts w:ascii="Arial Narrow" w:hAnsi="Arial Narrow"/>
          <w:i/>
          <w:sz w:val="22"/>
          <w:szCs w:val="22"/>
        </w:rPr>
        <w:t xml:space="preserve">ли» </w:t>
      </w:r>
      <w:r w:rsidRPr="00834F08">
        <w:rPr>
          <w:rFonts w:ascii="Arial Narrow" w:hAnsi="Arial Narrow"/>
          <w:b/>
          <w:i/>
          <w:sz w:val="22"/>
          <w:szCs w:val="22"/>
        </w:rPr>
        <w:t>(Клуб волонтеров, Москва, социальное волонтерство, помощь детям-сиротам, стаж работы – 2 г</w:t>
      </w:r>
      <w:r w:rsidRPr="00834F08">
        <w:rPr>
          <w:rFonts w:ascii="Arial Narrow" w:hAnsi="Arial Narrow"/>
          <w:b/>
          <w:i/>
          <w:sz w:val="22"/>
          <w:szCs w:val="22"/>
        </w:rPr>
        <w:t>о</w:t>
      </w:r>
      <w:r w:rsidRPr="00834F08">
        <w:rPr>
          <w:rFonts w:ascii="Arial Narrow" w:hAnsi="Arial Narrow"/>
          <w:b/>
          <w:i/>
          <w:sz w:val="22"/>
          <w:szCs w:val="22"/>
        </w:rPr>
        <w:t>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«Наша страна, наши граждане недопонимают истинного смысла волонтерства. Для них волонтерс</w:t>
      </w:r>
      <w:r w:rsidRPr="00834F08">
        <w:rPr>
          <w:rFonts w:ascii="Arial Narrow" w:hAnsi="Arial Narrow"/>
          <w:i/>
          <w:sz w:val="22"/>
          <w:szCs w:val="22"/>
        </w:rPr>
        <w:t>т</w:t>
      </w:r>
      <w:r w:rsidRPr="00834F08">
        <w:rPr>
          <w:rFonts w:ascii="Arial Narrow" w:hAnsi="Arial Narrow"/>
          <w:i/>
          <w:sz w:val="22"/>
          <w:szCs w:val="22"/>
        </w:rPr>
        <w:t xml:space="preserve">во – это бесплатная рабочая сила, людям делать нечего. Вам хочется с детьми идти – Вы и идете играть. Но за этим не видят целую систему, целую цепочку реальной ответственной работы» </w:t>
      </w:r>
      <w:r w:rsidRPr="00834F08">
        <w:rPr>
          <w:rFonts w:ascii="Arial Narrow" w:hAnsi="Arial Narrow"/>
          <w:b/>
          <w:i/>
          <w:sz w:val="22"/>
          <w:szCs w:val="22"/>
        </w:rPr>
        <w:t>(Даниловцы, М</w:t>
      </w:r>
      <w:r w:rsidRPr="00834F08">
        <w:rPr>
          <w:rFonts w:ascii="Arial Narrow" w:hAnsi="Arial Narrow"/>
          <w:b/>
          <w:i/>
          <w:sz w:val="22"/>
          <w:szCs w:val="22"/>
        </w:rPr>
        <w:t>о</w:t>
      </w:r>
      <w:r w:rsidRPr="00834F08">
        <w:rPr>
          <w:rFonts w:ascii="Arial Narrow" w:hAnsi="Arial Narrow"/>
          <w:b/>
          <w:i/>
          <w:sz w:val="22"/>
          <w:szCs w:val="22"/>
        </w:rPr>
        <w:t>сква, социальное волонтерство, развитие волонтерства, стаж работы –  8 лет)</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«Некоторые неправильно понимают это [волонтерство]. Например, у меня есть друг, который гов</w:t>
      </w:r>
      <w:r w:rsidRPr="00834F08">
        <w:rPr>
          <w:rFonts w:ascii="Arial Narrow" w:hAnsi="Arial Narrow"/>
          <w:i/>
          <w:sz w:val="22"/>
          <w:szCs w:val="22"/>
        </w:rPr>
        <w:t>о</w:t>
      </w:r>
      <w:r w:rsidRPr="00834F08">
        <w:rPr>
          <w:rFonts w:ascii="Arial Narrow" w:hAnsi="Arial Narrow"/>
          <w:i/>
          <w:sz w:val="22"/>
          <w:szCs w:val="22"/>
        </w:rPr>
        <w:t xml:space="preserve">рит, что у вас просто собрались люди, которые типа зависят... Ну, грубо говоря, как в </w:t>
      </w:r>
      <w:proofErr w:type="gramStart"/>
      <w:r w:rsidRPr="00834F08">
        <w:rPr>
          <w:rFonts w:ascii="Arial Narrow" w:hAnsi="Arial Narrow"/>
          <w:i/>
          <w:sz w:val="22"/>
          <w:szCs w:val="22"/>
        </w:rPr>
        <w:t>тусовку</w:t>
      </w:r>
      <w:proofErr w:type="gramEnd"/>
      <w:r w:rsidRPr="00834F08">
        <w:rPr>
          <w:rFonts w:ascii="Arial Narrow" w:hAnsi="Arial Narrow"/>
          <w:i/>
          <w:sz w:val="22"/>
          <w:szCs w:val="22"/>
        </w:rPr>
        <w:t xml:space="preserve"> прих</w:t>
      </w:r>
      <w:r w:rsidRPr="00834F08">
        <w:rPr>
          <w:rFonts w:ascii="Arial Narrow" w:hAnsi="Arial Narrow"/>
          <w:i/>
          <w:sz w:val="22"/>
          <w:szCs w:val="22"/>
        </w:rPr>
        <w:t>о</w:t>
      </w:r>
      <w:r w:rsidRPr="00834F08">
        <w:rPr>
          <w:rFonts w:ascii="Arial Narrow" w:hAnsi="Arial Narrow"/>
          <w:i/>
          <w:sz w:val="22"/>
          <w:szCs w:val="22"/>
        </w:rPr>
        <w:t xml:space="preserve">дят. Но это абсолютно не так. То есть кто-то считает, что у нас люди просто зависят от общения. Якобы у нас народ </w:t>
      </w:r>
      <w:proofErr w:type="gramStart"/>
      <w:r w:rsidRPr="00834F08">
        <w:rPr>
          <w:rFonts w:ascii="Arial Narrow" w:hAnsi="Arial Narrow"/>
          <w:i/>
          <w:sz w:val="22"/>
          <w:szCs w:val="22"/>
        </w:rPr>
        <w:t>тусуется</w:t>
      </w:r>
      <w:proofErr w:type="gramEnd"/>
      <w:r w:rsidRPr="00834F08">
        <w:rPr>
          <w:rFonts w:ascii="Arial Narrow" w:hAnsi="Arial Narrow"/>
          <w:i/>
          <w:sz w:val="22"/>
          <w:szCs w:val="22"/>
        </w:rPr>
        <w:t xml:space="preserve"> постоянно в этом, потому что им просто нравится прикол быть все время на пр</w:t>
      </w:r>
      <w:r w:rsidRPr="00834F08">
        <w:rPr>
          <w:rFonts w:ascii="Arial Narrow" w:hAnsi="Arial Narrow"/>
          <w:i/>
          <w:sz w:val="22"/>
          <w:szCs w:val="22"/>
        </w:rPr>
        <w:t>о</w:t>
      </w:r>
      <w:r w:rsidRPr="00834F08">
        <w:rPr>
          <w:rFonts w:ascii="Arial Narrow" w:hAnsi="Arial Narrow"/>
          <w:i/>
          <w:sz w:val="22"/>
          <w:szCs w:val="22"/>
        </w:rPr>
        <w:t xml:space="preserve">ектах, общаться с иностранцами, друг с другом. На самом деле, нет. Это точно не так» </w:t>
      </w:r>
      <w:r w:rsidRPr="00834F08">
        <w:rPr>
          <w:rFonts w:ascii="Arial Narrow" w:hAnsi="Arial Narrow"/>
          <w:b/>
          <w:i/>
          <w:sz w:val="22"/>
          <w:szCs w:val="22"/>
        </w:rPr>
        <w:t xml:space="preserve">(World for you, Москва, международное и социальное волонтерство, стаж работы – 4 года) </w:t>
      </w:r>
    </w:p>
    <w:p w:rsidR="00997A99" w:rsidRDefault="00997A99" w:rsidP="00997A99">
      <w:pPr>
        <w:spacing w:line="360" w:lineRule="auto"/>
        <w:ind w:firstLine="709"/>
        <w:jc w:val="both"/>
      </w:pPr>
      <w:r>
        <w:t xml:space="preserve">Наконец, некоторые эксперты отмечают ярко выраженный </w:t>
      </w:r>
      <w:r w:rsidRPr="00447E9E">
        <w:rPr>
          <w:b/>
        </w:rPr>
        <w:t>потенциал в колле</w:t>
      </w:r>
      <w:r w:rsidRPr="00447E9E">
        <w:rPr>
          <w:b/>
        </w:rPr>
        <w:t>к</w:t>
      </w:r>
      <w:r w:rsidRPr="00447E9E">
        <w:rPr>
          <w:b/>
        </w:rPr>
        <w:t>тивных действиях</w:t>
      </w:r>
      <w:r>
        <w:t xml:space="preserve"> со стороны волонтерского сообщества в России, однако, по их мн</w:t>
      </w:r>
      <w:r>
        <w:t>е</w:t>
      </w:r>
      <w:r>
        <w:t>нию, этот потенциал остается нереализованным из-за отсутствия у большинства неко</w:t>
      </w:r>
      <w:r>
        <w:t>м</w:t>
      </w:r>
      <w:r>
        <w:t>мерческих организаций возможностей к кооперации и развитию связей. По мнению эк</w:t>
      </w:r>
      <w:r>
        <w:t>с</w:t>
      </w:r>
      <w:r>
        <w:t xml:space="preserve">пертов, именно государство должно помочь волонтерским объединениям сделать первые </w:t>
      </w:r>
      <w:r>
        <w:lastRenderedPageBreak/>
        <w:t>шаги в сторону кооперации и совместных действий, однако, на сегодняшний день гос</w:t>
      </w:r>
      <w:r>
        <w:t>у</w:t>
      </w:r>
      <w:r>
        <w:t xml:space="preserve">дарственных мероприятий в данной сфере явно недостаточно.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«Естественно, больше бы хотели с какими-то некоммерческими организациями Москвы сотрудн</w:t>
      </w:r>
      <w:r w:rsidRPr="00834F08">
        <w:rPr>
          <w:rFonts w:ascii="Arial Narrow" w:hAnsi="Arial Narrow"/>
          <w:i/>
          <w:sz w:val="22"/>
          <w:szCs w:val="22"/>
        </w:rPr>
        <w:t>и</w:t>
      </w:r>
      <w:r w:rsidRPr="00834F08">
        <w:rPr>
          <w:rFonts w:ascii="Arial Narrow" w:hAnsi="Arial Narrow"/>
          <w:i/>
          <w:sz w:val="22"/>
          <w:szCs w:val="22"/>
        </w:rPr>
        <w:t>чать. Их очень много в Москве, очень много таких организаций, которые чем только не занимаются, и мы друг о друге не знаем. Как маленькие островки в Москве разбросаны, которые вроде все р</w:t>
      </w:r>
      <w:r w:rsidRPr="00834F08">
        <w:rPr>
          <w:rFonts w:ascii="Arial Narrow" w:hAnsi="Arial Narrow"/>
          <w:i/>
          <w:sz w:val="22"/>
          <w:szCs w:val="22"/>
        </w:rPr>
        <w:t>я</w:t>
      </w:r>
      <w:r w:rsidRPr="00834F08">
        <w:rPr>
          <w:rFonts w:ascii="Arial Narrow" w:hAnsi="Arial Narrow"/>
          <w:i/>
          <w:sz w:val="22"/>
          <w:szCs w:val="22"/>
        </w:rPr>
        <w:t xml:space="preserve">дом, но при этом друг о друге никто не знает, к сожалению» </w:t>
      </w:r>
      <w:r w:rsidRPr="00834F08">
        <w:rPr>
          <w:rFonts w:ascii="Arial Narrow" w:hAnsi="Arial Narrow"/>
          <w:b/>
          <w:i/>
          <w:sz w:val="22"/>
          <w:szCs w:val="22"/>
        </w:rPr>
        <w:t>(World for you, Москва, международное и социальное в</w:t>
      </w:r>
      <w:r w:rsidRPr="00834F08">
        <w:rPr>
          <w:rFonts w:ascii="Arial Narrow" w:hAnsi="Arial Narrow"/>
          <w:b/>
          <w:i/>
          <w:sz w:val="22"/>
          <w:szCs w:val="22"/>
        </w:rPr>
        <w:t>о</w:t>
      </w:r>
      <w:r w:rsidRPr="00834F08">
        <w:rPr>
          <w:rFonts w:ascii="Arial Narrow" w:hAnsi="Arial Narrow"/>
          <w:b/>
          <w:i/>
          <w:sz w:val="22"/>
          <w:szCs w:val="22"/>
        </w:rPr>
        <w:t>лонте</w:t>
      </w:r>
      <w:r w:rsidRPr="00834F08">
        <w:rPr>
          <w:rFonts w:ascii="Arial Narrow" w:hAnsi="Arial Narrow"/>
          <w:b/>
          <w:i/>
          <w:sz w:val="22"/>
          <w:szCs w:val="22"/>
        </w:rPr>
        <w:t>р</w:t>
      </w:r>
      <w:r w:rsidRPr="00834F08">
        <w:rPr>
          <w:rFonts w:ascii="Arial Narrow" w:hAnsi="Arial Narrow"/>
          <w:b/>
          <w:i/>
          <w:sz w:val="22"/>
          <w:szCs w:val="22"/>
        </w:rPr>
        <w:t>ство, стаж работы – 4 года)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«Был конкурс «Волонтер года» (московский, правда). Я думаю, наверное, проводить такие общие мер</w:t>
      </w:r>
      <w:r w:rsidRPr="00834F08">
        <w:rPr>
          <w:rFonts w:ascii="Arial Narrow" w:hAnsi="Arial Narrow"/>
          <w:i/>
          <w:sz w:val="22"/>
          <w:szCs w:val="22"/>
        </w:rPr>
        <w:t>о</w:t>
      </w:r>
      <w:r w:rsidRPr="00834F08">
        <w:rPr>
          <w:rFonts w:ascii="Arial Narrow" w:hAnsi="Arial Narrow"/>
          <w:i/>
          <w:sz w:val="22"/>
          <w:szCs w:val="22"/>
        </w:rPr>
        <w:t>приятия надо бы чаще. В первую очередь, чтобы дать волонтерским организациям возмо</w:t>
      </w:r>
      <w:r w:rsidRPr="00834F08">
        <w:rPr>
          <w:rFonts w:ascii="Arial Narrow" w:hAnsi="Arial Narrow"/>
          <w:i/>
          <w:sz w:val="22"/>
          <w:szCs w:val="22"/>
        </w:rPr>
        <w:t>ж</w:t>
      </w:r>
      <w:r w:rsidRPr="00834F08">
        <w:rPr>
          <w:rFonts w:ascii="Arial Narrow" w:hAnsi="Arial Narrow"/>
          <w:i/>
          <w:sz w:val="22"/>
          <w:szCs w:val="22"/>
        </w:rPr>
        <w:t xml:space="preserve">ность узнать друг друга» </w:t>
      </w:r>
      <w:r w:rsidRPr="00834F08">
        <w:rPr>
          <w:rFonts w:ascii="Arial Narrow" w:hAnsi="Arial Narrow"/>
          <w:b/>
          <w:i/>
          <w:sz w:val="22"/>
          <w:szCs w:val="22"/>
        </w:rPr>
        <w:t xml:space="preserve">(Клуб волонтеров, Москва, </w:t>
      </w:r>
      <w:proofErr w:type="gramStart"/>
      <w:r w:rsidRPr="00834F08">
        <w:rPr>
          <w:rFonts w:ascii="Arial Narrow" w:hAnsi="Arial Narrow"/>
          <w:b/>
          <w:i/>
          <w:sz w:val="22"/>
          <w:szCs w:val="22"/>
        </w:rPr>
        <w:t>социальное</w:t>
      </w:r>
      <w:proofErr w:type="gramEnd"/>
      <w:r w:rsidRPr="00834F08">
        <w:rPr>
          <w:rFonts w:ascii="Arial Narrow" w:hAnsi="Arial Narrow"/>
          <w:b/>
          <w:i/>
          <w:sz w:val="22"/>
          <w:szCs w:val="22"/>
        </w:rPr>
        <w:t xml:space="preserve"> волонтерство, помощь детям-сиротам, стаж работы – 2 года)</w:t>
      </w:r>
    </w:p>
    <w:p w:rsidR="00997A99" w:rsidRPr="00D50784" w:rsidRDefault="00997A99" w:rsidP="00997A99">
      <w:pPr>
        <w:tabs>
          <w:tab w:val="left" w:pos="2201"/>
        </w:tabs>
        <w:spacing w:before="100" w:beforeAutospacing="1" w:after="100" w:afterAutospacing="1" w:line="360" w:lineRule="auto"/>
        <w:jc w:val="center"/>
        <w:rPr>
          <w:rFonts w:ascii="Arial Narrow" w:hAnsi="Arial Narrow"/>
        </w:rPr>
      </w:pPr>
      <w:r>
        <w:rPr>
          <w:i/>
          <w:noProof/>
        </w:rPr>
        <w:t>3) Проблемы</w:t>
      </w:r>
      <w:r w:rsidRPr="00D50784">
        <w:rPr>
          <w:i/>
          <w:noProof/>
        </w:rPr>
        <w:t xml:space="preserve"> </w:t>
      </w:r>
      <w:r>
        <w:rPr>
          <w:i/>
          <w:noProof/>
        </w:rPr>
        <w:t>кадров, связанные с привлечением волонтеров и штатных работников</w:t>
      </w:r>
    </w:p>
    <w:p w:rsidR="00997A99" w:rsidRDefault="00997A99" w:rsidP="00997A99">
      <w:pPr>
        <w:spacing w:line="360" w:lineRule="auto"/>
        <w:ind w:firstLine="709"/>
        <w:jc w:val="both"/>
      </w:pPr>
      <w:r>
        <w:t xml:space="preserve">Многие эксперты видят препятствия для развития добровольчества с точки зрения тех сложностей, с которыми сталкивается волонтерская организация при </w:t>
      </w:r>
      <w:proofErr w:type="gramStart"/>
      <w:r>
        <w:t>привлечении</w:t>
      </w:r>
      <w:proofErr w:type="gramEnd"/>
      <w:r>
        <w:t xml:space="preserve"> как штатных работников, так и волонтеров. </w:t>
      </w:r>
    </w:p>
    <w:p w:rsidR="00997A99" w:rsidRDefault="00997A99" w:rsidP="00997A99">
      <w:pPr>
        <w:spacing w:line="360" w:lineRule="auto"/>
        <w:ind w:firstLine="709"/>
        <w:jc w:val="both"/>
      </w:pPr>
      <w:r>
        <w:t xml:space="preserve">Во-первых, представители формальных волонтерских организаций отмечают  </w:t>
      </w:r>
      <w:r w:rsidRPr="00447E9E">
        <w:rPr>
          <w:b/>
        </w:rPr>
        <w:t>н</w:t>
      </w:r>
      <w:r w:rsidRPr="00447E9E">
        <w:rPr>
          <w:b/>
        </w:rPr>
        <w:t>е</w:t>
      </w:r>
      <w:r w:rsidRPr="00447E9E">
        <w:rPr>
          <w:b/>
        </w:rPr>
        <w:t>привлекательность</w:t>
      </w:r>
      <w:r>
        <w:t xml:space="preserve"> работы в штате НКО для потенциальных сотрудников. Причины т</w:t>
      </w:r>
      <w:r>
        <w:t>а</w:t>
      </w:r>
      <w:r>
        <w:t>кого положения вещей кроятся, с одной стороны, в высокой физической и психологич</w:t>
      </w:r>
      <w:r>
        <w:t>е</w:t>
      </w:r>
      <w:r>
        <w:t>ской нагрузке, о которой уже было сказано ранее, а, с другой стороны, в крайней непр</w:t>
      </w:r>
      <w:r>
        <w:t>е</w:t>
      </w:r>
      <w:r>
        <w:t xml:space="preserve">стижности и низкой оплате штатных должностей в НКО для молодых специалистов.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«Я уверена, что если бы финансовая сторона в социальной сфере равнялась бы коммерческой, как ребята зарабатывают в среднем, то количество людей, которые захотели бы пойти в соцсферу, оно бы выро</w:t>
      </w:r>
      <w:r w:rsidRPr="00834F08">
        <w:rPr>
          <w:rFonts w:ascii="Arial Narrow" w:hAnsi="Arial Narrow"/>
          <w:i/>
          <w:sz w:val="22"/>
          <w:szCs w:val="22"/>
        </w:rPr>
        <w:t>с</w:t>
      </w:r>
      <w:r w:rsidRPr="00834F08">
        <w:rPr>
          <w:rFonts w:ascii="Arial Narrow" w:hAnsi="Arial Narrow"/>
          <w:i/>
          <w:sz w:val="22"/>
          <w:szCs w:val="22"/>
        </w:rPr>
        <w:t xml:space="preserve">ло в разы просто» </w:t>
      </w:r>
      <w:r w:rsidRPr="00834F08">
        <w:rPr>
          <w:rFonts w:ascii="Arial Narrow" w:hAnsi="Arial Narrow"/>
          <w:b/>
          <w:i/>
          <w:sz w:val="22"/>
          <w:szCs w:val="22"/>
        </w:rPr>
        <w:t>(Клуб волонтеров, Москва, социальное волонтерство, помощь д</w:t>
      </w:r>
      <w:r w:rsidRPr="00834F08">
        <w:rPr>
          <w:rFonts w:ascii="Arial Narrow" w:hAnsi="Arial Narrow"/>
          <w:b/>
          <w:i/>
          <w:sz w:val="22"/>
          <w:szCs w:val="22"/>
        </w:rPr>
        <w:t>е</w:t>
      </w:r>
      <w:r w:rsidRPr="00834F08">
        <w:rPr>
          <w:rFonts w:ascii="Arial Narrow" w:hAnsi="Arial Narrow"/>
          <w:b/>
          <w:i/>
          <w:sz w:val="22"/>
          <w:szCs w:val="22"/>
        </w:rPr>
        <w:t>тям-сиротам, стаж работы – 2 года)</w:t>
      </w:r>
    </w:p>
    <w:p w:rsidR="00997A99" w:rsidRDefault="00997A99" w:rsidP="00997A99">
      <w:pPr>
        <w:spacing w:line="360" w:lineRule="auto"/>
        <w:ind w:firstLine="709"/>
        <w:jc w:val="both"/>
      </w:pPr>
      <w:r>
        <w:t xml:space="preserve">Кроме того, эксперты замечают, что добровольческая сфера в России </w:t>
      </w:r>
      <w:r w:rsidRPr="00447E9E">
        <w:rPr>
          <w:b/>
        </w:rPr>
        <w:t>не является профессионализированной</w:t>
      </w:r>
      <w:r>
        <w:t>, что сказывается на отсутствии потенциальных работников, обладающих специальными навыками и психологической подготовкой, требуемой для р</w:t>
      </w:r>
      <w:r>
        <w:t>а</w:t>
      </w:r>
      <w:r>
        <w:t xml:space="preserve">боты волонтерском секторе.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«Вообще хотелось бы отметить, что таких людей... Нет такой профессии, на которой я сейчас раб</w:t>
      </w:r>
      <w:r w:rsidRPr="00834F08">
        <w:rPr>
          <w:rFonts w:ascii="Arial Narrow" w:hAnsi="Arial Narrow"/>
          <w:i/>
          <w:sz w:val="22"/>
          <w:szCs w:val="22"/>
        </w:rPr>
        <w:t>о</w:t>
      </w:r>
      <w:r w:rsidRPr="00834F08">
        <w:rPr>
          <w:rFonts w:ascii="Arial Narrow" w:hAnsi="Arial Narrow"/>
          <w:i/>
          <w:sz w:val="22"/>
          <w:szCs w:val="22"/>
        </w:rPr>
        <w:t xml:space="preserve">таю. Потому что, смотрите, такой специальности вообще нет практически, нигде этому не обучают» </w:t>
      </w:r>
      <w:r w:rsidRPr="00834F08">
        <w:rPr>
          <w:rFonts w:ascii="Arial Narrow" w:hAnsi="Arial Narrow"/>
          <w:b/>
          <w:i/>
          <w:sz w:val="22"/>
          <w:szCs w:val="22"/>
        </w:rPr>
        <w:t>(Содружество, Чебоксары, международное и социальное волонтерство, стаж работы – 3 г</w:t>
      </w:r>
      <w:r w:rsidRPr="00834F08">
        <w:rPr>
          <w:rFonts w:ascii="Arial Narrow" w:hAnsi="Arial Narrow"/>
          <w:b/>
          <w:i/>
          <w:sz w:val="22"/>
          <w:szCs w:val="22"/>
        </w:rPr>
        <w:t>о</w:t>
      </w:r>
      <w:r w:rsidRPr="00834F08">
        <w:rPr>
          <w:rFonts w:ascii="Arial Narrow" w:hAnsi="Arial Narrow"/>
          <w:b/>
          <w:i/>
          <w:sz w:val="22"/>
          <w:szCs w:val="22"/>
        </w:rPr>
        <w:t>да).</w:t>
      </w:r>
    </w:p>
    <w:p w:rsidR="00997A99" w:rsidRDefault="00997A99" w:rsidP="00997A99">
      <w:pPr>
        <w:spacing w:line="360" w:lineRule="auto"/>
        <w:ind w:firstLine="709"/>
        <w:jc w:val="both"/>
      </w:pPr>
      <w:r>
        <w:t xml:space="preserve">Наконец, эксперты отмечают </w:t>
      </w:r>
      <w:r w:rsidRPr="00447E9E">
        <w:rPr>
          <w:b/>
        </w:rPr>
        <w:t>высокие требования</w:t>
      </w:r>
      <w:r>
        <w:t xml:space="preserve"> к волонтерской работе со ст</w:t>
      </w:r>
      <w:r>
        <w:t>о</w:t>
      </w:r>
      <w:r>
        <w:t>роны самих добровольцев, которые становятся все избирательнее к предлагаемым им в</w:t>
      </w:r>
      <w:r>
        <w:t>а</w:t>
      </w:r>
      <w:r>
        <w:t>риантам заданий. Кроме того, ряд экспертов обратили внимание на сложность потенц</w:t>
      </w:r>
      <w:r>
        <w:t>и</w:t>
      </w:r>
      <w:r>
        <w:lastRenderedPageBreak/>
        <w:t xml:space="preserve">альной добровольческой молодежной аудитории в России, отличающейся </w:t>
      </w:r>
      <w:r w:rsidRPr="00447E9E">
        <w:rPr>
          <w:b/>
        </w:rPr>
        <w:t>непостоянн</w:t>
      </w:r>
      <w:r w:rsidRPr="00447E9E">
        <w:rPr>
          <w:b/>
        </w:rPr>
        <w:t>о</w:t>
      </w:r>
      <w:r w:rsidRPr="00447E9E">
        <w:rPr>
          <w:b/>
        </w:rPr>
        <w:t>стью</w:t>
      </w:r>
      <w:r>
        <w:t xml:space="preserve"> и высокой текучестью. </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«Аудитория студентов для волонтерства здесь конкретно, в России, будем говорить, – это самая сло</w:t>
      </w:r>
      <w:r w:rsidRPr="00834F08">
        <w:rPr>
          <w:rFonts w:ascii="Arial Narrow" w:hAnsi="Arial Narrow"/>
          <w:i/>
          <w:sz w:val="22"/>
          <w:szCs w:val="22"/>
        </w:rPr>
        <w:t>ж</w:t>
      </w:r>
      <w:r w:rsidRPr="00834F08">
        <w:rPr>
          <w:rFonts w:ascii="Arial Narrow" w:hAnsi="Arial Narrow"/>
          <w:i/>
          <w:sz w:val="22"/>
          <w:szCs w:val="22"/>
        </w:rPr>
        <w:t>ная аудитория. Потому что ребята-студенты, как бы сказать, более свободные, они более не ориент</w:t>
      </w:r>
      <w:r w:rsidRPr="00834F08">
        <w:rPr>
          <w:rFonts w:ascii="Arial Narrow" w:hAnsi="Arial Narrow"/>
          <w:i/>
          <w:sz w:val="22"/>
          <w:szCs w:val="22"/>
        </w:rPr>
        <w:t>и</w:t>
      </w:r>
      <w:r w:rsidRPr="00834F08">
        <w:rPr>
          <w:rFonts w:ascii="Arial Narrow" w:hAnsi="Arial Narrow"/>
          <w:i/>
          <w:sz w:val="22"/>
          <w:szCs w:val="22"/>
        </w:rPr>
        <w:t>рованы на что-то. У них весь мир перед ними открыт, и их очень сложно в какую-то струю вовлечь. П</w:t>
      </w:r>
      <w:r w:rsidRPr="00834F08">
        <w:rPr>
          <w:rFonts w:ascii="Arial Narrow" w:hAnsi="Arial Narrow"/>
          <w:i/>
          <w:sz w:val="22"/>
          <w:szCs w:val="22"/>
        </w:rPr>
        <w:t>о</w:t>
      </w:r>
      <w:r w:rsidRPr="00834F08">
        <w:rPr>
          <w:rFonts w:ascii="Arial Narrow" w:hAnsi="Arial Narrow"/>
          <w:i/>
          <w:sz w:val="22"/>
          <w:szCs w:val="22"/>
        </w:rPr>
        <w:t>тому что сегодня он побежал, ему интересны художники, он с художниками; завтра ему интересно кино, он побежал кино снимать; послезавтра ему интересно бабушками помогать, дедушкам помогать, он п</w:t>
      </w:r>
      <w:r w:rsidRPr="00834F08">
        <w:rPr>
          <w:rFonts w:ascii="Arial Narrow" w:hAnsi="Arial Narrow"/>
          <w:i/>
          <w:sz w:val="22"/>
          <w:szCs w:val="22"/>
        </w:rPr>
        <w:t>о</w:t>
      </w:r>
      <w:r w:rsidRPr="00834F08">
        <w:rPr>
          <w:rFonts w:ascii="Arial Narrow" w:hAnsi="Arial Narrow"/>
          <w:i/>
          <w:sz w:val="22"/>
          <w:szCs w:val="22"/>
        </w:rPr>
        <w:t xml:space="preserve">бежал к ним…» </w:t>
      </w:r>
      <w:r w:rsidRPr="00834F08">
        <w:rPr>
          <w:rFonts w:ascii="Arial Narrow" w:hAnsi="Arial Narrow"/>
          <w:b/>
          <w:i/>
          <w:sz w:val="22"/>
          <w:szCs w:val="22"/>
        </w:rPr>
        <w:t>(Клуб волонтеров, Москва, социальное волонтерство, помощь детям-сиротам, стаж р</w:t>
      </w:r>
      <w:r w:rsidRPr="00834F08">
        <w:rPr>
          <w:rFonts w:ascii="Arial Narrow" w:hAnsi="Arial Narrow"/>
          <w:b/>
          <w:i/>
          <w:sz w:val="22"/>
          <w:szCs w:val="22"/>
        </w:rPr>
        <w:t>а</w:t>
      </w:r>
      <w:r w:rsidRPr="00834F08">
        <w:rPr>
          <w:rFonts w:ascii="Arial Narrow" w:hAnsi="Arial Narrow"/>
          <w:b/>
          <w:i/>
          <w:sz w:val="22"/>
          <w:szCs w:val="22"/>
        </w:rPr>
        <w:t>боты – 2 года)</w:t>
      </w:r>
    </w:p>
    <w:p w:rsidR="00997A99" w:rsidRPr="00834F08" w:rsidRDefault="00997A99" w:rsidP="00834F08">
      <w:pPr>
        <w:spacing w:before="40" w:after="40" w:line="360" w:lineRule="auto"/>
        <w:jc w:val="both"/>
        <w:rPr>
          <w:rFonts w:ascii="Arial Narrow" w:hAnsi="Arial Narrow"/>
          <w:i/>
          <w:sz w:val="22"/>
          <w:szCs w:val="22"/>
        </w:rPr>
      </w:pPr>
      <w:r w:rsidRPr="00834F08">
        <w:rPr>
          <w:rFonts w:ascii="Arial Narrow" w:hAnsi="Arial Narrow"/>
          <w:i/>
          <w:sz w:val="22"/>
          <w:szCs w:val="22"/>
        </w:rPr>
        <w:t>«Если раньше ездили больше такие, «adventures», с рюкзаками, то есть люди, которые привыкли к каким-то приключениям, то сейчас почему-то – то ли слово «попсеет» уже «волонтерство» – прих</w:t>
      </w:r>
      <w:r w:rsidRPr="00834F08">
        <w:rPr>
          <w:rFonts w:ascii="Arial Narrow" w:hAnsi="Arial Narrow"/>
          <w:i/>
          <w:sz w:val="22"/>
          <w:szCs w:val="22"/>
        </w:rPr>
        <w:t>о</w:t>
      </w:r>
      <w:r w:rsidRPr="00834F08">
        <w:rPr>
          <w:rFonts w:ascii="Arial Narrow" w:hAnsi="Arial Narrow"/>
          <w:i/>
          <w:sz w:val="22"/>
          <w:szCs w:val="22"/>
        </w:rPr>
        <w:t>дит очень много студентов, которые очень требовательны. Они хотят, чтобы их поселили в идеал</w:t>
      </w:r>
      <w:r w:rsidRPr="00834F08">
        <w:rPr>
          <w:rFonts w:ascii="Arial Narrow" w:hAnsi="Arial Narrow"/>
          <w:i/>
          <w:sz w:val="22"/>
          <w:szCs w:val="22"/>
        </w:rPr>
        <w:t>ь</w:t>
      </w:r>
      <w:r w:rsidRPr="00834F08">
        <w:rPr>
          <w:rFonts w:ascii="Arial Narrow" w:hAnsi="Arial Narrow"/>
          <w:i/>
          <w:sz w:val="22"/>
          <w:szCs w:val="22"/>
        </w:rPr>
        <w:t xml:space="preserve">ные условия» </w:t>
      </w:r>
      <w:r w:rsidRPr="00834F08">
        <w:rPr>
          <w:rFonts w:ascii="Arial Narrow" w:hAnsi="Arial Narrow"/>
          <w:b/>
          <w:i/>
          <w:sz w:val="22"/>
          <w:szCs w:val="22"/>
        </w:rPr>
        <w:t>(World for you, Москва, международное и социальное волонтерство, стаж раб</w:t>
      </w:r>
      <w:r w:rsidRPr="00834F08">
        <w:rPr>
          <w:rFonts w:ascii="Arial Narrow" w:hAnsi="Arial Narrow"/>
          <w:b/>
          <w:i/>
          <w:sz w:val="22"/>
          <w:szCs w:val="22"/>
        </w:rPr>
        <w:t>о</w:t>
      </w:r>
      <w:r w:rsidRPr="00834F08">
        <w:rPr>
          <w:rFonts w:ascii="Arial Narrow" w:hAnsi="Arial Narrow"/>
          <w:b/>
          <w:i/>
          <w:sz w:val="22"/>
          <w:szCs w:val="22"/>
        </w:rPr>
        <w:t>ты – 4 года)</w:t>
      </w:r>
    </w:p>
    <w:p w:rsidR="00997A99" w:rsidRPr="00997A99" w:rsidRDefault="00997A99" w:rsidP="00760BD2">
      <w:pPr>
        <w:pStyle w:val="3"/>
        <w:rPr>
          <w:noProof/>
        </w:rPr>
      </w:pPr>
      <w:bookmarkStart w:id="43" w:name="_Toc389818484"/>
      <w:r w:rsidRPr="00997A99">
        <w:t>1.3 Краткие выводы</w:t>
      </w:r>
      <w:bookmarkEnd w:id="43"/>
    </w:p>
    <w:p w:rsidR="00997A99" w:rsidRDefault="00997A99" w:rsidP="00997A99">
      <w:pPr>
        <w:tabs>
          <w:tab w:val="left" w:pos="2201"/>
        </w:tabs>
        <w:spacing w:line="360" w:lineRule="auto"/>
        <w:ind w:firstLine="709"/>
        <w:jc w:val="both"/>
      </w:pPr>
      <w:r>
        <w:t>Таким образом, на основе проведенных экспертных интервью с представителями формальных волонтерских ассоциаций в России и во Франции можно еще раз подтве</w:t>
      </w:r>
      <w:r>
        <w:t>р</w:t>
      </w:r>
      <w:r>
        <w:t>дить выводы, сделанные в более ранних исследованиях, посвященных проблемам добр</w:t>
      </w:r>
      <w:r>
        <w:t>о</w:t>
      </w:r>
      <w:r>
        <w:t xml:space="preserve">вольческого сектора в каждой из стран. </w:t>
      </w:r>
    </w:p>
    <w:p w:rsidR="00997A99" w:rsidRDefault="00997A99" w:rsidP="00997A99">
      <w:pPr>
        <w:tabs>
          <w:tab w:val="left" w:pos="2201"/>
        </w:tabs>
        <w:spacing w:line="360" w:lineRule="auto"/>
        <w:ind w:firstLine="709"/>
        <w:jc w:val="both"/>
      </w:pPr>
      <w:r>
        <w:t>Действительно, экономический кризис и последующее за ним сокращение госуда</w:t>
      </w:r>
      <w:r>
        <w:t>р</w:t>
      </w:r>
      <w:r>
        <w:t>ственного финансирования обуславливает стремление французских волонтерских орган</w:t>
      </w:r>
      <w:r>
        <w:t>и</w:t>
      </w:r>
      <w:r>
        <w:t>заций к выживанию за счет самостоятельного привлечения частных средств. Однако этот процесс требует квалифицированных кадров, привлечь которые в некоммерческие стру</w:t>
      </w:r>
      <w:r>
        <w:t>к</w:t>
      </w:r>
      <w:r>
        <w:t xml:space="preserve">туры зачастую достаточно сложно. </w:t>
      </w:r>
    </w:p>
    <w:p w:rsidR="00997A99" w:rsidRDefault="00997A99" w:rsidP="00997A99">
      <w:pPr>
        <w:tabs>
          <w:tab w:val="left" w:pos="2201"/>
        </w:tabs>
        <w:spacing w:line="360" w:lineRule="auto"/>
        <w:ind w:firstLine="709"/>
        <w:jc w:val="both"/>
      </w:pPr>
      <w:r>
        <w:t>Помимо таких «глобальных» проблем, как общая нехватка финансирования, рост бюрократических барьеров для получения государственной помощи, а также зарождение конкурентной борьбы между ассоциациями, была отмечена группа проблем, связанная непосредственно с организационным внутренним содержанием волонтерских объедин</w:t>
      </w:r>
      <w:r>
        <w:t>е</w:t>
      </w:r>
      <w:r>
        <w:t>ний. Отмечая перегруженность существующих оплачиваемых работников, эксперты обр</w:t>
      </w:r>
      <w:r>
        <w:t>а</w:t>
      </w:r>
      <w:r>
        <w:t>тили внимание на то, что даже при условии способности организации привлечь дополн</w:t>
      </w:r>
      <w:r>
        <w:t>и</w:t>
      </w:r>
      <w:r>
        <w:t>тельных сотрудников за заработную плату, происходит столкновение с проблемой нехва</w:t>
      </w:r>
      <w:r>
        <w:t>т</w:t>
      </w:r>
      <w:r>
        <w:t>ки квалифицированных кадров, согласных работать в некоммерческом секторе в условиях ограниченного карьерного роста. Другая проблема – нестабильность волонтерской де</w:t>
      </w:r>
      <w:r>
        <w:t>я</w:t>
      </w:r>
      <w:r>
        <w:t>тельности и краткосрочный характер вовлечения в добровольческую активность - связ</w:t>
      </w:r>
      <w:r>
        <w:t>ы</w:t>
      </w:r>
      <w:r>
        <w:t>вается не с отсутствием у волонтеров гражданской позиции, а с низким уровнем морал</w:t>
      </w:r>
      <w:r>
        <w:t>ь</w:t>
      </w:r>
      <w:r>
        <w:t>ной компенсации со стороны благополучателей, привыкших к изобилию социальных у</w:t>
      </w:r>
      <w:r>
        <w:t>с</w:t>
      </w:r>
      <w:r>
        <w:lastRenderedPageBreak/>
        <w:t>луг различного рода. Наконец, ряд экспертов также отмечают внутренние процедуры взаимодействия отделов и филиалов как обременительные и не приносящие содержател</w:t>
      </w:r>
      <w:r>
        <w:t>ь</w:t>
      </w:r>
      <w:r>
        <w:t xml:space="preserve">ной пользы. </w:t>
      </w:r>
    </w:p>
    <w:p w:rsidR="00997A99" w:rsidRDefault="00997A99" w:rsidP="00997A99">
      <w:pPr>
        <w:tabs>
          <w:tab w:val="left" w:pos="2201"/>
        </w:tabs>
        <w:spacing w:line="360" w:lineRule="auto"/>
        <w:ind w:firstLine="709"/>
        <w:jc w:val="both"/>
      </w:pPr>
      <w:r>
        <w:t>По результатам проведенного анализа можно предположить, что проблемы воло</w:t>
      </w:r>
      <w:r>
        <w:t>н</w:t>
      </w:r>
      <w:r>
        <w:t>терского сектора и НКО в России носят более глобальный и всеобъемлющий характер.</w:t>
      </w:r>
    </w:p>
    <w:p w:rsidR="00997A99" w:rsidRDefault="00997A99" w:rsidP="00997A99">
      <w:pPr>
        <w:tabs>
          <w:tab w:val="left" w:pos="2201"/>
        </w:tabs>
        <w:spacing w:line="360" w:lineRule="auto"/>
        <w:ind w:firstLine="709"/>
        <w:jc w:val="both"/>
      </w:pPr>
      <w:r>
        <w:t>Так, по мнению экспертов, волонтерские организации в России страдают от отсу</w:t>
      </w:r>
      <w:r>
        <w:t>т</w:t>
      </w:r>
      <w:r>
        <w:t>ствия готовых моделей и правил функционирования добровольческих организаций. С точки зрения теории нового институционализма, этот факт наталкивает на мысль о том, что волонтерство в нашей стране пока еще находится на самой начальной стадии своего развития. Этот же факт подтверждается другими выделенными проблемами – отсутствием профессионально подготовленных кадров для работы в НКО, разобщенность волонте</w:t>
      </w:r>
      <w:r>
        <w:t>р</w:t>
      </w:r>
      <w:r>
        <w:t>ских организаций, отсутствием однозначного понимания понятия «волонтерства» среди населения. Таким образом, можно сделать вывод о том, что волонтерские организации в России находятся в крайне неопределенной, неоднозначной и изменчивой окружающей среде. Напомним, что именно это условия является определяющим, с точки зрения сетев</w:t>
      </w:r>
      <w:r>
        <w:t>о</w:t>
      </w:r>
      <w:r>
        <w:t xml:space="preserve">го подхода, для возникновения такого типа организации как гетерархия. </w:t>
      </w:r>
    </w:p>
    <w:p w:rsidR="00997A99" w:rsidRDefault="00997A99" w:rsidP="00997A99">
      <w:pPr>
        <w:tabs>
          <w:tab w:val="left" w:pos="2201"/>
        </w:tabs>
        <w:spacing w:line="360" w:lineRule="auto"/>
        <w:ind w:firstLine="709"/>
        <w:jc w:val="both"/>
      </w:pPr>
      <w:r>
        <w:t>Среди других важных проблем российские эксперты выделяют ограниченный п</w:t>
      </w:r>
      <w:r>
        <w:t>о</w:t>
      </w:r>
      <w:r>
        <w:t>тенциал для развития с точки зрения бюджетного дефицита, сильную нагрузку на шта</w:t>
      </w:r>
      <w:r>
        <w:t>т</w:t>
      </w:r>
      <w:r>
        <w:t>ных сотрудников, отсутствие материальной базы, высокие бюрократические трудности для получения финансирования государства, а также равнодушие к деятельности НКО как со стороны властных, так и со стороны коммерческих структур. Несовершенность и н</w:t>
      </w:r>
      <w:r>
        <w:t>е</w:t>
      </w:r>
      <w:r>
        <w:t>эффективность государственных законов в области добровольчества дополняется непон</w:t>
      </w:r>
      <w:r>
        <w:t>и</w:t>
      </w:r>
      <w:r>
        <w:t>манием его основных принципов среди населения, а также высокой разобщенностью НКО.</w:t>
      </w:r>
    </w:p>
    <w:p w:rsidR="00997A99" w:rsidRDefault="00997A99" w:rsidP="00997A99">
      <w:pPr>
        <w:tabs>
          <w:tab w:val="left" w:pos="2201"/>
        </w:tabs>
        <w:spacing w:line="360" w:lineRule="auto"/>
        <w:ind w:firstLine="709"/>
        <w:jc w:val="both"/>
      </w:pPr>
      <w:r>
        <w:t>Полученные по результатам экспертного опроса основные проблемы, стоящие п</w:t>
      </w:r>
      <w:r>
        <w:t>е</w:t>
      </w:r>
      <w:r>
        <w:t>ред французскими и российскими формальными волонтерскими объединениями, для лучшей наглядности представлены на Рисунках 23 и 24.</w:t>
      </w:r>
    </w:p>
    <w:p w:rsidR="00997A99" w:rsidRPr="00370926" w:rsidRDefault="00997A99" w:rsidP="00997A99">
      <w:pPr>
        <w:tabs>
          <w:tab w:val="left" w:pos="2201"/>
        </w:tabs>
        <w:spacing w:line="360" w:lineRule="auto"/>
        <w:ind w:firstLine="709"/>
        <w:jc w:val="right"/>
        <w:rPr>
          <w:i/>
        </w:rPr>
      </w:pPr>
      <w:r>
        <w:rPr>
          <w:i/>
        </w:rPr>
        <w:t>Рисунок 23</w:t>
      </w:r>
    </w:p>
    <w:p w:rsidR="00997A99" w:rsidRPr="00370926" w:rsidRDefault="00997A99" w:rsidP="00997A99">
      <w:pPr>
        <w:tabs>
          <w:tab w:val="left" w:pos="2201"/>
        </w:tabs>
        <w:spacing w:line="360" w:lineRule="auto"/>
        <w:ind w:firstLine="709"/>
        <w:rPr>
          <w:b/>
        </w:rPr>
      </w:pPr>
      <w:r w:rsidRPr="00370926">
        <w:rPr>
          <w:b/>
        </w:rPr>
        <w:t>Основные проблемы формальных волонтерских объединений во Франции</w:t>
      </w:r>
    </w:p>
    <w:p w:rsidR="00997A99" w:rsidRPr="003039CA" w:rsidRDefault="001D6D9F" w:rsidP="00997A99">
      <w:pPr>
        <w:tabs>
          <w:tab w:val="left" w:pos="2201"/>
        </w:tabs>
        <w:spacing w:line="360" w:lineRule="auto"/>
        <w:ind w:firstLine="709"/>
        <w:jc w:val="both"/>
      </w:pPr>
      <w:r>
        <w:rPr>
          <w:noProof/>
        </w:rPr>
        <w:drawing>
          <wp:inline distT="0" distB="0" distL="0" distR="0">
            <wp:extent cx="5711825" cy="94996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5711825" cy="949960"/>
                    </a:xfrm>
                    <a:prstGeom prst="rect">
                      <a:avLst/>
                    </a:prstGeom>
                    <a:noFill/>
                    <a:ln w="9525">
                      <a:noFill/>
                      <a:miter lim="800000"/>
                      <a:headEnd/>
                      <a:tailEnd/>
                    </a:ln>
                  </pic:spPr>
                </pic:pic>
              </a:graphicData>
            </a:graphic>
          </wp:inline>
        </w:drawing>
      </w:r>
    </w:p>
    <w:p w:rsidR="00997A99" w:rsidRDefault="00997A99" w:rsidP="00997A99"/>
    <w:p w:rsidR="00997A99" w:rsidRPr="00370926" w:rsidRDefault="00834F08" w:rsidP="00997A99">
      <w:pPr>
        <w:tabs>
          <w:tab w:val="left" w:pos="2201"/>
        </w:tabs>
        <w:spacing w:line="360" w:lineRule="auto"/>
        <w:ind w:firstLine="709"/>
        <w:jc w:val="right"/>
        <w:rPr>
          <w:i/>
        </w:rPr>
      </w:pPr>
      <w:r>
        <w:rPr>
          <w:i/>
        </w:rPr>
        <w:lastRenderedPageBreak/>
        <w:br/>
      </w:r>
      <w:r>
        <w:rPr>
          <w:i/>
        </w:rPr>
        <w:br/>
      </w:r>
      <w:r w:rsidR="00997A99">
        <w:rPr>
          <w:i/>
        </w:rPr>
        <w:t>Рисунок 24</w:t>
      </w:r>
    </w:p>
    <w:p w:rsidR="00997A99" w:rsidRPr="00370926" w:rsidRDefault="00997A99" w:rsidP="00997A99">
      <w:pPr>
        <w:tabs>
          <w:tab w:val="left" w:pos="2201"/>
        </w:tabs>
        <w:spacing w:line="360" w:lineRule="auto"/>
        <w:ind w:firstLine="709"/>
        <w:rPr>
          <w:b/>
        </w:rPr>
      </w:pPr>
      <w:r w:rsidRPr="00370926">
        <w:rPr>
          <w:b/>
        </w:rPr>
        <w:t>Основные проблемы формальных вол</w:t>
      </w:r>
      <w:r>
        <w:rPr>
          <w:b/>
        </w:rPr>
        <w:t>онтерских объединений в России</w:t>
      </w:r>
    </w:p>
    <w:p w:rsidR="00997A99" w:rsidRDefault="001D6D9F" w:rsidP="00997A99">
      <w:pPr>
        <w:spacing w:line="360" w:lineRule="auto"/>
        <w:jc w:val="center"/>
        <w:rPr>
          <w:i/>
        </w:rPr>
      </w:pPr>
      <w:r>
        <w:rPr>
          <w:i/>
          <w:noProof/>
        </w:rPr>
        <w:drawing>
          <wp:inline distT="0" distB="0" distL="0" distR="0">
            <wp:extent cx="5937885" cy="206629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37885" cy="2066290"/>
                    </a:xfrm>
                    <a:prstGeom prst="rect">
                      <a:avLst/>
                    </a:prstGeom>
                    <a:noFill/>
                    <a:ln w="9525">
                      <a:noFill/>
                      <a:miter lim="800000"/>
                      <a:headEnd/>
                      <a:tailEnd/>
                    </a:ln>
                  </pic:spPr>
                </pic:pic>
              </a:graphicData>
            </a:graphic>
          </wp:inline>
        </w:drawing>
      </w:r>
    </w:p>
    <w:p w:rsidR="00997A99" w:rsidRPr="003039CA" w:rsidRDefault="00997A99" w:rsidP="00997A99">
      <w:pPr>
        <w:spacing w:line="360" w:lineRule="auto"/>
        <w:jc w:val="both"/>
      </w:pPr>
    </w:p>
    <w:p w:rsidR="00997A99" w:rsidRDefault="00997A99" w:rsidP="00997A99">
      <w:pPr>
        <w:tabs>
          <w:tab w:val="left" w:pos="2201"/>
        </w:tabs>
        <w:spacing w:line="360" w:lineRule="auto"/>
        <w:ind w:firstLine="709"/>
        <w:jc w:val="both"/>
      </w:pPr>
      <w:r>
        <w:t>Таким образом, можно сделать вывод о том, что выявленные по результатам иссл</w:t>
      </w:r>
      <w:r>
        <w:t>е</w:t>
      </w:r>
      <w:r>
        <w:t>дования проблемы, стоящие перед волонтерскими организациями России, сигнализируют о неинституционализированности добровольческой среды в нашей стране. По сути, пр</w:t>
      </w:r>
      <w:r>
        <w:t>о</w:t>
      </w:r>
      <w:r>
        <w:t>блемы российских добровольческих организаций во многом повторяют трудности анал</w:t>
      </w:r>
      <w:r>
        <w:t>о</w:t>
      </w:r>
      <w:r>
        <w:t xml:space="preserve">гичных организаций во Франции, с той лишь разницей, что к этому списку прибавляются проблемы, связанные с неинституционализированностью среды. </w:t>
      </w:r>
    </w:p>
    <w:p w:rsidR="00997A99" w:rsidRPr="00760BD2" w:rsidRDefault="00997A99" w:rsidP="00997A99">
      <w:pPr>
        <w:tabs>
          <w:tab w:val="left" w:pos="2201"/>
        </w:tabs>
        <w:spacing w:line="360" w:lineRule="auto"/>
        <w:ind w:firstLine="709"/>
        <w:jc w:val="both"/>
      </w:pPr>
      <w:r>
        <w:t>В связи с этим выводом особый интерес представляет изучение тех правил, по к</w:t>
      </w:r>
      <w:r>
        <w:t>о</w:t>
      </w:r>
      <w:r>
        <w:t>торым функционируют добровольческие объединения в России. Как было показано выше, в нашей стране отсутствуют готовые модели поведения, которые могли бы быть интерн</w:t>
      </w:r>
      <w:r>
        <w:t>а</w:t>
      </w:r>
      <w:r>
        <w:t>лизированны волонтерскими организациями из внешней среды в готовом виде. В связи с этим возникает вопрос о том, как же отечественные добровольческие движения справл</w:t>
      </w:r>
      <w:r>
        <w:t>я</w:t>
      </w:r>
      <w:r>
        <w:t>ются с той высокой степенью неопределенности, неоднозначности и изменчивости, кот</w:t>
      </w:r>
      <w:r>
        <w:t>о</w:t>
      </w:r>
      <w:r>
        <w:t>рая их окружает? Попытка ответа на этот вопрос была сделана по итогам следующего э</w:t>
      </w:r>
      <w:r>
        <w:t>м</w:t>
      </w:r>
      <w:r>
        <w:t>пирического блока.</w:t>
      </w:r>
    </w:p>
    <w:p w:rsidR="0043360A" w:rsidRDefault="00834F08" w:rsidP="00CB28E2">
      <w:pPr>
        <w:pStyle w:val="2"/>
      </w:pPr>
      <w:bookmarkStart w:id="44" w:name="_Toc389818485"/>
      <w:r>
        <w:t xml:space="preserve">2. </w:t>
      </w:r>
      <w:r w:rsidR="0043360A">
        <w:t>Сравнительный анализ принципов</w:t>
      </w:r>
      <w:r w:rsidR="0043360A" w:rsidRPr="004F29C4">
        <w:t xml:space="preserve"> внутренней структуры организации формальных волонтерских об</w:t>
      </w:r>
      <w:r w:rsidR="0043360A" w:rsidRPr="004F29C4">
        <w:t>ъ</w:t>
      </w:r>
      <w:r w:rsidR="0043360A" w:rsidRPr="004F29C4">
        <w:t xml:space="preserve">единений </w:t>
      </w:r>
      <w:r w:rsidR="0043360A">
        <w:t xml:space="preserve">в России и </w:t>
      </w:r>
      <w:r w:rsidR="0043360A" w:rsidRPr="004F29C4">
        <w:t>во Франции</w:t>
      </w:r>
      <w:bookmarkEnd w:id="44"/>
    </w:p>
    <w:p w:rsidR="0043360A" w:rsidRDefault="00834F08" w:rsidP="00760BD2">
      <w:pPr>
        <w:pStyle w:val="3"/>
      </w:pPr>
      <w:bookmarkStart w:id="45" w:name="_Toc389818486"/>
      <w:r>
        <w:t>2</w:t>
      </w:r>
      <w:r w:rsidR="0043360A">
        <w:t>.</w:t>
      </w:r>
      <w:r>
        <w:t>1.</w:t>
      </w:r>
      <w:r w:rsidR="0043360A">
        <w:t xml:space="preserve"> Общая организация. Элементы и подразделения</w:t>
      </w:r>
      <w:bookmarkEnd w:id="45"/>
    </w:p>
    <w:p w:rsidR="0043360A" w:rsidRPr="00CC7B90" w:rsidRDefault="0043360A" w:rsidP="0043360A">
      <w:pPr>
        <w:spacing w:line="360" w:lineRule="auto"/>
        <w:ind w:firstLine="709"/>
        <w:jc w:val="center"/>
        <w:rPr>
          <w:i/>
        </w:rPr>
      </w:pPr>
      <w:r w:rsidRPr="00CC7B90">
        <w:rPr>
          <w:i/>
        </w:rPr>
        <w:t>Франция</w:t>
      </w:r>
    </w:p>
    <w:p w:rsidR="0043360A" w:rsidRPr="00003D7A" w:rsidRDefault="0043360A" w:rsidP="0043360A">
      <w:pPr>
        <w:spacing w:line="360" w:lineRule="auto"/>
        <w:ind w:firstLine="709"/>
        <w:jc w:val="both"/>
      </w:pPr>
      <w:r>
        <w:t>Все принявшие участие в экспертном опросе французские формальные волонте</w:t>
      </w:r>
      <w:r>
        <w:t>р</w:t>
      </w:r>
      <w:r>
        <w:t xml:space="preserve">ские объединения обладают схожей внутренней структурой, состоящей из нескольких частей, незначительно различающихся в зависимости от размера и сферы деятельности </w:t>
      </w:r>
      <w:r>
        <w:lastRenderedPageBreak/>
        <w:t>ассоциации.</w:t>
      </w:r>
      <w:r w:rsidRPr="00003D7A">
        <w:t xml:space="preserve"> </w:t>
      </w:r>
      <w:r>
        <w:t>При этом структура, описанная ниже, представляется для опрошенных эк</w:t>
      </w:r>
      <w:r>
        <w:t>с</w:t>
      </w:r>
      <w:r>
        <w:t>пертов чем-то «самим собой разумеющимся»  и не вызывающим удивления, нормальным для организаций подобного р</w:t>
      </w:r>
      <w:r>
        <w:t>о</w:t>
      </w:r>
      <w:r>
        <w:t xml:space="preserve">да. </w:t>
      </w:r>
    </w:p>
    <w:p w:rsidR="0043360A" w:rsidRDefault="0043360A" w:rsidP="0043360A">
      <w:pPr>
        <w:spacing w:line="360" w:lineRule="auto"/>
        <w:ind w:firstLine="709"/>
        <w:jc w:val="both"/>
      </w:pPr>
      <w:r>
        <w:t>Так, центральный офис ассоциации (</w:t>
      </w:r>
      <w:r>
        <w:rPr>
          <w:lang w:val="en-US"/>
        </w:rPr>
        <w:t>la</w:t>
      </w:r>
      <w:r w:rsidRPr="00055F06">
        <w:t xml:space="preserve"> </w:t>
      </w:r>
      <w:r>
        <w:rPr>
          <w:lang w:val="en-US"/>
        </w:rPr>
        <w:t>siege</w:t>
      </w:r>
      <w:r>
        <w:t>) всегда располагается в Париже. Именно в центральном офисе происходят наиболее важные собрания, голосования, обс</w:t>
      </w:r>
      <w:r>
        <w:t>у</w:t>
      </w:r>
      <w:r>
        <w:t>ждения, праздники; именно тут принимаются решения о дальнейшем развитии волонте</w:t>
      </w:r>
      <w:r>
        <w:t>р</w:t>
      </w:r>
      <w:r>
        <w:t>ской организации. Главный штаб организации обычно включает в себя:</w:t>
      </w:r>
    </w:p>
    <w:p w:rsidR="0043360A" w:rsidRDefault="0043360A" w:rsidP="001D6D9F">
      <w:pPr>
        <w:numPr>
          <w:ilvl w:val="0"/>
          <w:numId w:val="47"/>
        </w:numPr>
        <w:spacing w:line="360" w:lineRule="auto"/>
        <w:ind w:left="0" w:firstLine="0"/>
        <w:jc w:val="both"/>
      </w:pPr>
      <w:r>
        <w:t xml:space="preserve">директора/основателя ассоциации </w:t>
      </w:r>
      <w:r>
        <w:rPr>
          <w:lang w:val="en-US"/>
        </w:rPr>
        <w:t>(directeur)</w:t>
      </w:r>
      <w:r>
        <w:t>;</w:t>
      </w:r>
    </w:p>
    <w:p w:rsidR="0043360A" w:rsidRDefault="0043360A" w:rsidP="001D6D9F">
      <w:pPr>
        <w:numPr>
          <w:ilvl w:val="0"/>
          <w:numId w:val="47"/>
        </w:numPr>
        <w:spacing w:line="360" w:lineRule="auto"/>
        <w:ind w:left="0" w:firstLine="0"/>
        <w:jc w:val="both"/>
      </w:pPr>
      <w:r>
        <w:t>административный совет</w:t>
      </w:r>
      <w:r w:rsidRPr="00055F06">
        <w:t xml:space="preserve"> (</w:t>
      </w:r>
      <w:r w:rsidRPr="00CC7B90">
        <w:rPr>
          <w:lang w:val="en-US"/>
        </w:rPr>
        <w:t>conseil</w:t>
      </w:r>
      <w:r w:rsidRPr="00055F06">
        <w:t xml:space="preserve"> </w:t>
      </w:r>
      <w:r w:rsidRPr="00CC7B90">
        <w:rPr>
          <w:lang w:val="en-US"/>
        </w:rPr>
        <w:t>d</w:t>
      </w:r>
      <w:r w:rsidRPr="00055F06">
        <w:t>’</w:t>
      </w:r>
      <w:r w:rsidRPr="00CC7B90">
        <w:rPr>
          <w:lang w:val="en-US"/>
        </w:rPr>
        <w:t>administration</w:t>
      </w:r>
      <w:r w:rsidRPr="00055F06">
        <w:t>)</w:t>
      </w:r>
      <w:r>
        <w:t xml:space="preserve"> - выборный орган, состоящий из волонтеров и осуществляющий принятие наиболее важных р</w:t>
      </w:r>
      <w:r>
        <w:t>е</w:t>
      </w:r>
      <w:r>
        <w:t>шений;</w:t>
      </w:r>
    </w:p>
    <w:p w:rsidR="0043360A" w:rsidRPr="00CC7B90" w:rsidRDefault="0043360A" w:rsidP="001D6D9F">
      <w:pPr>
        <w:numPr>
          <w:ilvl w:val="0"/>
          <w:numId w:val="47"/>
        </w:numPr>
        <w:spacing w:line="360" w:lineRule="auto"/>
        <w:ind w:left="0" w:firstLine="0"/>
        <w:jc w:val="both"/>
      </w:pPr>
      <w:r>
        <w:t>персонал</w:t>
      </w:r>
      <w:r w:rsidRPr="00055F06">
        <w:t xml:space="preserve"> (</w:t>
      </w:r>
      <w:r w:rsidRPr="00CC7B90">
        <w:rPr>
          <w:lang w:val="en-US"/>
        </w:rPr>
        <w:t>salari</w:t>
      </w:r>
      <w:r w:rsidRPr="00055F06">
        <w:t>é</w:t>
      </w:r>
      <w:r w:rsidRPr="00CC7B90">
        <w:rPr>
          <w:lang w:val="en-US"/>
        </w:rPr>
        <w:t>s</w:t>
      </w:r>
      <w:r w:rsidRPr="00055F06">
        <w:t>)</w:t>
      </w:r>
      <w:r>
        <w:t xml:space="preserve"> – работники, выполняющие задания в различных областях, т</w:t>
      </w:r>
      <w:r>
        <w:t>а</w:t>
      </w:r>
      <w:r>
        <w:t>ких как компьютерная поддержка, коммуникация, бухгалтерия, лог</w:t>
      </w:r>
      <w:r>
        <w:t>и</w:t>
      </w:r>
      <w:r>
        <w:t xml:space="preserve">стика и т.д. </w:t>
      </w:r>
    </w:p>
    <w:p w:rsidR="0043360A" w:rsidRPr="00F975F7" w:rsidRDefault="0043360A" w:rsidP="0043360A">
      <w:pPr>
        <w:spacing w:line="360" w:lineRule="auto"/>
        <w:ind w:firstLine="709"/>
        <w:jc w:val="both"/>
      </w:pPr>
      <w:r w:rsidRPr="00F757BC">
        <w:rPr>
          <w:i/>
        </w:rPr>
        <w:t>Главное собрание</w:t>
      </w:r>
      <w:r>
        <w:t xml:space="preserve"> (</w:t>
      </w:r>
      <w:r w:rsidRPr="00CC7B90">
        <w:t>assemblée générale</w:t>
      </w:r>
      <w:r>
        <w:t>) является одним из самых важных событий в жизни каждой ассоциации. Обычно оно проводится один раз в год и представляет собой подробный отчет-презентацию о проделанной работе, выполненных проектах, финанс</w:t>
      </w:r>
      <w:r>
        <w:t>о</w:t>
      </w:r>
      <w:r>
        <w:t xml:space="preserve">вых показателях и т.д. </w:t>
      </w:r>
    </w:p>
    <w:p w:rsidR="0043360A" w:rsidRPr="00F64D24" w:rsidRDefault="0043360A" w:rsidP="0043360A">
      <w:pPr>
        <w:spacing w:before="120" w:after="120" w:line="360" w:lineRule="auto"/>
        <w:jc w:val="both"/>
        <w:rPr>
          <w:rFonts w:ascii="Arial Narrow" w:hAnsi="Arial Narrow"/>
          <w:sz w:val="22"/>
          <w:szCs w:val="22"/>
        </w:rPr>
      </w:pPr>
      <w:r w:rsidRPr="00F64D24">
        <w:rPr>
          <w:rFonts w:ascii="Arial Narrow" w:hAnsi="Arial Narrow"/>
          <w:sz w:val="22"/>
          <w:szCs w:val="22"/>
          <w:lang w:val="fr-FR"/>
        </w:rPr>
        <w:t>«Obligation légale de faire une AG par an. Thématiques légales : budget, rapports activités. On met aussi en place d’autres choses, ça dépend du travail à réaliser et de la modification des membres. Par exemple il y a quelques années la décision d’augmenter la cotisation a été prise sans consulter l’AG, pour l’asso ç’a été un grave préjudice, la décision a été prise par un groupe, mais personne n’a réfléchir sur cette décision. Maintenant nous sommes revenus à la cotisation de 15e. l’AG permet d’argumenter et de critiquer pour chaque décision» («</w:t>
      </w:r>
      <w:r w:rsidRPr="00F64D24">
        <w:rPr>
          <w:rFonts w:ascii="Arial Narrow" w:hAnsi="Arial Narrow"/>
          <w:sz w:val="22"/>
          <w:szCs w:val="22"/>
        </w:rPr>
        <w:t>Главное</w:t>
      </w:r>
      <w:r w:rsidRPr="00F64D24">
        <w:rPr>
          <w:rFonts w:ascii="Arial Narrow" w:hAnsi="Arial Narrow"/>
          <w:sz w:val="22"/>
          <w:szCs w:val="22"/>
          <w:lang w:val="fr-FR"/>
        </w:rPr>
        <w:t xml:space="preserve"> </w:t>
      </w:r>
      <w:r w:rsidRPr="00F64D24">
        <w:rPr>
          <w:rFonts w:ascii="Arial Narrow" w:hAnsi="Arial Narrow"/>
          <w:sz w:val="22"/>
          <w:szCs w:val="22"/>
        </w:rPr>
        <w:t>собрание</w:t>
      </w:r>
      <w:r w:rsidRPr="00F64D24">
        <w:rPr>
          <w:rFonts w:ascii="Arial Narrow" w:hAnsi="Arial Narrow"/>
          <w:sz w:val="22"/>
          <w:szCs w:val="22"/>
          <w:lang w:val="fr-FR"/>
        </w:rPr>
        <w:t xml:space="preserve"> </w:t>
      </w:r>
      <w:r w:rsidRPr="00F64D24">
        <w:rPr>
          <w:rFonts w:ascii="Arial Narrow" w:hAnsi="Arial Narrow"/>
          <w:sz w:val="22"/>
          <w:szCs w:val="22"/>
        </w:rPr>
        <w:t>должно</w:t>
      </w:r>
      <w:r w:rsidRPr="00F64D24">
        <w:rPr>
          <w:rFonts w:ascii="Arial Narrow" w:hAnsi="Arial Narrow"/>
          <w:sz w:val="22"/>
          <w:szCs w:val="22"/>
          <w:lang w:val="fr-FR"/>
        </w:rPr>
        <w:t xml:space="preserve"> </w:t>
      </w:r>
      <w:r w:rsidRPr="00F64D24">
        <w:rPr>
          <w:rFonts w:ascii="Arial Narrow" w:hAnsi="Arial Narrow"/>
          <w:sz w:val="22"/>
          <w:szCs w:val="22"/>
        </w:rPr>
        <w:t>проводиться</w:t>
      </w:r>
      <w:r w:rsidRPr="00F64D24">
        <w:rPr>
          <w:rFonts w:ascii="Arial Narrow" w:hAnsi="Arial Narrow"/>
          <w:sz w:val="22"/>
          <w:szCs w:val="22"/>
          <w:lang w:val="fr-FR"/>
        </w:rPr>
        <w:t xml:space="preserve"> </w:t>
      </w:r>
      <w:r w:rsidRPr="00F64D24">
        <w:rPr>
          <w:rFonts w:ascii="Arial Narrow" w:hAnsi="Arial Narrow"/>
          <w:sz w:val="22"/>
          <w:szCs w:val="22"/>
        </w:rPr>
        <w:t>раз</w:t>
      </w:r>
      <w:r w:rsidRPr="00F64D24">
        <w:rPr>
          <w:rFonts w:ascii="Arial Narrow" w:hAnsi="Arial Narrow"/>
          <w:sz w:val="22"/>
          <w:szCs w:val="22"/>
          <w:lang w:val="fr-FR"/>
        </w:rPr>
        <w:t xml:space="preserve"> </w:t>
      </w:r>
      <w:r w:rsidRPr="00F64D24">
        <w:rPr>
          <w:rFonts w:ascii="Arial Narrow" w:hAnsi="Arial Narrow"/>
          <w:sz w:val="22"/>
          <w:szCs w:val="22"/>
        </w:rPr>
        <w:t>в</w:t>
      </w:r>
      <w:r w:rsidRPr="00F64D24">
        <w:rPr>
          <w:rFonts w:ascii="Arial Narrow" w:hAnsi="Arial Narrow"/>
          <w:sz w:val="22"/>
          <w:szCs w:val="22"/>
          <w:lang w:val="fr-FR"/>
        </w:rPr>
        <w:t xml:space="preserve"> </w:t>
      </w:r>
      <w:r w:rsidRPr="00F64D24">
        <w:rPr>
          <w:rFonts w:ascii="Arial Narrow" w:hAnsi="Arial Narrow"/>
          <w:sz w:val="22"/>
          <w:szCs w:val="22"/>
        </w:rPr>
        <w:t>год</w:t>
      </w:r>
      <w:r w:rsidRPr="00F64D24">
        <w:rPr>
          <w:rFonts w:ascii="Arial Narrow" w:hAnsi="Arial Narrow"/>
          <w:sz w:val="22"/>
          <w:szCs w:val="22"/>
          <w:lang w:val="fr-FR"/>
        </w:rPr>
        <w:t xml:space="preserve">. </w:t>
      </w:r>
      <w:r w:rsidRPr="00F64D24">
        <w:rPr>
          <w:rFonts w:ascii="Arial Narrow" w:hAnsi="Arial Narrow"/>
          <w:sz w:val="22"/>
          <w:szCs w:val="22"/>
        </w:rPr>
        <w:t>В обсуждение должно включаться отчет по бюджету, по выполненным прое</w:t>
      </w:r>
      <w:r w:rsidRPr="00F64D24">
        <w:rPr>
          <w:rFonts w:ascii="Arial Narrow" w:hAnsi="Arial Narrow"/>
          <w:sz w:val="22"/>
          <w:szCs w:val="22"/>
        </w:rPr>
        <w:t>к</w:t>
      </w:r>
      <w:r w:rsidRPr="00F64D24">
        <w:rPr>
          <w:rFonts w:ascii="Arial Narrow" w:hAnsi="Arial Narrow"/>
          <w:sz w:val="22"/>
          <w:szCs w:val="22"/>
        </w:rPr>
        <w:t>там, мы также сожжем включать и другие вещи. Однажды вне главного собрания было произведено решение по увеличению регистрауионных взн</w:t>
      </w:r>
      <w:r w:rsidRPr="00F64D24">
        <w:rPr>
          <w:rFonts w:ascii="Arial Narrow" w:hAnsi="Arial Narrow"/>
          <w:sz w:val="22"/>
          <w:szCs w:val="22"/>
        </w:rPr>
        <w:t>о</w:t>
      </w:r>
      <w:r w:rsidRPr="00F64D24">
        <w:rPr>
          <w:rFonts w:ascii="Arial Narrow" w:hAnsi="Arial Narrow"/>
          <w:sz w:val="22"/>
          <w:szCs w:val="22"/>
        </w:rPr>
        <w:t xml:space="preserve">сов и это было большой неожиданностью для всех. Это было </w:t>
      </w:r>
      <w:proofErr w:type="gramStart"/>
      <w:r w:rsidRPr="00F64D24">
        <w:rPr>
          <w:rFonts w:ascii="Arial Narrow" w:hAnsi="Arial Narrow"/>
          <w:sz w:val="22"/>
          <w:szCs w:val="22"/>
        </w:rPr>
        <w:t>ошибкой</w:t>
      </w:r>
      <w:proofErr w:type="gramEnd"/>
      <w:r w:rsidRPr="00F64D24">
        <w:rPr>
          <w:rFonts w:ascii="Arial Narrow" w:hAnsi="Arial Narrow"/>
          <w:sz w:val="22"/>
          <w:szCs w:val="22"/>
        </w:rPr>
        <w:t xml:space="preserve"> и теперь мы вновь вернулись к 15 евро. </w:t>
      </w:r>
      <w:proofErr w:type="gramStart"/>
      <w:r w:rsidRPr="00F64D24">
        <w:rPr>
          <w:rFonts w:ascii="Arial Narrow" w:hAnsi="Arial Narrow"/>
          <w:sz w:val="22"/>
          <w:szCs w:val="22"/>
        </w:rPr>
        <w:t>Обсуждение на главном собрании помогает подойти критично к л</w:t>
      </w:r>
      <w:r w:rsidRPr="00F64D24">
        <w:rPr>
          <w:rFonts w:ascii="Arial Narrow" w:hAnsi="Arial Narrow"/>
          <w:sz w:val="22"/>
          <w:szCs w:val="22"/>
        </w:rPr>
        <w:t>ю</w:t>
      </w:r>
      <w:r w:rsidRPr="00F64D24">
        <w:rPr>
          <w:rFonts w:ascii="Arial Narrow" w:hAnsi="Arial Narrow"/>
          <w:sz w:val="22"/>
          <w:szCs w:val="22"/>
        </w:rPr>
        <w:t xml:space="preserve">бому проекту») </w:t>
      </w:r>
      <w:r w:rsidRPr="00F64D24">
        <w:rPr>
          <w:rFonts w:ascii="Arial Narrow" w:hAnsi="Arial Narrow"/>
          <w:b/>
          <w:sz w:val="22"/>
          <w:szCs w:val="22"/>
        </w:rPr>
        <w:t>(</w:t>
      </w:r>
      <w:r w:rsidRPr="00F64D24">
        <w:rPr>
          <w:rFonts w:ascii="Arial Narrow" w:hAnsi="Arial Narrow"/>
          <w:b/>
          <w:sz w:val="22"/>
          <w:szCs w:val="22"/>
          <w:lang w:val="fr-FR"/>
        </w:rPr>
        <w:t>Jeunesse</w:t>
      </w:r>
      <w:r w:rsidRPr="00F64D24">
        <w:rPr>
          <w:rFonts w:ascii="Arial Narrow" w:hAnsi="Arial Narrow"/>
          <w:b/>
          <w:sz w:val="22"/>
          <w:szCs w:val="22"/>
        </w:rPr>
        <w:t xml:space="preserve"> </w:t>
      </w:r>
      <w:r w:rsidRPr="00F64D24">
        <w:rPr>
          <w:rFonts w:ascii="Arial Narrow" w:hAnsi="Arial Narrow"/>
          <w:b/>
          <w:sz w:val="22"/>
          <w:szCs w:val="22"/>
          <w:lang w:val="fr-FR"/>
        </w:rPr>
        <w:t>et</w:t>
      </w:r>
      <w:r w:rsidRPr="00F64D24">
        <w:rPr>
          <w:rFonts w:ascii="Arial Narrow" w:hAnsi="Arial Narrow"/>
          <w:b/>
          <w:sz w:val="22"/>
          <w:szCs w:val="22"/>
        </w:rPr>
        <w:t xml:space="preserve"> </w:t>
      </w:r>
      <w:r w:rsidRPr="00F64D24">
        <w:rPr>
          <w:rFonts w:ascii="Arial Narrow" w:hAnsi="Arial Narrow"/>
          <w:b/>
          <w:sz w:val="22"/>
          <w:szCs w:val="22"/>
          <w:lang w:val="fr-FR"/>
        </w:rPr>
        <w:t>Reconstruction</w:t>
      </w:r>
      <w:r w:rsidRPr="00F64D24">
        <w:rPr>
          <w:rFonts w:ascii="Arial Narrow" w:hAnsi="Arial Narrow"/>
          <w:b/>
          <w:sz w:val="22"/>
          <w:szCs w:val="22"/>
        </w:rPr>
        <w:t>, международное волонтерство, главный координатор, стаж раб</w:t>
      </w:r>
      <w:r w:rsidRPr="00F64D24">
        <w:rPr>
          <w:rFonts w:ascii="Arial Narrow" w:hAnsi="Arial Narrow"/>
          <w:b/>
          <w:sz w:val="22"/>
          <w:szCs w:val="22"/>
        </w:rPr>
        <w:t>о</w:t>
      </w:r>
      <w:r w:rsidRPr="00F64D24">
        <w:rPr>
          <w:rFonts w:ascii="Arial Narrow" w:hAnsi="Arial Narrow"/>
          <w:b/>
          <w:sz w:val="22"/>
          <w:szCs w:val="22"/>
        </w:rPr>
        <w:t>ты – 20 лет).</w:t>
      </w:r>
      <w:proofErr w:type="gramEnd"/>
    </w:p>
    <w:p w:rsidR="0043360A" w:rsidRPr="00CC7B90" w:rsidRDefault="0043360A" w:rsidP="0043360A">
      <w:pPr>
        <w:spacing w:line="360" w:lineRule="auto"/>
        <w:ind w:firstLine="709"/>
        <w:jc w:val="both"/>
      </w:pPr>
      <w:r>
        <w:t xml:space="preserve">Именно на главном собрании происходит голосование для выбора членов в </w:t>
      </w:r>
      <w:r w:rsidRPr="00F757BC">
        <w:rPr>
          <w:i/>
        </w:rPr>
        <w:t>адм</w:t>
      </w:r>
      <w:r w:rsidRPr="00F757BC">
        <w:rPr>
          <w:i/>
        </w:rPr>
        <w:t>и</w:t>
      </w:r>
      <w:r w:rsidRPr="00F757BC">
        <w:rPr>
          <w:i/>
        </w:rPr>
        <w:t>нистративный совет</w:t>
      </w:r>
      <w:r>
        <w:t>. Стоит сразу оговориться, что как выбирать, так и быть избранными могут только волонтеры – то есть люди, не получающие заработной платы за свою де</w:t>
      </w:r>
      <w:r>
        <w:t>я</w:t>
      </w:r>
      <w:r>
        <w:t>тельность. Работники ассоциации не лишены права принимать участие в главном собр</w:t>
      </w:r>
      <w:r>
        <w:t>а</w:t>
      </w:r>
      <w:r>
        <w:t>нии, однако чаще всего их роль ограничена их прямыми обязанностями. Работники воло</w:t>
      </w:r>
      <w:r>
        <w:t>н</w:t>
      </w:r>
      <w:r>
        <w:t>терских объединений во Франции чаще всего отделены от решения содержательных з</w:t>
      </w:r>
      <w:r>
        <w:t>а</w:t>
      </w:r>
      <w:r>
        <w:t xml:space="preserve">дач, касающихся идейной стороны функционирования организации. </w:t>
      </w:r>
    </w:p>
    <w:p w:rsidR="0043360A" w:rsidRDefault="0043360A" w:rsidP="0043360A">
      <w:pPr>
        <w:spacing w:line="360" w:lineRule="auto"/>
        <w:ind w:firstLine="709"/>
        <w:jc w:val="both"/>
      </w:pPr>
      <w:r>
        <w:lastRenderedPageBreak/>
        <w:t>Стоит также отметить, что далеко не все волонтеры приглашены для участия в главном ежегодном собрании – чаще всего это наиболее активные и ответственные, хор</w:t>
      </w:r>
      <w:r>
        <w:t>о</w:t>
      </w:r>
      <w:r>
        <w:t>шо зарекомендовавшие себя добровольцы, а также ответственные за работу в регионах лица. После того, а как состав административного совета переизбран на следующий срок, руководство устраивает грандиозный праздник, в ходе которого формальная атм</w:t>
      </w:r>
      <w:r>
        <w:t>о</w:t>
      </w:r>
      <w:r>
        <w:t xml:space="preserve">сфера собрания переходит в свою неформальную стадию. </w:t>
      </w:r>
    </w:p>
    <w:p w:rsidR="0043360A" w:rsidRPr="00F975F7" w:rsidRDefault="0043360A" w:rsidP="0043360A">
      <w:pPr>
        <w:spacing w:line="360" w:lineRule="auto"/>
        <w:ind w:firstLine="709"/>
        <w:jc w:val="both"/>
      </w:pPr>
      <w:r>
        <w:t>Все принимавшие участие в исследовании ассоциации располагали довольно ш</w:t>
      </w:r>
      <w:r>
        <w:t>и</w:t>
      </w:r>
      <w:r>
        <w:t xml:space="preserve">рокой региональной сетью </w:t>
      </w:r>
      <w:r w:rsidRPr="00F757BC">
        <w:rPr>
          <w:i/>
        </w:rPr>
        <w:t>филиалов</w:t>
      </w:r>
      <w:r>
        <w:t xml:space="preserve"> (</w:t>
      </w:r>
      <w:r w:rsidRPr="00CC7B90">
        <w:t>délégations</w:t>
      </w:r>
      <w:r>
        <w:t>). Стоит сразу заметить, что на реги</w:t>
      </w:r>
      <w:r>
        <w:t>о</w:t>
      </w:r>
      <w:r>
        <w:t>нальном уровне работают почти исключительно волонтеры, несмотря на то, что их фун</w:t>
      </w:r>
      <w:r>
        <w:t>к</w:t>
      </w:r>
      <w:r>
        <w:t>ции зачастую совмещают в себе как обязанности персонала, так и полномочия члена а</w:t>
      </w:r>
      <w:r>
        <w:t>д</w:t>
      </w:r>
      <w:r>
        <w:t>министративного совета. Задача филиалов – осуществлять разработанную центром пол</w:t>
      </w:r>
      <w:r>
        <w:t>и</w:t>
      </w:r>
      <w:r>
        <w:t>тику на локальном уровне, рекрутировать волонтеров, привлекать частные пожертвование и финансирование местной власти (</w:t>
      </w:r>
      <w:r>
        <w:rPr>
          <w:lang w:val="en-US"/>
        </w:rPr>
        <w:t>marie</w:t>
      </w:r>
      <w:r>
        <w:t>). Главный представитель того или иного региона (délég</w:t>
      </w:r>
      <w:r>
        <w:rPr>
          <w:lang w:val="en-US"/>
        </w:rPr>
        <w:t>u</w:t>
      </w:r>
      <w:r>
        <w:t xml:space="preserve">é) несет на себе очень большую ответственность и </w:t>
      </w:r>
      <w:proofErr w:type="gramStart"/>
      <w:r>
        <w:t>отчитывается о</w:t>
      </w:r>
      <w:proofErr w:type="gramEnd"/>
      <w:r>
        <w:t xml:space="preserve"> проделанной р</w:t>
      </w:r>
      <w:r>
        <w:t>а</w:t>
      </w:r>
      <w:r>
        <w:t xml:space="preserve">боте непосредственно центральному штабу организации. </w:t>
      </w:r>
    </w:p>
    <w:p w:rsidR="0043360A" w:rsidRPr="00F64D24" w:rsidRDefault="0043360A" w:rsidP="0043360A">
      <w:pPr>
        <w:spacing w:before="120" w:after="120" w:line="360" w:lineRule="auto"/>
        <w:jc w:val="both"/>
        <w:rPr>
          <w:rFonts w:ascii="Arial Narrow" w:hAnsi="Arial Narrow"/>
          <w:sz w:val="22"/>
          <w:szCs w:val="22"/>
        </w:rPr>
      </w:pPr>
      <w:r w:rsidRPr="00F64D24">
        <w:rPr>
          <w:rFonts w:ascii="Arial Narrow" w:hAnsi="Arial Narrow"/>
          <w:sz w:val="22"/>
          <w:szCs w:val="22"/>
          <w:lang w:val="fr-FR"/>
        </w:rPr>
        <w:t>«Les grandes lignes de l'association sont données par les gens du siège, mais la partie concrète des activités de l'association se passe ici, en délégation. Nos objectifs sont à la fois de collecter des financements, de chercher et de mettre en place des projets, et de gérer leur fonctionnement. C'est se qui nous occupe la majeure partie du temps. On peut aussi dire qu'on s'occupe d'un bonne partie de la communication, parce qu'on doit accueillir les journalistes et les partenaires publics et défendre les projets qu'on a, mettre en évidence les succès» («</w:t>
      </w:r>
      <w:r w:rsidRPr="00F64D24">
        <w:rPr>
          <w:rFonts w:ascii="Arial Narrow" w:hAnsi="Arial Narrow"/>
          <w:sz w:val="22"/>
          <w:szCs w:val="22"/>
        </w:rPr>
        <w:t>Основные</w:t>
      </w:r>
      <w:r w:rsidRPr="00F64D24">
        <w:rPr>
          <w:rFonts w:ascii="Arial Narrow" w:hAnsi="Arial Narrow"/>
          <w:sz w:val="22"/>
          <w:szCs w:val="22"/>
          <w:lang w:val="fr-FR"/>
        </w:rPr>
        <w:t xml:space="preserve"> </w:t>
      </w:r>
      <w:r w:rsidRPr="00F64D24">
        <w:rPr>
          <w:rFonts w:ascii="Arial Narrow" w:hAnsi="Arial Narrow"/>
          <w:sz w:val="22"/>
          <w:szCs w:val="22"/>
        </w:rPr>
        <w:t>указания</w:t>
      </w:r>
      <w:r w:rsidRPr="00F64D24">
        <w:rPr>
          <w:rFonts w:ascii="Arial Narrow" w:hAnsi="Arial Narrow"/>
          <w:sz w:val="22"/>
          <w:szCs w:val="22"/>
          <w:lang w:val="fr-FR"/>
        </w:rPr>
        <w:t xml:space="preserve"> </w:t>
      </w:r>
      <w:r w:rsidRPr="00F64D24">
        <w:rPr>
          <w:rFonts w:ascii="Arial Narrow" w:hAnsi="Arial Narrow"/>
          <w:sz w:val="22"/>
          <w:szCs w:val="22"/>
        </w:rPr>
        <w:t>даются</w:t>
      </w:r>
      <w:r w:rsidRPr="00F64D24">
        <w:rPr>
          <w:rFonts w:ascii="Arial Narrow" w:hAnsi="Arial Narrow"/>
          <w:sz w:val="22"/>
          <w:szCs w:val="22"/>
          <w:lang w:val="fr-FR"/>
        </w:rPr>
        <w:t xml:space="preserve"> </w:t>
      </w:r>
      <w:r w:rsidRPr="00F64D24">
        <w:rPr>
          <w:rFonts w:ascii="Arial Narrow" w:hAnsi="Arial Narrow"/>
          <w:sz w:val="22"/>
          <w:szCs w:val="22"/>
        </w:rPr>
        <w:t>нам</w:t>
      </w:r>
      <w:r w:rsidRPr="00F64D24">
        <w:rPr>
          <w:rFonts w:ascii="Arial Narrow" w:hAnsi="Arial Narrow"/>
          <w:sz w:val="22"/>
          <w:szCs w:val="22"/>
          <w:lang w:val="fr-FR"/>
        </w:rPr>
        <w:t xml:space="preserve"> </w:t>
      </w:r>
      <w:r w:rsidRPr="00F64D24">
        <w:rPr>
          <w:rFonts w:ascii="Arial Narrow" w:hAnsi="Arial Narrow"/>
          <w:sz w:val="22"/>
          <w:szCs w:val="22"/>
        </w:rPr>
        <w:t>из</w:t>
      </w:r>
      <w:r w:rsidRPr="00F64D24">
        <w:rPr>
          <w:rFonts w:ascii="Arial Narrow" w:hAnsi="Arial Narrow"/>
          <w:sz w:val="22"/>
          <w:szCs w:val="22"/>
          <w:lang w:val="fr-FR"/>
        </w:rPr>
        <w:t xml:space="preserve"> </w:t>
      </w:r>
      <w:r w:rsidRPr="00F64D24">
        <w:rPr>
          <w:rFonts w:ascii="Arial Narrow" w:hAnsi="Arial Narrow"/>
          <w:sz w:val="22"/>
          <w:szCs w:val="22"/>
        </w:rPr>
        <w:t>главного</w:t>
      </w:r>
      <w:r w:rsidRPr="00F64D24">
        <w:rPr>
          <w:rFonts w:ascii="Arial Narrow" w:hAnsi="Arial Narrow"/>
          <w:sz w:val="22"/>
          <w:szCs w:val="22"/>
          <w:lang w:val="fr-FR"/>
        </w:rPr>
        <w:t xml:space="preserve"> </w:t>
      </w:r>
      <w:r w:rsidRPr="00F64D24">
        <w:rPr>
          <w:rFonts w:ascii="Arial Narrow" w:hAnsi="Arial Narrow"/>
          <w:sz w:val="22"/>
          <w:szCs w:val="22"/>
        </w:rPr>
        <w:t>штаба</w:t>
      </w:r>
      <w:r w:rsidRPr="00F64D24">
        <w:rPr>
          <w:rFonts w:ascii="Arial Narrow" w:hAnsi="Arial Narrow"/>
          <w:sz w:val="22"/>
          <w:szCs w:val="22"/>
          <w:lang w:val="fr-FR"/>
        </w:rPr>
        <w:t xml:space="preserve">, </w:t>
      </w:r>
      <w:r w:rsidRPr="00F64D24">
        <w:rPr>
          <w:rFonts w:ascii="Arial Narrow" w:hAnsi="Arial Narrow"/>
          <w:sz w:val="22"/>
          <w:szCs w:val="22"/>
        </w:rPr>
        <w:t>но</w:t>
      </w:r>
      <w:r w:rsidRPr="00F64D24">
        <w:rPr>
          <w:rFonts w:ascii="Arial Narrow" w:hAnsi="Arial Narrow"/>
          <w:sz w:val="22"/>
          <w:szCs w:val="22"/>
          <w:lang w:val="fr-FR"/>
        </w:rPr>
        <w:t xml:space="preserve"> </w:t>
      </w:r>
      <w:r w:rsidRPr="00F64D24">
        <w:rPr>
          <w:rFonts w:ascii="Arial Narrow" w:hAnsi="Arial Narrow"/>
          <w:sz w:val="22"/>
          <w:szCs w:val="22"/>
        </w:rPr>
        <w:t>с</w:t>
      </w:r>
      <w:r w:rsidRPr="00F64D24">
        <w:rPr>
          <w:rFonts w:ascii="Arial Narrow" w:hAnsi="Arial Narrow"/>
          <w:sz w:val="22"/>
          <w:szCs w:val="22"/>
        </w:rPr>
        <w:t>а</w:t>
      </w:r>
      <w:r w:rsidRPr="00F64D24">
        <w:rPr>
          <w:rFonts w:ascii="Arial Narrow" w:hAnsi="Arial Narrow"/>
          <w:sz w:val="22"/>
          <w:szCs w:val="22"/>
        </w:rPr>
        <w:t>мая</w:t>
      </w:r>
      <w:r w:rsidRPr="00F64D24">
        <w:rPr>
          <w:rFonts w:ascii="Arial Narrow" w:hAnsi="Arial Narrow"/>
          <w:sz w:val="22"/>
          <w:szCs w:val="22"/>
          <w:lang w:val="fr-FR"/>
        </w:rPr>
        <w:t xml:space="preserve"> </w:t>
      </w:r>
      <w:r w:rsidRPr="00F64D24">
        <w:rPr>
          <w:rFonts w:ascii="Arial Narrow" w:hAnsi="Arial Narrow"/>
          <w:sz w:val="22"/>
          <w:szCs w:val="22"/>
        </w:rPr>
        <w:t>главная</w:t>
      </w:r>
      <w:r w:rsidRPr="00F64D24">
        <w:rPr>
          <w:rFonts w:ascii="Arial Narrow" w:hAnsi="Arial Narrow"/>
          <w:sz w:val="22"/>
          <w:szCs w:val="22"/>
          <w:lang w:val="fr-FR"/>
        </w:rPr>
        <w:t xml:space="preserve"> </w:t>
      </w:r>
      <w:r w:rsidRPr="00F64D24">
        <w:rPr>
          <w:rFonts w:ascii="Arial Narrow" w:hAnsi="Arial Narrow"/>
          <w:sz w:val="22"/>
          <w:szCs w:val="22"/>
        </w:rPr>
        <w:t>деятельность</w:t>
      </w:r>
      <w:r w:rsidRPr="00F64D24">
        <w:rPr>
          <w:rFonts w:ascii="Arial Narrow" w:hAnsi="Arial Narrow"/>
          <w:sz w:val="22"/>
          <w:szCs w:val="22"/>
          <w:lang w:val="fr-FR"/>
        </w:rPr>
        <w:t xml:space="preserve"> </w:t>
      </w:r>
      <w:r w:rsidRPr="00F64D24">
        <w:rPr>
          <w:rFonts w:ascii="Arial Narrow" w:hAnsi="Arial Narrow"/>
          <w:sz w:val="22"/>
          <w:szCs w:val="22"/>
        </w:rPr>
        <w:t>ассоциации</w:t>
      </w:r>
      <w:r w:rsidRPr="00F64D24">
        <w:rPr>
          <w:rFonts w:ascii="Arial Narrow" w:hAnsi="Arial Narrow"/>
          <w:sz w:val="22"/>
          <w:szCs w:val="22"/>
          <w:lang w:val="fr-FR"/>
        </w:rPr>
        <w:t xml:space="preserve"> </w:t>
      </w:r>
      <w:r w:rsidRPr="00F64D24">
        <w:rPr>
          <w:rFonts w:ascii="Arial Narrow" w:hAnsi="Arial Narrow"/>
          <w:sz w:val="22"/>
          <w:szCs w:val="22"/>
        </w:rPr>
        <w:t>проходит</w:t>
      </w:r>
      <w:r w:rsidRPr="00F64D24">
        <w:rPr>
          <w:rFonts w:ascii="Arial Narrow" w:hAnsi="Arial Narrow"/>
          <w:sz w:val="22"/>
          <w:szCs w:val="22"/>
          <w:lang w:val="fr-FR"/>
        </w:rPr>
        <w:t xml:space="preserve"> </w:t>
      </w:r>
      <w:r w:rsidRPr="00F64D24">
        <w:rPr>
          <w:rFonts w:ascii="Arial Narrow" w:hAnsi="Arial Narrow"/>
          <w:sz w:val="22"/>
          <w:szCs w:val="22"/>
        </w:rPr>
        <w:t>тут</w:t>
      </w:r>
      <w:r w:rsidRPr="00F64D24">
        <w:rPr>
          <w:rFonts w:ascii="Arial Narrow" w:hAnsi="Arial Narrow"/>
          <w:sz w:val="22"/>
          <w:szCs w:val="22"/>
          <w:lang w:val="fr-FR"/>
        </w:rPr>
        <w:t xml:space="preserve">, </w:t>
      </w:r>
      <w:r w:rsidRPr="00F64D24">
        <w:rPr>
          <w:rFonts w:ascii="Arial Narrow" w:hAnsi="Arial Narrow"/>
          <w:sz w:val="22"/>
          <w:szCs w:val="22"/>
        </w:rPr>
        <w:t>в</w:t>
      </w:r>
      <w:r w:rsidRPr="00F64D24">
        <w:rPr>
          <w:rFonts w:ascii="Arial Narrow" w:hAnsi="Arial Narrow"/>
          <w:sz w:val="22"/>
          <w:szCs w:val="22"/>
          <w:lang w:val="fr-FR"/>
        </w:rPr>
        <w:t xml:space="preserve"> </w:t>
      </w:r>
      <w:r w:rsidRPr="00F64D24">
        <w:rPr>
          <w:rFonts w:ascii="Arial Narrow" w:hAnsi="Arial Narrow"/>
          <w:sz w:val="22"/>
          <w:szCs w:val="22"/>
        </w:rPr>
        <w:t>филиалах</w:t>
      </w:r>
      <w:r w:rsidRPr="00F64D24">
        <w:rPr>
          <w:rFonts w:ascii="Arial Narrow" w:hAnsi="Arial Narrow"/>
          <w:sz w:val="22"/>
          <w:szCs w:val="22"/>
          <w:lang w:val="fr-FR"/>
        </w:rPr>
        <w:t xml:space="preserve">. </w:t>
      </w:r>
      <w:r w:rsidRPr="00F64D24">
        <w:rPr>
          <w:rFonts w:ascii="Arial Narrow" w:hAnsi="Arial Narrow"/>
          <w:sz w:val="22"/>
          <w:szCs w:val="22"/>
        </w:rPr>
        <w:t xml:space="preserve">Наши основные цели – сбор пожертвований, реализация проектов, управление ими. </w:t>
      </w:r>
      <w:proofErr w:type="gramStart"/>
      <w:r w:rsidRPr="00F64D24">
        <w:rPr>
          <w:rFonts w:ascii="Arial Narrow" w:hAnsi="Arial Narrow"/>
          <w:sz w:val="22"/>
          <w:szCs w:val="22"/>
        </w:rPr>
        <w:t>Мы также осуществляем ра</w:t>
      </w:r>
      <w:r w:rsidRPr="00F64D24">
        <w:rPr>
          <w:rFonts w:ascii="Arial Narrow" w:hAnsi="Arial Narrow"/>
          <w:sz w:val="22"/>
          <w:szCs w:val="22"/>
        </w:rPr>
        <w:t>с</w:t>
      </w:r>
      <w:r w:rsidRPr="00F64D24">
        <w:rPr>
          <w:rFonts w:ascii="Arial Narrow" w:hAnsi="Arial Narrow"/>
          <w:sz w:val="22"/>
          <w:szCs w:val="22"/>
        </w:rPr>
        <w:t>пространении и</w:t>
      </w:r>
      <w:r w:rsidRPr="00F64D24">
        <w:rPr>
          <w:rFonts w:ascii="Arial Narrow" w:hAnsi="Arial Narrow"/>
          <w:sz w:val="22"/>
          <w:szCs w:val="22"/>
        </w:rPr>
        <w:t>н</w:t>
      </w:r>
      <w:r w:rsidRPr="00F64D24">
        <w:rPr>
          <w:rFonts w:ascii="Arial Narrow" w:hAnsi="Arial Narrow"/>
          <w:sz w:val="22"/>
          <w:szCs w:val="22"/>
        </w:rPr>
        <w:t xml:space="preserve">формации о нашей ассоциации – разговариваем с журналистами, партнерами из местных властей») </w:t>
      </w:r>
      <w:r w:rsidRPr="00F64D24">
        <w:rPr>
          <w:rFonts w:ascii="Arial Narrow" w:hAnsi="Arial Narrow"/>
          <w:b/>
          <w:sz w:val="22"/>
          <w:szCs w:val="22"/>
        </w:rPr>
        <w:t>(</w:t>
      </w:r>
      <w:r w:rsidRPr="00F64D24">
        <w:rPr>
          <w:rFonts w:ascii="Arial Narrow" w:hAnsi="Arial Narrow"/>
          <w:b/>
          <w:sz w:val="22"/>
          <w:szCs w:val="22"/>
          <w:lang w:val="en-US"/>
        </w:rPr>
        <w:t>Jeunesse</w:t>
      </w:r>
      <w:r w:rsidRPr="00F64D24">
        <w:rPr>
          <w:rFonts w:ascii="Arial Narrow" w:hAnsi="Arial Narrow"/>
          <w:b/>
          <w:sz w:val="22"/>
          <w:szCs w:val="22"/>
        </w:rPr>
        <w:t xml:space="preserve"> </w:t>
      </w:r>
      <w:r w:rsidRPr="00F64D24">
        <w:rPr>
          <w:rFonts w:ascii="Arial Narrow" w:hAnsi="Arial Narrow"/>
          <w:b/>
          <w:sz w:val="22"/>
          <w:szCs w:val="22"/>
          <w:lang w:val="en-US"/>
        </w:rPr>
        <w:t>et</w:t>
      </w:r>
      <w:r w:rsidRPr="00F64D24">
        <w:rPr>
          <w:rFonts w:ascii="Arial Narrow" w:hAnsi="Arial Narrow"/>
          <w:b/>
          <w:sz w:val="22"/>
          <w:szCs w:val="22"/>
        </w:rPr>
        <w:t xml:space="preserve"> </w:t>
      </w:r>
      <w:r w:rsidRPr="00F64D24">
        <w:rPr>
          <w:rFonts w:ascii="Arial Narrow" w:hAnsi="Arial Narrow"/>
          <w:b/>
          <w:sz w:val="22"/>
          <w:szCs w:val="22"/>
          <w:lang w:val="en-US"/>
        </w:rPr>
        <w:t>Reconstruction</w:t>
      </w:r>
      <w:r w:rsidRPr="00F64D24">
        <w:rPr>
          <w:rFonts w:ascii="Arial Narrow" w:hAnsi="Arial Narrow"/>
          <w:b/>
          <w:sz w:val="22"/>
          <w:szCs w:val="22"/>
        </w:rPr>
        <w:t>, международное волонтерство, главный координатор, стаж р</w:t>
      </w:r>
      <w:r w:rsidRPr="00F64D24">
        <w:rPr>
          <w:rFonts w:ascii="Arial Narrow" w:hAnsi="Arial Narrow"/>
          <w:b/>
          <w:sz w:val="22"/>
          <w:szCs w:val="22"/>
        </w:rPr>
        <w:t>а</w:t>
      </w:r>
      <w:r w:rsidRPr="00F64D24">
        <w:rPr>
          <w:rFonts w:ascii="Arial Narrow" w:hAnsi="Arial Narrow"/>
          <w:b/>
          <w:sz w:val="22"/>
          <w:szCs w:val="22"/>
        </w:rPr>
        <w:t>боты – 20 лет).</w:t>
      </w:r>
      <w:proofErr w:type="gramEnd"/>
    </w:p>
    <w:p w:rsidR="0043360A" w:rsidRPr="00B556F6" w:rsidRDefault="0043360A" w:rsidP="0043360A">
      <w:pPr>
        <w:spacing w:line="360" w:lineRule="auto"/>
        <w:ind w:firstLine="709"/>
        <w:jc w:val="both"/>
      </w:pPr>
      <w:r>
        <w:t>Степень зависимости филиалов от центра зависит от политики конкретной асс</w:t>
      </w:r>
      <w:r>
        <w:t>о</w:t>
      </w:r>
      <w:r>
        <w:t>циации, однако в любом случае происходит постоянное взаимодействие между ответс</w:t>
      </w:r>
      <w:r>
        <w:t>т</w:t>
      </w:r>
      <w:r>
        <w:t>венным представителем и членами административного совета. Недопустимым является отход от основной политики ассоциации, а также принятие и осуществление каких-либо важных решений без предварительной консультации с его членами. Вместе с этим фили</w:t>
      </w:r>
      <w:r>
        <w:t>а</w:t>
      </w:r>
      <w:r>
        <w:t>лам предоставляется свобода действий на повседневном уровне в рамках отведенного им финансирования. В очень редких случаях волонтерское объединение может располагать отдельными административными советами на локальном уровне. В случае</w:t>
      </w:r>
      <w:proofErr w:type="gramStart"/>
      <w:r>
        <w:t>,</w:t>
      </w:r>
      <w:proofErr w:type="gramEnd"/>
      <w:r>
        <w:t xml:space="preserve"> если ассоци</w:t>
      </w:r>
      <w:r>
        <w:t>а</w:t>
      </w:r>
      <w:r>
        <w:t xml:space="preserve">ция ведет свою деятельность на международном уровне, существуют также </w:t>
      </w:r>
      <w:r w:rsidRPr="00F757BC">
        <w:rPr>
          <w:i/>
        </w:rPr>
        <w:t>филиалы</w:t>
      </w:r>
      <w:r>
        <w:t xml:space="preserve"> в </w:t>
      </w:r>
      <w:r>
        <w:lastRenderedPageBreak/>
        <w:t>других странах, ответственные в которых имеют название «</w:t>
      </w:r>
      <w:r>
        <w:rPr>
          <w:lang w:val="en-US"/>
        </w:rPr>
        <w:t>expatri</w:t>
      </w:r>
      <w:r>
        <w:t>é</w:t>
      </w:r>
      <w:r>
        <w:rPr>
          <w:lang w:val="en-US"/>
        </w:rPr>
        <w:t>s</w:t>
      </w:r>
      <w:r>
        <w:t>», что в буквальном переводе означает «высланные».</w:t>
      </w:r>
    </w:p>
    <w:p w:rsidR="0043360A" w:rsidRPr="00F64D24" w:rsidRDefault="0043360A" w:rsidP="0043360A">
      <w:pPr>
        <w:spacing w:before="120" w:after="120" w:line="360" w:lineRule="auto"/>
        <w:jc w:val="both"/>
        <w:rPr>
          <w:rFonts w:ascii="Arial Narrow" w:hAnsi="Arial Narrow"/>
          <w:sz w:val="22"/>
          <w:szCs w:val="22"/>
        </w:rPr>
      </w:pPr>
      <w:r w:rsidRPr="00F64D24">
        <w:rPr>
          <w:rFonts w:ascii="Arial Narrow" w:hAnsi="Arial Narrow"/>
          <w:sz w:val="22"/>
          <w:szCs w:val="22"/>
          <w:lang w:val="fr-FR"/>
        </w:rPr>
        <w:t>«Au niveau national il y a le siège des Restos qui donne les directives et qui organise les assemblées générales avec les représentants des départements. Les délégations départementales disposent d’une ce</w:t>
      </w:r>
      <w:r w:rsidRPr="00F64D24">
        <w:rPr>
          <w:rFonts w:ascii="Arial Narrow" w:hAnsi="Arial Narrow"/>
          <w:sz w:val="22"/>
          <w:szCs w:val="22"/>
          <w:lang w:val="fr-FR"/>
        </w:rPr>
        <w:t>r</w:t>
      </w:r>
      <w:r w:rsidRPr="00F64D24">
        <w:rPr>
          <w:rFonts w:ascii="Arial Narrow" w:hAnsi="Arial Narrow"/>
          <w:sz w:val="22"/>
          <w:szCs w:val="22"/>
          <w:lang w:val="fr-FR"/>
        </w:rPr>
        <w:t>taine autonomie pour les finances, pour les manifestations, pour les bénévoles, mais pas pour l’éthique» («</w:t>
      </w:r>
      <w:r w:rsidRPr="00F64D24">
        <w:rPr>
          <w:rFonts w:ascii="Arial Narrow" w:hAnsi="Arial Narrow"/>
          <w:sz w:val="22"/>
          <w:szCs w:val="22"/>
        </w:rPr>
        <w:t>На</w:t>
      </w:r>
      <w:r w:rsidRPr="00F64D24">
        <w:rPr>
          <w:rFonts w:ascii="Arial Narrow" w:hAnsi="Arial Narrow"/>
          <w:sz w:val="22"/>
          <w:szCs w:val="22"/>
          <w:lang w:val="fr-FR"/>
        </w:rPr>
        <w:t xml:space="preserve"> </w:t>
      </w:r>
      <w:r w:rsidRPr="00F64D24">
        <w:rPr>
          <w:rFonts w:ascii="Arial Narrow" w:hAnsi="Arial Narrow"/>
          <w:sz w:val="22"/>
          <w:szCs w:val="22"/>
        </w:rPr>
        <w:t>национальном</w:t>
      </w:r>
      <w:r w:rsidRPr="00F64D24">
        <w:rPr>
          <w:rFonts w:ascii="Arial Narrow" w:hAnsi="Arial Narrow"/>
          <w:sz w:val="22"/>
          <w:szCs w:val="22"/>
          <w:lang w:val="fr-FR"/>
        </w:rPr>
        <w:t xml:space="preserve"> </w:t>
      </w:r>
      <w:r w:rsidRPr="00F64D24">
        <w:rPr>
          <w:rFonts w:ascii="Arial Narrow" w:hAnsi="Arial Narrow"/>
          <w:sz w:val="22"/>
          <w:szCs w:val="22"/>
        </w:rPr>
        <w:t>уровне</w:t>
      </w:r>
      <w:r w:rsidRPr="00F64D24">
        <w:rPr>
          <w:rFonts w:ascii="Arial Narrow" w:hAnsi="Arial Narrow"/>
          <w:sz w:val="22"/>
          <w:szCs w:val="22"/>
          <w:lang w:val="fr-FR"/>
        </w:rPr>
        <w:t xml:space="preserve"> </w:t>
      </w:r>
      <w:r w:rsidRPr="00F64D24">
        <w:rPr>
          <w:rFonts w:ascii="Arial Narrow" w:hAnsi="Arial Narrow"/>
          <w:sz w:val="22"/>
          <w:szCs w:val="22"/>
        </w:rPr>
        <w:t>существует</w:t>
      </w:r>
      <w:r w:rsidRPr="00F64D24">
        <w:rPr>
          <w:rFonts w:ascii="Arial Narrow" w:hAnsi="Arial Narrow"/>
          <w:sz w:val="22"/>
          <w:szCs w:val="22"/>
          <w:lang w:val="fr-FR"/>
        </w:rPr>
        <w:t xml:space="preserve"> </w:t>
      </w:r>
      <w:r w:rsidRPr="00F64D24">
        <w:rPr>
          <w:rFonts w:ascii="Arial Narrow" w:hAnsi="Arial Narrow"/>
          <w:sz w:val="22"/>
          <w:szCs w:val="22"/>
        </w:rPr>
        <w:t>главный</w:t>
      </w:r>
      <w:r w:rsidRPr="00F64D24">
        <w:rPr>
          <w:rFonts w:ascii="Arial Narrow" w:hAnsi="Arial Narrow"/>
          <w:sz w:val="22"/>
          <w:szCs w:val="22"/>
          <w:lang w:val="fr-FR"/>
        </w:rPr>
        <w:t xml:space="preserve"> </w:t>
      </w:r>
      <w:r w:rsidRPr="00F64D24">
        <w:rPr>
          <w:rFonts w:ascii="Arial Narrow" w:hAnsi="Arial Narrow"/>
          <w:sz w:val="22"/>
          <w:szCs w:val="22"/>
        </w:rPr>
        <w:t>штаб</w:t>
      </w:r>
      <w:r w:rsidRPr="00F64D24">
        <w:rPr>
          <w:rFonts w:ascii="Arial Narrow" w:hAnsi="Arial Narrow"/>
          <w:sz w:val="22"/>
          <w:szCs w:val="22"/>
          <w:lang w:val="fr-FR"/>
        </w:rPr>
        <w:t xml:space="preserve"> «</w:t>
      </w:r>
      <w:r w:rsidRPr="00F64D24">
        <w:rPr>
          <w:rFonts w:ascii="Arial Narrow" w:hAnsi="Arial Narrow"/>
          <w:sz w:val="22"/>
          <w:szCs w:val="22"/>
        </w:rPr>
        <w:t>Ресторанов</w:t>
      </w:r>
      <w:r w:rsidRPr="00F64D24">
        <w:rPr>
          <w:rFonts w:ascii="Arial Narrow" w:hAnsi="Arial Narrow"/>
          <w:sz w:val="22"/>
          <w:szCs w:val="22"/>
          <w:lang w:val="fr-FR"/>
        </w:rPr>
        <w:t xml:space="preserve">», </w:t>
      </w:r>
      <w:r w:rsidRPr="00F64D24">
        <w:rPr>
          <w:rFonts w:ascii="Arial Narrow" w:hAnsi="Arial Narrow"/>
          <w:sz w:val="22"/>
          <w:szCs w:val="22"/>
        </w:rPr>
        <w:t>который</w:t>
      </w:r>
      <w:r w:rsidRPr="00F64D24">
        <w:rPr>
          <w:rFonts w:ascii="Arial Narrow" w:hAnsi="Arial Narrow"/>
          <w:sz w:val="22"/>
          <w:szCs w:val="22"/>
          <w:lang w:val="fr-FR"/>
        </w:rPr>
        <w:t xml:space="preserve"> </w:t>
      </w:r>
      <w:r w:rsidRPr="00F64D24">
        <w:rPr>
          <w:rFonts w:ascii="Arial Narrow" w:hAnsi="Arial Narrow"/>
          <w:sz w:val="22"/>
          <w:szCs w:val="22"/>
        </w:rPr>
        <w:t>дает</w:t>
      </w:r>
      <w:r w:rsidRPr="00F64D24">
        <w:rPr>
          <w:rFonts w:ascii="Arial Narrow" w:hAnsi="Arial Narrow"/>
          <w:sz w:val="22"/>
          <w:szCs w:val="22"/>
          <w:lang w:val="fr-FR"/>
        </w:rPr>
        <w:t xml:space="preserve"> </w:t>
      </w:r>
      <w:r w:rsidRPr="00F64D24">
        <w:rPr>
          <w:rFonts w:ascii="Arial Narrow" w:hAnsi="Arial Narrow"/>
          <w:sz w:val="22"/>
          <w:szCs w:val="22"/>
        </w:rPr>
        <w:t>распоряжения</w:t>
      </w:r>
      <w:r w:rsidRPr="00F64D24">
        <w:rPr>
          <w:rFonts w:ascii="Arial Narrow" w:hAnsi="Arial Narrow"/>
          <w:sz w:val="22"/>
          <w:szCs w:val="22"/>
          <w:lang w:val="fr-FR"/>
        </w:rPr>
        <w:t xml:space="preserve"> </w:t>
      </w:r>
      <w:r w:rsidRPr="00F64D24">
        <w:rPr>
          <w:rFonts w:ascii="Arial Narrow" w:hAnsi="Arial Narrow"/>
          <w:sz w:val="22"/>
          <w:szCs w:val="22"/>
        </w:rPr>
        <w:t>и</w:t>
      </w:r>
      <w:r w:rsidRPr="00F64D24">
        <w:rPr>
          <w:rFonts w:ascii="Arial Narrow" w:hAnsi="Arial Narrow"/>
          <w:sz w:val="22"/>
          <w:szCs w:val="22"/>
          <w:lang w:val="fr-FR"/>
        </w:rPr>
        <w:t xml:space="preserve"> </w:t>
      </w:r>
      <w:r w:rsidRPr="00F64D24">
        <w:rPr>
          <w:rFonts w:ascii="Arial Narrow" w:hAnsi="Arial Narrow"/>
          <w:sz w:val="22"/>
          <w:szCs w:val="22"/>
        </w:rPr>
        <w:t>организует</w:t>
      </w:r>
      <w:r w:rsidRPr="00F64D24">
        <w:rPr>
          <w:rFonts w:ascii="Arial Narrow" w:hAnsi="Arial Narrow"/>
          <w:sz w:val="22"/>
          <w:szCs w:val="22"/>
          <w:lang w:val="fr-FR"/>
        </w:rPr>
        <w:t xml:space="preserve"> </w:t>
      </w:r>
      <w:r w:rsidRPr="00F64D24">
        <w:rPr>
          <w:rFonts w:ascii="Arial Narrow" w:hAnsi="Arial Narrow"/>
          <w:sz w:val="22"/>
          <w:szCs w:val="22"/>
        </w:rPr>
        <w:t>ежегодные</w:t>
      </w:r>
      <w:r w:rsidRPr="00F64D24">
        <w:rPr>
          <w:rFonts w:ascii="Arial Narrow" w:hAnsi="Arial Narrow"/>
          <w:sz w:val="22"/>
          <w:szCs w:val="22"/>
          <w:lang w:val="fr-FR"/>
        </w:rPr>
        <w:t xml:space="preserve"> </w:t>
      </w:r>
      <w:r w:rsidRPr="00F64D24">
        <w:rPr>
          <w:rFonts w:ascii="Arial Narrow" w:hAnsi="Arial Narrow"/>
          <w:sz w:val="22"/>
          <w:szCs w:val="22"/>
        </w:rPr>
        <w:t>собрания</w:t>
      </w:r>
      <w:r w:rsidRPr="00F64D24">
        <w:rPr>
          <w:rFonts w:ascii="Arial Narrow" w:hAnsi="Arial Narrow"/>
          <w:sz w:val="22"/>
          <w:szCs w:val="22"/>
          <w:lang w:val="fr-FR"/>
        </w:rPr>
        <w:t xml:space="preserve">, </w:t>
      </w:r>
      <w:r w:rsidRPr="00F64D24">
        <w:rPr>
          <w:rFonts w:ascii="Arial Narrow" w:hAnsi="Arial Narrow"/>
          <w:sz w:val="22"/>
          <w:szCs w:val="22"/>
        </w:rPr>
        <w:t>вс</w:t>
      </w:r>
      <w:r w:rsidRPr="00F64D24">
        <w:rPr>
          <w:rFonts w:ascii="Arial Narrow" w:hAnsi="Arial Narrow"/>
          <w:sz w:val="22"/>
          <w:szCs w:val="22"/>
        </w:rPr>
        <w:t>е</w:t>
      </w:r>
      <w:r w:rsidRPr="00F64D24">
        <w:rPr>
          <w:rFonts w:ascii="Arial Narrow" w:hAnsi="Arial Narrow"/>
          <w:sz w:val="22"/>
          <w:szCs w:val="22"/>
        </w:rPr>
        <w:t>гда</w:t>
      </w:r>
      <w:r w:rsidRPr="00F64D24">
        <w:rPr>
          <w:rFonts w:ascii="Arial Narrow" w:hAnsi="Arial Narrow"/>
          <w:sz w:val="22"/>
          <w:szCs w:val="22"/>
          <w:lang w:val="fr-FR"/>
        </w:rPr>
        <w:t xml:space="preserve"> </w:t>
      </w:r>
      <w:r w:rsidRPr="00F64D24">
        <w:rPr>
          <w:rFonts w:ascii="Arial Narrow" w:hAnsi="Arial Narrow"/>
          <w:sz w:val="22"/>
          <w:szCs w:val="22"/>
        </w:rPr>
        <w:t>с</w:t>
      </w:r>
      <w:r w:rsidRPr="00F64D24">
        <w:rPr>
          <w:rFonts w:ascii="Arial Narrow" w:hAnsi="Arial Narrow"/>
          <w:sz w:val="22"/>
          <w:szCs w:val="22"/>
          <w:lang w:val="fr-FR"/>
        </w:rPr>
        <w:t xml:space="preserve"> </w:t>
      </w:r>
      <w:r w:rsidRPr="00F64D24">
        <w:rPr>
          <w:rFonts w:ascii="Arial Narrow" w:hAnsi="Arial Narrow"/>
          <w:sz w:val="22"/>
          <w:szCs w:val="22"/>
        </w:rPr>
        <w:t>представителями</w:t>
      </w:r>
      <w:r w:rsidRPr="00F64D24">
        <w:rPr>
          <w:rFonts w:ascii="Arial Narrow" w:hAnsi="Arial Narrow"/>
          <w:sz w:val="22"/>
          <w:szCs w:val="22"/>
          <w:lang w:val="fr-FR"/>
        </w:rPr>
        <w:t xml:space="preserve"> </w:t>
      </w:r>
      <w:r w:rsidRPr="00F64D24">
        <w:rPr>
          <w:rFonts w:ascii="Arial Narrow" w:hAnsi="Arial Narrow"/>
          <w:sz w:val="22"/>
          <w:szCs w:val="22"/>
        </w:rPr>
        <w:t>регионов</w:t>
      </w:r>
      <w:r w:rsidRPr="00F64D24">
        <w:rPr>
          <w:rFonts w:ascii="Arial Narrow" w:hAnsi="Arial Narrow"/>
          <w:sz w:val="22"/>
          <w:szCs w:val="22"/>
          <w:lang w:val="fr-FR"/>
        </w:rPr>
        <w:t xml:space="preserve">. </w:t>
      </w:r>
      <w:proofErr w:type="gramStart"/>
      <w:r w:rsidRPr="00F64D24">
        <w:rPr>
          <w:rFonts w:ascii="Arial Narrow" w:hAnsi="Arial Narrow"/>
          <w:sz w:val="22"/>
          <w:szCs w:val="22"/>
        </w:rPr>
        <w:t>Филиалы располагают определенной свободой в том, что касается фина</w:t>
      </w:r>
      <w:r w:rsidRPr="00F64D24">
        <w:rPr>
          <w:rFonts w:ascii="Arial Narrow" w:hAnsi="Arial Narrow"/>
          <w:sz w:val="22"/>
          <w:szCs w:val="22"/>
        </w:rPr>
        <w:t>н</w:t>
      </w:r>
      <w:r w:rsidRPr="00F64D24">
        <w:rPr>
          <w:rFonts w:ascii="Arial Narrow" w:hAnsi="Arial Narrow"/>
          <w:sz w:val="22"/>
          <w:szCs w:val="22"/>
        </w:rPr>
        <w:t>сов, проведения презентаций, набора волонтеров, но мы не можем отойти от главной идеи и политики «Ре</w:t>
      </w:r>
      <w:r w:rsidRPr="00F64D24">
        <w:rPr>
          <w:rFonts w:ascii="Arial Narrow" w:hAnsi="Arial Narrow"/>
          <w:sz w:val="22"/>
          <w:szCs w:val="22"/>
        </w:rPr>
        <w:t>с</w:t>
      </w:r>
      <w:r w:rsidRPr="00F64D24">
        <w:rPr>
          <w:rFonts w:ascii="Arial Narrow" w:hAnsi="Arial Narrow"/>
          <w:sz w:val="22"/>
          <w:szCs w:val="22"/>
        </w:rPr>
        <w:t xml:space="preserve">торанов») </w:t>
      </w:r>
      <w:r w:rsidRPr="00F64D24">
        <w:rPr>
          <w:rFonts w:ascii="Arial Narrow" w:hAnsi="Arial Narrow"/>
          <w:b/>
          <w:sz w:val="22"/>
          <w:szCs w:val="22"/>
        </w:rPr>
        <w:t>(</w:t>
      </w:r>
      <w:r w:rsidRPr="00F64D24">
        <w:rPr>
          <w:rFonts w:ascii="Arial Narrow" w:hAnsi="Arial Narrow"/>
          <w:b/>
          <w:sz w:val="22"/>
          <w:szCs w:val="22"/>
          <w:lang w:val="en-US"/>
        </w:rPr>
        <w:t>Restos</w:t>
      </w:r>
      <w:r w:rsidRPr="00F64D24">
        <w:rPr>
          <w:rFonts w:ascii="Arial Narrow" w:hAnsi="Arial Narrow"/>
          <w:b/>
          <w:sz w:val="22"/>
          <w:szCs w:val="22"/>
        </w:rPr>
        <w:t xml:space="preserve"> </w:t>
      </w:r>
      <w:r w:rsidRPr="00F64D24">
        <w:rPr>
          <w:rFonts w:ascii="Arial Narrow" w:hAnsi="Arial Narrow"/>
          <w:b/>
          <w:sz w:val="22"/>
          <w:szCs w:val="22"/>
          <w:lang w:val="en-US"/>
        </w:rPr>
        <w:t>du</w:t>
      </w:r>
      <w:r w:rsidRPr="00F64D24">
        <w:rPr>
          <w:rFonts w:ascii="Arial Narrow" w:hAnsi="Arial Narrow"/>
          <w:b/>
          <w:sz w:val="22"/>
          <w:szCs w:val="22"/>
        </w:rPr>
        <w:t xml:space="preserve"> </w:t>
      </w:r>
      <w:r w:rsidRPr="00F64D24">
        <w:rPr>
          <w:rFonts w:ascii="Arial Narrow" w:hAnsi="Arial Narrow"/>
          <w:b/>
          <w:sz w:val="22"/>
          <w:szCs w:val="22"/>
          <w:lang w:val="en-US"/>
        </w:rPr>
        <w:t>Coeur</w:t>
      </w:r>
      <w:r w:rsidRPr="00F64D24">
        <w:rPr>
          <w:rFonts w:ascii="Arial Narrow" w:hAnsi="Arial Narrow"/>
          <w:b/>
          <w:sz w:val="22"/>
          <w:szCs w:val="22"/>
        </w:rPr>
        <w:t>, помощь в питании и социальная помощь незащищенным слоям насел</w:t>
      </w:r>
      <w:r w:rsidRPr="00F64D24">
        <w:rPr>
          <w:rFonts w:ascii="Arial Narrow" w:hAnsi="Arial Narrow"/>
          <w:b/>
          <w:sz w:val="22"/>
          <w:szCs w:val="22"/>
        </w:rPr>
        <w:t>е</w:t>
      </w:r>
      <w:r w:rsidRPr="00F64D24">
        <w:rPr>
          <w:rFonts w:ascii="Arial Narrow" w:hAnsi="Arial Narrow"/>
          <w:b/>
          <w:sz w:val="22"/>
          <w:szCs w:val="22"/>
        </w:rPr>
        <w:t>ния, секретарь департамента, стаж работы – 10 лет).</w:t>
      </w:r>
      <w:proofErr w:type="gramEnd"/>
    </w:p>
    <w:p w:rsidR="0043360A" w:rsidRPr="00F64D24" w:rsidRDefault="0043360A" w:rsidP="0043360A">
      <w:pPr>
        <w:spacing w:before="120" w:after="120" w:line="360" w:lineRule="auto"/>
        <w:jc w:val="both"/>
        <w:rPr>
          <w:rFonts w:ascii="Arial Narrow" w:hAnsi="Arial Narrow"/>
          <w:sz w:val="22"/>
          <w:szCs w:val="22"/>
        </w:rPr>
      </w:pPr>
      <w:r w:rsidRPr="00F64D24">
        <w:rPr>
          <w:rFonts w:ascii="Arial Narrow" w:hAnsi="Arial Narrow"/>
          <w:sz w:val="22"/>
          <w:szCs w:val="22"/>
        </w:rPr>
        <w:t xml:space="preserve"> </w:t>
      </w:r>
      <w:r w:rsidRPr="00F64D24">
        <w:rPr>
          <w:rFonts w:ascii="Arial Narrow" w:hAnsi="Arial Narrow"/>
          <w:sz w:val="22"/>
          <w:szCs w:val="22"/>
          <w:lang w:val="fr-FR"/>
        </w:rPr>
        <w:t>«Nous sommes chapeauté par le siège parisien, en cas de décision à prendre [la délégation] demande toujours l’aval de Paris» («</w:t>
      </w:r>
      <w:r w:rsidRPr="00F64D24">
        <w:rPr>
          <w:rFonts w:ascii="Arial Narrow" w:hAnsi="Arial Narrow"/>
          <w:sz w:val="22"/>
          <w:szCs w:val="22"/>
        </w:rPr>
        <w:t>Мы</w:t>
      </w:r>
      <w:r w:rsidRPr="00F64D24">
        <w:rPr>
          <w:rFonts w:ascii="Arial Narrow" w:hAnsi="Arial Narrow"/>
          <w:sz w:val="22"/>
          <w:szCs w:val="22"/>
          <w:lang w:val="fr-FR"/>
        </w:rPr>
        <w:t xml:space="preserve"> </w:t>
      </w:r>
      <w:r w:rsidRPr="00F64D24">
        <w:rPr>
          <w:rFonts w:ascii="Arial Narrow" w:hAnsi="Arial Narrow"/>
          <w:sz w:val="22"/>
          <w:szCs w:val="22"/>
        </w:rPr>
        <w:t>всегда</w:t>
      </w:r>
      <w:r w:rsidRPr="00F64D24">
        <w:rPr>
          <w:rFonts w:ascii="Arial Narrow" w:hAnsi="Arial Narrow"/>
          <w:sz w:val="22"/>
          <w:szCs w:val="22"/>
          <w:lang w:val="fr-FR"/>
        </w:rPr>
        <w:t xml:space="preserve"> </w:t>
      </w:r>
      <w:r w:rsidRPr="00F64D24">
        <w:rPr>
          <w:rFonts w:ascii="Arial Narrow" w:hAnsi="Arial Narrow"/>
          <w:sz w:val="22"/>
          <w:szCs w:val="22"/>
        </w:rPr>
        <w:t>находимся</w:t>
      </w:r>
      <w:r w:rsidRPr="00F64D24">
        <w:rPr>
          <w:rFonts w:ascii="Arial Narrow" w:hAnsi="Arial Narrow"/>
          <w:sz w:val="22"/>
          <w:szCs w:val="22"/>
          <w:lang w:val="fr-FR"/>
        </w:rPr>
        <w:t xml:space="preserve"> </w:t>
      </w:r>
      <w:r w:rsidRPr="00F64D24">
        <w:rPr>
          <w:rFonts w:ascii="Arial Narrow" w:hAnsi="Arial Narrow"/>
          <w:sz w:val="22"/>
          <w:szCs w:val="22"/>
        </w:rPr>
        <w:t>под</w:t>
      </w:r>
      <w:r w:rsidRPr="00F64D24">
        <w:rPr>
          <w:rFonts w:ascii="Arial Narrow" w:hAnsi="Arial Narrow"/>
          <w:sz w:val="22"/>
          <w:szCs w:val="22"/>
          <w:lang w:val="fr-FR"/>
        </w:rPr>
        <w:t xml:space="preserve"> </w:t>
      </w:r>
      <w:r w:rsidRPr="00F64D24">
        <w:rPr>
          <w:rFonts w:ascii="Arial Narrow" w:hAnsi="Arial Narrow"/>
          <w:sz w:val="22"/>
          <w:szCs w:val="22"/>
        </w:rPr>
        <w:t>контролем</w:t>
      </w:r>
      <w:r w:rsidRPr="00F64D24">
        <w:rPr>
          <w:rFonts w:ascii="Arial Narrow" w:hAnsi="Arial Narrow"/>
          <w:sz w:val="22"/>
          <w:szCs w:val="22"/>
          <w:lang w:val="fr-FR"/>
        </w:rPr>
        <w:t xml:space="preserve"> </w:t>
      </w:r>
      <w:r w:rsidRPr="00F64D24">
        <w:rPr>
          <w:rFonts w:ascii="Arial Narrow" w:hAnsi="Arial Narrow"/>
          <w:sz w:val="22"/>
          <w:szCs w:val="22"/>
        </w:rPr>
        <w:t>главного</w:t>
      </w:r>
      <w:r w:rsidRPr="00F64D24">
        <w:rPr>
          <w:rFonts w:ascii="Arial Narrow" w:hAnsi="Arial Narrow"/>
          <w:sz w:val="22"/>
          <w:szCs w:val="22"/>
          <w:lang w:val="fr-FR"/>
        </w:rPr>
        <w:t xml:space="preserve"> </w:t>
      </w:r>
      <w:r w:rsidRPr="00F64D24">
        <w:rPr>
          <w:rFonts w:ascii="Arial Narrow" w:hAnsi="Arial Narrow"/>
          <w:sz w:val="22"/>
          <w:szCs w:val="22"/>
        </w:rPr>
        <w:t>офиса</w:t>
      </w:r>
      <w:r w:rsidRPr="00F64D24">
        <w:rPr>
          <w:rFonts w:ascii="Arial Narrow" w:hAnsi="Arial Narrow"/>
          <w:sz w:val="22"/>
          <w:szCs w:val="22"/>
          <w:lang w:val="fr-FR"/>
        </w:rPr>
        <w:t xml:space="preserve"> </w:t>
      </w:r>
      <w:r w:rsidRPr="00F64D24">
        <w:rPr>
          <w:rFonts w:ascii="Arial Narrow" w:hAnsi="Arial Narrow"/>
          <w:sz w:val="22"/>
          <w:szCs w:val="22"/>
        </w:rPr>
        <w:t>в</w:t>
      </w:r>
      <w:r w:rsidRPr="00F64D24">
        <w:rPr>
          <w:rFonts w:ascii="Arial Narrow" w:hAnsi="Arial Narrow"/>
          <w:sz w:val="22"/>
          <w:szCs w:val="22"/>
          <w:lang w:val="fr-FR"/>
        </w:rPr>
        <w:t xml:space="preserve"> </w:t>
      </w:r>
      <w:r w:rsidRPr="00F64D24">
        <w:rPr>
          <w:rFonts w:ascii="Arial Narrow" w:hAnsi="Arial Narrow"/>
          <w:sz w:val="22"/>
          <w:szCs w:val="22"/>
        </w:rPr>
        <w:t>Париже</w:t>
      </w:r>
      <w:r w:rsidRPr="00F64D24">
        <w:rPr>
          <w:rFonts w:ascii="Arial Narrow" w:hAnsi="Arial Narrow"/>
          <w:sz w:val="22"/>
          <w:szCs w:val="22"/>
          <w:lang w:val="fr-FR"/>
        </w:rPr>
        <w:t xml:space="preserve">. </w:t>
      </w:r>
      <w:proofErr w:type="gramStart"/>
      <w:r w:rsidRPr="00F64D24">
        <w:rPr>
          <w:rFonts w:ascii="Arial Narrow" w:hAnsi="Arial Narrow"/>
          <w:sz w:val="22"/>
          <w:szCs w:val="22"/>
        </w:rPr>
        <w:t xml:space="preserve">Если нужно принять какое-либо решение – всегда спрашиваем их согласие») </w:t>
      </w:r>
      <w:r w:rsidRPr="00F64D24">
        <w:rPr>
          <w:rFonts w:ascii="Arial Narrow" w:hAnsi="Arial Narrow"/>
          <w:b/>
          <w:sz w:val="22"/>
          <w:szCs w:val="22"/>
        </w:rPr>
        <w:t>(</w:t>
      </w:r>
      <w:r w:rsidRPr="00F64D24">
        <w:rPr>
          <w:rFonts w:ascii="Arial Narrow" w:hAnsi="Arial Narrow"/>
          <w:b/>
          <w:sz w:val="22"/>
          <w:szCs w:val="22"/>
          <w:lang w:val="en-US"/>
        </w:rPr>
        <w:t>Action</w:t>
      </w:r>
      <w:r w:rsidRPr="00F64D24">
        <w:rPr>
          <w:rFonts w:ascii="Arial Narrow" w:hAnsi="Arial Narrow"/>
          <w:b/>
          <w:sz w:val="22"/>
          <w:szCs w:val="22"/>
        </w:rPr>
        <w:t xml:space="preserve"> </w:t>
      </w:r>
      <w:r w:rsidRPr="00F64D24">
        <w:rPr>
          <w:rFonts w:ascii="Arial Narrow" w:hAnsi="Arial Narrow"/>
          <w:b/>
          <w:sz w:val="22"/>
          <w:szCs w:val="22"/>
          <w:lang w:val="en-US"/>
        </w:rPr>
        <w:t>contre</w:t>
      </w:r>
      <w:r w:rsidRPr="00F64D24">
        <w:rPr>
          <w:rFonts w:ascii="Arial Narrow" w:hAnsi="Arial Narrow"/>
          <w:b/>
          <w:sz w:val="22"/>
          <w:szCs w:val="22"/>
        </w:rPr>
        <w:t xml:space="preserve"> </w:t>
      </w:r>
      <w:r w:rsidRPr="00F64D24">
        <w:rPr>
          <w:rFonts w:ascii="Arial Narrow" w:hAnsi="Arial Narrow"/>
          <w:b/>
          <w:sz w:val="22"/>
          <w:szCs w:val="22"/>
          <w:lang w:val="en-US"/>
        </w:rPr>
        <w:t>la</w:t>
      </w:r>
      <w:r w:rsidRPr="00F64D24">
        <w:rPr>
          <w:rFonts w:ascii="Arial Narrow" w:hAnsi="Arial Narrow"/>
          <w:b/>
          <w:sz w:val="22"/>
          <w:szCs w:val="22"/>
        </w:rPr>
        <w:t xml:space="preserve"> </w:t>
      </w:r>
      <w:r w:rsidRPr="00F64D24">
        <w:rPr>
          <w:rFonts w:ascii="Arial Narrow" w:hAnsi="Arial Narrow"/>
          <w:b/>
          <w:sz w:val="22"/>
          <w:szCs w:val="22"/>
          <w:lang w:val="en-US"/>
        </w:rPr>
        <w:t>faim</w:t>
      </w:r>
      <w:r w:rsidRPr="00F64D24">
        <w:rPr>
          <w:rFonts w:ascii="Arial Narrow" w:hAnsi="Arial Narrow"/>
          <w:b/>
          <w:sz w:val="22"/>
          <w:szCs w:val="22"/>
        </w:rPr>
        <w:t>, социальное волонтерство, гум</w:t>
      </w:r>
      <w:r w:rsidRPr="00F64D24">
        <w:rPr>
          <w:rFonts w:ascii="Arial Narrow" w:hAnsi="Arial Narrow"/>
          <w:b/>
          <w:sz w:val="22"/>
          <w:szCs w:val="22"/>
        </w:rPr>
        <w:t>а</w:t>
      </w:r>
      <w:r w:rsidRPr="00F64D24">
        <w:rPr>
          <w:rFonts w:ascii="Arial Narrow" w:hAnsi="Arial Narrow"/>
          <w:b/>
          <w:sz w:val="22"/>
          <w:szCs w:val="22"/>
        </w:rPr>
        <w:t>нитарная помощь, региональный менеджер, стаж работы – 2 года).</w:t>
      </w:r>
      <w:proofErr w:type="gramEnd"/>
    </w:p>
    <w:p w:rsidR="0043360A" w:rsidRDefault="0043360A" w:rsidP="0043360A">
      <w:pPr>
        <w:spacing w:line="360" w:lineRule="auto"/>
        <w:ind w:firstLine="709"/>
        <w:jc w:val="both"/>
      </w:pPr>
      <w:r>
        <w:t xml:space="preserve">Схема внутренней структуры и функционирования двух наиболее показательных в данном случае ассоциаций – </w:t>
      </w:r>
      <w:r w:rsidRPr="00812930">
        <w:t>«</w:t>
      </w:r>
      <w:r w:rsidRPr="00812930">
        <w:rPr>
          <w:lang w:val="en-US"/>
        </w:rPr>
        <w:t>Jeunesse</w:t>
      </w:r>
      <w:r w:rsidRPr="00812930">
        <w:t xml:space="preserve"> </w:t>
      </w:r>
      <w:r w:rsidRPr="00812930">
        <w:rPr>
          <w:lang w:val="en-US"/>
        </w:rPr>
        <w:t>et</w:t>
      </w:r>
      <w:r w:rsidRPr="00812930">
        <w:t xml:space="preserve"> </w:t>
      </w:r>
      <w:r w:rsidRPr="00812930">
        <w:rPr>
          <w:lang w:val="en-US"/>
        </w:rPr>
        <w:t>Reconstruction</w:t>
      </w:r>
      <w:r w:rsidRPr="00812930">
        <w:t>» и «</w:t>
      </w:r>
      <w:r w:rsidRPr="00812930">
        <w:rPr>
          <w:lang w:val="en-US"/>
        </w:rPr>
        <w:t>Action</w:t>
      </w:r>
      <w:r w:rsidRPr="00812930">
        <w:t xml:space="preserve"> </w:t>
      </w:r>
      <w:r w:rsidRPr="00812930">
        <w:rPr>
          <w:lang w:val="en-US"/>
        </w:rPr>
        <w:t>contre</w:t>
      </w:r>
      <w:r w:rsidRPr="00812930">
        <w:t xml:space="preserve"> </w:t>
      </w:r>
      <w:r w:rsidRPr="00812930">
        <w:rPr>
          <w:lang w:val="en-US"/>
        </w:rPr>
        <w:t>la</w:t>
      </w:r>
      <w:r w:rsidRPr="00812930">
        <w:t xml:space="preserve"> </w:t>
      </w:r>
      <w:r w:rsidRPr="00812930">
        <w:rPr>
          <w:lang w:val="en-US"/>
        </w:rPr>
        <w:t>faim</w:t>
      </w:r>
      <w:r w:rsidRPr="00812930">
        <w:t>» пре</w:t>
      </w:r>
      <w:r w:rsidRPr="00812930">
        <w:t>д</w:t>
      </w:r>
      <w:r w:rsidRPr="00812930">
        <w:t>ставлены на Рисунках 2</w:t>
      </w:r>
      <w:r w:rsidRPr="00F64D24">
        <w:t>5</w:t>
      </w:r>
      <w:r>
        <w:t xml:space="preserve"> и 2</w:t>
      </w:r>
      <w:r w:rsidRPr="00F64D24">
        <w:t>6</w:t>
      </w:r>
      <w:r w:rsidRPr="00812930">
        <w:t xml:space="preserve"> соответственно.</w:t>
      </w:r>
    </w:p>
    <w:p w:rsidR="0043360A" w:rsidRPr="0043360A" w:rsidRDefault="0043360A" w:rsidP="0043360A">
      <w:pPr>
        <w:spacing w:line="360" w:lineRule="auto"/>
        <w:jc w:val="right"/>
        <w:rPr>
          <w:i/>
        </w:rPr>
      </w:pPr>
      <w:r>
        <w:br w:type="page"/>
      </w:r>
      <w:r>
        <w:rPr>
          <w:i/>
        </w:rPr>
        <w:lastRenderedPageBreak/>
        <w:t>Рисунок 2</w:t>
      </w:r>
      <w:r w:rsidRPr="0043360A">
        <w:rPr>
          <w:i/>
        </w:rPr>
        <w:t>5</w:t>
      </w:r>
    </w:p>
    <w:p w:rsidR="0043360A" w:rsidRDefault="0043360A" w:rsidP="0043360A">
      <w:pPr>
        <w:spacing w:line="360" w:lineRule="auto"/>
        <w:ind w:firstLine="709"/>
        <w:jc w:val="center"/>
        <w:rPr>
          <w:b/>
        </w:rPr>
      </w:pPr>
      <w:r w:rsidRPr="00812930">
        <w:rPr>
          <w:b/>
        </w:rPr>
        <w:t>Схема внутренней структуры и функционирования волонтерской ассоциации «</w:t>
      </w:r>
      <w:r w:rsidRPr="00812930">
        <w:rPr>
          <w:b/>
          <w:lang w:val="en-US"/>
        </w:rPr>
        <w:t>Jeunesse</w:t>
      </w:r>
      <w:r w:rsidRPr="00812930">
        <w:rPr>
          <w:b/>
        </w:rPr>
        <w:t xml:space="preserve"> </w:t>
      </w:r>
      <w:r w:rsidRPr="00812930">
        <w:rPr>
          <w:b/>
          <w:lang w:val="en-US"/>
        </w:rPr>
        <w:t>et</w:t>
      </w:r>
      <w:r w:rsidRPr="00812930">
        <w:rPr>
          <w:b/>
        </w:rPr>
        <w:t xml:space="preserve"> </w:t>
      </w:r>
      <w:r w:rsidRPr="00812930">
        <w:rPr>
          <w:b/>
          <w:lang w:val="en-US"/>
        </w:rPr>
        <w:t>Reconstruction</w:t>
      </w:r>
      <w:r w:rsidRPr="00812930">
        <w:rPr>
          <w:b/>
        </w:rPr>
        <w:t>»</w:t>
      </w:r>
    </w:p>
    <w:p w:rsidR="0043360A" w:rsidRDefault="0043360A" w:rsidP="0043360A">
      <w:pPr>
        <w:spacing w:line="360" w:lineRule="auto"/>
        <w:ind w:firstLine="709"/>
        <w:jc w:val="center"/>
        <w:rPr>
          <w:b/>
        </w:rPr>
      </w:pPr>
      <w:r>
        <w:rPr>
          <w:noProof/>
        </w:rPr>
        <w:pict>
          <v:oval id="_x0000_s1264" style="position:absolute;left:0;text-align:left;margin-left:117pt;margin-top:9.9pt;width:189pt;height:65.05pt;z-index:251718144" fillcolor="#f7caac">
            <v:textbox style="mso-next-textbox:#_x0000_s1264">
              <w:txbxContent>
                <w:p w:rsidR="00BA0856" w:rsidRPr="00B556F6" w:rsidRDefault="00BA0856" w:rsidP="0043360A">
                  <w:pPr>
                    <w:jc w:val="center"/>
                    <w:rPr>
                      <w:b/>
                    </w:rPr>
                  </w:pPr>
                  <w:r>
                    <w:rPr>
                      <w:b/>
                    </w:rPr>
                    <w:t xml:space="preserve">Административный </w:t>
                  </w:r>
                  <w:r w:rsidRPr="00B556F6">
                    <w:rPr>
                      <w:b/>
                    </w:rPr>
                    <w:t>совет</w:t>
                  </w:r>
                </w:p>
              </w:txbxContent>
            </v:textbox>
          </v:oval>
        </w:pict>
      </w:r>
    </w:p>
    <w:p w:rsidR="0043360A" w:rsidRPr="00812930" w:rsidRDefault="0043360A" w:rsidP="0043360A">
      <w:pPr>
        <w:spacing w:line="360" w:lineRule="auto"/>
        <w:ind w:firstLine="709"/>
        <w:jc w:val="center"/>
        <w:rPr>
          <w:b/>
        </w:rPr>
      </w:pPr>
    </w:p>
    <w:p w:rsidR="0043360A" w:rsidRPr="00430C26" w:rsidRDefault="0043360A" w:rsidP="0043360A">
      <w:pPr>
        <w:spacing w:line="360" w:lineRule="auto"/>
        <w:ind w:firstLine="709"/>
      </w:pPr>
      <w:r>
        <w:rPr>
          <w:noProof/>
        </w:rPr>
        <w:pict>
          <v:oval id="_x0000_s1272" style="position:absolute;left:0;text-align:left;margin-left:297pt;margin-top:13.5pt;width:108pt;height:45pt;z-index:251726336">
            <v:stroke dashstyle="1 1"/>
            <v:textbox style="mso-next-textbox:#_x0000_s1272">
              <w:txbxContent>
                <w:p w:rsidR="00BA0856" w:rsidRPr="00B556F6" w:rsidRDefault="00BA0856" w:rsidP="0043360A">
                  <w:pPr>
                    <w:jc w:val="center"/>
                  </w:pPr>
                  <w:r>
                    <w:t>Выборы</w:t>
                  </w:r>
                </w:p>
              </w:txbxContent>
            </v:textbox>
          </v:oval>
        </w:pict>
      </w:r>
      <w:r>
        <w:rPr>
          <w:noProof/>
        </w:rPr>
        <w:pict>
          <v:oval id="_x0000_s1263" style="position:absolute;left:0;text-align:left;margin-left:18pt;margin-top:4.5pt;width:109.45pt;height:60.45pt;z-index:251717120">
            <v:stroke dashstyle="1 1"/>
            <v:textbox style="mso-next-textbox:#_x0000_s1263">
              <w:txbxContent>
                <w:p w:rsidR="00BA0856" w:rsidRPr="00AF687A" w:rsidRDefault="00BA0856" w:rsidP="0043360A">
                  <w:pPr>
                    <w:jc w:val="center"/>
                    <w:rPr>
                      <w:sz w:val="20"/>
                      <w:szCs w:val="20"/>
                    </w:rPr>
                  </w:pPr>
                  <w:r w:rsidRPr="00AF687A">
                    <w:rPr>
                      <w:sz w:val="20"/>
                      <w:szCs w:val="20"/>
                    </w:rPr>
                    <w:t>Приказания, распоряжения</w:t>
                  </w:r>
                </w:p>
              </w:txbxContent>
            </v:textbox>
          </v:oval>
        </w:pict>
      </w:r>
      <w:r>
        <w:rPr>
          <w:noProof/>
        </w:rPr>
        <w:pict>
          <v:shape id="_x0000_s1273" type="#_x0000_t32" style="position:absolute;left:0;text-align:left;margin-left:292.65pt;margin-top:13.8pt;width:58.35pt;height:62.7pt;flip:x y;z-index:251727360" o:connectortype="straight">
            <v:stroke endarrow="block"/>
          </v:shape>
        </w:pict>
      </w:r>
    </w:p>
    <w:p w:rsidR="0043360A" w:rsidRPr="005C42BF" w:rsidRDefault="0043360A" w:rsidP="0043360A">
      <w:pPr>
        <w:spacing w:line="360" w:lineRule="auto"/>
        <w:ind w:firstLine="709"/>
      </w:pPr>
      <w:r>
        <w:rPr>
          <w:noProof/>
        </w:rPr>
        <w:pict>
          <v:shape id="_x0000_s1269" type="#_x0000_t32" style="position:absolute;left:0;text-align:left;margin-left:1in;margin-top:1.8pt;width:63pt;height:54pt;flip:x;z-index:251723264" o:connectortype="straight" strokeweight="2.75pt">
            <v:stroke endarrow="block"/>
          </v:shape>
        </w:pict>
      </w:r>
    </w:p>
    <w:p w:rsidR="0043360A" w:rsidRPr="005C42BF" w:rsidRDefault="0043360A" w:rsidP="0043360A">
      <w:pPr>
        <w:spacing w:line="360" w:lineRule="auto"/>
        <w:ind w:firstLine="709"/>
      </w:pPr>
    </w:p>
    <w:p w:rsidR="0043360A" w:rsidRPr="005C42BF" w:rsidRDefault="0043360A" w:rsidP="0043360A">
      <w:pPr>
        <w:spacing w:line="360" w:lineRule="auto"/>
        <w:ind w:firstLine="709"/>
      </w:pPr>
      <w:r>
        <w:rPr>
          <w:noProof/>
        </w:rPr>
        <w:pict>
          <v:oval id="_x0000_s1266" style="position:absolute;left:0;text-align:left;margin-left:289.75pt;margin-top:12.8pt;width:133.25pt;height:100.6pt;z-index:251720192" fillcolor="#ff9">
            <v:textbox style="mso-next-textbox:#_x0000_s1266">
              <w:txbxContent>
                <w:p w:rsidR="00BA0856" w:rsidRPr="00B556F6" w:rsidRDefault="00BA0856" w:rsidP="0043360A">
                  <w:pPr>
                    <w:jc w:val="center"/>
                    <w:rPr>
                      <w:sz w:val="32"/>
                      <w:szCs w:val="32"/>
                    </w:rPr>
                  </w:pPr>
                  <w:r w:rsidRPr="00B556F6">
                    <w:rPr>
                      <w:sz w:val="32"/>
                      <w:szCs w:val="32"/>
                    </w:rPr>
                    <w:t>Главное с</w:t>
                  </w:r>
                  <w:r w:rsidRPr="00B556F6">
                    <w:rPr>
                      <w:sz w:val="32"/>
                      <w:szCs w:val="32"/>
                    </w:rPr>
                    <w:t>о</w:t>
                  </w:r>
                  <w:r w:rsidRPr="00B556F6">
                    <w:rPr>
                      <w:sz w:val="32"/>
                      <w:szCs w:val="32"/>
                    </w:rPr>
                    <w:t>бр</w:t>
                  </w:r>
                  <w:r w:rsidRPr="00B556F6">
                    <w:rPr>
                      <w:sz w:val="32"/>
                      <w:szCs w:val="32"/>
                    </w:rPr>
                    <w:t>а</w:t>
                  </w:r>
                  <w:r w:rsidRPr="00B556F6">
                    <w:rPr>
                      <w:sz w:val="32"/>
                      <w:szCs w:val="32"/>
                    </w:rPr>
                    <w:t>ние</w:t>
                  </w:r>
                </w:p>
              </w:txbxContent>
            </v:textbox>
          </v:oval>
        </w:pict>
      </w:r>
      <w:r>
        <w:rPr>
          <w:noProof/>
        </w:rPr>
        <w:pict>
          <v:rect id="_x0000_s1265" style="position:absolute;left:0;text-align:left;margin-left:-20.15pt;margin-top:12.8pt;width:120.95pt;height:114.05pt;z-index:251719168" fillcolor="#f4b083">
            <v:textbox style="mso-next-textbox:#_x0000_s1265">
              <w:txbxContent>
                <w:p w:rsidR="00BA0856" w:rsidRPr="00B556F6" w:rsidRDefault="00BA0856" w:rsidP="0043360A">
                  <w:pPr>
                    <w:jc w:val="center"/>
                  </w:pPr>
                  <w:r>
                    <w:t>Персонал</w:t>
                  </w:r>
                </w:p>
              </w:txbxContent>
            </v:textbox>
          </v:rect>
        </w:pict>
      </w:r>
    </w:p>
    <w:p w:rsidR="0043360A" w:rsidRDefault="0043360A" w:rsidP="0043360A">
      <w:pPr>
        <w:spacing w:line="360" w:lineRule="auto"/>
        <w:ind w:firstLine="709"/>
        <w:jc w:val="center"/>
      </w:pPr>
      <w:r>
        <w:rPr>
          <w:noProof/>
        </w:rPr>
        <w:pict>
          <v:shape id="_x0000_s1270" type="#_x0000_t32" style="position:absolute;left:0;text-align:left;margin-left:114.65pt;margin-top:42.2pt;width:171.05pt;height:0;z-index:251724288" o:connectortype="straight">
            <v:stroke dashstyle="1 1" endarrow="block"/>
          </v:shape>
        </w:pict>
      </w:r>
      <w:r>
        <w:rPr>
          <w:noProof/>
        </w:rPr>
        <w:pict>
          <v:shape id="_x0000_s1271" type="#_x0000_t32" style="position:absolute;left:0;text-align:left;margin-left:43.75pt;margin-top:106.15pt;width:1.2pt;height:108.25pt;z-index:251725312" o:connectortype="straight">
            <v:stroke endarrow="block"/>
          </v:shape>
        </w:pict>
      </w:r>
    </w:p>
    <w:p w:rsidR="0043360A" w:rsidRPr="0078359F" w:rsidRDefault="0043360A" w:rsidP="0043360A"/>
    <w:p w:rsidR="0043360A" w:rsidRPr="0078359F" w:rsidRDefault="0043360A" w:rsidP="0043360A">
      <w:r>
        <w:rPr>
          <w:noProof/>
        </w:rPr>
        <w:pict>
          <v:roundrect id="_x0000_s1267" style="position:absolute;margin-left:-18pt;margin-top:4.2pt;width:106.9pt;height:45.6pt;z-index:251721216" arcsize="10923f" fillcolor="#ccf">
            <v:textbox style="mso-next-textbox:#_x0000_s1267">
              <w:txbxContent>
                <w:p w:rsidR="00BA0856" w:rsidRPr="00AF687A" w:rsidRDefault="00BA0856" w:rsidP="0043360A">
                  <w:pPr>
                    <w:jc w:val="center"/>
                  </w:pPr>
                  <w:r>
                    <w:rPr>
                      <w:sz w:val="20"/>
                      <w:szCs w:val="20"/>
                    </w:rPr>
                    <w:t>Стажеры, «возн</w:t>
                  </w:r>
                  <w:r>
                    <w:rPr>
                      <w:sz w:val="20"/>
                      <w:szCs w:val="20"/>
                    </w:rPr>
                    <w:t>а</w:t>
                  </w:r>
                  <w:r>
                    <w:rPr>
                      <w:sz w:val="20"/>
                      <w:szCs w:val="20"/>
                    </w:rPr>
                    <w:t>граждаемые» в</w:t>
                  </w:r>
                  <w:r>
                    <w:rPr>
                      <w:sz w:val="20"/>
                      <w:szCs w:val="20"/>
                    </w:rPr>
                    <w:t>о</w:t>
                  </w:r>
                  <w:r>
                    <w:rPr>
                      <w:sz w:val="20"/>
                      <w:szCs w:val="20"/>
                    </w:rPr>
                    <w:t>лонтеры</w:t>
                  </w:r>
                </w:p>
              </w:txbxContent>
            </v:textbox>
          </v:roundrect>
        </w:pict>
      </w:r>
    </w:p>
    <w:p w:rsidR="0043360A" w:rsidRPr="0078359F" w:rsidRDefault="0043360A" w:rsidP="0043360A">
      <w:r>
        <w:rPr>
          <w:noProof/>
        </w:rPr>
        <w:pict>
          <v:oval id="_x0000_s1274" style="position:absolute;margin-left:161.6pt;margin-top:1.8pt;width:99.4pt;height:42.6pt;z-index:251728384">
            <v:stroke dashstyle="1 1"/>
            <v:textbox style="mso-next-textbox:#_x0000_s1274">
              <w:txbxContent>
                <w:p w:rsidR="00BA0856" w:rsidRPr="00AF687A" w:rsidRDefault="00BA0856" w:rsidP="0043360A">
                  <w:pPr>
                    <w:jc w:val="center"/>
                  </w:pPr>
                  <w:r>
                    <w:t>Участие</w:t>
                  </w:r>
                </w:p>
              </w:txbxContent>
            </v:textbox>
          </v:oval>
        </w:pict>
      </w:r>
    </w:p>
    <w:p w:rsidR="0043360A" w:rsidRPr="0078359F" w:rsidRDefault="0043360A" w:rsidP="0043360A"/>
    <w:p w:rsidR="0043360A" w:rsidRPr="0078359F" w:rsidRDefault="0043360A" w:rsidP="0043360A"/>
    <w:p w:rsidR="0043360A" w:rsidRPr="0078359F" w:rsidRDefault="0043360A" w:rsidP="0043360A">
      <w:r>
        <w:rPr>
          <w:noProof/>
        </w:rPr>
        <w:pict>
          <v:oval id="_x0000_s1268" style="position:absolute;margin-left:-1.15pt;margin-top:117.85pt;width:406.15pt;height:56.15pt;z-index:251722240" fillcolor="#fcf">
            <v:textbox style="mso-next-textbox:#_x0000_s1268">
              <w:txbxContent>
                <w:p w:rsidR="00BA0856" w:rsidRPr="00B556F6" w:rsidRDefault="00BA0856" w:rsidP="0043360A">
                  <w:pPr>
                    <w:jc w:val="center"/>
                    <w:rPr>
                      <w:b/>
                      <w:sz w:val="32"/>
                      <w:szCs w:val="32"/>
                    </w:rPr>
                  </w:pPr>
                  <w:r w:rsidRPr="00B556F6">
                    <w:rPr>
                      <w:b/>
                      <w:sz w:val="32"/>
                      <w:szCs w:val="32"/>
                    </w:rPr>
                    <w:t>Волонтеры, Проекты</w:t>
                  </w:r>
                </w:p>
              </w:txbxContent>
            </v:textbox>
          </v:oval>
        </w:pict>
      </w:r>
      <w:r>
        <w:rPr>
          <w:noProof/>
        </w:rPr>
      </w:r>
      <w:r>
        <w:pict>
          <v:group id="_x0000_s1258" editas="canvas" style="width:459pt;height:189pt;mso-position-horizontal-relative:char;mso-position-vertical-relative:line" coordorigin="2277,3719" coordsize="7200,29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2277;top:3719;width:7200;height:2926" o:preferrelative="f">
              <v:fill o:detectmouseclick="t"/>
              <v:path o:extrusionok="t" o:connecttype="none"/>
              <o:lock v:ext="edit" text="t"/>
            </v:shape>
            <v:oval id="_x0000_s1260" style="position:absolute;left:7359;top:4694;width:1520;height:760">
              <v:stroke dashstyle="1 1"/>
              <v:textbox style="mso-next-textbox:#_x0000_s1260">
                <w:txbxContent>
                  <w:p w:rsidR="00BA0856" w:rsidRPr="00AF687A" w:rsidRDefault="00BA0856" w:rsidP="0043360A">
                    <w:pPr>
                      <w:jc w:val="center"/>
                    </w:pPr>
                    <w:r>
                      <w:t>Участие</w:t>
                    </w:r>
                  </w:p>
                </w:txbxContent>
              </v:textbox>
            </v:oval>
            <v:line id="_x0000_s1261" style="position:absolute;flip:y" from="7924,3858" to="7924,5670">
              <v:stroke endarrow="block"/>
            </v:line>
            <v:oval id="_x0000_s1262" style="position:absolute;left:2277;top:4416;width:2522;height:913">
              <v:stroke dashstyle="1 1"/>
              <v:textbox style="mso-next-textbox:#_x0000_s1262">
                <w:txbxContent>
                  <w:p w:rsidR="00BA0856" w:rsidRPr="00AF687A" w:rsidRDefault="00BA0856" w:rsidP="0043360A">
                    <w:pPr>
                      <w:jc w:val="center"/>
                      <w:rPr>
                        <w:sz w:val="20"/>
                        <w:szCs w:val="20"/>
                      </w:rPr>
                    </w:pPr>
                    <w:r>
                      <w:rPr>
                        <w:sz w:val="20"/>
                        <w:szCs w:val="20"/>
                      </w:rPr>
                      <w:t>Реализация получе</w:t>
                    </w:r>
                    <w:r>
                      <w:rPr>
                        <w:sz w:val="20"/>
                        <w:szCs w:val="20"/>
                      </w:rPr>
                      <w:t>н</w:t>
                    </w:r>
                    <w:r>
                      <w:rPr>
                        <w:sz w:val="20"/>
                        <w:szCs w:val="20"/>
                      </w:rPr>
                      <w:t>ных приказов с воло</w:t>
                    </w:r>
                    <w:r>
                      <w:rPr>
                        <w:sz w:val="20"/>
                        <w:szCs w:val="20"/>
                      </w:rPr>
                      <w:t>н</w:t>
                    </w:r>
                    <w:r>
                      <w:rPr>
                        <w:sz w:val="20"/>
                        <w:szCs w:val="20"/>
                      </w:rPr>
                      <w:t>терами в проектах, ко</w:t>
                    </w:r>
                    <w:r>
                      <w:rPr>
                        <w:sz w:val="20"/>
                        <w:szCs w:val="20"/>
                      </w:rPr>
                      <w:t>н</w:t>
                    </w:r>
                    <w:r>
                      <w:rPr>
                        <w:sz w:val="20"/>
                        <w:szCs w:val="20"/>
                      </w:rPr>
                      <w:t>троль</w:t>
                    </w:r>
                  </w:p>
                  <w:p w:rsidR="00BA0856" w:rsidRPr="00AF687A" w:rsidRDefault="00BA0856" w:rsidP="0043360A">
                    <w:pPr>
                      <w:jc w:val="center"/>
                    </w:pPr>
                  </w:p>
                </w:txbxContent>
              </v:textbox>
            </v:oval>
            <w10:wrap type="none"/>
            <w10:anchorlock/>
          </v:group>
        </w:pict>
      </w:r>
    </w:p>
    <w:p w:rsidR="0043360A" w:rsidRPr="0078359F" w:rsidRDefault="0043360A" w:rsidP="0043360A"/>
    <w:p w:rsidR="0043360A" w:rsidRPr="0043360A" w:rsidRDefault="0043360A" w:rsidP="0043360A">
      <w:pPr>
        <w:spacing w:line="360" w:lineRule="auto"/>
        <w:ind w:firstLine="709"/>
        <w:jc w:val="right"/>
        <w:rPr>
          <w:i/>
        </w:rPr>
      </w:pPr>
      <w:r>
        <w:rPr>
          <w:i/>
        </w:rPr>
        <w:t>Рисунок 2</w:t>
      </w:r>
      <w:r w:rsidRPr="0043360A">
        <w:rPr>
          <w:i/>
        </w:rPr>
        <w:t>6</w:t>
      </w:r>
    </w:p>
    <w:p w:rsidR="0043360A" w:rsidRDefault="0043360A" w:rsidP="0043360A">
      <w:pPr>
        <w:spacing w:line="360" w:lineRule="auto"/>
        <w:ind w:firstLine="709"/>
        <w:jc w:val="center"/>
        <w:rPr>
          <w:b/>
        </w:rPr>
      </w:pPr>
      <w:r>
        <w:rPr>
          <w:noProof/>
        </w:rPr>
        <w:pict>
          <v:oval id="_x0000_s1280" style="position:absolute;left:0;text-align:left;margin-left:126pt;margin-top:40.4pt;width:207pt;height:171pt;z-index:251734528" filled="f"/>
        </w:pict>
      </w:r>
      <w:r>
        <w:rPr>
          <w:noProof/>
        </w:rPr>
        <w:pict>
          <v:oval id="_x0000_s1276" style="position:absolute;left:0;text-align:left;margin-left:171pt;margin-top:40.4pt;width:117pt;height:36pt;z-index:251730432" fillcolor="#f7caac">
            <v:textbox style="mso-next-textbox:#_x0000_s1276">
              <w:txbxContent>
                <w:p w:rsidR="00BA0856" w:rsidRPr="00B556F6" w:rsidRDefault="00BA0856" w:rsidP="0043360A">
                  <w:pPr>
                    <w:jc w:val="center"/>
                    <w:rPr>
                      <w:b/>
                    </w:rPr>
                  </w:pPr>
                  <w:r>
                    <w:rPr>
                      <w:b/>
                    </w:rPr>
                    <w:t>Директор</w:t>
                  </w:r>
                </w:p>
              </w:txbxContent>
            </v:textbox>
          </v:oval>
        </w:pict>
      </w:r>
      <w:r w:rsidRPr="00812930">
        <w:rPr>
          <w:b/>
        </w:rPr>
        <w:t xml:space="preserve">Схема внутренней структуры и функционирования волонтерской ассоциации </w:t>
      </w:r>
      <w:r w:rsidRPr="00B556F6">
        <w:rPr>
          <w:b/>
        </w:rPr>
        <w:t>«</w:t>
      </w:r>
      <w:r w:rsidRPr="00B556F6">
        <w:rPr>
          <w:b/>
          <w:lang w:val="en-US"/>
        </w:rPr>
        <w:t>Action</w:t>
      </w:r>
      <w:r w:rsidRPr="00B556F6">
        <w:rPr>
          <w:b/>
        </w:rPr>
        <w:t xml:space="preserve"> </w:t>
      </w:r>
      <w:r w:rsidRPr="00B556F6">
        <w:rPr>
          <w:b/>
          <w:lang w:val="en-US"/>
        </w:rPr>
        <w:t>contre</w:t>
      </w:r>
      <w:r w:rsidRPr="00B556F6">
        <w:rPr>
          <w:b/>
        </w:rPr>
        <w:t xml:space="preserve"> </w:t>
      </w:r>
      <w:r w:rsidRPr="00B556F6">
        <w:rPr>
          <w:b/>
          <w:lang w:val="en-US"/>
        </w:rPr>
        <w:t>la</w:t>
      </w:r>
      <w:r w:rsidRPr="00B556F6">
        <w:rPr>
          <w:b/>
        </w:rPr>
        <w:t xml:space="preserve"> </w:t>
      </w:r>
      <w:r w:rsidRPr="00B556F6">
        <w:rPr>
          <w:b/>
          <w:lang w:val="en-US"/>
        </w:rPr>
        <w:t>faim</w:t>
      </w:r>
      <w:r w:rsidRPr="00B556F6">
        <w:rPr>
          <w:b/>
        </w:rPr>
        <w:t>»</w:t>
      </w:r>
    </w:p>
    <w:p w:rsidR="0043360A" w:rsidRPr="0078359F" w:rsidRDefault="0043360A" w:rsidP="0043360A">
      <w:r>
        <w:rPr>
          <w:noProof/>
        </w:rPr>
        <w:pict>
          <v:rect id="_x0000_s1283" style="position:absolute;margin-left:342pt;margin-top:8pt;width:126pt;height:81pt;z-index:251737600" fillcolor="#f4b083">
            <v:textbox style="mso-next-textbox:#_x0000_s1283">
              <w:txbxContent>
                <w:p w:rsidR="00BA0856" w:rsidRPr="000F2B45" w:rsidRDefault="00BA0856" w:rsidP="0043360A">
                  <w:pPr>
                    <w:jc w:val="center"/>
                    <w:rPr>
                      <w:b/>
                    </w:rPr>
                  </w:pPr>
                  <w:r w:rsidRPr="000F2B45">
                    <w:rPr>
                      <w:b/>
                    </w:rPr>
                    <w:t>Персонал:</w:t>
                  </w:r>
                </w:p>
                <w:p w:rsidR="00BA0856" w:rsidRDefault="00BA0856" w:rsidP="0043360A">
                  <w:r>
                    <w:t>- Информатика;</w:t>
                  </w:r>
                </w:p>
                <w:p w:rsidR="00BA0856" w:rsidRDefault="00BA0856" w:rsidP="0043360A">
                  <w:r>
                    <w:t>- Бухгалтерия;</w:t>
                  </w:r>
                </w:p>
                <w:p w:rsidR="00BA0856" w:rsidRPr="00B556F6" w:rsidRDefault="00BA0856" w:rsidP="0043360A">
                  <w:r>
                    <w:t>- Логистика и т.д.</w:t>
                  </w:r>
                </w:p>
              </w:txbxContent>
            </v:textbox>
          </v:rect>
        </w:pict>
      </w:r>
    </w:p>
    <w:p w:rsidR="0043360A" w:rsidRPr="0078359F" w:rsidRDefault="0043360A" w:rsidP="0043360A">
      <w:r>
        <w:rPr>
          <w:noProof/>
        </w:rPr>
        <w:pict>
          <v:rect id="_x0000_s1282" style="position:absolute;margin-left:-27pt;margin-top:12.2pt;width:135pt;height:117pt;z-index:251736576" fillcolor="#f4b083">
            <v:textbox style="mso-next-textbox:#_x0000_s1282">
              <w:txbxContent>
                <w:p w:rsidR="00BA0856" w:rsidRPr="000F2B45" w:rsidRDefault="00BA0856" w:rsidP="0043360A">
                  <w:pPr>
                    <w:jc w:val="center"/>
                    <w:rPr>
                      <w:b/>
                    </w:rPr>
                  </w:pPr>
                  <w:r w:rsidRPr="000F2B45">
                    <w:rPr>
                      <w:b/>
                    </w:rPr>
                    <w:t>Зарубежные фили</w:t>
                  </w:r>
                  <w:r w:rsidRPr="000F2B45">
                    <w:rPr>
                      <w:b/>
                    </w:rPr>
                    <w:t>а</w:t>
                  </w:r>
                  <w:r w:rsidRPr="000F2B45">
                    <w:rPr>
                      <w:b/>
                    </w:rPr>
                    <w:t>лы (волонтеры):</w:t>
                  </w:r>
                </w:p>
                <w:p w:rsidR="00BA0856" w:rsidRDefault="00BA0856" w:rsidP="0043360A">
                  <w:pPr>
                    <w:jc w:val="both"/>
                  </w:pPr>
                  <w:r>
                    <w:t>Работа с подопечн</w:t>
                  </w:r>
                  <w:r>
                    <w:t>ы</w:t>
                  </w:r>
                  <w:r>
                    <w:t>ми:</w:t>
                  </w:r>
                </w:p>
                <w:p w:rsidR="00BA0856" w:rsidRDefault="00BA0856" w:rsidP="0043360A">
                  <w:pPr>
                    <w:jc w:val="both"/>
                  </w:pPr>
                  <w:r>
                    <w:t>- медсестры;</w:t>
                  </w:r>
                </w:p>
                <w:p w:rsidR="00BA0856" w:rsidRDefault="00BA0856" w:rsidP="0043360A">
                  <w:pPr>
                    <w:jc w:val="both"/>
                  </w:pPr>
                  <w:r>
                    <w:t>- повора;</w:t>
                  </w:r>
                </w:p>
                <w:p w:rsidR="00BA0856" w:rsidRPr="00B556F6" w:rsidRDefault="00BA0856" w:rsidP="0043360A">
                  <w:pPr>
                    <w:jc w:val="both"/>
                  </w:pPr>
                  <w:r>
                    <w:t>- инженеры и т.д.</w:t>
                  </w:r>
                </w:p>
              </w:txbxContent>
            </v:textbox>
          </v:rect>
        </w:pict>
      </w:r>
    </w:p>
    <w:p w:rsidR="0043360A" w:rsidRPr="0078359F" w:rsidRDefault="0043360A" w:rsidP="0043360A"/>
    <w:p w:rsidR="0043360A" w:rsidRPr="0078359F" w:rsidRDefault="0043360A" w:rsidP="0043360A">
      <w:r>
        <w:rPr>
          <w:noProof/>
        </w:rPr>
        <w:pict>
          <v:line id="_x0000_s1287" style="position:absolute;flip:x;z-index:251741696" from="324pt,11.6pt" to="342pt,11.6pt">
            <v:stroke endarrow="block"/>
          </v:line>
        </w:pict>
      </w:r>
      <w:r>
        <w:rPr>
          <w:noProof/>
        </w:rPr>
        <w:pict>
          <v:line id="_x0000_s1279" style="position:absolute;z-index:251733504" from="234pt,-6.4pt" to="234pt,11.6pt">
            <v:stroke endarrow="block"/>
          </v:line>
        </w:pict>
      </w:r>
      <w:r>
        <w:rPr>
          <w:noProof/>
        </w:rPr>
        <w:pict>
          <v:oval id="_x0000_s1275" style="position:absolute;margin-left:2in;margin-top:2.6pt;width:180pt;height:45pt;z-index:251729408" fillcolor="#f7caac">
            <v:textbox style="mso-next-textbox:#_x0000_s1275">
              <w:txbxContent>
                <w:p w:rsidR="00BA0856" w:rsidRPr="00B556F6" w:rsidRDefault="00BA0856" w:rsidP="0043360A">
                  <w:pPr>
                    <w:jc w:val="center"/>
                    <w:rPr>
                      <w:b/>
                    </w:rPr>
                  </w:pPr>
                  <w:r>
                    <w:rPr>
                      <w:b/>
                    </w:rPr>
                    <w:t xml:space="preserve">Административный </w:t>
                  </w:r>
                  <w:r w:rsidRPr="00B556F6">
                    <w:rPr>
                      <w:b/>
                    </w:rPr>
                    <w:t>совет</w:t>
                  </w:r>
                </w:p>
              </w:txbxContent>
            </v:textbox>
          </v:oval>
        </w:pict>
      </w:r>
    </w:p>
    <w:p w:rsidR="0043360A" w:rsidRPr="0078359F" w:rsidRDefault="0043360A" w:rsidP="0043360A"/>
    <w:p w:rsidR="0043360A" w:rsidRPr="0078359F" w:rsidRDefault="0043360A" w:rsidP="0043360A"/>
    <w:p w:rsidR="0043360A" w:rsidRPr="0078359F" w:rsidRDefault="0043360A" w:rsidP="0043360A">
      <w:r>
        <w:rPr>
          <w:noProof/>
        </w:rPr>
        <w:pict>
          <v:line id="_x0000_s1291" style="position:absolute;flip:y;z-index:251745792" from="414pt,6.2pt" to="414pt,42.2pt">
            <v:stroke endarrow="block"/>
          </v:line>
        </w:pict>
      </w:r>
      <w:r>
        <w:rPr>
          <w:noProof/>
        </w:rPr>
        <w:pict>
          <v:line id="_x0000_s1290" style="position:absolute;z-index:251744768" from="405pt,6.2pt" to="405pt,42.2pt">
            <v:stroke endarrow="block"/>
          </v:line>
        </w:pict>
      </w:r>
      <w:r>
        <w:rPr>
          <w:noProof/>
        </w:rPr>
        <w:pict>
          <v:line id="_x0000_s1284" style="position:absolute;flip:x;z-index:251738624" from="108pt,6.2pt" to="126pt,6.2pt">
            <v:stroke endarrow="block"/>
          </v:line>
        </w:pict>
      </w:r>
      <w:r>
        <w:rPr>
          <w:noProof/>
        </w:rPr>
        <w:pict>
          <v:line id="_x0000_s1278" style="position:absolute;flip:y;z-index:251732480" from="234pt,6.2pt" to="234pt,24.2pt">
            <v:stroke endarrow="block"/>
          </v:line>
        </w:pict>
      </w:r>
    </w:p>
    <w:p w:rsidR="0043360A" w:rsidRPr="0078359F" w:rsidRDefault="0043360A" w:rsidP="0043360A">
      <w:r>
        <w:rPr>
          <w:noProof/>
        </w:rPr>
        <w:pict>
          <v:line id="_x0000_s1285" style="position:absolute;z-index:251739648" from="108pt,1.4pt" to="126pt,1.4pt">
            <v:stroke endarrow="block"/>
          </v:line>
        </w:pict>
      </w:r>
      <w:r>
        <w:rPr>
          <w:noProof/>
        </w:rPr>
        <w:pict>
          <v:oval id="_x0000_s1277" style="position:absolute;margin-left:171pt;margin-top:1.4pt;width:126pt;height:63pt;z-index:251731456" fillcolor="#ff9">
            <v:textbox style="mso-next-textbox:#_x0000_s1277">
              <w:txbxContent>
                <w:p w:rsidR="00BA0856" w:rsidRPr="00B556F6" w:rsidRDefault="00BA0856" w:rsidP="0043360A">
                  <w:pPr>
                    <w:jc w:val="center"/>
                    <w:rPr>
                      <w:sz w:val="32"/>
                      <w:szCs w:val="32"/>
                    </w:rPr>
                  </w:pPr>
                  <w:r w:rsidRPr="00B556F6">
                    <w:rPr>
                      <w:sz w:val="32"/>
                      <w:szCs w:val="32"/>
                    </w:rPr>
                    <w:t>Главное собр</w:t>
                  </w:r>
                  <w:r w:rsidRPr="00B556F6">
                    <w:rPr>
                      <w:sz w:val="32"/>
                      <w:szCs w:val="32"/>
                    </w:rPr>
                    <w:t>а</w:t>
                  </w:r>
                  <w:r w:rsidRPr="00B556F6">
                    <w:rPr>
                      <w:sz w:val="32"/>
                      <w:szCs w:val="32"/>
                    </w:rPr>
                    <w:t>ние</w:t>
                  </w:r>
                </w:p>
              </w:txbxContent>
            </v:textbox>
          </v:oval>
        </w:pict>
      </w:r>
    </w:p>
    <w:p w:rsidR="0043360A" w:rsidRPr="0078359F" w:rsidRDefault="0043360A" w:rsidP="0043360A"/>
    <w:p w:rsidR="0043360A" w:rsidRPr="0078359F" w:rsidRDefault="0043360A" w:rsidP="0043360A">
      <w:r>
        <w:rPr>
          <w:noProof/>
        </w:rPr>
        <w:pict>
          <v:line id="_x0000_s1289" style="position:absolute;flip:x y;z-index:251743744" from="315pt,.8pt" to="342pt,36.8pt">
            <v:stroke endarrow="block"/>
          </v:line>
        </w:pict>
      </w:r>
      <w:r>
        <w:rPr>
          <w:noProof/>
        </w:rPr>
        <w:pict>
          <v:line id="_x0000_s1288" style="position:absolute;z-index:251742720" from="315pt,9.8pt" to="342pt,45.8pt">
            <v:stroke endarrow="block"/>
          </v:line>
        </w:pict>
      </w:r>
      <w:r>
        <w:rPr>
          <w:noProof/>
        </w:rPr>
        <w:pict>
          <v:rect id="_x0000_s1281" style="position:absolute;margin-left:342pt;margin-top:.8pt;width:135pt;height:1in;z-index:251735552" fillcolor="#f4b083">
            <v:textbox style="mso-next-textbox:#_x0000_s1281">
              <w:txbxContent>
                <w:p w:rsidR="00BA0856" w:rsidRPr="000F2B45" w:rsidRDefault="00BA0856" w:rsidP="0043360A">
                  <w:pPr>
                    <w:jc w:val="center"/>
                    <w:rPr>
                      <w:b/>
                    </w:rPr>
                  </w:pPr>
                  <w:r w:rsidRPr="000F2B45">
                    <w:rPr>
                      <w:b/>
                    </w:rPr>
                    <w:t>Национальные ф</w:t>
                  </w:r>
                  <w:r w:rsidRPr="000F2B45">
                    <w:rPr>
                      <w:b/>
                    </w:rPr>
                    <w:t>и</w:t>
                  </w:r>
                  <w:r w:rsidRPr="000F2B45">
                    <w:rPr>
                      <w:b/>
                    </w:rPr>
                    <w:t>лиалы (волонтеры):</w:t>
                  </w:r>
                </w:p>
                <w:p w:rsidR="00BA0856" w:rsidRDefault="00BA0856" w:rsidP="0043360A">
                  <w:r>
                    <w:t>- Коммуникация;</w:t>
                  </w:r>
                </w:p>
                <w:p w:rsidR="00BA0856" w:rsidRPr="00B556F6" w:rsidRDefault="00BA0856" w:rsidP="0043360A">
                  <w:r>
                    <w:t>- Рекрут волонтеров</w:t>
                  </w:r>
                </w:p>
              </w:txbxContent>
            </v:textbox>
          </v:rect>
        </w:pict>
      </w:r>
    </w:p>
    <w:p w:rsidR="0043360A" w:rsidRPr="0078359F" w:rsidRDefault="0043360A" w:rsidP="0043360A">
      <w:r>
        <w:rPr>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92" type="#_x0000_t99" style="position:absolute;margin-left:126pt;margin-top:5pt;width:153pt;height:81pt;rotation:12209943fd;z-index:251746816"/>
        </w:pict>
      </w:r>
    </w:p>
    <w:p w:rsidR="0043360A" w:rsidRPr="0078359F" w:rsidRDefault="0043360A" w:rsidP="0043360A">
      <w:r>
        <w:rPr>
          <w:noProof/>
        </w:rPr>
        <w:pict>
          <v:line id="_x0000_s1286" style="position:absolute;z-index:251740672" from="324pt,-107.8pt" to="342pt,-107.8pt">
            <v:stroke endarrow="block"/>
          </v:line>
        </w:pict>
      </w:r>
    </w:p>
    <w:p w:rsidR="0043360A" w:rsidRPr="0078359F" w:rsidRDefault="0043360A" w:rsidP="0043360A">
      <w:r>
        <w:rPr>
          <w:noProof/>
        </w:rPr>
        <w:pict>
          <v:line id="_x0000_s1293" style="position:absolute;flip:y;z-index:251747840" from="108pt,-139.6pt" to="342pt,-121.6pt">
            <v:stroke startarrow="block" endarrow="block"/>
          </v:line>
        </w:pict>
      </w:r>
    </w:p>
    <w:p w:rsidR="0043360A" w:rsidRPr="0043360A" w:rsidRDefault="0043360A" w:rsidP="0043360A">
      <w:pPr>
        <w:spacing w:line="360" w:lineRule="auto"/>
        <w:ind w:firstLine="709"/>
        <w:jc w:val="center"/>
        <w:rPr>
          <w:i/>
        </w:rPr>
      </w:pPr>
      <w:r>
        <w:rPr>
          <w:i/>
        </w:rPr>
        <w:lastRenderedPageBreak/>
        <w:t>Россия</w:t>
      </w:r>
    </w:p>
    <w:p w:rsidR="0043360A" w:rsidRDefault="0043360A" w:rsidP="0043360A">
      <w:pPr>
        <w:spacing w:line="360" w:lineRule="auto"/>
        <w:ind w:firstLine="709"/>
        <w:jc w:val="both"/>
      </w:pPr>
      <w:r>
        <w:t>Практически все принявшие участие в экспертном опросе российские формальные волонтерские объединения характеризуются отсутствием какой-либо четкой внутренней структуры. По сути, не существует никаких официально обозначенных организационных частей. Как это уже было сказано ранее, отсутствие общего образца построения волонте</w:t>
      </w:r>
      <w:r>
        <w:t>р</w:t>
      </w:r>
      <w:r>
        <w:t xml:space="preserve">ских организаций и единой методики управления имеет своим следствием размытость внутренней структуры и обуславливает самостоятельный поиск индивидуальных решений каждой ассоциацией. </w:t>
      </w:r>
    </w:p>
    <w:p w:rsidR="0043360A" w:rsidRDefault="0043360A" w:rsidP="0043360A">
      <w:pPr>
        <w:spacing w:before="120" w:after="120" w:line="360" w:lineRule="auto"/>
        <w:jc w:val="both"/>
        <w:rPr>
          <w:rFonts w:ascii="Arial Narrow" w:hAnsi="Arial Narrow"/>
          <w:b/>
          <w:sz w:val="22"/>
          <w:szCs w:val="22"/>
        </w:rPr>
      </w:pPr>
      <w:r>
        <w:rPr>
          <w:rFonts w:ascii="Arial Narrow" w:hAnsi="Arial Narrow"/>
          <w:sz w:val="22"/>
          <w:szCs w:val="22"/>
        </w:rPr>
        <w:t>«</w:t>
      </w:r>
      <w:r w:rsidRPr="001E3E25">
        <w:rPr>
          <w:rFonts w:ascii="Arial Narrow" w:hAnsi="Arial Narrow"/>
          <w:sz w:val="22"/>
          <w:szCs w:val="22"/>
        </w:rPr>
        <w:t xml:space="preserve">Мы не были к этому готовы. </w:t>
      </w:r>
      <w:r w:rsidRPr="0043360A">
        <w:rPr>
          <w:rFonts w:ascii="Arial Narrow" w:hAnsi="Arial Narrow"/>
          <w:sz w:val="22"/>
          <w:szCs w:val="22"/>
        </w:rPr>
        <w:t xml:space="preserve">Весь опыт, полученный нами, он приобретался на практике. Дело в том, что вообще организаций, занимающихся </w:t>
      </w:r>
      <w:proofErr w:type="gramStart"/>
      <w:r w:rsidRPr="0043360A">
        <w:rPr>
          <w:rFonts w:ascii="Arial Narrow" w:hAnsi="Arial Narrow"/>
          <w:sz w:val="22"/>
          <w:szCs w:val="22"/>
        </w:rPr>
        <w:t>пожилыми</w:t>
      </w:r>
      <w:proofErr w:type="gramEnd"/>
      <w:r w:rsidRPr="0043360A">
        <w:rPr>
          <w:rFonts w:ascii="Arial Narrow" w:hAnsi="Arial Narrow"/>
          <w:sz w:val="22"/>
          <w:szCs w:val="22"/>
        </w:rPr>
        <w:t xml:space="preserve">, мало, практически нет. </w:t>
      </w:r>
      <w:r w:rsidRPr="001E3E25">
        <w:rPr>
          <w:rFonts w:ascii="Arial Narrow" w:hAnsi="Arial Narrow"/>
          <w:sz w:val="22"/>
          <w:szCs w:val="22"/>
        </w:rPr>
        <w:t>Поэтому особенно в начале мы пр</w:t>
      </w:r>
      <w:r w:rsidRPr="001E3E25">
        <w:rPr>
          <w:rFonts w:ascii="Arial Narrow" w:hAnsi="Arial Narrow"/>
          <w:sz w:val="22"/>
          <w:szCs w:val="22"/>
        </w:rPr>
        <w:t>и</w:t>
      </w:r>
      <w:r w:rsidRPr="001E3E25">
        <w:rPr>
          <w:rFonts w:ascii="Arial Narrow" w:hAnsi="Arial Narrow"/>
          <w:sz w:val="22"/>
          <w:szCs w:val="22"/>
        </w:rPr>
        <w:t>думывали что-то сами по наитию</w:t>
      </w:r>
      <w:r>
        <w:rPr>
          <w:rFonts w:ascii="Arial Narrow" w:hAnsi="Arial Narrow"/>
          <w:sz w:val="22"/>
          <w:szCs w:val="22"/>
        </w:rPr>
        <w:t xml:space="preserve">» </w:t>
      </w:r>
      <w:r w:rsidRPr="001E3E25">
        <w:rPr>
          <w:rFonts w:ascii="Arial Narrow" w:hAnsi="Arial Narrow"/>
          <w:b/>
          <w:sz w:val="22"/>
          <w:szCs w:val="22"/>
        </w:rPr>
        <w:t>(Старость в радость, Москва, социальное волонтерство, помощь д</w:t>
      </w:r>
      <w:r w:rsidRPr="001E3E25">
        <w:rPr>
          <w:rFonts w:ascii="Arial Narrow" w:hAnsi="Arial Narrow"/>
          <w:b/>
          <w:sz w:val="22"/>
          <w:szCs w:val="22"/>
        </w:rPr>
        <w:t>е</w:t>
      </w:r>
      <w:r w:rsidRPr="001E3E25">
        <w:rPr>
          <w:rFonts w:ascii="Arial Narrow" w:hAnsi="Arial Narrow"/>
          <w:b/>
          <w:sz w:val="22"/>
          <w:szCs w:val="22"/>
        </w:rPr>
        <w:t>тям-сиротам, стаж работы – 2 года).</w:t>
      </w:r>
    </w:p>
    <w:p w:rsidR="0043360A" w:rsidRPr="0043360A" w:rsidRDefault="0043360A" w:rsidP="0043360A">
      <w:pPr>
        <w:spacing w:before="120" w:after="120" w:line="360" w:lineRule="auto"/>
        <w:jc w:val="both"/>
        <w:rPr>
          <w:rFonts w:ascii="Arial Narrow" w:hAnsi="Arial Narrow"/>
          <w:sz w:val="22"/>
          <w:szCs w:val="22"/>
        </w:rPr>
      </w:pPr>
      <w:r>
        <w:rPr>
          <w:rFonts w:ascii="Arial Narrow" w:hAnsi="Arial Narrow"/>
          <w:sz w:val="22"/>
          <w:szCs w:val="22"/>
        </w:rPr>
        <w:t>«</w:t>
      </w:r>
      <w:r w:rsidRPr="001E3E25">
        <w:rPr>
          <w:rFonts w:ascii="Arial Narrow" w:hAnsi="Arial Narrow"/>
          <w:sz w:val="22"/>
          <w:szCs w:val="22"/>
        </w:rPr>
        <w:t>Просто здесь еще знаете, в чем нюанс? Когда я работала в предыдущих организациях</w:t>
      </w:r>
      <w:r w:rsidRPr="000F3A43">
        <w:rPr>
          <w:rFonts w:ascii="Arial Narrow" w:hAnsi="Arial Narrow"/>
          <w:sz w:val="22"/>
          <w:szCs w:val="22"/>
        </w:rPr>
        <w:t xml:space="preserve"> [</w:t>
      </w:r>
      <w:r>
        <w:rPr>
          <w:rFonts w:ascii="Arial Narrow" w:hAnsi="Arial Narrow"/>
          <w:sz w:val="22"/>
          <w:szCs w:val="22"/>
        </w:rPr>
        <w:t>неволонтерских</w:t>
      </w:r>
      <w:r w:rsidRPr="000F3A43">
        <w:rPr>
          <w:rFonts w:ascii="Arial Narrow" w:hAnsi="Arial Narrow"/>
          <w:sz w:val="22"/>
          <w:szCs w:val="22"/>
        </w:rPr>
        <w:t>]</w:t>
      </w:r>
      <w:r w:rsidRPr="001E3E25">
        <w:rPr>
          <w:rFonts w:ascii="Arial Narrow" w:hAnsi="Arial Narrow"/>
          <w:sz w:val="22"/>
          <w:szCs w:val="22"/>
        </w:rPr>
        <w:t xml:space="preserve">, там я прихожу в организацию и у них уже выстроена методика работы, то </w:t>
      </w:r>
      <w:proofErr w:type="gramStart"/>
      <w:r w:rsidRPr="001E3E25">
        <w:rPr>
          <w:rFonts w:ascii="Arial Narrow" w:hAnsi="Arial Narrow"/>
          <w:sz w:val="22"/>
          <w:szCs w:val="22"/>
        </w:rPr>
        <w:t>есть</w:t>
      </w:r>
      <w:proofErr w:type="gramEnd"/>
      <w:r w:rsidRPr="001E3E25">
        <w:rPr>
          <w:rFonts w:ascii="Arial Narrow" w:hAnsi="Arial Narrow"/>
          <w:sz w:val="22"/>
          <w:szCs w:val="22"/>
        </w:rPr>
        <w:t xml:space="preserve"> запущен какой-то механизм, который работ</w:t>
      </w:r>
      <w:r w:rsidRPr="001E3E25">
        <w:rPr>
          <w:rFonts w:ascii="Arial Narrow" w:hAnsi="Arial Narrow"/>
          <w:sz w:val="22"/>
          <w:szCs w:val="22"/>
        </w:rPr>
        <w:t>а</w:t>
      </w:r>
      <w:r w:rsidRPr="001E3E25">
        <w:rPr>
          <w:rFonts w:ascii="Arial Narrow" w:hAnsi="Arial Narrow"/>
          <w:sz w:val="22"/>
          <w:szCs w:val="22"/>
        </w:rPr>
        <w:t>ет. Я просто прихожу и включаюсь в какое-то звено этого механизма, например, вот в это. У меня есть круг обязанностей, я должна делать такой-то кусочек работы, для того чтобы заполнять это звено и чт</w:t>
      </w:r>
      <w:r w:rsidRPr="001E3E25">
        <w:rPr>
          <w:rFonts w:ascii="Arial Narrow" w:hAnsi="Arial Narrow"/>
          <w:sz w:val="22"/>
          <w:szCs w:val="22"/>
        </w:rPr>
        <w:t>о</w:t>
      </w:r>
      <w:r w:rsidRPr="001E3E25">
        <w:rPr>
          <w:rFonts w:ascii="Arial Narrow" w:hAnsi="Arial Narrow"/>
          <w:sz w:val="22"/>
          <w:szCs w:val="22"/>
        </w:rPr>
        <w:t>бы в целом машина двигалась, грубо говоря. То здесь получается у нас, так как мы только-только создаем и пон</w:t>
      </w:r>
      <w:r w:rsidRPr="001E3E25">
        <w:rPr>
          <w:rFonts w:ascii="Arial Narrow" w:hAnsi="Arial Narrow"/>
          <w:sz w:val="22"/>
          <w:szCs w:val="22"/>
        </w:rPr>
        <w:t>и</w:t>
      </w:r>
      <w:r w:rsidRPr="001E3E25">
        <w:rPr>
          <w:rFonts w:ascii="Arial Narrow" w:hAnsi="Arial Narrow"/>
          <w:sz w:val="22"/>
          <w:szCs w:val="22"/>
        </w:rPr>
        <w:t>маем, что нам надо эту структуру создать... Мы буквально пять месяцев всего лишь только работаем полн</w:t>
      </w:r>
      <w:r w:rsidRPr="001E3E25">
        <w:rPr>
          <w:rFonts w:ascii="Arial Narrow" w:hAnsi="Arial Narrow"/>
          <w:sz w:val="22"/>
          <w:szCs w:val="22"/>
        </w:rPr>
        <w:t>о</w:t>
      </w:r>
      <w:r w:rsidRPr="001E3E25">
        <w:rPr>
          <w:rFonts w:ascii="Arial Narrow" w:hAnsi="Arial Narrow"/>
          <w:sz w:val="22"/>
          <w:szCs w:val="22"/>
        </w:rPr>
        <w:t>ценно, и то мы постоянно что-то еще: давайте здесь вот так сделаем. Потом мы пробуем, понимаем, что это н</w:t>
      </w:r>
      <w:r>
        <w:rPr>
          <w:rFonts w:ascii="Arial Narrow" w:hAnsi="Arial Narrow"/>
          <w:sz w:val="22"/>
          <w:szCs w:val="22"/>
        </w:rPr>
        <w:t>е очень хорошо, давайте изменим</w:t>
      </w:r>
      <w:r w:rsidRPr="001E3E25">
        <w:rPr>
          <w:rFonts w:ascii="Arial Narrow" w:hAnsi="Arial Narrow"/>
          <w:sz w:val="22"/>
          <w:szCs w:val="22"/>
        </w:rPr>
        <w:t>»</w:t>
      </w:r>
      <w:r>
        <w:rPr>
          <w:rFonts w:ascii="Arial Narrow" w:hAnsi="Arial Narrow"/>
          <w:sz w:val="22"/>
          <w:szCs w:val="22"/>
        </w:rPr>
        <w:t xml:space="preserve"> </w:t>
      </w:r>
      <w:r w:rsidRPr="000F3A43">
        <w:rPr>
          <w:rFonts w:ascii="Arial Narrow" w:hAnsi="Arial Narrow"/>
          <w:b/>
          <w:sz w:val="22"/>
          <w:szCs w:val="22"/>
        </w:rPr>
        <w:t>(Клуб волонтеров, Москва, социальное волонтерство, п</w:t>
      </w:r>
      <w:r w:rsidRPr="000F3A43">
        <w:rPr>
          <w:rFonts w:ascii="Arial Narrow" w:hAnsi="Arial Narrow"/>
          <w:b/>
          <w:sz w:val="22"/>
          <w:szCs w:val="22"/>
        </w:rPr>
        <w:t>о</w:t>
      </w:r>
      <w:r w:rsidRPr="000F3A43">
        <w:rPr>
          <w:rFonts w:ascii="Arial Narrow" w:hAnsi="Arial Narrow"/>
          <w:b/>
          <w:sz w:val="22"/>
          <w:szCs w:val="22"/>
        </w:rPr>
        <w:t>мощь пож</w:t>
      </w:r>
      <w:r w:rsidRPr="000F3A43">
        <w:rPr>
          <w:rFonts w:ascii="Arial Narrow" w:hAnsi="Arial Narrow"/>
          <w:b/>
          <w:sz w:val="22"/>
          <w:szCs w:val="22"/>
        </w:rPr>
        <w:t>и</w:t>
      </w:r>
      <w:r w:rsidRPr="000F3A43">
        <w:rPr>
          <w:rFonts w:ascii="Arial Narrow" w:hAnsi="Arial Narrow"/>
          <w:b/>
          <w:sz w:val="22"/>
          <w:szCs w:val="22"/>
        </w:rPr>
        <w:t>лым людям, стаж работы – 3 года)</w:t>
      </w:r>
    </w:p>
    <w:p w:rsidR="0043360A" w:rsidRDefault="0043360A" w:rsidP="0043360A">
      <w:pPr>
        <w:spacing w:line="360" w:lineRule="auto"/>
        <w:ind w:firstLine="709"/>
        <w:jc w:val="both"/>
      </w:pPr>
      <w:r>
        <w:t xml:space="preserve">Многие эксперты соглашаются </w:t>
      </w:r>
      <w:proofErr w:type="gramStart"/>
      <w:r>
        <w:t>со</w:t>
      </w:r>
      <w:proofErr w:type="gramEnd"/>
      <w:r>
        <w:t xml:space="preserve"> мнением, что волонтерство в России находится лишь на стадии своего развития и оправдывают сложившуюся неопределенность этим фактом. </w:t>
      </w:r>
    </w:p>
    <w:p w:rsidR="0043360A" w:rsidRDefault="0043360A" w:rsidP="0043360A">
      <w:pPr>
        <w:spacing w:line="360" w:lineRule="auto"/>
        <w:ind w:firstLine="709"/>
        <w:jc w:val="both"/>
      </w:pPr>
      <w:r>
        <w:t>Обычно во внутреннем строении волонтерской организации в России можно выд</w:t>
      </w:r>
      <w:r>
        <w:t>е</w:t>
      </w:r>
      <w:r>
        <w:t>лить следующие неформальные группы:</w:t>
      </w:r>
    </w:p>
    <w:p w:rsidR="0043360A" w:rsidRDefault="0043360A" w:rsidP="001D6D9F">
      <w:pPr>
        <w:pStyle w:val="af1"/>
        <w:numPr>
          <w:ilvl w:val="0"/>
          <w:numId w:val="49"/>
        </w:numPr>
        <w:spacing w:line="360" w:lineRule="auto"/>
        <w:jc w:val="both"/>
      </w:pPr>
      <w:r>
        <w:t>Штатные сотрудники;</w:t>
      </w:r>
    </w:p>
    <w:p w:rsidR="0043360A" w:rsidRDefault="0043360A" w:rsidP="001D6D9F">
      <w:pPr>
        <w:pStyle w:val="af1"/>
        <w:numPr>
          <w:ilvl w:val="0"/>
          <w:numId w:val="49"/>
        </w:numPr>
        <w:spacing w:line="360" w:lineRule="auto"/>
        <w:jc w:val="both"/>
      </w:pPr>
      <w:r>
        <w:t>«Ядро» активных волонтеров-координаторов;</w:t>
      </w:r>
    </w:p>
    <w:p w:rsidR="0043360A" w:rsidRDefault="0043360A" w:rsidP="001D6D9F">
      <w:pPr>
        <w:pStyle w:val="af1"/>
        <w:numPr>
          <w:ilvl w:val="0"/>
          <w:numId w:val="49"/>
        </w:numPr>
        <w:spacing w:line="360" w:lineRule="auto"/>
        <w:jc w:val="both"/>
      </w:pPr>
      <w:r>
        <w:t>Группы обычных волонтеров.</w:t>
      </w:r>
    </w:p>
    <w:p w:rsidR="0043360A" w:rsidRDefault="0043360A" w:rsidP="0043360A">
      <w:pPr>
        <w:spacing w:line="360" w:lineRule="auto"/>
        <w:ind w:firstLine="709"/>
        <w:jc w:val="both"/>
      </w:pPr>
      <w:r>
        <w:t>Стоит сразу заметить, что не существует четких границ, обозначающих начало и конец той или иной группы. Каждая группа окружена своеобразным ореолом, который содержит в себе участников организации с неопределенным статусом. Так, в число шта</w:t>
      </w:r>
      <w:r>
        <w:t>т</w:t>
      </w:r>
      <w:r>
        <w:t>ных сотрудников во время «горячего» сезона могут приниматься активные волонтеры-координаторы за заработную плату, а некоторые из них выполняют схожие с оплачива</w:t>
      </w:r>
      <w:r>
        <w:t>е</w:t>
      </w:r>
      <w:r>
        <w:t>мыми работниками функции без какой-либо оплаты. Кроме того, почти все без исключ</w:t>
      </w:r>
      <w:r>
        <w:t>е</w:t>
      </w:r>
      <w:r>
        <w:lastRenderedPageBreak/>
        <w:t xml:space="preserve">ния штатные сотрудники считают себя в то же время такими же волонтерами, которые иногда имеют право отдохнуть от ответственности под руководством других. </w:t>
      </w:r>
    </w:p>
    <w:p w:rsidR="0043360A" w:rsidRDefault="0043360A" w:rsidP="0043360A">
      <w:pPr>
        <w:spacing w:line="360" w:lineRule="auto"/>
        <w:ind w:firstLine="709"/>
        <w:jc w:val="both"/>
      </w:pPr>
      <w:r>
        <w:t>В целом волонтерские ассоциации осуществляют свою деятельность в небольших (до 30 человек) волонтерских группах, над каждой из которой стоит более ответственный и опытный доброволец. При этом координатор группы может привлекать в помощь по о</w:t>
      </w:r>
      <w:r>
        <w:t>р</w:t>
      </w:r>
      <w:r>
        <w:t>ганизации деятельности других волонтеров по их желанию или даже временно смещаться с должности исходя из личных соображений. Как участники, так и координаторы пост</w:t>
      </w:r>
      <w:r>
        <w:t>о</w:t>
      </w:r>
      <w:r>
        <w:t>янно меняются, меняются вместе с ними и расстановки внутри группы вместе со способ</w:t>
      </w:r>
      <w:r>
        <w:t>а</w:t>
      </w:r>
      <w:r>
        <w:t>ми деятельности. Волонтеры могут переходить из одной группы в другую, а в некоторых случаях срок существования одной группы длится в течение реализации какого-либо пр</w:t>
      </w:r>
      <w:r>
        <w:t>о</w:t>
      </w:r>
      <w:r>
        <w:t>екта, а затем все его участники расходятся по другим задачам. Лучше всего эту своеобра</w:t>
      </w:r>
      <w:r>
        <w:t>з</w:t>
      </w:r>
      <w:r>
        <w:t>ную систему функционирования объяснил эксперт из волонтерского объединения «Дан</w:t>
      </w:r>
      <w:r>
        <w:t>и</w:t>
      </w:r>
      <w:r>
        <w:t>ловцы»:</w:t>
      </w:r>
    </w:p>
    <w:p w:rsidR="0043360A" w:rsidRPr="00E32AB1" w:rsidRDefault="0043360A" w:rsidP="0043360A">
      <w:pPr>
        <w:spacing w:before="120" w:after="120" w:line="360" w:lineRule="auto"/>
        <w:jc w:val="both"/>
        <w:rPr>
          <w:rFonts w:ascii="Arial Narrow" w:hAnsi="Arial Narrow"/>
          <w:sz w:val="22"/>
          <w:szCs w:val="22"/>
        </w:rPr>
      </w:pPr>
      <w:r w:rsidRPr="0043360A">
        <w:rPr>
          <w:rFonts w:ascii="Arial Narrow" w:hAnsi="Arial Narrow"/>
          <w:sz w:val="22"/>
          <w:szCs w:val="22"/>
        </w:rPr>
        <w:t>«Отсюда структура нашего движения примерно такова, если идти снизу. Есть волонтеры, которые объедин</w:t>
      </w:r>
      <w:r w:rsidRPr="0043360A">
        <w:rPr>
          <w:rFonts w:ascii="Arial Narrow" w:hAnsi="Arial Narrow"/>
          <w:sz w:val="22"/>
          <w:szCs w:val="22"/>
        </w:rPr>
        <w:t>е</w:t>
      </w:r>
      <w:r w:rsidRPr="0043360A">
        <w:rPr>
          <w:rFonts w:ascii="Arial Narrow" w:hAnsi="Arial Narrow"/>
          <w:sz w:val="22"/>
          <w:szCs w:val="22"/>
        </w:rPr>
        <w:t>ны в конкретные группы, каждая группа решает конкретно свою задачу. Например, группа в больнице – зн</w:t>
      </w:r>
      <w:r w:rsidRPr="0043360A">
        <w:rPr>
          <w:rFonts w:ascii="Arial Narrow" w:hAnsi="Arial Narrow"/>
          <w:sz w:val="22"/>
          <w:szCs w:val="22"/>
        </w:rPr>
        <w:t>а</w:t>
      </w:r>
      <w:r w:rsidRPr="0043360A">
        <w:rPr>
          <w:rFonts w:ascii="Arial Narrow" w:hAnsi="Arial Narrow"/>
          <w:sz w:val="22"/>
          <w:szCs w:val="22"/>
        </w:rPr>
        <w:t xml:space="preserve">чит, они в соответствии с договором с этой больницей, например, организуют досуг детей. </w:t>
      </w:r>
      <w:r w:rsidRPr="00E32AB1">
        <w:rPr>
          <w:rFonts w:ascii="Arial Narrow" w:hAnsi="Arial Narrow"/>
          <w:sz w:val="22"/>
          <w:szCs w:val="22"/>
        </w:rPr>
        <w:t xml:space="preserve">Над группой стоит координатор этой группы, он ею управляет, он несет ответственность за все то, что происходит в конкретном учреждении. </w:t>
      </w:r>
      <w:proofErr w:type="gramStart"/>
      <w:r w:rsidRPr="00E32AB1">
        <w:rPr>
          <w:rFonts w:ascii="Arial Narrow" w:hAnsi="Arial Narrow"/>
          <w:sz w:val="22"/>
          <w:szCs w:val="22"/>
        </w:rPr>
        <w:t>Он им не совсем начальник, он больше им помощник и тот, к кому они могут обращать свои пр</w:t>
      </w:r>
      <w:r w:rsidRPr="00E32AB1">
        <w:rPr>
          <w:rFonts w:ascii="Arial Narrow" w:hAnsi="Arial Narrow"/>
          <w:sz w:val="22"/>
          <w:szCs w:val="22"/>
        </w:rPr>
        <w:t>о</w:t>
      </w:r>
      <w:r w:rsidRPr="00E32AB1">
        <w:rPr>
          <w:rFonts w:ascii="Arial Narrow" w:hAnsi="Arial Narrow"/>
          <w:sz w:val="22"/>
          <w:szCs w:val="22"/>
        </w:rPr>
        <w:t>блемы, запросы какие-то, с кем вместе они могут свою жизнь организовывать.</w:t>
      </w:r>
      <w:proofErr w:type="gramEnd"/>
      <w:r w:rsidRPr="00E32AB1">
        <w:rPr>
          <w:rFonts w:ascii="Arial Narrow" w:hAnsi="Arial Narrow"/>
          <w:sz w:val="22"/>
          <w:szCs w:val="22"/>
        </w:rPr>
        <w:t xml:space="preserve"> В общем-то, в некотором роде он как бы начальник и не начальник, </w:t>
      </w:r>
      <w:proofErr w:type="gramStart"/>
      <w:r w:rsidRPr="00E32AB1">
        <w:rPr>
          <w:rFonts w:ascii="Arial Narrow" w:hAnsi="Arial Narrow"/>
          <w:sz w:val="22"/>
          <w:szCs w:val="22"/>
        </w:rPr>
        <w:t>но</w:t>
      </w:r>
      <w:proofErr w:type="gramEnd"/>
      <w:r w:rsidRPr="00E32AB1">
        <w:rPr>
          <w:rFonts w:ascii="Arial Narrow" w:hAnsi="Arial Narrow"/>
          <w:sz w:val="22"/>
          <w:szCs w:val="22"/>
        </w:rPr>
        <w:t xml:space="preserve"> тем не менее он над ними стоит</w:t>
      </w:r>
      <w:r>
        <w:rPr>
          <w:rFonts w:ascii="Arial Narrow" w:hAnsi="Arial Narrow"/>
          <w:sz w:val="22"/>
          <w:szCs w:val="22"/>
        </w:rPr>
        <w:t>.</w:t>
      </w:r>
      <w:r w:rsidRPr="00E32AB1">
        <w:rPr>
          <w:rFonts w:ascii="Arial Narrow" w:hAnsi="Arial Narrow"/>
          <w:sz w:val="22"/>
          <w:szCs w:val="22"/>
        </w:rPr>
        <w:t xml:space="preserve"> Если у группы сменился координ</w:t>
      </w:r>
      <w:r w:rsidRPr="00E32AB1">
        <w:rPr>
          <w:rFonts w:ascii="Arial Narrow" w:hAnsi="Arial Narrow"/>
          <w:sz w:val="22"/>
          <w:szCs w:val="22"/>
        </w:rPr>
        <w:t>а</w:t>
      </w:r>
      <w:r w:rsidRPr="00E32AB1">
        <w:rPr>
          <w:rFonts w:ascii="Arial Narrow" w:hAnsi="Arial Narrow"/>
          <w:sz w:val="22"/>
          <w:szCs w:val="22"/>
        </w:rPr>
        <w:t xml:space="preserve">тор – как внутри эта деятельность может быть перестроена. В нашем движении, поскольку оно по вертикали не так высоко, у нас не так много уровней, то у меня </w:t>
      </w:r>
      <w:proofErr w:type="gramStart"/>
      <w:r w:rsidRPr="00E32AB1">
        <w:rPr>
          <w:rFonts w:ascii="Arial Narrow" w:hAnsi="Arial Narrow"/>
          <w:sz w:val="22"/>
          <w:szCs w:val="22"/>
        </w:rPr>
        <w:t>нет задачи именно быть</w:t>
      </w:r>
      <w:proofErr w:type="gramEnd"/>
      <w:r w:rsidRPr="00E32AB1">
        <w:rPr>
          <w:rFonts w:ascii="Arial Narrow" w:hAnsi="Arial Narrow"/>
          <w:sz w:val="22"/>
          <w:szCs w:val="22"/>
        </w:rPr>
        <w:t xml:space="preserve"> управленцем, управленцем до конца. </w:t>
      </w:r>
      <w:r w:rsidRPr="0043360A">
        <w:rPr>
          <w:rFonts w:ascii="Arial Narrow" w:hAnsi="Arial Narrow"/>
          <w:sz w:val="22"/>
          <w:szCs w:val="22"/>
        </w:rPr>
        <w:t>Моя задача – это гарантировать и обеспечивать, что жизнь движения идет своим чередом и развив</w:t>
      </w:r>
      <w:r w:rsidRPr="0043360A">
        <w:rPr>
          <w:rFonts w:ascii="Arial Narrow" w:hAnsi="Arial Narrow"/>
          <w:sz w:val="22"/>
          <w:szCs w:val="22"/>
        </w:rPr>
        <w:t>а</w:t>
      </w:r>
      <w:r w:rsidRPr="0043360A">
        <w:rPr>
          <w:rFonts w:ascii="Arial Narrow" w:hAnsi="Arial Narrow"/>
          <w:sz w:val="22"/>
          <w:szCs w:val="22"/>
        </w:rPr>
        <w:t xml:space="preserve">ется в соответствии с тем, как мы это решим. </w:t>
      </w:r>
      <w:r w:rsidRPr="00E32AB1">
        <w:rPr>
          <w:rFonts w:ascii="Arial Narrow" w:hAnsi="Arial Narrow"/>
          <w:sz w:val="22"/>
          <w:szCs w:val="22"/>
        </w:rPr>
        <w:t>Управление у нас в общем коалиционное во многом</w:t>
      </w:r>
      <w:r>
        <w:rPr>
          <w:rFonts w:ascii="Arial Narrow" w:hAnsi="Arial Narrow"/>
          <w:sz w:val="22"/>
          <w:szCs w:val="22"/>
        </w:rPr>
        <w:t xml:space="preserve">» </w:t>
      </w:r>
      <w:r w:rsidRPr="00E32AB1">
        <w:rPr>
          <w:rFonts w:ascii="Arial Narrow" w:hAnsi="Arial Narrow"/>
          <w:b/>
          <w:sz w:val="22"/>
          <w:szCs w:val="22"/>
        </w:rPr>
        <w:t>(Дан</w:t>
      </w:r>
      <w:r w:rsidRPr="00E32AB1">
        <w:rPr>
          <w:rFonts w:ascii="Arial Narrow" w:hAnsi="Arial Narrow"/>
          <w:b/>
          <w:sz w:val="22"/>
          <w:szCs w:val="22"/>
        </w:rPr>
        <w:t>и</w:t>
      </w:r>
      <w:r w:rsidRPr="00E32AB1">
        <w:rPr>
          <w:rFonts w:ascii="Arial Narrow" w:hAnsi="Arial Narrow"/>
          <w:b/>
          <w:sz w:val="22"/>
          <w:szCs w:val="22"/>
        </w:rPr>
        <w:t>ловцы, Москва, социальное волонтерство, развитие воло</w:t>
      </w:r>
      <w:r w:rsidRPr="00E32AB1">
        <w:rPr>
          <w:rFonts w:ascii="Arial Narrow" w:hAnsi="Arial Narrow"/>
          <w:b/>
          <w:sz w:val="22"/>
          <w:szCs w:val="22"/>
        </w:rPr>
        <w:t>н</w:t>
      </w:r>
      <w:r w:rsidRPr="00E32AB1">
        <w:rPr>
          <w:rFonts w:ascii="Arial Narrow" w:hAnsi="Arial Narrow"/>
          <w:b/>
          <w:sz w:val="22"/>
          <w:szCs w:val="22"/>
        </w:rPr>
        <w:t>терства, стаж работы –  8 лет)</w:t>
      </w:r>
    </w:p>
    <w:p w:rsidR="0043360A" w:rsidRPr="00F64D24" w:rsidRDefault="0043360A" w:rsidP="0043360A">
      <w:pPr>
        <w:spacing w:line="360" w:lineRule="auto"/>
        <w:ind w:firstLine="709"/>
        <w:jc w:val="both"/>
      </w:pPr>
      <w:r>
        <w:t>Таким образом, структура российских волонтерских организаций находится в п</w:t>
      </w:r>
      <w:r>
        <w:t>о</w:t>
      </w:r>
      <w:r>
        <w:t>стоянном движении, она размыта и не определена. Отсюда проистекает невозможность изображения той структуры в виде какой-либо схемы.</w:t>
      </w:r>
    </w:p>
    <w:p w:rsidR="0043360A" w:rsidRDefault="00834F08" w:rsidP="00760BD2">
      <w:pPr>
        <w:pStyle w:val="3"/>
      </w:pPr>
      <w:bookmarkStart w:id="46" w:name="_Toc389818487"/>
      <w:r>
        <w:t>2.2</w:t>
      </w:r>
      <w:r w:rsidR="0043360A">
        <w:t xml:space="preserve"> Состав участников</w:t>
      </w:r>
      <w:bookmarkEnd w:id="46"/>
      <w:r w:rsidR="0043360A">
        <w:t xml:space="preserve"> </w:t>
      </w:r>
    </w:p>
    <w:p w:rsidR="0043360A" w:rsidRPr="00CC7B90" w:rsidRDefault="0043360A" w:rsidP="0043360A">
      <w:pPr>
        <w:spacing w:line="360" w:lineRule="auto"/>
        <w:ind w:firstLine="709"/>
        <w:jc w:val="center"/>
        <w:rPr>
          <w:i/>
        </w:rPr>
      </w:pPr>
      <w:r w:rsidRPr="00CC7B90">
        <w:rPr>
          <w:i/>
        </w:rPr>
        <w:t>Франция</w:t>
      </w:r>
    </w:p>
    <w:p w:rsidR="0043360A" w:rsidRDefault="0043360A" w:rsidP="0043360A">
      <w:pPr>
        <w:spacing w:line="360" w:lineRule="auto"/>
        <w:ind w:firstLine="709"/>
        <w:jc w:val="both"/>
      </w:pPr>
      <w:r>
        <w:t>Типичными акторами волонтерской ассоциации во Франции являются три типа участников:</w:t>
      </w:r>
    </w:p>
    <w:p w:rsidR="0043360A" w:rsidRDefault="0043360A" w:rsidP="001D6D9F">
      <w:pPr>
        <w:numPr>
          <w:ilvl w:val="0"/>
          <w:numId w:val="45"/>
        </w:numPr>
        <w:spacing w:line="360" w:lineRule="auto"/>
        <w:jc w:val="both"/>
      </w:pPr>
      <w:r>
        <w:t>Волонтеры:</w:t>
      </w:r>
    </w:p>
    <w:p w:rsidR="0043360A" w:rsidRDefault="0043360A" w:rsidP="001D6D9F">
      <w:pPr>
        <w:numPr>
          <w:ilvl w:val="0"/>
          <w:numId w:val="46"/>
        </w:numPr>
        <w:spacing w:line="360" w:lineRule="auto"/>
        <w:jc w:val="both"/>
      </w:pPr>
      <w:r>
        <w:t>«Простые волонтеры»;</w:t>
      </w:r>
    </w:p>
    <w:p w:rsidR="0043360A" w:rsidRDefault="0043360A" w:rsidP="001D6D9F">
      <w:pPr>
        <w:numPr>
          <w:ilvl w:val="0"/>
          <w:numId w:val="46"/>
        </w:numPr>
        <w:spacing w:line="360" w:lineRule="auto"/>
        <w:jc w:val="both"/>
      </w:pPr>
      <w:r>
        <w:t>Волонтеры-члены организации;</w:t>
      </w:r>
    </w:p>
    <w:p w:rsidR="0043360A" w:rsidRDefault="0043360A" w:rsidP="001D6D9F">
      <w:pPr>
        <w:numPr>
          <w:ilvl w:val="0"/>
          <w:numId w:val="46"/>
        </w:numPr>
        <w:spacing w:line="360" w:lineRule="auto"/>
        <w:jc w:val="both"/>
      </w:pPr>
      <w:r>
        <w:lastRenderedPageBreak/>
        <w:t>Волонтеры-члены административного совета.</w:t>
      </w:r>
    </w:p>
    <w:p w:rsidR="0043360A" w:rsidRDefault="0043360A" w:rsidP="001D6D9F">
      <w:pPr>
        <w:numPr>
          <w:ilvl w:val="0"/>
          <w:numId w:val="45"/>
        </w:numPr>
        <w:spacing w:line="360" w:lineRule="auto"/>
        <w:jc w:val="both"/>
      </w:pPr>
      <w:r>
        <w:t>«Вознаграждаемые» волонтеры;</w:t>
      </w:r>
    </w:p>
    <w:p w:rsidR="0043360A" w:rsidRDefault="0043360A" w:rsidP="001D6D9F">
      <w:pPr>
        <w:numPr>
          <w:ilvl w:val="0"/>
          <w:numId w:val="45"/>
        </w:numPr>
        <w:spacing w:line="360" w:lineRule="auto"/>
        <w:jc w:val="both"/>
      </w:pPr>
      <w:r>
        <w:t xml:space="preserve">Персонал, работающий за заработную плату. </w:t>
      </w:r>
    </w:p>
    <w:p w:rsidR="0043360A" w:rsidRPr="00F975F7" w:rsidRDefault="0043360A" w:rsidP="0043360A">
      <w:pPr>
        <w:spacing w:line="360" w:lineRule="auto"/>
        <w:ind w:firstLine="709"/>
        <w:jc w:val="both"/>
      </w:pPr>
      <w:r>
        <w:t>В зависимости от специфических особенностей той или иной ассоциации также могут быть выделены дополнительные типы волонтеров, например уже упоминавшиеся «</w:t>
      </w:r>
      <w:r>
        <w:rPr>
          <w:lang w:val="en-US"/>
        </w:rPr>
        <w:t>expatri</w:t>
      </w:r>
      <w:r>
        <w:t>é</w:t>
      </w:r>
      <w:r>
        <w:rPr>
          <w:lang w:val="en-US"/>
        </w:rPr>
        <w:t>s</w:t>
      </w:r>
      <w:r>
        <w:t>» («высланные»), осуществляющие деятельность от имени волонтерского объ</w:t>
      </w:r>
      <w:r>
        <w:t>е</w:t>
      </w:r>
      <w:r>
        <w:t>динения на территории других стран, и «délég</w:t>
      </w:r>
      <w:r>
        <w:rPr>
          <w:lang w:val="en-US"/>
        </w:rPr>
        <w:t>u</w:t>
      </w:r>
      <w:r>
        <w:t>é</w:t>
      </w:r>
      <w:r>
        <w:rPr>
          <w:lang w:val="en-US"/>
        </w:rPr>
        <w:t>s</w:t>
      </w:r>
      <w:r>
        <w:t>»</w:t>
      </w:r>
      <w:r w:rsidRPr="00402693">
        <w:t xml:space="preserve"> </w:t>
      </w:r>
      <w:r>
        <w:t xml:space="preserve">(«делигированные»), контролирующие деятельность ассоциации в регионах. </w:t>
      </w:r>
    </w:p>
    <w:p w:rsidR="0043360A" w:rsidRPr="00AF6786" w:rsidRDefault="0043360A" w:rsidP="0043360A">
      <w:pPr>
        <w:spacing w:line="360" w:lineRule="auto"/>
        <w:ind w:firstLine="709"/>
        <w:jc w:val="center"/>
        <w:rPr>
          <w:i/>
        </w:rPr>
      </w:pPr>
      <w:r w:rsidRPr="00AF6786">
        <w:rPr>
          <w:i/>
        </w:rPr>
        <w:t>Простые волонтеры</w:t>
      </w:r>
    </w:p>
    <w:p w:rsidR="0043360A" w:rsidRDefault="0043360A" w:rsidP="0043360A">
      <w:pPr>
        <w:spacing w:line="360" w:lineRule="auto"/>
        <w:ind w:firstLine="709"/>
        <w:jc w:val="both"/>
      </w:pPr>
      <w:r>
        <w:rPr>
          <w:i/>
        </w:rPr>
        <w:t>«</w:t>
      </w:r>
      <w:r w:rsidRPr="00A86B69">
        <w:rPr>
          <w:i/>
        </w:rPr>
        <w:t>Простые волонтеры</w:t>
      </w:r>
      <w:r>
        <w:rPr>
          <w:i/>
        </w:rPr>
        <w:t>»</w:t>
      </w:r>
      <w:r>
        <w:t xml:space="preserve"> являются самой многочисленной и непостоянной категор</w:t>
      </w:r>
      <w:r>
        <w:t>и</w:t>
      </w:r>
      <w:r>
        <w:t>ей участников. Они участвуют в жизни ассоциации на самом базовом уровне, исключа</w:t>
      </w:r>
      <w:r>
        <w:t>ю</w:t>
      </w:r>
      <w:r>
        <w:t>щем высокую ответственность. «Простые волонтеры» не связаны никакими обязательс</w:t>
      </w:r>
      <w:r>
        <w:t>т</w:t>
      </w:r>
      <w:r>
        <w:t>вами, чаще всего они участвуют в деятельности объединения время от времени, их вовл</w:t>
      </w:r>
      <w:r>
        <w:t>е</w:t>
      </w:r>
      <w:r>
        <w:t>ченность поверхностна и нестабильна. Вместе с этим, этот тип волонтеров составляет  массовую силу и базу для любой ассоциации. Ассоциации стремятся максимально заинт</w:t>
      </w:r>
      <w:r>
        <w:t>е</w:t>
      </w:r>
      <w:r>
        <w:t>ресовать и вдохновить «простых волонтеров» так, чтобы они посвящали как можно бол</w:t>
      </w:r>
      <w:r>
        <w:t>ь</w:t>
      </w:r>
      <w:r>
        <w:t>ше времени работе в ассоциации и, в конечном итоге, стали ее полноправными членами.</w:t>
      </w:r>
    </w:p>
    <w:p w:rsidR="0043360A" w:rsidRDefault="0043360A" w:rsidP="0043360A">
      <w:pPr>
        <w:spacing w:line="360" w:lineRule="auto"/>
        <w:ind w:firstLine="709"/>
        <w:jc w:val="both"/>
      </w:pPr>
      <w:r w:rsidRPr="00A86B69">
        <w:t>Так, в рамках ассоциации «</w:t>
      </w:r>
      <w:r w:rsidRPr="00A86B69">
        <w:rPr>
          <w:lang w:val="en-US"/>
        </w:rPr>
        <w:t>Jeunesse</w:t>
      </w:r>
      <w:r w:rsidRPr="00A86B69">
        <w:t xml:space="preserve"> </w:t>
      </w:r>
      <w:r w:rsidRPr="00A86B69">
        <w:rPr>
          <w:lang w:val="en-US"/>
        </w:rPr>
        <w:t>et</w:t>
      </w:r>
      <w:r w:rsidRPr="00A86B69">
        <w:t xml:space="preserve"> </w:t>
      </w:r>
      <w:r w:rsidRPr="00A86B69">
        <w:rPr>
          <w:lang w:val="en-US"/>
        </w:rPr>
        <w:t>Reconstruction</w:t>
      </w:r>
      <w:r w:rsidRPr="00A86B69">
        <w:t>» «</w:t>
      </w:r>
      <w:r>
        <w:t>простые волонтеры</w:t>
      </w:r>
      <w:r w:rsidRPr="00A86B69">
        <w:t>»</w:t>
      </w:r>
      <w:r>
        <w:t xml:space="preserve"> учас</w:t>
      </w:r>
      <w:r>
        <w:t>т</w:t>
      </w:r>
      <w:r>
        <w:t>вуют в международных лагерях и являются, по сути, волонтерами и благополучателями в одно и то же время. Зачастую вовлеченность таких волонтеров заканчивается одновр</w:t>
      </w:r>
      <w:r>
        <w:t>е</w:t>
      </w:r>
      <w:r>
        <w:t>менно с завершением лагеря</w:t>
      </w:r>
      <w:r w:rsidRPr="00A86B69">
        <w:t xml:space="preserve">. </w:t>
      </w:r>
      <w:r>
        <w:t>Ассоциация «</w:t>
      </w:r>
      <w:r w:rsidRPr="00A86B69">
        <w:rPr>
          <w:lang w:val="en-US"/>
        </w:rPr>
        <w:t>Action</w:t>
      </w:r>
      <w:r w:rsidRPr="00A86B69">
        <w:t xml:space="preserve"> </w:t>
      </w:r>
      <w:r w:rsidRPr="00A86B69">
        <w:rPr>
          <w:lang w:val="en-US"/>
        </w:rPr>
        <w:t>contre</w:t>
      </w:r>
      <w:r w:rsidRPr="00A86B69">
        <w:t xml:space="preserve"> </w:t>
      </w:r>
      <w:r w:rsidRPr="00A86B69">
        <w:rPr>
          <w:lang w:val="en-US"/>
        </w:rPr>
        <w:t>la</w:t>
      </w:r>
      <w:r w:rsidRPr="00A86B69">
        <w:t xml:space="preserve"> </w:t>
      </w:r>
      <w:r w:rsidRPr="00A86B69">
        <w:rPr>
          <w:lang w:val="en-US"/>
        </w:rPr>
        <w:t>faim</w:t>
      </w:r>
      <w:r>
        <w:t>» доверяет «простым в</w:t>
      </w:r>
      <w:r>
        <w:t>о</w:t>
      </w:r>
      <w:r>
        <w:t>лонтерам» простые задачи во время организации благотворительных концертов и фест</w:t>
      </w:r>
      <w:r>
        <w:t>и</w:t>
      </w:r>
      <w:r>
        <w:t xml:space="preserve">валей. </w:t>
      </w:r>
    </w:p>
    <w:p w:rsidR="0043360A" w:rsidRDefault="0043360A" w:rsidP="0043360A">
      <w:pPr>
        <w:spacing w:line="360" w:lineRule="auto"/>
        <w:ind w:firstLine="709"/>
        <w:jc w:val="both"/>
      </w:pPr>
      <w:r>
        <w:t xml:space="preserve">Другими словами, «простые волонтеры» задействованы в кратковременных и не требующих специальных навыков и ответственности мероприятиях. При этом их помощь зачастую приносит самим волонтером столько же (если не больше) пользы. </w:t>
      </w:r>
    </w:p>
    <w:p w:rsidR="0043360A" w:rsidRPr="00834F08" w:rsidRDefault="0043360A" w:rsidP="0043360A">
      <w:pPr>
        <w:spacing w:before="120" w:after="120" w:line="360" w:lineRule="auto"/>
        <w:jc w:val="both"/>
        <w:rPr>
          <w:sz w:val="22"/>
          <w:szCs w:val="22"/>
        </w:rPr>
      </w:pPr>
      <w:r w:rsidRPr="00834F08">
        <w:rPr>
          <w:rFonts w:ascii="Arial Narrow" w:hAnsi="Arial Narrow"/>
          <w:sz w:val="22"/>
          <w:szCs w:val="22"/>
          <w:lang w:val="fr-FR"/>
        </w:rPr>
        <w:t>«Oui, ils nous aident, ils ont utiles pour la société eux aussi. Mais en meme teps ils n’ont  presque pas de responsabilites et beaucoup d’avantages: la découverte d’une autre culture, l’enrichissement personnel, les rencontres</w:t>
      </w:r>
      <w:r w:rsidRPr="00834F08">
        <w:rPr>
          <w:sz w:val="22"/>
          <w:szCs w:val="22"/>
          <w:lang w:val="fr-FR"/>
        </w:rPr>
        <w:t xml:space="preserve">» </w:t>
      </w:r>
      <w:r w:rsidRPr="00834F08">
        <w:rPr>
          <w:rFonts w:ascii="Arial Narrow" w:hAnsi="Arial Narrow"/>
          <w:sz w:val="22"/>
          <w:szCs w:val="22"/>
          <w:lang w:val="fr-FR"/>
        </w:rPr>
        <w:t>(“</w:t>
      </w:r>
      <w:r w:rsidRPr="00834F08">
        <w:rPr>
          <w:rFonts w:ascii="Arial Narrow" w:hAnsi="Arial Narrow"/>
          <w:sz w:val="22"/>
          <w:szCs w:val="22"/>
        </w:rPr>
        <w:t>Да</w:t>
      </w:r>
      <w:r w:rsidRPr="00834F08">
        <w:rPr>
          <w:rFonts w:ascii="Arial Narrow" w:hAnsi="Arial Narrow"/>
          <w:sz w:val="22"/>
          <w:szCs w:val="22"/>
          <w:lang w:val="fr-FR"/>
        </w:rPr>
        <w:t xml:space="preserve">, </w:t>
      </w:r>
      <w:r w:rsidRPr="00834F08">
        <w:rPr>
          <w:rFonts w:ascii="Arial Narrow" w:hAnsi="Arial Narrow"/>
          <w:sz w:val="22"/>
          <w:szCs w:val="22"/>
        </w:rPr>
        <w:t>они</w:t>
      </w:r>
      <w:r w:rsidRPr="00834F08">
        <w:rPr>
          <w:rFonts w:ascii="Arial Narrow" w:hAnsi="Arial Narrow"/>
          <w:sz w:val="22"/>
          <w:szCs w:val="22"/>
          <w:lang w:val="fr-FR"/>
        </w:rPr>
        <w:t xml:space="preserve"> [«</w:t>
      </w:r>
      <w:r w:rsidRPr="00834F08">
        <w:rPr>
          <w:rFonts w:ascii="Arial Narrow" w:hAnsi="Arial Narrow"/>
          <w:sz w:val="22"/>
          <w:szCs w:val="22"/>
        </w:rPr>
        <w:t>простые</w:t>
      </w:r>
      <w:r w:rsidRPr="00834F08">
        <w:rPr>
          <w:rFonts w:ascii="Arial Narrow" w:hAnsi="Arial Narrow"/>
          <w:sz w:val="22"/>
          <w:szCs w:val="22"/>
          <w:lang w:val="fr-FR"/>
        </w:rPr>
        <w:t xml:space="preserve"> </w:t>
      </w:r>
      <w:r w:rsidRPr="00834F08">
        <w:rPr>
          <w:rFonts w:ascii="Arial Narrow" w:hAnsi="Arial Narrow"/>
          <w:sz w:val="22"/>
          <w:szCs w:val="22"/>
        </w:rPr>
        <w:t>волонтеры</w:t>
      </w:r>
      <w:r w:rsidRPr="00834F08">
        <w:rPr>
          <w:rFonts w:ascii="Arial Narrow" w:hAnsi="Arial Narrow"/>
          <w:sz w:val="22"/>
          <w:szCs w:val="22"/>
          <w:lang w:val="fr-FR"/>
        </w:rPr>
        <w:t xml:space="preserve">»] </w:t>
      </w:r>
      <w:r w:rsidRPr="00834F08">
        <w:rPr>
          <w:rFonts w:ascii="Arial Narrow" w:hAnsi="Arial Narrow"/>
          <w:sz w:val="22"/>
          <w:szCs w:val="22"/>
        </w:rPr>
        <w:t>нам</w:t>
      </w:r>
      <w:r w:rsidRPr="00834F08">
        <w:rPr>
          <w:rFonts w:ascii="Arial Narrow" w:hAnsi="Arial Narrow"/>
          <w:sz w:val="22"/>
          <w:szCs w:val="22"/>
          <w:lang w:val="fr-FR"/>
        </w:rPr>
        <w:t xml:space="preserve"> </w:t>
      </w:r>
      <w:r w:rsidRPr="00834F08">
        <w:rPr>
          <w:rFonts w:ascii="Arial Narrow" w:hAnsi="Arial Narrow"/>
          <w:sz w:val="22"/>
          <w:szCs w:val="22"/>
        </w:rPr>
        <w:t>помогают</w:t>
      </w:r>
      <w:r w:rsidRPr="00834F08">
        <w:rPr>
          <w:rFonts w:ascii="Arial Narrow" w:hAnsi="Arial Narrow"/>
          <w:sz w:val="22"/>
          <w:szCs w:val="22"/>
          <w:lang w:val="fr-FR"/>
        </w:rPr>
        <w:t xml:space="preserve">, </w:t>
      </w:r>
      <w:r w:rsidRPr="00834F08">
        <w:rPr>
          <w:rFonts w:ascii="Arial Narrow" w:hAnsi="Arial Narrow"/>
          <w:sz w:val="22"/>
          <w:szCs w:val="22"/>
        </w:rPr>
        <w:t>они</w:t>
      </w:r>
      <w:r w:rsidRPr="00834F08">
        <w:rPr>
          <w:rFonts w:ascii="Arial Narrow" w:hAnsi="Arial Narrow"/>
          <w:sz w:val="22"/>
          <w:szCs w:val="22"/>
          <w:lang w:val="fr-FR"/>
        </w:rPr>
        <w:t xml:space="preserve"> </w:t>
      </w:r>
      <w:r w:rsidRPr="00834F08">
        <w:rPr>
          <w:rFonts w:ascii="Arial Narrow" w:hAnsi="Arial Narrow"/>
          <w:sz w:val="22"/>
          <w:szCs w:val="22"/>
        </w:rPr>
        <w:t>также</w:t>
      </w:r>
      <w:r w:rsidRPr="00834F08">
        <w:rPr>
          <w:rFonts w:ascii="Arial Narrow" w:hAnsi="Arial Narrow"/>
          <w:sz w:val="22"/>
          <w:szCs w:val="22"/>
          <w:lang w:val="fr-FR"/>
        </w:rPr>
        <w:t xml:space="preserve"> </w:t>
      </w:r>
      <w:r w:rsidRPr="00834F08">
        <w:rPr>
          <w:rFonts w:ascii="Arial Narrow" w:hAnsi="Arial Narrow"/>
          <w:sz w:val="22"/>
          <w:szCs w:val="22"/>
        </w:rPr>
        <w:t>очень</w:t>
      </w:r>
      <w:r w:rsidRPr="00834F08">
        <w:rPr>
          <w:rFonts w:ascii="Arial Narrow" w:hAnsi="Arial Narrow"/>
          <w:sz w:val="22"/>
          <w:szCs w:val="22"/>
          <w:lang w:val="fr-FR"/>
        </w:rPr>
        <w:t xml:space="preserve"> </w:t>
      </w:r>
      <w:r w:rsidRPr="00834F08">
        <w:rPr>
          <w:rFonts w:ascii="Arial Narrow" w:hAnsi="Arial Narrow"/>
          <w:sz w:val="22"/>
          <w:szCs w:val="22"/>
        </w:rPr>
        <w:t>нужны</w:t>
      </w:r>
      <w:r w:rsidRPr="00834F08">
        <w:rPr>
          <w:rFonts w:ascii="Arial Narrow" w:hAnsi="Arial Narrow"/>
          <w:sz w:val="22"/>
          <w:szCs w:val="22"/>
          <w:lang w:val="fr-FR"/>
        </w:rPr>
        <w:t xml:space="preserve"> </w:t>
      </w:r>
      <w:r w:rsidRPr="00834F08">
        <w:rPr>
          <w:rFonts w:ascii="Arial Narrow" w:hAnsi="Arial Narrow"/>
          <w:sz w:val="22"/>
          <w:szCs w:val="22"/>
        </w:rPr>
        <w:t>обществу</w:t>
      </w:r>
      <w:r w:rsidRPr="00834F08">
        <w:rPr>
          <w:rFonts w:ascii="Arial Narrow" w:hAnsi="Arial Narrow"/>
          <w:sz w:val="22"/>
          <w:szCs w:val="22"/>
          <w:lang w:val="fr-FR"/>
        </w:rPr>
        <w:t xml:space="preserve">. </w:t>
      </w:r>
      <w:proofErr w:type="gramStart"/>
      <w:r w:rsidRPr="00834F08">
        <w:rPr>
          <w:rFonts w:ascii="Arial Narrow" w:hAnsi="Arial Narrow"/>
          <w:sz w:val="22"/>
          <w:szCs w:val="22"/>
        </w:rPr>
        <w:t>Вм</w:t>
      </w:r>
      <w:r w:rsidRPr="00834F08">
        <w:rPr>
          <w:rFonts w:ascii="Arial Narrow" w:hAnsi="Arial Narrow"/>
          <w:sz w:val="22"/>
          <w:szCs w:val="22"/>
        </w:rPr>
        <w:t>е</w:t>
      </w:r>
      <w:r w:rsidRPr="00834F08">
        <w:rPr>
          <w:rFonts w:ascii="Arial Narrow" w:hAnsi="Arial Narrow"/>
          <w:sz w:val="22"/>
          <w:szCs w:val="22"/>
        </w:rPr>
        <w:t xml:space="preserve">сте с этим у них очень мало ответственности и очень много преимуществ: они имеют возможность открыть для себя новую культуру, развиваться личностно, найти новых друзей”)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w:t>
      </w:r>
      <w:r w:rsidRPr="00834F08">
        <w:rPr>
          <w:rFonts w:ascii="Arial Narrow" w:hAnsi="Arial Narrow"/>
          <w:b/>
          <w:sz w:val="22"/>
          <w:szCs w:val="22"/>
          <w:lang w:val="en-US"/>
        </w:rPr>
        <w:t>e</w:t>
      </w:r>
      <w:r w:rsidRPr="00834F08">
        <w:rPr>
          <w:rFonts w:ascii="Arial Narrow" w:hAnsi="Arial Narrow"/>
          <w:b/>
          <w:sz w:val="22"/>
          <w:szCs w:val="22"/>
          <w:lang w:val="en-US"/>
        </w:rPr>
        <w:t>construction</w:t>
      </w:r>
      <w:r w:rsidRPr="00834F08">
        <w:rPr>
          <w:rFonts w:ascii="Arial Narrow" w:hAnsi="Arial Narrow"/>
          <w:b/>
          <w:sz w:val="22"/>
          <w:szCs w:val="22"/>
        </w:rPr>
        <w:t>, международное волонтерство, главный координатор, стаж работы – 20 лет).</w:t>
      </w:r>
      <w:proofErr w:type="gramEnd"/>
    </w:p>
    <w:p w:rsidR="0043360A" w:rsidRDefault="0043360A" w:rsidP="0043360A">
      <w:pPr>
        <w:spacing w:line="360" w:lineRule="auto"/>
        <w:ind w:firstLine="709"/>
        <w:jc w:val="both"/>
      </w:pPr>
      <w:r>
        <w:t>По всей видимости, «простых волонтеров» еще не стоит считать членами ассоци</w:t>
      </w:r>
      <w:r>
        <w:t>а</w:t>
      </w:r>
      <w:r>
        <w:t xml:space="preserve">ции в полном смысле этого слова. Как будет показано далее, полный вход в организацию осуществляется только после того, как «простой волонтер» становится ее официальным </w:t>
      </w:r>
      <w:r>
        <w:lastRenderedPageBreak/>
        <w:t xml:space="preserve">членом. Стоит заметить, что процедура принятия в члены носит достаточно формальный характер и подкрепляется документально. </w:t>
      </w:r>
    </w:p>
    <w:p w:rsidR="0043360A" w:rsidRPr="00AF6786" w:rsidRDefault="0043360A" w:rsidP="0043360A">
      <w:pPr>
        <w:spacing w:line="360" w:lineRule="auto"/>
        <w:ind w:firstLine="709"/>
        <w:jc w:val="center"/>
        <w:rPr>
          <w:i/>
        </w:rPr>
      </w:pPr>
      <w:r>
        <w:rPr>
          <w:i/>
        </w:rPr>
        <w:t>Волонтеры-члены организации</w:t>
      </w:r>
    </w:p>
    <w:p w:rsidR="0043360A" w:rsidRDefault="0043360A" w:rsidP="0043360A">
      <w:pPr>
        <w:spacing w:line="360" w:lineRule="auto"/>
        <w:ind w:firstLine="709"/>
        <w:jc w:val="both"/>
      </w:pPr>
      <w:r w:rsidRPr="00556EAB">
        <w:rPr>
          <w:i/>
        </w:rPr>
        <w:t>Волонтеры-члены</w:t>
      </w:r>
      <w:r>
        <w:t xml:space="preserve"> организации являются намного более активными ее участник</w:t>
      </w:r>
      <w:r>
        <w:t>а</w:t>
      </w:r>
      <w:r>
        <w:t>ми, чем «простые волонтеры». Стоит отметить, что для того, что бы быть записанным в члены организации необходимо определенное время быть «простым волонтером», выпо</w:t>
      </w:r>
      <w:r>
        <w:t>л</w:t>
      </w:r>
      <w:r>
        <w:t>нять несложные задания, быть мотивированным и ответственным, заявить о себе. Получ</w:t>
      </w:r>
      <w:r>
        <w:t>е</w:t>
      </w:r>
      <w:r>
        <w:t>ние членства является полностью сознательным шагом волонтера, который понимает ув</w:t>
      </w:r>
      <w:r>
        <w:t>е</w:t>
      </w:r>
      <w:r>
        <w:t>личение ответственности и сложности задач, которые за этим стоят. С другой стороны, руководство организации, в свою очередь, присматривается к «простым волонтерам», ра</w:t>
      </w:r>
      <w:r>
        <w:t>з</w:t>
      </w:r>
      <w:r>
        <w:t xml:space="preserve">вивает их мотивацию, оценивает их потенциал. </w:t>
      </w:r>
    </w:p>
    <w:p w:rsidR="0043360A" w:rsidRDefault="0043360A" w:rsidP="0043360A">
      <w:pPr>
        <w:spacing w:line="360" w:lineRule="auto"/>
        <w:ind w:firstLine="709"/>
        <w:jc w:val="both"/>
      </w:pPr>
      <w:r>
        <w:t>Процесс «преступления границы» организации обычно носит официальный торж</w:t>
      </w:r>
      <w:r>
        <w:t>е</w:t>
      </w:r>
      <w:r>
        <w:t>ственный характер и подкрепляется подписанием специального договора, вручением сп</w:t>
      </w:r>
      <w:r>
        <w:t>е</w:t>
      </w:r>
      <w:r>
        <w:t>циальной атрибутики ассоциации: значков, футболок, плакатов и т.д. Именно тогда н</w:t>
      </w:r>
      <w:r>
        <w:t>е</w:t>
      </w:r>
      <w:r>
        <w:t>формальный волонтер становится волонтером с юридической точки зрения и попадает в списки, которые затем проходят статистический учет на национальном уровне.</w:t>
      </w:r>
    </w:p>
    <w:p w:rsidR="0043360A" w:rsidRDefault="0043360A" w:rsidP="0043360A">
      <w:pPr>
        <w:spacing w:line="360" w:lineRule="auto"/>
        <w:ind w:firstLine="709"/>
        <w:jc w:val="both"/>
      </w:pPr>
      <w:r>
        <w:t>С момента вступления в организацию волонтер приглашается для участия как п</w:t>
      </w:r>
      <w:r>
        <w:t>о</w:t>
      </w:r>
      <w:r>
        <w:t xml:space="preserve">вседневных, так и главных ежегодных собраниях, он имеет возможность делиться своими мыслями и </w:t>
      </w:r>
      <w:proofErr w:type="gramStart"/>
      <w:r>
        <w:t>предложениями</w:t>
      </w:r>
      <w:proofErr w:type="gramEnd"/>
      <w:r>
        <w:t xml:space="preserve"> как с административным советом, так и с персоналом. Взамен получения больших прав, волонтер-член также должен выполнять и больше обязанн</w:t>
      </w:r>
      <w:r>
        <w:t>о</w:t>
      </w:r>
      <w:r>
        <w:t>стей: по сути, вся основная деятельность ассоциации лежит на его плечах. Так, например, в а</w:t>
      </w:r>
      <w:r>
        <w:t>с</w:t>
      </w:r>
      <w:r>
        <w:t xml:space="preserve">социации </w:t>
      </w:r>
      <w:r w:rsidRPr="00556EAB">
        <w:rPr>
          <w:lang w:val="en-US"/>
        </w:rPr>
        <w:t>AFEV</w:t>
      </w:r>
      <w:r>
        <w:t xml:space="preserve"> волонтеры-члены реализуют главную цель – осуществляют психологич</w:t>
      </w:r>
      <w:r>
        <w:t>е</w:t>
      </w:r>
      <w:r>
        <w:t>скую и социальную поддержку подростков из неблагополучных районов: беседуют с н</w:t>
      </w:r>
      <w:r>
        <w:t>и</w:t>
      </w:r>
      <w:r>
        <w:t>ми, ходят в театры и на выставки, помогают в выборе будущей профессии. В ассоциации «</w:t>
      </w:r>
      <w:r w:rsidRPr="00556EAB">
        <w:rPr>
          <w:lang w:val="en-US"/>
        </w:rPr>
        <w:t>Jeunesse</w:t>
      </w:r>
      <w:r w:rsidRPr="00556EAB">
        <w:t xml:space="preserve"> </w:t>
      </w:r>
      <w:r w:rsidRPr="00556EAB">
        <w:rPr>
          <w:lang w:val="en-US"/>
        </w:rPr>
        <w:t>et</w:t>
      </w:r>
      <w:r w:rsidRPr="00556EAB">
        <w:t xml:space="preserve"> </w:t>
      </w:r>
      <w:r w:rsidRPr="00556EAB">
        <w:rPr>
          <w:lang w:val="en-US"/>
        </w:rPr>
        <w:t>Reconstruction</w:t>
      </w:r>
      <w:r>
        <w:t>» волонтеры-члены являются кэмп-лидерами, которые о</w:t>
      </w:r>
      <w:r>
        <w:t>т</w:t>
      </w:r>
      <w:r>
        <w:t>вечают за группу иностранных добровольцев, следят за выполнением проекта и осуществляют контакты с местными жителями и властями. Кроме того, волонтеры-члены зачастую а</w:t>
      </w:r>
      <w:r>
        <w:t>к</w:t>
      </w:r>
      <w:r>
        <w:t xml:space="preserve">тивно помогают персоналу добровольческой организации в выполнении их обязанностей. </w:t>
      </w:r>
    </w:p>
    <w:p w:rsidR="0043360A" w:rsidRDefault="0043360A" w:rsidP="0043360A">
      <w:pPr>
        <w:spacing w:line="360" w:lineRule="auto"/>
        <w:ind w:firstLine="709"/>
        <w:jc w:val="both"/>
      </w:pPr>
      <w:r>
        <w:t>В целом же можно сказать, что доброволец-член имеет ряд обязательств перед а</w:t>
      </w:r>
      <w:r>
        <w:t>с</w:t>
      </w:r>
      <w:r>
        <w:t>социацией, не смотря на то, что теоретически он может отказаться от них в любой момент. В зависимости от типа ассоциации вовлеченность волонтера-члена может бать как ум</w:t>
      </w:r>
      <w:r>
        <w:t>е</w:t>
      </w:r>
      <w:r>
        <w:t xml:space="preserve">ренной (в случае </w:t>
      </w:r>
      <w:r w:rsidRPr="00556EAB">
        <w:rPr>
          <w:lang w:val="en-US"/>
        </w:rPr>
        <w:t>AFEV</w:t>
      </w:r>
      <w:r>
        <w:t xml:space="preserve"> это 4 часа в неделю), так и достаточно значительной (</w:t>
      </w:r>
      <w:r w:rsidRPr="00556EAB">
        <w:t>«</w:t>
      </w:r>
      <w:r w:rsidRPr="00556EAB">
        <w:rPr>
          <w:lang w:val="en-US"/>
        </w:rPr>
        <w:t>Action</w:t>
      </w:r>
      <w:r w:rsidRPr="00556EAB">
        <w:t xml:space="preserve"> </w:t>
      </w:r>
      <w:r w:rsidRPr="00556EAB">
        <w:rPr>
          <w:lang w:val="en-US"/>
        </w:rPr>
        <w:t>contre</w:t>
      </w:r>
      <w:r w:rsidRPr="00556EAB">
        <w:t xml:space="preserve"> </w:t>
      </w:r>
      <w:r w:rsidRPr="00556EAB">
        <w:rPr>
          <w:lang w:val="en-US"/>
        </w:rPr>
        <w:t>la</w:t>
      </w:r>
      <w:r w:rsidRPr="00556EAB">
        <w:t xml:space="preserve"> </w:t>
      </w:r>
      <w:r w:rsidRPr="00556EAB">
        <w:rPr>
          <w:lang w:val="en-US"/>
        </w:rPr>
        <w:t>faim</w:t>
      </w:r>
      <w:r w:rsidRPr="00556EAB">
        <w:t>», «</w:t>
      </w:r>
      <w:r w:rsidRPr="00556EAB">
        <w:rPr>
          <w:lang w:val="en-US"/>
        </w:rPr>
        <w:t>Restos</w:t>
      </w:r>
      <w:r w:rsidRPr="00556EAB">
        <w:t xml:space="preserve"> </w:t>
      </w:r>
      <w:r w:rsidRPr="00556EAB">
        <w:rPr>
          <w:lang w:val="en-US"/>
        </w:rPr>
        <w:t>du</w:t>
      </w:r>
      <w:r w:rsidRPr="00556EAB">
        <w:t xml:space="preserve"> </w:t>
      </w:r>
      <w:r w:rsidRPr="00556EAB">
        <w:rPr>
          <w:lang w:val="en-US"/>
        </w:rPr>
        <w:t>Coeur</w:t>
      </w:r>
      <w:r w:rsidRPr="00556EAB">
        <w:t>»)</w:t>
      </w:r>
      <w:r>
        <w:t>:</w:t>
      </w:r>
    </w:p>
    <w:p w:rsidR="0043360A" w:rsidRPr="00834F08" w:rsidRDefault="0043360A" w:rsidP="0043360A">
      <w:pPr>
        <w:spacing w:before="120" w:after="120" w:line="360" w:lineRule="auto"/>
        <w:jc w:val="both"/>
        <w:rPr>
          <w:rFonts w:ascii="Arial Narrow" w:hAnsi="Arial Narrow"/>
          <w:b/>
          <w:i/>
          <w:sz w:val="22"/>
          <w:szCs w:val="22"/>
        </w:rPr>
      </w:pPr>
      <w:r w:rsidRPr="00834F08">
        <w:rPr>
          <w:rFonts w:ascii="Arial Narrow" w:hAnsi="Arial Narrow"/>
          <w:i/>
          <w:sz w:val="22"/>
          <w:szCs w:val="22"/>
          <w:lang w:val="fr-FR"/>
        </w:rPr>
        <w:t xml:space="preserve">«On leur demande beaucoup. Les bénévoles protestent de plus en plus souvent sur la charge de travail. On leur demande de venir régulièrement, parfois avant Noël… Sans les bénévoles, les Restos ne fonctionneraient pas» </w:t>
      </w:r>
      <w:r w:rsidRPr="00834F08">
        <w:rPr>
          <w:rFonts w:ascii="Arial Narrow" w:hAnsi="Arial Narrow"/>
          <w:i/>
          <w:sz w:val="22"/>
          <w:szCs w:val="22"/>
          <w:lang w:val="fr-FR"/>
        </w:rPr>
        <w:lastRenderedPageBreak/>
        <w:t>(«</w:t>
      </w:r>
      <w:r w:rsidRPr="00834F08">
        <w:rPr>
          <w:rFonts w:ascii="Arial Narrow" w:hAnsi="Arial Narrow"/>
          <w:i/>
          <w:sz w:val="22"/>
          <w:szCs w:val="22"/>
        </w:rPr>
        <w:t>Мы</w:t>
      </w:r>
      <w:r w:rsidRPr="00834F08">
        <w:rPr>
          <w:rFonts w:ascii="Arial Narrow" w:hAnsi="Arial Narrow"/>
          <w:i/>
          <w:sz w:val="22"/>
          <w:szCs w:val="22"/>
          <w:lang w:val="fr-FR"/>
        </w:rPr>
        <w:t xml:space="preserve"> </w:t>
      </w:r>
      <w:r w:rsidRPr="00834F08">
        <w:rPr>
          <w:rFonts w:ascii="Arial Narrow" w:hAnsi="Arial Narrow"/>
          <w:i/>
          <w:sz w:val="22"/>
          <w:szCs w:val="22"/>
        </w:rPr>
        <w:t>требуем</w:t>
      </w:r>
      <w:r w:rsidRPr="00834F08">
        <w:rPr>
          <w:rFonts w:ascii="Arial Narrow" w:hAnsi="Arial Narrow"/>
          <w:i/>
          <w:sz w:val="22"/>
          <w:szCs w:val="22"/>
          <w:lang w:val="fr-FR"/>
        </w:rPr>
        <w:t xml:space="preserve"> </w:t>
      </w:r>
      <w:r w:rsidRPr="00834F08">
        <w:rPr>
          <w:rFonts w:ascii="Arial Narrow" w:hAnsi="Arial Narrow"/>
          <w:i/>
          <w:sz w:val="22"/>
          <w:szCs w:val="22"/>
        </w:rPr>
        <w:t>от</w:t>
      </w:r>
      <w:r w:rsidRPr="00834F08">
        <w:rPr>
          <w:rFonts w:ascii="Arial Narrow" w:hAnsi="Arial Narrow"/>
          <w:i/>
          <w:sz w:val="22"/>
          <w:szCs w:val="22"/>
          <w:lang w:val="fr-FR"/>
        </w:rPr>
        <w:t xml:space="preserve"> </w:t>
      </w:r>
      <w:r w:rsidRPr="00834F08">
        <w:rPr>
          <w:rFonts w:ascii="Arial Narrow" w:hAnsi="Arial Narrow"/>
          <w:i/>
          <w:sz w:val="22"/>
          <w:szCs w:val="22"/>
        </w:rPr>
        <w:t>них</w:t>
      </w:r>
      <w:r w:rsidRPr="00834F08">
        <w:rPr>
          <w:rFonts w:ascii="Arial Narrow" w:hAnsi="Arial Narrow"/>
          <w:i/>
          <w:sz w:val="22"/>
          <w:szCs w:val="22"/>
          <w:lang w:val="fr-FR"/>
        </w:rPr>
        <w:t xml:space="preserve"> </w:t>
      </w:r>
      <w:r w:rsidRPr="00834F08">
        <w:rPr>
          <w:rFonts w:ascii="Arial Narrow" w:hAnsi="Arial Narrow"/>
          <w:i/>
          <w:sz w:val="22"/>
          <w:szCs w:val="22"/>
        </w:rPr>
        <w:t>много</w:t>
      </w:r>
      <w:r w:rsidRPr="00834F08">
        <w:rPr>
          <w:rFonts w:ascii="Arial Narrow" w:hAnsi="Arial Narrow"/>
          <w:i/>
          <w:sz w:val="22"/>
          <w:szCs w:val="22"/>
          <w:lang w:val="fr-FR"/>
        </w:rPr>
        <w:t xml:space="preserve">. </w:t>
      </w:r>
      <w:r w:rsidRPr="00834F08">
        <w:rPr>
          <w:rFonts w:ascii="Arial Narrow" w:hAnsi="Arial Narrow"/>
          <w:i/>
          <w:sz w:val="22"/>
          <w:szCs w:val="22"/>
        </w:rPr>
        <w:t>Наши волонтеры все больше и больше возмущены объемом работы, кот</w:t>
      </w:r>
      <w:r w:rsidRPr="00834F08">
        <w:rPr>
          <w:rFonts w:ascii="Arial Narrow" w:hAnsi="Arial Narrow"/>
          <w:i/>
          <w:sz w:val="22"/>
          <w:szCs w:val="22"/>
        </w:rPr>
        <w:t>о</w:t>
      </w:r>
      <w:r w:rsidRPr="00834F08">
        <w:rPr>
          <w:rFonts w:ascii="Arial Narrow" w:hAnsi="Arial Narrow"/>
          <w:i/>
          <w:sz w:val="22"/>
          <w:szCs w:val="22"/>
        </w:rPr>
        <w:t xml:space="preserve">рый мы от них требуем. </w:t>
      </w:r>
      <w:proofErr w:type="gramStart"/>
      <w:r w:rsidRPr="00834F08">
        <w:rPr>
          <w:rFonts w:ascii="Arial Narrow" w:hAnsi="Arial Narrow"/>
          <w:i/>
          <w:sz w:val="22"/>
          <w:szCs w:val="22"/>
        </w:rPr>
        <w:t xml:space="preserve">Мы просим их приходить регулярно, часто перед Рождеством») </w:t>
      </w:r>
      <w:r w:rsidRPr="00834F08">
        <w:rPr>
          <w:rFonts w:ascii="Arial Narrow" w:hAnsi="Arial Narrow"/>
          <w:b/>
          <w:i/>
          <w:sz w:val="22"/>
          <w:szCs w:val="22"/>
        </w:rPr>
        <w:t>(</w:t>
      </w:r>
      <w:r w:rsidRPr="00834F08">
        <w:rPr>
          <w:rFonts w:ascii="Arial Narrow" w:hAnsi="Arial Narrow"/>
          <w:b/>
          <w:i/>
          <w:sz w:val="22"/>
          <w:szCs w:val="22"/>
          <w:lang w:val="en-US"/>
        </w:rPr>
        <w:t>Restos</w:t>
      </w:r>
      <w:r w:rsidRPr="00834F08">
        <w:rPr>
          <w:rFonts w:ascii="Arial Narrow" w:hAnsi="Arial Narrow"/>
          <w:b/>
          <w:i/>
          <w:sz w:val="22"/>
          <w:szCs w:val="22"/>
        </w:rPr>
        <w:t xml:space="preserve"> </w:t>
      </w:r>
      <w:r w:rsidRPr="00834F08">
        <w:rPr>
          <w:rFonts w:ascii="Arial Narrow" w:hAnsi="Arial Narrow"/>
          <w:b/>
          <w:i/>
          <w:sz w:val="22"/>
          <w:szCs w:val="22"/>
          <w:lang w:val="en-US"/>
        </w:rPr>
        <w:t>du</w:t>
      </w:r>
      <w:r w:rsidRPr="00834F08">
        <w:rPr>
          <w:rFonts w:ascii="Arial Narrow" w:hAnsi="Arial Narrow"/>
          <w:b/>
          <w:i/>
          <w:sz w:val="22"/>
          <w:szCs w:val="22"/>
        </w:rPr>
        <w:t xml:space="preserve"> </w:t>
      </w:r>
      <w:r w:rsidRPr="00834F08">
        <w:rPr>
          <w:rFonts w:ascii="Arial Narrow" w:hAnsi="Arial Narrow"/>
          <w:b/>
          <w:i/>
          <w:sz w:val="22"/>
          <w:szCs w:val="22"/>
          <w:lang w:val="en-US"/>
        </w:rPr>
        <w:t>Coeur</w:t>
      </w:r>
      <w:r w:rsidRPr="00834F08">
        <w:rPr>
          <w:rFonts w:ascii="Arial Narrow" w:hAnsi="Arial Narrow"/>
          <w:b/>
          <w:i/>
          <w:sz w:val="22"/>
          <w:szCs w:val="22"/>
        </w:rPr>
        <w:t>, помощь в питании и социальная помощь незащищенным слоям населения, секретарь д</w:t>
      </w:r>
      <w:r w:rsidRPr="00834F08">
        <w:rPr>
          <w:rFonts w:ascii="Arial Narrow" w:hAnsi="Arial Narrow"/>
          <w:b/>
          <w:i/>
          <w:sz w:val="22"/>
          <w:szCs w:val="22"/>
        </w:rPr>
        <w:t>е</w:t>
      </w:r>
      <w:r w:rsidRPr="00834F08">
        <w:rPr>
          <w:rFonts w:ascii="Arial Narrow" w:hAnsi="Arial Narrow"/>
          <w:b/>
          <w:i/>
          <w:sz w:val="22"/>
          <w:szCs w:val="22"/>
        </w:rPr>
        <w:t>партамента, стаж работы – 10 лет).</w:t>
      </w:r>
      <w:proofErr w:type="gramEnd"/>
    </w:p>
    <w:p w:rsidR="0043360A" w:rsidRDefault="0043360A" w:rsidP="0043360A">
      <w:pPr>
        <w:spacing w:line="360" w:lineRule="auto"/>
        <w:ind w:firstLine="709"/>
        <w:jc w:val="both"/>
      </w:pPr>
      <w:r w:rsidRPr="00556EAB">
        <w:t>Стоит</w:t>
      </w:r>
      <w:r>
        <w:t xml:space="preserve"> отметить, что возможность увеличения нагрузки на волонтеров для некот</w:t>
      </w:r>
      <w:r>
        <w:t>о</w:t>
      </w:r>
      <w:r>
        <w:t>рых ассоциаций существует благодаря специфическому составу той аудитории, на кот</w:t>
      </w:r>
      <w:r>
        <w:t>о</w:t>
      </w:r>
      <w:r>
        <w:t>рую они ориентируются. Если студенты, занятые на учебе не весь день, являются привы</w:t>
      </w:r>
      <w:r>
        <w:t>ч</w:t>
      </w:r>
      <w:r>
        <w:t xml:space="preserve">ной категорией потенциальных волонтеров, то во Франции большой вклад вносят также и пенсионеры. Особенно очевидным этот факт становится в случае таких ассоциаций </w:t>
      </w:r>
      <w:r w:rsidRPr="00556EAB">
        <w:t>как «</w:t>
      </w:r>
      <w:r w:rsidRPr="00556EAB">
        <w:rPr>
          <w:lang w:val="en-US"/>
        </w:rPr>
        <w:t>Restos</w:t>
      </w:r>
      <w:r w:rsidRPr="00556EAB">
        <w:t xml:space="preserve"> </w:t>
      </w:r>
      <w:r w:rsidRPr="00556EAB">
        <w:rPr>
          <w:lang w:val="en-US"/>
        </w:rPr>
        <w:t>du</w:t>
      </w:r>
      <w:r w:rsidRPr="00556EAB">
        <w:t xml:space="preserve"> </w:t>
      </w:r>
      <w:r w:rsidRPr="00556EAB">
        <w:rPr>
          <w:lang w:val="en-US"/>
        </w:rPr>
        <w:t>Coeur</w:t>
      </w:r>
      <w:r w:rsidRPr="00556EAB">
        <w:t>» и «</w:t>
      </w:r>
      <w:r w:rsidRPr="00556EAB">
        <w:rPr>
          <w:lang w:val="en-US"/>
        </w:rPr>
        <w:t>Action</w:t>
      </w:r>
      <w:r w:rsidRPr="00556EAB">
        <w:t xml:space="preserve"> </w:t>
      </w:r>
      <w:r w:rsidRPr="00556EAB">
        <w:rPr>
          <w:lang w:val="en-US"/>
        </w:rPr>
        <w:t>contre</w:t>
      </w:r>
      <w:r w:rsidRPr="00556EAB">
        <w:t xml:space="preserve"> </w:t>
      </w:r>
      <w:r w:rsidRPr="00556EAB">
        <w:rPr>
          <w:lang w:val="en-US"/>
        </w:rPr>
        <w:t>la</w:t>
      </w:r>
      <w:r w:rsidRPr="00556EAB">
        <w:t xml:space="preserve"> </w:t>
      </w:r>
      <w:r w:rsidRPr="00556EAB">
        <w:rPr>
          <w:lang w:val="en-US"/>
        </w:rPr>
        <w:t>faim</w:t>
      </w:r>
      <w:r w:rsidRPr="00556EAB">
        <w:t>»</w:t>
      </w:r>
      <w:r>
        <w:t>: основная масса волонтеров в этих ассоциациях именно пенсионеры, которые зачастую работают чуть ли не полный рабочий день не п</w:t>
      </w:r>
      <w:r>
        <w:t>о</w:t>
      </w:r>
      <w:r>
        <w:t xml:space="preserve">лучая за это никакой оплаты. </w:t>
      </w:r>
    </w:p>
    <w:p w:rsidR="0043360A" w:rsidRDefault="0043360A" w:rsidP="0043360A">
      <w:pPr>
        <w:spacing w:line="360" w:lineRule="auto"/>
        <w:ind w:firstLine="709"/>
        <w:jc w:val="center"/>
      </w:pPr>
      <w:r>
        <w:rPr>
          <w:i/>
        </w:rPr>
        <w:t>Волонтеры-члены</w:t>
      </w:r>
      <w:r w:rsidRPr="00556EAB">
        <w:rPr>
          <w:i/>
        </w:rPr>
        <w:t xml:space="preserve"> административного совета</w:t>
      </w:r>
    </w:p>
    <w:p w:rsidR="0043360A" w:rsidRDefault="0043360A" w:rsidP="0043360A">
      <w:pPr>
        <w:spacing w:line="360" w:lineRule="auto"/>
        <w:ind w:firstLine="709"/>
        <w:jc w:val="both"/>
      </w:pPr>
      <w:r>
        <w:t>Самые опытные и мотивированные волонтеры-члены имеют возможность поднят</w:t>
      </w:r>
      <w:r>
        <w:t>ь</w:t>
      </w:r>
      <w:r>
        <w:t xml:space="preserve">ся еще выше и стать </w:t>
      </w:r>
      <w:r w:rsidRPr="00556EAB">
        <w:rPr>
          <w:i/>
        </w:rPr>
        <w:t>волонтерами-членами административного совета</w:t>
      </w:r>
      <w:r>
        <w:t>. Обычно это с</w:t>
      </w:r>
      <w:r>
        <w:t>о</w:t>
      </w:r>
      <w:r>
        <w:t>бытие происходит после нескольких лет активной работы в ассоциации, так как эта дол</w:t>
      </w:r>
      <w:r>
        <w:t>ж</w:t>
      </w:r>
      <w:r>
        <w:t>ность подразумевает знание волонтерского объединения «изнутри». Как показывает пра</w:t>
      </w:r>
      <w:r>
        <w:t>к</w:t>
      </w:r>
      <w:r>
        <w:t>тика, членами административного совета становятся уже достаточно пожилые люди. Роль волонтеров-членов административного совета заключается в определении основной до</w:t>
      </w:r>
      <w:r>
        <w:t>л</w:t>
      </w:r>
      <w:r>
        <w:t>госрочной стратегии развития ассоциации, разработке новых проектов и контроле над их исполнением. Стоит отметить, что, несмотря на то, что административный совет открыт любым предложением со стороны других волонтеров, его решения не могут быть оспор</w:t>
      </w:r>
      <w:r>
        <w:t>е</w:t>
      </w:r>
      <w:r>
        <w:t xml:space="preserve">ны и подлежат исполнению. </w:t>
      </w:r>
    </w:p>
    <w:p w:rsidR="0043360A" w:rsidRDefault="0043360A" w:rsidP="0043360A">
      <w:pPr>
        <w:spacing w:line="360" w:lineRule="auto"/>
        <w:ind w:firstLine="709"/>
        <w:jc w:val="both"/>
      </w:pPr>
      <w:r>
        <w:t>При этом важной деталью является факт вовлеченности волонтеров-членов адм</w:t>
      </w:r>
      <w:r>
        <w:t>и</w:t>
      </w:r>
      <w:r>
        <w:t>нистративного совета в повседневную деятельность организации. Как уже упоминалось ранее, эти люди прошли весь путь от «простого волонтера» до поста в главном совете. Именно поэтому их решения не «оторваны» от реальности, а максимально приближены к ней, учитывают все особенности и проблемы повседневной жизни ассоциации. К тому же, члены административного совета находятся в перманентном контакте со всеми остальн</w:t>
      </w:r>
      <w:r>
        <w:t>ы</w:t>
      </w:r>
      <w:r>
        <w:t>ми частями ассоциации:</w:t>
      </w:r>
    </w:p>
    <w:p w:rsidR="0043360A" w:rsidRPr="00834F08" w:rsidRDefault="0043360A" w:rsidP="0043360A">
      <w:pPr>
        <w:spacing w:before="120" w:after="120" w:line="360" w:lineRule="auto"/>
        <w:jc w:val="both"/>
        <w:rPr>
          <w:rFonts w:ascii="Arial Narrow" w:hAnsi="Arial Narrow"/>
          <w:b/>
          <w:sz w:val="22"/>
          <w:szCs w:val="22"/>
        </w:rPr>
      </w:pPr>
      <w:proofErr w:type="gramStart"/>
      <w:r w:rsidRPr="00834F08">
        <w:rPr>
          <w:rFonts w:ascii="Arial Narrow" w:hAnsi="Arial Narrow"/>
          <w:i/>
          <w:sz w:val="22"/>
          <w:szCs w:val="22"/>
        </w:rPr>
        <w:t>«</w:t>
      </w:r>
      <w:r w:rsidRPr="00834F08">
        <w:rPr>
          <w:rFonts w:ascii="Arial Narrow" w:hAnsi="Arial Narrow"/>
          <w:i/>
          <w:sz w:val="22"/>
          <w:szCs w:val="22"/>
          <w:lang w:val="en-US"/>
        </w:rPr>
        <w:t>Oui</w:t>
      </w:r>
      <w:r w:rsidRPr="00834F08">
        <w:rPr>
          <w:rFonts w:ascii="Arial Narrow" w:hAnsi="Arial Narrow"/>
          <w:i/>
          <w:sz w:val="22"/>
          <w:szCs w:val="22"/>
        </w:rPr>
        <w:t xml:space="preserve">, </w:t>
      </w:r>
      <w:r w:rsidRPr="00834F08">
        <w:rPr>
          <w:rFonts w:ascii="Arial Narrow" w:hAnsi="Arial Narrow"/>
          <w:i/>
          <w:sz w:val="22"/>
          <w:szCs w:val="22"/>
          <w:lang w:val="en-US"/>
        </w:rPr>
        <w:t>l</w:t>
      </w:r>
      <w:r w:rsidRPr="00834F08">
        <w:rPr>
          <w:rFonts w:ascii="Arial Narrow" w:hAnsi="Arial Narrow"/>
          <w:i/>
          <w:sz w:val="22"/>
          <w:szCs w:val="22"/>
        </w:rPr>
        <w:t>es membres du conseil d’administration sont toujours disponible pour nous, toujours en déplacement en France ou dans les pays où ACF lance des projets» («Да, члены административного совета вс</w:t>
      </w:r>
      <w:r w:rsidRPr="00834F08">
        <w:rPr>
          <w:rFonts w:ascii="Arial Narrow" w:hAnsi="Arial Narrow"/>
          <w:i/>
          <w:sz w:val="22"/>
          <w:szCs w:val="22"/>
        </w:rPr>
        <w:t>е</w:t>
      </w:r>
      <w:r w:rsidRPr="00834F08">
        <w:rPr>
          <w:rFonts w:ascii="Arial Narrow" w:hAnsi="Arial Narrow"/>
          <w:i/>
          <w:sz w:val="22"/>
          <w:szCs w:val="22"/>
        </w:rPr>
        <w:t xml:space="preserve">гда свободны для нас, они постоянно перемещаются по Франции и по тем странам, где ACF ведет свои проекты»)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волонтерство, гуманитарная помощь, региональный менеджер, стаж</w:t>
      </w:r>
      <w:proofErr w:type="gramEnd"/>
      <w:r w:rsidRPr="00834F08">
        <w:rPr>
          <w:rFonts w:ascii="Arial Narrow" w:hAnsi="Arial Narrow"/>
          <w:b/>
          <w:sz w:val="22"/>
          <w:szCs w:val="22"/>
        </w:rPr>
        <w:t xml:space="preserve"> работы – 2 года).</w:t>
      </w:r>
    </w:p>
    <w:p w:rsidR="0043360A" w:rsidRDefault="0043360A" w:rsidP="0043360A">
      <w:pPr>
        <w:spacing w:line="360" w:lineRule="auto"/>
        <w:ind w:firstLine="709"/>
        <w:jc w:val="both"/>
      </w:pPr>
      <w:r>
        <w:lastRenderedPageBreak/>
        <w:t>Директор или основатель ассоциации также является постоянным членом админ</w:t>
      </w:r>
      <w:r>
        <w:t>и</w:t>
      </w:r>
      <w:r>
        <w:t>стративного совета и, по сути, не ничем не отличается от других с формальной точки зр</w:t>
      </w:r>
      <w:r>
        <w:t>е</w:t>
      </w:r>
      <w:r>
        <w:t>ния. Он не получает заработной платы и обычно пользуется большим авторитетом и ув</w:t>
      </w:r>
      <w:r>
        <w:t>а</w:t>
      </w:r>
      <w:r>
        <w:t>жением со стороны других участников организации.</w:t>
      </w:r>
    </w:p>
    <w:p w:rsidR="0043360A" w:rsidRDefault="0043360A" w:rsidP="0043360A">
      <w:pPr>
        <w:spacing w:line="360" w:lineRule="auto"/>
        <w:ind w:firstLine="709"/>
        <w:jc w:val="center"/>
      </w:pPr>
      <w:r>
        <w:rPr>
          <w:i/>
        </w:rPr>
        <w:t>«Оплачиваемые волонтеры</w:t>
      </w:r>
      <w:r w:rsidRPr="00621FDA">
        <w:rPr>
          <w:i/>
        </w:rPr>
        <w:t>»</w:t>
      </w:r>
    </w:p>
    <w:p w:rsidR="0043360A" w:rsidRDefault="0043360A" w:rsidP="0043360A">
      <w:pPr>
        <w:spacing w:line="360" w:lineRule="auto"/>
        <w:ind w:firstLine="709"/>
        <w:jc w:val="both"/>
      </w:pPr>
      <w:r>
        <w:t>Специально для молодежи в возрасте от 18 до 26 лет имеется специальная госуда</w:t>
      </w:r>
      <w:r>
        <w:t>р</w:t>
      </w:r>
      <w:r>
        <w:t>ственная программа по прохождению своего рода оплачиваемой стажировки в ассоци</w:t>
      </w:r>
      <w:r>
        <w:t>а</w:t>
      </w:r>
      <w:r>
        <w:t xml:space="preserve">ции. В этом случае кандидат получает название </w:t>
      </w:r>
      <w:r w:rsidRPr="00621FDA">
        <w:rPr>
          <w:i/>
        </w:rPr>
        <w:t>«оплачиваемого волонтера»</w:t>
      </w:r>
      <w:r>
        <w:t xml:space="preserve">, так как за свою деятельность он получает стипендию от государства. В этом смысле «оплачиваемые волонтеры» занимают промежуточное положение между волонтерами «классическими» и между работниками. </w:t>
      </w:r>
    </w:p>
    <w:p w:rsidR="0043360A" w:rsidRDefault="0043360A" w:rsidP="0043360A">
      <w:pPr>
        <w:spacing w:line="360" w:lineRule="auto"/>
        <w:ind w:firstLine="709"/>
        <w:jc w:val="both"/>
      </w:pPr>
      <w:r>
        <w:t>Максимальный срок такой стажировки длится не больше, чем один учебный год. Стоит отметить, что обычно «оплачиваемого волонтера» может позволить себе большая и хорошо зарекомендовавшая себя ассоциация. Обязательным условием для получения т</w:t>
      </w:r>
      <w:r>
        <w:t>а</w:t>
      </w:r>
      <w:r>
        <w:t>кого статуса является проверка на мотивацию волонтера, для того, чтобы избежать любых корыстных умыслов. Представляется, что механизм начисления стипендии за волонте</w:t>
      </w:r>
      <w:r>
        <w:t>р</w:t>
      </w:r>
      <w:r>
        <w:t>скую активность призван, с одной стороны, поддержать материально активных студентов, а с другой стороны, мотивировать распространение повсеместной практики добровольч</w:t>
      </w:r>
      <w:r>
        <w:t>е</w:t>
      </w:r>
      <w:r>
        <w:t>ства. При этом кандидаты в «оплачиваемые волонтеры» подвергаются тщательной пр</w:t>
      </w:r>
      <w:r>
        <w:t>о</w:t>
      </w:r>
      <w:r>
        <w:t>верке материального состояния, успехов в учебе и степени активности в волонтерском движении. Государственной стипендии удостаиваются лучшие волонтеры, активно вовл</w:t>
      </w:r>
      <w:r>
        <w:t>е</w:t>
      </w:r>
      <w:r>
        <w:t xml:space="preserve">ченные в добровольчество на протяжении нескольких лет. </w:t>
      </w:r>
    </w:p>
    <w:p w:rsidR="0043360A" w:rsidRDefault="0043360A" w:rsidP="0043360A">
      <w:pPr>
        <w:spacing w:line="360" w:lineRule="auto"/>
        <w:ind w:firstLine="709"/>
        <w:jc w:val="both"/>
      </w:pPr>
      <w:r>
        <w:t>Обычно в обязанности «оплачиваемого волонтера» входит помощь персоналу, п</w:t>
      </w:r>
      <w:r>
        <w:t>о</w:t>
      </w:r>
      <w:r>
        <w:t xml:space="preserve">мощь в управлении проектами, организация мероприятий и т.д. Часто случается так, что после прохождения подобной стажировки волонтер принимается на оплачиваемый пост. </w:t>
      </w:r>
    </w:p>
    <w:p w:rsidR="0043360A" w:rsidRDefault="0043360A" w:rsidP="0043360A">
      <w:pPr>
        <w:spacing w:line="360" w:lineRule="auto"/>
        <w:ind w:firstLine="709"/>
        <w:jc w:val="both"/>
      </w:pPr>
      <w:r>
        <w:t>В целом же можно сказать, что подобная стажировка заставляет волонтера более ответственно относиться к своим обязанностям в ассоциации и быть вовлеченным в ее деятельность на более глубокой основе:</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lang w:val="fr-FR"/>
        </w:rPr>
        <w:t xml:space="preserve">«Effectivement ils [les volontaires] se sentent plus impliqués, avec les projets que ils doivent mener. </w:t>
      </w:r>
      <w:proofErr w:type="gramStart"/>
      <w:r w:rsidRPr="00834F08">
        <w:rPr>
          <w:rFonts w:ascii="Arial Narrow" w:hAnsi="Arial Narrow"/>
          <w:sz w:val="22"/>
          <w:szCs w:val="22"/>
          <w:lang w:val="en-US"/>
        </w:rPr>
        <w:t>Ils</w:t>
      </w:r>
      <w:r w:rsidRPr="00834F08">
        <w:rPr>
          <w:rFonts w:ascii="Arial Narrow" w:hAnsi="Arial Narrow"/>
          <w:sz w:val="22"/>
          <w:szCs w:val="22"/>
        </w:rPr>
        <w:t xml:space="preserve"> </w:t>
      </w:r>
      <w:r w:rsidRPr="00834F08">
        <w:rPr>
          <w:rFonts w:ascii="Arial Narrow" w:hAnsi="Arial Narrow"/>
          <w:sz w:val="22"/>
          <w:szCs w:val="22"/>
          <w:lang w:val="en-US"/>
        </w:rPr>
        <w:t>se</w:t>
      </w:r>
      <w:r w:rsidRPr="00834F08">
        <w:rPr>
          <w:rFonts w:ascii="Arial Narrow" w:hAnsi="Arial Narrow"/>
          <w:sz w:val="22"/>
          <w:szCs w:val="22"/>
        </w:rPr>
        <w:t xml:space="preserve"> </w:t>
      </w:r>
      <w:r w:rsidRPr="00834F08">
        <w:rPr>
          <w:rFonts w:ascii="Arial Narrow" w:hAnsi="Arial Narrow"/>
          <w:sz w:val="22"/>
          <w:szCs w:val="22"/>
          <w:lang w:val="en-US"/>
        </w:rPr>
        <w:t>sentent</w:t>
      </w:r>
      <w:r w:rsidRPr="00834F08">
        <w:rPr>
          <w:rFonts w:ascii="Arial Narrow" w:hAnsi="Arial Narrow"/>
          <w:sz w:val="22"/>
          <w:szCs w:val="22"/>
        </w:rPr>
        <w:t xml:space="preserve"> plus responsabilisée, et plus engagée» («Действительно, они себя чувствуют более вовлеченными, ответстве</w:t>
      </w:r>
      <w:r w:rsidRPr="00834F08">
        <w:rPr>
          <w:rFonts w:ascii="Arial Narrow" w:hAnsi="Arial Narrow"/>
          <w:sz w:val="22"/>
          <w:szCs w:val="22"/>
        </w:rPr>
        <w:t>н</w:t>
      </w:r>
      <w:r w:rsidRPr="00834F08">
        <w:rPr>
          <w:rFonts w:ascii="Arial Narrow" w:hAnsi="Arial Narrow"/>
          <w:sz w:val="22"/>
          <w:szCs w:val="22"/>
        </w:rPr>
        <w:t xml:space="preserve">ными за все те проекты, которые они должны реализовать»)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социальная и психологическая п</w:t>
      </w:r>
      <w:r w:rsidRPr="00834F08">
        <w:rPr>
          <w:rFonts w:ascii="Arial Narrow" w:hAnsi="Arial Narrow"/>
          <w:b/>
          <w:sz w:val="22"/>
          <w:szCs w:val="22"/>
        </w:rPr>
        <w:t>о</w:t>
      </w:r>
      <w:r w:rsidRPr="00834F08">
        <w:rPr>
          <w:rFonts w:ascii="Arial Narrow" w:hAnsi="Arial Narrow"/>
          <w:b/>
          <w:sz w:val="22"/>
          <w:szCs w:val="22"/>
        </w:rPr>
        <w:t>мощь подросткам из неблагоприятных районов, координатор волонт</w:t>
      </w:r>
      <w:r w:rsidRPr="00834F08">
        <w:rPr>
          <w:rFonts w:ascii="Arial Narrow" w:hAnsi="Arial Narrow"/>
          <w:b/>
          <w:sz w:val="22"/>
          <w:szCs w:val="22"/>
        </w:rPr>
        <w:t>е</w:t>
      </w:r>
      <w:r w:rsidRPr="00834F08">
        <w:rPr>
          <w:rFonts w:ascii="Arial Narrow" w:hAnsi="Arial Narrow"/>
          <w:b/>
          <w:sz w:val="22"/>
          <w:szCs w:val="22"/>
        </w:rPr>
        <w:t>ров, стаж работы – 1 год).</w:t>
      </w:r>
      <w:proofErr w:type="gramEnd"/>
    </w:p>
    <w:p w:rsidR="0043360A" w:rsidRPr="00286F84" w:rsidRDefault="0043360A" w:rsidP="0043360A">
      <w:pPr>
        <w:spacing w:before="120" w:after="120" w:line="360" w:lineRule="auto"/>
        <w:jc w:val="center"/>
        <w:rPr>
          <w:rFonts w:ascii="Arial Narrow" w:hAnsi="Arial Narrow"/>
        </w:rPr>
      </w:pPr>
      <w:r>
        <w:rPr>
          <w:i/>
        </w:rPr>
        <w:t>Р</w:t>
      </w:r>
      <w:r w:rsidRPr="00835F06">
        <w:rPr>
          <w:i/>
        </w:rPr>
        <w:t>аботники (персонал)</w:t>
      </w:r>
    </w:p>
    <w:p w:rsidR="0043360A" w:rsidRDefault="0043360A" w:rsidP="0043360A">
      <w:pPr>
        <w:spacing w:line="360" w:lineRule="auto"/>
        <w:ind w:firstLine="709"/>
        <w:jc w:val="both"/>
      </w:pPr>
      <w:r>
        <w:t>Пожалуй, одними из самых интересных участников французских формальных в</w:t>
      </w:r>
      <w:r>
        <w:t>о</w:t>
      </w:r>
      <w:r>
        <w:t xml:space="preserve">лонтерских организаций являются </w:t>
      </w:r>
      <w:r w:rsidRPr="00835F06">
        <w:rPr>
          <w:i/>
        </w:rPr>
        <w:t>работники (персонал),</w:t>
      </w:r>
      <w:r>
        <w:t xml:space="preserve"> получающие за свою деятел</w:t>
      </w:r>
      <w:r>
        <w:t>ь</w:t>
      </w:r>
      <w:r>
        <w:lastRenderedPageBreak/>
        <w:t xml:space="preserve">ность заработную плату из бюджета ассоциации. Обычно ассоциация стремиться </w:t>
      </w:r>
      <w:proofErr w:type="gramStart"/>
      <w:r>
        <w:t>макс</w:t>
      </w:r>
      <w:r>
        <w:t>и</w:t>
      </w:r>
      <w:r>
        <w:t>мально</w:t>
      </w:r>
      <w:proofErr w:type="gramEnd"/>
      <w:r>
        <w:t xml:space="preserve"> сократить количество таких работников, поэтому их деятельность очень насыщ</w:t>
      </w:r>
      <w:r>
        <w:t>е</w:t>
      </w:r>
      <w:r>
        <w:t>на.</w:t>
      </w:r>
    </w:p>
    <w:p w:rsidR="0043360A" w:rsidRDefault="0043360A" w:rsidP="0043360A">
      <w:pPr>
        <w:spacing w:line="360" w:lineRule="auto"/>
        <w:ind w:firstLine="709"/>
        <w:jc w:val="both"/>
      </w:pPr>
      <w:r>
        <w:t>Сразу стоит оговориться, что занимающие оплачиваемый пост не имеют права о</w:t>
      </w:r>
      <w:r>
        <w:t>д</w:t>
      </w:r>
      <w:r>
        <w:t>новременно быть волонтером в этой же организации. Соответственно, они не могут быть избранными на пост в совет администрации. Этот любопытный факт является чем-то с</w:t>
      </w:r>
      <w:r>
        <w:t>а</w:t>
      </w:r>
      <w:r>
        <w:t xml:space="preserve">мим собой разумеющимся для участников французского волонтерского сектора, так как интересы ассоциации ни в коем случае не должны смешиваться </w:t>
      </w:r>
      <w:proofErr w:type="gramStart"/>
      <w:r>
        <w:t>с</w:t>
      </w:r>
      <w:proofErr w:type="gramEnd"/>
      <w:r>
        <w:t xml:space="preserve"> личными. В пр</w:t>
      </w:r>
      <w:r>
        <w:t>о</w:t>
      </w:r>
      <w:r>
        <w:t>тивном случае рискует пострадать эффективность работы ассоциации в целом:</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w:t>
      </w:r>
      <w:r w:rsidRPr="00834F08">
        <w:rPr>
          <w:rFonts w:ascii="Arial Narrow" w:hAnsi="Arial Narrow"/>
          <w:sz w:val="22"/>
          <w:szCs w:val="22"/>
        </w:rPr>
        <w:t>О</w:t>
      </w:r>
      <w:r w:rsidRPr="00834F08">
        <w:rPr>
          <w:rFonts w:ascii="Arial Narrow" w:hAnsi="Arial Narrow"/>
          <w:sz w:val="22"/>
          <w:szCs w:val="22"/>
          <w:lang w:val="fr-FR"/>
        </w:rPr>
        <w:t>n ne peut pas être salarié et membre de l’asso en même temps. Si un salarié est décisionnaire de l’asso il peut y avoir mélange des intérêts personnels et des intérêts de l’asso» («</w:t>
      </w:r>
      <w:r w:rsidRPr="00834F08">
        <w:rPr>
          <w:rFonts w:ascii="Arial Narrow" w:hAnsi="Arial Narrow"/>
          <w:sz w:val="22"/>
          <w:szCs w:val="22"/>
        </w:rPr>
        <w:t>Запрещено</w:t>
      </w:r>
      <w:r w:rsidRPr="00834F08">
        <w:rPr>
          <w:rFonts w:ascii="Arial Narrow" w:hAnsi="Arial Narrow"/>
          <w:sz w:val="22"/>
          <w:szCs w:val="22"/>
          <w:lang w:val="fr-FR"/>
        </w:rPr>
        <w:t xml:space="preserve"> </w:t>
      </w:r>
      <w:r w:rsidRPr="00834F08">
        <w:rPr>
          <w:rFonts w:ascii="Arial Narrow" w:hAnsi="Arial Narrow"/>
          <w:sz w:val="22"/>
          <w:szCs w:val="22"/>
        </w:rPr>
        <w:t>получать</w:t>
      </w:r>
      <w:r w:rsidRPr="00834F08">
        <w:rPr>
          <w:rFonts w:ascii="Arial Narrow" w:hAnsi="Arial Narrow"/>
          <w:sz w:val="22"/>
          <w:szCs w:val="22"/>
          <w:lang w:val="fr-FR"/>
        </w:rPr>
        <w:t xml:space="preserve"> </w:t>
      </w:r>
      <w:r w:rsidRPr="00834F08">
        <w:rPr>
          <w:rFonts w:ascii="Arial Narrow" w:hAnsi="Arial Narrow"/>
          <w:sz w:val="22"/>
          <w:szCs w:val="22"/>
        </w:rPr>
        <w:t>зарабо</w:t>
      </w:r>
      <w:r w:rsidRPr="00834F08">
        <w:rPr>
          <w:rFonts w:ascii="Arial Narrow" w:hAnsi="Arial Narrow"/>
          <w:sz w:val="22"/>
          <w:szCs w:val="22"/>
        </w:rPr>
        <w:t>т</w:t>
      </w:r>
      <w:r w:rsidRPr="00834F08">
        <w:rPr>
          <w:rFonts w:ascii="Arial Narrow" w:hAnsi="Arial Narrow"/>
          <w:sz w:val="22"/>
          <w:szCs w:val="22"/>
        </w:rPr>
        <w:t>ную</w:t>
      </w:r>
      <w:r w:rsidRPr="00834F08">
        <w:rPr>
          <w:rFonts w:ascii="Arial Narrow" w:hAnsi="Arial Narrow"/>
          <w:sz w:val="22"/>
          <w:szCs w:val="22"/>
          <w:lang w:val="fr-FR"/>
        </w:rPr>
        <w:t xml:space="preserve"> </w:t>
      </w:r>
      <w:r w:rsidRPr="00834F08">
        <w:rPr>
          <w:rFonts w:ascii="Arial Narrow" w:hAnsi="Arial Narrow"/>
          <w:sz w:val="22"/>
          <w:szCs w:val="22"/>
        </w:rPr>
        <w:t>плату</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быть</w:t>
      </w:r>
      <w:r w:rsidRPr="00834F08">
        <w:rPr>
          <w:rFonts w:ascii="Arial Narrow" w:hAnsi="Arial Narrow"/>
          <w:sz w:val="22"/>
          <w:szCs w:val="22"/>
          <w:lang w:val="fr-FR"/>
        </w:rPr>
        <w:t xml:space="preserve"> </w:t>
      </w:r>
      <w:r w:rsidRPr="00834F08">
        <w:rPr>
          <w:rFonts w:ascii="Arial Narrow" w:hAnsi="Arial Narrow"/>
          <w:sz w:val="22"/>
          <w:szCs w:val="22"/>
        </w:rPr>
        <w:t>членом</w:t>
      </w:r>
      <w:r w:rsidRPr="00834F08">
        <w:rPr>
          <w:rFonts w:ascii="Arial Narrow" w:hAnsi="Arial Narrow"/>
          <w:sz w:val="22"/>
          <w:szCs w:val="22"/>
          <w:lang w:val="fr-FR"/>
        </w:rPr>
        <w:t xml:space="preserve"> </w:t>
      </w:r>
      <w:r w:rsidRPr="00834F08">
        <w:rPr>
          <w:rFonts w:ascii="Arial Narrow" w:hAnsi="Arial Narrow"/>
          <w:sz w:val="22"/>
          <w:szCs w:val="22"/>
        </w:rPr>
        <w:t>ассоциации</w:t>
      </w:r>
      <w:r w:rsidRPr="00834F08">
        <w:rPr>
          <w:rFonts w:ascii="Arial Narrow" w:hAnsi="Arial Narrow"/>
          <w:sz w:val="22"/>
          <w:szCs w:val="22"/>
          <w:lang w:val="fr-FR"/>
        </w:rPr>
        <w:t xml:space="preserve"> </w:t>
      </w:r>
      <w:r w:rsidRPr="00834F08">
        <w:rPr>
          <w:rFonts w:ascii="Arial Narrow" w:hAnsi="Arial Narrow"/>
          <w:sz w:val="22"/>
          <w:szCs w:val="22"/>
        </w:rPr>
        <w:t>в</w:t>
      </w:r>
      <w:r w:rsidRPr="00834F08">
        <w:rPr>
          <w:rFonts w:ascii="Arial Narrow" w:hAnsi="Arial Narrow"/>
          <w:sz w:val="22"/>
          <w:szCs w:val="22"/>
          <w:lang w:val="fr-FR"/>
        </w:rPr>
        <w:t xml:space="preserve"> </w:t>
      </w:r>
      <w:r w:rsidRPr="00834F08">
        <w:rPr>
          <w:rFonts w:ascii="Arial Narrow" w:hAnsi="Arial Narrow"/>
          <w:sz w:val="22"/>
          <w:szCs w:val="22"/>
        </w:rPr>
        <w:t>одно</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то</w:t>
      </w:r>
      <w:r w:rsidRPr="00834F08">
        <w:rPr>
          <w:rFonts w:ascii="Arial Narrow" w:hAnsi="Arial Narrow"/>
          <w:sz w:val="22"/>
          <w:szCs w:val="22"/>
          <w:lang w:val="fr-FR"/>
        </w:rPr>
        <w:t xml:space="preserve"> </w:t>
      </w:r>
      <w:r w:rsidRPr="00834F08">
        <w:rPr>
          <w:rFonts w:ascii="Arial Narrow" w:hAnsi="Arial Narrow"/>
          <w:sz w:val="22"/>
          <w:szCs w:val="22"/>
        </w:rPr>
        <w:t>же</w:t>
      </w:r>
      <w:r w:rsidRPr="00834F08">
        <w:rPr>
          <w:rFonts w:ascii="Arial Narrow" w:hAnsi="Arial Narrow"/>
          <w:sz w:val="22"/>
          <w:szCs w:val="22"/>
          <w:lang w:val="fr-FR"/>
        </w:rPr>
        <w:t xml:space="preserve"> </w:t>
      </w:r>
      <w:r w:rsidRPr="00834F08">
        <w:rPr>
          <w:rFonts w:ascii="Arial Narrow" w:hAnsi="Arial Narrow"/>
          <w:sz w:val="22"/>
          <w:szCs w:val="22"/>
        </w:rPr>
        <w:t>время</w:t>
      </w:r>
      <w:r w:rsidRPr="00834F08">
        <w:rPr>
          <w:rFonts w:ascii="Arial Narrow" w:hAnsi="Arial Narrow"/>
          <w:sz w:val="22"/>
          <w:szCs w:val="22"/>
          <w:lang w:val="fr-FR"/>
        </w:rPr>
        <w:t xml:space="preserve">. </w:t>
      </w:r>
      <w:proofErr w:type="gramStart"/>
      <w:r w:rsidRPr="00834F08">
        <w:rPr>
          <w:rFonts w:ascii="Arial Narrow" w:hAnsi="Arial Narrow"/>
          <w:sz w:val="22"/>
          <w:szCs w:val="22"/>
        </w:rPr>
        <w:t xml:space="preserve">В противном случае, если работник имеет некоторую власть в управлении проектами, он может смешивать свои личные интересы и интересы ассоциации»)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w:t>
      </w:r>
      <w:r w:rsidRPr="00834F08">
        <w:rPr>
          <w:rFonts w:ascii="Arial Narrow" w:hAnsi="Arial Narrow"/>
          <w:b/>
          <w:sz w:val="22"/>
          <w:szCs w:val="22"/>
        </w:rPr>
        <w:t>и</w:t>
      </w:r>
      <w:r w:rsidRPr="00834F08">
        <w:rPr>
          <w:rFonts w:ascii="Arial Narrow" w:hAnsi="Arial Narrow"/>
          <w:b/>
          <w:sz w:val="22"/>
          <w:szCs w:val="22"/>
        </w:rPr>
        <w:t>альная и психологическая помощь подросткам из неблагоприятных районов, координатор волонт</w:t>
      </w:r>
      <w:r w:rsidRPr="00834F08">
        <w:rPr>
          <w:rFonts w:ascii="Arial Narrow" w:hAnsi="Arial Narrow"/>
          <w:b/>
          <w:sz w:val="22"/>
          <w:szCs w:val="22"/>
        </w:rPr>
        <w:t>е</w:t>
      </w:r>
      <w:r w:rsidRPr="00834F08">
        <w:rPr>
          <w:rFonts w:ascii="Arial Narrow" w:hAnsi="Arial Narrow"/>
          <w:b/>
          <w:sz w:val="22"/>
          <w:szCs w:val="22"/>
        </w:rPr>
        <w:t>ров, стаж работы – 1 год).</w:t>
      </w:r>
      <w:proofErr w:type="gramEnd"/>
    </w:p>
    <w:p w:rsidR="0043360A" w:rsidRDefault="0043360A" w:rsidP="0043360A">
      <w:pPr>
        <w:spacing w:line="360" w:lineRule="auto"/>
        <w:ind w:firstLine="709"/>
        <w:jc w:val="both"/>
      </w:pPr>
      <w:r>
        <w:t>По этой же причине кандидаты на оплачиваемую должность никогда не рекрут</w:t>
      </w:r>
      <w:r>
        <w:t>и</w:t>
      </w:r>
      <w:r>
        <w:t>руются из числа даже самых верных и ответственных волонтеров (за исключением уже рассмотренных выше «вознаграждаемых волонтеров», обладающих специфическим ст</w:t>
      </w:r>
      <w:r>
        <w:t>а</w:t>
      </w:r>
      <w:r>
        <w:t>тусом).</w:t>
      </w:r>
    </w:p>
    <w:p w:rsidR="0043360A" w:rsidRDefault="0043360A" w:rsidP="0043360A">
      <w:pPr>
        <w:spacing w:line="360" w:lineRule="auto"/>
        <w:ind w:firstLine="709"/>
        <w:jc w:val="both"/>
      </w:pPr>
      <w:r>
        <w:t>В обязанность работников входит управление деятельностью организации, уст</w:t>
      </w:r>
      <w:r>
        <w:t>а</w:t>
      </w:r>
      <w:r>
        <w:t>новления связей между ее различными частями, руководство финансовой и бухгалтерской стороной жизни ассоциации. Работники обязаны выполнять решения административного совета, а затем контролировать исполнение решений среди волонтеров. Не  смотря на то, что работники лишены официального права голоса при голосовании в административный с</w:t>
      </w:r>
      <w:r>
        <w:t>о</w:t>
      </w:r>
      <w:r>
        <w:t>вет, к их мнению прислушиваются, так как они, как ни кто другой знают ассоциацию и ее пр</w:t>
      </w:r>
      <w:r>
        <w:t>о</w:t>
      </w:r>
      <w:r>
        <w:t xml:space="preserve">блемы «изнутри». </w:t>
      </w:r>
    </w:p>
    <w:p w:rsidR="0043360A" w:rsidRPr="001501E3" w:rsidRDefault="0043360A" w:rsidP="0043360A">
      <w:pPr>
        <w:spacing w:line="360" w:lineRule="auto"/>
        <w:ind w:firstLine="709"/>
        <w:jc w:val="center"/>
        <w:rPr>
          <w:i/>
        </w:rPr>
      </w:pPr>
      <w:r w:rsidRPr="001501E3">
        <w:rPr>
          <w:i/>
        </w:rPr>
        <w:t>Делегированные волонтеры</w:t>
      </w:r>
    </w:p>
    <w:p w:rsidR="0043360A" w:rsidRDefault="0043360A" w:rsidP="0043360A">
      <w:pPr>
        <w:spacing w:line="360" w:lineRule="auto"/>
        <w:ind w:firstLine="709"/>
        <w:jc w:val="both"/>
      </w:pPr>
      <w:r>
        <w:t xml:space="preserve">Все рассмотренные нами волонтерские ассоциации совершают свою деятельность одновременно в нескольких регионах страны. Должность </w:t>
      </w:r>
      <w:r w:rsidRPr="00402693">
        <w:rPr>
          <w:i/>
        </w:rPr>
        <w:t>«délég</w:t>
      </w:r>
      <w:r w:rsidRPr="00402693">
        <w:rPr>
          <w:i/>
          <w:lang w:val="en-US"/>
        </w:rPr>
        <w:t>u</w:t>
      </w:r>
      <w:r w:rsidRPr="00402693">
        <w:rPr>
          <w:i/>
        </w:rPr>
        <w:t>é» («делигированного»)</w:t>
      </w:r>
      <w:r>
        <w:t xml:space="preserve"> в другой регион не может быть оплачиваемой, обычно на нее приглашают самых испыта</w:t>
      </w:r>
      <w:r>
        <w:t>н</w:t>
      </w:r>
      <w:r>
        <w:t>ных и опытных волонтеров. При этом, как это уже упоминалось ранее, обязанности «дел</w:t>
      </w:r>
      <w:r>
        <w:t>е</w:t>
      </w:r>
      <w:r>
        <w:t>гированных» совмещают в себе как функции волонтера, так и функции оплачиваемого р</w:t>
      </w:r>
      <w:r>
        <w:t>а</w:t>
      </w:r>
      <w:r>
        <w:t xml:space="preserve">ботника. Как правило, такие люди незаменимы для организации и поиск подходящего кандидата на должность занимает много времени. Чаще всего ответственными за регион </w:t>
      </w:r>
      <w:r>
        <w:lastRenderedPageBreak/>
        <w:t>становятся старинные волонтеры ассоциации, посвящающие себя волонтерству уже не о</w:t>
      </w:r>
      <w:r>
        <w:t>д</w:t>
      </w:r>
      <w:r>
        <w:t xml:space="preserve">но десятилетие. </w:t>
      </w:r>
    </w:p>
    <w:p w:rsidR="0043360A" w:rsidRDefault="0043360A" w:rsidP="0043360A">
      <w:pPr>
        <w:spacing w:line="360" w:lineRule="auto"/>
        <w:ind w:firstLine="709"/>
        <w:jc w:val="both"/>
        <w:rPr>
          <w:b/>
        </w:rPr>
      </w:pPr>
      <w:r>
        <w:t>По такому же принципу работают и «</w:t>
      </w:r>
      <w:r>
        <w:rPr>
          <w:lang w:val="en-US"/>
        </w:rPr>
        <w:t>expatri</w:t>
      </w:r>
      <w:r>
        <w:t>é</w:t>
      </w:r>
      <w:r>
        <w:rPr>
          <w:lang w:val="en-US"/>
        </w:rPr>
        <w:t>s</w:t>
      </w:r>
      <w:r>
        <w:t>» («высланные»), с той лишь разн</w:t>
      </w:r>
      <w:r>
        <w:t>и</w:t>
      </w:r>
      <w:r>
        <w:t xml:space="preserve">цей, что их должность требует еще большей самоотверженности, а также определенных навыков </w:t>
      </w:r>
      <w:r w:rsidRPr="00402693">
        <w:t xml:space="preserve">(в случае </w:t>
      </w:r>
      <w:r>
        <w:t>«</w:t>
      </w:r>
      <w:r w:rsidRPr="00402693">
        <w:rPr>
          <w:lang w:val="en-US"/>
        </w:rPr>
        <w:t>Action</w:t>
      </w:r>
      <w:r w:rsidRPr="00402693">
        <w:t xml:space="preserve"> </w:t>
      </w:r>
      <w:r w:rsidRPr="00402693">
        <w:rPr>
          <w:lang w:val="en-US"/>
        </w:rPr>
        <w:t>contre</w:t>
      </w:r>
      <w:r w:rsidRPr="00402693">
        <w:t xml:space="preserve"> </w:t>
      </w:r>
      <w:r w:rsidRPr="00402693">
        <w:rPr>
          <w:lang w:val="en-US"/>
        </w:rPr>
        <w:t>la</w:t>
      </w:r>
      <w:r w:rsidRPr="00402693">
        <w:t xml:space="preserve"> </w:t>
      </w:r>
      <w:r w:rsidRPr="00402693">
        <w:rPr>
          <w:lang w:val="en-US"/>
        </w:rPr>
        <w:t>faim</w:t>
      </w:r>
      <w:r>
        <w:t>» от волонтеров, работающих за гран</w:t>
      </w:r>
      <w:r>
        <w:t>и</w:t>
      </w:r>
      <w:r>
        <w:t>цей</w:t>
      </w:r>
      <w:proofErr w:type="gramStart"/>
      <w:r>
        <w:t>,т</w:t>
      </w:r>
      <w:proofErr w:type="gramEnd"/>
      <w:r>
        <w:t>ребуются навыки оказания первой помощи, знание основ психологии и т.д.</w:t>
      </w:r>
      <w:r w:rsidRPr="00402693">
        <w:rPr>
          <w:b/>
        </w:rPr>
        <w:t>)</w:t>
      </w:r>
      <w:r>
        <w:rPr>
          <w:b/>
        </w:rPr>
        <w:t xml:space="preserve">.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lang w:val="fr-FR"/>
        </w:rPr>
        <w:t>«Les expatriés sont des bénévoles un peu particuliers...un peu des super-bénévoles. Ils ont des compétences bien précises, et une expérience d'au moins deux ans, et ils font un très grand travail. Ils donnent aussi énormément de temps quand ils partent à l'étranger pour longtemps. Ils reçoivent du matériel, des colis alimentaires à distribuer, et ils sont laissés un peu tout seuls avec des gens à nourrir, et des stocks à gérer» («</w:t>
      </w:r>
      <w:r w:rsidRPr="00834F08">
        <w:rPr>
          <w:rFonts w:ascii="Arial Narrow" w:hAnsi="Arial Narrow"/>
          <w:sz w:val="22"/>
          <w:szCs w:val="22"/>
        </w:rPr>
        <w:t>Работающие</w:t>
      </w:r>
      <w:r w:rsidRPr="00834F08">
        <w:rPr>
          <w:rFonts w:ascii="Arial Narrow" w:hAnsi="Arial Narrow"/>
          <w:sz w:val="22"/>
          <w:szCs w:val="22"/>
          <w:lang w:val="fr-FR"/>
        </w:rPr>
        <w:t xml:space="preserve"> </w:t>
      </w:r>
      <w:r w:rsidRPr="00834F08">
        <w:rPr>
          <w:rFonts w:ascii="Arial Narrow" w:hAnsi="Arial Narrow"/>
          <w:sz w:val="22"/>
          <w:szCs w:val="22"/>
        </w:rPr>
        <w:t>заграницей</w:t>
      </w:r>
      <w:r w:rsidRPr="00834F08">
        <w:rPr>
          <w:rFonts w:ascii="Arial Narrow" w:hAnsi="Arial Narrow"/>
          <w:sz w:val="22"/>
          <w:szCs w:val="22"/>
          <w:lang w:val="fr-FR"/>
        </w:rPr>
        <w:t xml:space="preserve"> </w:t>
      </w:r>
      <w:r w:rsidRPr="00834F08">
        <w:rPr>
          <w:rFonts w:ascii="Arial Narrow" w:hAnsi="Arial Narrow"/>
          <w:sz w:val="22"/>
          <w:szCs w:val="22"/>
        </w:rPr>
        <w:t>воло</w:t>
      </w:r>
      <w:r w:rsidRPr="00834F08">
        <w:rPr>
          <w:rFonts w:ascii="Arial Narrow" w:hAnsi="Arial Narrow"/>
          <w:sz w:val="22"/>
          <w:szCs w:val="22"/>
        </w:rPr>
        <w:t>н</w:t>
      </w:r>
      <w:r w:rsidRPr="00834F08">
        <w:rPr>
          <w:rFonts w:ascii="Arial Narrow" w:hAnsi="Arial Narrow"/>
          <w:sz w:val="22"/>
          <w:szCs w:val="22"/>
        </w:rPr>
        <w:t>теры</w:t>
      </w:r>
      <w:r w:rsidRPr="00834F08">
        <w:rPr>
          <w:rFonts w:ascii="Arial Narrow" w:hAnsi="Arial Narrow"/>
          <w:sz w:val="22"/>
          <w:szCs w:val="22"/>
          <w:lang w:val="fr-FR"/>
        </w:rPr>
        <w:t xml:space="preserve"> – </w:t>
      </w:r>
      <w:r w:rsidRPr="00834F08">
        <w:rPr>
          <w:rFonts w:ascii="Arial Narrow" w:hAnsi="Arial Narrow"/>
          <w:sz w:val="22"/>
          <w:szCs w:val="22"/>
        </w:rPr>
        <w:t>это</w:t>
      </w:r>
      <w:r w:rsidRPr="00834F08">
        <w:rPr>
          <w:rFonts w:ascii="Arial Narrow" w:hAnsi="Arial Narrow"/>
          <w:sz w:val="22"/>
          <w:szCs w:val="22"/>
          <w:lang w:val="fr-FR"/>
        </w:rPr>
        <w:t xml:space="preserve"> </w:t>
      </w:r>
      <w:r w:rsidRPr="00834F08">
        <w:rPr>
          <w:rFonts w:ascii="Arial Narrow" w:hAnsi="Arial Narrow"/>
          <w:sz w:val="22"/>
          <w:szCs w:val="22"/>
        </w:rPr>
        <w:t>особенные</w:t>
      </w:r>
      <w:r w:rsidRPr="00834F08">
        <w:rPr>
          <w:rFonts w:ascii="Arial Narrow" w:hAnsi="Arial Narrow"/>
          <w:sz w:val="22"/>
          <w:szCs w:val="22"/>
          <w:lang w:val="fr-FR"/>
        </w:rPr>
        <w:t xml:space="preserve">, </w:t>
      </w:r>
      <w:r w:rsidRPr="00834F08">
        <w:rPr>
          <w:rFonts w:ascii="Arial Narrow" w:hAnsi="Arial Narrow"/>
          <w:sz w:val="22"/>
          <w:szCs w:val="22"/>
        </w:rPr>
        <w:t>супер</w:t>
      </w:r>
      <w:r w:rsidRPr="00834F08">
        <w:rPr>
          <w:rFonts w:ascii="Arial Narrow" w:hAnsi="Arial Narrow"/>
          <w:sz w:val="22"/>
          <w:szCs w:val="22"/>
          <w:lang w:val="fr-FR"/>
        </w:rPr>
        <w:t>-</w:t>
      </w:r>
      <w:r w:rsidRPr="00834F08">
        <w:rPr>
          <w:rFonts w:ascii="Arial Narrow" w:hAnsi="Arial Narrow"/>
          <w:sz w:val="22"/>
          <w:szCs w:val="22"/>
        </w:rPr>
        <w:t>волонтеры</w:t>
      </w:r>
      <w:r w:rsidRPr="00834F08">
        <w:rPr>
          <w:rFonts w:ascii="Arial Narrow" w:hAnsi="Arial Narrow"/>
          <w:sz w:val="22"/>
          <w:szCs w:val="22"/>
          <w:lang w:val="fr-FR"/>
        </w:rPr>
        <w:t xml:space="preserve">. </w:t>
      </w:r>
      <w:r w:rsidRPr="00834F08">
        <w:rPr>
          <w:rFonts w:ascii="Arial Narrow" w:hAnsi="Arial Narrow"/>
          <w:sz w:val="22"/>
          <w:szCs w:val="22"/>
        </w:rPr>
        <w:t>У них должны быть определенные навыки и опыт не менее двух лет. Они делают очень важную работу. Плюс к этому, они отдают много своего времени, так как отправляю</w:t>
      </w:r>
      <w:r w:rsidRPr="00834F08">
        <w:rPr>
          <w:rFonts w:ascii="Arial Narrow" w:hAnsi="Arial Narrow"/>
          <w:sz w:val="22"/>
          <w:szCs w:val="22"/>
        </w:rPr>
        <w:t>т</w:t>
      </w:r>
      <w:r w:rsidRPr="00834F08">
        <w:rPr>
          <w:rFonts w:ascii="Arial Narrow" w:hAnsi="Arial Narrow"/>
          <w:sz w:val="22"/>
          <w:szCs w:val="22"/>
        </w:rPr>
        <w:t>ся заграницу надолго. Они п</w:t>
      </w:r>
      <w:r w:rsidRPr="00834F08">
        <w:rPr>
          <w:rFonts w:ascii="Arial Narrow" w:hAnsi="Arial Narrow"/>
          <w:sz w:val="22"/>
          <w:szCs w:val="22"/>
        </w:rPr>
        <w:t>о</w:t>
      </w:r>
      <w:r w:rsidRPr="00834F08">
        <w:rPr>
          <w:rFonts w:ascii="Arial Narrow" w:hAnsi="Arial Narrow"/>
          <w:sz w:val="22"/>
          <w:szCs w:val="22"/>
        </w:rPr>
        <w:t xml:space="preserve">лучают материал, продукты питания и распределяют их между </w:t>
      </w:r>
      <w:proofErr w:type="gramStart"/>
      <w:r w:rsidRPr="00834F08">
        <w:rPr>
          <w:rFonts w:ascii="Arial Narrow" w:hAnsi="Arial Narrow"/>
          <w:sz w:val="22"/>
          <w:szCs w:val="22"/>
        </w:rPr>
        <w:t>нуждающимися</w:t>
      </w:r>
      <w:proofErr w:type="gramEnd"/>
      <w:r w:rsidRPr="00834F08">
        <w:rPr>
          <w:rFonts w:ascii="Arial Narrow" w:hAnsi="Arial Narrow"/>
          <w:sz w:val="22"/>
          <w:szCs w:val="22"/>
        </w:rPr>
        <w:t xml:space="preserve">. </w:t>
      </w:r>
      <w:proofErr w:type="gramStart"/>
      <w:r w:rsidRPr="00834F08">
        <w:rPr>
          <w:rFonts w:ascii="Arial Narrow" w:hAnsi="Arial Narrow"/>
          <w:sz w:val="22"/>
          <w:szCs w:val="22"/>
        </w:rPr>
        <w:t xml:space="preserve">Они всегда как бы немного вдалеке, справляются со своей работой в одиночестве»)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w:t>
      </w:r>
      <w:r w:rsidRPr="00834F08">
        <w:rPr>
          <w:rFonts w:ascii="Arial Narrow" w:hAnsi="Arial Narrow"/>
          <w:b/>
          <w:sz w:val="22"/>
          <w:szCs w:val="22"/>
        </w:rPr>
        <w:t>ь</w:t>
      </w:r>
      <w:r w:rsidRPr="00834F08">
        <w:rPr>
          <w:rFonts w:ascii="Arial Narrow" w:hAnsi="Arial Narrow"/>
          <w:b/>
          <w:sz w:val="22"/>
          <w:szCs w:val="22"/>
        </w:rPr>
        <w:t>ное волонтерство, гуманитарная помощь, региональный менеджер, стаж работы – 2 года, из переписки по ска</w:t>
      </w:r>
      <w:r w:rsidRPr="00834F08">
        <w:rPr>
          <w:rFonts w:ascii="Arial Narrow" w:hAnsi="Arial Narrow"/>
          <w:b/>
          <w:sz w:val="22"/>
          <w:szCs w:val="22"/>
        </w:rPr>
        <w:t>й</w:t>
      </w:r>
      <w:r w:rsidRPr="00834F08">
        <w:rPr>
          <w:rFonts w:ascii="Arial Narrow" w:hAnsi="Arial Narrow"/>
          <w:b/>
          <w:sz w:val="22"/>
          <w:szCs w:val="22"/>
        </w:rPr>
        <w:t>пу).</w:t>
      </w:r>
      <w:proofErr w:type="gramEnd"/>
    </w:p>
    <w:p w:rsidR="0043360A" w:rsidRDefault="0043360A" w:rsidP="0043360A">
      <w:pPr>
        <w:spacing w:line="360" w:lineRule="auto"/>
        <w:jc w:val="center"/>
        <w:rPr>
          <w:i/>
        </w:rPr>
      </w:pPr>
      <w:r w:rsidRPr="008213B6">
        <w:rPr>
          <w:i/>
        </w:rPr>
        <w:t>Россия</w:t>
      </w:r>
    </w:p>
    <w:p w:rsidR="0043360A" w:rsidRDefault="0043360A" w:rsidP="0043360A">
      <w:pPr>
        <w:spacing w:line="360" w:lineRule="auto"/>
        <w:ind w:firstLine="709"/>
        <w:jc w:val="both"/>
      </w:pPr>
      <w:r>
        <w:t>Как уже было обозначено в предыдущей части, состав участников формальных в</w:t>
      </w:r>
      <w:r>
        <w:t>о</w:t>
      </w:r>
      <w:r>
        <w:t>лонте</w:t>
      </w:r>
      <w:r>
        <w:t>р</w:t>
      </w:r>
      <w:r>
        <w:t>ских объединений в России отличается своей незамысловатостью по сравнению со своими французскими аналогами. Так, существуют три основных типа акторов:</w:t>
      </w:r>
    </w:p>
    <w:p w:rsidR="0043360A" w:rsidRDefault="0043360A" w:rsidP="001D6D9F">
      <w:pPr>
        <w:pStyle w:val="af1"/>
        <w:numPr>
          <w:ilvl w:val="0"/>
          <w:numId w:val="50"/>
        </w:numPr>
        <w:spacing w:line="360" w:lineRule="auto"/>
        <w:jc w:val="both"/>
      </w:pPr>
      <w:r>
        <w:t>Основатель/директор ассоциации;</w:t>
      </w:r>
    </w:p>
    <w:p w:rsidR="0043360A" w:rsidRDefault="0043360A" w:rsidP="001D6D9F">
      <w:pPr>
        <w:pStyle w:val="af1"/>
        <w:numPr>
          <w:ilvl w:val="0"/>
          <w:numId w:val="50"/>
        </w:numPr>
        <w:spacing w:line="360" w:lineRule="auto"/>
        <w:jc w:val="both"/>
      </w:pPr>
      <w:r>
        <w:t>Штатные работники;</w:t>
      </w:r>
    </w:p>
    <w:p w:rsidR="0043360A" w:rsidRDefault="0043360A" w:rsidP="001D6D9F">
      <w:pPr>
        <w:pStyle w:val="af1"/>
        <w:numPr>
          <w:ilvl w:val="0"/>
          <w:numId w:val="50"/>
        </w:numPr>
        <w:spacing w:line="360" w:lineRule="auto"/>
        <w:jc w:val="both"/>
      </w:pPr>
      <w:r>
        <w:t>Волонтеры:</w:t>
      </w:r>
    </w:p>
    <w:p w:rsidR="0043360A" w:rsidRDefault="0043360A" w:rsidP="001D6D9F">
      <w:pPr>
        <w:pStyle w:val="af1"/>
        <w:numPr>
          <w:ilvl w:val="0"/>
          <w:numId w:val="51"/>
        </w:numPr>
        <w:spacing w:line="360" w:lineRule="auto"/>
        <w:jc w:val="both"/>
      </w:pPr>
      <w:r>
        <w:t>Активные волонтеры;</w:t>
      </w:r>
    </w:p>
    <w:p w:rsidR="0043360A" w:rsidRDefault="0043360A" w:rsidP="001D6D9F">
      <w:pPr>
        <w:pStyle w:val="af1"/>
        <w:numPr>
          <w:ilvl w:val="0"/>
          <w:numId w:val="51"/>
        </w:numPr>
        <w:spacing w:line="360" w:lineRule="auto"/>
        <w:jc w:val="both"/>
      </w:pPr>
      <w:r>
        <w:t>Обычные волонтеры.</w:t>
      </w:r>
    </w:p>
    <w:p w:rsidR="0043360A" w:rsidRDefault="0043360A" w:rsidP="0043360A">
      <w:pPr>
        <w:spacing w:line="360" w:lineRule="auto"/>
        <w:ind w:firstLine="709"/>
        <w:jc w:val="both"/>
      </w:pPr>
      <w:r>
        <w:t>При этом, как говорилось ранее, различные роли могут пересекаться и совмещат</w:t>
      </w:r>
      <w:r>
        <w:t>ь</w:t>
      </w:r>
      <w:r>
        <w:t>ся, что является совершенно нормальным.</w:t>
      </w:r>
    </w:p>
    <w:p w:rsidR="0043360A" w:rsidRDefault="0043360A" w:rsidP="0043360A">
      <w:pPr>
        <w:spacing w:line="360" w:lineRule="auto"/>
        <w:ind w:firstLine="709"/>
        <w:jc w:val="both"/>
      </w:pPr>
      <w:r>
        <w:t>Обычные волонтеры переступают границу волонтерской организации в тот м</w:t>
      </w:r>
      <w:r>
        <w:t>о</w:t>
      </w:r>
      <w:r>
        <w:t>мент, когда совершают свое первое задание в команде:</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«Ты приходишь на День открытых дверей, прослушал, записался в поездку, поехал, приехал, стал полн</w:t>
      </w:r>
      <w:r w:rsidRPr="00834F08">
        <w:rPr>
          <w:rFonts w:ascii="Arial Narrow" w:hAnsi="Arial Narrow"/>
          <w:sz w:val="22"/>
          <w:szCs w:val="22"/>
        </w:rPr>
        <w:t>о</w:t>
      </w:r>
      <w:r w:rsidRPr="00834F08">
        <w:rPr>
          <w:rFonts w:ascii="Arial Narrow" w:hAnsi="Arial Narrow"/>
          <w:sz w:val="22"/>
          <w:szCs w:val="22"/>
        </w:rPr>
        <w:t xml:space="preserve">правным волонтером. Потому что когда новичок едет в первую поездку, он еще </w:t>
      </w:r>
      <w:proofErr w:type="gramStart"/>
      <w:r w:rsidRPr="00834F08">
        <w:rPr>
          <w:rFonts w:ascii="Arial Narrow" w:hAnsi="Arial Narrow"/>
          <w:sz w:val="22"/>
          <w:szCs w:val="22"/>
        </w:rPr>
        <w:t>как бы не волонтер</w:t>
      </w:r>
      <w:proofErr w:type="gramEnd"/>
      <w:r w:rsidRPr="00834F08">
        <w:rPr>
          <w:rFonts w:ascii="Arial Narrow" w:hAnsi="Arial Narrow"/>
          <w:sz w:val="22"/>
          <w:szCs w:val="22"/>
        </w:rPr>
        <w:t>. Он ст</w:t>
      </w:r>
      <w:r w:rsidRPr="00834F08">
        <w:rPr>
          <w:rFonts w:ascii="Arial Narrow" w:hAnsi="Arial Narrow"/>
          <w:sz w:val="22"/>
          <w:szCs w:val="22"/>
        </w:rPr>
        <w:t>а</w:t>
      </w:r>
      <w:r w:rsidRPr="00834F08">
        <w:rPr>
          <w:rFonts w:ascii="Arial Narrow" w:hAnsi="Arial Narrow"/>
          <w:sz w:val="22"/>
          <w:szCs w:val="22"/>
        </w:rPr>
        <w:t xml:space="preserve">новится волонтером уже после поездки, когда он ее совершил. Есть механизм, по которому пошагово он идет» </w:t>
      </w:r>
      <w:r w:rsidRPr="00834F08">
        <w:rPr>
          <w:rFonts w:ascii="Arial Narrow" w:hAnsi="Arial Narrow"/>
          <w:b/>
          <w:sz w:val="22"/>
          <w:szCs w:val="22"/>
        </w:rPr>
        <w:t>(Клуб волонтеров, Москва, социальное волонтерство, помощь д</w:t>
      </w:r>
      <w:r w:rsidRPr="00834F08">
        <w:rPr>
          <w:rFonts w:ascii="Arial Narrow" w:hAnsi="Arial Narrow"/>
          <w:b/>
          <w:sz w:val="22"/>
          <w:szCs w:val="22"/>
        </w:rPr>
        <w:t>е</w:t>
      </w:r>
      <w:r w:rsidRPr="00834F08">
        <w:rPr>
          <w:rFonts w:ascii="Arial Narrow" w:hAnsi="Arial Narrow"/>
          <w:b/>
          <w:sz w:val="22"/>
          <w:szCs w:val="22"/>
        </w:rPr>
        <w:t>тям-сиротам, стаж работы – 2 года)</w:t>
      </w:r>
    </w:p>
    <w:p w:rsidR="0043360A" w:rsidRDefault="0043360A" w:rsidP="0043360A">
      <w:pPr>
        <w:spacing w:line="360" w:lineRule="auto"/>
        <w:ind w:firstLine="709"/>
        <w:jc w:val="both"/>
      </w:pPr>
      <w:r>
        <w:lastRenderedPageBreak/>
        <w:t>Таким образом, барьер на вход представляет собой первое полноценное волонте</w:t>
      </w:r>
      <w:r>
        <w:t>р</w:t>
      </w:r>
      <w:r>
        <w:t>ское задание, которое необходимо выполнить. Стоит заметить, что продвижение вперед по «волонтерской лестнице» в случае российских волонтерских объединений полностью обусловлено степенью вовлеченности и опытом волонтера, его репутацией в организации. Опытом же обусловлено и распределение инициативы и функций управления. При этом стоит заметить, что далеко не все добровольцы переступают следующую «границу» - п</w:t>
      </w:r>
      <w:r>
        <w:t>е</w:t>
      </w:r>
      <w:r>
        <w:t>реход в активные в</w:t>
      </w:r>
      <w:r>
        <w:t>о</w:t>
      </w:r>
      <w:r>
        <w:t>лонтеры:</w:t>
      </w:r>
    </w:p>
    <w:p w:rsidR="0043360A" w:rsidRPr="00701AF3" w:rsidRDefault="0043360A" w:rsidP="0043360A">
      <w:pPr>
        <w:spacing w:before="120" w:after="120" w:line="360" w:lineRule="auto"/>
        <w:jc w:val="both"/>
        <w:rPr>
          <w:rFonts w:ascii="Arial Narrow" w:hAnsi="Arial Narrow"/>
          <w:sz w:val="22"/>
          <w:szCs w:val="22"/>
        </w:rPr>
      </w:pPr>
      <w:r>
        <w:rPr>
          <w:rFonts w:ascii="Arial Narrow" w:hAnsi="Arial Narrow"/>
          <w:sz w:val="22"/>
          <w:szCs w:val="22"/>
        </w:rPr>
        <w:t>«</w:t>
      </w:r>
      <w:r w:rsidRPr="00701AF3">
        <w:rPr>
          <w:rFonts w:ascii="Arial Narrow" w:hAnsi="Arial Narrow"/>
          <w:sz w:val="22"/>
          <w:szCs w:val="22"/>
        </w:rPr>
        <w:t>Есть волонтеры, которые постоянно принимают участие в наших проектах, есть волонтеры, которые прин</w:t>
      </w:r>
      <w:r w:rsidRPr="00701AF3">
        <w:rPr>
          <w:rFonts w:ascii="Arial Narrow" w:hAnsi="Arial Narrow"/>
          <w:sz w:val="22"/>
          <w:szCs w:val="22"/>
        </w:rPr>
        <w:t>и</w:t>
      </w:r>
      <w:r w:rsidRPr="00701AF3">
        <w:rPr>
          <w:rFonts w:ascii="Arial Narrow" w:hAnsi="Arial Narrow"/>
          <w:sz w:val="22"/>
          <w:szCs w:val="22"/>
        </w:rPr>
        <w:t>мают участие в каких-то от</w:t>
      </w:r>
      <w:r>
        <w:rPr>
          <w:rFonts w:ascii="Arial Narrow" w:hAnsi="Arial Narrow"/>
          <w:sz w:val="22"/>
          <w:szCs w:val="22"/>
        </w:rPr>
        <w:t xml:space="preserve">дельных акциях или мероприятиях» </w:t>
      </w:r>
      <w:r w:rsidRPr="00987F1A">
        <w:rPr>
          <w:rFonts w:ascii="Arial Narrow" w:hAnsi="Arial Narrow"/>
          <w:b/>
          <w:sz w:val="22"/>
          <w:szCs w:val="22"/>
        </w:rPr>
        <w:t>(Пермский мемориал, Пермь, социал</w:t>
      </w:r>
      <w:r w:rsidRPr="00987F1A">
        <w:rPr>
          <w:rFonts w:ascii="Arial Narrow" w:hAnsi="Arial Narrow"/>
          <w:b/>
          <w:sz w:val="22"/>
          <w:szCs w:val="22"/>
        </w:rPr>
        <w:t>ь</w:t>
      </w:r>
      <w:r w:rsidRPr="00987F1A">
        <w:rPr>
          <w:rFonts w:ascii="Arial Narrow" w:hAnsi="Arial Narrow"/>
          <w:b/>
          <w:sz w:val="22"/>
          <w:szCs w:val="22"/>
        </w:rPr>
        <w:t>ное волонтерство, увековечив</w:t>
      </w:r>
      <w:r w:rsidRPr="00987F1A">
        <w:rPr>
          <w:rFonts w:ascii="Arial Narrow" w:hAnsi="Arial Narrow"/>
          <w:b/>
          <w:sz w:val="22"/>
          <w:szCs w:val="22"/>
        </w:rPr>
        <w:t>а</w:t>
      </w:r>
      <w:r w:rsidRPr="00987F1A">
        <w:rPr>
          <w:rFonts w:ascii="Arial Narrow" w:hAnsi="Arial Narrow"/>
          <w:b/>
          <w:sz w:val="22"/>
          <w:szCs w:val="22"/>
        </w:rPr>
        <w:t>ние памяти о жертвах политических репрессий, стаж работы –  4 года)</w:t>
      </w:r>
    </w:p>
    <w:p w:rsidR="0043360A" w:rsidRDefault="0043360A" w:rsidP="0043360A">
      <w:pPr>
        <w:spacing w:line="360" w:lineRule="auto"/>
        <w:ind w:firstLine="709"/>
        <w:jc w:val="both"/>
      </w:pPr>
      <w:r>
        <w:t>Обычные волонтеры, как и в случаи их французских коллег, выполняют базовую деятельность организации, которая, однако, может содержать в себе элементы ответс</w:t>
      </w:r>
      <w:r>
        <w:t>т</w:t>
      </w:r>
      <w:r>
        <w:t>венности, так как работа изначально ведется непосредственно с благополучателями. Именно поэтому, прежде чем отправиться «на задание», с новичками обычно пров</w:t>
      </w:r>
      <w:r>
        <w:t>о</w:t>
      </w:r>
      <w:r>
        <w:t>дят первичную беседу или собрание, где объясняют все необходимые правила поведения.</w:t>
      </w:r>
    </w:p>
    <w:p w:rsidR="0043360A" w:rsidRDefault="0043360A" w:rsidP="0043360A">
      <w:pPr>
        <w:spacing w:line="360" w:lineRule="auto"/>
        <w:ind w:firstLine="709"/>
        <w:jc w:val="both"/>
      </w:pPr>
      <w:proofErr w:type="gramStart"/>
      <w:r>
        <w:t>С течением времени из группы обычных волонтеров начинают отделяться самые активные, мотивированные и ответственные, которым предлагаются функции управления проектами и волонтерскими группами.</w:t>
      </w:r>
      <w:proofErr w:type="gramEnd"/>
      <w:r>
        <w:t xml:space="preserve"> Обычно такие волонтеры остаются в организации надолго и проводят много времени со штатными работниками волонтерского объедин</w:t>
      </w:r>
      <w:r>
        <w:t>е</w:t>
      </w:r>
      <w:r>
        <w:t>ния, советуясь с ними и помогая им в их деятельности.</w:t>
      </w:r>
    </w:p>
    <w:p w:rsidR="0043360A" w:rsidRDefault="0043360A" w:rsidP="0043360A">
      <w:pPr>
        <w:spacing w:before="120" w:after="120" w:line="360" w:lineRule="auto"/>
        <w:jc w:val="both"/>
        <w:rPr>
          <w:rFonts w:ascii="Arial Narrow" w:hAnsi="Arial Narrow"/>
          <w:b/>
          <w:sz w:val="22"/>
          <w:szCs w:val="22"/>
        </w:rPr>
      </w:pPr>
      <w:r w:rsidRPr="00987F1A">
        <w:rPr>
          <w:rFonts w:ascii="Arial Narrow" w:hAnsi="Arial Narrow"/>
          <w:sz w:val="22"/>
          <w:szCs w:val="22"/>
        </w:rPr>
        <w:t>«Есть у нас несколько человек, которые сначала просто ездили на проекты, а теперь прямо большие помо</w:t>
      </w:r>
      <w:r w:rsidRPr="00987F1A">
        <w:rPr>
          <w:rFonts w:ascii="Arial Narrow" w:hAnsi="Arial Narrow"/>
          <w:sz w:val="22"/>
          <w:szCs w:val="22"/>
        </w:rPr>
        <w:t>щ</w:t>
      </w:r>
      <w:r>
        <w:rPr>
          <w:rFonts w:ascii="Arial Narrow" w:hAnsi="Arial Narrow"/>
          <w:sz w:val="22"/>
          <w:szCs w:val="22"/>
        </w:rPr>
        <w:t>ники для нас</w:t>
      </w:r>
      <w:r w:rsidRPr="00987F1A">
        <w:rPr>
          <w:rFonts w:ascii="Arial Narrow" w:hAnsi="Arial Narrow"/>
          <w:sz w:val="22"/>
          <w:szCs w:val="22"/>
        </w:rPr>
        <w:t>»</w:t>
      </w:r>
      <w:r>
        <w:rPr>
          <w:rFonts w:ascii="Arial Narrow" w:hAnsi="Arial Narrow"/>
          <w:sz w:val="22"/>
          <w:szCs w:val="22"/>
        </w:rPr>
        <w:t xml:space="preserve"> </w:t>
      </w:r>
      <w:r w:rsidRPr="00987F1A">
        <w:rPr>
          <w:rFonts w:ascii="Arial Narrow" w:hAnsi="Arial Narrow"/>
          <w:b/>
          <w:sz w:val="22"/>
          <w:szCs w:val="22"/>
        </w:rPr>
        <w:t>(Содружество, Чебоксары, международное и социальное волонтерство, стаж р</w:t>
      </w:r>
      <w:r w:rsidRPr="00987F1A">
        <w:rPr>
          <w:rFonts w:ascii="Arial Narrow" w:hAnsi="Arial Narrow"/>
          <w:b/>
          <w:sz w:val="22"/>
          <w:szCs w:val="22"/>
        </w:rPr>
        <w:t>а</w:t>
      </w:r>
      <w:r w:rsidRPr="00987F1A">
        <w:rPr>
          <w:rFonts w:ascii="Arial Narrow" w:hAnsi="Arial Narrow"/>
          <w:b/>
          <w:sz w:val="22"/>
          <w:szCs w:val="22"/>
        </w:rPr>
        <w:t>боты – 3 года).</w:t>
      </w:r>
    </w:p>
    <w:p w:rsidR="0043360A" w:rsidRPr="00987F1A" w:rsidRDefault="0043360A" w:rsidP="0043360A">
      <w:pPr>
        <w:spacing w:before="120" w:after="120" w:line="360" w:lineRule="auto"/>
        <w:jc w:val="both"/>
        <w:rPr>
          <w:rFonts w:ascii="Arial Narrow" w:hAnsi="Arial Narrow"/>
          <w:sz w:val="22"/>
          <w:szCs w:val="22"/>
        </w:rPr>
      </w:pPr>
      <w:proofErr w:type="gramStart"/>
      <w:r w:rsidRPr="00987F1A">
        <w:rPr>
          <w:rFonts w:ascii="Arial Narrow" w:hAnsi="Arial Narrow"/>
          <w:sz w:val="22"/>
          <w:szCs w:val="22"/>
        </w:rPr>
        <w:t>Но</w:t>
      </w:r>
      <w:proofErr w:type="gramEnd"/>
      <w:r w:rsidRPr="00987F1A">
        <w:rPr>
          <w:rFonts w:ascii="Arial Narrow" w:hAnsi="Arial Narrow"/>
          <w:sz w:val="22"/>
          <w:szCs w:val="22"/>
        </w:rPr>
        <w:t xml:space="preserve"> тем не менее в любой группе есть определенный костяк волонтеров, которые смогли при условии именно э</w:t>
      </w:r>
      <w:r>
        <w:rPr>
          <w:rFonts w:ascii="Arial Narrow" w:hAnsi="Arial Narrow"/>
          <w:sz w:val="22"/>
          <w:szCs w:val="22"/>
        </w:rPr>
        <w:t xml:space="preserve">того координатора стать «ядром» </w:t>
      </w:r>
      <w:r w:rsidRPr="00987F1A">
        <w:rPr>
          <w:rFonts w:ascii="Arial Narrow" w:hAnsi="Arial Narrow"/>
          <w:b/>
          <w:sz w:val="22"/>
          <w:szCs w:val="22"/>
        </w:rPr>
        <w:t>(Даниловцы, Москва, социальное волонтерство, развитие волонте</w:t>
      </w:r>
      <w:r w:rsidRPr="00987F1A">
        <w:rPr>
          <w:rFonts w:ascii="Arial Narrow" w:hAnsi="Arial Narrow"/>
          <w:b/>
          <w:sz w:val="22"/>
          <w:szCs w:val="22"/>
        </w:rPr>
        <w:t>р</w:t>
      </w:r>
      <w:r w:rsidRPr="00987F1A">
        <w:rPr>
          <w:rFonts w:ascii="Arial Narrow" w:hAnsi="Arial Narrow"/>
          <w:b/>
          <w:sz w:val="22"/>
          <w:szCs w:val="22"/>
        </w:rPr>
        <w:t>ства, стаж работы –  8 лет)</w:t>
      </w:r>
    </w:p>
    <w:p w:rsidR="0043360A" w:rsidRDefault="0043360A" w:rsidP="0043360A">
      <w:pPr>
        <w:spacing w:line="360" w:lineRule="auto"/>
        <w:ind w:firstLine="709"/>
        <w:jc w:val="both"/>
      </w:pPr>
      <w:r>
        <w:t xml:space="preserve">Как уже было замечено ранее, активные волонтеры стоят довольно близко к группе штатных сотрудников. В некоторых случаях они могут полностью брать на себя какую-либо их обязанность или даже замещать их. </w:t>
      </w:r>
    </w:p>
    <w:p w:rsidR="0043360A" w:rsidRDefault="0043360A" w:rsidP="0043360A">
      <w:pPr>
        <w:spacing w:line="360" w:lineRule="auto"/>
        <w:ind w:firstLine="709"/>
        <w:jc w:val="both"/>
      </w:pPr>
      <w:r>
        <w:t>Что касается штатных сотрудников, для многих организаций их появление явл</w:t>
      </w:r>
      <w:r>
        <w:t>я</w:t>
      </w:r>
      <w:r>
        <w:t>лось вынужденным шагом, так как, исходя из своих размеров и масштабов деятельности, волонтерское объединение уже не справлялось с текущим документооборотом.</w:t>
      </w:r>
    </w:p>
    <w:p w:rsidR="0043360A" w:rsidRPr="00987F1A" w:rsidRDefault="0043360A" w:rsidP="0043360A">
      <w:pPr>
        <w:spacing w:before="120" w:after="120" w:line="360" w:lineRule="auto"/>
        <w:jc w:val="both"/>
        <w:rPr>
          <w:rFonts w:ascii="Arial Narrow" w:hAnsi="Arial Narrow"/>
          <w:sz w:val="22"/>
          <w:szCs w:val="22"/>
        </w:rPr>
      </w:pPr>
      <w:r w:rsidRPr="00987F1A">
        <w:rPr>
          <w:rFonts w:ascii="Arial Narrow" w:hAnsi="Arial Narrow"/>
          <w:sz w:val="22"/>
          <w:szCs w:val="22"/>
        </w:rPr>
        <w:t xml:space="preserve"> «Просто мы понимаем, что это практически было вынужденно. Для того чтобы «Клуб» дальше жил, рос, ра</w:t>
      </w:r>
      <w:r w:rsidRPr="00987F1A">
        <w:rPr>
          <w:rFonts w:ascii="Arial Narrow" w:hAnsi="Arial Narrow"/>
          <w:sz w:val="22"/>
          <w:szCs w:val="22"/>
        </w:rPr>
        <w:t>з</w:t>
      </w:r>
      <w:r w:rsidRPr="00987F1A">
        <w:rPr>
          <w:rFonts w:ascii="Arial Narrow" w:hAnsi="Arial Narrow"/>
          <w:sz w:val="22"/>
          <w:szCs w:val="22"/>
        </w:rPr>
        <w:t>вивался и функционировал в качественном варианте, нам просто без штата уже не обойтись. Мы просто в</w:t>
      </w:r>
      <w:r w:rsidRPr="00987F1A">
        <w:rPr>
          <w:rFonts w:ascii="Arial Narrow" w:hAnsi="Arial Narrow"/>
          <w:sz w:val="22"/>
          <w:szCs w:val="22"/>
        </w:rPr>
        <w:t>ы</w:t>
      </w:r>
      <w:r w:rsidRPr="00987F1A">
        <w:rPr>
          <w:rFonts w:ascii="Arial Narrow" w:hAnsi="Arial Narrow"/>
          <w:sz w:val="22"/>
          <w:szCs w:val="22"/>
        </w:rPr>
        <w:lastRenderedPageBreak/>
        <w:t>росли уже до такого масштаба, что в</w:t>
      </w:r>
      <w:r w:rsidRPr="00987F1A">
        <w:rPr>
          <w:rFonts w:ascii="Arial Narrow" w:hAnsi="Arial Narrow"/>
          <w:sz w:val="22"/>
          <w:szCs w:val="22"/>
        </w:rPr>
        <w:t>о</w:t>
      </w:r>
      <w:r w:rsidRPr="00987F1A">
        <w:rPr>
          <w:rFonts w:ascii="Arial Narrow" w:hAnsi="Arial Narrow"/>
          <w:sz w:val="22"/>
          <w:szCs w:val="22"/>
        </w:rPr>
        <w:t xml:space="preserve">лонтерскими </w:t>
      </w:r>
      <w:r>
        <w:rPr>
          <w:rFonts w:ascii="Arial Narrow" w:hAnsi="Arial Narrow"/>
          <w:sz w:val="22"/>
          <w:szCs w:val="22"/>
        </w:rPr>
        <w:t>силами мы просто не справлялись</w:t>
      </w:r>
      <w:r w:rsidRPr="00987F1A">
        <w:rPr>
          <w:rFonts w:ascii="Arial Narrow" w:hAnsi="Arial Narrow"/>
          <w:sz w:val="22"/>
          <w:szCs w:val="22"/>
        </w:rPr>
        <w:t>»</w:t>
      </w:r>
      <w:r>
        <w:rPr>
          <w:rFonts w:ascii="Arial Narrow" w:hAnsi="Arial Narrow"/>
          <w:sz w:val="22"/>
          <w:szCs w:val="22"/>
        </w:rPr>
        <w:t xml:space="preserve"> </w:t>
      </w:r>
      <w:r w:rsidRPr="00987F1A">
        <w:rPr>
          <w:rFonts w:ascii="Arial Narrow" w:hAnsi="Arial Narrow"/>
          <w:b/>
          <w:sz w:val="22"/>
          <w:szCs w:val="22"/>
        </w:rPr>
        <w:t>(Клуб волонтеров, Москва, социальное волонтерство, помощь детям-сиротам, стаж работы – 2 года)</w:t>
      </w:r>
    </w:p>
    <w:p w:rsidR="0043360A" w:rsidRDefault="0043360A" w:rsidP="0043360A">
      <w:pPr>
        <w:spacing w:line="360" w:lineRule="auto"/>
        <w:ind w:firstLine="709"/>
        <w:jc w:val="both"/>
      </w:pPr>
      <w:r>
        <w:t>Обязательное наличие оплачиваемых должностей в добровольческой ассоциации эксперты связывают с постоянной необходимостью осуществления ряда функций в орг</w:t>
      </w:r>
      <w:r>
        <w:t>а</w:t>
      </w:r>
      <w:r>
        <w:t>низации, которые не могут быть отданы на откуп только волонтерам исходя из добр</w:t>
      </w:r>
      <w:r>
        <w:t>о</w:t>
      </w:r>
      <w:r>
        <w:t>вольного и необязательного характера их деятельности:</w:t>
      </w:r>
    </w:p>
    <w:p w:rsidR="0043360A" w:rsidRPr="00117292" w:rsidRDefault="0043360A" w:rsidP="0043360A">
      <w:pPr>
        <w:spacing w:line="360" w:lineRule="auto"/>
        <w:jc w:val="both"/>
      </w:pPr>
      <w:r>
        <w:rPr>
          <w:rFonts w:ascii="Arial Narrow" w:hAnsi="Arial Narrow"/>
          <w:sz w:val="22"/>
          <w:szCs w:val="22"/>
        </w:rPr>
        <w:t>«</w:t>
      </w:r>
      <w:r w:rsidRPr="000B73D8">
        <w:rPr>
          <w:rFonts w:ascii="Arial Narrow" w:hAnsi="Arial Narrow"/>
          <w:sz w:val="22"/>
          <w:szCs w:val="22"/>
        </w:rPr>
        <w:t>Вот координатор не может быть сегодня один, завтра другой. Поэтому для меня это не столько волонтерс</w:t>
      </w:r>
      <w:r w:rsidRPr="000B73D8">
        <w:rPr>
          <w:rFonts w:ascii="Arial Narrow" w:hAnsi="Arial Narrow"/>
          <w:sz w:val="22"/>
          <w:szCs w:val="22"/>
        </w:rPr>
        <w:t>т</w:t>
      </w:r>
      <w:r w:rsidRPr="000B73D8">
        <w:rPr>
          <w:rFonts w:ascii="Arial Narrow" w:hAnsi="Arial Narrow"/>
          <w:sz w:val="22"/>
          <w:szCs w:val="22"/>
        </w:rPr>
        <w:t>во, а больше именно работа – ответственная, серьезная работа. Как-то так. Поэтому все, что связано с са</w:t>
      </w:r>
      <w:r w:rsidRPr="000B73D8">
        <w:rPr>
          <w:rFonts w:ascii="Arial Narrow" w:hAnsi="Arial Narrow"/>
          <w:sz w:val="22"/>
          <w:szCs w:val="22"/>
        </w:rPr>
        <w:t>й</w:t>
      </w:r>
      <w:r w:rsidRPr="000B73D8">
        <w:rPr>
          <w:rFonts w:ascii="Arial Narrow" w:hAnsi="Arial Narrow"/>
          <w:sz w:val="22"/>
          <w:szCs w:val="22"/>
        </w:rPr>
        <w:t>том, с бухгалтерией, с секретарскими обязанностями и с координацией волонтерских групп, – это все сотру</w:t>
      </w:r>
      <w:r w:rsidRPr="000B73D8">
        <w:rPr>
          <w:rFonts w:ascii="Arial Narrow" w:hAnsi="Arial Narrow"/>
          <w:sz w:val="22"/>
          <w:szCs w:val="22"/>
        </w:rPr>
        <w:t>д</w:t>
      </w:r>
      <w:r w:rsidRPr="000B73D8">
        <w:rPr>
          <w:rFonts w:ascii="Arial Narrow" w:hAnsi="Arial Narrow"/>
          <w:sz w:val="22"/>
          <w:szCs w:val="22"/>
        </w:rPr>
        <w:t>ники</w:t>
      </w:r>
      <w:r>
        <w:rPr>
          <w:rFonts w:ascii="Arial Narrow" w:hAnsi="Arial Narrow"/>
          <w:sz w:val="22"/>
          <w:szCs w:val="22"/>
        </w:rPr>
        <w:t>»</w:t>
      </w:r>
      <w:r>
        <w:t xml:space="preserve"> </w:t>
      </w:r>
      <w:r w:rsidRPr="00987F1A">
        <w:rPr>
          <w:rFonts w:ascii="Arial Narrow" w:hAnsi="Arial Narrow"/>
          <w:b/>
          <w:sz w:val="22"/>
          <w:szCs w:val="22"/>
        </w:rPr>
        <w:t>(Даниловцы, Москва, социальное волонтерство, развитие волонте</w:t>
      </w:r>
      <w:r w:rsidRPr="00987F1A">
        <w:rPr>
          <w:rFonts w:ascii="Arial Narrow" w:hAnsi="Arial Narrow"/>
          <w:b/>
          <w:sz w:val="22"/>
          <w:szCs w:val="22"/>
        </w:rPr>
        <w:t>р</w:t>
      </w:r>
      <w:r w:rsidRPr="00987F1A">
        <w:rPr>
          <w:rFonts w:ascii="Arial Narrow" w:hAnsi="Arial Narrow"/>
          <w:b/>
          <w:sz w:val="22"/>
          <w:szCs w:val="22"/>
        </w:rPr>
        <w:t>ства, стаж работы –  8 лет)</w:t>
      </w:r>
    </w:p>
    <w:p w:rsidR="0043360A" w:rsidRDefault="0043360A" w:rsidP="0043360A">
      <w:pPr>
        <w:spacing w:line="360" w:lineRule="auto"/>
        <w:ind w:firstLine="709"/>
        <w:jc w:val="both"/>
      </w:pPr>
      <w:r>
        <w:t>Интересным моментом является тот факт, что сотрудники организации, выполняя свои обязанности за заработную плату, при этом не перестают считать себя волонтерами. Во многом это обусловлено тем, что практически все сотрудники набираются из числа опытных волонтеров. С другой стороны тем, что в свободное от прямых обязанностей время штатные работники имеют полное право участвовать в повседневной деятельности организации наравне со всеми (ни выше, ни ниже, чем обычный волонтер).</w:t>
      </w:r>
    </w:p>
    <w:p w:rsidR="0043360A" w:rsidRPr="00AD2FF0" w:rsidRDefault="0043360A" w:rsidP="0043360A">
      <w:pPr>
        <w:spacing w:before="120" w:after="120" w:line="360" w:lineRule="auto"/>
        <w:jc w:val="both"/>
        <w:rPr>
          <w:rFonts w:ascii="Arial Narrow" w:hAnsi="Arial Narrow"/>
          <w:sz w:val="22"/>
          <w:szCs w:val="22"/>
        </w:rPr>
      </w:pPr>
      <w:r>
        <w:rPr>
          <w:rFonts w:ascii="Arial Narrow" w:hAnsi="Arial Narrow"/>
          <w:sz w:val="22"/>
          <w:szCs w:val="22"/>
        </w:rPr>
        <w:t xml:space="preserve">«И.: </w:t>
      </w:r>
      <w:r w:rsidRPr="00AD2FF0">
        <w:rPr>
          <w:rFonts w:ascii="Arial Narrow" w:hAnsi="Arial Narrow"/>
          <w:sz w:val="22"/>
          <w:szCs w:val="22"/>
        </w:rPr>
        <w:t xml:space="preserve">То есть Вы наряду с тем, что Вы </w:t>
      </w:r>
      <w:r>
        <w:rPr>
          <w:rFonts w:ascii="Arial Narrow" w:hAnsi="Arial Narrow"/>
          <w:sz w:val="22"/>
          <w:szCs w:val="22"/>
        </w:rPr>
        <w:t xml:space="preserve">штатный работник, </w:t>
      </w:r>
      <w:r w:rsidRPr="00AD2FF0">
        <w:rPr>
          <w:rFonts w:ascii="Arial Narrow" w:hAnsi="Arial Narrow"/>
          <w:sz w:val="22"/>
          <w:szCs w:val="22"/>
        </w:rPr>
        <w:t>в то же время волонтер, которым были и ост</w:t>
      </w:r>
      <w:r w:rsidRPr="00AD2FF0">
        <w:rPr>
          <w:rFonts w:ascii="Arial Narrow" w:hAnsi="Arial Narrow"/>
          <w:sz w:val="22"/>
          <w:szCs w:val="22"/>
        </w:rPr>
        <w:t>а</w:t>
      </w:r>
      <w:r w:rsidRPr="00AD2FF0">
        <w:rPr>
          <w:rFonts w:ascii="Arial Narrow" w:hAnsi="Arial Narrow"/>
          <w:sz w:val="22"/>
          <w:szCs w:val="22"/>
        </w:rPr>
        <w:t>лись?</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Р.: Да. Если я еду в поездку как волонтер, то я точно так же участвую в подготовке пр</w:t>
      </w:r>
      <w:r w:rsidRPr="00AD2FF0">
        <w:rPr>
          <w:rFonts w:ascii="Arial Narrow" w:hAnsi="Arial Narrow"/>
          <w:sz w:val="22"/>
          <w:szCs w:val="22"/>
        </w:rPr>
        <w:t>о</w:t>
      </w:r>
      <w:r w:rsidRPr="00AD2FF0">
        <w:rPr>
          <w:rFonts w:ascii="Arial Narrow" w:hAnsi="Arial Narrow"/>
          <w:sz w:val="22"/>
          <w:szCs w:val="22"/>
        </w:rPr>
        <w:t>граммы, я точно так же вношу этот взнос 500 рублей. В данном случае я как волонтер в</w:t>
      </w:r>
      <w:r w:rsidRPr="00AD2FF0">
        <w:rPr>
          <w:rFonts w:ascii="Arial Narrow" w:hAnsi="Arial Narrow"/>
          <w:sz w:val="22"/>
          <w:szCs w:val="22"/>
        </w:rPr>
        <w:t>ы</w:t>
      </w:r>
      <w:r w:rsidRPr="00AD2FF0">
        <w:rPr>
          <w:rFonts w:ascii="Arial Narrow" w:hAnsi="Arial Narrow"/>
          <w:sz w:val="22"/>
          <w:szCs w:val="22"/>
        </w:rPr>
        <w:t>ступаю.</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И.: И Вы ничем не отличаетесь от других, по сути?</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Р.: Ничем.</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И.: Ваш статус не позволяет Вам</w:t>
      </w:r>
      <w:r>
        <w:rPr>
          <w:rFonts w:ascii="Arial Narrow" w:hAnsi="Arial Narrow"/>
          <w:sz w:val="22"/>
          <w:szCs w:val="22"/>
        </w:rPr>
        <w:t xml:space="preserve"> занимать лидирующую позицию при этом</w:t>
      </w:r>
      <w:r w:rsidRPr="00AD2FF0">
        <w:rPr>
          <w:rFonts w:ascii="Arial Narrow" w:hAnsi="Arial Narrow"/>
          <w:sz w:val="22"/>
          <w:szCs w:val="22"/>
        </w:rPr>
        <w:t>?</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 xml:space="preserve">Р.: Нет. Мы, наоборот, от этого уходим» </w:t>
      </w:r>
      <w:r w:rsidRPr="00AD2FF0">
        <w:rPr>
          <w:rFonts w:ascii="Arial Narrow" w:hAnsi="Arial Narrow"/>
          <w:b/>
          <w:sz w:val="22"/>
          <w:szCs w:val="22"/>
        </w:rPr>
        <w:t xml:space="preserve">(Клуб волонтеров, Москва, </w:t>
      </w:r>
      <w:proofErr w:type="gramStart"/>
      <w:r w:rsidRPr="00AD2FF0">
        <w:rPr>
          <w:rFonts w:ascii="Arial Narrow" w:hAnsi="Arial Narrow"/>
          <w:b/>
          <w:sz w:val="22"/>
          <w:szCs w:val="22"/>
        </w:rPr>
        <w:t>социальное</w:t>
      </w:r>
      <w:proofErr w:type="gramEnd"/>
      <w:r w:rsidRPr="00AD2FF0">
        <w:rPr>
          <w:rFonts w:ascii="Arial Narrow" w:hAnsi="Arial Narrow"/>
          <w:b/>
          <w:sz w:val="22"/>
          <w:szCs w:val="22"/>
        </w:rPr>
        <w:t xml:space="preserve"> волонтерство, помощь детям-сиротам, стаж работы – 2 года)</w:t>
      </w:r>
    </w:p>
    <w:p w:rsidR="0043360A" w:rsidRPr="00AD2FF0" w:rsidRDefault="0043360A" w:rsidP="0043360A">
      <w:pPr>
        <w:spacing w:before="120" w:after="120" w:line="360" w:lineRule="auto"/>
        <w:jc w:val="both"/>
        <w:rPr>
          <w:rFonts w:ascii="Arial Narrow" w:hAnsi="Arial Narrow"/>
          <w:sz w:val="22"/>
          <w:szCs w:val="22"/>
        </w:rPr>
      </w:pPr>
      <w:r>
        <w:rPr>
          <w:rFonts w:ascii="Arial Narrow" w:hAnsi="Arial Narrow"/>
          <w:sz w:val="22"/>
          <w:szCs w:val="22"/>
        </w:rPr>
        <w:t>«Э</w:t>
      </w:r>
      <w:r w:rsidRPr="00AD2FF0">
        <w:rPr>
          <w:rFonts w:ascii="Arial Narrow" w:hAnsi="Arial Narrow"/>
          <w:sz w:val="22"/>
          <w:szCs w:val="22"/>
        </w:rPr>
        <w:t>то был даже немножко сложный момент. Вернее, его надо было осознать и проговорить, что основная деятельность именно волонтерская – это наши поездки по выходным. И в какой-то момент, когда мы поех</w:t>
      </w:r>
      <w:r w:rsidRPr="00AD2FF0">
        <w:rPr>
          <w:rFonts w:ascii="Arial Narrow" w:hAnsi="Arial Narrow"/>
          <w:sz w:val="22"/>
          <w:szCs w:val="22"/>
        </w:rPr>
        <w:t>а</w:t>
      </w:r>
      <w:r w:rsidRPr="00AD2FF0">
        <w:rPr>
          <w:rFonts w:ascii="Arial Narrow" w:hAnsi="Arial Narrow"/>
          <w:sz w:val="22"/>
          <w:szCs w:val="22"/>
        </w:rPr>
        <w:t>ли, мне друзья сказали: «Ой, раз ты сейчас уже сотрудник фонда, давай руководи поездкой». Потому что все равно до</w:t>
      </w:r>
      <w:r w:rsidRPr="00AD2FF0">
        <w:rPr>
          <w:rFonts w:ascii="Arial Narrow" w:hAnsi="Arial Narrow"/>
          <w:sz w:val="22"/>
          <w:szCs w:val="22"/>
        </w:rPr>
        <w:t>л</w:t>
      </w:r>
      <w:r w:rsidRPr="00AD2FF0">
        <w:rPr>
          <w:rFonts w:ascii="Arial Narrow" w:hAnsi="Arial Narrow"/>
          <w:sz w:val="22"/>
          <w:szCs w:val="22"/>
        </w:rPr>
        <w:t xml:space="preserve">жен быть какой-то старший в поездке, кто распределит, куда мы что везем, и вообще руководит. И пришлось говорить, что нет, дорогие друзья. У нас как-то всегда было, что старший в поездке более опытный человек, но это </w:t>
      </w:r>
      <w:proofErr w:type="gramStart"/>
      <w:r w:rsidRPr="00AD2FF0">
        <w:rPr>
          <w:rFonts w:ascii="Arial Narrow" w:hAnsi="Arial Narrow"/>
          <w:sz w:val="22"/>
          <w:szCs w:val="22"/>
        </w:rPr>
        <w:t>не</w:t>
      </w:r>
      <w:proofErr w:type="gramEnd"/>
      <w:r w:rsidRPr="00AD2FF0">
        <w:rPr>
          <w:rFonts w:ascii="Arial Narrow" w:hAnsi="Arial Narrow"/>
          <w:sz w:val="22"/>
          <w:szCs w:val="22"/>
        </w:rPr>
        <w:t xml:space="preserve"> потому что сотрудник фонда поехал. Потому что я во многие области не езжу. Так что п</w:t>
      </w:r>
      <w:r w:rsidRPr="00AD2FF0">
        <w:rPr>
          <w:rFonts w:ascii="Arial Narrow" w:hAnsi="Arial Narrow"/>
          <w:sz w:val="22"/>
          <w:szCs w:val="22"/>
        </w:rPr>
        <w:t>о</w:t>
      </w:r>
      <w:r w:rsidRPr="00AD2FF0">
        <w:rPr>
          <w:rFonts w:ascii="Arial Narrow" w:hAnsi="Arial Narrow"/>
          <w:sz w:val="22"/>
          <w:szCs w:val="22"/>
        </w:rPr>
        <w:t>ездки остались поез</w:t>
      </w:r>
      <w:r w:rsidRPr="00AD2FF0">
        <w:rPr>
          <w:rFonts w:ascii="Arial Narrow" w:hAnsi="Arial Narrow"/>
          <w:sz w:val="22"/>
          <w:szCs w:val="22"/>
        </w:rPr>
        <w:t>д</w:t>
      </w:r>
      <w:r w:rsidRPr="00AD2FF0">
        <w:rPr>
          <w:rFonts w:ascii="Arial Narrow" w:hAnsi="Arial Narrow"/>
          <w:sz w:val="22"/>
          <w:szCs w:val="22"/>
        </w:rPr>
        <w:t xml:space="preserve">ками: смогла – поехала, не смогла – не поехала. Но это моя личная часть. </w:t>
      </w:r>
      <w:r w:rsidRPr="00AD2FF0">
        <w:rPr>
          <w:rFonts w:ascii="Arial Narrow" w:hAnsi="Arial Narrow"/>
          <w:b/>
          <w:sz w:val="22"/>
          <w:szCs w:val="22"/>
        </w:rPr>
        <w:t xml:space="preserve">(Старость в радость, Москва, </w:t>
      </w:r>
      <w:proofErr w:type="gramStart"/>
      <w:r w:rsidRPr="00AD2FF0">
        <w:rPr>
          <w:rFonts w:ascii="Arial Narrow" w:hAnsi="Arial Narrow"/>
          <w:b/>
          <w:sz w:val="22"/>
          <w:szCs w:val="22"/>
        </w:rPr>
        <w:t>социальное</w:t>
      </w:r>
      <w:proofErr w:type="gramEnd"/>
      <w:r w:rsidRPr="00AD2FF0">
        <w:rPr>
          <w:rFonts w:ascii="Arial Narrow" w:hAnsi="Arial Narrow"/>
          <w:b/>
          <w:sz w:val="22"/>
          <w:szCs w:val="22"/>
        </w:rPr>
        <w:t xml:space="preserve"> волонтерство, помощь детям-сиротам, стаж работы – 2 года).</w:t>
      </w:r>
    </w:p>
    <w:p w:rsidR="0043360A" w:rsidRPr="00AD2FF0" w:rsidRDefault="0043360A" w:rsidP="0043360A">
      <w:pPr>
        <w:spacing w:before="120" w:after="120" w:line="360" w:lineRule="auto"/>
        <w:jc w:val="both"/>
        <w:rPr>
          <w:rFonts w:ascii="Arial Narrow" w:hAnsi="Arial Narrow"/>
          <w:sz w:val="22"/>
          <w:szCs w:val="22"/>
        </w:rPr>
      </w:pPr>
      <w:r w:rsidRPr="00AD2FF0">
        <w:rPr>
          <w:rFonts w:ascii="Arial Narrow" w:hAnsi="Arial Narrow"/>
          <w:sz w:val="22"/>
          <w:szCs w:val="22"/>
        </w:rPr>
        <w:t xml:space="preserve">Поэтому, конечно же, несмотря на </w:t>
      </w:r>
      <w:proofErr w:type="gramStart"/>
      <w:r w:rsidRPr="00AD2FF0">
        <w:rPr>
          <w:rFonts w:ascii="Arial Narrow" w:hAnsi="Arial Narrow"/>
          <w:sz w:val="22"/>
          <w:szCs w:val="22"/>
        </w:rPr>
        <w:t>то</w:t>
      </w:r>
      <w:proofErr w:type="gramEnd"/>
      <w:r w:rsidRPr="00AD2FF0">
        <w:rPr>
          <w:rFonts w:ascii="Arial Narrow" w:hAnsi="Arial Narrow"/>
          <w:sz w:val="22"/>
          <w:szCs w:val="22"/>
        </w:rPr>
        <w:t xml:space="preserve"> что я работаю, являюсь сотрудником организации, я все равно считаю, что я также и волонтер </w:t>
      </w:r>
      <w:r w:rsidRPr="00AD2FF0">
        <w:rPr>
          <w:rFonts w:ascii="Arial Narrow" w:hAnsi="Arial Narrow"/>
          <w:b/>
          <w:sz w:val="22"/>
          <w:szCs w:val="22"/>
        </w:rPr>
        <w:t>(Содружество, Чебоксары, международное и социальное в</w:t>
      </w:r>
      <w:r w:rsidRPr="00AD2FF0">
        <w:rPr>
          <w:rFonts w:ascii="Arial Narrow" w:hAnsi="Arial Narrow"/>
          <w:b/>
          <w:sz w:val="22"/>
          <w:szCs w:val="22"/>
        </w:rPr>
        <w:t>о</w:t>
      </w:r>
      <w:r w:rsidRPr="00AD2FF0">
        <w:rPr>
          <w:rFonts w:ascii="Arial Narrow" w:hAnsi="Arial Narrow"/>
          <w:b/>
          <w:sz w:val="22"/>
          <w:szCs w:val="22"/>
        </w:rPr>
        <w:t>лонтерство, стаж работы – 3 года).</w:t>
      </w:r>
    </w:p>
    <w:p w:rsidR="0043360A" w:rsidRPr="008213B6" w:rsidRDefault="0043360A" w:rsidP="0043360A">
      <w:pPr>
        <w:spacing w:line="360" w:lineRule="auto"/>
        <w:jc w:val="center"/>
        <w:rPr>
          <w:b/>
        </w:rPr>
      </w:pPr>
      <w:r w:rsidRPr="008213B6">
        <w:rPr>
          <w:b/>
        </w:rPr>
        <w:lastRenderedPageBreak/>
        <w:t>Краткие выводы</w:t>
      </w:r>
    </w:p>
    <w:p w:rsidR="0043360A" w:rsidRPr="00C06DB0" w:rsidRDefault="0043360A" w:rsidP="0043360A">
      <w:pPr>
        <w:spacing w:line="360" w:lineRule="auto"/>
        <w:ind w:firstLine="709"/>
        <w:jc w:val="both"/>
      </w:pPr>
      <w:r w:rsidRPr="00286F84">
        <w:t xml:space="preserve">Таким </w:t>
      </w:r>
      <w:r>
        <w:t>образом, было выяснено, что французские формальные волонтерские асс</w:t>
      </w:r>
      <w:r>
        <w:t>о</w:t>
      </w:r>
      <w:r>
        <w:t>циации обычно имеют достаточно сложную структуру, состоящую из нескольких разл</w:t>
      </w:r>
      <w:r>
        <w:t>и</w:t>
      </w:r>
      <w:r>
        <w:t>чающихся по функциям и составу участников подразделений. Интересен тот факт, что все без исключения эксперты, принимающие участие в опросе, подтвердили наличие подо</w:t>
      </w:r>
      <w:r>
        <w:t>б</w:t>
      </w:r>
      <w:r>
        <w:t>ной структуры и одних и тех же типов участников в своих ассоциациях. Кроме того, как показал проведенный до этого анализ правовой базы добровольчества во Франции, стат</w:t>
      </w:r>
      <w:r>
        <w:t>у</w:t>
      </w:r>
      <w:r>
        <w:t>сы акторов внутри ассоциации являются юридически зафиксированными (статус «оплач</w:t>
      </w:r>
      <w:r>
        <w:t>и</w:t>
      </w:r>
      <w:r>
        <w:t>ваемого волонтера», работника, простого волонтера и т.д.). Согласно экспертам, многие внутренние процедуры также являются зафиксированными и обязательными, согласно внешним законодательным актам (наличие административного совета и главного собр</w:t>
      </w:r>
      <w:r>
        <w:t>а</w:t>
      </w:r>
      <w:r>
        <w:t xml:space="preserve">ния, основных тем, которые должны быть включены в главный публичный отчет). </w:t>
      </w:r>
    </w:p>
    <w:p w:rsidR="0043360A" w:rsidRDefault="0043360A" w:rsidP="0043360A">
      <w:pPr>
        <w:spacing w:line="360" w:lineRule="auto"/>
        <w:ind w:firstLine="709"/>
        <w:jc w:val="both"/>
      </w:pPr>
      <w:r>
        <w:t>Связывая полученные данные с положением теории нового институционализма в организационном анализе, можно сделать вывод о том, что, возможно, описанная выше структура волонтерского объединения, с обязательным советом администрации, процед</w:t>
      </w:r>
      <w:r>
        <w:t>у</w:t>
      </w:r>
      <w:r>
        <w:t>рой выборов и ежегодными отчетными собраниями как раз и является тем самым «инст</w:t>
      </w:r>
      <w:r>
        <w:t>и</w:t>
      </w:r>
      <w:r>
        <w:t>туционализированным мифом», которой интернализируется всеми ассоциациями в да</w:t>
      </w:r>
      <w:r>
        <w:t>н</w:t>
      </w:r>
      <w:r>
        <w:t>ном организационном поле. Таким образом, можно предположить, что понятия о том, что представляет собой внутренняя организация ассоциации, а также какие участники дейс</w:t>
      </w:r>
      <w:r>
        <w:t>т</w:t>
      </w:r>
      <w:r>
        <w:t>вуют от ее имени, в большей степени задается внешними коллективными акторами, а не определяется самостоятельно каждой ко</w:t>
      </w:r>
      <w:r>
        <w:t>н</w:t>
      </w:r>
      <w:r>
        <w:t xml:space="preserve">кретной ассоциацией в отдельности. </w:t>
      </w:r>
    </w:p>
    <w:p w:rsidR="0043360A" w:rsidRDefault="0043360A" w:rsidP="0043360A">
      <w:pPr>
        <w:spacing w:line="360" w:lineRule="auto"/>
        <w:ind w:firstLine="709"/>
        <w:jc w:val="both"/>
      </w:pPr>
      <w:r>
        <w:t>На наш взгляд, особенно показательным примером является «табу» на смешивание частных и коллективных интересов, что проявляется в невозможности рекрутирования работников ассоциации из ее волонтеров. Получающий заработную плату человек не м</w:t>
      </w:r>
      <w:r>
        <w:t>о</w:t>
      </w:r>
      <w:r>
        <w:t>жет одновременно быть волонтером, так как это противоречит самой сути понятия добр</w:t>
      </w:r>
      <w:r>
        <w:t>о</w:t>
      </w:r>
      <w:r>
        <w:t>вольчества. Это, впрочем, нигде не прописанное правило, единогласно соблюдается всеми ассоциациями, а вопрос о пояснении причин такого положения вещей вызывает искреннее непонимание и улыбку. Это прочно интернализированное внешнее институциональное правило является одной из составляющих образа волонтерской организации как «пр</w:t>
      </w:r>
      <w:r>
        <w:t>а</w:t>
      </w:r>
      <w:r>
        <w:t xml:space="preserve">вильной», «настоящей», «заслуживающей доверия». </w:t>
      </w:r>
    </w:p>
    <w:p w:rsidR="0043360A" w:rsidRDefault="0043360A" w:rsidP="0043360A">
      <w:pPr>
        <w:spacing w:line="360" w:lineRule="auto"/>
        <w:ind w:firstLine="709"/>
        <w:jc w:val="both"/>
      </w:pPr>
      <w:r>
        <w:t>Вопрос  о том, какое мнение сложилось бы у эксперта относительно волонтерской ассоциации, в которой все основные значимые решения принимались бы оплачиваемыми сотрудниками, рекрутируемыми из числа бывших волонтеров, а привычного администр</w:t>
      </w:r>
      <w:r>
        <w:t>а</w:t>
      </w:r>
      <w:r>
        <w:t>тивного совета не существовало бы, был дан следующий ответ:</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lastRenderedPageBreak/>
        <w:t xml:space="preserve">“Je risquerais de penser que ça n'est pas une vraie association. A mon avis une telle association aurait du mal à recevoir des dons, parce que personne ne voudrait investir en elle. Ca poserait surtout problème pour les subventions publiques, c'est certain. Mais je crois qu'en France toutes les assos, même les plus petites, ont une Assemblée Générale. </w:t>
      </w:r>
      <w:r w:rsidRPr="00834F08">
        <w:rPr>
          <w:rFonts w:ascii="Arial Narrow" w:hAnsi="Arial Narrow"/>
          <w:sz w:val="22"/>
          <w:szCs w:val="22"/>
          <w:lang w:val="en-US"/>
        </w:rPr>
        <w:t>Pour</w:t>
      </w:r>
      <w:r w:rsidRPr="00834F08">
        <w:rPr>
          <w:rFonts w:ascii="Arial Narrow" w:hAnsi="Arial Narrow"/>
          <w:sz w:val="22"/>
          <w:szCs w:val="22"/>
        </w:rPr>
        <w:t xml:space="preserve"> </w:t>
      </w:r>
      <w:r w:rsidRPr="00834F08">
        <w:rPr>
          <w:rFonts w:ascii="Arial Narrow" w:hAnsi="Arial Narrow"/>
          <w:sz w:val="22"/>
          <w:szCs w:val="22"/>
          <w:lang w:val="en-US"/>
        </w:rPr>
        <w:t>autant</w:t>
      </w:r>
      <w:r w:rsidRPr="00834F08">
        <w:rPr>
          <w:rFonts w:ascii="Arial Narrow" w:hAnsi="Arial Narrow"/>
          <w:sz w:val="22"/>
          <w:szCs w:val="22"/>
        </w:rPr>
        <w:t xml:space="preserve"> </w:t>
      </w:r>
      <w:r w:rsidRPr="00834F08">
        <w:rPr>
          <w:rFonts w:ascii="Arial Narrow" w:hAnsi="Arial Narrow"/>
          <w:sz w:val="22"/>
          <w:szCs w:val="22"/>
          <w:lang w:val="en-US"/>
        </w:rPr>
        <w:t>que</w:t>
      </w:r>
      <w:r w:rsidRPr="00834F08">
        <w:rPr>
          <w:rFonts w:ascii="Arial Narrow" w:hAnsi="Arial Narrow"/>
          <w:sz w:val="22"/>
          <w:szCs w:val="22"/>
        </w:rPr>
        <w:t xml:space="preserve"> </w:t>
      </w:r>
      <w:r w:rsidRPr="00834F08">
        <w:rPr>
          <w:rFonts w:ascii="Arial Narrow" w:hAnsi="Arial Narrow"/>
          <w:sz w:val="22"/>
          <w:szCs w:val="22"/>
          <w:lang w:val="en-US"/>
        </w:rPr>
        <w:t>je</w:t>
      </w:r>
      <w:r w:rsidRPr="00834F08">
        <w:rPr>
          <w:rFonts w:ascii="Arial Narrow" w:hAnsi="Arial Narrow"/>
          <w:sz w:val="22"/>
          <w:szCs w:val="22"/>
        </w:rPr>
        <w:t xml:space="preserve"> </w:t>
      </w:r>
      <w:r w:rsidRPr="00834F08">
        <w:rPr>
          <w:rFonts w:ascii="Arial Narrow" w:hAnsi="Arial Narrow"/>
          <w:sz w:val="22"/>
          <w:szCs w:val="22"/>
          <w:lang w:val="en-US"/>
        </w:rPr>
        <w:t>sache</w:t>
      </w:r>
      <w:r w:rsidRPr="00834F08">
        <w:rPr>
          <w:rFonts w:ascii="Arial Narrow" w:hAnsi="Arial Narrow"/>
          <w:sz w:val="22"/>
          <w:szCs w:val="22"/>
        </w:rPr>
        <w:t xml:space="preserve">”. </w:t>
      </w:r>
      <w:proofErr w:type="gramStart"/>
      <w:r w:rsidRPr="00834F08">
        <w:rPr>
          <w:rFonts w:ascii="Arial Narrow" w:hAnsi="Arial Narrow"/>
          <w:sz w:val="22"/>
          <w:szCs w:val="22"/>
        </w:rPr>
        <w:t>(«Мне кажется, что это будет не н</w:t>
      </w:r>
      <w:r w:rsidRPr="00834F08">
        <w:rPr>
          <w:rFonts w:ascii="Arial Narrow" w:hAnsi="Arial Narrow"/>
          <w:sz w:val="22"/>
          <w:szCs w:val="22"/>
        </w:rPr>
        <w:t>а</w:t>
      </w:r>
      <w:r w:rsidRPr="00834F08">
        <w:rPr>
          <w:rFonts w:ascii="Arial Narrow" w:hAnsi="Arial Narrow"/>
          <w:sz w:val="22"/>
          <w:szCs w:val="22"/>
        </w:rPr>
        <w:t>стоящая ассоциация.</w:t>
      </w:r>
      <w:proofErr w:type="gramEnd"/>
      <w:r w:rsidRPr="00834F08">
        <w:rPr>
          <w:rFonts w:ascii="Arial Narrow" w:hAnsi="Arial Narrow"/>
          <w:sz w:val="22"/>
          <w:szCs w:val="22"/>
        </w:rPr>
        <w:t xml:space="preserve"> Такая ассоциация будет иметь проблемы с пожертвованиями, по крайней </w:t>
      </w:r>
      <w:proofErr w:type="gramStart"/>
      <w:r w:rsidRPr="00834F08">
        <w:rPr>
          <w:rFonts w:ascii="Arial Narrow" w:hAnsi="Arial Narrow"/>
          <w:sz w:val="22"/>
          <w:szCs w:val="22"/>
        </w:rPr>
        <w:t>мере</w:t>
      </w:r>
      <w:proofErr w:type="gramEnd"/>
      <w:r w:rsidRPr="00834F08">
        <w:rPr>
          <w:rFonts w:ascii="Arial Narrow" w:hAnsi="Arial Narrow"/>
          <w:sz w:val="22"/>
          <w:szCs w:val="22"/>
        </w:rPr>
        <w:t xml:space="preserve"> с финансовой помощью от госуда</w:t>
      </w:r>
      <w:r w:rsidRPr="00834F08">
        <w:rPr>
          <w:rFonts w:ascii="Arial Narrow" w:hAnsi="Arial Narrow"/>
          <w:sz w:val="22"/>
          <w:szCs w:val="22"/>
        </w:rPr>
        <w:t>р</w:t>
      </w:r>
      <w:r w:rsidRPr="00834F08">
        <w:rPr>
          <w:rFonts w:ascii="Arial Narrow" w:hAnsi="Arial Narrow"/>
          <w:sz w:val="22"/>
          <w:szCs w:val="22"/>
        </w:rPr>
        <w:t>ства. Я думаю, что во Франции даже самые маленькие ассоциации имеют такой орган как совет администр</w:t>
      </w:r>
      <w:r w:rsidRPr="00834F08">
        <w:rPr>
          <w:rFonts w:ascii="Arial Narrow" w:hAnsi="Arial Narrow"/>
          <w:sz w:val="22"/>
          <w:szCs w:val="22"/>
        </w:rPr>
        <w:t>а</w:t>
      </w:r>
      <w:r w:rsidRPr="00834F08">
        <w:rPr>
          <w:rFonts w:ascii="Arial Narrow" w:hAnsi="Arial Narrow"/>
          <w:sz w:val="22"/>
          <w:szCs w:val="22"/>
        </w:rPr>
        <w:t xml:space="preserve">ции. </w:t>
      </w:r>
      <w:proofErr w:type="gramStart"/>
      <w:r w:rsidRPr="00834F08">
        <w:rPr>
          <w:rFonts w:ascii="Arial Narrow" w:hAnsi="Arial Narrow"/>
          <w:sz w:val="22"/>
          <w:szCs w:val="22"/>
        </w:rPr>
        <w:t xml:space="preserve">По крайней мере, мне так кажется»)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социальная и психологическая помощь подросткам из неблагоприятных районов, координ</w:t>
      </w:r>
      <w:r w:rsidRPr="00834F08">
        <w:rPr>
          <w:rFonts w:ascii="Arial Narrow" w:hAnsi="Arial Narrow"/>
          <w:b/>
          <w:sz w:val="22"/>
          <w:szCs w:val="22"/>
        </w:rPr>
        <w:t>а</w:t>
      </w:r>
      <w:r w:rsidRPr="00834F08">
        <w:rPr>
          <w:rFonts w:ascii="Arial Narrow" w:hAnsi="Arial Narrow"/>
          <w:b/>
          <w:sz w:val="22"/>
          <w:szCs w:val="22"/>
        </w:rPr>
        <w:t>тор волонтеров, стаж работы – 1 год, из переписки по скайпу).</w:t>
      </w:r>
      <w:proofErr w:type="gramEnd"/>
    </w:p>
    <w:p w:rsidR="0043360A" w:rsidRDefault="0043360A" w:rsidP="0043360A">
      <w:pPr>
        <w:spacing w:line="360" w:lineRule="auto"/>
        <w:ind w:firstLine="709"/>
        <w:jc w:val="both"/>
      </w:pPr>
      <w:r>
        <w:t>Таким образом, можно сделать вывод о том, что волонтерская организация, не удовлетворяющая базовым признакам «нормальной» добровольческой организации, м</w:t>
      </w:r>
      <w:r>
        <w:t>о</w:t>
      </w:r>
      <w:r>
        <w:t xml:space="preserve">жет быть поставлена под вопрос в плане признания ее легитимности. </w:t>
      </w:r>
    </w:p>
    <w:p w:rsidR="0043360A" w:rsidRDefault="0043360A" w:rsidP="0043360A">
      <w:pPr>
        <w:spacing w:line="360" w:lineRule="auto"/>
        <w:ind w:firstLine="709"/>
        <w:jc w:val="both"/>
      </w:pPr>
      <w:r>
        <w:t>Также было выяснено, что существует своего рода официальная граница организ</w:t>
      </w:r>
      <w:r>
        <w:t>а</w:t>
      </w:r>
      <w:r>
        <w:t>ции, которую переступают «простые волонтеры»</w:t>
      </w:r>
      <w:r w:rsidRPr="00EB59B6">
        <w:t xml:space="preserve"> </w:t>
      </w:r>
      <w:r>
        <w:t>для того, чтобы стать ее полноправными членами. По сути, основные требования на входе – это высокая мотивация волонтера, его сочувствие основным ценностям организации, готовность нести ответственность, морал</w:t>
      </w:r>
      <w:r>
        <w:t>ь</w:t>
      </w:r>
      <w:r>
        <w:t>ная подготовленность, определенный опыт вовлеченности в данную ассоциацию.  При этом происходит формальное торжественное подтверждение принятия волонтера в члены, подкрепленное специальной атрибутикой. Возможно, что этот факт еще больше увелич</w:t>
      </w:r>
      <w:r>
        <w:t>и</w:t>
      </w:r>
      <w:r>
        <w:t>вает мотивацию волонтеров, внушает им некоторую ответственность перед ассоциацией, придает стабильность их деятельности, что, безусловно, играет значительную роль в о</w:t>
      </w:r>
      <w:r>
        <w:t>б</w:t>
      </w:r>
      <w:r>
        <w:t>щей эффективности объедин</w:t>
      </w:r>
      <w:r>
        <w:t>е</w:t>
      </w:r>
      <w:r>
        <w:t xml:space="preserve">ния. </w:t>
      </w:r>
    </w:p>
    <w:p w:rsidR="0043360A" w:rsidRDefault="0043360A" w:rsidP="0043360A">
      <w:pPr>
        <w:spacing w:line="360" w:lineRule="auto"/>
        <w:ind w:firstLine="709"/>
        <w:jc w:val="both"/>
      </w:pPr>
      <w:r>
        <w:t>Таким образом, мы можем сделать вывод о том, что следование внешним инстит</w:t>
      </w:r>
      <w:r>
        <w:t>у</w:t>
      </w:r>
      <w:r>
        <w:t>ционализированным правилам относительно того, из каких частей должна состоять в</w:t>
      </w:r>
      <w:r>
        <w:t>о</w:t>
      </w:r>
      <w:r>
        <w:t>лонтерская организация, как должно происходить распределение функциональных ролей между ее участниками, стабилизирует внутреннюю структуру организации и создает у</w:t>
      </w:r>
      <w:r>
        <w:t>с</w:t>
      </w:r>
      <w:r>
        <w:t>ловия для продуктивных действий. По нашему мнению, наличие формальной границы входа волонтеров в ассоциацию также позволяет стабилизировать их деятельность и ув</w:t>
      </w:r>
      <w:r>
        <w:t>е</w:t>
      </w:r>
      <w:r>
        <w:t>личить заинтересованность и ответственность. Другими словами, волонтер с официальной бумагой, значком и футболкой ассоциации чувствует себя сопричастным и морально о</w:t>
      </w:r>
      <w:r>
        <w:t>т</w:t>
      </w:r>
      <w:r>
        <w:t xml:space="preserve">ветственным перед ней. Материальные доказательства его вовлеченности в ассоциацию подкрепляют его желание и дальше участвовать в ее деятельности. </w:t>
      </w:r>
    </w:p>
    <w:p w:rsidR="0043360A" w:rsidRDefault="0043360A" w:rsidP="0043360A">
      <w:pPr>
        <w:spacing w:line="360" w:lineRule="auto"/>
        <w:ind w:firstLine="709"/>
        <w:jc w:val="both"/>
      </w:pPr>
      <w:r>
        <w:t>Во многом в противоположность французским ассоциациям, внутренняя структура формальных волонтерских объединений в России носит нечеткий и неоднозначно выр</w:t>
      </w:r>
      <w:r>
        <w:t>а</w:t>
      </w:r>
      <w:r>
        <w:t>женный характер, она находится в постоянном дв</w:t>
      </w:r>
      <w:r>
        <w:t>и</w:t>
      </w:r>
      <w:r>
        <w:t xml:space="preserve">жении и изменении, ее трудно уловить и зафиксировать на бумаге. Как признают сами участники, подобное положение вещей </w:t>
      </w:r>
      <w:r>
        <w:lastRenderedPageBreak/>
        <w:t>является следствием отсутствия каких-либо моделей поведения и управления волонте</w:t>
      </w:r>
      <w:r>
        <w:t>р</w:t>
      </w:r>
      <w:r>
        <w:t>скими организациями во внешней окружающей среде – внешних институционализирова</w:t>
      </w:r>
      <w:r>
        <w:t>н</w:t>
      </w:r>
      <w:r>
        <w:t>ных правил по этому поводу просто не существует. Таким образом, привлекая теорию н</w:t>
      </w:r>
      <w:r>
        <w:t>о</w:t>
      </w:r>
      <w:r>
        <w:t>вого институционализма, мы можем сделать вывод о том, что добровольчество не являе</w:t>
      </w:r>
      <w:r>
        <w:t>т</w:t>
      </w:r>
      <w:r>
        <w:t>ся до конца институционализированной категорией в ро</w:t>
      </w:r>
      <w:r>
        <w:t>с</w:t>
      </w:r>
      <w:r>
        <w:t xml:space="preserve">сийской среде. </w:t>
      </w:r>
    </w:p>
    <w:p w:rsidR="0043360A" w:rsidRDefault="0043360A" w:rsidP="0043360A">
      <w:pPr>
        <w:spacing w:line="360" w:lineRule="auto"/>
        <w:ind w:firstLine="709"/>
        <w:jc w:val="both"/>
      </w:pPr>
      <w:r>
        <w:t>Окружающая добровольческие организации неопределенность оказывает влияние на внутреннюю структуру объединений, которые главным принципом своего функцион</w:t>
      </w:r>
      <w:r>
        <w:t>и</w:t>
      </w:r>
      <w:r>
        <w:t>рования также выбирают неопределенность и неоднозначность. Другими словами, имеет место «эксплуатация неопределенности». Как видно из представленного выше описания, в российских волонтерских организациях отсутствует единый и однозначный центр упра</w:t>
      </w:r>
      <w:r>
        <w:t>в</w:t>
      </w:r>
      <w:r>
        <w:t>ления – он распределен равномерно по всей организации, функция руководства определ</w:t>
      </w:r>
      <w:r>
        <w:t>я</w:t>
      </w:r>
      <w:r>
        <w:t xml:space="preserve">ется не «членством» в той или иной группе, а глубиной опыта в той или иной ситуации. Вследствие этого происходит постоянная смена «подчиненных» и «управляющих». </w:t>
      </w:r>
    </w:p>
    <w:p w:rsidR="0043360A" w:rsidRDefault="0043360A" w:rsidP="0043360A">
      <w:pPr>
        <w:spacing w:line="360" w:lineRule="auto"/>
        <w:ind w:firstLine="709"/>
        <w:jc w:val="both"/>
      </w:pPr>
      <w:r>
        <w:t>Большую роль в жизни добровольческих организаций в России играют волонте</w:t>
      </w:r>
      <w:r>
        <w:t>р</w:t>
      </w:r>
      <w:r>
        <w:t xml:space="preserve">ские группы, которые являются </w:t>
      </w:r>
      <w:proofErr w:type="gramStart"/>
      <w:r>
        <w:t>достаточно автономными</w:t>
      </w:r>
      <w:proofErr w:type="gramEnd"/>
      <w:r>
        <w:t xml:space="preserve"> образованиями. Каждая группа находится под ответственностью своего координатора, роль которого в некоторых ситу</w:t>
      </w:r>
      <w:r>
        <w:t>а</w:t>
      </w:r>
      <w:r>
        <w:t>циях может быть важнее, чем роль директора организации.  Как это видно из приведенн</w:t>
      </w:r>
      <w:r>
        <w:t>о</w:t>
      </w:r>
      <w:r>
        <w:t>го материала, именно полученный опыт является главным критерием успеха, который о</w:t>
      </w:r>
      <w:r>
        <w:t>п</w:t>
      </w:r>
      <w:r>
        <w:t>ределяет авторитет того или иного члена организации.</w:t>
      </w:r>
    </w:p>
    <w:p w:rsidR="0043360A" w:rsidRDefault="0043360A" w:rsidP="0043360A">
      <w:pPr>
        <w:spacing w:line="360" w:lineRule="auto"/>
        <w:ind w:firstLine="709"/>
        <w:jc w:val="both"/>
      </w:pPr>
      <w:r>
        <w:t>Границы между внутренними группами участников являются очень туманными: в некоторых случаях представляется трудным определить статус того или иного субъекта. Кроме того, происходит совмещение нескольких ролей в поведении одного и того же уч</w:t>
      </w:r>
      <w:r>
        <w:t>а</w:t>
      </w:r>
      <w:r>
        <w:t>стника. Так, штатный сотрудник является как менеджером, так и идейным архитектором проекта. В это же время роль штатного сотрудника с успехом может быть совмещена с ролью простого волонтера. Что касается границ организации, барьеры на входе могут быть преодолены единственным способом – приобретением опыта.</w:t>
      </w:r>
    </w:p>
    <w:p w:rsidR="0043360A" w:rsidRPr="00FD707F" w:rsidRDefault="0043360A" w:rsidP="0043360A">
      <w:pPr>
        <w:spacing w:line="360" w:lineRule="auto"/>
        <w:ind w:firstLine="709"/>
        <w:jc w:val="both"/>
      </w:pPr>
      <w:r>
        <w:t xml:space="preserve">Таким образом, уже </w:t>
      </w:r>
      <w:proofErr w:type="gramStart"/>
      <w:r>
        <w:t>исходя из первичного анализа общей внутренней структуры формальных волонтерских организаций становится</w:t>
      </w:r>
      <w:proofErr w:type="gramEnd"/>
      <w:r>
        <w:t xml:space="preserve"> видно, что особенности французских ассоциаций могут быть плодотворно объяснены с привлечением теории нового инстит</w:t>
      </w:r>
      <w:r>
        <w:t>у</w:t>
      </w:r>
      <w:r>
        <w:t>ционализма в организационном анализе, тогда как принципы строения и функциониров</w:t>
      </w:r>
      <w:r>
        <w:t>а</w:t>
      </w:r>
      <w:r>
        <w:t>ния российских добровольческих ассоциаций почти идеально вписывается в гетерархич</w:t>
      </w:r>
      <w:r>
        <w:t>е</w:t>
      </w:r>
      <w:r>
        <w:t>скую модель, предложенную Д. Старком.</w:t>
      </w:r>
    </w:p>
    <w:p w:rsidR="0043360A" w:rsidRDefault="00834F08" w:rsidP="00760BD2">
      <w:pPr>
        <w:pStyle w:val="3"/>
      </w:pPr>
      <w:bookmarkStart w:id="47" w:name="_Toc389818488"/>
      <w:r>
        <w:t>2.3</w:t>
      </w:r>
      <w:r w:rsidR="0043360A">
        <w:t xml:space="preserve"> Механизм отбора участников</w:t>
      </w:r>
      <w:bookmarkEnd w:id="47"/>
    </w:p>
    <w:p w:rsidR="0043360A" w:rsidRPr="002C1515" w:rsidRDefault="0043360A" w:rsidP="0043360A">
      <w:pPr>
        <w:spacing w:line="360" w:lineRule="auto"/>
        <w:ind w:firstLine="709"/>
        <w:jc w:val="center"/>
        <w:rPr>
          <w:i/>
        </w:rPr>
      </w:pPr>
      <w:r w:rsidRPr="002C1515">
        <w:rPr>
          <w:i/>
        </w:rPr>
        <w:t>Франция</w:t>
      </w:r>
    </w:p>
    <w:p w:rsidR="0043360A" w:rsidRDefault="0043360A" w:rsidP="0043360A">
      <w:pPr>
        <w:spacing w:line="360" w:lineRule="auto"/>
        <w:ind w:firstLine="709"/>
        <w:jc w:val="both"/>
      </w:pPr>
      <w:r>
        <w:lastRenderedPageBreak/>
        <w:t>В данной части мы рассмотрим критерии отбора и способы поиска, которые и</w:t>
      </w:r>
      <w:r>
        <w:t>с</w:t>
      </w:r>
      <w:r>
        <w:t>пользуются формальными волонтерскими организациями во Франции для рекрута осно</w:t>
      </w:r>
      <w:r>
        <w:t>в</w:t>
      </w:r>
      <w:r>
        <w:t xml:space="preserve">ных действующих лиц: работников и волонтеров. </w:t>
      </w:r>
    </w:p>
    <w:p w:rsidR="0043360A" w:rsidRPr="007A7897" w:rsidRDefault="0043360A" w:rsidP="0043360A">
      <w:pPr>
        <w:spacing w:line="360" w:lineRule="auto"/>
        <w:ind w:firstLine="709"/>
        <w:jc w:val="center"/>
        <w:rPr>
          <w:i/>
        </w:rPr>
      </w:pPr>
      <w:r w:rsidRPr="007A7897">
        <w:rPr>
          <w:i/>
        </w:rPr>
        <w:t>Рекрут работников</w:t>
      </w:r>
    </w:p>
    <w:p w:rsidR="0043360A" w:rsidRDefault="0043360A" w:rsidP="0043360A">
      <w:pPr>
        <w:spacing w:line="360" w:lineRule="auto"/>
        <w:ind w:firstLine="709"/>
        <w:jc w:val="both"/>
      </w:pPr>
      <w:r>
        <w:t>Как утверждают эксперты, в настоящее время требования к компетенциям канд</w:t>
      </w:r>
      <w:r>
        <w:t>и</w:t>
      </w:r>
      <w:r>
        <w:t xml:space="preserve">датов на оплачиваемые должности в ассоциации значительно возросли. Среди основных критериев отбора можно выделить </w:t>
      </w:r>
      <w:proofErr w:type="gramStart"/>
      <w:r>
        <w:t>следующие</w:t>
      </w:r>
      <w:proofErr w:type="gramEnd"/>
      <w:r>
        <w:t>:</w:t>
      </w:r>
    </w:p>
    <w:p w:rsidR="0043360A" w:rsidRDefault="0043360A" w:rsidP="001D6D9F">
      <w:pPr>
        <w:numPr>
          <w:ilvl w:val="0"/>
          <w:numId w:val="48"/>
        </w:numPr>
        <w:spacing w:line="360" w:lineRule="auto"/>
        <w:jc w:val="both"/>
      </w:pPr>
      <w:r>
        <w:t>Опыт участия в волонтерских организациях;</w:t>
      </w:r>
    </w:p>
    <w:p w:rsidR="0043360A" w:rsidRDefault="0043360A" w:rsidP="001D6D9F">
      <w:pPr>
        <w:numPr>
          <w:ilvl w:val="0"/>
          <w:numId w:val="48"/>
        </w:numPr>
        <w:spacing w:line="360" w:lineRule="auto"/>
        <w:jc w:val="both"/>
      </w:pPr>
      <w:r>
        <w:t>Опыт работы на должностях по управлению проектами в некоммерческом секторе;</w:t>
      </w:r>
    </w:p>
    <w:p w:rsidR="0043360A" w:rsidRDefault="0043360A" w:rsidP="001D6D9F">
      <w:pPr>
        <w:numPr>
          <w:ilvl w:val="0"/>
          <w:numId w:val="48"/>
        </w:numPr>
        <w:spacing w:line="360" w:lineRule="auto"/>
        <w:jc w:val="both"/>
      </w:pPr>
      <w:r>
        <w:t>Минимальное университетское образование;</w:t>
      </w:r>
    </w:p>
    <w:p w:rsidR="0043360A" w:rsidRDefault="0043360A" w:rsidP="001D6D9F">
      <w:pPr>
        <w:numPr>
          <w:ilvl w:val="0"/>
          <w:numId w:val="48"/>
        </w:numPr>
        <w:spacing w:line="360" w:lineRule="auto"/>
        <w:jc w:val="both"/>
      </w:pPr>
      <w:r>
        <w:t xml:space="preserve">Образование в области социальной сферы или наук об образовании.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 xml:space="preserve">«Les compétences demandées sont une capacité de gestion de projet, de relationnel avec tous les acteurs avec qui l’association travaille. Il n’y a pas de diplôme requis, mais on demande en général un niveau universitaire de licence ou de master. </w:t>
      </w:r>
      <w:proofErr w:type="gramStart"/>
      <w:r w:rsidRPr="00834F08">
        <w:rPr>
          <w:rFonts w:ascii="Arial Narrow" w:hAnsi="Arial Narrow"/>
          <w:sz w:val="22"/>
          <w:szCs w:val="22"/>
          <w:lang w:val="en-US"/>
        </w:rPr>
        <w:t>On</w:t>
      </w:r>
      <w:r w:rsidRPr="00834F08">
        <w:rPr>
          <w:rFonts w:ascii="Arial Narrow" w:hAnsi="Arial Narrow"/>
          <w:sz w:val="22"/>
          <w:szCs w:val="22"/>
        </w:rPr>
        <w:t xml:space="preserve"> </w:t>
      </w:r>
      <w:r w:rsidRPr="00834F08">
        <w:rPr>
          <w:rFonts w:ascii="Arial Narrow" w:hAnsi="Arial Narrow"/>
          <w:sz w:val="22"/>
          <w:szCs w:val="22"/>
          <w:lang w:val="en-US"/>
        </w:rPr>
        <w:t>vient</w:t>
      </w:r>
      <w:r w:rsidRPr="00834F08">
        <w:rPr>
          <w:rFonts w:ascii="Arial Narrow" w:hAnsi="Arial Narrow"/>
          <w:sz w:val="22"/>
          <w:szCs w:val="22"/>
        </w:rPr>
        <w:t xml:space="preserve"> </w:t>
      </w:r>
      <w:r w:rsidRPr="00834F08">
        <w:rPr>
          <w:rFonts w:ascii="Arial Narrow" w:hAnsi="Arial Narrow"/>
          <w:sz w:val="22"/>
          <w:szCs w:val="22"/>
          <w:lang w:val="en-US"/>
        </w:rPr>
        <w:t>de</w:t>
      </w:r>
      <w:r w:rsidRPr="00834F08">
        <w:rPr>
          <w:rFonts w:ascii="Arial Narrow" w:hAnsi="Arial Narrow"/>
          <w:sz w:val="22"/>
          <w:szCs w:val="22"/>
        </w:rPr>
        <w:t xml:space="preserve"> </w:t>
      </w:r>
      <w:r w:rsidRPr="00834F08">
        <w:rPr>
          <w:rFonts w:ascii="Arial Narrow" w:hAnsi="Arial Narrow"/>
          <w:sz w:val="22"/>
          <w:szCs w:val="22"/>
          <w:lang w:val="en-US"/>
        </w:rPr>
        <w:t>l</w:t>
      </w:r>
      <w:r w:rsidRPr="00834F08">
        <w:rPr>
          <w:rFonts w:ascii="Arial Narrow" w:hAnsi="Arial Narrow"/>
          <w:sz w:val="22"/>
          <w:szCs w:val="22"/>
        </w:rPr>
        <w:t>’</w:t>
      </w:r>
      <w:r w:rsidRPr="00834F08">
        <w:rPr>
          <w:rFonts w:ascii="Arial Narrow" w:hAnsi="Arial Narrow"/>
          <w:sz w:val="22"/>
          <w:szCs w:val="22"/>
          <w:lang w:val="en-US"/>
        </w:rPr>
        <w:t>univers</w:t>
      </w:r>
      <w:r w:rsidRPr="00834F08">
        <w:rPr>
          <w:rFonts w:ascii="Arial Narrow" w:hAnsi="Arial Narrow"/>
          <w:sz w:val="22"/>
          <w:szCs w:val="22"/>
        </w:rPr>
        <w:t xml:space="preserve"> </w:t>
      </w:r>
      <w:r w:rsidRPr="00834F08">
        <w:rPr>
          <w:rFonts w:ascii="Arial Narrow" w:hAnsi="Arial Narrow"/>
          <w:sz w:val="22"/>
          <w:szCs w:val="22"/>
          <w:lang w:val="en-US"/>
        </w:rPr>
        <w:t>social</w:t>
      </w:r>
      <w:r w:rsidRPr="00834F08">
        <w:rPr>
          <w:rFonts w:ascii="Arial Narrow" w:hAnsi="Arial Narrow"/>
          <w:sz w:val="22"/>
          <w:szCs w:val="22"/>
        </w:rPr>
        <w:t xml:space="preserve"> </w:t>
      </w:r>
      <w:r w:rsidRPr="00834F08">
        <w:rPr>
          <w:rFonts w:ascii="Arial Narrow" w:hAnsi="Arial Narrow"/>
          <w:sz w:val="22"/>
          <w:szCs w:val="22"/>
          <w:lang w:val="en-US"/>
        </w:rPr>
        <w:t>et</w:t>
      </w:r>
      <w:r w:rsidRPr="00834F08">
        <w:rPr>
          <w:rFonts w:ascii="Arial Narrow" w:hAnsi="Arial Narrow"/>
          <w:sz w:val="22"/>
          <w:szCs w:val="22"/>
        </w:rPr>
        <w:t xml:space="preserve"> é</w:t>
      </w:r>
      <w:r w:rsidRPr="00834F08">
        <w:rPr>
          <w:rFonts w:ascii="Arial Narrow" w:hAnsi="Arial Narrow"/>
          <w:sz w:val="22"/>
          <w:szCs w:val="22"/>
          <w:lang w:val="en-US"/>
        </w:rPr>
        <w:t>ducatif</w:t>
      </w:r>
      <w:r w:rsidRPr="00834F08">
        <w:rPr>
          <w:rFonts w:ascii="Arial Narrow" w:hAnsi="Arial Narrow"/>
          <w:sz w:val="22"/>
          <w:szCs w:val="22"/>
        </w:rPr>
        <w:t>» («Требуемые компетенции – это способность управлять проектом и коммуницировать со всеми важными для ассоциации суб</w:t>
      </w:r>
      <w:r w:rsidRPr="00834F08">
        <w:rPr>
          <w:rFonts w:ascii="Arial Narrow" w:hAnsi="Arial Narrow"/>
          <w:sz w:val="22"/>
          <w:szCs w:val="22"/>
        </w:rPr>
        <w:t>ъ</w:t>
      </w:r>
      <w:r w:rsidRPr="00834F08">
        <w:rPr>
          <w:rFonts w:ascii="Arial Narrow" w:hAnsi="Arial Narrow"/>
          <w:sz w:val="22"/>
          <w:szCs w:val="22"/>
        </w:rPr>
        <w:t>ектами.</w:t>
      </w:r>
      <w:proofErr w:type="gramEnd"/>
      <w:r w:rsidRPr="00834F08">
        <w:rPr>
          <w:rFonts w:ascii="Arial Narrow" w:hAnsi="Arial Narrow"/>
          <w:sz w:val="22"/>
          <w:szCs w:val="22"/>
        </w:rPr>
        <w:t xml:space="preserve"> Нет конкретного требуемого типа диплома, но мы предпочитаем обычно уровень лисанс или мастер в университете. </w:t>
      </w:r>
      <w:proofErr w:type="gramStart"/>
      <w:r w:rsidRPr="00834F08">
        <w:rPr>
          <w:rFonts w:ascii="Arial Narrow" w:hAnsi="Arial Narrow"/>
          <w:sz w:val="22"/>
          <w:szCs w:val="22"/>
        </w:rPr>
        <w:t>В целом, это образ</w:t>
      </w:r>
      <w:r w:rsidRPr="00834F08">
        <w:rPr>
          <w:rFonts w:ascii="Arial Narrow" w:hAnsi="Arial Narrow"/>
          <w:sz w:val="22"/>
          <w:szCs w:val="22"/>
        </w:rPr>
        <w:t>о</w:t>
      </w:r>
      <w:r w:rsidRPr="00834F08">
        <w:rPr>
          <w:rFonts w:ascii="Arial Narrow" w:hAnsi="Arial Narrow"/>
          <w:sz w:val="22"/>
          <w:szCs w:val="22"/>
        </w:rPr>
        <w:t xml:space="preserve">вание в  социальной или образовательной области»)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социальная и психологическая помощь по</w:t>
      </w:r>
      <w:r w:rsidRPr="00834F08">
        <w:rPr>
          <w:rFonts w:ascii="Arial Narrow" w:hAnsi="Arial Narrow"/>
          <w:b/>
          <w:sz w:val="22"/>
          <w:szCs w:val="22"/>
        </w:rPr>
        <w:t>д</w:t>
      </w:r>
      <w:r w:rsidRPr="00834F08">
        <w:rPr>
          <w:rFonts w:ascii="Arial Narrow" w:hAnsi="Arial Narrow"/>
          <w:b/>
          <w:sz w:val="22"/>
          <w:szCs w:val="22"/>
        </w:rPr>
        <w:t>росткам из неблагоприятных районов, к</w:t>
      </w:r>
      <w:r w:rsidRPr="00834F08">
        <w:rPr>
          <w:rFonts w:ascii="Arial Narrow" w:hAnsi="Arial Narrow"/>
          <w:b/>
          <w:sz w:val="22"/>
          <w:szCs w:val="22"/>
        </w:rPr>
        <w:t>о</w:t>
      </w:r>
      <w:r w:rsidRPr="00834F08">
        <w:rPr>
          <w:rFonts w:ascii="Arial Narrow" w:hAnsi="Arial Narrow"/>
          <w:b/>
          <w:sz w:val="22"/>
          <w:szCs w:val="22"/>
        </w:rPr>
        <w:t>ординатор волонтеров, стаж работы – 1 год, из переписки по скайпу).</w:t>
      </w:r>
      <w:proofErr w:type="gramEnd"/>
    </w:p>
    <w:p w:rsidR="0043360A" w:rsidRDefault="0043360A" w:rsidP="0043360A">
      <w:pPr>
        <w:spacing w:line="360" w:lineRule="auto"/>
        <w:ind w:firstLine="709"/>
        <w:jc w:val="both"/>
      </w:pPr>
      <w:r>
        <w:t>Как уже было сказано ранее, отбор кандидатов на оплачиваемые должности не м</w:t>
      </w:r>
      <w:r>
        <w:t>о</w:t>
      </w:r>
      <w:r>
        <w:t>жет быть осуществлен среди волонтеров данной организации – это своего рода негласное правило, которое нельзя нарушать. Именно поэтому многие ассоциации набирают перс</w:t>
      </w:r>
      <w:r>
        <w:t>о</w:t>
      </w:r>
      <w:r>
        <w:t>нал исключительно «холодным способом» - через публичные объявления. Назначение кандидатов из числа знакомых или родственников имеющихся работников также не во</w:t>
      </w:r>
      <w:r>
        <w:t>з</w:t>
      </w:r>
      <w:r>
        <w:t xml:space="preserve">можно: </w:t>
      </w:r>
    </w:p>
    <w:p w:rsidR="0043360A" w:rsidRPr="00834F08" w:rsidRDefault="0043360A" w:rsidP="0043360A">
      <w:pPr>
        <w:spacing w:before="120" w:after="120" w:line="360" w:lineRule="auto"/>
        <w:jc w:val="both"/>
        <w:rPr>
          <w:rFonts w:ascii="Arial Narrow" w:hAnsi="Arial Narrow"/>
          <w:sz w:val="22"/>
          <w:szCs w:val="22"/>
          <w:lang w:val="fr-FR"/>
        </w:rPr>
      </w:pPr>
      <w:r w:rsidRPr="00834F08">
        <w:rPr>
          <w:rFonts w:ascii="Arial Narrow" w:hAnsi="Arial Narrow"/>
          <w:sz w:val="22"/>
          <w:szCs w:val="22"/>
          <w:lang w:val="fr-FR"/>
        </w:rPr>
        <w:t>«On fait uniquement une annonce sur Pôle Emploi. On choisit seulement pour les compétences, il n’a pas d’autre chose» («</w:t>
      </w:r>
      <w:r w:rsidRPr="00834F08">
        <w:rPr>
          <w:rFonts w:ascii="Arial Narrow" w:hAnsi="Arial Narrow"/>
          <w:sz w:val="22"/>
          <w:szCs w:val="22"/>
        </w:rPr>
        <w:t>Мы</w:t>
      </w:r>
      <w:r w:rsidRPr="00834F08">
        <w:rPr>
          <w:rFonts w:ascii="Arial Narrow" w:hAnsi="Arial Narrow"/>
          <w:sz w:val="22"/>
          <w:szCs w:val="22"/>
          <w:lang w:val="fr-FR"/>
        </w:rPr>
        <w:t xml:space="preserve"> </w:t>
      </w:r>
      <w:r w:rsidRPr="00834F08">
        <w:rPr>
          <w:rFonts w:ascii="Arial Narrow" w:hAnsi="Arial Narrow"/>
          <w:sz w:val="22"/>
          <w:szCs w:val="22"/>
        </w:rPr>
        <w:t>всегда</w:t>
      </w:r>
      <w:r w:rsidRPr="00834F08">
        <w:rPr>
          <w:rFonts w:ascii="Arial Narrow" w:hAnsi="Arial Narrow"/>
          <w:sz w:val="22"/>
          <w:szCs w:val="22"/>
          <w:lang w:val="fr-FR"/>
        </w:rPr>
        <w:t xml:space="preserve"> </w:t>
      </w:r>
      <w:r w:rsidRPr="00834F08">
        <w:rPr>
          <w:rFonts w:ascii="Arial Narrow" w:hAnsi="Arial Narrow"/>
          <w:sz w:val="22"/>
          <w:szCs w:val="22"/>
        </w:rPr>
        <w:t>вывешиваем</w:t>
      </w:r>
      <w:r w:rsidRPr="00834F08">
        <w:rPr>
          <w:rFonts w:ascii="Arial Narrow" w:hAnsi="Arial Narrow"/>
          <w:sz w:val="22"/>
          <w:szCs w:val="22"/>
          <w:lang w:val="fr-FR"/>
        </w:rPr>
        <w:t xml:space="preserve"> </w:t>
      </w:r>
      <w:r w:rsidRPr="00834F08">
        <w:rPr>
          <w:rFonts w:ascii="Arial Narrow" w:hAnsi="Arial Narrow"/>
          <w:sz w:val="22"/>
          <w:szCs w:val="22"/>
        </w:rPr>
        <w:t>публичный</w:t>
      </w:r>
      <w:r w:rsidRPr="00834F08">
        <w:rPr>
          <w:rFonts w:ascii="Arial Narrow" w:hAnsi="Arial Narrow"/>
          <w:sz w:val="22"/>
          <w:szCs w:val="22"/>
          <w:lang w:val="fr-FR"/>
        </w:rPr>
        <w:t xml:space="preserve"> </w:t>
      </w:r>
      <w:r w:rsidRPr="00834F08">
        <w:rPr>
          <w:rFonts w:ascii="Arial Narrow" w:hAnsi="Arial Narrow"/>
          <w:sz w:val="22"/>
          <w:szCs w:val="22"/>
        </w:rPr>
        <w:t>анонс</w:t>
      </w:r>
      <w:r w:rsidRPr="00834F08">
        <w:rPr>
          <w:rFonts w:ascii="Arial Narrow" w:hAnsi="Arial Narrow"/>
          <w:sz w:val="22"/>
          <w:szCs w:val="22"/>
          <w:lang w:val="fr-FR"/>
        </w:rPr>
        <w:t xml:space="preserve"> </w:t>
      </w:r>
      <w:r w:rsidRPr="00834F08">
        <w:rPr>
          <w:rFonts w:ascii="Arial Narrow" w:hAnsi="Arial Narrow"/>
          <w:sz w:val="22"/>
          <w:szCs w:val="22"/>
        </w:rPr>
        <w:t>через</w:t>
      </w:r>
      <w:r w:rsidRPr="00834F08">
        <w:rPr>
          <w:rFonts w:ascii="Arial Narrow" w:hAnsi="Arial Narrow"/>
          <w:sz w:val="22"/>
          <w:szCs w:val="22"/>
          <w:lang w:val="fr-FR"/>
        </w:rPr>
        <w:t xml:space="preserve"> </w:t>
      </w:r>
      <w:r w:rsidRPr="00834F08">
        <w:rPr>
          <w:rFonts w:ascii="Arial Narrow" w:hAnsi="Arial Narrow"/>
          <w:sz w:val="22"/>
          <w:szCs w:val="22"/>
        </w:rPr>
        <w:t>биржу</w:t>
      </w:r>
      <w:r w:rsidRPr="00834F08">
        <w:rPr>
          <w:rFonts w:ascii="Arial Narrow" w:hAnsi="Arial Narrow"/>
          <w:sz w:val="22"/>
          <w:szCs w:val="22"/>
          <w:lang w:val="fr-FR"/>
        </w:rPr>
        <w:t xml:space="preserve"> </w:t>
      </w:r>
      <w:r w:rsidRPr="00834F08">
        <w:rPr>
          <w:rFonts w:ascii="Arial Narrow" w:hAnsi="Arial Narrow"/>
          <w:sz w:val="22"/>
          <w:szCs w:val="22"/>
        </w:rPr>
        <w:t>труда</w:t>
      </w:r>
      <w:r w:rsidRPr="00834F08">
        <w:rPr>
          <w:rFonts w:ascii="Arial Narrow" w:hAnsi="Arial Narrow"/>
          <w:sz w:val="22"/>
          <w:szCs w:val="22"/>
          <w:lang w:val="fr-FR"/>
        </w:rPr>
        <w:t xml:space="preserve">, </w:t>
      </w:r>
      <w:r w:rsidRPr="00834F08">
        <w:rPr>
          <w:rFonts w:ascii="Arial Narrow" w:hAnsi="Arial Narrow"/>
          <w:sz w:val="22"/>
          <w:szCs w:val="22"/>
        </w:rPr>
        <w:t>для</w:t>
      </w:r>
      <w:r w:rsidRPr="00834F08">
        <w:rPr>
          <w:rFonts w:ascii="Arial Narrow" w:hAnsi="Arial Narrow"/>
          <w:sz w:val="22"/>
          <w:szCs w:val="22"/>
          <w:lang w:val="fr-FR"/>
        </w:rPr>
        <w:t xml:space="preserve"> </w:t>
      </w:r>
      <w:r w:rsidRPr="00834F08">
        <w:rPr>
          <w:rFonts w:ascii="Arial Narrow" w:hAnsi="Arial Narrow"/>
          <w:sz w:val="22"/>
          <w:szCs w:val="22"/>
        </w:rPr>
        <w:t>нас</w:t>
      </w:r>
      <w:r w:rsidRPr="00834F08">
        <w:rPr>
          <w:rFonts w:ascii="Arial Narrow" w:hAnsi="Arial Narrow"/>
          <w:sz w:val="22"/>
          <w:szCs w:val="22"/>
          <w:lang w:val="fr-FR"/>
        </w:rPr>
        <w:t xml:space="preserve"> </w:t>
      </w:r>
      <w:r w:rsidRPr="00834F08">
        <w:rPr>
          <w:rFonts w:ascii="Arial Narrow" w:hAnsi="Arial Narrow"/>
          <w:sz w:val="22"/>
          <w:szCs w:val="22"/>
        </w:rPr>
        <w:t>больше</w:t>
      </w:r>
      <w:r w:rsidRPr="00834F08">
        <w:rPr>
          <w:rFonts w:ascii="Arial Narrow" w:hAnsi="Arial Narrow"/>
          <w:sz w:val="22"/>
          <w:szCs w:val="22"/>
          <w:lang w:val="fr-FR"/>
        </w:rPr>
        <w:t xml:space="preserve"> </w:t>
      </w:r>
      <w:r w:rsidRPr="00834F08">
        <w:rPr>
          <w:rFonts w:ascii="Arial Narrow" w:hAnsi="Arial Narrow"/>
          <w:sz w:val="22"/>
          <w:szCs w:val="22"/>
        </w:rPr>
        <w:t>нет</w:t>
      </w:r>
      <w:r w:rsidRPr="00834F08">
        <w:rPr>
          <w:rFonts w:ascii="Arial Narrow" w:hAnsi="Arial Narrow"/>
          <w:sz w:val="22"/>
          <w:szCs w:val="22"/>
          <w:lang w:val="fr-FR"/>
        </w:rPr>
        <w:t xml:space="preserve"> </w:t>
      </w:r>
      <w:r w:rsidRPr="00834F08">
        <w:rPr>
          <w:rFonts w:ascii="Arial Narrow" w:hAnsi="Arial Narrow"/>
          <w:sz w:val="22"/>
          <w:szCs w:val="22"/>
        </w:rPr>
        <w:t>никаких</w:t>
      </w:r>
      <w:r w:rsidRPr="00834F08">
        <w:rPr>
          <w:rFonts w:ascii="Arial Narrow" w:hAnsi="Arial Narrow"/>
          <w:sz w:val="22"/>
          <w:szCs w:val="22"/>
          <w:lang w:val="fr-FR"/>
        </w:rPr>
        <w:t xml:space="preserve"> </w:t>
      </w:r>
      <w:r w:rsidRPr="00834F08">
        <w:rPr>
          <w:rFonts w:ascii="Arial Narrow" w:hAnsi="Arial Narrow"/>
          <w:sz w:val="22"/>
          <w:szCs w:val="22"/>
        </w:rPr>
        <w:t>других</w:t>
      </w:r>
      <w:r w:rsidRPr="00834F08">
        <w:rPr>
          <w:rFonts w:ascii="Arial Narrow" w:hAnsi="Arial Narrow"/>
          <w:sz w:val="22"/>
          <w:szCs w:val="22"/>
          <w:lang w:val="fr-FR"/>
        </w:rPr>
        <w:t xml:space="preserve"> </w:t>
      </w:r>
      <w:r w:rsidRPr="00834F08">
        <w:rPr>
          <w:rFonts w:ascii="Arial Narrow" w:hAnsi="Arial Narrow"/>
          <w:sz w:val="22"/>
          <w:szCs w:val="22"/>
        </w:rPr>
        <w:t>способов</w:t>
      </w:r>
      <w:r w:rsidRPr="00834F08">
        <w:rPr>
          <w:rFonts w:ascii="Arial Narrow" w:hAnsi="Arial Narrow"/>
          <w:sz w:val="22"/>
          <w:szCs w:val="22"/>
          <w:lang w:val="fr-FR"/>
        </w:rPr>
        <w:t xml:space="preserve"> </w:t>
      </w:r>
      <w:r w:rsidRPr="00834F08">
        <w:rPr>
          <w:rFonts w:ascii="Arial Narrow" w:hAnsi="Arial Narrow"/>
          <w:sz w:val="22"/>
          <w:szCs w:val="22"/>
        </w:rPr>
        <w:t>найти</w:t>
      </w:r>
      <w:r w:rsidRPr="00834F08">
        <w:rPr>
          <w:rFonts w:ascii="Arial Narrow" w:hAnsi="Arial Narrow"/>
          <w:sz w:val="22"/>
          <w:szCs w:val="22"/>
          <w:lang w:val="fr-FR"/>
        </w:rPr>
        <w:t xml:space="preserve"> </w:t>
      </w:r>
      <w:r w:rsidRPr="00834F08">
        <w:rPr>
          <w:rFonts w:ascii="Arial Narrow" w:hAnsi="Arial Narrow"/>
          <w:sz w:val="22"/>
          <w:szCs w:val="22"/>
        </w:rPr>
        <w:t>кандидата</w:t>
      </w:r>
      <w:r w:rsidRPr="00834F08">
        <w:rPr>
          <w:rFonts w:ascii="Arial Narrow" w:hAnsi="Arial Narrow"/>
          <w:sz w:val="22"/>
          <w:szCs w:val="22"/>
          <w:lang w:val="fr-FR"/>
        </w:rPr>
        <w:t xml:space="preserve">») </w:t>
      </w:r>
      <w:r w:rsidRPr="00834F08">
        <w:rPr>
          <w:rFonts w:ascii="Arial Narrow" w:hAnsi="Arial Narrow"/>
          <w:b/>
          <w:sz w:val="22"/>
          <w:szCs w:val="22"/>
          <w:lang w:val="fr-FR"/>
        </w:rPr>
        <w:t xml:space="preserve">(Jeunesse et Reconstruction, </w:t>
      </w:r>
      <w:r w:rsidRPr="00834F08">
        <w:rPr>
          <w:rFonts w:ascii="Arial Narrow" w:hAnsi="Arial Narrow"/>
          <w:b/>
          <w:sz w:val="22"/>
          <w:szCs w:val="22"/>
        </w:rPr>
        <w:t>международное</w:t>
      </w:r>
      <w:r w:rsidRPr="00834F08">
        <w:rPr>
          <w:rFonts w:ascii="Arial Narrow" w:hAnsi="Arial Narrow"/>
          <w:b/>
          <w:sz w:val="22"/>
          <w:szCs w:val="22"/>
          <w:lang w:val="fr-FR"/>
        </w:rPr>
        <w:t xml:space="preserve"> </w:t>
      </w:r>
      <w:r w:rsidRPr="00834F08">
        <w:rPr>
          <w:rFonts w:ascii="Arial Narrow" w:hAnsi="Arial Narrow"/>
          <w:b/>
          <w:sz w:val="22"/>
          <w:szCs w:val="22"/>
        </w:rPr>
        <w:t>волонтерство</w:t>
      </w:r>
      <w:r w:rsidRPr="00834F08">
        <w:rPr>
          <w:rFonts w:ascii="Arial Narrow" w:hAnsi="Arial Narrow"/>
          <w:b/>
          <w:sz w:val="22"/>
          <w:szCs w:val="22"/>
          <w:lang w:val="fr-FR"/>
        </w:rPr>
        <w:t xml:space="preserve">, </w:t>
      </w:r>
      <w:r w:rsidRPr="00834F08">
        <w:rPr>
          <w:rFonts w:ascii="Arial Narrow" w:hAnsi="Arial Narrow"/>
          <w:b/>
          <w:sz w:val="22"/>
          <w:szCs w:val="22"/>
        </w:rPr>
        <w:t>главный</w:t>
      </w:r>
      <w:r w:rsidRPr="00834F08">
        <w:rPr>
          <w:rFonts w:ascii="Arial Narrow" w:hAnsi="Arial Narrow"/>
          <w:b/>
          <w:sz w:val="22"/>
          <w:szCs w:val="22"/>
          <w:lang w:val="fr-FR"/>
        </w:rPr>
        <w:t xml:space="preserve"> </w:t>
      </w:r>
      <w:r w:rsidRPr="00834F08">
        <w:rPr>
          <w:rFonts w:ascii="Arial Narrow" w:hAnsi="Arial Narrow"/>
          <w:b/>
          <w:sz w:val="22"/>
          <w:szCs w:val="22"/>
        </w:rPr>
        <w:t>коо</w:t>
      </w:r>
      <w:r w:rsidRPr="00834F08">
        <w:rPr>
          <w:rFonts w:ascii="Arial Narrow" w:hAnsi="Arial Narrow"/>
          <w:b/>
          <w:sz w:val="22"/>
          <w:szCs w:val="22"/>
        </w:rPr>
        <w:t>р</w:t>
      </w:r>
      <w:r w:rsidRPr="00834F08">
        <w:rPr>
          <w:rFonts w:ascii="Arial Narrow" w:hAnsi="Arial Narrow"/>
          <w:b/>
          <w:sz w:val="22"/>
          <w:szCs w:val="22"/>
        </w:rPr>
        <w:t>динатор</w:t>
      </w:r>
      <w:r w:rsidRPr="00834F08">
        <w:rPr>
          <w:rFonts w:ascii="Arial Narrow" w:hAnsi="Arial Narrow"/>
          <w:b/>
          <w:sz w:val="22"/>
          <w:szCs w:val="22"/>
          <w:lang w:val="fr-FR"/>
        </w:rPr>
        <w:t xml:space="preserve">, </w:t>
      </w:r>
      <w:r w:rsidRPr="00834F08">
        <w:rPr>
          <w:rFonts w:ascii="Arial Narrow" w:hAnsi="Arial Narrow"/>
          <w:b/>
          <w:sz w:val="22"/>
          <w:szCs w:val="22"/>
        </w:rPr>
        <w:t>стаж</w:t>
      </w:r>
      <w:r w:rsidRPr="00834F08">
        <w:rPr>
          <w:rFonts w:ascii="Arial Narrow" w:hAnsi="Arial Narrow"/>
          <w:b/>
          <w:sz w:val="22"/>
          <w:szCs w:val="22"/>
          <w:lang w:val="fr-FR"/>
        </w:rPr>
        <w:t xml:space="preserve"> </w:t>
      </w:r>
      <w:r w:rsidRPr="00834F08">
        <w:rPr>
          <w:rFonts w:ascii="Arial Narrow" w:hAnsi="Arial Narrow"/>
          <w:b/>
          <w:sz w:val="22"/>
          <w:szCs w:val="22"/>
        </w:rPr>
        <w:t>раб</w:t>
      </w:r>
      <w:r w:rsidRPr="00834F08">
        <w:rPr>
          <w:rFonts w:ascii="Arial Narrow" w:hAnsi="Arial Narrow"/>
          <w:b/>
          <w:sz w:val="22"/>
          <w:szCs w:val="22"/>
        </w:rPr>
        <w:t>о</w:t>
      </w:r>
      <w:r w:rsidRPr="00834F08">
        <w:rPr>
          <w:rFonts w:ascii="Arial Narrow" w:hAnsi="Arial Narrow"/>
          <w:b/>
          <w:sz w:val="22"/>
          <w:szCs w:val="22"/>
        </w:rPr>
        <w:t>ты</w:t>
      </w:r>
      <w:r w:rsidRPr="00834F08">
        <w:rPr>
          <w:rFonts w:ascii="Arial Narrow" w:hAnsi="Arial Narrow"/>
          <w:b/>
          <w:sz w:val="22"/>
          <w:szCs w:val="22"/>
          <w:lang w:val="fr-FR"/>
        </w:rPr>
        <w:t xml:space="preserve"> – 20 </w:t>
      </w:r>
      <w:r w:rsidRPr="00834F08">
        <w:rPr>
          <w:rFonts w:ascii="Arial Narrow" w:hAnsi="Arial Narrow"/>
          <w:b/>
          <w:sz w:val="22"/>
          <w:szCs w:val="22"/>
        </w:rPr>
        <w:t>лет</w:t>
      </w:r>
      <w:r w:rsidRPr="00834F08">
        <w:rPr>
          <w:rFonts w:ascii="Arial Narrow" w:hAnsi="Arial Narrow"/>
          <w:b/>
          <w:sz w:val="22"/>
          <w:szCs w:val="22"/>
          <w:lang w:val="fr-FR"/>
        </w:rPr>
        <w:t>).</w:t>
      </w:r>
    </w:p>
    <w:p w:rsidR="0043360A" w:rsidRDefault="0043360A" w:rsidP="0043360A">
      <w:pPr>
        <w:spacing w:line="360" w:lineRule="auto"/>
        <w:ind w:firstLine="709"/>
        <w:jc w:val="center"/>
        <w:rPr>
          <w:i/>
        </w:rPr>
      </w:pPr>
      <w:r w:rsidRPr="007A7897">
        <w:rPr>
          <w:i/>
        </w:rPr>
        <w:t xml:space="preserve">Рекрут </w:t>
      </w:r>
      <w:r>
        <w:rPr>
          <w:i/>
        </w:rPr>
        <w:t>волонтеров</w:t>
      </w:r>
    </w:p>
    <w:p w:rsidR="0043360A" w:rsidRDefault="0043360A" w:rsidP="0043360A">
      <w:pPr>
        <w:spacing w:line="360" w:lineRule="auto"/>
        <w:ind w:firstLine="709"/>
        <w:jc w:val="both"/>
      </w:pPr>
      <w:r>
        <w:t>Требования, предъявляемые к волонтерам, во многом зависят от типа добровольца. Если к «простым волонтерам» практически отсутствуют какие-либо требования за счет небольшого количества лежащей на них ответственности, то для волонтеров-членов орг</w:t>
      </w:r>
      <w:r>
        <w:t>а</w:t>
      </w:r>
      <w:r>
        <w:lastRenderedPageBreak/>
        <w:t xml:space="preserve">низации важным является их мотивация, заинтересованность, осознание ответственности и приобретенный опыт. </w:t>
      </w:r>
    </w:p>
    <w:p w:rsidR="0043360A" w:rsidRDefault="0043360A" w:rsidP="0043360A">
      <w:pPr>
        <w:spacing w:line="360" w:lineRule="auto"/>
        <w:ind w:firstLine="709"/>
        <w:jc w:val="both"/>
      </w:pPr>
      <w:r>
        <w:t>Еще большие требования предъявляются к кандидатам в административный с</w:t>
      </w:r>
      <w:r>
        <w:t>о</w:t>
      </w:r>
      <w:r>
        <w:t>вет, а также к особым типам волонтеров, работающих непосредственно в «поле» с благопол</w:t>
      </w:r>
      <w:r>
        <w:t>у</w:t>
      </w:r>
      <w:r>
        <w:t>чателями. В зависимости от тех услуг, которые оказывает ассоциация, могут потребоват</w:t>
      </w:r>
      <w:r>
        <w:t>ь</w:t>
      </w:r>
      <w:r>
        <w:t>ся волонтеры с профессиональными качествами повара, инженера или медсестры. Эк</w:t>
      </w:r>
      <w:r>
        <w:t>с</w:t>
      </w:r>
      <w:r>
        <w:t>перты признают, что найти таких «профессиональных волонтеров»  довольно сложно, п</w:t>
      </w:r>
      <w:r>
        <w:t>о</w:t>
      </w:r>
      <w:r>
        <w:t xml:space="preserve">этому в крайних случаях ассоциация идет на найм обычного специалиста в данной сфере. </w:t>
      </w:r>
    </w:p>
    <w:p w:rsidR="0043360A" w:rsidRPr="00834F08" w:rsidRDefault="0043360A" w:rsidP="0043360A">
      <w:pPr>
        <w:spacing w:before="120" w:after="120" w:line="360" w:lineRule="auto"/>
        <w:jc w:val="both"/>
        <w:rPr>
          <w:rFonts w:ascii="Arial Narrow" w:hAnsi="Arial Narrow"/>
          <w:sz w:val="22"/>
          <w:szCs w:val="22"/>
        </w:rPr>
      </w:pPr>
      <w:proofErr w:type="gramStart"/>
      <w:r w:rsidRPr="00834F08">
        <w:rPr>
          <w:rFonts w:ascii="Arial Narrow" w:hAnsi="Arial Narrow"/>
          <w:sz w:val="22"/>
          <w:szCs w:val="22"/>
        </w:rPr>
        <w:t>«On a eu un Cuisinier de France qui est venu à titre bénévole, mais maintenant il ne vient plus, donc on a embauché un cuisinie» («Раньше у нас был повар, который приходил работать на добровольных н</w:t>
      </w:r>
      <w:r w:rsidRPr="00834F08">
        <w:rPr>
          <w:rFonts w:ascii="Arial Narrow" w:hAnsi="Arial Narrow"/>
          <w:sz w:val="22"/>
          <w:szCs w:val="22"/>
        </w:rPr>
        <w:t>а</w:t>
      </w:r>
      <w:r w:rsidRPr="00834F08">
        <w:rPr>
          <w:rFonts w:ascii="Arial Narrow" w:hAnsi="Arial Narrow"/>
          <w:sz w:val="22"/>
          <w:szCs w:val="22"/>
        </w:rPr>
        <w:t>чалах, но сейчас он больше не приходит.</w:t>
      </w:r>
      <w:proofErr w:type="gramEnd"/>
      <w:r w:rsidRPr="00834F08">
        <w:rPr>
          <w:rFonts w:ascii="Arial Narrow" w:hAnsi="Arial Narrow"/>
          <w:sz w:val="22"/>
          <w:szCs w:val="22"/>
        </w:rPr>
        <w:t xml:space="preserve"> </w:t>
      </w:r>
      <w:proofErr w:type="gramStart"/>
      <w:r w:rsidRPr="00834F08">
        <w:rPr>
          <w:rFonts w:ascii="Arial Narrow" w:hAnsi="Arial Narrow"/>
          <w:sz w:val="22"/>
          <w:szCs w:val="22"/>
        </w:rPr>
        <w:t xml:space="preserve">Поэтому мы наняли повара») </w:t>
      </w:r>
      <w:r w:rsidRPr="00834F08">
        <w:rPr>
          <w:rFonts w:ascii="Arial Narrow" w:hAnsi="Arial Narrow"/>
          <w:b/>
          <w:i/>
          <w:sz w:val="22"/>
          <w:szCs w:val="22"/>
        </w:rPr>
        <w:t>(</w:t>
      </w:r>
      <w:r w:rsidRPr="00834F08">
        <w:rPr>
          <w:rFonts w:ascii="Arial Narrow" w:hAnsi="Arial Narrow"/>
          <w:b/>
          <w:i/>
          <w:sz w:val="22"/>
          <w:szCs w:val="22"/>
          <w:lang w:val="en-US"/>
        </w:rPr>
        <w:t>Restos</w:t>
      </w:r>
      <w:r w:rsidRPr="00834F08">
        <w:rPr>
          <w:rFonts w:ascii="Arial Narrow" w:hAnsi="Arial Narrow"/>
          <w:b/>
          <w:i/>
          <w:sz w:val="22"/>
          <w:szCs w:val="22"/>
        </w:rPr>
        <w:t xml:space="preserve"> </w:t>
      </w:r>
      <w:r w:rsidRPr="00834F08">
        <w:rPr>
          <w:rFonts w:ascii="Arial Narrow" w:hAnsi="Arial Narrow"/>
          <w:b/>
          <w:i/>
          <w:sz w:val="22"/>
          <w:szCs w:val="22"/>
          <w:lang w:val="en-US"/>
        </w:rPr>
        <w:t>du</w:t>
      </w:r>
      <w:r w:rsidRPr="00834F08">
        <w:rPr>
          <w:rFonts w:ascii="Arial Narrow" w:hAnsi="Arial Narrow"/>
          <w:b/>
          <w:i/>
          <w:sz w:val="22"/>
          <w:szCs w:val="22"/>
        </w:rPr>
        <w:t xml:space="preserve"> </w:t>
      </w:r>
      <w:r w:rsidRPr="00834F08">
        <w:rPr>
          <w:rFonts w:ascii="Arial Narrow" w:hAnsi="Arial Narrow"/>
          <w:b/>
          <w:i/>
          <w:sz w:val="22"/>
          <w:szCs w:val="22"/>
          <w:lang w:val="en-US"/>
        </w:rPr>
        <w:t>Coeur</w:t>
      </w:r>
      <w:r w:rsidRPr="00834F08">
        <w:rPr>
          <w:rFonts w:ascii="Arial Narrow" w:hAnsi="Arial Narrow"/>
          <w:b/>
          <w:i/>
          <w:sz w:val="22"/>
          <w:szCs w:val="22"/>
        </w:rPr>
        <w:t>, помощь в питании и социальная помощь незащищенным слоям населения, секретарь департ</w:t>
      </w:r>
      <w:r w:rsidRPr="00834F08">
        <w:rPr>
          <w:rFonts w:ascii="Arial Narrow" w:hAnsi="Arial Narrow"/>
          <w:b/>
          <w:i/>
          <w:sz w:val="22"/>
          <w:szCs w:val="22"/>
        </w:rPr>
        <w:t>а</w:t>
      </w:r>
      <w:r w:rsidRPr="00834F08">
        <w:rPr>
          <w:rFonts w:ascii="Arial Narrow" w:hAnsi="Arial Narrow"/>
          <w:b/>
          <w:i/>
          <w:sz w:val="22"/>
          <w:szCs w:val="22"/>
        </w:rPr>
        <w:t>мента, стаж работы – 10 лет).</w:t>
      </w:r>
      <w:proofErr w:type="gramEnd"/>
    </w:p>
    <w:p w:rsidR="0043360A" w:rsidRDefault="0043360A" w:rsidP="0043360A">
      <w:pPr>
        <w:spacing w:line="360" w:lineRule="auto"/>
        <w:ind w:firstLine="709"/>
        <w:jc w:val="both"/>
      </w:pPr>
      <w:r>
        <w:t>Как уже говорилось ранее, самые высокие требования предъявляются к волонт</w:t>
      </w:r>
      <w:r>
        <w:t>е</w:t>
      </w:r>
      <w:r>
        <w:t xml:space="preserve">рам, выезжающим работать заграницу: наличие богатого опыта в волонтерском секторе, компетенции в определенных областях и навыки первой медицинской и психологической помощи. </w:t>
      </w:r>
    </w:p>
    <w:p w:rsidR="0043360A" w:rsidRDefault="0043360A" w:rsidP="0043360A">
      <w:pPr>
        <w:spacing w:line="360" w:lineRule="auto"/>
        <w:ind w:firstLine="709"/>
        <w:jc w:val="center"/>
        <w:rPr>
          <w:i/>
        </w:rPr>
      </w:pPr>
      <w:r w:rsidRPr="008213B6">
        <w:rPr>
          <w:i/>
        </w:rPr>
        <w:t>Россия</w:t>
      </w:r>
    </w:p>
    <w:p w:rsidR="0043360A" w:rsidRDefault="0043360A" w:rsidP="0043360A">
      <w:pPr>
        <w:spacing w:line="360" w:lineRule="auto"/>
        <w:ind w:firstLine="709"/>
        <w:jc w:val="center"/>
        <w:rPr>
          <w:i/>
        </w:rPr>
      </w:pPr>
      <w:r>
        <w:rPr>
          <w:i/>
        </w:rPr>
        <w:t>Рекрут работников</w:t>
      </w:r>
    </w:p>
    <w:p w:rsidR="0043360A" w:rsidRDefault="0043360A" w:rsidP="0043360A">
      <w:pPr>
        <w:spacing w:line="360" w:lineRule="auto"/>
        <w:ind w:firstLine="709"/>
        <w:jc w:val="both"/>
      </w:pPr>
      <w:r>
        <w:t>Как уже было замечено ранее, набор работников на штатные должности в росси</w:t>
      </w:r>
      <w:r>
        <w:t>й</w:t>
      </w:r>
      <w:r>
        <w:t>ской формальной волонтерской организации почти всегда осуществляется за счет поиска среди активных волонтеров этой же организации. При этом безусловными главными кр</w:t>
      </w:r>
      <w:r>
        <w:t>и</w:t>
      </w:r>
      <w:r>
        <w:t>териями является опыт работы и репутация, а также мотивация кандидата. Стоит зам</w:t>
      </w:r>
      <w:r>
        <w:t>е</w:t>
      </w:r>
      <w:r>
        <w:t>тить, что зачастую эксперты даже не рассматривают очень важным других вариантов п</w:t>
      </w:r>
      <w:r>
        <w:t>о</w:t>
      </w:r>
      <w:r>
        <w:t>иска кандидатов, кроме как поиска по внутренней сети, так как крайне важным для любой штатной должности является знание «кухни» добровольческого объединения изнутри и умение р</w:t>
      </w:r>
      <w:r>
        <w:t>а</w:t>
      </w:r>
      <w:r>
        <w:t xml:space="preserve">боты в сложившейся команде.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«Мы когда, на самом деле, даже сейчас думали: ну, кого бы мы могли взять? И мы так сразу перебираем н</w:t>
      </w:r>
      <w:r w:rsidRPr="00834F08">
        <w:rPr>
          <w:rFonts w:ascii="Arial Narrow" w:hAnsi="Arial Narrow"/>
          <w:sz w:val="22"/>
          <w:szCs w:val="22"/>
        </w:rPr>
        <w:t>а</w:t>
      </w:r>
      <w:r w:rsidRPr="00834F08">
        <w:rPr>
          <w:rFonts w:ascii="Arial Narrow" w:hAnsi="Arial Narrow"/>
          <w:sz w:val="22"/>
          <w:szCs w:val="22"/>
        </w:rPr>
        <w:t>ших волонтеров приоритетных, потому что они в курсе больше дел, легче их вводить в курс дела. Конечно же, я думаю, что если мы в дальнейшем будем, как вариант, дополнительно брать себе сотрудников, наве</w:t>
      </w:r>
      <w:r w:rsidRPr="00834F08">
        <w:rPr>
          <w:rFonts w:ascii="Arial Narrow" w:hAnsi="Arial Narrow"/>
          <w:sz w:val="22"/>
          <w:szCs w:val="22"/>
        </w:rPr>
        <w:t>р</w:t>
      </w:r>
      <w:r w:rsidRPr="00834F08">
        <w:rPr>
          <w:rFonts w:ascii="Arial Narrow" w:hAnsi="Arial Narrow"/>
          <w:sz w:val="22"/>
          <w:szCs w:val="22"/>
        </w:rPr>
        <w:t>няка это будет кто-то из наших волонтеров, скорее всего. Объясню почему. Здесь очень важна, конечно же, и профессиональная составляющая этого человека, но здесь еще очень важно и человеческие его качества. Насколько этот человек умеет работать в к</w:t>
      </w:r>
      <w:r w:rsidRPr="00834F08">
        <w:rPr>
          <w:rFonts w:ascii="Arial Narrow" w:hAnsi="Arial Narrow"/>
          <w:sz w:val="22"/>
          <w:szCs w:val="22"/>
        </w:rPr>
        <w:t>о</w:t>
      </w:r>
      <w:r w:rsidRPr="00834F08">
        <w:rPr>
          <w:rFonts w:ascii="Arial Narrow" w:hAnsi="Arial Narrow"/>
          <w:sz w:val="22"/>
          <w:szCs w:val="22"/>
        </w:rPr>
        <w:t xml:space="preserve">манде – это первый момент. Наверняка один из самых важных, потому что у нас здесь именно идет работа в команде, очень важная, очень плотная». </w:t>
      </w:r>
      <w:r w:rsidRPr="00834F08">
        <w:rPr>
          <w:rFonts w:ascii="Arial Narrow" w:hAnsi="Arial Narrow"/>
          <w:b/>
          <w:sz w:val="22"/>
          <w:szCs w:val="22"/>
        </w:rPr>
        <w:t xml:space="preserve">(Клуб волонтеров, Москва, </w:t>
      </w:r>
      <w:proofErr w:type="gramStart"/>
      <w:r w:rsidRPr="00834F08">
        <w:rPr>
          <w:rFonts w:ascii="Arial Narrow" w:hAnsi="Arial Narrow"/>
          <w:b/>
          <w:sz w:val="22"/>
          <w:szCs w:val="22"/>
        </w:rPr>
        <w:t>социальное</w:t>
      </w:r>
      <w:proofErr w:type="gramEnd"/>
      <w:r w:rsidRPr="00834F08">
        <w:rPr>
          <w:rFonts w:ascii="Arial Narrow" w:hAnsi="Arial Narrow"/>
          <w:b/>
          <w:sz w:val="22"/>
          <w:szCs w:val="22"/>
        </w:rPr>
        <w:t xml:space="preserve"> воло</w:t>
      </w:r>
      <w:r w:rsidRPr="00834F08">
        <w:rPr>
          <w:rFonts w:ascii="Arial Narrow" w:hAnsi="Arial Narrow"/>
          <w:b/>
          <w:sz w:val="22"/>
          <w:szCs w:val="22"/>
        </w:rPr>
        <w:t>н</w:t>
      </w:r>
      <w:r w:rsidRPr="00834F08">
        <w:rPr>
          <w:rFonts w:ascii="Arial Narrow" w:hAnsi="Arial Narrow"/>
          <w:b/>
          <w:sz w:val="22"/>
          <w:szCs w:val="22"/>
        </w:rPr>
        <w:t>терство, помощь детям-сиротам, стаж работы – 2 года)</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lastRenderedPageBreak/>
        <w:t>«У нас, на самом деле, у всех, мне кажется, кто работает здесь, такая интересная история. Пот</w:t>
      </w:r>
      <w:r w:rsidRPr="00834F08">
        <w:rPr>
          <w:rFonts w:ascii="Arial Narrow" w:hAnsi="Arial Narrow"/>
          <w:sz w:val="22"/>
          <w:szCs w:val="22"/>
        </w:rPr>
        <w:t>о</w:t>
      </w:r>
      <w:r w:rsidRPr="00834F08">
        <w:rPr>
          <w:rFonts w:ascii="Arial Narrow" w:hAnsi="Arial Narrow"/>
          <w:sz w:val="22"/>
          <w:szCs w:val="22"/>
        </w:rPr>
        <w:t>му что у нас все, кто работают, тоже такая отличительная особенность – это бывшие волонт</w:t>
      </w:r>
      <w:r w:rsidRPr="00834F08">
        <w:rPr>
          <w:rFonts w:ascii="Arial Narrow" w:hAnsi="Arial Narrow"/>
          <w:sz w:val="22"/>
          <w:szCs w:val="22"/>
        </w:rPr>
        <w:t>е</w:t>
      </w:r>
      <w:r w:rsidRPr="00834F08">
        <w:rPr>
          <w:rFonts w:ascii="Arial Narrow" w:hAnsi="Arial Narrow"/>
          <w:sz w:val="22"/>
          <w:szCs w:val="22"/>
        </w:rPr>
        <w:t xml:space="preserve">ры. То </w:t>
      </w:r>
      <w:proofErr w:type="gramStart"/>
      <w:r w:rsidRPr="00834F08">
        <w:rPr>
          <w:rFonts w:ascii="Arial Narrow" w:hAnsi="Arial Narrow"/>
          <w:sz w:val="22"/>
          <w:szCs w:val="22"/>
        </w:rPr>
        <w:t>есть</w:t>
      </w:r>
      <w:proofErr w:type="gramEnd"/>
      <w:r w:rsidRPr="00834F08">
        <w:rPr>
          <w:rFonts w:ascii="Arial Narrow" w:hAnsi="Arial Narrow"/>
          <w:sz w:val="22"/>
          <w:szCs w:val="22"/>
        </w:rPr>
        <w:t xml:space="preserve"> кого просто эта идея сдвинула и кто пришел работать» </w:t>
      </w:r>
      <w:r w:rsidRPr="00834F08">
        <w:rPr>
          <w:rFonts w:ascii="Arial Narrow" w:hAnsi="Arial Narrow"/>
          <w:b/>
          <w:sz w:val="22"/>
          <w:szCs w:val="22"/>
        </w:rPr>
        <w:t>(</w:t>
      </w:r>
      <w:r w:rsidRPr="00834F08">
        <w:rPr>
          <w:rFonts w:ascii="Arial Narrow" w:hAnsi="Arial Narrow"/>
          <w:b/>
          <w:sz w:val="22"/>
          <w:szCs w:val="22"/>
          <w:lang w:val="fr-FR"/>
        </w:rPr>
        <w:t>World</w:t>
      </w:r>
      <w:r w:rsidRPr="00834F08">
        <w:rPr>
          <w:rFonts w:ascii="Arial Narrow" w:hAnsi="Arial Narrow"/>
          <w:b/>
          <w:sz w:val="22"/>
          <w:szCs w:val="22"/>
        </w:rPr>
        <w:t xml:space="preserve"> </w:t>
      </w:r>
      <w:r w:rsidRPr="00834F08">
        <w:rPr>
          <w:rFonts w:ascii="Arial Narrow" w:hAnsi="Arial Narrow"/>
          <w:b/>
          <w:sz w:val="22"/>
          <w:szCs w:val="22"/>
          <w:lang w:val="fr-FR"/>
        </w:rPr>
        <w:t>for</w:t>
      </w:r>
      <w:r w:rsidRPr="00834F08">
        <w:rPr>
          <w:rFonts w:ascii="Arial Narrow" w:hAnsi="Arial Narrow"/>
          <w:b/>
          <w:sz w:val="22"/>
          <w:szCs w:val="22"/>
        </w:rPr>
        <w:t xml:space="preserve"> </w:t>
      </w:r>
      <w:r w:rsidRPr="00834F08">
        <w:rPr>
          <w:rFonts w:ascii="Arial Narrow" w:hAnsi="Arial Narrow"/>
          <w:b/>
          <w:sz w:val="22"/>
          <w:szCs w:val="22"/>
          <w:lang w:val="fr-FR"/>
        </w:rPr>
        <w:t>you</w:t>
      </w:r>
      <w:r w:rsidRPr="00834F08">
        <w:rPr>
          <w:rFonts w:ascii="Arial Narrow" w:hAnsi="Arial Narrow"/>
          <w:b/>
          <w:sz w:val="22"/>
          <w:szCs w:val="22"/>
        </w:rPr>
        <w:t>, Москва, международное и социальное волонте</w:t>
      </w:r>
      <w:r w:rsidRPr="00834F08">
        <w:rPr>
          <w:rFonts w:ascii="Arial Narrow" w:hAnsi="Arial Narrow"/>
          <w:b/>
          <w:sz w:val="22"/>
          <w:szCs w:val="22"/>
        </w:rPr>
        <w:t>р</w:t>
      </w:r>
      <w:r w:rsidRPr="00834F08">
        <w:rPr>
          <w:rFonts w:ascii="Arial Narrow" w:hAnsi="Arial Narrow"/>
          <w:b/>
          <w:sz w:val="22"/>
          <w:szCs w:val="22"/>
        </w:rPr>
        <w:t>ство, стаж работы – 4 года)</w:t>
      </w:r>
    </w:p>
    <w:p w:rsidR="0043360A" w:rsidRDefault="0043360A" w:rsidP="0043360A">
      <w:pPr>
        <w:spacing w:line="360" w:lineRule="auto"/>
        <w:ind w:firstLine="709"/>
        <w:jc w:val="both"/>
      </w:pPr>
      <w:r>
        <w:t>Кроме того, использование для поиска на оплачиваемую должность внутренней с</w:t>
      </w:r>
      <w:r>
        <w:t>е</w:t>
      </w:r>
      <w:r>
        <w:t>ти проверенных волонтеров обусловлено соображениями надежности и доверия:</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 xml:space="preserve">«Насколько я знаю, все люди, которые работали в «Сфере», они все-таки попадали, потому что их знали. То есть это бывшие волонтеры «Сферы». Потому что всегда надежнее» </w:t>
      </w:r>
      <w:r w:rsidRPr="00834F08">
        <w:rPr>
          <w:rFonts w:ascii="Arial Narrow" w:hAnsi="Arial Narrow"/>
          <w:b/>
          <w:sz w:val="22"/>
          <w:szCs w:val="22"/>
        </w:rPr>
        <w:t>(Сфера, Нижний Новгород, междун</w:t>
      </w:r>
      <w:r w:rsidRPr="00834F08">
        <w:rPr>
          <w:rFonts w:ascii="Arial Narrow" w:hAnsi="Arial Narrow"/>
          <w:b/>
          <w:sz w:val="22"/>
          <w:szCs w:val="22"/>
        </w:rPr>
        <w:t>а</w:t>
      </w:r>
      <w:r w:rsidRPr="00834F08">
        <w:rPr>
          <w:rFonts w:ascii="Arial Narrow" w:hAnsi="Arial Narrow"/>
          <w:b/>
          <w:sz w:val="22"/>
          <w:szCs w:val="22"/>
        </w:rPr>
        <w:t>родное и с</w:t>
      </w:r>
      <w:r w:rsidRPr="00834F08">
        <w:rPr>
          <w:rFonts w:ascii="Arial Narrow" w:hAnsi="Arial Narrow"/>
          <w:b/>
          <w:sz w:val="22"/>
          <w:szCs w:val="22"/>
        </w:rPr>
        <w:t>о</w:t>
      </w:r>
      <w:r w:rsidRPr="00834F08">
        <w:rPr>
          <w:rFonts w:ascii="Arial Narrow" w:hAnsi="Arial Narrow"/>
          <w:b/>
          <w:sz w:val="22"/>
          <w:szCs w:val="22"/>
        </w:rPr>
        <w:t>циальное волонтерство, стаж работы – 4 года)</w:t>
      </w:r>
    </w:p>
    <w:p w:rsidR="0043360A" w:rsidRDefault="0043360A" w:rsidP="0043360A">
      <w:pPr>
        <w:spacing w:before="120" w:after="120" w:line="360" w:lineRule="auto"/>
        <w:ind w:firstLine="709"/>
        <w:jc w:val="both"/>
        <w:rPr>
          <w:rFonts w:ascii="Arial Narrow" w:hAnsi="Arial Narrow"/>
          <w:b/>
        </w:rPr>
      </w:pPr>
      <w:r w:rsidRPr="00A31378">
        <w:t>Как уже было сказано, важным критерием является знакомство и опыт работы в специф</w:t>
      </w:r>
      <w:r w:rsidRPr="00A31378">
        <w:t>и</w:t>
      </w:r>
      <w:r w:rsidRPr="00A31378">
        <w:t>ческой сфере той или иной организации</w:t>
      </w:r>
      <w:r>
        <w:rPr>
          <w:rFonts w:ascii="Arial Narrow" w:hAnsi="Arial Narrow"/>
          <w:b/>
        </w:rPr>
        <w:t>:</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 xml:space="preserve">«Просто у нас специфика работы есть определенная, и человеку, который не знаком </w:t>
      </w:r>
      <w:proofErr w:type="gramStart"/>
      <w:r w:rsidRPr="00834F08">
        <w:rPr>
          <w:rFonts w:ascii="Arial Narrow" w:hAnsi="Arial Narrow"/>
          <w:sz w:val="22"/>
          <w:szCs w:val="22"/>
        </w:rPr>
        <w:t>с</w:t>
      </w:r>
      <w:proofErr w:type="gramEnd"/>
      <w:r w:rsidRPr="00834F08">
        <w:rPr>
          <w:rFonts w:ascii="Arial Narrow" w:hAnsi="Arial Narrow"/>
          <w:sz w:val="22"/>
          <w:szCs w:val="22"/>
        </w:rPr>
        <w:t xml:space="preserve"> международным в</w:t>
      </w:r>
      <w:r w:rsidRPr="00834F08">
        <w:rPr>
          <w:rFonts w:ascii="Arial Narrow" w:hAnsi="Arial Narrow"/>
          <w:sz w:val="22"/>
          <w:szCs w:val="22"/>
        </w:rPr>
        <w:t>о</w:t>
      </w:r>
      <w:r w:rsidRPr="00834F08">
        <w:rPr>
          <w:rFonts w:ascii="Arial Narrow" w:hAnsi="Arial Narrow"/>
          <w:sz w:val="22"/>
          <w:szCs w:val="22"/>
        </w:rPr>
        <w:t>лонтерством, сложно работать в этой сфере. Координаторами все-таки становились как м</w:t>
      </w:r>
      <w:r w:rsidRPr="00834F08">
        <w:rPr>
          <w:rFonts w:ascii="Arial Narrow" w:hAnsi="Arial Narrow"/>
          <w:sz w:val="22"/>
          <w:szCs w:val="22"/>
        </w:rPr>
        <w:t>и</w:t>
      </w:r>
      <w:r w:rsidRPr="00834F08">
        <w:rPr>
          <w:rFonts w:ascii="Arial Narrow" w:hAnsi="Arial Narrow"/>
          <w:sz w:val="22"/>
          <w:szCs w:val="22"/>
        </w:rPr>
        <w:t xml:space="preserve">нимум бывшие участники лагерей или каких-то других проектов, и которые себя показали активно» </w:t>
      </w:r>
      <w:r w:rsidRPr="00834F08">
        <w:rPr>
          <w:rFonts w:ascii="Arial Narrow" w:hAnsi="Arial Narrow"/>
          <w:b/>
          <w:sz w:val="22"/>
          <w:szCs w:val="22"/>
        </w:rPr>
        <w:t>(Сфера, Нижний Новг</w:t>
      </w:r>
      <w:r w:rsidRPr="00834F08">
        <w:rPr>
          <w:rFonts w:ascii="Arial Narrow" w:hAnsi="Arial Narrow"/>
          <w:b/>
          <w:sz w:val="22"/>
          <w:szCs w:val="22"/>
        </w:rPr>
        <w:t>о</w:t>
      </w:r>
      <w:r w:rsidRPr="00834F08">
        <w:rPr>
          <w:rFonts w:ascii="Arial Narrow" w:hAnsi="Arial Narrow"/>
          <w:b/>
          <w:sz w:val="22"/>
          <w:szCs w:val="22"/>
        </w:rPr>
        <w:t>род, международное и социальное волонтерство, стаж работы – 4 г</w:t>
      </w:r>
      <w:r w:rsidRPr="00834F08">
        <w:rPr>
          <w:rFonts w:ascii="Arial Narrow" w:hAnsi="Arial Narrow"/>
          <w:b/>
          <w:sz w:val="22"/>
          <w:szCs w:val="22"/>
        </w:rPr>
        <w:t>о</w:t>
      </w:r>
      <w:r w:rsidRPr="00834F08">
        <w:rPr>
          <w:rFonts w:ascii="Arial Narrow" w:hAnsi="Arial Narrow"/>
          <w:b/>
          <w:sz w:val="22"/>
          <w:szCs w:val="22"/>
        </w:rPr>
        <w:t>да)</w:t>
      </w:r>
    </w:p>
    <w:p w:rsidR="0043360A" w:rsidRPr="00834F08" w:rsidRDefault="0043360A" w:rsidP="0043360A">
      <w:pPr>
        <w:spacing w:line="360" w:lineRule="auto"/>
        <w:ind w:firstLine="709"/>
        <w:jc w:val="both"/>
        <w:rPr>
          <w:rFonts w:ascii="Arial Narrow" w:hAnsi="Arial Narrow"/>
          <w:b/>
          <w:sz w:val="22"/>
          <w:szCs w:val="22"/>
        </w:rPr>
      </w:pPr>
      <w:proofErr w:type="gramStart"/>
      <w:r w:rsidRPr="00834F08">
        <w:rPr>
          <w:rFonts w:ascii="Arial Narrow" w:hAnsi="Arial Narrow"/>
          <w:sz w:val="22"/>
          <w:szCs w:val="22"/>
        </w:rPr>
        <w:t>«А нам нужен человек, который представляет, что такое международный проект, который говорит по-английски нормально, который сможет на английском вести общение с людьми.</w:t>
      </w:r>
      <w:proofErr w:type="gramEnd"/>
      <w:r w:rsidRPr="00834F08">
        <w:rPr>
          <w:rFonts w:ascii="Arial Narrow" w:hAnsi="Arial Narrow"/>
          <w:sz w:val="22"/>
          <w:szCs w:val="22"/>
        </w:rPr>
        <w:t xml:space="preserve"> Получ</w:t>
      </w:r>
      <w:r w:rsidRPr="00834F08">
        <w:rPr>
          <w:rFonts w:ascii="Arial Narrow" w:hAnsi="Arial Narrow"/>
          <w:sz w:val="22"/>
          <w:szCs w:val="22"/>
        </w:rPr>
        <w:t>а</w:t>
      </w:r>
      <w:r w:rsidRPr="00834F08">
        <w:rPr>
          <w:rFonts w:ascii="Arial Narrow" w:hAnsi="Arial Narrow"/>
          <w:sz w:val="22"/>
          <w:szCs w:val="22"/>
        </w:rPr>
        <w:t xml:space="preserve">ется, что идеальный профиль – это все-таки профиль бывшего волонтера» </w:t>
      </w:r>
      <w:r w:rsidRPr="00834F08">
        <w:rPr>
          <w:rFonts w:ascii="Arial Narrow" w:hAnsi="Arial Narrow"/>
          <w:b/>
          <w:sz w:val="22"/>
          <w:szCs w:val="22"/>
        </w:rPr>
        <w:t>(</w:t>
      </w:r>
      <w:r w:rsidRPr="00834F08">
        <w:rPr>
          <w:rFonts w:ascii="Arial Narrow" w:hAnsi="Arial Narrow"/>
          <w:b/>
          <w:sz w:val="22"/>
          <w:szCs w:val="22"/>
          <w:lang w:val="fr-FR"/>
        </w:rPr>
        <w:t>World</w:t>
      </w:r>
      <w:r w:rsidRPr="00834F08">
        <w:rPr>
          <w:rFonts w:ascii="Arial Narrow" w:hAnsi="Arial Narrow"/>
          <w:b/>
          <w:sz w:val="22"/>
          <w:szCs w:val="22"/>
        </w:rPr>
        <w:t xml:space="preserve"> </w:t>
      </w:r>
      <w:r w:rsidRPr="00834F08">
        <w:rPr>
          <w:rFonts w:ascii="Arial Narrow" w:hAnsi="Arial Narrow"/>
          <w:b/>
          <w:sz w:val="22"/>
          <w:szCs w:val="22"/>
          <w:lang w:val="fr-FR"/>
        </w:rPr>
        <w:t>for</w:t>
      </w:r>
      <w:r w:rsidRPr="00834F08">
        <w:rPr>
          <w:rFonts w:ascii="Arial Narrow" w:hAnsi="Arial Narrow"/>
          <w:b/>
          <w:sz w:val="22"/>
          <w:szCs w:val="22"/>
        </w:rPr>
        <w:t xml:space="preserve"> </w:t>
      </w:r>
      <w:r w:rsidRPr="00834F08">
        <w:rPr>
          <w:rFonts w:ascii="Arial Narrow" w:hAnsi="Arial Narrow"/>
          <w:b/>
          <w:sz w:val="22"/>
          <w:szCs w:val="22"/>
          <w:lang w:val="fr-FR"/>
        </w:rPr>
        <w:t>you</w:t>
      </w:r>
      <w:r w:rsidRPr="00834F08">
        <w:rPr>
          <w:rFonts w:ascii="Arial Narrow" w:hAnsi="Arial Narrow"/>
          <w:b/>
          <w:sz w:val="22"/>
          <w:szCs w:val="22"/>
        </w:rPr>
        <w:t>, Москва, международное и социал</w:t>
      </w:r>
      <w:r w:rsidRPr="00834F08">
        <w:rPr>
          <w:rFonts w:ascii="Arial Narrow" w:hAnsi="Arial Narrow"/>
          <w:b/>
          <w:sz w:val="22"/>
          <w:szCs w:val="22"/>
        </w:rPr>
        <w:t>ь</w:t>
      </w:r>
      <w:r w:rsidRPr="00834F08">
        <w:rPr>
          <w:rFonts w:ascii="Arial Narrow" w:hAnsi="Arial Narrow"/>
          <w:b/>
          <w:sz w:val="22"/>
          <w:szCs w:val="22"/>
        </w:rPr>
        <w:t>ное волонтерство, стаж работы – 4 года)</w:t>
      </w:r>
    </w:p>
    <w:p w:rsidR="0043360A" w:rsidRDefault="0043360A" w:rsidP="0043360A">
      <w:pPr>
        <w:spacing w:before="120" w:after="120" w:line="360" w:lineRule="auto"/>
        <w:ind w:firstLine="709"/>
        <w:jc w:val="both"/>
        <w:rPr>
          <w:rFonts w:ascii="Arial Narrow" w:hAnsi="Arial Narrow"/>
          <w:b/>
        </w:rPr>
      </w:pPr>
      <w:r>
        <w:t>Не менее важным является и мотивационная составляющая кандидата</w:t>
      </w:r>
      <w:r>
        <w:rPr>
          <w:rFonts w:ascii="Arial Narrow" w:hAnsi="Arial Narrow"/>
          <w:b/>
        </w:rPr>
        <w:t>:</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«Для нас этими качествами, прежде всего, являются, конечно, ответственность и именно и</w:t>
      </w:r>
      <w:r w:rsidRPr="00834F08">
        <w:rPr>
          <w:rFonts w:ascii="Arial Narrow" w:hAnsi="Arial Narrow"/>
          <w:sz w:val="22"/>
          <w:szCs w:val="22"/>
        </w:rPr>
        <w:t>с</w:t>
      </w:r>
      <w:r w:rsidRPr="00834F08">
        <w:rPr>
          <w:rFonts w:ascii="Arial Narrow" w:hAnsi="Arial Narrow"/>
          <w:sz w:val="22"/>
          <w:szCs w:val="22"/>
        </w:rPr>
        <w:t>кренняя, глубокая вовлеченность вот в это конкретное дело. Например, в работу в больнице конкретной или в приюте конкре</w:t>
      </w:r>
      <w:r w:rsidRPr="00834F08">
        <w:rPr>
          <w:rFonts w:ascii="Arial Narrow" w:hAnsi="Arial Narrow"/>
          <w:sz w:val="22"/>
          <w:szCs w:val="22"/>
        </w:rPr>
        <w:t>т</w:t>
      </w:r>
      <w:r w:rsidRPr="00834F08">
        <w:rPr>
          <w:rFonts w:ascii="Arial Narrow" w:hAnsi="Arial Narrow"/>
          <w:sz w:val="22"/>
          <w:szCs w:val="22"/>
        </w:rPr>
        <w:t>ном. Пожалуй, это ключевые качества. Все остальное – организационные спосо</w:t>
      </w:r>
      <w:r w:rsidRPr="00834F08">
        <w:rPr>
          <w:rFonts w:ascii="Arial Narrow" w:hAnsi="Arial Narrow"/>
          <w:sz w:val="22"/>
          <w:szCs w:val="22"/>
        </w:rPr>
        <w:t>б</w:t>
      </w:r>
      <w:r w:rsidRPr="00834F08">
        <w:rPr>
          <w:rFonts w:ascii="Arial Narrow" w:hAnsi="Arial Narrow"/>
          <w:sz w:val="22"/>
          <w:szCs w:val="22"/>
        </w:rPr>
        <w:t xml:space="preserve">ности, я не знаю, что Вы можете еще подсказать, все что угодно – это вторично» </w:t>
      </w:r>
      <w:r w:rsidRPr="00834F08">
        <w:rPr>
          <w:rFonts w:ascii="Arial Narrow" w:hAnsi="Arial Narrow"/>
          <w:b/>
          <w:sz w:val="22"/>
          <w:szCs w:val="22"/>
        </w:rPr>
        <w:t>(Даниловцы, М</w:t>
      </w:r>
      <w:r w:rsidRPr="00834F08">
        <w:rPr>
          <w:rFonts w:ascii="Arial Narrow" w:hAnsi="Arial Narrow"/>
          <w:b/>
          <w:sz w:val="22"/>
          <w:szCs w:val="22"/>
        </w:rPr>
        <w:t>о</w:t>
      </w:r>
      <w:r w:rsidRPr="00834F08">
        <w:rPr>
          <w:rFonts w:ascii="Arial Narrow" w:hAnsi="Arial Narrow"/>
          <w:b/>
          <w:sz w:val="22"/>
          <w:szCs w:val="22"/>
        </w:rPr>
        <w:t>сква, социальное волонтерство, развитие волонтерства, стаж работы –  8 лет)</w:t>
      </w:r>
    </w:p>
    <w:p w:rsidR="0043360A" w:rsidRDefault="0043360A" w:rsidP="0043360A">
      <w:pPr>
        <w:spacing w:before="120" w:after="120" w:line="360" w:lineRule="auto"/>
        <w:ind w:firstLine="709"/>
        <w:jc w:val="both"/>
      </w:pPr>
      <w:r>
        <w:t>Стоит отметить, что для российских волонтерских ассоциаций, в отличие от их французских аналогов, практически никакой роли не играет профессиональная компете</w:t>
      </w:r>
      <w:r>
        <w:t>н</w:t>
      </w:r>
      <w:r>
        <w:t>ция кандидата на оплачиваемую штатную должность. Как показывают результаты эк</w:t>
      </w:r>
      <w:r>
        <w:t>с</w:t>
      </w:r>
      <w:r>
        <w:t>пертного опроса, чаще всего работники ассоциации имеют самый разнообразный спектр прошлых профессий и полученных образований. Главную роль играют не компетен</w:t>
      </w:r>
      <w:r>
        <w:t>т</w:t>
      </w:r>
      <w:r>
        <w:t xml:space="preserve">ность, а человеческие качества, умение слушать и работать в команде. </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«Например, наш администратор сайта Варя, она вообще на самом деле физик-ядерщик. Просто она больше нас разбирается в компьютерах, поэтому ей было пр</w:t>
      </w:r>
      <w:r w:rsidRPr="00834F08">
        <w:rPr>
          <w:rFonts w:ascii="Arial Narrow" w:hAnsi="Arial Narrow"/>
          <w:sz w:val="22"/>
          <w:szCs w:val="22"/>
        </w:rPr>
        <w:t>о</w:t>
      </w:r>
      <w:r w:rsidRPr="00834F08">
        <w:rPr>
          <w:rFonts w:ascii="Arial Narrow" w:hAnsi="Arial Narrow"/>
          <w:sz w:val="22"/>
          <w:szCs w:val="22"/>
        </w:rPr>
        <w:t xml:space="preserve">ще взять на себя программную часть сайта. То есть это </w:t>
      </w:r>
      <w:r w:rsidRPr="00834F08">
        <w:rPr>
          <w:rFonts w:ascii="Arial Narrow" w:hAnsi="Arial Narrow"/>
          <w:sz w:val="22"/>
          <w:szCs w:val="22"/>
        </w:rPr>
        <w:lastRenderedPageBreak/>
        <w:t xml:space="preserve">стихийно получалось» </w:t>
      </w:r>
      <w:r w:rsidRPr="00834F08">
        <w:rPr>
          <w:rFonts w:ascii="Arial Narrow" w:hAnsi="Arial Narrow"/>
          <w:b/>
          <w:sz w:val="22"/>
          <w:szCs w:val="22"/>
        </w:rPr>
        <w:t>(Старость в радость, Москва, социальное волонтерс</w:t>
      </w:r>
      <w:r w:rsidRPr="00834F08">
        <w:rPr>
          <w:rFonts w:ascii="Arial Narrow" w:hAnsi="Arial Narrow"/>
          <w:b/>
          <w:sz w:val="22"/>
          <w:szCs w:val="22"/>
        </w:rPr>
        <w:t>т</w:t>
      </w:r>
      <w:r w:rsidRPr="00834F08">
        <w:rPr>
          <w:rFonts w:ascii="Arial Narrow" w:hAnsi="Arial Narrow"/>
          <w:b/>
          <w:sz w:val="22"/>
          <w:szCs w:val="22"/>
        </w:rPr>
        <w:t>во, помощь детям-сиротам, стаж работы – 2 года).</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«В принципе, в этой сфере может работать любой человек. Независимо, в какой сфере он работал ранее: что на заводе он работал, что он в Доме культуры был художес</w:t>
      </w:r>
      <w:r w:rsidRPr="00834F08">
        <w:rPr>
          <w:rFonts w:ascii="Arial Narrow" w:hAnsi="Arial Narrow"/>
          <w:sz w:val="22"/>
          <w:szCs w:val="22"/>
        </w:rPr>
        <w:t>т</w:t>
      </w:r>
      <w:r w:rsidRPr="00834F08">
        <w:rPr>
          <w:rFonts w:ascii="Arial Narrow" w:hAnsi="Arial Narrow"/>
          <w:sz w:val="22"/>
          <w:szCs w:val="22"/>
        </w:rPr>
        <w:t>венным руководителем, что он бухгалтер, или экономист, или юрист – не важно. В при</w:t>
      </w:r>
      <w:r w:rsidRPr="00834F08">
        <w:rPr>
          <w:rFonts w:ascii="Arial Narrow" w:hAnsi="Arial Narrow"/>
          <w:sz w:val="22"/>
          <w:szCs w:val="22"/>
        </w:rPr>
        <w:t>н</w:t>
      </w:r>
      <w:r w:rsidRPr="00834F08">
        <w:rPr>
          <w:rFonts w:ascii="Arial Narrow" w:hAnsi="Arial Narrow"/>
          <w:sz w:val="22"/>
          <w:szCs w:val="22"/>
        </w:rPr>
        <w:t xml:space="preserve">ципе, в эту сферу может пойти любой человек. </w:t>
      </w:r>
      <w:proofErr w:type="gramStart"/>
      <w:r w:rsidRPr="00834F08">
        <w:rPr>
          <w:rFonts w:ascii="Arial Narrow" w:hAnsi="Arial Narrow"/>
          <w:sz w:val="22"/>
          <w:szCs w:val="22"/>
        </w:rPr>
        <w:t>Здесь просто есть качества, которые, наверное, наиболее важны для работы в таких орг</w:t>
      </w:r>
      <w:r w:rsidRPr="00834F08">
        <w:rPr>
          <w:rFonts w:ascii="Arial Narrow" w:hAnsi="Arial Narrow"/>
          <w:sz w:val="22"/>
          <w:szCs w:val="22"/>
        </w:rPr>
        <w:t>а</w:t>
      </w:r>
      <w:r w:rsidRPr="00834F08">
        <w:rPr>
          <w:rFonts w:ascii="Arial Narrow" w:hAnsi="Arial Narrow"/>
          <w:sz w:val="22"/>
          <w:szCs w:val="22"/>
        </w:rPr>
        <w:t>низациях в общественных.</w:t>
      </w:r>
      <w:proofErr w:type="gramEnd"/>
      <w:r w:rsidRPr="00834F08">
        <w:rPr>
          <w:rFonts w:ascii="Arial Narrow" w:hAnsi="Arial Narrow"/>
          <w:sz w:val="22"/>
          <w:szCs w:val="22"/>
        </w:rPr>
        <w:t xml:space="preserve"> Это, как я говорила, умение работать с людьми. В какой-то степени нужно быть психологом, то есть ты сразу поним</w:t>
      </w:r>
      <w:r w:rsidRPr="00834F08">
        <w:rPr>
          <w:rFonts w:ascii="Arial Narrow" w:hAnsi="Arial Narrow"/>
          <w:sz w:val="22"/>
          <w:szCs w:val="22"/>
        </w:rPr>
        <w:t>а</w:t>
      </w:r>
      <w:r w:rsidRPr="00834F08">
        <w:rPr>
          <w:rFonts w:ascii="Arial Narrow" w:hAnsi="Arial Narrow"/>
          <w:sz w:val="22"/>
          <w:szCs w:val="22"/>
        </w:rPr>
        <w:t xml:space="preserve">ешь» </w:t>
      </w:r>
      <w:r w:rsidRPr="00834F08">
        <w:rPr>
          <w:rFonts w:ascii="Arial Narrow" w:hAnsi="Arial Narrow"/>
          <w:b/>
          <w:sz w:val="22"/>
          <w:szCs w:val="22"/>
        </w:rPr>
        <w:t>(Клуб волонтеров, Москва, социальное волонте</w:t>
      </w:r>
      <w:r w:rsidRPr="00834F08">
        <w:rPr>
          <w:rFonts w:ascii="Arial Narrow" w:hAnsi="Arial Narrow"/>
          <w:b/>
          <w:sz w:val="22"/>
          <w:szCs w:val="22"/>
        </w:rPr>
        <w:t>р</w:t>
      </w:r>
      <w:r w:rsidRPr="00834F08">
        <w:rPr>
          <w:rFonts w:ascii="Arial Narrow" w:hAnsi="Arial Narrow"/>
          <w:b/>
          <w:sz w:val="22"/>
          <w:szCs w:val="22"/>
        </w:rPr>
        <w:t>ство, помощь пожилым людям, стаж работы – 3 года)</w:t>
      </w:r>
    </w:p>
    <w:p w:rsidR="0043360A" w:rsidRDefault="0043360A" w:rsidP="0043360A">
      <w:pPr>
        <w:spacing w:before="120" w:after="120" w:line="360" w:lineRule="auto"/>
        <w:ind w:firstLine="709"/>
        <w:jc w:val="both"/>
      </w:pPr>
      <w:r>
        <w:t>Вместе с этим, ряд опрошенных экспертов согласились с тем, что уже сейчас во</w:t>
      </w:r>
      <w:r>
        <w:t>з</w:t>
      </w:r>
      <w:r>
        <w:t>никает необходимость в профессиональных кадрах для выполнения некоторых задач, тр</w:t>
      </w:r>
      <w:r>
        <w:t>е</w:t>
      </w:r>
      <w:r>
        <w:t>бующих специальных навыков, таких, как информатика, маркетинг, пиар и фандрайзинг. Хотя такая необходимость и существует, пока очень небольшому количеству волонте</w:t>
      </w:r>
      <w:r>
        <w:t>р</w:t>
      </w:r>
      <w:r>
        <w:t xml:space="preserve">ских организаций удалось ее реализовать во многом из-за ограниченного бюджета. </w:t>
      </w:r>
    </w:p>
    <w:p w:rsidR="0043360A" w:rsidRDefault="0043360A" w:rsidP="0043360A">
      <w:pPr>
        <w:spacing w:line="360" w:lineRule="auto"/>
        <w:ind w:firstLine="709"/>
        <w:jc w:val="center"/>
        <w:rPr>
          <w:i/>
        </w:rPr>
      </w:pPr>
      <w:r>
        <w:rPr>
          <w:i/>
        </w:rPr>
        <w:t>Рекрут волонтеров</w:t>
      </w:r>
    </w:p>
    <w:p w:rsidR="0043360A" w:rsidRDefault="0043360A" w:rsidP="0043360A">
      <w:pPr>
        <w:spacing w:before="120" w:after="120" w:line="360" w:lineRule="auto"/>
        <w:ind w:firstLine="709"/>
        <w:jc w:val="both"/>
      </w:pPr>
      <w:r>
        <w:t>Первичный отбор волонтеров включает в себя минимальные требования, главными из которых являются достижение совершеннолетия, мотивационная составляющая и о</w:t>
      </w:r>
      <w:r>
        <w:t>т</w:t>
      </w:r>
      <w:r>
        <w:t xml:space="preserve">сутствие скрытых дурных помыслов. </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«Да, как таковых критериев нет. Единственное, что конкретно мы для нашего клуба ставим все-таки небол</w:t>
      </w:r>
      <w:r w:rsidRPr="00834F08">
        <w:rPr>
          <w:rFonts w:ascii="Arial Narrow" w:hAnsi="Arial Narrow"/>
          <w:sz w:val="22"/>
          <w:szCs w:val="22"/>
        </w:rPr>
        <w:t>ь</w:t>
      </w:r>
      <w:r w:rsidRPr="00834F08">
        <w:rPr>
          <w:rFonts w:ascii="Arial Narrow" w:hAnsi="Arial Narrow"/>
          <w:sz w:val="22"/>
          <w:szCs w:val="22"/>
        </w:rPr>
        <w:t>шое возрастное ограничение, но и то бывают исключения в нем. Это примерно от 18 лет, безусловно, это совершеннолетие, и где-то до 35-40 лет. Конечно, если к нам придут бабушки или дедушки, мы им не скажем, что уходите, но они просто сами поймут, что они по формату не подходят. Просто наша именно деятел</w:t>
      </w:r>
      <w:r w:rsidRPr="00834F08">
        <w:rPr>
          <w:rFonts w:ascii="Arial Narrow" w:hAnsi="Arial Narrow"/>
          <w:sz w:val="22"/>
          <w:szCs w:val="22"/>
        </w:rPr>
        <w:t>ь</w:t>
      </w:r>
      <w:r w:rsidRPr="00834F08">
        <w:rPr>
          <w:rFonts w:ascii="Arial Narrow" w:hAnsi="Arial Narrow"/>
          <w:sz w:val="22"/>
          <w:szCs w:val="22"/>
        </w:rPr>
        <w:t xml:space="preserve">ность, есть небольшое возрастное ограничение» </w:t>
      </w:r>
      <w:r w:rsidRPr="00834F08">
        <w:rPr>
          <w:rFonts w:ascii="Arial Narrow" w:hAnsi="Arial Narrow"/>
          <w:b/>
          <w:sz w:val="22"/>
          <w:szCs w:val="22"/>
        </w:rPr>
        <w:t>(Клуб волонтеров, Москва, социальное волонте</w:t>
      </w:r>
      <w:r w:rsidRPr="00834F08">
        <w:rPr>
          <w:rFonts w:ascii="Arial Narrow" w:hAnsi="Arial Narrow"/>
          <w:b/>
          <w:sz w:val="22"/>
          <w:szCs w:val="22"/>
        </w:rPr>
        <w:t>р</w:t>
      </w:r>
      <w:r w:rsidRPr="00834F08">
        <w:rPr>
          <w:rFonts w:ascii="Arial Narrow" w:hAnsi="Arial Narrow"/>
          <w:b/>
          <w:sz w:val="22"/>
          <w:szCs w:val="22"/>
        </w:rPr>
        <w:t>ство, помощь пожилым людям, стаж работы – 3 года)</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«Мы смотрим, конечно же, на мотивационное письмо, опыт, который уже есть у в</w:t>
      </w:r>
      <w:r w:rsidRPr="00834F08">
        <w:rPr>
          <w:rFonts w:ascii="Arial Narrow" w:hAnsi="Arial Narrow"/>
          <w:sz w:val="22"/>
          <w:szCs w:val="22"/>
        </w:rPr>
        <w:t>о</w:t>
      </w:r>
      <w:r w:rsidRPr="00834F08">
        <w:rPr>
          <w:rFonts w:ascii="Arial Narrow" w:hAnsi="Arial Narrow"/>
          <w:sz w:val="22"/>
          <w:szCs w:val="22"/>
        </w:rPr>
        <w:t xml:space="preserve">лонтера. То есть стараемся понять, действительно ли он хочет быть волонтером либо у него есть какие-то другие скрытые мотивы?» </w:t>
      </w:r>
      <w:r w:rsidRPr="00834F08">
        <w:rPr>
          <w:rFonts w:ascii="Arial Narrow" w:hAnsi="Arial Narrow"/>
          <w:b/>
          <w:sz w:val="22"/>
          <w:szCs w:val="22"/>
        </w:rPr>
        <w:t>(Содружество, Чебоксары, международное и социальное волонтерство, стаж работы – 3 года).</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«Если человек преследует какие-то корыстные цели – столько сейчас мошенников, которые обманывают б</w:t>
      </w:r>
      <w:r w:rsidRPr="00834F08">
        <w:rPr>
          <w:rFonts w:ascii="Arial Narrow" w:hAnsi="Arial Narrow"/>
          <w:sz w:val="22"/>
          <w:szCs w:val="22"/>
        </w:rPr>
        <w:t>а</w:t>
      </w:r>
      <w:r w:rsidRPr="00834F08">
        <w:rPr>
          <w:rFonts w:ascii="Arial Narrow" w:hAnsi="Arial Narrow"/>
          <w:sz w:val="22"/>
          <w:szCs w:val="22"/>
        </w:rPr>
        <w:t>бушек и дедушек, – это, конечно, сразу выявляется. То есть мошенник не будет так долго притворяться и проделывать такой титанический труд.  И з</w:t>
      </w:r>
      <w:r w:rsidRPr="00834F08">
        <w:rPr>
          <w:rFonts w:ascii="Arial Narrow" w:hAnsi="Arial Narrow"/>
          <w:sz w:val="22"/>
          <w:szCs w:val="22"/>
        </w:rPr>
        <w:t>а</w:t>
      </w:r>
      <w:r w:rsidRPr="00834F08">
        <w:rPr>
          <w:rFonts w:ascii="Arial Narrow" w:hAnsi="Arial Narrow"/>
          <w:sz w:val="22"/>
          <w:szCs w:val="22"/>
        </w:rPr>
        <w:t>тем уже, когда человек разово сходит к пожилому человеку, он уже сам для себя начинает понимать, справится он или не справится»</w:t>
      </w:r>
      <w:r w:rsidRPr="00834F08">
        <w:rPr>
          <w:rFonts w:ascii="Arial Narrow" w:hAnsi="Arial Narrow"/>
          <w:b/>
          <w:sz w:val="22"/>
          <w:szCs w:val="22"/>
        </w:rPr>
        <w:t xml:space="preserve"> (Пермский мемориал, Пермь, соц</w:t>
      </w:r>
      <w:r w:rsidRPr="00834F08">
        <w:rPr>
          <w:rFonts w:ascii="Arial Narrow" w:hAnsi="Arial Narrow"/>
          <w:b/>
          <w:sz w:val="22"/>
          <w:szCs w:val="22"/>
        </w:rPr>
        <w:t>и</w:t>
      </w:r>
      <w:r w:rsidRPr="00834F08">
        <w:rPr>
          <w:rFonts w:ascii="Arial Narrow" w:hAnsi="Arial Narrow"/>
          <w:b/>
          <w:sz w:val="22"/>
          <w:szCs w:val="22"/>
        </w:rPr>
        <w:t>альное волонтерство, увековечивание памяти о жертвах политических репрессий, стаж работы –  4 года)</w:t>
      </w:r>
    </w:p>
    <w:p w:rsidR="0043360A" w:rsidRDefault="0043360A" w:rsidP="0043360A">
      <w:pPr>
        <w:spacing w:before="120" w:after="120" w:line="360" w:lineRule="auto"/>
        <w:ind w:firstLine="709"/>
        <w:jc w:val="both"/>
      </w:pPr>
      <w:r>
        <w:t>Таким образом, первичный отбор кандидатов является очень лояльным и опирае</w:t>
      </w:r>
      <w:r>
        <w:t>т</w:t>
      </w:r>
      <w:r>
        <w:t>ся, главным образом, на личную мотивацию и заинтересованность добровольца. При этом ряд волонтерских организаций, работающих в специфических сферах, таких как поддер</w:t>
      </w:r>
      <w:r>
        <w:t>ж</w:t>
      </w:r>
      <w:r>
        <w:lastRenderedPageBreak/>
        <w:t xml:space="preserve">ка </w:t>
      </w:r>
      <w:proofErr w:type="gramStart"/>
      <w:r>
        <w:t>детей</w:t>
      </w:r>
      <w:proofErr w:type="gramEnd"/>
      <w:r>
        <w:t xml:space="preserve"> в интернатах, выступают против навязывания дополнительных формальных кр</w:t>
      </w:r>
      <w:r>
        <w:t>и</w:t>
      </w:r>
      <w:r>
        <w:t>териев отбора, какими могут быть, например, паспортные данные и медицинская справка. По мнению экспертов, на начальном этапе волонтер является очень хрупким объе</w:t>
      </w:r>
      <w:r>
        <w:t>к</w:t>
      </w:r>
      <w:r>
        <w:t>том. Навязывание дополнительных условий, к тому же связанных с затратой дополнител</w:t>
      </w:r>
      <w:r>
        <w:t>ь</w:t>
      </w:r>
      <w:r>
        <w:t>ного времени и денег, имеет все шансы сократить поток желающих в несколько раз.</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«Утвердят в Законе – соответственно, всем учреждениям (детским, больницам – не важно) будет запрещено пускать к себе тех волонтеров, у которых не будет справок. Бе</w:t>
      </w:r>
      <w:r w:rsidRPr="00834F08">
        <w:rPr>
          <w:rFonts w:ascii="Arial Narrow" w:hAnsi="Arial Narrow"/>
          <w:sz w:val="22"/>
          <w:szCs w:val="22"/>
        </w:rPr>
        <w:t>з</w:t>
      </w:r>
      <w:r w:rsidRPr="00834F08">
        <w:rPr>
          <w:rFonts w:ascii="Arial Narrow" w:hAnsi="Arial Narrow"/>
          <w:sz w:val="22"/>
          <w:szCs w:val="22"/>
        </w:rPr>
        <w:t>условно, мы понимаем, что это правильно, с одной стороны. Но, с другой стороны, мы понимаем, что это сразу же очень резко сократит количество л</w:t>
      </w:r>
      <w:r w:rsidRPr="00834F08">
        <w:rPr>
          <w:rFonts w:ascii="Arial Narrow" w:hAnsi="Arial Narrow"/>
          <w:sz w:val="22"/>
          <w:szCs w:val="22"/>
        </w:rPr>
        <w:t>ю</w:t>
      </w:r>
      <w:r w:rsidRPr="00834F08">
        <w:rPr>
          <w:rFonts w:ascii="Arial Narrow" w:hAnsi="Arial Narrow"/>
          <w:sz w:val="22"/>
          <w:szCs w:val="22"/>
        </w:rPr>
        <w:t>дей, которые захотят прийти в волонтерство. Не потому что они какие-то больные или заразные... А просто потому, чтобы пройти весь этот... Там наверняка вот такой список будет анал</w:t>
      </w:r>
      <w:r w:rsidRPr="00834F08">
        <w:rPr>
          <w:rFonts w:ascii="Arial Narrow" w:hAnsi="Arial Narrow"/>
          <w:sz w:val="22"/>
          <w:szCs w:val="22"/>
        </w:rPr>
        <w:t>и</w:t>
      </w:r>
      <w:r w:rsidRPr="00834F08">
        <w:rPr>
          <w:rFonts w:ascii="Arial Narrow" w:hAnsi="Arial Narrow"/>
          <w:sz w:val="22"/>
          <w:szCs w:val="22"/>
        </w:rPr>
        <w:t xml:space="preserve">зов, которые надо будет сдать. Просто чтобы это все пройти, человеку надо три месяца своей жизни потратить. Он скажет: «Да зачем мне это надо?» </w:t>
      </w:r>
      <w:r w:rsidRPr="00834F08">
        <w:rPr>
          <w:rFonts w:ascii="Arial Narrow" w:hAnsi="Arial Narrow"/>
          <w:b/>
          <w:sz w:val="22"/>
          <w:szCs w:val="22"/>
        </w:rPr>
        <w:t xml:space="preserve">(Клуб волонтеров, Москва, </w:t>
      </w:r>
      <w:proofErr w:type="gramStart"/>
      <w:r w:rsidRPr="00834F08">
        <w:rPr>
          <w:rFonts w:ascii="Arial Narrow" w:hAnsi="Arial Narrow"/>
          <w:b/>
          <w:sz w:val="22"/>
          <w:szCs w:val="22"/>
        </w:rPr>
        <w:t>социальное</w:t>
      </w:r>
      <w:proofErr w:type="gramEnd"/>
      <w:r w:rsidRPr="00834F08">
        <w:rPr>
          <w:rFonts w:ascii="Arial Narrow" w:hAnsi="Arial Narrow"/>
          <w:b/>
          <w:sz w:val="22"/>
          <w:szCs w:val="22"/>
        </w:rPr>
        <w:t xml:space="preserve"> волонтерство, помощь пожилым людям, стаж р</w:t>
      </w:r>
      <w:r w:rsidRPr="00834F08">
        <w:rPr>
          <w:rFonts w:ascii="Arial Narrow" w:hAnsi="Arial Narrow"/>
          <w:b/>
          <w:sz w:val="22"/>
          <w:szCs w:val="22"/>
        </w:rPr>
        <w:t>а</w:t>
      </w:r>
      <w:r w:rsidRPr="00834F08">
        <w:rPr>
          <w:rFonts w:ascii="Arial Narrow" w:hAnsi="Arial Narrow"/>
          <w:b/>
          <w:sz w:val="22"/>
          <w:szCs w:val="22"/>
        </w:rPr>
        <w:t>боты – 3 года)</w:t>
      </w:r>
    </w:p>
    <w:p w:rsidR="0043360A" w:rsidRDefault="0043360A" w:rsidP="0043360A">
      <w:pPr>
        <w:spacing w:before="120" w:after="120" w:line="360" w:lineRule="auto"/>
        <w:ind w:firstLine="709"/>
        <w:jc w:val="both"/>
      </w:pPr>
      <w:r>
        <w:t>Что касается каналов поиска волонтеров, то практически все опрошенные эксперты признали, что для поиска новых волонтеров они используют, в основном, социальные с</w:t>
      </w:r>
      <w:r>
        <w:t>е</w:t>
      </w:r>
      <w:r>
        <w:t xml:space="preserve">ти в интернете, а также социальные сети знакомых и друзей волонтеров. </w:t>
      </w:r>
    </w:p>
    <w:p w:rsidR="0043360A" w:rsidRPr="00834F08" w:rsidRDefault="0043360A" w:rsidP="0043360A">
      <w:pPr>
        <w:spacing w:line="360" w:lineRule="auto"/>
        <w:jc w:val="both"/>
        <w:rPr>
          <w:rFonts w:ascii="Arial Narrow" w:hAnsi="Arial Narrow"/>
          <w:sz w:val="22"/>
          <w:szCs w:val="22"/>
        </w:rPr>
      </w:pPr>
      <w:r w:rsidRPr="00834F08">
        <w:rPr>
          <w:rFonts w:ascii="Arial Narrow" w:hAnsi="Arial Narrow"/>
          <w:sz w:val="22"/>
          <w:szCs w:val="22"/>
        </w:rPr>
        <w:t xml:space="preserve">«Мы, конечно же, всех наших личных знакомых всегда настойчиво приглашаем, а также все наши волонтеры смотрят по своим знакомым – </w:t>
      </w:r>
      <w:proofErr w:type="gramStart"/>
      <w:r w:rsidRPr="00834F08">
        <w:rPr>
          <w:rFonts w:ascii="Arial Narrow" w:hAnsi="Arial Narrow"/>
          <w:sz w:val="22"/>
          <w:szCs w:val="22"/>
        </w:rPr>
        <w:t>может</w:t>
      </w:r>
      <w:proofErr w:type="gramEnd"/>
      <w:r w:rsidRPr="00834F08">
        <w:rPr>
          <w:rFonts w:ascii="Arial Narrow" w:hAnsi="Arial Narrow"/>
          <w:sz w:val="22"/>
          <w:szCs w:val="22"/>
        </w:rPr>
        <w:t xml:space="preserve"> кто захочет». </w:t>
      </w:r>
      <w:r w:rsidRPr="00834F08">
        <w:rPr>
          <w:rFonts w:ascii="Arial Narrow" w:hAnsi="Arial Narrow"/>
          <w:b/>
          <w:sz w:val="22"/>
          <w:szCs w:val="22"/>
        </w:rPr>
        <w:t>(Содружество, Чебоксары, международное и социал</w:t>
      </w:r>
      <w:r w:rsidRPr="00834F08">
        <w:rPr>
          <w:rFonts w:ascii="Arial Narrow" w:hAnsi="Arial Narrow"/>
          <w:b/>
          <w:sz w:val="22"/>
          <w:szCs w:val="22"/>
        </w:rPr>
        <w:t>ь</w:t>
      </w:r>
      <w:r w:rsidRPr="00834F08">
        <w:rPr>
          <w:rFonts w:ascii="Arial Narrow" w:hAnsi="Arial Narrow"/>
          <w:b/>
          <w:sz w:val="22"/>
          <w:szCs w:val="22"/>
        </w:rPr>
        <w:t>ное волонтерство, стаж работы – 3 г</w:t>
      </w:r>
      <w:r w:rsidRPr="00834F08">
        <w:rPr>
          <w:rFonts w:ascii="Arial Narrow" w:hAnsi="Arial Narrow"/>
          <w:b/>
          <w:sz w:val="22"/>
          <w:szCs w:val="22"/>
        </w:rPr>
        <w:t>о</w:t>
      </w:r>
      <w:r w:rsidRPr="00834F08">
        <w:rPr>
          <w:rFonts w:ascii="Arial Narrow" w:hAnsi="Arial Narrow"/>
          <w:b/>
          <w:sz w:val="22"/>
          <w:szCs w:val="22"/>
        </w:rPr>
        <w:t>да).</w:t>
      </w:r>
    </w:p>
    <w:p w:rsidR="0043360A" w:rsidRPr="00CA30B0" w:rsidRDefault="0043360A" w:rsidP="0043360A">
      <w:pPr>
        <w:spacing w:before="120" w:after="120" w:line="360" w:lineRule="auto"/>
        <w:ind w:firstLine="709"/>
        <w:jc w:val="both"/>
      </w:pPr>
      <w:r>
        <w:t>Как уже было сказано раньше, переход волонтеров в группу активных осуществл</w:t>
      </w:r>
      <w:r>
        <w:t>я</w:t>
      </w:r>
      <w:r>
        <w:t>ется постепенно в неформальной форме и основан, прежде всего, на росте опыта волонт</w:t>
      </w:r>
      <w:r>
        <w:t>е</w:t>
      </w:r>
      <w:r>
        <w:t xml:space="preserve">ра и его мотивационной составляющей. </w:t>
      </w:r>
    </w:p>
    <w:p w:rsidR="0043360A" w:rsidRDefault="0043360A" w:rsidP="0043360A">
      <w:pPr>
        <w:spacing w:line="360" w:lineRule="auto"/>
        <w:ind w:firstLine="709"/>
        <w:jc w:val="center"/>
        <w:rPr>
          <w:b/>
        </w:rPr>
      </w:pPr>
      <w:r>
        <w:rPr>
          <w:b/>
        </w:rPr>
        <w:t>Краткие выводы</w:t>
      </w:r>
    </w:p>
    <w:p w:rsidR="0043360A" w:rsidRDefault="0043360A" w:rsidP="0043360A">
      <w:pPr>
        <w:spacing w:line="360" w:lineRule="auto"/>
        <w:ind w:firstLine="709"/>
        <w:jc w:val="both"/>
      </w:pPr>
      <w:r>
        <w:t>Таким образом, можно сделать вывод о том, что отмеченная французскими соци</w:t>
      </w:r>
      <w:r>
        <w:t>о</w:t>
      </w:r>
      <w:r>
        <w:t>логами тенденция к профессионализации французского волонтерского сектора, была по</w:t>
      </w:r>
      <w:r>
        <w:t>д</w:t>
      </w:r>
      <w:r>
        <w:t>тверждена проведенными экспертными интервью. В связи с общим усложнением прое</w:t>
      </w:r>
      <w:r>
        <w:t>к</w:t>
      </w:r>
      <w:r>
        <w:t xml:space="preserve">тов, а также сокращением государственного финансирования, к работникам ассоциаций предъявляются довольно высокие </w:t>
      </w:r>
      <w:proofErr w:type="gramStart"/>
      <w:r>
        <w:t>требования</w:t>
      </w:r>
      <w:proofErr w:type="gramEnd"/>
      <w:r>
        <w:t xml:space="preserve"> как в плане образования, так и в плане оп</w:t>
      </w:r>
      <w:r>
        <w:t>ы</w:t>
      </w:r>
      <w:r>
        <w:t>та. Кроме того, высокий уровень нагрузки на работников ассоциации обуславливает тр</w:t>
      </w:r>
      <w:r>
        <w:t>е</w:t>
      </w:r>
      <w:r>
        <w:t xml:space="preserve">бование психологической устойчивости и способности работать в стрессовых ситуациях. </w:t>
      </w:r>
    </w:p>
    <w:p w:rsidR="0043360A" w:rsidRDefault="0043360A" w:rsidP="0043360A">
      <w:pPr>
        <w:spacing w:line="360" w:lineRule="auto"/>
        <w:ind w:firstLine="709"/>
        <w:jc w:val="both"/>
      </w:pPr>
      <w:r>
        <w:t xml:space="preserve">Что касается требований к волонтерам, анализ экспертных интервью показал, что в зависимости от типа и размера волонтерской </w:t>
      </w:r>
      <w:proofErr w:type="gramStart"/>
      <w:r>
        <w:t>организации, ожидаемые от волонтеров ко</w:t>
      </w:r>
      <w:r>
        <w:t>м</w:t>
      </w:r>
      <w:r>
        <w:t>петенции могут</w:t>
      </w:r>
      <w:proofErr w:type="gramEnd"/>
      <w:r>
        <w:t xml:space="preserve"> значительно меняться. Так, наиболее заметные процессы профессионал</w:t>
      </w:r>
      <w:r>
        <w:t>и</w:t>
      </w:r>
      <w:r>
        <w:t xml:space="preserve">зации наблюдаются в ассоциациях, ведущих работу заграницей с людьми, находящимися в тяжелой жизненной ситуации. </w:t>
      </w:r>
    </w:p>
    <w:p w:rsidR="0043360A" w:rsidRDefault="0043360A" w:rsidP="0043360A">
      <w:pPr>
        <w:spacing w:line="360" w:lineRule="auto"/>
        <w:ind w:firstLine="709"/>
        <w:jc w:val="both"/>
      </w:pPr>
      <w:r>
        <w:lastRenderedPageBreak/>
        <w:t>Мы предполагаем, что постепенная профессионализация добровольческого сект</w:t>
      </w:r>
      <w:r>
        <w:t>о</w:t>
      </w:r>
      <w:r>
        <w:t xml:space="preserve">ра во Франции говорит </w:t>
      </w:r>
      <w:proofErr w:type="gramStart"/>
      <w:r>
        <w:t>о</w:t>
      </w:r>
      <w:proofErr w:type="gramEnd"/>
      <w:r>
        <w:t xml:space="preserve"> </w:t>
      </w:r>
      <w:proofErr w:type="gramStart"/>
      <w:r>
        <w:t>его</w:t>
      </w:r>
      <w:proofErr w:type="gramEnd"/>
      <w:r>
        <w:t xml:space="preserve"> сильной институционализированности. Вместе с профессион</w:t>
      </w:r>
      <w:r>
        <w:t>а</w:t>
      </w:r>
      <w:r>
        <w:t>лизацией закономерно возрастают и барьеры на вход, волонтерские ассоциации становя</w:t>
      </w:r>
      <w:r>
        <w:t>т</w:t>
      </w:r>
      <w:r>
        <w:t>ся более закрытыми. Полученные в этом разделе выводы также можно соотнести с теор</w:t>
      </w:r>
      <w:r>
        <w:t>и</w:t>
      </w:r>
      <w:r>
        <w:t>ей нового институционализма в организационном анализе. Сильно институционализир</w:t>
      </w:r>
      <w:r>
        <w:t>о</w:t>
      </w:r>
      <w:r>
        <w:t xml:space="preserve">ванная волонтерская среда предъявляет дополнительные требования к </w:t>
      </w:r>
      <w:proofErr w:type="gramStart"/>
      <w:r>
        <w:t>компетенц</w:t>
      </w:r>
      <w:r>
        <w:t>и</w:t>
      </w:r>
      <w:r>
        <w:t>ям</w:t>
      </w:r>
      <w:proofErr w:type="gramEnd"/>
      <w:r>
        <w:t xml:space="preserve"> как работников, так и волонтеров. Представляется, что в данном случае требования инстит</w:t>
      </w:r>
      <w:r>
        <w:t>у</w:t>
      </w:r>
      <w:r>
        <w:t>циональной среды консистенты требованиям рациональности внутри самих асс</w:t>
      </w:r>
      <w:r>
        <w:t>о</w:t>
      </w:r>
      <w:r>
        <w:t>циаций.</w:t>
      </w:r>
    </w:p>
    <w:p w:rsidR="0043360A" w:rsidRDefault="0043360A" w:rsidP="0043360A">
      <w:pPr>
        <w:spacing w:line="360" w:lineRule="auto"/>
        <w:ind w:firstLine="709"/>
        <w:jc w:val="both"/>
      </w:pPr>
      <w:r>
        <w:t xml:space="preserve">В российских формальных волонтерских  организациях барьеры на первичный вход волонтеров ограничиваются мотивационной составляющей. Каналы </w:t>
      </w:r>
      <w:proofErr w:type="gramStart"/>
      <w:r>
        <w:t>поиска</w:t>
      </w:r>
      <w:proofErr w:type="gramEnd"/>
      <w:r>
        <w:t xml:space="preserve"> как в</w:t>
      </w:r>
      <w:r>
        <w:t>о</w:t>
      </w:r>
      <w:r>
        <w:t>лонтеров, так и штатных работников носят абсолютный неформальный характер. Если рекрут работников на штатные должности происходит при использовании внутренней с</w:t>
      </w:r>
      <w:r>
        <w:t>о</w:t>
      </w:r>
      <w:r>
        <w:t>циальной сети организации, то для поиска волонтеров активно применяются внешние как реальные, так и виртуальные социальные сети. Стоит отметить, поиск кандидатов из н</w:t>
      </w:r>
      <w:r>
        <w:t>а</w:t>
      </w:r>
      <w:r>
        <w:t>стоящих активных волонтеров организации обусловлен как практическими соображени</w:t>
      </w:r>
      <w:r>
        <w:t>я</w:t>
      </w:r>
      <w:r>
        <w:t>ми их богатого опыта в интересующей сфере, так и соображениями безопасности, наде</w:t>
      </w:r>
      <w:r>
        <w:t>ж</w:t>
      </w:r>
      <w:r>
        <w:t>ности и доверия. Кроме того, очень важным критерием является искренняя преданность в</w:t>
      </w:r>
      <w:r>
        <w:t>о</w:t>
      </w:r>
      <w:r>
        <w:t xml:space="preserve">лонтера добровольческому объединению, его высокая мотивация. </w:t>
      </w:r>
    </w:p>
    <w:p w:rsidR="0043360A" w:rsidRDefault="0043360A" w:rsidP="0043360A">
      <w:pPr>
        <w:spacing w:line="360" w:lineRule="auto"/>
        <w:ind w:firstLine="709"/>
        <w:jc w:val="both"/>
      </w:pPr>
      <w:r>
        <w:t>Как видно из представленного выше механизма поиска участников организации, распространенного в российских добровольческих объединениях, значительную роль в этом процессе играют социальные сети, которые служат основным источником «свежей крови». Таким образом, достаточно четко прослеживаются основные положения сетевой теории применительно к организациям.</w:t>
      </w:r>
    </w:p>
    <w:p w:rsidR="0043360A" w:rsidRDefault="00834F08" w:rsidP="00760BD2">
      <w:pPr>
        <w:pStyle w:val="3"/>
      </w:pPr>
      <w:bookmarkStart w:id="48" w:name="_Toc389818489"/>
      <w:r>
        <w:t>2.4</w:t>
      </w:r>
      <w:r w:rsidR="0043360A">
        <w:t xml:space="preserve"> Особенности иерархической структуры</w:t>
      </w:r>
      <w:bookmarkEnd w:id="48"/>
    </w:p>
    <w:p w:rsidR="0043360A" w:rsidRPr="002C1515" w:rsidRDefault="0043360A" w:rsidP="0043360A">
      <w:pPr>
        <w:spacing w:line="360" w:lineRule="auto"/>
        <w:ind w:firstLine="709"/>
        <w:jc w:val="center"/>
        <w:rPr>
          <w:i/>
        </w:rPr>
      </w:pPr>
      <w:r w:rsidRPr="002C1515">
        <w:rPr>
          <w:i/>
        </w:rPr>
        <w:t>Франция</w:t>
      </w:r>
    </w:p>
    <w:p w:rsidR="0043360A" w:rsidRDefault="0043360A" w:rsidP="0043360A">
      <w:pPr>
        <w:spacing w:line="360" w:lineRule="auto"/>
        <w:ind w:firstLine="709"/>
        <w:jc w:val="both"/>
      </w:pPr>
      <w:r>
        <w:t>Как показал анализ экспертных интервью, внутренняя структура французских формальных волонтерских объединений имеет достаточно сложный характер (см. Рису</w:t>
      </w:r>
      <w:r>
        <w:t>н</w:t>
      </w:r>
      <w:r>
        <w:t>ки 20 и 21). При этом можно сделать вывод о том, что в целом внутреннюю структуру а</w:t>
      </w:r>
      <w:r>
        <w:t>с</w:t>
      </w:r>
      <w:r>
        <w:t xml:space="preserve">социаций можно рассматривать как иерархическую модель. </w:t>
      </w:r>
    </w:p>
    <w:p w:rsidR="0043360A" w:rsidRDefault="0043360A" w:rsidP="0043360A">
      <w:pPr>
        <w:spacing w:line="360" w:lineRule="auto"/>
        <w:ind w:firstLine="709"/>
        <w:jc w:val="both"/>
      </w:pPr>
      <w:r>
        <w:t>Так, наибольшей властью обладает избираемый административный совет. Совет отдает непосредственные распоряжения группе работников, которые организуют проекты и следят за исполнением этих решений в волонтерской среде. Ответственные за филиалы в других регионах страны или за рубежом волонтеры также согласовывают свои действия с главным офисом. Описанное выше ежегодное собрание является своего рода соедин</w:t>
      </w:r>
      <w:r>
        <w:t>и</w:t>
      </w:r>
      <w:r>
        <w:t>тельным элементом между всеми частями этой иера</w:t>
      </w:r>
      <w:r>
        <w:t>р</w:t>
      </w:r>
      <w:r>
        <w:t xml:space="preserve">хической модели. </w:t>
      </w:r>
    </w:p>
    <w:p w:rsidR="0043360A" w:rsidRDefault="0043360A" w:rsidP="0043360A">
      <w:pPr>
        <w:spacing w:line="360" w:lineRule="auto"/>
        <w:ind w:firstLine="709"/>
        <w:jc w:val="both"/>
      </w:pPr>
      <w:r>
        <w:lastRenderedPageBreak/>
        <w:t xml:space="preserve">На основе анализа экспертных интервью можно сделать вывод о том, что уровень централизации достаточно высок, так как все остальные участники организации всегда должны согласовывать свои действия с центральным офисом. </w:t>
      </w:r>
    </w:p>
    <w:p w:rsidR="0043360A" w:rsidRPr="00834F08" w:rsidRDefault="0043360A" w:rsidP="0043360A">
      <w:pPr>
        <w:spacing w:before="120" w:after="120" w:line="360" w:lineRule="auto"/>
        <w:jc w:val="both"/>
        <w:rPr>
          <w:rFonts w:ascii="Arial Narrow" w:hAnsi="Arial Narrow"/>
          <w:sz w:val="22"/>
          <w:szCs w:val="22"/>
          <w:lang w:val="fr-FR"/>
        </w:rPr>
      </w:pPr>
      <w:r w:rsidRPr="00834F08">
        <w:rPr>
          <w:rFonts w:ascii="Arial Narrow" w:hAnsi="Arial Narrow"/>
          <w:sz w:val="22"/>
          <w:szCs w:val="22"/>
          <w:lang w:val="fr-FR"/>
        </w:rPr>
        <w:t>«La délégation doit éviter de prendre des décisions importantes qui pourraient par erreur s’écarter de la politique suivie. L’idée est que les gens des délégations ne puissent pas faire quoique ce soit d’important sans l’accord du siège, car au conseil d’administration ils ont une vision globale de ce que fait l’association, de ce qu’il faut faire et de ce qu’il faut éviter» («</w:t>
      </w:r>
      <w:r w:rsidRPr="00834F08">
        <w:rPr>
          <w:rFonts w:ascii="Arial Narrow" w:hAnsi="Arial Narrow"/>
          <w:sz w:val="22"/>
          <w:szCs w:val="22"/>
        </w:rPr>
        <w:t>Филиалы</w:t>
      </w:r>
      <w:r w:rsidRPr="00834F08">
        <w:rPr>
          <w:rFonts w:ascii="Arial Narrow" w:hAnsi="Arial Narrow"/>
          <w:sz w:val="22"/>
          <w:szCs w:val="22"/>
          <w:lang w:val="fr-FR"/>
        </w:rPr>
        <w:t xml:space="preserve"> </w:t>
      </w:r>
      <w:r w:rsidRPr="00834F08">
        <w:rPr>
          <w:rFonts w:ascii="Arial Narrow" w:hAnsi="Arial Narrow"/>
          <w:sz w:val="22"/>
          <w:szCs w:val="22"/>
        </w:rPr>
        <w:t>должны</w:t>
      </w:r>
      <w:r w:rsidRPr="00834F08">
        <w:rPr>
          <w:rFonts w:ascii="Arial Narrow" w:hAnsi="Arial Narrow"/>
          <w:sz w:val="22"/>
          <w:szCs w:val="22"/>
          <w:lang w:val="fr-FR"/>
        </w:rPr>
        <w:t xml:space="preserve"> </w:t>
      </w:r>
      <w:r w:rsidRPr="00834F08">
        <w:rPr>
          <w:rFonts w:ascii="Arial Narrow" w:hAnsi="Arial Narrow"/>
          <w:sz w:val="22"/>
          <w:szCs w:val="22"/>
        </w:rPr>
        <w:t>избегать</w:t>
      </w:r>
      <w:r w:rsidRPr="00834F08">
        <w:rPr>
          <w:rFonts w:ascii="Arial Narrow" w:hAnsi="Arial Narrow"/>
          <w:sz w:val="22"/>
          <w:szCs w:val="22"/>
          <w:lang w:val="fr-FR"/>
        </w:rPr>
        <w:t xml:space="preserve"> </w:t>
      </w:r>
      <w:r w:rsidRPr="00834F08">
        <w:rPr>
          <w:rFonts w:ascii="Arial Narrow" w:hAnsi="Arial Narrow"/>
          <w:sz w:val="22"/>
          <w:szCs w:val="22"/>
        </w:rPr>
        <w:t>принятия</w:t>
      </w:r>
      <w:r w:rsidRPr="00834F08">
        <w:rPr>
          <w:rFonts w:ascii="Arial Narrow" w:hAnsi="Arial Narrow"/>
          <w:sz w:val="22"/>
          <w:szCs w:val="22"/>
          <w:lang w:val="fr-FR"/>
        </w:rPr>
        <w:t xml:space="preserve"> </w:t>
      </w:r>
      <w:r w:rsidRPr="00834F08">
        <w:rPr>
          <w:rFonts w:ascii="Arial Narrow" w:hAnsi="Arial Narrow"/>
          <w:sz w:val="22"/>
          <w:szCs w:val="22"/>
        </w:rPr>
        <w:t>важных</w:t>
      </w:r>
      <w:r w:rsidRPr="00834F08">
        <w:rPr>
          <w:rFonts w:ascii="Arial Narrow" w:hAnsi="Arial Narrow"/>
          <w:sz w:val="22"/>
          <w:szCs w:val="22"/>
          <w:lang w:val="fr-FR"/>
        </w:rPr>
        <w:t xml:space="preserve"> </w:t>
      </w:r>
      <w:r w:rsidRPr="00834F08">
        <w:rPr>
          <w:rFonts w:ascii="Arial Narrow" w:hAnsi="Arial Narrow"/>
          <w:sz w:val="22"/>
          <w:szCs w:val="22"/>
        </w:rPr>
        <w:t>решений</w:t>
      </w:r>
      <w:r w:rsidRPr="00834F08">
        <w:rPr>
          <w:rFonts w:ascii="Arial Narrow" w:hAnsi="Arial Narrow"/>
          <w:sz w:val="22"/>
          <w:szCs w:val="22"/>
          <w:lang w:val="fr-FR"/>
        </w:rPr>
        <w:t xml:space="preserve"> </w:t>
      </w:r>
      <w:r w:rsidRPr="00834F08">
        <w:rPr>
          <w:rFonts w:ascii="Arial Narrow" w:hAnsi="Arial Narrow"/>
          <w:sz w:val="22"/>
          <w:szCs w:val="22"/>
        </w:rPr>
        <w:t>самостоятельно</w:t>
      </w:r>
      <w:r w:rsidRPr="00834F08">
        <w:rPr>
          <w:rFonts w:ascii="Arial Narrow" w:hAnsi="Arial Narrow"/>
          <w:sz w:val="22"/>
          <w:szCs w:val="22"/>
          <w:lang w:val="fr-FR"/>
        </w:rPr>
        <w:t xml:space="preserve"> </w:t>
      </w:r>
      <w:r w:rsidRPr="00834F08">
        <w:rPr>
          <w:rFonts w:ascii="Arial Narrow" w:hAnsi="Arial Narrow"/>
          <w:sz w:val="22"/>
          <w:szCs w:val="22"/>
        </w:rPr>
        <w:t>без</w:t>
      </w:r>
      <w:r w:rsidRPr="00834F08">
        <w:rPr>
          <w:rFonts w:ascii="Arial Narrow" w:hAnsi="Arial Narrow"/>
          <w:sz w:val="22"/>
          <w:szCs w:val="22"/>
          <w:lang w:val="fr-FR"/>
        </w:rPr>
        <w:t xml:space="preserve"> </w:t>
      </w:r>
      <w:r w:rsidRPr="00834F08">
        <w:rPr>
          <w:rFonts w:ascii="Arial Narrow" w:hAnsi="Arial Narrow"/>
          <w:sz w:val="22"/>
          <w:szCs w:val="22"/>
        </w:rPr>
        <w:t>консультации</w:t>
      </w:r>
      <w:r w:rsidRPr="00834F08">
        <w:rPr>
          <w:rFonts w:ascii="Arial Narrow" w:hAnsi="Arial Narrow"/>
          <w:sz w:val="22"/>
          <w:szCs w:val="22"/>
          <w:lang w:val="fr-FR"/>
        </w:rPr>
        <w:t xml:space="preserve"> </w:t>
      </w:r>
      <w:r w:rsidRPr="00834F08">
        <w:rPr>
          <w:rFonts w:ascii="Arial Narrow" w:hAnsi="Arial Narrow"/>
          <w:sz w:val="22"/>
          <w:szCs w:val="22"/>
        </w:rPr>
        <w:t>с</w:t>
      </w:r>
      <w:r w:rsidRPr="00834F08">
        <w:rPr>
          <w:rFonts w:ascii="Arial Narrow" w:hAnsi="Arial Narrow"/>
          <w:sz w:val="22"/>
          <w:szCs w:val="22"/>
          <w:lang w:val="fr-FR"/>
        </w:rPr>
        <w:t xml:space="preserve"> </w:t>
      </w:r>
      <w:r w:rsidRPr="00834F08">
        <w:rPr>
          <w:rFonts w:ascii="Arial Narrow" w:hAnsi="Arial Narrow"/>
          <w:sz w:val="22"/>
          <w:szCs w:val="22"/>
        </w:rPr>
        <w:t>главным</w:t>
      </w:r>
      <w:r w:rsidRPr="00834F08">
        <w:rPr>
          <w:rFonts w:ascii="Arial Narrow" w:hAnsi="Arial Narrow"/>
          <w:sz w:val="22"/>
          <w:szCs w:val="22"/>
          <w:lang w:val="fr-FR"/>
        </w:rPr>
        <w:t xml:space="preserve"> </w:t>
      </w:r>
      <w:r w:rsidRPr="00834F08">
        <w:rPr>
          <w:rFonts w:ascii="Arial Narrow" w:hAnsi="Arial Narrow"/>
          <w:sz w:val="22"/>
          <w:szCs w:val="22"/>
        </w:rPr>
        <w:t>офисом</w:t>
      </w:r>
      <w:r w:rsidRPr="00834F08">
        <w:rPr>
          <w:rFonts w:ascii="Arial Narrow" w:hAnsi="Arial Narrow"/>
          <w:sz w:val="22"/>
          <w:szCs w:val="22"/>
          <w:lang w:val="fr-FR"/>
        </w:rPr>
        <w:t xml:space="preserve">, </w:t>
      </w:r>
      <w:r w:rsidRPr="00834F08">
        <w:rPr>
          <w:rFonts w:ascii="Arial Narrow" w:hAnsi="Arial Narrow"/>
          <w:sz w:val="22"/>
          <w:szCs w:val="22"/>
        </w:rPr>
        <w:t>так</w:t>
      </w:r>
      <w:r w:rsidRPr="00834F08">
        <w:rPr>
          <w:rFonts w:ascii="Arial Narrow" w:hAnsi="Arial Narrow"/>
          <w:sz w:val="22"/>
          <w:szCs w:val="22"/>
          <w:lang w:val="fr-FR"/>
        </w:rPr>
        <w:t xml:space="preserve"> </w:t>
      </w:r>
      <w:r w:rsidRPr="00834F08">
        <w:rPr>
          <w:rFonts w:ascii="Arial Narrow" w:hAnsi="Arial Narrow"/>
          <w:sz w:val="22"/>
          <w:szCs w:val="22"/>
        </w:rPr>
        <w:t>как</w:t>
      </w:r>
      <w:r w:rsidRPr="00834F08">
        <w:rPr>
          <w:rFonts w:ascii="Arial Narrow" w:hAnsi="Arial Narrow"/>
          <w:sz w:val="22"/>
          <w:szCs w:val="22"/>
          <w:lang w:val="fr-FR"/>
        </w:rPr>
        <w:t xml:space="preserve"> </w:t>
      </w:r>
      <w:r w:rsidRPr="00834F08">
        <w:rPr>
          <w:rFonts w:ascii="Arial Narrow" w:hAnsi="Arial Narrow"/>
          <w:sz w:val="22"/>
          <w:szCs w:val="22"/>
        </w:rPr>
        <w:t>административный</w:t>
      </w:r>
      <w:r w:rsidRPr="00834F08">
        <w:rPr>
          <w:rFonts w:ascii="Arial Narrow" w:hAnsi="Arial Narrow"/>
          <w:sz w:val="22"/>
          <w:szCs w:val="22"/>
          <w:lang w:val="fr-FR"/>
        </w:rPr>
        <w:t xml:space="preserve"> </w:t>
      </w:r>
      <w:r w:rsidRPr="00834F08">
        <w:rPr>
          <w:rFonts w:ascii="Arial Narrow" w:hAnsi="Arial Narrow"/>
          <w:sz w:val="22"/>
          <w:szCs w:val="22"/>
        </w:rPr>
        <w:t>совет</w:t>
      </w:r>
      <w:r w:rsidRPr="00834F08">
        <w:rPr>
          <w:rFonts w:ascii="Arial Narrow" w:hAnsi="Arial Narrow"/>
          <w:sz w:val="22"/>
          <w:szCs w:val="22"/>
          <w:lang w:val="fr-FR"/>
        </w:rPr>
        <w:t xml:space="preserve"> </w:t>
      </w:r>
      <w:r w:rsidRPr="00834F08">
        <w:rPr>
          <w:rFonts w:ascii="Arial Narrow" w:hAnsi="Arial Narrow"/>
          <w:sz w:val="22"/>
          <w:szCs w:val="22"/>
        </w:rPr>
        <w:t>имеет</w:t>
      </w:r>
      <w:r w:rsidRPr="00834F08">
        <w:rPr>
          <w:rFonts w:ascii="Arial Narrow" w:hAnsi="Arial Narrow"/>
          <w:sz w:val="22"/>
          <w:szCs w:val="22"/>
          <w:lang w:val="fr-FR"/>
        </w:rPr>
        <w:t xml:space="preserve"> </w:t>
      </w:r>
      <w:r w:rsidRPr="00834F08">
        <w:rPr>
          <w:rFonts w:ascii="Arial Narrow" w:hAnsi="Arial Narrow"/>
          <w:sz w:val="22"/>
          <w:szCs w:val="22"/>
        </w:rPr>
        <w:t>намного</w:t>
      </w:r>
      <w:r w:rsidRPr="00834F08">
        <w:rPr>
          <w:rFonts w:ascii="Arial Narrow" w:hAnsi="Arial Narrow"/>
          <w:sz w:val="22"/>
          <w:szCs w:val="22"/>
          <w:lang w:val="fr-FR"/>
        </w:rPr>
        <w:t xml:space="preserve"> </w:t>
      </w:r>
      <w:r w:rsidRPr="00834F08">
        <w:rPr>
          <w:rFonts w:ascii="Arial Narrow" w:hAnsi="Arial Narrow"/>
          <w:sz w:val="22"/>
          <w:szCs w:val="22"/>
        </w:rPr>
        <w:t>более</w:t>
      </w:r>
      <w:r w:rsidRPr="00834F08">
        <w:rPr>
          <w:rFonts w:ascii="Arial Narrow" w:hAnsi="Arial Narrow"/>
          <w:sz w:val="22"/>
          <w:szCs w:val="22"/>
          <w:lang w:val="fr-FR"/>
        </w:rPr>
        <w:t xml:space="preserve"> </w:t>
      </w:r>
      <w:r w:rsidRPr="00834F08">
        <w:rPr>
          <w:rFonts w:ascii="Arial Narrow" w:hAnsi="Arial Narrow"/>
          <w:sz w:val="22"/>
          <w:szCs w:val="22"/>
        </w:rPr>
        <w:t>широкий</w:t>
      </w:r>
      <w:r w:rsidRPr="00834F08">
        <w:rPr>
          <w:rFonts w:ascii="Arial Narrow" w:hAnsi="Arial Narrow"/>
          <w:sz w:val="22"/>
          <w:szCs w:val="22"/>
          <w:lang w:val="fr-FR"/>
        </w:rPr>
        <w:t xml:space="preserve"> </w:t>
      </w:r>
      <w:r w:rsidRPr="00834F08">
        <w:rPr>
          <w:rFonts w:ascii="Arial Narrow" w:hAnsi="Arial Narrow"/>
          <w:sz w:val="22"/>
          <w:szCs w:val="22"/>
        </w:rPr>
        <w:t>взгляд</w:t>
      </w:r>
      <w:r w:rsidRPr="00834F08">
        <w:rPr>
          <w:rFonts w:ascii="Arial Narrow" w:hAnsi="Arial Narrow"/>
          <w:sz w:val="22"/>
          <w:szCs w:val="22"/>
          <w:lang w:val="fr-FR"/>
        </w:rPr>
        <w:t xml:space="preserve"> </w:t>
      </w:r>
      <w:r w:rsidRPr="00834F08">
        <w:rPr>
          <w:rFonts w:ascii="Arial Narrow" w:hAnsi="Arial Narrow"/>
          <w:sz w:val="22"/>
          <w:szCs w:val="22"/>
        </w:rPr>
        <w:t>на</w:t>
      </w:r>
      <w:r w:rsidRPr="00834F08">
        <w:rPr>
          <w:rFonts w:ascii="Arial Narrow" w:hAnsi="Arial Narrow"/>
          <w:sz w:val="22"/>
          <w:szCs w:val="22"/>
          <w:lang w:val="fr-FR"/>
        </w:rPr>
        <w:t xml:space="preserve"> </w:t>
      </w:r>
      <w:r w:rsidRPr="00834F08">
        <w:rPr>
          <w:rFonts w:ascii="Arial Narrow" w:hAnsi="Arial Narrow"/>
          <w:sz w:val="22"/>
          <w:szCs w:val="22"/>
        </w:rPr>
        <w:t>общее</w:t>
      </w:r>
      <w:r w:rsidRPr="00834F08">
        <w:rPr>
          <w:rFonts w:ascii="Arial Narrow" w:hAnsi="Arial Narrow"/>
          <w:sz w:val="22"/>
          <w:szCs w:val="22"/>
          <w:lang w:val="fr-FR"/>
        </w:rPr>
        <w:t xml:space="preserve"> </w:t>
      </w:r>
      <w:r w:rsidRPr="00834F08">
        <w:rPr>
          <w:rFonts w:ascii="Arial Narrow" w:hAnsi="Arial Narrow"/>
          <w:sz w:val="22"/>
          <w:szCs w:val="22"/>
        </w:rPr>
        <w:t>полож</w:t>
      </w:r>
      <w:r w:rsidRPr="00834F08">
        <w:rPr>
          <w:rFonts w:ascii="Arial Narrow" w:hAnsi="Arial Narrow"/>
          <w:sz w:val="22"/>
          <w:szCs w:val="22"/>
        </w:rPr>
        <w:t>е</w:t>
      </w:r>
      <w:r w:rsidRPr="00834F08">
        <w:rPr>
          <w:rFonts w:ascii="Arial Narrow" w:hAnsi="Arial Narrow"/>
          <w:sz w:val="22"/>
          <w:szCs w:val="22"/>
        </w:rPr>
        <w:t>ние</w:t>
      </w:r>
      <w:r w:rsidRPr="00834F08">
        <w:rPr>
          <w:rFonts w:ascii="Arial Narrow" w:hAnsi="Arial Narrow"/>
          <w:sz w:val="22"/>
          <w:szCs w:val="22"/>
          <w:lang w:val="fr-FR"/>
        </w:rPr>
        <w:t xml:space="preserve"> </w:t>
      </w:r>
      <w:r w:rsidRPr="00834F08">
        <w:rPr>
          <w:rFonts w:ascii="Arial Narrow" w:hAnsi="Arial Narrow"/>
          <w:sz w:val="22"/>
          <w:szCs w:val="22"/>
        </w:rPr>
        <w:t>ассоциации</w:t>
      </w:r>
      <w:r w:rsidRPr="00834F08">
        <w:rPr>
          <w:rFonts w:ascii="Arial Narrow" w:hAnsi="Arial Narrow"/>
          <w:sz w:val="22"/>
          <w:szCs w:val="22"/>
          <w:lang w:val="fr-FR"/>
        </w:rPr>
        <w:t xml:space="preserve"> </w:t>
      </w:r>
      <w:r w:rsidRPr="00834F08">
        <w:rPr>
          <w:rFonts w:ascii="Arial Narrow" w:hAnsi="Arial Narrow"/>
          <w:sz w:val="22"/>
          <w:szCs w:val="22"/>
        </w:rPr>
        <w:t>относительно</w:t>
      </w:r>
      <w:r w:rsidRPr="00834F08">
        <w:rPr>
          <w:rFonts w:ascii="Arial Narrow" w:hAnsi="Arial Narrow"/>
          <w:sz w:val="22"/>
          <w:szCs w:val="22"/>
          <w:lang w:val="fr-FR"/>
        </w:rPr>
        <w:t xml:space="preserve"> </w:t>
      </w:r>
      <w:r w:rsidRPr="00834F08">
        <w:rPr>
          <w:rFonts w:ascii="Arial Narrow" w:hAnsi="Arial Narrow"/>
          <w:sz w:val="22"/>
          <w:szCs w:val="22"/>
        </w:rPr>
        <w:t>того</w:t>
      </w:r>
      <w:r w:rsidRPr="00834F08">
        <w:rPr>
          <w:rFonts w:ascii="Arial Narrow" w:hAnsi="Arial Narrow"/>
          <w:sz w:val="22"/>
          <w:szCs w:val="22"/>
          <w:lang w:val="fr-FR"/>
        </w:rPr>
        <w:t xml:space="preserve">, </w:t>
      </w:r>
      <w:r w:rsidRPr="00834F08">
        <w:rPr>
          <w:rFonts w:ascii="Arial Narrow" w:hAnsi="Arial Narrow"/>
          <w:sz w:val="22"/>
          <w:szCs w:val="22"/>
        </w:rPr>
        <w:t>что</w:t>
      </w:r>
      <w:r w:rsidRPr="00834F08">
        <w:rPr>
          <w:rFonts w:ascii="Arial Narrow" w:hAnsi="Arial Narrow"/>
          <w:sz w:val="22"/>
          <w:szCs w:val="22"/>
          <w:lang w:val="fr-FR"/>
        </w:rPr>
        <w:t xml:space="preserve"> </w:t>
      </w:r>
      <w:r w:rsidRPr="00834F08">
        <w:rPr>
          <w:rFonts w:ascii="Arial Narrow" w:hAnsi="Arial Narrow"/>
          <w:sz w:val="22"/>
          <w:szCs w:val="22"/>
        </w:rPr>
        <w:t>можно</w:t>
      </w:r>
      <w:r w:rsidRPr="00834F08">
        <w:rPr>
          <w:rFonts w:ascii="Arial Narrow" w:hAnsi="Arial Narrow"/>
          <w:sz w:val="22"/>
          <w:szCs w:val="22"/>
          <w:lang w:val="fr-FR"/>
        </w:rPr>
        <w:t xml:space="preserve"> </w:t>
      </w:r>
      <w:r w:rsidRPr="00834F08">
        <w:rPr>
          <w:rFonts w:ascii="Arial Narrow" w:hAnsi="Arial Narrow"/>
          <w:sz w:val="22"/>
          <w:szCs w:val="22"/>
        </w:rPr>
        <w:t>делать</w:t>
      </w:r>
      <w:r w:rsidRPr="00834F08">
        <w:rPr>
          <w:rFonts w:ascii="Arial Narrow" w:hAnsi="Arial Narrow"/>
          <w:sz w:val="22"/>
          <w:szCs w:val="22"/>
          <w:lang w:val="fr-FR"/>
        </w:rPr>
        <w:t xml:space="preserve">, </w:t>
      </w:r>
      <w:r w:rsidRPr="00834F08">
        <w:rPr>
          <w:rFonts w:ascii="Arial Narrow" w:hAnsi="Arial Narrow"/>
          <w:sz w:val="22"/>
          <w:szCs w:val="22"/>
        </w:rPr>
        <w:t>а</w:t>
      </w:r>
      <w:r w:rsidRPr="00834F08">
        <w:rPr>
          <w:rFonts w:ascii="Arial Narrow" w:hAnsi="Arial Narrow"/>
          <w:sz w:val="22"/>
          <w:szCs w:val="22"/>
          <w:lang w:val="fr-FR"/>
        </w:rPr>
        <w:t xml:space="preserve"> </w:t>
      </w:r>
      <w:r w:rsidRPr="00834F08">
        <w:rPr>
          <w:rFonts w:ascii="Arial Narrow" w:hAnsi="Arial Narrow"/>
          <w:sz w:val="22"/>
          <w:szCs w:val="22"/>
        </w:rPr>
        <w:t>что</w:t>
      </w:r>
      <w:r w:rsidRPr="00834F08">
        <w:rPr>
          <w:rFonts w:ascii="Arial Narrow" w:hAnsi="Arial Narrow"/>
          <w:sz w:val="22"/>
          <w:szCs w:val="22"/>
          <w:lang w:val="fr-FR"/>
        </w:rPr>
        <w:t xml:space="preserve"> </w:t>
      </w:r>
      <w:r w:rsidRPr="00834F08">
        <w:rPr>
          <w:rFonts w:ascii="Arial Narrow" w:hAnsi="Arial Narrow"/>
          <w:sz w:val="22"/>
          <w:szCs w:val="22"/>
        </w:rPr>
        <w:t>нельзя</w:t>
      </w:r>
      <w:r w:rsidRPr="00834F08">
        <w:rPr>
          <w:rFonts w:ascii="Arial Narrow" w:hAnsi="Arial Narrow"/>
          <w:sz w:val="22"/>
          <w:szCs w:val="22"/>
          <w:lang w:val="fr-FR"/>
        </w:rPr>
        <w:t xml:space="preserve">») </w:t>
      </w:r>
      <w:r w:rsidRPr="00834F08">
        <w:rPr>
          <w:rFonts w:ascii="Arial Narrow" w:hAnsi="Arial Narrow"/>
          <w:b/>
          <w:sz w:val="22"/>
          <w:szCs w:val="22"/>
          <w:lang w:val="fr-FR"/>
        </w:rPr>
        <w:t xml:space="preserve">(Action contre la faim, </w:t>
      </w:r>
      <w:r w:rsidRPr="00834F08">
        <w:rPr>
          <w:rFonts w:ascii="Arial Narrow" w:hAnsi="Arial Narrow"/>
          <w:b/>
          <w:sz w:val="22"/>
          <w:szCs w:val="22"/>
        </w:rPr>
        <w:t>социальное</w:t>
      </w:r>
      <w:r w:rsidRPr="00834F08">
        <w:rPr>
          <w:rFonts w:ascii="Arial Narrow" w:hAnsi="Arial Narrow"/>
          <w:b/>
          <w:sz w:val="22"/>
          <w:szCs w:val="22"/>
          <w:lang w:val="fr-FR"/>
        </w:rPr>
        <w:t xml:space="preserve"> </w:t>
      </w:r>
      <w:r w:rsidRPr="00834F08">
        <w:rPr>
          <w:rFonts w:ascii="Arial Narrow" w:hAnsi="Arial Narrow"/>
          <w:b/>
          <w:sz w:val="22"/>
          <w:szCs w:val="22"/>
        </w:rPr>
        <w:t>волонтерство</w:t>
      </w:r>
      <w:r w:rsidRPr="00834F08">
        <w:rPr>
          <w:rFonts w:ascii="Arial Narrow" w:hAnsi="Arial Narrow"/>
          <w:b/>
          <w:sz w:val="22"/>
          <w:szCs w:val="22"/>
          <w:lang w:val="fr-FR"/>
        </w:rPr>
        <w:t xml:space="preserve">, </w:t>
      </w:r>
      <w:r w:rsidRPr="00834F08">
        <w:rPr>
          <w:rFonts w:ascii="Arial Narrow" w:hAnsi="Arial Narrow"/>
          <w:b/>
          <w:sz w:val="22"/>
          <w:szCs w:val="22"/>
        </w:rPr>
        <w:t>гуманитарная</w:t>
      </w:r>
      <w:r w:rsidRPr="00834F08">
        <w:rPr>
          <w:rFonts w:ascii="Arial Narrow" w:hAnsi="Arial Narrow"/>
          <w:b/>
          <w:sz w:val="22"/>
          <w:szCs w:val="22"/>
          <w:lang w:val="fr-FR"/>
        </w:rPr>
        <w:t xml:space="preserve"> </w:t>
      </w:r>
      <w:r w:rsidRPr="00834F08">
        <w:rPr>
          <w:rFonts w:ascii="Arial Narrow" w:hAnsi="Arial Narrow"/>
          <w:b/>
          <w:sz w:val="22"/>
          <w:szCs w:val="22"/>
        </w:rPr>
        <w:t>помощь</w:t>
      </w:r>
      <w:r w:rsidRPr="00834F08">
        <w:rPr>
          <w:rFonts w:ascii="Arial Narrow" w:hAnsi="Arial Narrow"/>
          <w:b/>
          <w:sz w:val="22"/>
          <w:szCs w:val="22"/>
          <w:lang w:val="fr-FR"/>
        </w:rPr>
        <w:t xml:space="preserve">, </w:t>
      </w:r>
      <w:r w:rsidRPr="00834F08">
        <w:rPr>
          <w:rFonts w:ascii="Arial Narrow" w:hAnsi="Arial Narrow"/>
          <w:b/>
          <w:sz w:val="22"/>
          <w:szCs w:val="22"/>
        </w:rPr>
        <w:t>реги</w:t>
      </w:r>
      <w:r w:rsidRPr="00834F08">
        <w:rPr>
          <w:rFonts w:ascii="Arial Narrow" w:hAnsi="Arial Narrow"/>
          <w:b/>
          <w:sz w:val="22"/>
          <w:szCs w:val="22"/>
        </w:rPr>
        <w:t>о</w:t>
      </w:r>
      <w:r w:rsidRPr="00834F08">
        <w:rPr>
          <w:rFonts w:ascii="Arial Narrow" w:hAnsi="Arial Narrow"/>
          <w:b/>
          <w:sz w:val="22"/>
          <w:szCs w:val="22"/>
        </w:rPr>
        <w:t>нальный</w:t>
      </w:r>
      <w:r w:rsidRPr="00834F08">
        <w:rPr>
          <w:rFonts w:ascii="Arial Narrow" w:hAnsi="Arial Narrow"/>
          <w:b/>
          <w:sz w:val="22"/>
          <w:szCs w:val="22"/>
          <w:lang w:val="fr-FR"/>
        </w:rPr>
        <w:t xml:space="preserve"> </w:t>
      </w:r>
      <w:r w:rsidRPr="00834F08">
        <w:rPr>
          <w:rFonts w:ascii="Arial Narrow" w:hAnsi="Arial Narrow"/>
          <w:b/>
          <w:sz w:val="22"/>
          <w:szCs w:val="22"/>
        </w:rPr>
        <w:t>менеджер</w:t>
      </w:r>
      <w:r w:rsidRPr="00834F08">
        <w:rPr>
          <w:rFonts w:ascii="Arial Narrow" w:hAnsi="Arial Narrow"/>
          <w:b/>
          <w:sz w:val="22"/>
          <w:szCs w:val="22"/>
          <w:lang w:val="fr-FR"/>
        </w:rPr>
        <w:t xml:space="preserve">, </w:t>
      </w:r>
      <w:r w:rsidRPr="00834F08">
        <w:rPr>
          <w:rFonts w:ascii="Arial Narrow" w:hAnsi="Arial Narrow"/>
          <w:b/>
          <w:sz w:val="22"/>
          <w:szCs w:val="22"/>
        </w:rPr>
        <w:t>стаж</w:t>
      </w:r>
      <w:r w:rsidRPr="00834F08">
        <w:rPr>
          <w:rFonts w:ascii="Arial Narrow" w:hAnsi="Arial Narrow"/>
          <w:b/>
          <w:sz w:val="22"/>
          <w:szCs w:val="22"/>
          <w:lang w:val="fr-FR"/>
        </w:rPr>
        <w:t xml:space="preserve"> </w:t>
      </w:r>
      <w:r w:rsidRPr="00834F08">
        <w:rPr>
          <w:rFonts w:ascii="Arial Narrow" w:hAnsi="Arial Narrow"/>
          <w:b/>
          <w:sz w:val="22"/>
          <w:szCs w:val="22"/>
        </w:rPr>
        <w:t>работы</w:t>
      </w:r>
      <w:r w:rsidRPr="00834F08">
        <w:rPr>
          <w:rFonts w:ascii="Arial Narrow" w:hAnsi="Arial Narrow"/>
          <w:b/>
          <w:sz w:val="22"/>
          <w:szCs w:val="22"/>
          <w:lang w:val="fr-FR"/>
        </w:rPr>
        <w:t xml:space="preserve"> – 2 </w:t>
      </w:r>
      <w:r w:rsidRPr="00834F08">
        <w:rPr>
          <w:rFonts w:ascii="Arial Narrow" w:hAnsi="Arial Narrow"/>
          <w:b/>
          <w:sz w:val="22"/>
          <w:szCs w:val="22"/>
        </w:rPr>
        <w:t>года</w:t>
      </w:r>
      <w:r w:rsidRPr="00834F08">
        <w:rPr>
          <w:rFonts w:ascii="Arial Narrow" w:hAnsi="Arial Narrow"/>
          <w:b/>
          <w:sz w:val="22"/>
          <w:szCs w:val="22"/>
          <w:lang w:val="fr-FR"/>
        </w:rPr>
        <w:t>).</w:t>
      </w:r>
    </w:p>
    <w:p w:rsidR="0043360A" w:rsidRDefault="0043360A" w:rsidP="0043360A">
      <w:pPr>
        <w:spacing w:line="360" w:lineRule="auto"/>
        <w:ind w:firstLine="709"/>
        <w:jc w:val="both"/>
      </w:pPr>
      <w:r>
        <w:t>В то же время организационная власть сосредоточена не в руках одного лица, а ц</w:t>
      </w:r>
      <w:r>
        <w:t>е</w:t>
      </w:r>
      <w:r>
        <w:t>лого выборного органа, в кот</w:t>
      </w:r>
      <w:r>
        <w:t>о</w:t>
      </w:r>
      <w:r>
        <w:t xml:space="preserve">рый, теоретически и практически, может попасть каждый волонтер, проявив желание и усилия. </w:t>
      </w:r>
    </w:p>
    <w:p w:rsidR="0043360A" w:rsidRDefault="0043360A" w:rsidP="0043360A">
      <w:pPr>
        <w:spacing w:line="360" w:lineRule="auto"/>
        <w:ind w:firstLine="709"/>
        <w:jc w:val="both"/>
      </w:pPr>
      <w:r>
        <w:t>Однако принятые в ходе главного собрания решения не могут быть оспорены в дальнейшем. При этом характер принятия решений является, безусловно, демократич</w:t>
      </w:r>
      <w:r>
        <w:t>е</w:t>
      </w:r>
      <w:r>
        <w:t>ским: все нововведение и изменения выносятся на открытое публичное обсуждение. Т</w:t>
      </w:r>
      <w:r>
        <w:t>а</w:t>
      </w:r>
      <w:r>
        <w:t>ким образом, экспертные интервью говорят о том, что применя</w:t>
      </w:r>
      <w:r>
        <w:t>е</w:t>
      </w:r>
      <w:r>
        <w:t>мый стиль лидерства в ассоциациях носит демокр</w:t>
      </w:r>
      <w:r>
        <w:t>а</w:t>
      </w:r>
      <w:r>
        <w:t xml:space="preserve">тичный характер.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lang w:val="fr-FR"/>
        </w:rPr>
        <w:t xml:space="preserve">«On est beaucoup dans la co-construction, la relation hiérarchique existe, mais on se retrouve souvent autour d’une table pour échanger et trouver une solution à un problème. </w:t>
      </w:r>
      <w:r w:rsidRPr="00834F08">
        <w:rPr>
          <w:rFonts w:ascii="Arial Narrow" w:hAnsi="Arial Narrow"/>
          <w:sz w:val="22"/>
          <w:szCs w:val="22"/>
          <w:lang w:val="en-US"/>
        </w:rPr>
        <w:t>Les</w:t>
      </w:r>
      <w:r w:rsidRPr="00834F08">
        <w:rPr>
          <w:rFonts w:ascii="Arial Narrow" w:hAnsi="Arial Narrow"/>
          <w:sz w:val="22"/>
          <w:szCs w:val="22"/>
        </w:rPr>
        <w:t xml:space="preserve"> </w:t>
      </w:r>
      <w:r w:rsidRPr="00834F08">
        <w:rPr>
          <w:rFonts w:ascii="Arial Narrow" w:hAnsi="Arial Narrow"/>
          <w:sz w:val="22"/>
          <w:szCs w:val="22"/>
          <w:lang w:val="en-US"/>
        </w:rPr>
        <w:t>choses</w:t>
      </w:r>
      <w:r w:rsidRPr="00834F08">
        <w:rPr>
          <w:rFonts w:ascii="Arial Narrow" w:hAnsi="Arial Narrow"/>
          <w:sz w:val="22"/>
          <w:szCs w:val="22"/>
        </w:rPr>
        <w:t xml:space="preserve"> </w:t>
      </w:r>
      <w:r w:rsidRPr="00834F08">
        <w:rPr>
          <w:rFonts w:ascii="Arial Narrow" w:hAnsi="Arial Narrow"/>
          <w:sz w:val="22"/>
          <w:szCs w:val="22"/>
          <w:lang w:val="en-US"/>
        </w:rPr>
        <w:t>sont</w:t>
      </w:r>
      <w:r w:rsidRPr="00834F08">
        <w:rPr>
          <w:rFonts w:ascii="Arial Narrow" w:hAnsi="Arial Narrow"/>
          <w:sz w:val="22"/>
          <w:szCs w:val="22"/>
        </w:rPr>
        <w:t xml:space="preserve"> </w:t>
      </w:r>
      <w:r w:rsidRPr="00834F08">
        <w:rPr>
          <w:rFonts w:ascii="Arial Narrow" w:hAnsi="Arial Narrow"/>
          <w:sz w:val="22"/>
          <w:szCs w:val="22"/>
          <w:lang w:val="en-US"/>
        </w:rPr>
        <w:t>pens</w:t>
      </w:r>
      <w:r w:rsidRPr="00834F08">
        <w:rPr>
          <w:rFonts w:ascii="Arial Narrow" w:hAnsi="Arial Narrow"/>
          <w:sz w:val="22"/>
          <w:szCs w:val="22"/>
        </w:rPr>
        <w:t>é</w:t>
      </w:r>
      <w:r w:rsidRPr="00834F08">
        <w:rPr>
          <w:rFonts w:ascii="Arial Narrow" w:hAnsi="Arial Narrow"/>
          <w:sz w:val="22"/>
          <w:szCs w:val="22"/>
          <w:lang w:val="en-US"/>
        </w:rPr>
        <w:t>es</w:t>
      </w:r>
      <w:r w:rsidRPr="00834F08">
        <w:rPr>
          <w:rFonts w:ascii="Arial Narrow" w:hAnsi="Arial Narrow"/>
          <w:sz w:val="22"/>
          <w:szCs w:val="22"/>
        </w:rPr>
        <w:t xml:space="preserve"> </w:t>
      </w:r>
      <w:r w:rsidRPr="00834F08">
        <w:rPr>
          <w:rFonts w:ascii="Arial Narrow" w:hAnsi="Arial Narrow"/>
          <w:sz w:val="22"/>
          <w:szCs w:val="22"/>
          <w:lang w:val="en-US"/>
        </w:rPr>
        <w:t>et</w:t>
      </w:r>
      <w:r w:rsidRPr="00834F08">
        <w:rPr>
          <w:rFonts w:ascii="Arial Narrow" w:hAnsi="Arial Narrow"/>
          <w:sz w:val="22"/>
          <w:szCs w:val="22"/>
        </w:rPr>
        <w:t xml:space="preserve"> </w:t>
      </w:r>
      <w:r w:rsidRPr="00834F08">
        <w:rPr>
          <w:rFonts w:ascii="Arial Narrow" w:hAnsi="Arial Narrow"/>
          <w:sz w:val="22"/>
          <w:szCs w:val="22"/>
          <w:lang w:val="en-US"/>
        </w:rPr>
        <w:t>appliqu</w:t>
      </w:r>
      <w:r w:rsidRPr="00834F08">
        <w:rPr>
          <w:rFonts w:ascii="Arial Narrow" w:hAnsi="Arial Narrow"/>
          <w:sz w:val="22"/>
          <w:szCs w:val="22"/>
        </w:rPr>
        <w:t>é</w:t>
      </w:r>
      <w:r w:rsidRPr="00834F08">
        <w:rPr>
          <w:rFonts w:ascii="Arial Narrow" w:hAnsi="Arial Narrow"/>
          <w:sz w:val="22"/>
          <w:szCs w:val="22"/>
          <w:lang w:val="en-US"/>
        </w:rPr>
        <w:t>es</w:t>
      </w:r>
      <w:r w:rsidRPr="00834F08">
        <w:rPr>
          <w:rFonts w:ascii="Arial Narrow" w:hAnsi="Arial Narrow"/>
          <w:sz w:val="22"/>
          <w:szCs w:val="22"/>
        </w:rPr>
        <w:t xml:space="preserve"> </w:t>
      </w:r>
      <w:r w:rsidRPr="00834F08">
        <w:rPr>
          <w:rFonts w:ascii="Arial Narrow" w:hAnsi="Arial Narrow"/>
          <w:sz w:val="22"/>
          <w:szCs w:val="22"/>
          <w:lang w:val="en-US"/>
        </w:rPr>
        <w:t>par</w:t>
      </w:r>
      <w:r w:rsidRPr="00834F08">
        <w:rPr>
          <w:rFonts w:ascii="Arial Narrow" w:hAnsi="Arial Narrow"/>
          <w:sz w:val="22"/>
          <w:szCs w:val="22"/>
        </w:rPr>
        <w:t xml:space="preserve"> </w:t>
      </w:r>
      <w:r w:rsidRPr="00834F08">
        <w:rPr>
          <w:rFonts w:ascii="Arial Narrow" w:hAnsi="Arial Narrow"/>
          <w:sz w:val="22"/>
          <w:szCs w:val="22"/>
          <w:lang w:val="en-US"/>
        </w:rPr>
        <w:t>nous</w:t>
      </w:r>
      <w:r w:rsidRPr="00834F08">
        <w:rPr>
          <w:rFonts w:ascii="Arial Narrow" w:hAnsi="Arial Narrow"/>
          <w:sz w:val="22"/>
          <w:szCs w:val="22"/>
        </w:rPr>
        <w:t xml:space="preserve">, </w:t>
      </w:r>
      <w:r w:rsidRPr="00834F08">
        <w:rPr>
          <w:rFonts w:ascii="Arial Narrow" w:hAnsi="Arial Narrow"/>
          <w:sz w:val="22"/>
          <w:szCs w:val="22"/>
          <w:lang w:val="en-US"/>
        </w:rPr>
        <w:t>en</w:t>
      </w:r>
      <w:r w:rsidRPr="00834F08">
        <w:rPr>
          <w:rFonts w:ascii="Arial Narrow" w:hAnsi="Arial Narrow"/>
          <w:sz w:val="22"/>
          <w:szCs w:val="22"/>
        </w:rPr>
        <w:t xml:space="preserve"> é</w:t>
      </w:r>
      <w:r w:rsidRPr="00834F08">
        <w:rPr>
          <w:rFonts w:ascii="Arial Narrow" w:hAnsi="Arial Narrow"/>
          <w:sz w:val="22"/>
          <w:szCs w:val="22"/>
          <w:lang w:val="en-US"/>
        </w:rPr>
        <w:t>quipe</w:t>
      </w:r>
      <w:r w:rsidRPr="00834F08">
        <w:rPr>
          <w:rFonts w:ascii="Arial Narrow" w:hAnsi="Arial Narrow"/>
          <w:sz w:val="22"/>
          <w:szCs w:val="22"/>
        </w:rPr>
        <w:t>» («Да, иерархические отношения присутствуют, однако мы всегда находимся в кооперации и коммун</w:t>
      </w:r>
      <w:r w:rsidRPr="00834F08">
        <w:rPr>
          <w:rFonts w:ascii="Arial Narrow" w:hAnsi="Arial Narrow"/>
          <w:sz w:val="22"/>
          <w:szCs w:val="22"/>
        </w:rPr>
        <w:t>и</w:t>
      </w:r>
      <w:r w:rsidRPr="00834F08">
        <w:rPr>
          <w:rFonts w:ascii="Arial Narrow" w:hAnsi="Arial Narrow"/>
          <w:sz w:val="22"/>
          <w:szCs w:val="22"/>
        </w:rPr>
        <w:t xml:space="preserve">кации: часто находим себя за круглым столом в поисках решения проблемы. </w:t>
      </w:r>
      <w:proofErr w:type="gramStart"/>
      <w:r w:rsidRPr="00834F08">
        <w:rPr>
          <w:rFonts w:ascii="Arial Narrow" w:hAnsi="Arial Narrow"/>
          <w:sz w:val="22"/>
          <w:szCs w:val="22"/>
        </w:rPr>
        <w:t xml:space="preserve">В конце концов, все решения обдумываются и принимаются всеми нами вместе, в команде»)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социальная и психологическая п</w:t>
      </w:r>
      <w:r w:rsidRPr="00834F08">
        <w:rPr>
          <w:rFonts w:ascii="Arial Narrow" w:hAnsi="Arial Narrow"/>
          <w:b/>
          <w:sz w:val="22"/>
          <w:szCs w:val="22"/>
        </w:rPr>
        <w:t>о</w:t>
      </w:r>
      <w:r w:rsidRPr="00834F08">
        <w:rPr>
          <w:rFonts w:ascii="Arial Narrow" w:hAnsi="Arial Narrow"/>
          <w:b/>
          <w:sz w:val="22"/>
          <w:szCs w:val="22"/>
        </w:rPr>
        <w:t>мощь подросткам из неблагоприятных районов, к</w:t>
      </w:r>
      <w:r w:rsidRPr="00834F08">
        <w:rPr>
          <w:rFonts w:ascii="Arial Narrow" w:hAnsi="Arial Narrow"/>
          <w:b/>
          <w:sz w:val="22"/>
          <w:szCs w:val="22"/>
        </w:rPr>
        <w:t>о</w:t>
      </w:r>
      <w:r w:rsidRPr="00834F08">
        <w:rPr>
          <w:rFonts w:ascii="Arial Narrow" w:hAnsi="Arial Narrow"/>
          <w:b/>
          <w:sz w:val="22"/>
          <w:szCs w:val="22"/>
        </w:rPr>
        <w:t>ординатор волонтеров, стаж работы – 1 год).</w:t>
      </w:r>
      <w:proofErr w:type="gramEnd"/>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«Il y a beaucoup d’interactions au sein de l’asso et entre le sommet de l’association et les bénévoles. Tout bénévole peut s’adresser directement à un salarié ou à un membre du conseil d’administration, en particulier au cours d’une assemblée générale où il y a des temps de parole dans lesquels chacun peut s’exprimer librement. Il y a aussi la possibilité d’envoyer une lettre ou un mail si on a une réclamation quelconque» («</w:t>
      </w:r>
      <w:r w:rsidRPr="00834F08">
        <w:rPr>
          <w:rFonts w:ascii="Arial Narrow" w:hAnsi="Arial Narrow"/>
          <w:sz w:val="22"/>
          <w:szCs w:val="22"/>
        </w:rPr>
        <w:t>В</w:t>
      </w:r>
      <w:r w:rsidRPr="00834F08">
        <w:rPr>
          <w:rFonts w:ascii="Arial Narrow" w:hAnsi="Arial Narrow"/>
          <w:sz w:val="22"/>
          <w:szCs w:val="22"/>
          <w:lang w:val="fr-FR"/>
        </w:rPr>
        <w:t xml:space="preserve"> </w:t>
      </w:r>
      <w:r w:rsidRPr="00834F08">
        <w:rPr>
          <w:rFonts w:ascii="Arial Narrow" w:hAnsi="Arial Narrow"/>
          <w:sz w:val="22"/>
          <w:szCs w:val="22"/>
        </w:rPr>
        <w:t>целом</w:t>
      </w:r>
      <w:r w:rsidRPr="00834F08">
        <w:rPr>
          <w:rFonts w:ascii="Arial Narrow" w:hAnsi="Arial Narrow"/>
          <w:sz w:val="22"/>
          <w:szCs w:val="22"/>
          <w:lang w:val="fr-FR"/>
        </w:rPr>
        <w:t xml:space="preserve"> </w:t>
      </w:r>
      <w:r w:rsidRPr="00834F08">
        <w:rPr>
          <w:rFonts w:ascii="Arial Narrow" w:hAnsi="Arial Narrow"/>
          <w:sz w:val="22"/>
          <w:szCs w:val="22"/>
        </w:rPr>
        <w:t>в</w:t>
      </w:r>
      <w:r w:rsidRPr="00834F08">
        <w:rPr>
          <w:rFonts w:ascii="Arial Narrow" w:hAnsi="Arial Narrow"/>
          <w:sz w:val="22"/>
          <w:szCs w:val="22"/>
          <w:lang w:val="fr-FR"/>
        </w:rPr>
        <w:t xml:space="preserve"> </w:t>
      </w:r>
      <w:r w:rsidRPr="00834F08">
        <w:rPr>
          <w:rFonts w:ascii="Arial Narrow" w:hAnsi="Arial Narrow"/>
          <w:sz w:val="22"/>
          <w:szCs w:val="22"/>
        </w:rPr>
        <w:t>ассоциации</w:t>
      </w:r>
      <w:r w:rsidRPr="00834F08">
        <w:rPr>
          <w:rFonts w:ascii="Arial Narrow" w:hAnsi="Arial Narrow"/>
          <w:sz w:val="22"/>
          <w:szCs w:val="22"/>
          <w:lang w:val="fr-FR"/>
        </w:rPr>
        <w:t xml:space="preserve"> </w:t>
      </w:r>
      <w:r w:rsidRPr="00834F08">
        <w:rPr>
          <w:rFonts w:ascii="Arial Narrow" w:hAnsi="Arial Narrow"/>
          <w:sz w:val="22"/>
          <w:szCs w:val="22"/>
        </w:rPr>
        <w:t>очень</w:t>
      </w:r>
      <w:r w:rsidRPr="00834F08">
        <w:rPr>
          <w:rFonts w:ascii="Arial Narrow" w:hAnsi="Arial Narrow"/>
          <w:sz w:val="22"/>
          <w:szCs w:val="22"/>
          <w:lang w:val="fr-FR"/>
        </w:rPr>
        <w:t xml:space="preserve"> </w:t>
      </w:r>
      <w:r w:rsidRPr="00834F08">
        <w:rPr>
          <w:rFonts w:ascii="Arial Narrow" w:hAnsi="Arial Narrow"/>
          <w:sz w:val="22"/>
          <w:szCs w:val="22"/>
        </w:rPr>
        <w:t>много</w:t>
      </w:r>
      <w:r w:rsidRPr="00834F08">
        <w:rPr>
          <w:rFonts w:ascii="Arial Narrow" w:hAnsi="Arial Narrow"/>
          <w:sz w:val="22"/>
          <w:szCs w:val="22"/>
          <w:lang w:val="fr-FR"/>
        </w:rPr>
        <w:t xml:space="preserve"> </w:t>
      </w:r>
      <w:r w:rsidRPr="00834F08">
        <w:rPr>
          <w:rFonts w:ascii="Arial Narrow" w:hAnsi="Arial Narrow"/>
          <w:sz w:val="22"/>
          <w:szCs w:val="22"/>
        </w:rPr>
        <w:t>общения</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коммуникации</w:t>
      </w:r>
      <w:r w:rsidRPr="00834F08">
        <w:rPr>
          <w:rFonts w:ascii="Arial Narrow" w:hAnsi="Arial Narrow"/>
          <w:sz w:val="22"/>
          <w:szCs w:val="22"/>
          <w:lang w:val="fr-FR"/>
        </w:rPr>
        <w:t xml:space="preserve"> </w:t>
      </w:r>
      <w:r w:rsidRPr="00834F08">
        <w:rPr>
          <w:rFonts w:ascii="Arial Narrow" w:hAnsi="Arial Narrow"/>
          <w:sz w:val="22"/>
          <w:szCs w:val="22"/>
        </w:rPr>
        <w:t>между</w:t>
      </w:r>
      <w:r w:rsidRPr="00834F08">
        <w:rPr>
          <w:rFonts w:ascii="Arial Narrow" w:hAnsi="Arial Narrow"/>
          <w:sz w:val="22"/>
          <w:szCs w:val="22"/>
          <w:lang w:val="fr-FR"/>
        </w:rPr>
        <w:t xml:space="preserve"> </w:t>
      </w:r>
      <w:r w:rsidRPr="00834F08">
        <w:rPr>
          <w:rFonts w:ascii="Arial Narrow" w:hAnsi="Arial Narrow"/>
          <w:sz w:val="22"/>
          <w:szCs w:val="22"/>
        </w:rPr>
        <w:t>волонтерами</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руководящей</w:t>
      </w:r>
      <w:r w:rsidRPr="00834F08">
        <w:rPr>
          <w:rFonts w:ascii="Arial Narrow" w:hAnsi="Arial Narrow"/>
          <w:sz w:val="22"/>
          <w:szCs w:val="22"/>
          <w:lang w:val="fr-FR"/>
        </w:rPr>
        <w:t xml:space="preserve"> </w:t>
      </w:r>
      <w:r w:rsidRPr="00834F08">
        <w:rPr>
          <w:rFonts w:ascii="Arial Narrow" w:hAnsi="Arial Narrow"/>
          <w:sz w:val="22"/>
          <w:szCs w:val="22"/>
        </w:rPr>
        <w:t>верхушкой</w:t>
      </w:r>
      <w:r w:rsidRPr="00834F08">
        <w:rPr>
          <w:rFonts w:ascii="Arial Narrow" w:hAnsi="Arial Narrow"/>
          <w:sz w:val="22"/>
          <w:szCs w:val="22"/>
          <w:lang w:val="fr-FR"/>
        </w:rPr>
        <w:t xml:space="preserve">. </w:t>
      </w:r>
      <w:r w:rsidRPr="00834F08">
        <w:rPr>
          <w:rFonts w:ascii="Arial Narrow" w:hAnsi="Arial Narrow"/>
          <w:sz w:val="22"/>
          <w:szCs w:val="22"/>
        </w:rPr>
        <w:t>Каждый волонтера может обратиться непосредственно к любому работн</w:t>
      </w:r>
      <w:r w:rsidRPr="00834F08">
        <w:rPr>
          <w:rFonts w:ascii="Arial Narrow" w:hAnsi="Arial Narrow"/>
          <w:sz w:val="22"/>
          <w:szCs w:val="22"/>
        </w:rPr>
        <w:t>и</w:t>
      </w:r>
      <w:r w:rsidRPr="00834F08">
        <w:rPr>
          <w:rFonts w:ascii="Arial Narrow" w:hAnsi="Arial Narrow"/>
          <w:sz w:val="22"/>
          <w:szCs w:val="22"/>
        </w:rPr>
        <w:t xml:space="preserve">ку или члену совета, особенно во время общего собрания. </w:t>
      </w:r>
      <w:proofErr w:type="gramStart"/>
      <w:r w:rsidRPr="00834F08">
        <w:rPr>
          <w:rFonts w:ascii="Arial Narrow" w:hAnsi="Arial Narrow"/>
          <w:sz w:val="22"/>
          <w:szCs w:val="22"/>
        </w:rPr>
        <w:t xml:space="preserve">Также можно отправить письма любому из сотрудников и членов»)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w:t>
      </w:r>
      <w:r w:rsidRPr="00834F08">
        <w:rPr>
          <w:rFonts w:ascii="Arial Narrow" w:hAnsi="Arial Narrow"/>
          <w:b/>
          <w:sz w:val="22"/>
          <w:szCs w:val="22"/>
        </w:rPr>
        <w:t>о</w:t>
      </w:r>
      <w:r w:rsidRPr="00834F08">
        <w:rPr>
          <w:rFonts w:ascii="Arial Narrow" w:hAnsi="Arial Narrow"/>
          <w:b/>
          <w:sz w:val="22"/>
          <w:szCs w:val="22"/>
        </w:rPr>
        <w:t>лонтерство, гуманитарная п</w:t>
      </w:r>
      <w:r w:rsidRPr="00834F08">
        <w:rPr>
          <w:rFonts w:ascii="Arial Narrow" w:hAnsi="Arial Narrow"/>
          <w:b/>
          <w:sz w:val="22"/>
          <w:szCs w:val="22"/>
        </w:rPr>
        <w:t>о</w:t>
      </w:r>
      <w:r w:rsidRPr="00834F08">
        <w:rPr>
          <w:rFonts w:ascii="Arial Narrow" w:hAnsi="Arial Narrow"/>
          <w:b/>
          <w:sz w:val="22"/>
          <w:szCs w:val="22"/>
        </w:rPr>
        <w:t>мощь, региональный менеджер, стаж работы – 2 года).</w:t>
      </w:r>
      <w:proofErr w:type="gramEnd"/>
    </w:p>
    <w:p w:rsidR="0043360A" w:rsidRDefault="0043360A" w:rsidP="0043360A">
      <w:pPr>
        <w:spacing w:line="360" w:lineRule="auto"/>
        <w:ind w:firstLine="709"/>
        <w:jc w:val="both"/>
      </w:pPr>
      <w:r>
        <w:t xml:space="preserve">Таким образом, можно сделать вывод о том, </w:t>
      </w:r>
      <w:proofErr w:type="gramStart"/>
      <w:r>
        <w:t>что</w:t>
      </w:r>
      <w:proofErr w:type="gramEnd"/>
      <w:r>
        <w:t xml:space="preserve"> не смотря на наличие определе</w:t>
      </w:r>
      <w:r>
        <w:t>н</w:t>
      </w:r>
      <w:r>
        <w:t>ной иерархической модели, коммуникация между различными ее частями и участниками является свободной. В том плане большую роль играет главное собрание, во время кот</w:t>
      </w:r>
      <w:r>
        <w:t>о</w:t>
      </w:r>
      <w:r>
        <w:lastRenderedPageBreak/>
        <w:t>рого волонтеры могут напрямую обратиться как к работникам, так и к членам админис</w:t>
      </w:r>
      <w:r>
        <w:t>т</w:t>
      </w:r>
      <w:r>
        <w:t>рати</w:t>
      </w:r>
      <w:r>
        <w:t>в</w:t>
      </w:r>
      <w:r>
        <w:t>ного совета. Вместе с этим можно предположить о наличии неформальных барьеров коммуникации межу различными акторами ассоциациями, находящимися в неравном п</w:t>
      </w:r>
      <w:r>
        <w:t>о</w:t>
      </w:r>
      <w:r>
        <w:t>ложении. Возможно, что для волонтеров прямое обращение к руководству затруднено значительной разницей в возрасте, а так</w:t>
      </w:r>
      <w:r w:rsidRPr="00C53B71">
        <w:t>ж</w:t>
      </w:r>
      <w:r>
        <w:t>е не желанием беспокоить или стеснением. Бе</w:t>
      </w:r>
      <w:r>
        <w:t>з</w:t>
      </w:r>
      <w:r>
        <w:t>условно, что главное собрание предоставляется возможность высказаться всем, однако, как уже было замечено раньше, на практике далеко не все волонтеры участвуют в нем.</w:t>
      </w:r>
    </w:p>
    <w:p w:rsidR="0043360A" w:rsidRDefault="0043360A" w:rsidP="0043360A">
      <w:pPr>
        <w:spacing w:line="360" w:lineRule="auto"/>
        <w:ind w:firstLine="709"/>
        <w:jc w:val="both"/>
      </w:pPr>
      <w:r>
        <w:t>Интересной является мысль, высказанная одной из участниц экспертного опроса о том, что иерархическая структура в волонтерской ассоциации видна и имеет значение только для тех, кто активно вовлечен в ее жизнь: активных волонтеров, работников, чл</w:t>
      </w:r>
      <w:r>
        <w:t>е</w:t>
      </w:r>
      <w:r>
        <w:t>нов административного совета.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«La visibilité de hiérarchi dépend de l’investissement du membre et de sa connaissance de l’asso. La hiérarchie est connue des membres du conseil d’administration. La structure hiérarchique est nécessaire dans une structure comme celle là pour savoir qui rend compte à qui» («</w:t>
      </w:r>
      <w:r w:rsidRPr="00834F08">
        <w:rPr>
          <w:rFonts w:ascii="Arial Narrow" w:hAnsi="Arial Narrow"/>
          <w:sz w:val="22"/>
          <w:szCs w:val="22"/>
        </w:rPr>
        <w:t>На</w:t>
      </w:r>
      <w:r w:rsidRPr="00834F08">
        <w:rPr>
          <w:rFonts w:ascii="Arial Narrow" w:hAnsi="Arial Narrow"/>
          <w:sz w:val="22"/>
          <w:szCs w:val="22"/>
          <w:lang w:val="fr-FR"/>
        </w:rPr>
        <w:t xml:space="preserve"> </w:t>
      </w:r>
      <w:r w:rsidRPr="00834F08">
        <w:rPr>
          <w:rFonts w:ascii="Arial Narrow" w:hAnsi="Arial Narrow"/>
          <w:sz w:val="22"/>
          <w:szCs w:val="22"/>
        </w:rPr>
        <w:t>самом</w:t>
      </w:r>
      <w:r w:rsidRPr="00834F08">
        <w:rPr>
          <w:rFonts w:ascii="Arial Narrow" w:hAnsi="Arial Narrow"/>
          <w:sz w:val="22"/>
          <w:szCs w:val="22"/>
          <w:lang w:val="fr-FR"/>
        </w:rPr>
        <w:t xml:space="preserve"> </w:t>
      </w:r>
      <w:r w:rsidRPr="00834F08">
        <w:rPr>
          <w:rFonts w:ascii="Arial Narrow" w:hAnsi="Arial Narrow"/>
          <w:sz w:val="22"/>
          <w:szCs w:val="22"/>
        </w:rPr>
        <w:t>деле</w:t>
      </w:r>
      <w:r w:rsidRPr="00834F08">
        <w:rPr>
          <w:rFonts w:ascii="Arial Narrow" w:hAnsi="Arial Narrow"/>
          <w:sz w:val="22"/>
          <w:szCs w:val="22"/>
          <w:lang w:val="fr-FR"/>
        </w:rPr>
        <w:t xml:space="preserve"> </w:t>
      </w:r>
      <w:r w:rsidRPr="00834F08">
        <w:rPr>
          <w:rFonts w:ascii="Arial Narrow" w:hAnsi="Arial Narrow"/>
          <w:sz w:val="22"/>
          <w:szCs w:val="22"/>
        </w:rPr>
        <w:t>видимость</w:t>
      </w:r>
      <w:r w:rsidRPr="00834F08">
        <w:rPr>
          <w:rFonts w:ascii="Arial Narrow" w:hAnsi="Arial Narrow"/>
          <w:sz w:val="22"/>
          <w:szCs w:val="22"/>
          <w:lang w:val="fr-FR"/>
        </w:rPr>
        <w:t xml:space="preserve"> </w:t>
      </w:r>
      <w:r w:rsidRPr="00834F08">
        <w:rPr>
          <w:rFonts w:ascii="Arial Narrow" w:hAnsi="Arial Narrow"/>
          <w:sz w:val="22"/>
          <w:szCs w:val="22"/>
        </w:rPr>
        <w:t>иерархической</w:t>
      </w:r>
      <w:r w:rsidRPr="00834F08">
        <w:rPr>
          <w:rFonts w:ascii="Arial Narrow" w:hAnsi="Arial Narrow"/>
          <w:sz w:val="22"/>
          <w:szCs w:val="22"/>
          <w:lang w:val="fr-FR"/>
        </w:rPr>
        <w:t xml:space="preserve"> </w:t>
      </w:r>
      <w:r w:rsidRPr="00834F08">
        <w:rPr>
          <w:rFonts w:ascii="Arial Narrow" w:hAnsi="Arial Narrow"/>
          <w:sz w:val="22"/>
          <w:szCs w:val="22"/>
        </w:rPr>
        <w:t>структуры</w:t>
      </w:r>
      <w:r w:rsidRPr="00834F08">
        <w:rPr>
          <w:rFonts w:ascii="Arial Narrow" w:hAnsi="Arial Narrow"/>
          <w:sz w:val="22"/>
          <w:szCs w:val="22"/>
          <w:lang w:val="fr-FR"/>
        </w:rPr>
        <w:t xml:space="preserve"> </w:t>
      </w:r>
      <w:r w:rsidRPr="00834F08">
        <w:rPr>
          <w:rFonts w:ascii="Arial Narrow" w:hAnsi="Arial Narrow"/>
          <w:sz w:val="22"/>
          <w:szCs w:val="22"/>
        </w:rPr>
        <w:t>зав</w:t>
      </w:r>
      <w:r w:rsidRPr="00834F08">
        <w:rPr>
          <w:rFonts w:ascii="Arial Narrow" w:hAnsi="Arial Narrow"/>
          <w:sz w:val="22"/>
          <w:szCs w:val="22"/>
        </w:rPr>
        <w:t>и</w:t>
      </w:r>
      <w:r w:rsidRPr="00834F08">
        <w:rPr>
          <w:rFonts w:ascii="Arial Narrow" w:hAnsi="Arial Narrow"/>
          <w:sz w:val="22"/>
          <w:szCs w:val="22"/>
        </w:rPr>
        <w:t>сит</w:t>
      </w:r>
      <w:r w:rsidRPr="00834F08">
        <w:rPr>
          <w:rFonts w:ascii="Arial Narrow" w:hAnsi="Arial Narrow"/>
          <w:sz w:val="22"/>
          <w:szCs w:val="22"/>
          <w:lang w:val="fr-FR"/>
        </w:rPr>
        <w:t xml:space="preserve"> </w:t>
      </w:r>
      <w:r w:rsidRPr="00834F08">
        <w:rPr>
          <w:rFonts w:ascii="Arial Narrow" w:hAnsi="Arial Narrow"/>
          <w:sz w:val="22"/>
          <w:szCs w:val="22"/>
        </w:rPr>
        <w:t>от</w:t>
      </w:r>
      <w:r w:rsidRPr="00834F08">
        <w:rPr>
          <w:rFonts w:ascii="Arial Narrow" w:hAnsi="Arial Narrow"/>
          <w:sz w:val="22"/>
          <w:szCs w:val="22"/>
          <w:lang w:val="fr-FR"/>
        </w:rPr>
        <w:t xml:space="preserve"> </w:t>
      </w:r>
      <w:r w:rsidRPr="00834F08">
        <w:rPr>
          <w:rFonts w:ascii="Arial Narrow" w:hAnsi="Arial Narrow"/>
          <w:sz w:val="22"/>
          <w:szCs w:val="22"/>
        </w:rPr>
        <w:t>вовлеченности</w:t>
      </w:r>
      <w:r w:rsidRPr="00834F08">
        <w:rPr>
          <w:rFonts w:ascii="Arial Narrow" w:hAnsi="Arial Narrow"/>
          <w:sz w:val="22"/>
          <w:szCs w:val="22"/>
          <w:lang w:val="fr-FR"/>
        </w:rPr>
        <w:t xml:space="preserve"> </w:t>
      </w:r>
      <w:r w:rsidRPr="00834F08">
        <w:rPr>
          <w:rFonts w:ascii="Arial Narrow" w:hAnsi="Arial Narrow"/>
          <w:sz w:val="22"/>
          <w:szCs w:val="22"/>
        </w:rPr>
        <w:t>участника</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его</w:t>
      </w:r>
      <w:r w:rsidRPr="00834F08">
        <w:rPr>
          <w:rFonts w:ascii="Arial Narrow" w:hAnsi="Arial Narrow"/>
          <w:sz w:val="22"/>
          <w:szCs w:val="22"/>
          <w:lang w:val="fr-FR"/>
        </w:rPr>
        <w:t xml:space="preserve"> </w:t>
      </w:r>
      <w:r w:rsidRPr="00834F08">
        <w:rPr>
          <w:rFonts w:ascii="Arial Narrow" w:hAnsi="Arial Narrow"/>
          <w:sz w:val="22"/>
          <w:szCs w:val="22"/>
        </w:rPr>
        <w:t>знание</w:t>
      </w:r>
      <w:r w:rsidRPr="00834F08">
        <w:rPr>
          <w:rFonts w:ascii="Arial Narrow" w:hAnsi="Arial Narrow"/>
          <w:sz w:val="22"/>
          <w:szCs w:val="22"/>
          <w:lang w:val="fr-FR"/>
        </w:rPr>
        <w:t xml:space="preserve"> </w:t>
      </w:r>
      <w:r w:rsidRPr="00834F08">
        <w:rPr>
          <w:rFonts w:ascii="Arial Narrow" w:hAnsi="Arial Narrow"/>
          <w:sz w:val="22"/>
          <w:szCs w:val="22"/>
        </w:rPr>
        <w:t>ассоциации</w:t>
      </w:r>
      <w:r w:rsidRPr="00834F08">
        <w:rPr>
          <w:rFonts w:ascii="Arial Narrow" w:hAnsi="Arial Narrow"/>
          <w:sz w:val="22"/>
          <w:szCs w:val="22"/>
          <w:lang w:val="fr-FR"/>
        </w:rPr>
        <w:t xml:space="preserve">. </w:t>
      </w:r>
      <w:proofErr w:type="gramStart"/>
      <w:r w:rsidRPr="00834F08">
        <w:rPr>
          <w:rFonts w:ascii="Arial Narrow" w:hAnsi="Arial Narrow"/>
          <w:sz w:val="22"/>
          <w:szCs w:val="22"/>
        </w:rPr>
        <w:t>Иерархическая</w:t>
      </w:r>
      <w:proofErr w:type="gramEnd"/>
      <w:r w:rsidRPr="00834F08">
        <w:rPr>
          <w:rFonts w:ascii="Arial Narrow" w:hAnsi="Arial Narrow"/>
          <w:sz w:val="22"/>
          <w:szCs w:val="22"/>
        </w:rPr>
        <w:t xml:space="preserve"> стрктура особенно значима по о</w:t>
      </w:r>
      <w:r w:rsidRPr="00834F08">
        <w:rPr>
          <w:rFonts w:ascii="Arial Narrow" w:hAnsi="Arial Narrow"/>
          <w:sz w:val="22"/>
          <w:szCs w:val="22"/>
        </w:rPr>
        <w:t>т</w:t>
      </w:r>
      <w:r w:rsidRPr="00834F08">
        <w:rPr>
          <w:rFonts w:ascii="Arial Narrow" w:hAnsi="Arial Narrow"/>
          <w:sz w:val="22"/>
          <w:szCs w:val="22"/>
        </w:rPr>
        <w:t xml:space="preserve">ношению к членам административного совета. </w:t>
      </w:r>
      <w:proofErr w:type="gramStart"/>
      <w:r w:rsidRPr="00834F08">
        <w:rPr>
          <w:rFonts w:ascii="Arial Narrow" w:hAnsi="Arial Narrow"/>
          <w:sz w:val="22"/>
          <w:szCs w:val="22"/>
        </w:rPr>
        <w:t>А вообще и</w:t>
      </w:r>
      <w:r w:rsidRPr="00834F08">
        <w:rPr>
          <w:rFonts w:ascii="Arial Narrow" w:hAnsi="Arial Narrow"/>
          <w:sz w:val="22"/>
          <w:szCs w:val="22"/>
        </w:rPr>
        <w:t>е</w:t>
      </w:r>
      <w:r w:rsidRPr="00834F08">
        <w:rPr>
          <w:rFonts w:ascii="Arial Narrow" w:hAnsi="Arial Narrow"/>
          <w:sz w:val="22"/>
          <w:szCs w:val="22"/>
        </w:rPr>
        <w:t xml:space="preserve">рархические отношения необходимы для таких структур, как эта, чтобы каждый знал, кому он отчитывается »)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w:t>
      </w:r>
      <w:r w:rsidRPr="00834F08">
        <w:rPr>
          <w:rFonts w:ascii="Arial Narrow" w:hAnsi="Arial Narrow"/>
          <w:b/>
          <w:sz w:val="22"/>
          <w:szCs w:val="22"/>
        </w:rPr>
        <w:t>д</w:t>
      </w:r>
      <w:r w:rsidRPr="00834F08">
        <w:rPr>
          <w:rFonts w:ascii="Arial Narrow" w:hAnsi="Arial Narrow"/>
          <w:b/>
          <w:sz w:val="22"/>
          <w:szCs w:val="22"/>
        </w:rPr>
        <w:t>ное волонтерство, главный координатор, стаж раб</w:t>
      </w:r>
      <w:r w:rsidRPr="00834F08">
        <w:rPr>
          <w:rFonts w:ascii="Arial Narrow" w:hAnsi="Arial Narrow"/>
          <w:b/>
          <w:sz w:val="22"/>
          <w:szCs w:val="22"/>
        </w:rPr>
        <w:t>о</w:t>
      </w:r>
      <w:r w:rsidRPr="00834F08">
        <w:rPr>
          <w:rFonts w:ascii="Arial Narrow" w:hAnsi="Arial Narrow"/>
          <w:b/>
          <w:sz w:val="22"/>
          <w:szCs w:val="22"/>
        </w:rPr>
        <w:t>ты – 20 лет).</w:t>
      </w:r>
      <w:r w:rsidRPr="00834F08">
        <w:rPr>
          <w:rFonts w:ascii="Arial Narrow" w:hAnsi="Arial Narrow"/>
          <w:sz w:val="22"/>
          <w:szCs w:val="22"/>
        </w:rPr>
        <w:t xml:space="preserve"> </w:t>
      </w:r>
      <w:proofErr w:type="gramEnd"/>
    </w:p>
    <w:p w:rsidR="0043360A" w:rsidRDefault="0043360A" w:rsidP="0043360A">
      <w:pPr>
        <w:spacing w:line="360" w:lineRule="auto"/>
        <w:ind w:firstLine="709"/>
        <w:jc w:val="both"/>
      </w:pPr>
      <w:r w:rsidRPr="00DE5694">
        <w:t>Пос</w:t>
      </w:r>
      <w:r>
        <w:t>леднее замечание говорит о том, что внутренне устройство волонтерской асс</w:t>
      </w:r>
      <w:r>
        <w:t>о</w:t>
      </w:r>
      <w:r>
        <w:t xml:space="preserve">циации является, по сути, неочевидным для </w:t>
      </w:r>
      <w:proofErr w:type="gramStart"/>
      <w:r>
        <w:t>внешних</w:t>
      </w:r>
      <w:proofErr w:type="gramEnd"/>
      <w:r>
        <w:t xml:space="preserve"> акторов и недоступным для прямого обозрения со стороны. </w:t>
      </w:r>
    </w:p>
    <w:p w:rsidR="0043360A" w:rsidRDefault="0043360A" w:rsidP="0043360A">
      <w:pPr>
        <w:spacing w:line="360" w:lineRule="auto"/>
        <w:ind w:firstLine="709"/>
        <w:jc w:val="both"/>
      </w:pPr>
      <w:r>
        <w:t>Кроме того, можно сделать предположение о том, что существует некая нефо</w:t>
      </w:r>
      <w:r>
        <w:t>р</w:t>
      </w:r>
      <w:r>
        <w:t>мальная иерархия между различными видами волонтеров: «простыми волонтерами», в</w:t>
      </w:r>
      <w:r>
        <w:t>о</w:t>
      </w:r>
      <w:r>
        <w:t>лонтерами-членами и «оплачиваемыми волонтерами». Однако для более содержательных выводов по этому поводу собранных эмпирических данных пока не достаточно.</w:t>
      </w:r>
    </w:p>
    <w:p w:rsidR="0043360A" w:rsidRPr="00E10D7D" w:rsidRDefault="0043360A" w:rsidP="0043360A">
      <w:pPr>
        <w:spacing w:line="360" w:lineRule="auto"/>
        <w:ind w:firstLine="709"/>
        <w:jc w:val="center"/>
        <w:rPr>
          <w:i/>
        </w:rPr>
      </w:pPr>
      <w:r w:rsidRPr="00E10D7D">
        <w:rPr>
          <w:i/>
        </w:rPr>
        <w:t>Россия</w:t>
      </w:r>
    </w:p>
    <w:p w:rsidR="0043360A" w:rsidRDefault="0043360A" w:rsidP="0043360A">
      <w:pPr>
        <w:spacing w:line="360" w:lineRule="auto"/>
        <w:ind w:firstLine="709"/>
        <w:jc w:val="both"/>
      </w:pPr>
      <w:r>
        <w:t>Как уже было сказано ранее, для формальных волонтерских организаций в России характерно отсутствие иерархической структуры, что обуславливает отсутствие единого центра управления и рассредоточение управляющих функций по сети горизонтальных элементов. При этом</w:t>
      </w:r>
      <w:proofErr w:type="gramStart"/>
      <w:r>
        <w:t>,</w:t>
      </w:r>
      <w:proofErr w:type="gramEnd"/>
      <w:r>
        <w:t xml:space="preserve"> что особенно важно, функции «управляющих» и «управляемых» н</w:t>
      </w:r>
      <w:r>
        <w:t>а</w:t>
      </w:r>
      <w:r>
        <w:t>ходятся в постоянном движении и обмене. В этом отношении очень показательна метаф</w:t>
      </w:r>
      <w:r>
        <w:t>о</w:t>
      </w:r>
      <w:r>
        <w:t>ра, употребленная экспертом добровольческого движения «Даниловцы»:</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 xml:space="preserve">«Я бы, наверное, уподобил вообще систему жизни и управления нашего движения Соединенным Штатам Америки, насколько я их со стороны знаю. Что каждая волонтерская группа – это своего рода отдельный штат, в </w:t>
      </w:r>
      <w:proofErr w:type="gramStart"/>
      <w:r w:rsidRPr="00834F08">
        <w:rPr>
          <w:rFonts w:ascii="Arial Narrow" w:hAnsi="Arial Narrow"/>
          <w:sz w:val="22"/>
          <w:szCs w:val="22"/>
        </w:rPr>
        <w:t>общем-то</w:t>
      </w:r>
      <w:proofErr w:type="gramEnd"/>
      <w:r w:rsidRPr="00834F08">
        <w:rPr>
          <w:rFonts w:ascii="Arial Narrow" w:hAnsi="Arial Narrow"/>
          <w:sz w:val="22"/>
          <w:szCs w:val="22"/>
        </w:rPr>
        <w:t xml:space="preserve"> со своим внутренним законодательством и со своей внутренней логикой работы. Законод</w:t>
      </w:r>
      <w:r w:rsidRPr="00834F08">
        <w:rPr>
          <w:rFonts w:ascii="Arial Narrow" w:hAnsi="Arial Narrow"/>
          <w:sz w:val="22"/>
          <w:szCs w:val="22"/>
        </w:rPr>
        <w:t>а</w:t>
      </w:r>
      <w:r w:rsidRPr="00834F08">
        <w:rPr>
          <w:rFonts w:ascii="Arial Narrow" w:hAnsi="Arial Narrow"/>
          <w:sz w:val="22"/>
          <w:szCs w:val="22"/>
        </w:rPr>
        <w:lastRenderedPageBreak/>
        <w:t>тельство частично определяется тем, что мы предлагаем как общие пр</w:t>
      </w:r>
      <w:r w:rsidRPr="00834F08">
        <w:rPr>
          <w:rFonts w:ascii="Arial Narrow" w:hAnsi="Arial Narrow"/>
          <w:sz w:val="22"/>
          <w:szCs w:val="22"/>
        </w:rPr>
        <w:t>а</w:t>
      </w:r>
      <w:r w:rsidRPr="00834F08">
        <w:rPr>
          <w:rFonts w:ascii="Arial Narrow" w:hAnsi="Arial Narrow"/>
          <w:sz w:val="22"/>
          <w:szCs w:val="22"/>
        </w:rPr>
        <w:t>вила жизни движения, они у нас есть на сайте, но и спецификой работы конкретного координатора. Он вправе выработать какие-то правила, кот</w:t>
      </w:r>
      <w:r w:rsidRPr="00834F08">
        <w:rPr>
          <w:rFonts w:ascii="Arial Narrow" w:hAnsi="Arial Narrow"/>
          <w:sz w:val="22"/>
          <w:szCs w:val="22"/>
        </w:rPr>
        <w:t>о</w:t>
      </w:r>
      <w:r w:rsidRPr="00834F08">
        <w:rPr>
          <w:rFonts w:ascii="Arial Narrow" w:hAnsi="Arial Narrow"/>
          <w:sz w:val="22"/>
          <w:szCs w:val="22"/>
        </w:rPr>
        <w:t>рые мы под сомнение ставить не будем. И общие какие-то решения, которые мы принимаем, они, по бол</w:t>
      </w:r>
      <w:r w:rsidRPr="00834F08">
        <w:rPr>
          <w:rFonts w:ascii="Arial Narrow" w:hAnsi="Arial Narrow"/>
          <w:sz w:val="22"/>
          <w:szCs w:val="22"/>
        </w:rPr>
        <w:t>ь</w:t>
      </w:r>
      <w:r w:rsidRPr="00834F08">
        <w:rPr>
          <w:rFonts w:ascii="Arial Narrow" w:hAnsi="Arial Narrow"/>
          <w:sz w:val="22"/>
          <w:szCs w:val="22"/>
        </w:rPr>
        <w:t>шому счету, должны быть приняты, и с ними должны быть согласны все координаторы не по приказу, а вну</w:t>
      </w:r>
      <w:r w:rsidRPr="00834F08">
        <w:rPr>
          <w:rFonts w:ascii="Arial Narrow" w:hAnsi="Arial Narrow"/>
          <w:sz w:val="22"/>
          <w:szCs w:val="22"/>
        </w:rPr>
        <w:t>т</w:t>
      </w:r>
      <w:r w:rsidRPr="00834F08">
        <w:rPr>
          <w:rFonts w:ascii="Arial Narrow" w:hAnsi="Arial Narrow"/>
          <w:sz w:val="22"/>
          <w:szCs w:val="22"/>
        </w:rPr>
        <w:t>ренне. Поэтому координатор может принимать от нас только те решения, которые имеют оправдание и смысл внутри его вот этого шт</w:t>
      </w:r>
      <w:r w:rsidRPr="00834F08">
        <w:rPr>
          <w:rFonts w:ascii="Arial Narrow" w:hAnsi="Arial Narrow"/>
          <w:sz w:val="22"/>
          <w:szCs w:val="22"/>
        </w:rPr>
        <w:t>а</w:t>
      </w:r>
      <w:r w:rsidRPr="00834F08">
        <w:rPr>
          <w:rFonts w:ascii="Arial Narrow" w:hAnsi="Arial Narrow"/>
          <w:sz w:val="22"/>
          <w:szCs w:val="22"/>
        </w:rPr>
        <w:t xml:space="preserve">та. Но этот штат гарантирует свою работу ответственно и серьезно, только если, опять же, он чувствует свою самобытность, свою независимость, свою какую-то внутреннюю силу» </w:t>
      </w:r>
      <w:r w:rsidRPr="00834F08">
        <w:rPr>
          <w:rFonts w:ascii="Arial Narrow" w:hAnsi="Arial Narrow"/>
          <w:b/>
          <w:sz w:val="22"/>
          <w:szCs w:val="22"/>
        </w:rPr>
        <w:t>(Д</w:t>
      </w:r>
      <w:r w:rsidRPr="00834F08">
        <w:rPr>
          <w:rFonts w:ascii="Arial Narrow" w:hAnsi="Arial Narrow"/>
          <w:b/>
          <w:sz w:val="22"/>
          <w:szCs w:val="22"/>
        </w:rPr>
        <w:t>а</w:t>
      </w:r>
      <w:r w:rsidRPr="00834F08">
        <w:rPr>
          <w:rFonts w:ascii="Arial Narrow" w:hAnsi="Arial Narrow"/>
          <w:b/>
          <w:sz w:val="22"/>
          <w:szCs w:val="22"/>
        </w:rPr>
        <w:t>ниловцы, М</w:t>
      </w:r>
      <w:r w:rsidRPr="00834F08">
        <w:rPr>
          <w:rFonts w:ascii="Arial Narrow" w:hAnsi="Arial Narrow"/>
          <w:b/>
          <w:sz w:val="22"/>
          <w:szCs w:val="22"/>
        </w:rPr>
        <w:t>о</w:t>
      </w:r>
      <w:r w:rsidRPr="00834F08">
        <w:rPr>
          <w:rFonts w:ascii="Arial Narrow" w:hAnsi="Arial Narrow"/>
          <w:b/>
          <w:sz w:val="22"/>
          <w:szCs w:val="22"/>
        </w:rPr>
        <w:t xml:space="preserve">сква, социальное волонтерство, развитие волонтерства, стаж работы –  8 лет). </w:t>
      </w:r>
    </w:p>
    <w:p w:rsidR="0043360A" w:rsidRDefault="0043360A" w:rsidP="0043360A">
      <w:pPr>
        <w:spacing w:line="360" w:lineRule="auto"/>
        <w:ind w:firstLine="709"/>
        <w:jc w:val="both"/>
      </w:pPr>
      <w:r>
        <w:t>Таким образом, подчеркивается автономность отдельных рабочих групп, которые, по сути, не являются объектом какой-либо вертикальной подотчетности. Оценка их э</w:t>
      </w:r>
      <w:r>
        <w:t>ф</w:t>
      </w:r>
      <w:r>
        <w:t>фективности происходит как внутри конкретной группы, так и параллельными группами, так и штатными работниками организации. По сути, можно предположить о существов</w:t>
      </w:r>
      <w:r>
        <w:t>а</w:t>
      </w:r>
      <w:r>
        <w:t xml:space="preserve">нии параллельных критериев оценивания, которые осуществляются с разных </w:t>
      </w:r>
      <w:proofErr w:type="gramStart"/>
      <w:r>
        <w:t>позиций</w:t>
      </w:r>
      <w:proofErr w:type="gramEnd"/>
      <w:r>
        <w:t xml:space="preserve"> и имею равноправный характер. </w:t>
      </w:r>
    </w:p>
    <w:p w:rsidR="0043360A" w:rsidRDefault="0043360A" w:rsidP="0043360A">
      <w:pPr>
        <w:spacing w:line="360" w:lineRule="auto"/>
        <w:ind w:firstLine="709"/>
        <w:jc w:val="both"/>
      </w:pPr>
      <w:r>
        <w:t xml:space="preserve">Все важные </w:t>
      </w:r>
      <w:proofErr w:type="gramStart"/>
      <w:r>
        <w:t>решения</w:t>
      </w:r>
      <w:proofErr w:type="gramEnd"/>
      <w:r>
        <w:t xml:space="preserve"> касательно будущего волонтерской организации принимаю</w:t>
      </w:r>
      <w:r>
        <w:t>т</w:t>
      </w:r>
      <w:r>
        <w:t>ся только на совместном уровне в ходе коллективного обсуждения между штатными р</w:t>
      </w:r>
      <w:r>
        <w:t>а</w:t>
      </w:r>
      <w:r>
        <w:t xml:space="preserve">ботниками, лидером организации и активными волонтерами.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«То есть мы всегда, безусловно, в процессе обсуждения. Он [лидер организации] говорит: «Давайте подум</w:t>
      </w:r>
      <w:r w:rsidRPr="00834F08">
        <w:rPr>
          <w:rFonts w:ascii="Arial Narrow" w:hAnsi="Arial Narrow"/>
          <w:sz w:val="22"/>
          <w:szCs w:val="22"/>
        </w:rPr>
        <w:t>а</w:t>
      </w:r>
      <w:r w:rsidRPr="00834F08">
        <w:rPr>
          <w:rFonts w:ascii="Arial Narrow" w:hAnsi="Arial Narrow"/>
          <w:sz w:val="22"/>
          <w:szCs w:val="22"/>
        </w:rPr>
        <w:t xml:space="preserve">ем, насколько нам сейчас эта акция нужна, или же мы лучше вместо нее сделаем то-то, то-то и то-то». И мы вместе начинаем анализировать и принимаем совместное решение» </w:t>
      </w:r>
      <w:r w:rsidRPr="00834F08">
        <w:rPr>
          <w:rFonts w:ascii="Arial Narrow" w:hAnsi="Arial Narrow"/>
          <w:b/>
          <w:sz w:val="22"/>
          <w:szCs w:val="22"/>
        </w:rPr>
        <w:t>(Клуб волонтеров, Москва, социал</w:t>
      </w:r>
      <w:r w:rsidRPr="00834F08">
        <w:rPr>
          <w:rFonts w:ascii="Arial Narrow" w:hAnsi="Arial Narrow"/>
          <w:b/>
          <w:sz w:val="22"/>
          <w:szCs w:val="22"/>
        </w:rPr>
        <w:t>ь</w:t>
      </w:r>
      <w:r w:rsidRPr="00834F08">
        <w:rPr>
          <w:rFonts w:ascii="Arial Narrow" w:hAnsi="Arial Narrow"/>
          <w:b/>
          <w:sz w:val="22"/>
          <w:szCs w:val="22"/>
        </w:rPr>
        <w:t>ное волонтерство, помощь детям-сиротам, стаж работы – 2 года)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«Мы все равноправны. Согласитесь, странно бы звучало из серии: директор, исполнительный директор, д</w:t>
      </w:r>
      <w:r w:rsidRPr="00834F08">
        <w:rPr>
          <w:rFonts w:ascii="Arial Narrow" w:hAnsi="Arial Narrow"/>
          <w:sz w:val="22"/>
          <w:szCs w:val="22"/>
        </w:rPr>
        <w:t>и</w:t>
      </w:r>
      <w:r w:rsidRPr="00834F08">
        <w:rPr>
          <w:rFonts w:ascii="Arial Narrow" w:hAnsi="Arial Narrow"/>
          <w:sz w:val="22"/>
          <w:szCs w:val="22"/>
        </w:rPr>
        <w:t>ректор по развитию и завхоз. Фонд «Старость в радость», приятно познакомиться. Три То</w:t>
      </w:r>
      <w:r w:rsidRPr="00834F08">
        <w:rPr>
          <w:rFonts w:ascii="Arial Narrow" w:hAnsi="Arial Narrow"/>
          <w:sz w:val="22"/>
          <w:szCs w:val="22"/>
        </w:rPr>
        <w:t>л</w:t>
      </w:r>
      <w:r w:rsidRPr="00834F08">
        <w:rPr>
          <w:rFonts w:ascii="Arial Narrow" w:hAnsi="Arial Narrow"/>
          <w:sz w:val="22"/>
          <w:szCs w:val="22"/>
        </w:rPr>
        <w:t xml:space="preserve">стяка и наследник Тутти. Поэтому просто решили, что адекватней будет, чтобы я называлась координатором, например. А так </w:t>
      </w:r>
      <w:proofErr w:type="gramStart"/>
      <w:r w:rsidRPr="00834F08">
        <w:rPr>
          <w:rFonts w:ascii="Arial Narrow" w:hAnsi="Arial Narrow"/>
          <w:sz w:val="22"/>
          <w:szCs w:val="22"/>
        </w:rPr>
        <w:t>достаточно равноправные</w:t>
      </w:r>
      <w:proofErr w:type="gramEnd"/>
      <w:r w:rsidRPr="00834F08">
        <w:rPr>
          <w:rFonts w:ascii="Arial Narrow" w:hAnsi="Arial Narrow"/>
          <w:sz w:val="22"/>
          <w:szCs w:val="22"/>
        </w:rPr>
        <w:t xml:space="preserve"> все семеро нас, кто в контактах висит. Скорее я могу советовать какие-то решения не потому, что у меня написано, что я сотрудник, а </w:t>
      </w:r>
      <w:proofErr w:type="gramStart"/>
      <w:r w:rsidRPr="00834F08">
        <w:rPr>
          <w:rFonts w:ascii="Arial Narrow" w:hAnsi="Arial Narrow"/>
          <w:sz w:val="22"/>
          <w:szCs w:val="22"/>
        </w:rPr>
        <w:t>пр</w:t>
      </w:r>
      <w:r w:rsidRPr="00834F08">
        <w:rPr>
          <w:rFonts w:ascii="Arial Narrow" w:hAnsi="Arial Narrow"/>
          <w:sz w:val="22"/>
          <w:szCs w:val="22"/>
        </w:rPr>
        <w:t>о</w:t>
      </w:r>
      <w:r w:rsidRPr="00834F08">
        <w:rPr>
          <w:rFonts w:ascii="Arial Narrow" w:hAnsi="Arial Narrow"/>
          <w:sz w:val="22"/>
          <w:szCs w:val="22"/>
        </w:rPr>
        <w:t>сто</w:t>
      </w:r>
      <w:proofErr w:type="gramEnd"/>
      <w:r w:rsidRPr="00834F08">
        <w:rPr>
          <w:rFonts w:ascii="Arial Narrow" w:hAnsi="Arial Narrow"/>
          <w:sz w:val="22"/>
          <w:szCs w:val="22"/>
        </w:rPr>
        <w:t xml:space="preserve"> потому что у меня больше опыта. Поэтому многие люди, кто долго уже с нами, для них тоже эта и</w:t>
      </w:r>
      <w:r w:rsidRPr="00834F08">
        <w:rPr>
          <w:rFonts w:ascii="Arial Narrow" w:hAnsi="Arial Narrow"/>
          <w:sz w:val="22"/>
          <w:szCs w:val="22"/>
        </w:rPr>
        <w:t>е</w:t>
      </w:r>
      <w:r w:rsidRPr="00834F08">
        <w:rPr>
          <w:rFonts w:ascii="Arial Narrow" w:hAnsi="Arial Narrow"/>
          <w:sz w:val="22"/>
          <w:szCs w:val="22"/>
        </w:rPr>
        <w:t xml:space="preserve">рархия перестает существовать. Потому что они такой же опыт нарабатывают, и все» </w:t>
      </w:r>
      <w:r w:rsidRPr="00834F08">
        <w:rPr>
          <w:rFonts w:ascii="Arial Narrow" w:hAnsi="Arial Narrow"/>
          <w:b/>
          <w:sz w:val="22"/>
          <w:szCs w:val="22"/>
        </w:rPr>
        <w:t>(Старость в радость, Москва, социальное волонтерство, помощь детям-сиротам, стаж раб</w:t>
      </w:r>
      <w:r w:rsidRPr="00834F08">
        <w:rPr>
          <w:rFonts w:ascii="Arial Narrow" w:hAnsi="Arial Narrow"/>
          <w:b/>
          <w:sz w:val="22"/>
          <w:szCs w:val="22"/>
        </w:rPr>
        <w:t>о</w:t>
      </w:r>
      <w:r w:rsidRPr="00834F08">
        <w:rPr>
          <w:rFonts w:ascii="Arial Narrow" w:hAnsi="Arial Narrow"/>
          <w:b/>
          <w:sz w:val="22"/>
          <w:szCs w:val="22"/>
        </w:rPr>
        <w:t>ты – 2 года).</w:t>
      </w:r>
    </w:p>
    <w:p w:rsidR="0043360A" w:rsidRDefault="0043360A" w:rsidP="0043360A">
      <w:pPr>
        <w:spacing w:line="360" w:lineRule="auto"/>
        <w:ind w:firstLine="709"/>
        <w:jc w:val="both"/>
      </w:pPr>
      <w:r>
        <w:t>Безусловно, как и в любом коллективе, иерархические отношения не исчезают с</w:t>
      </w:r>
      <w:r>
        <w:t>о</w:t>
      </w:r>
      <w:r>
        <w:t>всем и возникают в процессе выполнения каких-либо проектов, особенно носящих сло</w:t>
      </w:r>
      <w:r>
        <w:t>ж</w:t>
      </w:r>
      <w:r>
        <w:t>ный характер. В этом отношен</w:t>
      </w:r>
      <w:proofErr w:type="gramStart"/>
      <w:r>
        <w:t>ии ие</w:t>
      </w:r>
      <w:proofErr w:type="gramEnd"/>
      <w:r>
        <w:t>рархия проявляется скорее не как следствие опред</w:t>
      </w:r>
      <w:r>
        <w:t>е</w:t>
      </w:r>
      <w:r>
        <w:t xml:space="preserve">ленного положения, а как следствие того количества ответственности, которое лежит на человеке.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lastRenderedPageBreak/>
        <w:t xml:space="preserve">«Иерархия определяется для нас не столько темой, скажем так, власти и полномочий, </w:t>
      </w:r>
      <w:proofErr w:type="gramStart"/>
      <w:r w:rsidRPr="00834F08">
        <w:rPr>
          <w:rFonts w:ascii="Arial Narrow" w:hAnsi="Arial Narrow"/>
          <w:sz w:val="22"/>
          <w:szCs w:val="22"/>
        </w:rPr>
        <w:t>сколько</w:t>
      </w:r>
      <w:proofErr w:type="gramEnd"/>
      <w:r w:rsidRPr="00834F08">
        <w:rPr>
          <w:rFonts w:ascii="Arial Narrow" w:hAnsi="Arial Narrow"/>
          <w:sz w:val="22"/>
          <w:szCs w:val="22"/>
        </w:rPr>
        <w:t xml:space="preserve"> пр</w:t>
      </w:r>
      <w:r w:rsidRPr="00834F08">
        <w:rPr>
          <w:rFonts w:ascii="Arial Narrow" w:hAnsi="Arial Narrow"/>
          <w:sz w:val="22"/>
          <w:szCs w:val="22"/>
        </w:rPr>
        <w:t>е</w:t>
      </w:r>
      <w:r w:rsidRPr="00834F08">
        <w:rPr>
          <w:rFonts w:ascii="Arial Narrow" w:hAnsi="Arial Narrow"/>
          <w:sz w:val="22"/>
          <w:szCs w:val="22"/>
        </w:rPr>
        <w:t>жде всего темой ответственности, под которую уже и есть определенная власть и полномочия. Но иерархия у нас не сквозная, не вертикальная</w:t>
      </w:r>
      <w:proofErr w:type="gramStart"/>
      <w:r w:rsidRPr="00834F08">
        <w:rPr>
          <w:rFonts w:ascii="Arial Narrow" w:hAnsi="Arial Narrow"/>
          <w:sz w:val="22"/>
          <w:szCs w:val="22"/>
        </w:rPr>
        <w:t xml:space="preserve">.» </w:t>
      </w:r>
      <w:r w:rsidRPr="00834F08">
        <w:rPr>
          <w:rFonts w:ascii="Arial Narrow" w:hAnsi="Arial Narrow"/>
          <w:b/>
          <w:sz w:val="22"/>
          <w:szCs w:val="22"/>
        </w:rPr>
        <w:t>(</w:t>
      </w:r>
      <w:proofErr w:type="gramEnd"/>
      <w:r w:rsidRPr="00834F08">
        <w:rPr>
          <w:rFonts w:ascii="Arial Narrow" w:hAnsi="Arial Narrow"/>
          <w:b/>
          <w:sz w:val="22"/>
          <w:szCs w:val="22"/>
        </w:rPr>
        <w:t>Даниловцы, Москва, социальное волонтерство, развитие воло</w:t>
      </w:r>
      <w:r w:rsidRPr="00834F08">
        <w:rPr>
          <w:rFonts w:ascii="Arial Narrow" w:hAnsi="Arial Narrow"/>
          <w:b/>
          <w:sz w:val="22"/>
          <w:szCs w:val="22"/>
        </w:rPr>
        <w:t>н</w:t>
      </w:r>
      <w:r w:rsidRPr="00834F08">
        <w:rPr>
          <w:rFonts w:ascii="Arial Narrow" w:hAnsi="Arial Narrow"/>
          <w:b/>
          <w:sz w:val="22"/>
          <w:szCs w:val="22"/>
        </w:rPr>
        <w:t>терства, стаж работы –  8 лет)</w:t>
      </w:r>
    </w:p>
    <w:p w:rsidR="0043360A" w:rsidRDefault="0043360A" w:rsidP="0043360A">
      <w:pPr>
        <w:spacing w:line="360" w:lineRule="auto"/>
        <w:ind w:firstLine="709"/>
        <w:jc w:val="both"/>
      </w:pPr>
      <w:r>
        <w:t>Естественным следствием такого положения вещей является возможность откр</w:t>
      </w:r>
      <w:r>
        <w:t>ы</w:t>
      </w:r>
      <w:r>
        <w:t xml:space="preserve">того неформального общения между всеми типами участников волонтерской организации, а также безусловный </w:t>
      </w:r>
      <w:proofErr w:type="gramStart"/>
      <w:r>
        <w:t>демократический характер</w:t>
      </w:r>
      <w:proofErr w:type="gramEnd"/>
      <w:r>
        <w:t xml:space="preserve"> лидерства.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«Конечно, мы все это обсуждаем вместе. У нас некоммерческая организация, у нас нет такого, что я стукнул по столу, сказал, сделал. Конечно же, наши мнения всегда уч</w:t>
      </w:r>
      <w:r w:rsidRPr="00834F08">
        <w:rPr>
          <w:rFonts w:ascii="Arial Narrow" w:hAnsi="Arial Narrow"/>
          <w:sz w:val="22"/>
          <w:szCs w:val="22"/>
        </w:rPr>
        <w:t>и</w:t>
      </w:r>
      <w:r w:rsidRPr="00834F08">
        <w:rPr>
          <w:rFonts w:ascii="Arial Narrow" w:hAnsi="Arial Narrow"/>
          <w:sz w:val="22"/>
          <w:szCs w:val="22"/>
        </w:rPr>
        <w:t xml:space="preserve">тываются и все-таки такой процесс общения» </w:t>
      </w:r>
      <w:r w:rsidRPr="00834F08">
        <w:rPr>
          <w:rFonts w:ascii="Arial Narrow" w:hAnsi="Arial Narrow"/>
          <w:b/>
          <w:sz w:val="22"/>
          <w:szCs w:val="22"/>
        </w:rPr>
        <w:t>(Сфера, Нижний Новгород, международное и с</w:t>
      </w:r>
      <w:r w:rsidRPr="00834F08">
        <w:rPr>
          <w:rFonts w:ascii="Arial Narrow" w:hAnsi="Arial Narrow"/>
          <w:b/>
          <w:sz w:val="22"/>
          <w:szCs w:val="22"/>
        </w:rPr>
        <w:t>о</w:t>
      </w:r>
      <w:r w:rsidRPr="00834F08">
        <w:rPr>
          <w:rFonts w:ascii="Arial Narrow" w:hAnsi="Arial Narrow"/>
          <w:b/>
          <w:sz w:val="22"/>
          <w:szCs w:val="22"/>
        </w:rPr>
        <w:t>циальное волонтерство, стаж работы – 4 года)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«Поэтому строгих приказов я им не могу давать, я могу их только приглашать и просить о помощи. Бывают случаи, когда нужна какая-то срочная помощь, и я мобильный ребятам сообщаю и прошу срочно откликнут</w:t>
      </w:r>
      <w:r w:rsidRPr="00834F08">
        <w:rPr>
          <w:rFonts w:ascii="Arial Narrow" w:hAnsi="Arial Narrow"/>
          <w:sz w:val="22"/>
          <w:szCs w:val="22"/>
        </w:rPr>
        <w:t>ь</w:t>
      </w:r>
      <w:r w:rsidRPr="00834F08">
        <w:rPr>
          <w:rFonts w:ascii="Arial Narrow" w:hAnsi="Arial Narrow"/>
          <w:sz w:val="22"/>
          <w:szCs w:val="22"/>
        </w:rPr>
        <w:t xml:space="preserve">ся» </w:t>
      </w:r>
      <w:r w:rsidRPr="00834F08">
        <w:rPr>
          <w:rFonts w:ascii="Arial Narrow" w:hAnsi="Arial Narrow"/>
          <w:b/>
          <w:sz w:val="22"/>
          <w:szCs w:val="22"/>
        </w:rPr>
        <w:t>(Пермский мемориал, Пермь, социальное волонтерство, увековечивание памяти о жертвах пол</w:t>
      </w:r>
      <w:r w:rsidRPr="00834F08">
        <w:rPr>
          <w:rFonts w:ascii="Arial Narrow" w:hAnsi="Arial Narrow"/>
          <w:b/>
          <w:sz w:val="22"/>
          <w:szCs w:val="22"/>
        </w:rPr>
        <w:t>и</w:t>
      </w:r>
      <w:r w:rsidRPr="00834F08">
        <w:rPr>
          <w:rFonts w:ascii="Arial Narrow" w:hAnsi="Arial Narrow"/>
          <w:b/>
          <w:sz w:val="22"/>
          <w:szCs w:val="22"/>
        </w:rPr>
        <w:t>тических репрессий, стаж работы –  4 года)</w:t>
      </w:r>
    </w:p>
    <w:p w:rsidR="0043360A" w:rsidRDefault="0043360A" w:rsidP="0043360A">
      <w:pPr>
        <w:spacing w:line="360" w:lineRule="auto"/>
        <w:ind w:firstLine="709"/>
        <w:jc w:val="center"/>
        <w:rPr>
          <w:b/>
        </w:rPr>
      </w:pPr>
      <w:r>
        <w:rPr>
          <w:b/>
        </w:rPr>
        <w:t>Краткие выводы</w:t>
      </w:r>
    </w:p>
    <w:p w:rsidR="0043360A" w:rsidRDefault="0043360A" w:rsidP="0043360A">
      <w:pPr>
        <w:spacing w:line="360" w:lineRule="auto"/>
        <w:ind w:firstLine="709"/>
        <w:jc w:val="both"/>
      </w:pPr>
      <w:r>
        <w:t>Таким образом, анализ экспертных интервью с лидерами и координаторами фра</w:t>
      </w:r>
      <w:r>
        <w:t>н</w:t>
      </w:r>
      <w:r>
        <w:t>цузских формальных волонтерских объединений позволяет сделать вывод о присутствии в структуре добровольческих ассоциаций иерархической модели. При этом формально з</w:t>
      </w:r>
      <w:r>
        <w:t>а</w:t>
      </w:r>
      <w:r>
        <w:t xml:space="preserve">явленная иерархия присутствует в действительность в своем смягченном варианте, так как, как показывают интервью, коммуникация между различными частями и элементами организации остается довольно свободной. </w:t>
      </w:r>
    </w:p>
    <w:p w:rsidR="0043360A" w:rsidRDefault="0043360A" w:rsidP="0043360A">
      <w:pPr>
        <w:spacing w:line="360" w:lineRule="auto"/>
        <w:ind w:firstLine="709"/>
        <w:jc w:val="both"/>
      </w:pPr>
      <w:r>
        <w:t>Представляется, что наличие иерархических отношений обусловлено, в первую очередь, солидными размерами участвующих в экспертном опросе ассоциаций. Несмотря на довольно высокий уровень централизации, в целом ассоциации характеризуются дем</w:t>
      </w:r>
      <w:r>
        <w:t>о</w:t>
      </w:r>
      <w:r>
        <w:t xml:space="preserve">кратическим типом лидерства и свободой общения между различными иерархическими ступенями. </w:t>
      </w:r>
    </w:p>
    <w:p w:rsidR="0043360A" w:rsidRDefault="0043360A" w:rsidP="0043360A">
      <w:pPr>
        <w:spacing w:line="360" w:lineRule="auto"/>
        <w:ind w:firstLine="709"/>
        <w:jc w:val="both"/>
      </w:pPr>
      <w:r>
        <w:t>Интересным выводом является тот факт, что видимость и значимость иерархич</w:t>
      </w:r>
      <w:r>
        <w:t>е</w:t>
      </w:r>
      <w:r>
        <w:t>ской структуры существует только лишь для активных участников организации, посв</w:t>
      </w:r>
      <w:r>
        <w:t>я</w:t>
      </w:r>
      <w:r>
        <w:t>щающих большое количество времени участию  в ее деятельности. Таким образом, мы наблюдаем некоторую закрытость внутренних принципов деятельности ассоциации от внешнего мира, что также в некотором роде может сигнализировать о поддержании орг</w:t>
      </w:r>
      <w:r>
        <w:t>а</w:t>
      </w:r>
      <w:r>
        <w:t xml:space="preserve">низационных границ. </w:t>
      </w:r>
    </w:p>
    <w:p w:rsidR="0043360A" w:rsidRDefault="0043360A" w:rsidP="0043360A">
      <w:pPr>
        <w:spacing w:line="360" w:lineRule="auto"/>
        <w:ind w:firstLine="709"/>
        <w:jc w:val="both"/>
      </w:pPr>
      <w:r>
        <w:t xml:space="preserve">В противоположность французской системе, российские формальные волонтерские организации отличаются практически полным отсутствием иерархических отношений и рассредоточением управляющих функций по горизонтальной сети элементов. Происходит </w:t>
      </w:r>
      <w:r>
        <w:lastRenderedPageBreak/>
        <w:t>постоянная смена позиций, при этом «управляющие» в данный конкретный момент вр</w:t>
      </w:r>
      <w:r>
        <w:t>е</w:t>
      </w:r>
      <w:r>
        <w:t>мени отличаются, в первую очередь, степенью возложенной на них ответственности. В</w:t>
      </w:r>
      <w:r>
        <w:t>е</w:t>
      </w:r>
      <w:r>
        <w:t>лика автономия отдельных рабочих групп, для которых первостепенное значение имеет их непосредственный координатор, а не штатный работник или лидер организации. Таким образом, иерархичность возникает периодически в системе объединения и характеризуе</w:t>
      </w:r>
      <w:r>
        <w:t>т</w:t>
      </w:r>
      <w:r>
        <w:t>ся ситуативностью и локальностью. Эти характеристики также в полой мере отвечают о</w:t>
      </w:r>
      <w:r>
        <w:t>с</w:t>
      </w:r>
      <w:r>
        <w:t xml:space="preserve">новным параметрам гетерархической структуры. </w:t>
      </w:r>
    </w:p>
    <w:p w:rsidR="0043360A" w:rsidRDefault="00834F08" w:rsidP="00760BD2">
      <w:pPr>
        <w:pStyle w:val="3"/>
      </w:pPr>
      <w:bookmarkStart w:id="49" w:name="_Toc389818490"/>
      <w:r>
        <w:t>2.</w:t>
      </w:r>
      <w:r w:rsidR="0043360A" w:rsidRPr="0043360A">
        <w:t>5</w:t>
      </w:r>
      <w:r w:rsidR="0043360A">
        <w:t xml:space="preserve"> </w:t>
      </w:r>
      <w:r w:rsidR="0043360A" w:rsidRPr="00E23418">
        <w:t>Формализация внутренних и внешних процессов организации</w:t>
      </w:r>
      <w:bookmarkEnd w:id="49"/>
    </w:p>
    <w:p w:rsidR="0043360A" w:rsidRPr="00032DA3" w:rsidRDefault="0043360A" w:rsidP="0043360A">
      <w:pPr>
        <w:pStyle w:val="ListParagraph"/>
        <w:spacing w:after="0" w:line="360" w:lineRule="auto"/>
        <w:ind w:left="0"/>
        <w:contextualSpacing w:val="0"/>
        <w:jc w:val="center"/>
        <w:rPr>
          <w:rFonts w:ascii="Times New Roman" w:hAnsi="Times New Roman"/>
          <w:i/>
          <w:sz w:val="24"/>
          <w:szCs w:val="24"/>
        </w:rPr>
      </w:pPr>
      <w:r w:rsidRPr="00032DA3">
        <w:rPr>
          <w:rFonts w:ascii="Times New Roman" w:hAnsi="Times New Roman"/>
          <w:i/>
          <w:sz w:val="24"/>
          <w:szCs w:val="24"/>
        </w:rPr>
        <w:t>Франция</w:t>
      </w:r>
    </w:p>
    <w:p w:rsidR="0043360A" w:rsidRDefault="0043360A" w:rsidP="0043360A">
      <w:pPr>
        <w:spacing w:line="360" w:lineRule="auto"/>
        <w:ind w:firstLine="709"/>
        <w:jc w:val="both"/>
      </w:pPr>
      <w:r>
        <w:t xml:space="preserve">Формализация в волонтерских ассоциациях может рассматриваться с двух точек зрения – бюрократические формальности внешнего характера при взаимодействии с </w:t>
      </w:r>
      <w:proofErr w:type="gramStart"/>
      <w:r>
        <w:t>внешними</w:t>
      </w:r>
      <w:proofErr w:type="gramEnd"/>
      <w:r>
        <w:t xml:space="preserve"> акторами, и уровень формализованности внутренних процессов коммуникации. </w:t>
      </w:r>
    </w:p>
    <w:p w:rsidR="0043360A" w:rsidRDefault="0043360A" w:rsidP="0043360A">
      <w:pPr>
        <w:spacing w:line="360" w:lineRule="auto"/>
        <w:ind w:firstLine="709"/>
        <w:jc w:val="both"/>
      </w:pPr>
      <w:r>
        <w:t>Юридические обязательства внешнего характера появляются перед каждой воло</w:t>
      </w:r>
      <w:r>
        <w:t>н</w:t>
      </w:r>
      <w:r>
        <w:t>терской ассоциацией с момента получения официального легального статуса волонте</w:t>
      </w:r>
      <w:r>
        <w:t>р</w:t>
      </w:r>
      <w:r>
        <w:t>ского объединения. В самых общих чертах характер бюрократических операций заключ</w:t>
      </w:r>
      <w:r>
        <w:t>а</w:t>
      </w:r>
      <w:r>
        <w:t>ется в регулярной отчетности ассоциации о финансовой деятельности, выполненных и планируемых проектах, количестве работников и членов ассоциации и т.д. В целом можно сказать, что характер внешних отчетных обязательств волонтерских объединений не о</w:t>
      </w:r>
      <w:r>
        <w:t>т</w:t>
      </w:r>
      <w:r>
        <w:t>личается от тех, которые должны быть произведены коммерческой или публичной орг</w:t>
      </w:r>
      <w:r>
        <w:t>а</w:t>
      </w:r>
      <w:r>
        <w:t xml:space="preserve">низацией. </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lang w:val="fr-FR"/>
        </w:rPr>
        <w:t xml:space="preserve">«Les gens oublient qu’une asso a les mêmes devoirs que les entreprises, on a des obligations parallèles et similaires devant la loi française. Si on part avec la caisse de l’asso, on va être attaquable comme dans une entreprise. </w:t>
      </w:r>
      <w:proofErr w:type="gramStart"/>
      <w:r w:rsidRPr="00834F08">
        <w:rPr>
          <w:rFonts w:ascii="Arial Narrow" w:hAnsi="Arial Narrow"/>
          <w:sz w:val="22"/>
          <w:szCs w:val="22"/>
        </w:rPr>
        <w:t>Il n’y a pas de lois spécifiques aux assos ou aux entreprises» («Люди забывают, что ассоциация имеет те же обязанн</w:t>
      </w:r>
      <w:r w:rsidRPr="00834F08">
        <w:rPr>
          <w:rFonts w:ascii="Arial Narrow" w:hAnsi="Arial Narrow"/>
          <w:sz w:val="22"/>
          <w:szCs w:val="22"/>
        </w:rPr>
        <w:t>о</w:t>
      </w:r>
      <w:r w:rsidRPr="00834F08">
        <w:rPr>
          <w:rFonts w:ascii="Arial Narrow" w:hAnsi="Arial Narrow"/>
          <w:sz w:val="22"/>
          <w:szCs w:val="22"/>
        </w:rPr>
        <w:t>сти по отчетности, что и обычная фирма перед французским законодательством.</w:t>
      </w:r>
      <w:proofErr w:type="gramEnd"/>
      <w:r w:rsidRPr="00834F08">
        <w:rPr>
          <w:rFonts w:ascii="Arial Narrow" w:hAnsi="Arial Narrow"/>
          <w:sz w:val="22"/>
          <w:szCs w:val="22"/>
        </w:rPr>
        <w:t xml:space="preserve"> Если мы скроемся с бюдж</w:t>
      </w:r>
      <w:r w:rsidRPr="00834F08">
        <w:rPr>
          <w:rFonts w:ascii="Arial Narrow" w:hAnsi="Arial Narrow"/>
          <w:sz w:val="22"/>
          <w:szCs w:val="22"/>
        </w:rPr>
        <w:t>е</w:t>
      </w:r>
      <w:r w:rsidRPr="00834F08">
        <w:rPr>
          <w:rFonts w:ascii="Arial Narrow" w:hAnsi="Arial Narrow"/>
          <w:sz w:val="22"/>
          <w:szCs w:val="22"/>
        </w:rPr>
        <w:t xml:space="preserve">том ассоциации, то будем судимы так же, как и фирма. </w:t>
      </w:r>
      <w:proofErr w:type="gramStart"/>
      <w:r w:rsidRPr="00834F08">
        <w:rPr>
          <w:rFonts w:ascii="Arial Narrow" w:hAnsi="Arial Narrow"/>
          <w:sz w:val="22"/>
          <w:szCs w:val="22"/>
        </w:rPr>
        <w:t xml:space="preserve">В этом плане не существует никаких специфических законодательных различий между ассоциацией и фирмой»)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международное волонтерство, главный координатор, стаж раб</w:t>
      </w:r>
      <w:r w:rsidRPr="00834F08">
        <w:rPr>
          <w:rFonts w:ascii="Arial Narrow" w:hAnsi="Arial Narrow"/>
          <w:b/>
          <w:sz w:val="22"/>
          <w:szCs w:val="22"/>
        </w:rPr>
        <w:t>о</w:t>
      </w:r>
      <w:r w:rsidRPr="00834F08">
        <w:rPr>
          <w:rFonts w:ascii="Arial Narrow" w:hAnsi="Arial Narrow"/>
          <w:b/>
          <w:sz w:val="22"/>
          <w:szCs w:val="22"/>
        </w:rPr>
        <w:t>ты – 20 лет).</w:t>
      </w:r>
      <w:proofErr w:type="gramEnd"/>
    </w:p>
    <w:p w:rsidR="0043360A" w:rsidRDefault="0043360A" w:rsidP="0043360A">
      <w:pPr>
        <w:spacing w:line="360" w:lineRule="auto"/>
        <w:ind w:firstLine="709"/>
        <w:jc w:val="both"/>
      </w:pPr>
      <w:r>
        <w:t>Другая причина обилия бюрократических формальностей  заключается в системе запросов на финансирование государства. В этом случае существует огромное количес</w:t>
      </w:r>
      <w:r>
        <w:t>т</w:t>
      </w:r>
      <w:r>
        <w:t>во требований, которые необходимо удовлетворить и которые являются настоящим препя</w:t>
      </w:r>
      <w:r>
        <w:t>т</w:t>
      </w:r>
      <w:r>
        <w:t>ствием особенно для небольших неопытных ассоциаций, не имеющих специальных нав</w:t>
      </w:r>
      <w:r>
        <w:t>ы</w:t>
      </w:r>
      <w:r>
        <w:t xml:space="preserve">ков в этой сфере.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 xml:space="preserve">«Pour la partie récolte de dons, il faut qu’il y ait des méthodes, une rigueur commerciales, même si derrière il y a un objectif humanitaire. </w:t>
      </w:r>
      <w:r w:rsidRPr="00834F08">
        <w:rPr>
          <w:rFonts w:ascii="Arial Narrow" w:hAnsi="Arial Narrow"/>
          <w:sz w:val="22"/>
          <w:szCs w:val="22"/>
        </w:rPr>
        <w:t xml:space="preserve">Il faut un minimum de règles commerciales» («Что касается «добывания» финансирования, для этого нужно иметь коммерческие способности, несмотря на то, что за этим стоит гуманитарная цель») </w:t>
      </w:r>
      <w:r w:rsidRPr="00834F08">
        <w:rPr>
          <w:rFonts w:ascii="Arial Narrow" w:hAnsi="Arial Narrow"/>
          <w:b/>
          <w:sz w:val="22"/>
          <w:szCs w:val="22"/>
        </w:rPr>
        <w:lastRenderedPageBreak/>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волонтерство, гуманитарная п</w:t>
      </w:r>
      <w:r w:rsidRPr="00834F08">
        <w:rPr>
          <w:rFonts w:ascii="Arial Narrow" w:hAnsi="Arial Narrow"/>
          <w:b/>
          <w:sz w:val="22"/>
          <w:szCs w:val="22"/>
        </w:rPr>
        <w:t>о</w:t>
      </w:r>
      <w:r w:rsidRPr="00834F08">
        <w:rPr>
          <w:rFonts w:ascii="Arial Narrow" w:hAnsi="Arial Narrow"/>
          <w:b/>
          <w:sz w:val="22"/>
          <w:szCs w:val="22"/>
        </w:rPr>
        <w:t>мощь, региональный менеджер, стаж работы – 2 года).</w:t>
      </w:r>
    </w:p>
    <w:p w:rsidR="0043360A" w:rsidRDefault="0043360A" w:rsidP="0043360A">
      <w:pPr>
        <w:spacing w:line="360" w:lineRule="auto"/>
        <w:ind w:firstLine="709"/>
        <w:jc w:val="both"/>
      </w:pPr>
      <w:r>
        <w:t>Как хорошо видно из последнего высказывания, в этом отношении проявляется другая сторона эволюции волонтерских ассоциаций во Франции – заимствование методов и техник коммерческих структур для более эффективного управления или коммерциал</w:t>
      </w:r>
      <w:r>
        <w:t>и</w:t>
      </w:r>
      <w:r>
        <w:t xml:space="preserve">зация добровольчества. Об этой особенности подробнее речь пойдет ниже. </w:t>
      </w:r>
    </w:p>
    <w:p w:rsidR="0043360A" w:rsidRDefault="0043360A" w:rsidP="0043360A">
      <w:pPr>
        <w:spacing w:line="360" w:lineRule="auto"/>
        <w:ind w:firstLine="709"/>
        <w:jc w:val="both"/>
      </w:pPr>
      <w:r>
        <w:t>Что касается бюрократических формальностей внутреннего характера, то некот</w:t>
      </w:r>
      <w:r>
        <w:t>о</w:t>
      </w:r>
      <w:r>
        <w:t>рые эксперты заявили об их некоторой чрезмерности, не смотря на признание того, что для функционирования крупных ассоциаций необходим постоянный контроль и учет де</w:t>
      </w:r>
      <w:r>
        <w:t>я</w:t>
      </w:r>
      <w:r>
        <w:t>тельности всех частей волонтерского объединения.</w:t>
      </w:r>
    </w:p>
    <w:p w:rsidR="0043360A" w:rsidRPr="00834F08" w:rsidRDefault="0043360A" w:rsidP="0043360A">
      <w:pPr>
        <w:tabs>
          <w:tab w:val="left" w:pos="2201"/>
        </w:tabs>
        <w:spacing w:before="120" w:after="120" w:line="360" w:lineRule="auto"/>
        <w:jc w:val="both"/>
        <w:rPr>
          <w:rFonts w:ascii="Arial Narrow" w:hAnsi="Arial Narrow"/>
          <w:i/>
          <w:sz w:val="22"/>
          <w:szCs w:val="22"/>
        </w:rPr>
      </w:pPr>
      <w:r w:rsidRPr="00834F08">
        <w:rPr>
          <w:rFonts w:ascii="Arial Narrow" w:hAnsi="Arial Narrow"/>
          <w:i/>
          <w:sz w:val="22"/>
          <w:szCs w:val="22"/>
        </w:rPr>
        <w:t>«</w:t>
      </w:r>
      <w:r w:rsidRPr="00834F08">
        <w:rPr>
          <w:rFonts w:ascii="Arial Narrow" w:hAnsi="Arial Narrow"/>
          <w:i/>
          <w:sz w:val="22"/>
          <w:szCs w:val="22"/>
          <w:lang w:val="en-US"/>
        </w:rPr>
        <w:t>Ca</w:t>
      </w:r>
      <w:r w:rsidRPr="00834F08">
        <w:rPr>
          <w:rFonts w:ascii="Arial Narrow" w:hAnsi="Arial Narrow"/>
          <w:i/>
          <w:sz w:val="22"/>
          <w:szCs w:val="22"/>
        </w:rPr>
        <w:t xml:space="preserve"> </w:t>
      </w:r>
      <w:r w:rsidRPr="00834F08">
        <w:rPr>
          <w:rFonts w:ascii="Arial Narrow" w:hAnsi="Arial Narrow"/>
          <w:i/>
          <w:sz w:val="22"/>
          <w:szCs w:val="22"/>
          <w:lang w:val="en-US"/>
        </w:rPr>
        <w:t>prend</w:t>
      </w:r>
      <w:r w:rsidRPr="00834F08">
        <w:rPr>
          <w:rFonts w:ascii="Arial Narrow" w:hAnsi="Arial Narrow"/>
          <w:i/>
          <w:sz w:val="22"/>
          <w:szCs w:val="22"/>
        </w:rPr>
        <w:t xml:space="preserve"> </w:t>
      </w:r>
      <w:r w:rsidRPr="00834F08">
        <w:rPr>
          <w:rFonts w:ascii="Arial Narrow" w:hAnsi="Arial Narrow"/>
          <w:i/>
          <w:sz w:val="22"/>
          <w:szCs w:val="22"/>
          <w:lang w:val="en-US"/>
        </w:rPr>
        <w:t>beaucoup</w:t>
      </w:r>
      <w:r w:rsidRPr="00834F08">
        <w:rPr>
          <w:rFonts w:ascii="Arial Narrow" w:hAnsi="Arial Narrow"/>
          <w:i/>
          <w:sz w:val="22"/>
          <w:szCs w:val="22"/>
        </w:rPr>
        <w:t xml:space="preserve"> </w:t>
      </w:r>
      <w:r w:rsidRPr="00834F08">
        <w:rPr>
          <w:rFonts w:ascii="Arial Narrow" w:hAnsi="Arial Narrow"/>
          <w:i/>
          <w:sz w:val="22"/>
          <w:szCs w:val="22"/>
          <w:lang w:val="en-US"/>
        </w:rPr>
        <w:t>de</w:t>
      </w:r>
      <w:r w:rsidRPr="00834F08">
        <w:rPr>
          <w:rFonts w:ascii="Arial Narrow" w:hAnsi="Arial Narrow"/>
          <w:i/>
          <w:sz w:val="22"/>
          <w:szCs w:val="22"/>
        </w:rPr>
        <w:t xml:space="preserve"> </w:t>
      </w:r>
      <w:r w:rsidRPr="00834F08">
        <w:rPr>
          <w:rFonts w:ascii="Arial Narrow" w:hAnsi="Arial Narrow"/>
          <w:i/>
          <w:sz w:val="22"/>
          <w:szCs w:val="22"/>
          <w:lang w:val="en-US"/>
        </w:rPr>
        <w:t>temps</w:t>
      </w:r>
      <w:r w:rsidRPr="00834F08">
        <w:rPr>
          <w:rFonts w:ascii="Arial Narrow" w:hAnsi="Arial Narrow"/>
          <w:i/>
          <w:sz w:val="22"/>
          <w:szCs w:val="22"/>
        </w:rPr>
        <w:t xml:space="preserve"> </w:t>
      </w:r>
      <w:r w:rsidRPr="00834F08">
        <w:rPr>
          <w:rFonts w:ascii="Arial Narrow" w:hAnsi="Arial Narrow"/>
          <w:i/>
          <w:sz w:val="22"/>
          <w:szCs w:val="22"/>
          <w:lang w:val="en-US"/>
        </w:rPr>
        <w:t>qui</w:t>
      </w:r>
      <w:r w:rsidRPr="00834F08">
        <w:rPr>
          <w:rFonts w:ascii="Arial Narrow" w:hAnsi="Arial Narrow"/>
          <w:i/>
          <w:sz w:val="22"/>
          <w:szCs w:val="22"/>
        </w:rPr>
        <w:t xml:space="preserve"> </w:t>
      </w:r>
      <w:r w:rsidRPr="00834F08">
        <w:rPr>
          <w:rFonts w:ascii="Arial Narrow" w:hAnsi="Arial Narrow"/>
          <w:i/>
          <w:sz w:val="22"/>
          <w:szCs w:val="22"/>
          <w:lang w:val="en-US"/>
        </w:rPr>
        <w:t>pourrait</w:t>
      </w:r>
      <w:r w:rsidRPr="00834F08">
        <w:rPr>
          <w:rFonts w:ascii="Arial Narrow" w:hAnsi="Arial Narrow"/>
          <w:i/>
          <w:sz w:val="22"/>
          <w:szCs w:val="22"/>
        </w:rPr>
        <w:t xml:space="preserve"> ê</w:t>
      </w:r>
      <w:r w:rsidRPr="00834F08">
        <w:rPr>
          <w:rFonts w:ascii="Arial Narrow" w:hAnsi="Arial Narrow"/>
          <w:i/>
          <w:sz w:val="22"/>
          <w:szCs w:val="22"/>
          <w:lang w:val="en-US"/>
        </w:rPr>
        <w:t>tre</w:t>
      </w:r>
      <w:r w:rsidRPr="00834F08">
        <w:rPr>
          <w:rFonts w:ascii="Arial Narrow" w:hAnsi="Arial Narrow"/>
          <w:i/>
          <w:sz w:val="22"/>
          <w:szCs w:val="22"/>
        </w:rPr>
        <w:t xml:space="preserve"> </w:t>
      </w:r>
      <w:r w:rsidRPr="00834F08">
        <w:rPr>
          <w:rFonts w:ascii="Arial Narrow" w:hAnsi="Arial Narrow"/>
          <w:i/>
          <w:sz w:val="22"/>
          <w:szCs w:val="22"/>
          <w:lang w:val="en-US"/>
        </w:rPr>
        <w:t>utilis</w:t>
      </w:r>
      <w:r w:rsidRPr="00834F08">
        <w:rPr>
          <w:rFonts w:ascii="Arial Narrow" w:hAnsi="Arial Narrow"/>
          <w:i/>
          <w:sz w:val="22"/>
          <w:szCs w:val="22"/>
        </w:rPr>
        <w:t xml:space="preserve">é </w:t>
      </w:r>
      <w:r w:rsidRPr="00834F08">
        <w:rPr>
          <w:rFonts w:ascii="Arial Narrow" w:hAnsi="Arial Narrow"/>
          <w:i/>
          <w:sz w:val="22"/>
          <w:szCs w:val="22"/>
          <w:lang w:val="en-US"/>
        </w:rPr>
        <w:t>pour</w:t>
      </w:r>
      <w:r w:rsidRPr="00834F08">
        <w:rPr>
          <w:rFonts w:ascii="Arial Narrow" w:hAnsi="Arial Narrow"/>
          <w:i/>
          <w:sz w:val="22"/>
          <w:szCs w:val="22"/>
        </w:rPr>
        <w:t xml:space="preserve"> </w:t>
      </w:r>
      <w:r w:rsidRPr="00834F08">
        <w:rPr>
          <w:rFonts w:ascii="Arial Narrow" w:hAnsi="Arial Narrow"/>
          <w:i/>
          <w:sz w:val="22"/>
          <w:szCs w:val="22"/>
          <w:lang w:val="en-US"/>
        </w:rPr>
        <w:t>autre</w:t>
      </w:r>
      <w:r w:rsidRPr="00834F08">
        <w:rPr>
          <w:rFonts w:ascii="Arial Narrow" w:hAnsi="Arial Narrow"/>
          <w:i/>
          <w:sz w:val="22"/>
          <w:szCs w:val="22"/>
        </w:rPr>
        <w:t xml:space="preserve">  </w:t>
      </w:r>
      <w:r w:rsidRPr="00834F08">
        <w:rPr>
          <w:rFonts w:ascii="Arial Narrow" w:hAnsi="Arial Narrow"/>
          <w:i/>
          <w:sz w:val="22"/>
          <w:szCs w:val="22"/>
          <w:lang w:val="en-US"/>
        </w:rPr>
        <w:t>chose</w:t>
      </w:r>
      <w:r w:rsidRPr="00834F08">
        <w:rPr>
          <w:rFonts w:ascii="Arial Narrow" w:hAnsi="Arial Narrow"/>
          <w:i/>
          <w:sz w:val="22"/>
          <w:szCs w:val="22"/>
        </w:rPr>
        <w:t xml:space="preserve">» </w:t>
      </w:r>
      <w:proofErr w:type="gramStart"/>
      <w:r w:rsidRPr="00834F08">
        <w:rPr>
          <w:rFonts w:ascii="Arial Narrow" w:hAnsi="Arial Narrow"/>
          <w:i/>
          <w:sz w:val="22"/>
          <w:szCs w:val="22"/>
        </w:rPr>
        <w:t xml:space="preserve">( </w:t>
      </w:r>
      <w:proofErr w:type="gramEnd"/>
      <w:r w:rsidRPr="00834F08">
        <w:rPr>
          <w:rFonts w:ascii="Arial Narrow" w:hAnsi="Arial Narrow"/>
          <w:i/>
          <w:sz w:val="22"/>
          <w:szCs w:val="22"/>
        </w:rPr>
        <w:t>Это [внутренние бюрокр</w:t>
      </w:r>
      <w:r w:rsidRPr="00834F08">
        <w:rPr>
          <w:rFonts w:ascii="Arial Narrow" w:hAnsi="Arial Narrow"/>
          <w:i/>
          <w:sz w:val="22"/>
          <w:szCs w:val="22"/>
        </w:rPr>
        <w:t>а</w:t>
      </w:r>
      <w:r w:rsidRPr="00834F08">
        <w:rPr>
          <w:rFonts w:ascii="Arial Narrow" w:hAnsi="Arial Narrow"/>
          <w:i/>
          <w:sz w:val="22"/>
          <w:szCs w:val="22"/>
        </w:rPr>
        <w:t xml:space="preserve">тические формальности] отнимают много времени, которое может быт использовано с большей пользой)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международное волонтерство, главный координ</w:t>
      </w:r>
      <w:r w:rsidRPr="00834F08">
        <w:rPr>
          <w:rFonts w:ascii="Arial Narrow" w:hAnsi="Arial Narrow"/>
          <w:b/>
          <w:sz w:val="22"/>
          <w:szCs w:val="22"/>
        </w:rPr>
        <w:t>а</w:t>
      </w:r>
      <w:r w:rsidRPr="00834F08">
        <w:rPr>
          <w:rFonts w:ascii="Arial Narrow" w:hAnsi="Arial Narrow"/>
          <w:b/>
          <w:sz w:val="22"/>
          <w:szCs w:val="22"/>
        </w:rPr>
        <w:t>тор, стаж работы – 20 лет).</w:t>
      </w:r>
    </w:p>
    <w:p w:rsidR="0043360A" w:rsidRPr="00834F08" w:rsidRDefault="0043360A" w:rsidP="0043360A">
      <w:pPr>
        <w:tabs>
          <w:tab w:val="left" w:pos="2201"/>
        </w:tabs>
        <w:spacing w:before="120" w:after="120" w:line="360" w:lineRule="auto"/>
        <w:jc w:val="both"/>
        <w:rPr>
          <w:rFonts w:ascii="Arial Narrow" w:hAnsi="Arial Narrow"/>
          <w:i/>
          <w:sz w:val="22"/>
          <w:szCs w:val="22"/>
        </w:rPr>
      </w:pPr>
      <w:proofErr w:type="gramStart"/>
      <w:r w:rsidRPr="00834F08">
        <w:rPr>
          <w:rFonts w:ascii="Arial Narrow" w:hAnsi="Arial Narrow"/>
          <w:i/>
          <w:sz w:val="22"/>
          <w:szCs w:val="22"/>
        </w:rPr>
        <w:t>«</w:t>
      </w:r>
      <w:r w:rsidRPr="00834F08">
        <w:rPr>
          <w:rFonts w:ascii="Arial Narrow" w:hAnsi="Arial Narrow"/>
          <w:i/>
          <w:sz w:val="22"/>
          <w:szCs w:val="22"/>
          <w:lang w:val="en-US"/>
        </w:rPr>
        <w:t>En</w:t>
      </w:r>
      <w:r w:rsidRPr="00834F08">
        <w:rPr>
          <w:rFonts w:ascii="Arial Narrow" w:hAnsi="Arial Narrow"/>
          <w:i/>
          <w:sz w:val="22"/>
          <w:szCs w:val="22"/>
        </w:rPr>
        <w:t xml:space="preserve"> </w:t>
      </w:r>
      <w:r w:rsidRPr="00834F08">
        <w:rPr>
          <w:rFonts w:ascii="Arial Narrow" w:hAnsi="Arial Narrow"/>
          <w:i/>
          <w:sz w:val="22"/>
          <w:szCs w:val="22"/>
          <w:lang w:val="en-US"/>
        </w:rPr>
        <w:t>cas</w:t>
      </w:r>
      <w:r w:rsidRPr="00834F08">
        <w:rPr>
          <w:rFonts w:ascii="Arial Narrow" w:hAnsi="Arial Narrow"/>
          <w:i/>
          <w:sz w:val="22"/>
          <w:szCs w:val="22"/>
        </w:rPr>
        <w:t xml:space="preserve"> </w:t>
      </w:r>
      <w:r w:rsidRPr="00834F08">
        <w:rPr>
          <w:rFonts w:ascii="Arial Narrow" w:hAnsi="Arial Narrow"/>
          <w:i/>
          <w:sz w:val="22"/>
          <w:szCs w:val="22"/>
          <w:lang w:val="en-US"/>
        </w:rPr>
        <w:t>de</w:t>
      </w:r>
      <w:r w:rsidRPr="00834F08">
        <w:rPr>
          <w:rFonts w:ascii="Arial Narrow" w:hAnsi="Arial Narrow"/>
          <w:i/>
          <w:sz w:val="22"/>
          <w:szCs w:val="22"/>
        </w:rPr>
        <w:t xml:space="preserve"> </w:t>
      </w:r>
      <w:r w:rsidRPr="00834F08">
        <w:rPr>
          <w:rFonts w:ascii="Arial Narrow" w:hAnsi="Arial Narrow"/>
          <w:i/>
          <w:sz w:val="22"/>
          <w:szCs w:val="22"/>
          <w:lang w:val="en-US"/>
        </w:rPr>
        <w:t>d</w:t>
      </w:r>
      <w:r w:rsidRPr="00834F08">
        <w:rPr>
          <w:rFonts w:ascii="Arial Narrow" w:hAnsi="Arial Narrow"/>
          <w:i/>
          <w:sz w:val="22"/>
          <w:szCs w:val="22"/>
        </w:rPr>
        <w:t>é</w:t>
      </w:r>
      <w:r w:rsidRPr="00834F08">
        <w:rPr>
          <w:rFonts w:ascii="Arial Narrow" w:hAnsi="Arial Narrow"/>
          <w:i/>
          <w:sz w:val="22"/>
          <w:szCs w:val="22"/>
          <w:lang w:val="en-US"/>
        </w:rPr>
        <w:t>cision</w:t>
      </w:r>
      <w:r w:rsidRPr="00834F08">
        <w:rPr>
          <w:rFonts w:ascii="Arial Narrow" w:hAnsi="Arial Narrow"/>
          <w:i/>
          <w:sz w:val="22"/>
          <w:szCs w:val="22"/>
        </w:rPr>
        <w:t xml:space="preserve"> à </w:t>
      </w:r>
      <w:r w:rsidRPr="00834F08">
        <w:rPr>
          <w:rFonts w:ascii="Arial Narrow" w:hAnsi="Arial Narrow"/>
          <w:i/>
          <w:sz w:val="22"/>
          <w:szCs w:val="22"/>
          <w:lang w:val="en-US"/>
        </w:rPr>
        <w:t>prendre</w:t>
      </w:r>
      <w:r w:rsidRPr="00834F08">
        <w:rPr>
          <w:rFonts w:ascii="Arial Narrow" w:hAnsi="Arial Narrow"/>
          <w:i/>
          <w:sz w:val="22"/>
          <w:szCs w:val="22"/>
        </w:rPr>
        <w:t xml:space="preserve"> </w:t>
      </w:r>
      <w:r w:rsidRPr="00834F08">
        <w:rPr>
          <w:rFonts w:ascii="Arial Narrow" w:hAnsi="Arial Narrow"/>
          <w:i/>
          <w:sz w:val="22"/>
          <w:szCs w:val="22"/>
          <w:lang w:val="en-US"/>
        </w:rPr>
        <w:t>on</w:t>
      </w:r>
      <w:r w:rsidRPr="00834F08">
        <w:rPr>
          <w:rFonts w:ascii="Arial Narrow" w:hAnsi="Arial Narrow"/>
          <w:i/>
          <w:sz w:val="22"/>
          <w:szCs w:val="22"/>
        </w:rPr>
        <w:t xml:space="preserve"> </w:t>
      </w:r>
      <w:r w:rsidRPr="00834F08">
        <w:rPr>
          <w:rFonts w:ascii="Arial Narrow" w:hAnsi="Arial Narrow"/>
          <w:i/>
          <w:sz w:val="22"/>
          <w:szCs w:val="22"/>
          <w:lang w:val="en-US"/>
        </w:rPr>
        <w:t>demande</w:t>
      </w:r>
      <w:r w:rsidRPr="00834F08">
        <w:rPr>
          <w:rFonts w:ascii="Arial Narrow" w:hAnsi="Arial Narrow"/>
          <w:i/>
          <w:sz w:val="22"/>
          <w:szCs w:val="22"/>
        </w:rPr>
        <w:t xml:space="preserve"> </w:t>
      </w:r>
      <w:r w:rsidRPr="00834F08">
        <w:rPr>
          <w:rFonts w:ascii="Arial Narrow" w:hAnsi="Arial Narrow"/>
          <w:i/>
          <w:sz w:val="22"/>
          <w:szCs w:val="22"/>
          <w:lang w:val="en-US"/>
        </w:rPr>
        <w:t>toujours</w:t>
      </w:r>
      <w:r w:rsidRPr="00834F08">
        <w:rPr>
          <w:rFonts w:ascii="Arial Narrow" w:hAnsi="Arial Narrow"/>
          <w:i/>
          <w:sz w:val="22"/>
          <w:szCs w:val="22"/>
        </w:rPr>
        <w:t xml:space="preserve"> </w:t>
      </w:r>
      <w:r w:rsidRPr="00834F08">
        <w:rPr>
          <w:rFonts w:ascii="Arial Narrow" w:hAnsi="Arial Narrow"/>
          <w:i/>
          <w:sz w:val="22"/>
          <w:szCs w:val="22"/>
          <w:lang w:val="en-US"/>
        </w:rPr>
        <w:t>l</w:t>
      </w:r>
      <w:r w:rsidRPr="00834F08">
        <w:rPr>
          <w:rFonts w:ascii="Arial Narrow" w:hAnsi="Arial Narrow"/>
          <w:i/>
          <w:sz w:val="22"/>
          <w:szCs w:val="22"/>
        </w:rPr>
        <w:t>’</w:t>
      </w:r>
      <w:r w:rsidRPr="00834F08">
        <w:rPr>
          <w:rFonts w:ascii="Arial Narrow" w:hAnsi="Arial Narrow"/>
          <w:i/>
          <w:sz w:val="22"/>
          <w:szCs w:val="22"/>
          <w:lang w:val="en-US"/>
        </w:rPr>
        <w:t>aval</w:t>
      </w:r>
      <w:r w:rsidRPr="00834F08">
        <w:rPr>
          <w:rFonts w:ascii="Arial Narrow" w:hAnsi="Arial Narrow"/>
          <w:i/>
          <w:sz w:val="22"/>
          <w:szCs w:val="22"/>
        </w:rPr>
        <w:t xml:space="preserve"> </w:t>
      </w:r>
      <w:r w:rsidRPr="00834F08">
        <w:rPr>
          <w:rFonts w:ascii="Arial Narrow" w:hAnsi="Arial Narrow"/>
          <w:i/>
          <w:sz w:val="22"/>
          <w:szCs w:val="22"/>
          <w:lang w:val="en-US"/>
        </w:rPr>
        <w:t>de</w:t>
      </w:r>
      <w:r w:rsidRPr="00834F08">
        <w:rPr>
          <w:rFonts w:ascii="Arial Narrow" w:hAnsi="Arial Narrow"/>
          <w:i/>
          <w:sz w:val="22"/>
          <w:szCs w:val="22"/>
        </w:rPr>
        <w:t xml:space="preserve"> </w:t>
      </w:r>
      <w:r w:rsidRPr="00834F08">
        <w:rPr>
          <w:rFonts w:ascii="Arial Narrow" w:hAnsi="Arial Narrow"/>
          <w:i/>
          <w:sz w:val="22"/>
          <w:szCs w:val="22"/>
          <w:lang w:val="en-US"/>
        </w:rPr>
        <w:t>Paris</w:t>
      </w:r>
      <w:r w:rsidRPr="00834F08">
        <w:rPr>
          <w:rFonts w:ascii="Arial Narrow" w:hAnsi="Arial Narrow"/>
          <w:i/>
          <w:sz w:val="22"/>
          <w:szCs w:val="22"/>
        </w:rPr>
        <w:t xml:space="preserve">, </w:t>
      </w:r>
      <w:r w:rsidRPr="00834F08">
        <w:rPr>
          <w:rFonts w:ascii="Arial Narrow" w:hAnsi="Arial Narrow"/>
          <w:i/>
          <w:sz w:val="22"/>
          <w:szCs w:val="22"/>
          <w:lang w:val="en-US"/>
        </w:rPr>
        <w:t>et</w:t>
      </w:r>
      <w:r w:rsidRPr="00834F08">
        <w:rPr>
          <w:rFonts w:ascii="Arial Narrow" w:hAnsi="Arial Narrow"/>
          <w:i/>
          <w:sz w:val="22"/>
          <w:szCs w:val="22"/>
        </w:rPr>
        <w:t xml:space="preserve"> </w:t>
      </w:r>
      <w:r w:rsidRPr="00834F08">
        <w:rPr>
          <w:rFonts w:ascii="Arial Narrow" w:hAnsi="Arial Narrow"/>
          <w:i/>
          <w:sz w:val="22"/>
          <w:szCs w:val="22"/>
          <w:lang w:val="en-US"/>
        </w:rPr>
        <w:t>cela</w:t>
      </w:r>
      <w:r w:rsidRPr="00834F08">
        <w:rPr>
          <w:rFonts w:ascii="Arial Narrow" w:hAnsi="Arial Narrow"/>
          <w:i/>
          <w:sz w:val="22"/>
          <w:szCs w:val="22"/>
        </w:rPr>
        <w:t xml:space="preserve"> </w:t>
      </w:r>
      <w:r w:rsidRPr="00834F08">
        <w:rPr>
          <w:rFonts w:ascii="Arial Narrow" w:hAnsi="Arial Narrow"/>
          <w:i/>
          <w:sz w:val="22"/>
          <w:szCs w:val="22"/>
          <w:lang w:val="en-US"/>
        </w:rPr>
        <w:t>prend</w:t>
      </w:r>
      <w:r w:rsidRPr="00834F08">
        <w:rPr>
          <w:rFonts w:ascii="Arial Narrow" w:hAnsi="Arial Narrow"/>
          <w:i/>
          <w:sz w:val="22"/>
          <w:szCs w:val="22"/>
        </w:rPr>
        <w:t xml:space="preserve"> </w:t>
      </w:r>
      <w:r w:rsidRPr="00834F08">
        <w:rPr>
          <w:rFonts w:ascii="Arial Narrow" w:hAnsi="Arial Narrow"/>
          <w:i/>
          <w:sz w:val="22"/>
          <w:szCs w:val="22"/>
          <w:lang w:val="en-US"/>
        </w:rPr>
        <w:t>le</w:t>
      </w:r>
      <w:r w:rsidRPr="00834F08">
        <w:rPr>
          <w:rFonts w:ascii="Arial Narrow" w:hAnsi="Arial Narrow"/>
          <w:i/>
          <w:sz w:val="22"/>
          <w:szCs w:val="22"/>
        </w:rPr>
        <w:t xml:space="preserve"> </w:t>
      </w:r>
      <w:r w:rsidRPr="00834F08">
        <w:rPr>
          <w:rFonts w:ascii="Arial Narrow" w:hAnsi="Arial Narrow"/>
          <w:i/>
          <w:sz w:val="22"/>
          <w:szCs w:val="22"/>
          <w:lang w:val="en-US"/>
        </w:rPr>
        <w:t>temps</w:t>
      </w:r>
      <w:r w:rsidRPr="00834F08">
        <w:rPr>
          <w:rFonts w:ascii="Arial Narrow" w:hAnsi="Arial Narrow"/>
          <w:i/>
          <w:sz w:val="22"/>
          <w:szCs w:val="22"/>
        </w:rPr>
        <w:t>» («Если мы хотим пр</w:t>
      </w:r>
      <w:r w:rsidRPr="00834F08">
        <w:rPr>
          <w:rFonts w:ascii="Arial Narrow" w:hAnsi="Arial Narrow"/>
          <w:i/>
          <w:sz w:val="22"/>
          <w:szCs w:val="22"/>
        </w:rPr>
        <w:t>и</w:t>
      </w:r>
      <w:r w:rsidRPr="00834F08">
        <w:rPr>
          <w:rFonts w:ascii="Arial Narrow" w:hAnsi="Arial Narrow"/>
          <w:i/>
          <w:sz w:val="22"/>
          <w:szCs w:val="22"/>
        </w:rPr>
        <w:t>нять какое-то решение сами, то надо всегда спрашивать мнение Парижа, а это вс</w:t>
      </w:r>
      <w:r w:rsidRPr="00834F08">
        <w:rPr>
          <w:rFonts w:ascii="Arial Narrow" w:hAnsi="Arial Narrow"/>
          <w:i/>
          <w:sz w:val="22"/>
          <w:szCs w:val="22"/>
        </w:rPr>
        <w:t>е</w:t>
      </w:r>
      <w:r w:rsidRPr="00834F08">
        <w:rPr>
          <w:rFonts w:ascii="Arial Narrow" w:hAnsi="Arial Narrow"/>
          <w:i/>
          <w:sz w:val="22"/>
          <w:szCs w:val="22"/>
        </w:rPr>
        <w:t xml:space="preserve">гда забирает какое-то время)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волонтерство, гуманитарная помощь, региональный м</w:t>
      </w:r>
      <w:r w:rsidRPr="00834F08">
        <w:rPr>
          <w:rFonts w:ascii="Arial Narrow" w:hAnsi="Arial Narrow"/>
          <w:b/>
          <w:sz w:val="22"/>
          <w:szCs w:val="22"/>
        </w:rPr>
        <w:t>е</w:t>
      </w:r>
      <w:r w:rsidRPr="00834F08">
        <w:rPr>
          <w:rFonts w:ascii="Arial Narrow" w:hAnsi="Arial Narrow"/>
          <w:b/>
          <w:sz w:val="22"/>
          <w:szCs w:val="22"/>
        </w:rPr>
        <w:t>неджер, стаж работы – 2 года).</w:t>
      </w:r>
      <w:proofErr w:type="gramEnd"/>
    </w:p>
    <w:p w:rsidR="0043360A" w:rsidRDefault="0043360A" w:rsidP="0043360A">
      <w:pPr>
        <w:spacing w:line="360" w:lineRule="auto"/>
        <w:ind w:firstLine="709"/>
        <w:jc w:val="both"/>
      </w:pPr>
      <w:r>
        <w:t>С точки зрения бюрократических формальностей особо интересным представляе</w:t>
      </w:r>
      <w:r>
        <w:t>т</w:t>
      </w:r>
      <w:r>
        <w:t>ся требование некоторых ассоциаций документального подтверждения от благополучат</w:t>
      </w:r>
      <w:r>
        <w:t>е</w:t>
      </w:r>
      <w:r>
        <w:t>лей, содержащее информацию о праве претендовать на помощь. Так, например, «</w:t>
      </w:r>
      <w:r w:rsidRPr="00E23418">
        <w:rPr>
          <w:lang w:val="en-US"/>
        </w:rPr>
        <w:t>Restos</w:t>
      </w:r>
      <w:r w:rsidRPr="00E23418">
        <w:t xml:space="preserve"> </w:t>
      </w:r>
      <w:r w:rsidRPr="00E23418">
        <w:rPr>
          <w:lang w:val="en-US"/>
        </w:rPr>
        <w:t>du</w:t>
      </w:r>
      <w:r w:rsidRPr="00E23418">
        <w:t xml:space="preserve"> </w:t>
      </w:r>
      <w:r w:rsidRPr="00E23418">
        <w:rPr>
          <w:lang w:val="en-US"/>
        </w:rPr>
        <w:t>Coeur</w:t>
      </w:r>
      <w:r>
        <w:t>» имеют право отказать в благотворительном обеде человеку, у которого нет на р</w:t>
      </w:r>
      <w:r>
        <w:t>у</w:t>
      </w:r>
      <w:r>
        <w:t xml:space="preserve">ках специальной справки государственного образца, которая бы подтверждала уровень его материального положения. Кроме того, даже </w:t>
      </w:r>
      <w:proofErr w:type="gramStart"/>
      <w:r>
        <w:t>при</w:t>
      </w:r>
      <w:proofErr w:type="gramEnd"/>
      <w:r>
        <w:t xml:space="preserve"> </w:t>
      </w:r>
      <w:proofErr w:type="gramStart"/>
      <w:r>
        <w:t>наличие</w:t>
      </w:r>
      <w:proofErr w:type="gramEnd"/>
      <w:r>
        <w:t xml:space="preserve"> такой справки все бесплатные обеды определенного человека записываются, чтобы не выдать  продуктов больше, чем положено в соответствии с его материальным положением.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w:t>
      </w:r>
      <w:r w:rsidRPr="00834F08">
        <w:rPr>
          <w:rFonts w:ascii="Arial Narrow" w:hAnsi="Arial Narrow"/>
          <w:sz w:val="22"/>
          <w:szCs w:val="22"/>
        </w:rPr>
        <w:t>С</w:t>
      </w:r>
      <w:r w:rsidRPr="00834F08">
        <w:rPr>
          <w:rFonts w:ascii="Arial Narrow" w:hAnsi="Arial Narrow"/>
          <w:sz w:val="22"/>
          <w:szCs w:val="22"/>
          <w:lang w:val="fr-FR"/>
        </w:rPr>
        <w:t>haque bénéficiaire doit avoir été préalablement enregistré auprès des services sociaux de l’Etat et recevoir une attestation officielle de son état de pauvreté. Sans cette attestation les Restos préfèrent refuser l’accès à leurs prestations, pour éviter que des «faux pauvres» bénéficient de l’aide qui aurait dû profiter à d’autres» («</w:t>
      </w:r>
      <w:r w:rsidRPr="00834F08">
        <w:rPr>
          <w:rFonts w:ascii="Arial Narrow" w:hAnsi="Arial Narrow"/>
          <w:sz w:val="22"/>
          <w:szCs w:val="22"/>
        </w:rPr>
        <w:t>Каждый</w:t>
      </w:r>
      <w:r w:rsidRPr="00834F08">
        <w:rPr>
          <w:rFonts w:ascii="Arial Narrow" w:hAnsi="Arial Narrow"/>
          <w:sz w:val="22"/>
          <w:szCs w:val="22"/>
          <w:lang w:val="fr-FR"/>
        </w:rPr>
        <w:t xml:space="preserve"> </w:t>
      </w:r>
      <w:r w:rsidRPr="00834F08">
        <w:rPr>
          <w:rFonts w:ascii="Arial Narrow" w:hAnsi="Arial Narrow"/>
          <w:sz w:val="22"/>
          <w:szCs w:val="22"/>
        </w:rPr>
        <w:t>благополучатель</w:t>
      </w:r>
      <w:r w:rsidRPr="00834F08">
        <w:rPr>
          <w:rFonts w:ascii="Arial Narrow" w:hAnsi="Arial Narrow"/>
          <w:sz w:val="22"/>
          <w:szCs w:val="22"/>
          <w:lang w:val="fr-FR"/>
        </w:rPr>
        <w:t xml:space="preserve"> </w:t>
      </w:r>
      <w:r w:rsidRPr="00834F08">
        <w:rPr>
          <w:rFonts w:ascii="Arial Narrow" w:hAnsi="Arial Narrow"/>
          <w:sz w:val="22"/>
          <w:szCs w:val="22"/>
        </w:rPr>
        <w:t>обязан</w:t>
      </w:r>
      <w:r w:rsidRPr="00834F08">
        <w:rPr>
          <w:rFonts w:ascii="Arial Narrow" w:hAnsi="Arial Narrow"/>
          <w:sz w:val="22"/>
          <w:szCs w:val="22"/>
          <w:lang w:val="fr-FR"/>
        </w:rPr>
        <w:t xml:space="preserve"> </w:t>
      </w:r>
      <w:r w:rsidRPr="00834F08">
        <w:rPr>
          <w:rFonts w:ascii="Arial Narrow" w:hAnsi="Arial Narrow"/>
          <w:sz w:val="22"/>
          <w:szCs w:val="22"/>
        </w:rPr>
        <w:t>быть</w:t>
      </w:r>
      <w:r w:rsidRPr="00834F08">
        <w:rPr>
          <w:rFonts w:ascii="Arial Narrow" w:hAnsi="Arial Narrow"/>
          <w:sz w:val="22"/>
          <w:szCs w:val="22"/>
          <w:lang w:val="fr-FR"/>
        </w:rPr>
        <w:t xml:space="preserve"> </w:t>
      </w:r>
      <w:r w:rsidRPr="00834F08">
        <w:rPr>
          <w:rFonts w:ascii="Arial Narrow" w:hAnsi="Arial Narrow"/>
          <w:sz w:val="22"/>
          <w:szCs w:val="22"/>
        </w:rPr>
        <w:t>записан</w:t>
      </w:r>
      <w:r w:rsidRPr="00834F08">
        <w:rPr>
          <w:rFonts w:ascii="Arial Narrow" w:hAnsi="Arial Narrow"/>
          <w:sz w:val="22"/>
          <w:szCs w:val="22"/>
          <w:lang w:val="fr-FR"/>
        </w:rPr>
        <w:t xml:space="preserve"> </w:t>
      </w:r>
      <w:r w:rsidRPr="00834F08">
        <w:rPr>
          <w:rFonts w:ascii="Arial Narrow" w:hAnsi="Arial Narrow"/>
          <w:sz w:val="22"/>
          <w:szCs w:val="22"/>
        </w:rPr>
        <w:t>с</w:t>
      </w:r>
      <w:r w:rsidRPr="00834F08">
        <w:rPr>
          <w:rFonts w:ascii="Arial Narrow" w:hAnsi="Arial Narrow"/>
          <w:sz w:val="22"/>
          <w:szCs w:val="22"/>
          <w:lang w:val="fr-FR"/>
        </w:rPr>
        <w:t xml:space="preserve"> </w:t>
      </w:r>
      <w:r w:rsidRPr="00834F08">
        <w:rPr>
          <w:rFonts w:ascii="Arial Narrow" w:hAnsi="Arial Narrow"/>
          <w:sz w:val="22"/>
          <w:szCs w:val="22"/>
        </w:rPr>
        <w:t>социально</w:t>
      </w:r>
      <w:r w:rsidRPr="00834F08">
        <w:rPr>
          <w:rFonts w:ascii="Arial Narrow" w:hAnsi="Arial Narrow"/>
          <w:sz w:val="22"/>
          <w:szCs w:val="22"/>
          <w:lang w:val="fr-FR"/>
        </w:rPr>
        <w:t xml:space="preserve"> </w:t>
      </w:r>
      <w:r w:rsidRPr="00834F08">
        <w:rPr>
          <w:rFonts w:ascii="Arial Narrow" w:hAnsi="Arial Narrow"/>
          <w:sz w:val="22"/>
          <w:szCs w:val="22"/>
        </w:rPr>
        <w:t>службе</w:t>
      </w:r>
      <w:r w:rsidRPr="00834F08">
        <w:rPr>
          <w:rFonts w:ascii="Arial Narrow" w:hAnsi="Arial Narrow"/>
          <w:sz w:val="22"/>
          <w:szCs w:val="22"/>
          <w:lang w:val="fr-FR"/>
        </w:rPr>
        <w:t xml:space="preserve"> </w:t>
      </w:r>
      <w:r w:rsidRPr="00834F08">
        <w:rPr>
          <w:rFonts w:ascii="Arial Narrow" w:hAnsi="Arial Narrow"/>
          <w:sz w:val="22"/>
          <w:szCs w:val="22"/>
        </w:rPr>
        <w:t>государства</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иметь</w:t>
      </w:r>
      <w:r w:rsidRPr="00834F08">
        <w:rPr>
          <w:rFonts w:ascii="Arial Narrow" w:hAnsi="Arial Narrow"/>
          <w:sz w:val="22"/>
          <w:szCs w:val="22"/>
          <w:lang w:val="fr-FR"/>
        </w:rPr>
        <w:t xml:space="preserve"> </w:t>
      </w:r>
      <w:r w:rsidRPr="00834F08">
        <w:rPr>
          <w:rFonts w:ascii="Arial Narrow" w:hAnsi="Arial Narrow"/>
          <w:sz w:val="22"/>
          <w:szCs w:val="22"/>
        </w:rPr>
        <w:t>официальное</w:t>
      </w:r>
      <w:r w:rsidRPr="00834F08">
        <w:rPr>
          <w:rFonts w:ascii="Arial Narrow" w:hAnsi="Arial Narrow"/>
          <w:sz w:val="22"/>
          <w:szCs w:val="22"/>
          <w:lang w:val="fr-FR"/>
        </w:rPr>
        <w:t xml:space="preserve"> </w:t>
      </w:r>
      <w:r w:rsidRPr="00834F08">
        <w:rPr>
          <w:rFonts w:ascii="Arial Narrow" w:hAnsi="Arial Narrow"/>
          <w:sz w:val="22"/>
          <w:szCs w:val="22"/>
        </w:rPr>
        <w:t>подтверждение</w:t>
      </w:r>
      <w:r w:rsidRPr="00834F08">
        <w:rPr>
          <w:rFonts w:ascii="Arial Narrow" w:hAnsi="Arial Narrow"/>
          <w:sz w:val="22"/>
          <w:szCs w:val="22"/>
          <w:lang w:val="fr-FR"/>
        </w:rPr>
        <w:t xml:space="preserve"> </w:t>
      </w:r>
      <w:r w:rsidRPr="00834F08">
        <w:rPr>
          <w:rFonts w:ascii="Arial Narrow" w:hAnsi="Arial Narrow"/>
          <w:sz w:val="22"/>
          <w:szCs w:val="22"/>
        </w:rPr>
        <w:t>своего</w:t>
      </w:r>
      <w:r w:rsidRPr="00834F08">
        <w:rPr>
          <w:rFonts w:ascii="Arial Narrow" w:hAnsi="Arial Narrow"/>
          <w:sz w:val="22"/>
          <w:szCs w:val="22"/>
          <w:lang w:val="fr-FR"/>
        </w:rPr>
        <w:t xml:space="preserve"> </w:t>
      </w:r>
      <w:r w:rsidRPr="00834F08">
        <w:rPr>
          <w:rFonts w:ascii="Arial Narrow" w:hAnsi="Arial Narrow"/>
          <w:sz w:val="22"/>
          <w:szCs w:val="22"/>
        </w:rPr>
        <w:t>материального</w:t>
      </w:r>
      <w:r w:rsidRPr="00834F08">
        <w:rPr>
          <w:rFonts w:ascii="Arial Narrow" w:hAnsi="Arial Narrow"/>
          <w:sz w:val="22"/>
          <w:szCs w:val="22"/>
          <w:lang w:val="fr-FR"/>
        </w:rPr>
        <w:t xml:space="preserve"> </w:t>
      </w:r>
      <w:r w:rsidRPr="00834F08">
        <w:rPr>
          <w:rFonts w:ascii="Arial Narrow" w:hAnsi="Arial Narrow"/>
          <w:sz w:val="22"/>
          <w:szCs w:val="22"/>
        </w:rPr>
        <w:t>состояния</w:t>
      </w:r>
      <w:r w:rsidRPr="00834F08">
        <w:rPr>
          <w:rFonts w:ascii="Arial Narrow" w:hAnsi="Arial Narrow"/>
          <w:sz w:val="22"/>
          <w:szCs w:val="22"/>
          <w:lang w:val="fr-FR"/>
        </w:rPr>
        <w:t xml:space="preserve">. </w:t>
      </w:r>
      <w:proofErr w:type="gramStart"/>
      <w:r w:rsidRPr="00834F08">
        <w:rPr>
          <w:rFonts w:ascii="Arial Narrow" w:hAnsi="Arial Narrow"/>
          <w:sz w:val="22"/>
          <w:szCs w:val="22"/>
        </w:rPr>
        <w:t>В противном случае «Рестораны» отказывают в предоставлении беспла</w:t>
      </w:r>
      <w:r w:rsidRPr="00834F08">
        <w:rPr>
          <w:rFonts w:ascii="Arial Narrow" w:hAnsi="Arial Narrow"/>
          <w:sz w:val="22"/>
          <w:szCs w:val="22"/>
        </w:rPr>
        <w:t>т</w:t>
      </w:r>
      <w:r w:rsidRPr="00834F08">
        <w:rPr>
          <w:rFonts w:ascii="Arial Narrow" w:hAnsi="Arial Narrow"/>
          <w:sz w:val="22"/>
          <w:szCs w:val="22"/>
        </w:rPr>
        <w:t>ных обедов, так как имеется риск появления «лж</w:t>
      </w:r>
      <w:r w:rsidRPr="00834F08">
        <w:rPr>
          <w:rFonts w:ascii="Arial Narrow" w:hAnsi="Arial Narrow"/>
          <w:sz w:val="22"/>
          <w:szCs w:val="22"/>
        </w:rPr>
        <w:t>е</w:t>
      </w:r>
      <w:r w:rsidRPr="00834F08">
        <w:rPr>
          <w:rFonts w:ascii="Arial Narrow" w:hAnsi="Arial Narrow"/>
          <w:sz w:val="22"/>
          <w:szCs w:val="22"/>
        </w:rPr>
        <w:t xml:space="preserve">бедных», которые пытаются воспользоваться социальными услугами за счет других») </w:t>
      </w:r>
      <w:r w:rsidRPr="00834F08">
        <w:rPr>
          <w:rFonts w:ascii="Arial Narrow" w:hAnsi="Arial Narrow"/>
          <w:b/>
          <w:i/>
          <w:sz w:val="22"/>
          <w:szCs w:val="22"/>
        </w:rPr>
        <w:t>(</w:t>
      </w:r>
      <w:r w:rsidRPr="00834F08">
        <w:rPr>
          <w:rFonts w:ascii="Arial Narrow" w:hAnsi="Arial Narrow"/>
          <w:b/>
          <w:i/>
          <w:sz w:val="22"/>
          <w:szCs w:val="22"/>
          <w:lang w:val="en-US"/>
        </w:rPr>
        <w:t>Restos</w:t>
      </w:r>
      <w:r w:rsidRPr="00834F08">
        <w:rPr>
          <w:rFonts w:ascii="Arial Narrow" w:hAnsi="Arial Narrow"/>
          <w:b/>
          <w:i/>
          <w:sz w:val="22"/>
          <w:szCs w:val="22"/>
        </w:rPr>
        <w:t xml:space="preserve"> </w:t>
      </w:r>
      <w:r w:rsidRPr="00834F08">
        <w:rPr>
          <w:rFonts w:ascii="Arial Narrow" w:hAnsi="Arial Narrow"/>
          <w:b/>
          <w:i/>
          <w:sz w:val="22"/>
          <w:szCs w:val="22"/>
          <w:lang w:val="en-US"/>
        </w:rPr>
        <w:t>du</w:t>
      </w:r>
      <w:r w:rsidRPr="00834F08">
        <w:rPr>
          <w:rFonts w:ascii="Arial Narrow" w:hAnsi="Arial Narrow"/>
          <w:b/>
          <w:i/>
          <w:sz w:val="22"/>
          <w:szCs w:val="22"/>
        </w:rPr>
        <w:t xml:space="preserve"> </w:t>
      </w:r>
      <w:r w:rsidRPr="00834F08">
        <w:rPr>
          <w:rFonts w:ascii="Arial Narrow" w:hAnsi="Arial Narrow"/>
          <w:b/>
          <w:i/>
          <w:sz w:val="22"/>
          <w:szCs w:val="22"/>
          <w:lang w:val="en-US"/>
        </w:rPr>
        <w:t>Coeur</w:t>
      </w:r>
      <w:r w:rsidRPr="00834F08">
        <w:rPr>
          <w:rFonts w:ascii="Arial Narrow" w:hAnsi="Arial Narrow"/>
          <w:b/>
          <w:i/>
          <w:sz w:val="22"/>
          <w:szCs w:val="22"/>
        </w:rPr>
        <w:t>, помощь в питании и социальная помощь незащищенным слоям населения, секретарь депа</w:t>
      </w:r>
      <w:r w:rsidRPr="00834F08">
        <w:rPr>
          <w:rFonts w:ascii="Arial Narrow" w:hAnsi="Arial Narrow"/>
          <w:b/>
          <w:i/>
          <w:sz w:val="22"/>
          <w:szCs w:val="22"/>
        </w:rPr>
        <w:t>р</w:t>
      </w:r>
      <w:r w:rsidRPr="00834F08">
        <w:rPr>
          <w:rFonts w:ascii="Arial Narrow" w:hAnsi="Arial Narrow"/>
          <w:b/>
          <w:i/>
          <w:sz w:val="22"/>
          <w:szCs w:val="22"/>
        </w:rPr>
        <w:t>тамента, стаж работы – 10 лет).</w:t>
      </w:r>
      <w:proofErr w:type="gramEnd"/>
    </w:p>
    <w:p w:rsidR="0043360A" w:rsidRDefault="0043360A" w:rsidP="0043360A">
      <w:pPr>
        <w:spacing w:line="360" w:lineRule="auto"/>
        <w:ind w:firstLine="709"/>
        <w:jc w:val="both"/>
      </w:pPr>
      <w:r>
        <w:lastRenderedPageBreak/>
        <w:t>Несмотря на обоснованность приведенных выше доводов, в этом случае требов</w:t>
      </w:r>
      <w:r>
        <w:t>а</w:t>
      </w:r>
      <w:r>
        <w:t xml:space="preserve">ние официальных документов у малоимущих граждан провоцирует недоступность услуг ассоциации для </w:t>
      </w:r>
      <w:proofErr w:type="gramStart"/>
      <w:r>
        <w:t>ряда</w:t>
      </w:r>
      <w:proofErr w:type="gramEnd"/>
      <w:r>
        <w:t xml:space="preserve"> наиболее нуждающихся благополучателей, которые по каким-либо причинам не могут получить официальных документов, подтверждающих их бедственное положение. В целом вопрос эффективности навязывания подобных бюрократических формальностей благополучателям, среди которых заведомо присутствуют маргиализир</w:t>
      </w:r>
      <w:r>
        <w:t>о</w:t>
      </w:r>
      <w:r>
        <w:t xml:space="preserve">ванные элементы, остается открытым. </w:t>
      </w:r>
    </w:p>
    <w:p w:rsidR="0043360A" w:rsidRPr="0043360A" w:rsidRDefault="0043360A" w:rsidP="0043360A">
      <w:pPr>
        <w:pStyle w:val="ListParagraph"/>
        <w:spacing w:after="0" w:line="360" w:lineRule="auto"/>
        <w:ind w:left="0"/>
        <w:contextualSpacing w:val="0"/>
        <w:jc w:val="center"/>
        <w:rPr>
          <w:rFonts w:ascii="Times New Roman" w:hAnsi="Times New Roman"/>
          <w:i/>
          <w:sz w:val="24"/>
          <w:szCs w:val="24"/>
        </w:rPr>
      </w:pPr>
      <w:r>
        <w:rPr>
          <w:rFonts w:ascii="Times New Roman" w:hAnsi="Times New Roman"/>
          <w:i/>
          <w:sz w:val="24"/>
          <w:szCs w:val="24"/>
        </w:rPr>
        <w:t>Россия</w:t>
      </w:r>
    </w:p>
    <w:p w:rsidR="0043360A" w:rsidRDefault="0043360A" w:rsidP="0043360A">
      <w:pPr>
        <w:spacing w:line="360" w:lineRule="auto"/>
        <w:ind w:firstLine="709"/>
        <w:jc w:val="both"/>
      </w:pPr>
      <w:r>
        <w:t>Стоит отметить, что практически все участвующие в опросе российские волонте</w:t>
      </w:r>
      <w:r>
        <w:t>р</w:t>
      </w:r>
      <w:r>
        <w:t>ских объединения изначально долгое время существовали как неформальные организ</w:t>
      </w:r>
      <w:r>
        <w:t>а</w:t>
      </w:r>
      <w:r>
        <w:t>ции, и только под влиянием внутреннего роста, расширения деятельности, а также треб</w:t>
      </w:r>
      <w:r>
        <w:t>о</w:t>
      </w:r>
      <w:r>
        <w:t>ваний внешних акторов, добровольческие объединения было решено зарегистрировать офиц</w:t>
      </w:r>
      <w:r>
        <w:t>и</w:t>
      </w:r>
      <w:r>
        <w:t xml:space="preserve">ально. </w:t>
      </w:r>
    </w:p>
    <w:p w:rsidR="0043360A" w:rsidRPr="00760BD2" w:rsidRDefault="0043360A" w:rsidP="0043360A">
      <w:pPr>
        <w:spacing w:before="120" w:after="120" w:line="360" w:lineRule="auto"/>
        <w:jc w:val="both"/>
        <w:rPr>
          <w:rFonts w:ascii="Arial Narrow" w:hAnsi="Arial Narrow"/>
          <w:b/>
          <w:sz w:val="22"/>
          <w:szCs w:val="22"/>
        </w:rPr>
      </w:pPr>
      <w:r w:rsidRPr="00760BD2">
        <w:rPr>
          <w:rFonts w:ascii="Arial Narrow" w:hAnsi="Arial Narrow"/>
          <w:sz w:val="22"/>
          <w:szCs w:val="22"/>
        </w:rPr>
        <w:t>«Мы были сначала сообществом, а в 2010 году мы зарегистрировались именно как организация уже офиц</w:t>
      </w:r>
      <w:r w:rsidRPr="00760BD2">
        <w:rPr>
          <w:rFonts w:ascii="Arial Narrow" w:hAnsi="Arial Narrow"/>
          <w:sz w:val="22"/>
          <w:szCs w:val="22"/>
        </w:rPr>
        <w:t>и</w:t>
      </w:r>
      <w:r w:rsidRPr="00760BD2">
        <w:rPr>
          <w:rFonts w:ascii="Arial Narrow" w:hAnsi="Arial Narrow"/>
          <w:sz w:val="22"/>
          <w:szCs w:val="22"/>
        </w:rPr>
        <w:t>ально, потому что иначе не могли работать. Конечно же, со всеми интернатами у нас заключены договора о взаимном сотрудничестве, в котором сказано, что наши волонтерские группы могут приезжать. Поэтому когда эти правила более ужесточились, о нахождении волонтерских групп или вообще каких-либо групп на терр</w:t>
      </w:r>
      <w:r w:rsidRPr="00760BD2">
        <w:rPr>
          <w:rFonts w:ascii="Arial Narrow" w:hAnsi="Arial Narrow"/>
          <w:sz w:val="22"/>
          <w:szCs w:val="22"/>
        </w:rPr>
        <w:t>и</w:t>
      </w:r>
      <w:r w:rsidRPr="00760BD2">
        <w:rPr>
          <w:rFonts w:ascii="Arial Narrow" w:hAnsi="Arial Narrow"/>
          <w:sz w:val="22"/>
          <w:szCs w:val="22"/>
        </w:rPr>
        <w:t>тории детских учреждений, то мы зарегистрировались уже как организация и со всеми заключили такие дог</w:t>
      </w:r>
      <w:r w:rsidRPr="00760BD2">
        <w:rPr>
          <w:rFonts w:ascii="Arial Narrow" w:hAnsi="Arial Narrow"/>
          <w:sz w:val="22"/>
          <w:szCs w:val="22"/>
        </w:rPr>
        <w:t>о</w:t>
      </w:r>
      <w:r w:rsidRPr="00760BD2">
        <w:rPr>
          <w:rFonts w:ascii="Arial Narrow" w:hAnsi="Arial Narrow"/>
          <w:sz w:val="22"/>
          <w:szCs w:val="22"/>
        </w:rPr>
        <w:t xml:space="preserve">вора. Это и нам какую-то дает гарантию о безопасности, и администрации в то же время» </w:t>
      </w:r>
      <w:r w:rsidRPr="00760BD2">
        <w:rPr>
          <w:rFonts w:ascii="Arial Narrow" w:hAnsi="Arial Narrow"/>
          <w:b/>
          <w:sz w:val="22"/>
          <w:szCs w:val="22"/>
        </w:rPr>
        <w:t>(Клуб волонтеров, Москва, социальное волонтерство, п</w:t>
      </w:r>
      <w:r w:rsidRPr="00760BD2">
        <w:rPr>
          <w:rFonts w:ascii="Arial Narrow" w:hAnsi="Arial Narrow"/>
          <w:b/>
          <w:sz w:val="22"/>
          <w:szCs w:val="22"/>
        </w:rPr>
        <w:t>о</w:t>
      </w:r>
      <w:r w:rsidRPr="00760BD2">
        <w:rPr>
          <w:rFonts w:ascii="Arial Narrow" w:hAnsi="Arial Narrow"/>
          <w:b/>
          <w:sz w:val="22"/>
          <w:szCs w:val="22"/>
        </w:rPr>
        <w:t>мощь детям-сиротам, стаж работы – 2 года)</w:t>
      </w:r>
    </w:p>
    <w:p w:rsidR="0043360A" w:rsidRPr="00760BD2" w:rsidRDefault="0043360A" w:rsidP="0043360A">
      <w:pPr>
        <w:spacing w:before="120" w:after="120" w:line="360" w:lineRule="auto"/>
        <w:jc w:val="both"/>
        <w:rPr>
          <w:rFonts w:ascii="Arial Narrow" w:hAnsi="Arial Narrow"/>
          <w:sz w:val="22"/>
          <w:szCs w:val="22"/>
        </w:rPr>
      </w:pPr>
      <w:r w:rsidRPr="00760BD2">
        <w:rPr>
          <w:rFonts w:ascii="Arial Narrow" w:hAnsi="Arial Narrow"/>
          <w:sz w:val="22"/>
          <w:szCs w:val="22"/>
        </w:rPr>
        <w:t xml:space="preserve">«Когда этого стало уже достаточно много, это встало на такие прямо рельсы, что мы не </w:t>
      </w:r>
      <w:proofErr w:type="gramStart"/>
      <w:r w:rsidRPr="00760BD2">
        <w:rPr>
          <w:rFonts w:ascii="Arial Narrow" w:hAnsi="Arial Narrow"/>
          <w:sz w:val="22"/>
          <w:szCs w:val="22"/>
        </w:rPr>
        <w:t>просто</w:t>
      </w:r>
      <w:proofErr w:type="gramEnd"/>
      <w:r w:rsidRPr="00760BD2">
        <w:rPr>
          <w:rFonts w:ascii="Arial Narrow" w:hAnsi="Arial Narrow"/>
          <w:sz w:val="22"/>
          <w:szCs w:val="22"/>
        </w:rPr>
        <w:t xml:space="preserve"> раз скатались, попели, уехали, а что мы регулярно ездим, мы рег</w:t>
      </w:r>
      <w:r w:rsidRPr="00760BD2">
        <w:rPr>
          <w:rFonts w:ascii="Arial Narrow" w:hAnsi="Arial Narrow"/>
          <w:sz w:val="22"/>
          <w:szCs w:val="22"/>
        </w:rPr>
        <w:t>у</w:t>
      </w:r>
      <w:r w:rsidRPr="00760BD2">
        <w:rPr>
          <w:rFonts w:ascii="Arial Narrow" w:hAnsi="Arial Narrow"/>
          <w:sz w:val="22"/>
          <w:szCs w:val="22"/>
        </w:rPr>
        <w:t>лярно это делаем, собираем деньги. У нас есть уже даже какое-то имя за эти три года. Стало понятно, что уже пора регистрироваться как юридическое лицо. Потому что, во-первых, проще получать помощь от организаций, потому что так мы не имели права. У нас не было счета, мы не имели права получать пожертвования от организаций. И больше возможностей оказывать п</w:t>
      </w:r>
      <w:r w:rsidRPr="00760BD2">
        <w:rPr>
          <w:rFonts w:ascii="Arial Narrow" w:hAnsi="Arial Narrow"/>
          <w:sz w:val="22"/>
          <w:szCs w:val="22"/>
        </w:rPr>
        <w:t>о</w:t>
      </w:r>
      <w:r w:rsidRPr="00760BD2">
        <w:rPr>
          <w:rFonts w:ascii="Arial Narrow" w:hAnsi="Arial Narrow"/>
          <w:sz w:val="22"/>
          <w:szCs w:val="22"/>
        </w:rPr>
        <w:t>мощь, и это уже как-то юридически фиксируется, отче</w:t>
      </w:r>
      <w:r w:rsidRPr="00760BD2">
        <w:rPr>
          <w:rFonts w:ascii="Arial Narrow" w:hAnsi="Arial Narrow"/>
          <w:sz w:val="22"/>
          <w:szCs w:val="22"/>
        </w:rPr>
        <w:t>т</w:t>
      </w:r>
      <w:r w:rsidRPr="00760BD2">
        <w:rPr>
          <w:rFonts w:ascii="Arial Narrow" w:hAnsi="Arial Narrow"/>
          <w:sz w:val="22"/>
          <w:szCs w:val="22"/>
        </w:rPr>
        <w:t xml:space="preserve">ность» </w:t>
      </w:r>
      <w:r w:rsidRPr="00760BD2">
        <w:rPr>
          <w:rFonts w:ascii="Arial Narrow" w:hAnsi="Arial Narrow"/>
          <w:b/>
          <w:sz w:val="22"/>
          <w:szCs w:val="22"/>
        </w:rPr>
        <w:t>(Старость в радость, Москва, социальное волонтерство, помощь детям-сиротам, стаж раб</w:t>
      </w:r>
      <w:r w:rsidRPr="00760BD2">
        <w:rPr>
          <w:rFonts w:ascii="Arial Narrow" w:hAnsi="Arial Narrow"/>
          <w:b/>
          <w:sz w:val="22"/>
          <w:szCs w:val="22"/>
        </w:rPr>
        <w:t>о</w:t>
      </w:r>
      <w:r w:rsidRPr="00760BD2">
        <w:rPr>
          <w:rFonts w:ascii="Arial Narrow" w:hAnsi="Arial Narrow"/>
          <w:b/>
          <w:sz w:val="22"/>
          <w:szCs w:val="22"/>
        </w:rPr>
        <w:t>ты – 2 года).</w:t>
      </w:r>
    </w:p>
    <w:p w:rsidR="0043360A" w:rsidRDefault="0043360A" w:rsidP="0043360A">
      <w:pPr>
        <w:spacing w:line="360" w:lineRule="auto"/>
        <w:ind w:firstLine="709"/>
        <w:jc w:val="both"/>
      </w:pPr>
      <w:r>
        <w:t>При этом среди главных причин, побуждающих волонтерские организации к пол</w:t>
      </w:r>
      <w:r>
        <w:t>у</w:t>
      </w:r>
      <w:r>
        <w:t>чению формального статуса, можно отдельно выделить возможность получения офиц</w:t>
      </w:r>
      <w:r>
        <w:t>и</w:t>
      </w:r>
      <w:r>
        <w:t>альных пожертвований для расширения масштаба своей деятельности и приобретения статуса легитимности в глазах заинтересованных групп лиц. Другими словами, формал</w:t>
      </w:r>
      <w:r>
        <w:t>и</w:t>
      </w:r>
      <w:r>
        <w:t>зация волонтерской организации часто продиктована соображениями об э</w:t>
      </w:r>
      <w:r>
        <w:t>ф</w:t>
      </w:r>
      <w:r>
        <w:t xml:space="preserve">фективности и долгосрочным планированием. </w:t>
      </w:r>
    </w:p>
    <w:p w:rsidR="0043360A" w:rsidRPr="00760BD2" w:rsidRDefault="0043360A" w:rsidP="0043360A">
      <w:pPr>
        <w:spacing w:before="120" w:after="120" w:line="360" w:lineRule="auto"/>
        <w:jc w:val="both"/>
        <w:rPr>
          <w:rFonts w:ascii="Arial Narrow" w:hAnsi="Arial Narrow"/>
          <w:sz w:val="22"/>
          <w:szCs w:val="22"/>
        </w:rPr>
      </w:pPr>
      <w:r w:rsidRPr="00760BD2">
        <w:rPr>
          <w:rFonts w:ascii="Arial Narrow" w:hAnsi="Arial Narrow"/>
          <w:sz w:val="22"/>
          <w:szCs w:val="22"/>
        </w:rPr>
        <w:lastRenderedPageBreak/>
        <w:t>«Я думаю, официально утвердились, официально зарегистрировались именно потому, что организация до</w:t>
      </w:r>
      <w:r w:rsidRPr="00760BD2">
        <w:rPr>
          <w:rFonts w:ascii="Arial Narrow" w:hAnsi="Arial Narrow"/>
          <w:sz w:val="22"/>
          <w:szCs w:val="22"/>
        </w:rPr>
        <w:t>с</w:t>
      </w:r>
      <w:r w:rsidRPr="00760BD2">
        <w:rPr>
          <w:rFonts w:ascii="Arial Narrow" w:hAnsi="Arial Narrow"/>
          <w:sz w:val="22"/>
          <w:szCs w:val="22"/>
        </w:rPr>
        <w:t>таточно сильно стала развиваться. Стала развиваться, стало п</w:t>
      </w:r>
      <w:r w:rsidRPr="00760BD2">
        <w:rPr>
          <w:rFonts w:ascii="Arial Narrow" w:hAnsi="Arial Narrow"/>
          <w:sz w:val="22"/>
          <w:szCs w:val="22"/>
        </w:rPr>
        <w:t>о</w:t>
      </w:r>
      <w:r w:rsidRPr="00760BD2">
        <w:rPr>
          <w:rFonts w:ascii="Arial Narrow" w:hAnsi="Arial Narrow"/>
          <w:sz w:val="22"/>
          <w:szCs w:val="22"/>
        </w:rPr>
        <w:t xml:space="preserve">являться гораздо больше учреждений, стали приходить спонсоры» </w:t>
      </w:r>
      <w:r w:rsidRPr="00760BD2">
        <w:rPr>
          <w:rFonts w:ascii="Arial Narrow" w:hAnsi="Arial Narrow"/>
          <w:b/>
          <w:sz w:val="22"/>
          <w:szCs w:val="22"/>
        </w:rPr>
        <w:t>(Клуб волонтеров, Москва, социальное воло</w:t>
      </w:r>
      <w:r w:rsidRPr="00760BD2">
        <w:rPr>
          <w:rFonts w:ascii="Arial Narrow" w:hAnsi="Arial Narrow"/>
          <w:b/>
          <w:sz w:val="22"/>
          <w:szCs w:val="22"/>
        </w:rPr>
        <w:t>н</w:t>
      </w:r>
      <w:r w:rsidRPr="00760BD2">
        <w:rPr>
          <w:rFonts w:ascii="Arial Narrow" w:hAnsi="Arial Narrow"/>
          <w:b/>
          <w:sz w:val="22"/>
          <w:szCs w:val="22"/>
        </w:rPr>
        <w:t>терство, помощь детям-сиротам, стаж работы – 2 года)</w:t>
      </w:r>
    </w:p>
    <w:p w:rsidR="0043360A" w:rsidRPr="00760BD2" w:rsidRDefault="0043360A" w:rsidP="0043360A">
      <w:pPr>
        <w:spacing w:before="120" w:after="120" w:line="360" w:lineRule="auto"/>
        <w:jc w:val="both"/>
        <w:rPr>
          <w:rFonts w:ascii="Arial Narrow" w:hAnsi="Arial Narrow"/>
          <w:sz w:val="22"/>
          <w:szCs w:val="22"/>
        </w:rPr>
      </w:pPr>
      <w:r w:rsidRPr="00760BD2">
        <w:rPr>
          <w:rFonts w:ascii="Arial Narrow" w:hAnsi="Arial Narrow"/>
          <w:sz w:val="22"/>
          <w:szCs w:val="22"/>
        </w:rPr>
        <w:t>«Потому что большинство наших подопечных учреждений – это все-таки дома пр</w:t>
      </w:r>
      <w:r w:rsidRPr="00760BD2">
        <w:rPr>
          <w:rFonts w:ascii="Arial Narrow" w:hAnsi="Arial Narrow"/>
          <w:sz w:val="22"/>
          <w:szCs w:val="22"/>
        </w:rPr>
        <w:t>е</w:t>
      </w:r>
      <w:r w:rsidRPr="00760BD2">
        <w:rPr>
          <w:rFonts w:ascii="Arial Narrow" w:hAnsi="Arial Narrow"/>
          <w:sz w:val="22"/>
          <w:szCs w:val="22"/>
        </w:rPr>
        <w:t>старелых, а они в ведении соцзащиты. Поэтому нам очень важно подписать соглашения о сотрудничестве с Мин</w:t>
      </w:r>
      <w:r w:rsidRPr="00760BD2">
        <w:rPr>
          <w:rFonts w:ascii="Arial Narrow" w:hAnsi="Arial Narrow"/>
          <w:sz w:val="22"/>
          <w:szCs w:val="22"/>
        </w:rPr>
        <w:t>и</w:t>
      </w:r>
      <w:r w:rsidRPr="00760BD2">
        <w:rPr>
          <w:rFonts w:ascii="Arial Narrow" w:hAnsi="Arial Narrow"/>
          <w:sz w:val="22"/>
          <w:szCs w:val="22"/>
        </w:rPr>
        <w:t>стерствами, чтобы заручиться их поддержкой и чтобы директора знали, что это все-таки... Они тоже такие же госслужащие, по</w:t>
      </w:r>
      <w:r w:rsidRPr="00760BD2">
        <w:rPr>
          <w:rFonts w:ascii="Arial Narrow" w:hAnsi="Arial Narrow"/>
          <w:sz w:val="22"/>
          <w:szCs w:val="22"/>
        </w:rPr>
        <w:t>д</w:t>
      </w:r>
      <w:r w:rsidRPr="00760BD2">
        <w:rPr>
          <w:rFonts w:ascii="Arial Narrow" w:hAnsi="Arial Narrow"/>
          <w:sz w:val="22"/>
          <w:szCs w:val="22"/>
        </w:rPr>
        <w:t>чиняющиеся этому Министерству. Чтобы они тоже знали, что у нас соглашение, что нас можно и нужно пу</w:t>
      </w:r>
      <w:r w:rsidRPr="00760BD2">
        <w:rPr>
          <w:rFonts w:ascii="Arial Narrow" w:hAnsi="Arial Narrow"/>
          <w:sz w:val="22"/>
          <w:szCs w:val="22"/>
        </w:rPr>
        <w:t>с</w:t>
      </w:r>
      <w:r w:rsidRPr="00760BD2">
        <w:rPr>
          <w:rFonts w:ascii="Arial Narrow" w:hAnsi="Arial Narrow"/>
          <w:sz w:val="22"/>
          <w:szCs w:val="22"/>
        </w:rPr>
        <w:t xml:space="preserve">кать, что нам нужно содействовать» </w:t>
      </w:r>
      <w:r w:rsidRPr="00760BD2">
        <w:rPr>
          <w:rFonts w:ascii="Arial Narrow" w:hAnsi="Arial Narrow"/>
          <w:b/>
          <w:sz w:val="22"/>
          <w:szCs w:val="22"/>
        </w:rPr>
        <w:t>(Старость в радость, Москва, социальное волонтерство, помощь детям-сиротам, стаж раб</w:t>
      </w:r>
      <w:r w:rsidRPr="00760BD2">
        <w:rPr>
          <w:rFonts w:ascii="Arial Narrow" w:hAnsi="Arial Narrow"/>
          <w:b/>
          <w:sz w:val="22"/>
          <w:szCs w:val="22"/>
        </w:rPr>
        <w:t>о</w:t>
      </w:r>
      <w:r w:rsidRPr="00760BD2">
        <w:rPr>
          <w:rFonts w:ascii="Arial Narrow" w:hAnsi="Arial Narrow"/>
          <w:b/>
          <w:sz w:val="22"/>
          <w:szCs w:val="22"/>
        </w:rPr>
        <w:t>ты – 2 года).</w:t>
      </w:r>
    </w:p>
    <w:p w:rsidR="0043360A" w:rsidRDefault="0043360A" w:rsidP="0043360A">
      <w:pPr>
        <w:spacing w:line="360" w:lineRule="auto"/>
        <w:ind w:firstLine="709"/>
        <w:jc w:val="both"/>
      </w:pPr>
      <w:r>
        <w:t>Что касается формальных бюрократических процессов в повседневной жизни в</w:t>
      </w:r>
      <w:r>
        <w:t>о</w:t>
      </w:r>
      <w:r>
        <w:t>лонтерских объединений, то по итогам экспертных интервью можно сделать вывод о том, что такие бюрократические формальности почти полностью направлены на внешний о</w:t>
      </w:r>
      <w:r>
        <w:t>к</w:t>
      </w:r>
      <w:r>
        <w:t>ружающий мир организации.</w:t>
      </w:r>
    </w:p>
    <w:p w:rsidR="0043360A" w:rsidRDefault="0043360A" w:rsidP="0043360A">
      <w:pPr>
        <w:spacing w:line="360" w:lineRule="auto"/>
        <w:ind w:firstLine="709"/>
        <w:jc w:val="both"/>
      </w:pPr>
      <w:r>
        <w:t>С одной стороны, это могут быть навязанные процедуры формальности от групп лиц, непосредственно обеспечивающих доступ к благополучателям, такие, как админис</w:t>
      </w:r>
      <w:r>
        <w:t>т</w:t>
      </w:r>
      <w:r>
        <w:t>рация социальных учреждений. С другой стороны, формальные отчеты о проделанной р</w:t>
      </w:r>
      <w:r>
        <w:t>а</w:t>
      </w:r>
      <w:r>
        <w:t>боте стремятся заручиться доверием существующих и потенциальных спонсоров, это один из механизмов получения легитимности.</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«И мы все это предоставим в отчетах, которые Вы сможете увидеть официально на нашем сайте, что пост</w:t>
      </w:r>
      <w:r w:rsidRPr="00834F08">
        <w:rPr>
          <w:rFonts w:ascii="Arial Narrow" w:hAnsi="Arial Narrow"/>
          <w:sz w:val="22"/>
          <w:szCs w:val="22"/>
        </w:rPr>
        <w:t>у</w:t>
      </w:r>
      <w:r w:rsidRPr="00834F08">
        <w:rPr>
          <w:rFonts w:ascii="Arial Narrow" w:hAnsi="Arial Narrow"/>
          <w:sz w:val="22"/>
          <w:szCs w:val="22"/>
        </w:rPr>
        <w:t>пило столько средств от такого-то. Эти средства были потрачены на то-то, то-то, то-то, т</w:t>
      </w:r>
      <w:r w:rsidRPr="00834F08">
        <w:rPr>
          <w:rFonts w:ascii="Arial Narrow" w:hAnsi="Arial Narrow"/>
          <w:sz w:val="22"/>
          <w:szCs w:val="22"/>
        </w:rPr>
        <w:t>а</w:t>
      </w:r>
      <w:r w:rsidRPr="00834F08">
        <w:rPr>
          <w:rFonts w:ascii="Arial Narrow" w:hAnsi="Arial Narrow"/>
          <w:sz w:val="22"/>
          <w:szCs w:val="22"/>
        </w:rPr>
        <w:t xml:space="preserve">кие-то средства, такие-то цели, конкретно этому интернату, этому или этому. Это одна из сторон. И вторая тоже для нашей же больше безопасности, если вдруг у кого какие-то совсем большие сомнения, мы можем </w:t>
      </w:r>
      <w:proofErr w:type="gramStart"/>
      <w:r w:rsidRPr="00834F08">
        <w:rPr>
          <w:rFonts w:ascii="Arial Narrow" w:hAnsi="Arial Narrow"/>
          <w:sz w:val="22"/>
          <w:szCs w:val="22"/>
        </w:rPr>
        <w:t>предоставить отче</w:t>
      </w:r>
      <w:r w:rsidRPr="00834F08">
        <w:rPr>
          <w:rFonts w:ascii="Arial Narrow" w:hAnsi="Arial Narrow"/>
          <w:sz w:val="22"/>
          <w:szCs w:val="22"/>
        </w:rPr>
        <w:t>т</w:t>
      </w:r>
      <w:r w:rsidRPr="00834F08">
        <w:rPr>
          <w:rFonts w:ascii="Arial Narrow" w:hAnsi="Arial Narrow"/>
          <w:sz w:val="22"/>
          <w:szCs w:val="22"/>
        </w:rPr>
        <w:t>ные все документы</w:t>
      </w:r>
      <w:proofErr w:type="gramEnd"/>
      <w:r w:rsidRPr="00834F08">
        <w:rPr>
          <w:rFonts w:ascii="Arial Narrow" w:hAnsi="Arial Narrow"/>
          <w:sz w:val="22"/>
          <w:szCs w:val="22"/>
        </w:rPr>
        <w:t>»</w:t>
      </w:r>
      <w:r w:rsidRPr="00834F08">
        <w:rPr>
          <w:rFonts w:ascii="Arial Narrow" w:hAnsi="Arial Narrow"/>
          <w:b/>
          <w:sz w:val="22"/>
          <w:szCs w:val="22"/>
        </w:rPr>
        <w:t xml:space="preserve"> (Клуб волонтеров, Москва, социальное волонтерство, помощь детям-сиротам, стаж работы – 2 года)</w:t>
      </w:r>
    </w:p>
    <w:p w:rsidR="0043360A" w:rsidRDefault="0043360A" w:rsidP="0043360A">
      <w:pPr>
        <w:spacing w:line="360" w:lineRule="auto"/>
        <w:ind w:firstLine="709"/>
        <w:jc w:val="both"/>
      </w:pPr>
      <w:r>
        <w:t>На уровне внутреннего взаимодействия отдельных элементов и членов организ</w:t>
      </w:r>
      <w:r>
        <w:t>а</w:t>
      </w:r>
      <w:r>
        <w:t>ции происходит почти полный отказ от бюрократических формальностей какого-либо р</w:t>
      </w:r>
      <w:r>
        <w:t>о</w:t>
      </w:r>
      <w:r>
        <w:t>да для максимально быстрого и эффективного реагирования, а также из-за специфики добровольчества, которое, в понимании экспертов, не совместимо с официальными вну</w:t>
      </w:r>
      <w:r>
        <w:t>т</w:t>
      </w:r>
      <w:r>
        <w:t>ренними групповыми о</w:t>
      </w:r>
      <w:r>
        <w:t>т</w:t>
      </w:r>
      <w:r>
        <w:t xml:space="preserve">ношениями.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«Наверное, нужно избегать излишней формализации, бюрократизации, может быть, процесса общения с в</w:t>
      </w:r>
      <w:r w:rsidRPr="00834F08">
        <w:rPr>
          <w:rFonts w:ascii="Arial Narrow" w:hAnsi="Arial Narrow"/>
          <w:sz w:val="22"/>
          <w:szCs w:val="22"/>
        </w:rPr>
        <w:t>о</w:t>
      </w:r>
      <w:r w:rsidRPr="00834F08">
        <w:rPr>
          <w:rFonts w:ascii="Arial Narrow" w:hAnsi="Arial Narrow"/>
          <w:sz w:val="22"/>
          <w:szCs w:val="22"/>
        </w:rPr>
        <w:t>лонтером. Стоит быть внимательным к его психологическому состоянию, потому что это р</w:t>
      </w:r>
      <w:r w:rsidRPr="00834F08">
        <w:rPr>
          <w:rFonts w:ascii="Arial Narrow" w:hAnsi="Arial Narrow"/>
          <w:sz w:val="22"/>
          <w:szCs w:val="22"/>
        </w:rPr>
        <w:t>а</w:t>
      </w:r>
      <w:r w:rsidRPr="00834F08">
        <w:rPr>
          <w:rFonts w:ascii="Arial Narrow" w:hAnsi="Arial Narrow"/>
          <w:sz w:val="22"/>
          <w:szCs w:val="22"/>
        </w:rPr>
        <w:t xml:space="preserve">бота с людьми» </w:t>
      </w:r>
      <w:r w:rsidRPr="00834F08">
        <w:rPr>
          <w:rFonts w:ascii="Arial Narrow" w:hAnsi="Arial Narrow"/>
          <w:b/>
          <w:sz w:val="22"/>
          <w:szCs w:val="22"/>
        </w:rPr>
        <w:t>(Пермский мемориал, Пермь, социальное волонтерство, увековечивание памяти о жертвах политич</w:t>
      </w:r>
      <w:r w:rsidRPr="00834F08">
        <w:rPr>
          <w:rFonts w:ascii="Arial Narrow" w:hAnsi="Arial Narrow"/>
          <w:b/>
          <w:sz w:val="22"/>
          <w:szCs w:val="22"/>
        </w:rPr>
        <w:t>е</w:t>
      </w:r>
      <w:r w:rsidRPr="00834F08">
        <w:rPr>
          <w:rFonts w:ascii="Arial Narrow" w:hAnsi="Arial Narrow"/>
          <w:b/>
          <w:sz w:val="22"/>
          <w:szCs w:val="22"/>
        </w:rPr>
        <w:t>ских репрессий, стаж работы –  4 года)</w:t>
      </w:r>
    </w:p>
    <w:p w:rsidR="0043360A" w:rsidRPr="001E59B8" w:rsidRDefault="0043360A" w:rsidP="0043360A">
      <w:pPr>
        <w:spacing w:line="360" w:lineRule="auto"/>
        <w:ind w:firstLine="709"/>
        <w:jc w:val="both"/>
      </w:pPr>
      <w:r>
        <w:lastRenderedPageBreak/>
        <w:t xml:space="preserve">Единственные формальные документы, которые требуют подписать от волонтера перед началом его деятельности </w:t>
      </w:r>
      <w:proofErr w:type="gramStart"/>
      <w:r>
        <w:t>–э</w:t>
      </w:r>
      <w:proofErr w:type="gramEnd"/>
      <w:r>
        <w:t>то основной свод правил организации, а также, в ре</w:t>
      </w:r>
      <w:r>
        <w:t>д</w:t>
      </w:r>
      <w:r>
        <w:t>ких случаях, разрешение о неразглашении персональных данных. Настоящий договор о сотрудничестве предусмотрен только для иностранных волонтеров и обусловлен необх</w:t>
      </w:r>
      <w:r>
        <w:t>о</w:t>
      </w:r>
      <w:r>
        <w:t xml:space="preserve">димостью для них получать визу </w:t>
      </w:r>
      <w:proofErr w:type="gramStart"/>
      <w:r>
        <w:t>для</w:t>
      </w:r>
      <w:proofErr w:type="gramEnd"/>
      <w:r>
        <w:t xml:space="preserve"> въезд в страну.</w:t>
      </w:r>
    </w:p>
    <w:p w:rsidR="0043360A" w:rsidRDefault="0043360A" w:rsidP="0043360A">
      <w:pPr>
        <w:spacing w:line="360" w:lineRule="auto"/>
        <w:ind w:firstLine="709"/>
        <w:jc w:val="center"/>
        <w:rPr>
          <w:b/>
        </w:rPr>
      </w:pPr>
      <w:r>
        <w:rPr>
          <w:b/>
        </w:rPr>
        <w:t>Краткие выводы</w:t>
      </w:r>
    </w:p>
    <w:p w:rsidR="0043360A" w:rsidRDefault="0043360A" w:rsidP="0043360A">
      <w:pPr>
        <w:spacing w:line="360" w:lineRule="auto"/>
        <w:ind w:firstLine="709"/>
        <w:jc w:val="both"/>
      </w:pPr>
      <w:r>
        <w:t>Таким образом, по итогам экспертных интервью с представителями формальных французских волонтерских объединений, было выяснено, что бюрократические внутре</w:t>
      </w:r>
      <w:r>
        <w:t>н</w:t>
      </w:r>
      <w:r>
        <w:t>ние и внешние формальности занимают значительное место в их повседневном функци</w:t>
      </w:r>
      <w:r>
        <w:t>о</w:t>
      </w:r>
      <w:r>
        <w:t>нировании. Если часть формальных обязательств является навязанной внешним властным актором (государством), которое обладает силой принуждения, то внутренние формальн</w:t>
      </w:r>
      <w:r>
        <w:t>о</w:t>
      </w:r>
      <w:r>
        <w:t>сти волонтерских объединений, скорее всего, являются следствием их размеров и иера</w:t>
      </w:r>
      <w:r>
        <w:t>р</w:t>
      </w:r>
      <w:r>
        <w:t>хической структуры. Вместе с этим, бюрократические препятствия, создаваемые ассоци</w:t>
      </w:r>
      <w:r>
        <w:t>а</w:t>
      </w:r>
      <w:r>
        <w:t>цией для благополучателей («</w:t>
      </w:r>
      <w:r w:rsidRPr="00E23418">
        <w:rPr>
          <w:lang w:val="en-US"/>
        </w:rPr>
        <w:t>Restos</w:t>
      </w:r>
      <w:r w:rsidRPr="00E23418">
        <w:t xml:space="preserve"> </w:t>
      </w:r>
      <w:r w:rsidRPr="00E23418">
        <w:rPr>
          <w:lang w:val="en-US"/>
        </w:rPr>
        <w:t>du</w:t>
      </w:r>
      <w:r w:rsidRPr="00E23418">
        <w:t xml:space="preserve"> </w:t>
      </w:r>
      <w:r w:rsidRPr="00E23418">
        <w:rPr>
          <w:lang w:val="en-US"/>
        </w:rPr>
        <w:t>Coeur</w:t>
      </w:r>
      <w:r>
        <w:t>»), ставят под вопрос эффективность ее де</w:t>
      </w:r>
      <w:r>
        <w:t>я</w:t>
      </w:r>
      <w:r>
        <w:t>тельности, так как очевидно, что наиболее нуждающиеся в помощи не смогут их преод</w:t>
      </w:r>
      <w:r>
        <w:t>о</w:t>
      </w:r>
      <w:r>
        <w:t xml:space="preserve">леть. </w:t>
      </w:r>
    </w:p>
    <w:p w:rsidR="0043360A" w:rsidRDefault="0043360A" w:rsidP="0043360A">
      <w:pPr>
        <w:spacing w:line="360" w:lineRule="auto"/>
        <w:ind w:firstLine="709"/>
        <w:jc w:val="both"/>
      </w:pPr>
      <w:r>
        <w:t>Таким образом, можно сделать вывод о том, что бюрократические формальности, широко распространенные в повседневной жизни французских волонтерских ассоциаций, также являются интернализированными правилами, навязанными внешними властными акторами. В этом случае можно предположить, что речь идет о принудительном изомо</w:t>
      </w:r>
      <w:r>
        <w:t>р</w:t>
      </w:r>
      <w:r>
        <w:t>физме в терминологии неоинституционалистов. Навязанные извне правила бюрократич</w:t>
      </w:r>
      <w:r>
        <w:t>е</w:t>
      </w:r>
      <w:r>
        <w:t>ской отчетности не могут быть не приняты ассоциацией, так как в этом случае она потер</w:t>
      </w:r>
      <w:r>
        <w:t>я</w:t>
      </w:r>
      <w:r>
        <w:t>ет не только финансирование, но и легитимность. В то же время внутренние бюрократ</w:t>
      </w:r>
      <w:r>
        <w:t>и</w:t>
      </w:r>
      <w:r>
        <w:t>ческие процессы могут являться отражением внешних правил, которые зачастую прин</w:t>
      </w:r>
      <w:r>
        <w:t>и</w:t>
      </w:r>
      <w:r>
        <w:t>мают довольно причудливые формы. Так, пример с требованием государственной справки от нуждающихся в бесплатных обедах наталкивает на мысль о том, что институционал</w:t>
      </w:r>
      <w:r>
        <w:t>и</w:t>
      </w:r>
      <w:r>
        <w:t>зированное французское волонтерство призвано работать в помощь институционализир</w:t>
      </w:r>
      <w:r>
        <w:t>о</w:t>
      </w:r>
      <w:r>
        <w:t xml:space="preserve">ванной французской бедности, что само по себе </w:t>
      </w:r>
      <w:proofErr w:type="gramStart"/>
      <w:r>
        <w:t>выглядит</w:t>
      </w:r>
      <w:proofErr w:type="gramEnd"/>
      <w:r>
        <w:t xml:space="preserve"> по меньшей мере странно при условии отрыва от обсуждаемого контекста. </w:t>
      </w:r>
    </w:p>
    <w:p w:rsidR="0043360A" w:rsidRDefault="0043360A" w:rsidP="0043360A">
      <w:pPr>
        <w:spacing w:line="360" w:lineRule="auto"/>
        <w:ind w:firstLine="709"/>
        <w:jc w:val="both"/>
      </w:pPr>
      <w:r>
        <w:t>По итогам анализа экспертных интервью с российскими представителями воло</w:t>
      </w:r>
      <w:r>
        <w:t>н</w:t>
      </w:r>
      <w:r>
        <w:t>терских организаций было выяснено, что получение легального статуса добровольческой организацией обычно обусловлено закономерным внутренним ростом объединения, кот</w:t>
      </w:r>
      <w:r>
        <w:t>о</w:t>
      </w:r>
      <w:r>
        <w:t>рое выходит на новый уровень развития и вынуждено для дальнейшего роста обладать л</w:t>
      </w:r>
      <w:r>
        <w:t>е</w:t>
      </w:r>
      <w:r>
        <w:t>гитимным и легальным статусам в глаза всех заинтересованных лиц. При этом подавля</w:t>
      </w:r>
      <w:r>
        <w:t>ю</w:t>
      </w:r>
      <w:r>
        <w:t>щая часть всех формальных процессов, с которыми сталкивается волонтерское объедин</w:t>
      </w:r>
      <w:r>
        <w:t>е</w:t>
      </w:r>
      <w:r>
        <w:lastRenderedPageBreak/>
        <w:t>ние в процессе своего функционирования,  направлена за пределы организации для у</w:t>
      </w:r>
      <w:r>
        <w:t>с</w:t>
      </w:r>
      <w:r>
        <w:t>пешного контакта с окружающей средой. Отказ от формализации отношений внутри о</w:t>
      </w:r>
      <w:r>
        <w:t>р</w:t>
      </w:r>
      <w:r>
        <w:t>ганизации является еще одним характерным признаком гетерархической формы.</w:t>
      </w:r>
    </w:p>
    <w:p w:rsidR="0043360A" w:rsidRDefault="00834F08" w:rsidP="00760BD2">
      <w:pPr>
        <w:pStyle w:val="3"/>
      </w:pPr>
      <w:bookmarkStart w:id="50" w:name="_Toc389818491"/>
      <w:r>
        <w:t>2.6</w:t>
      </w:r>
      <w:r w:rsidR="0043360A">
        <w:t xml:space="preserve"> Специализация участников</w:t>
      </w:r>
      <w:bookmarkEnd w:id="50"/>
    </w:p>
    <w:p w:rsidR="0043360A" w:rsidRPr="0057361C" w:rsidRDefault="0043360A" w:rsidP="0043360A">
      <w:pPr>
        <w:spacing w:line="360" w:lineRule="auto"/>
        <w:ind w:firstLine="709"/>
        <w:jc w:val="center"/>
        <w:rPr>
          <w:i/>
        </w:rPr>
      </w:pPr>
      <w:r w:rsidRPr="0057361C">
        <w:rPr>
          <w:i/>
        </w:rPr>
        <w:t>Франция</w:t>
      </w:r>
    </w:p>
    <w:p w:rsidR="0043360A" w:rsidRDefault="0043360A" w:rsidP="0043360A">
      <w:pPr>
        <w:spacing w:line="360" w:lineRule="auto"/>
        <w:ind w:firstLine="709"/>
        <w:jc w:val="both"/>
      </w:pPr>
      <w:r>
        <w:t xml:space="preserve">Согласно проведенному экспертному опросу было выяснено, что распределение обязанностей внутри волонтерской ассоциации зависит от субъекта их исполнения. Так, на самом начальном уровне «простые волонтеры» вольны в выборе любой подходящей их уровню задачи, во много из-за небольшого количества возлагаемой ответственности.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w:t>
      </w:r>
      <w:proofErr w:type="gramStart"/>
      <w:r w:rsidRPr="00834F08">
        <w:rPr>
          <w:rFonts w:ascii="Arial Narrow" w:hAnsi="Arial Narrow"/>
          <w:sz w:val="22"/>
          <w:szCs w:val="22"/>
        </w:rPr>
        <w:t>С</w:t>
      </w:r>
      <w:proofErr w:type="gramEnd"/>
      <w:r w:rsidRPr="00834F08">
        <w:rPr>
          <w:rFonts w:ascii="Arial Narrow" w:hAnsi="Arial Narrow"/>
          <w:sz w:val="22"/>
          <w:szCs w:val="22"/>
        </w:rPr>
        <w:t>haque bénévole peut choisir le chantier qui l’intéresse, car l’objet de l’association est de faire vivre aux bénévoles une expérience d’un mois en chantier dans un lieu et avec un travail qui leur convienne» («Ка</w:t>
      </w:r>
      <w:r w:rsidRPr="00834F08">
        <w:rPr>
          <w:rFonts w:ascii="Arial Narrow" w:hAnsi="Arial Narrow"/>
          <w:sz w:val="22"/>
          <w:szCs w:val="22"/>
        </w:rPr>
        <w:t>ж</w:t>
      </w:r>
      <w:r w:rsidRPr="00834F08">
        <w:rPr>
          <w:rFonts w:ascii="Arial Narrow" w:hAnsi="Arial Narrow"/>
          <w:sz w:val="22"/>
          <w:szCs w:val="22"/>
        </w:rPr>
        <w:t xml:space="preserve">дый волонтер имеет право выбрать тот лагерь, который ему интересен, так как цель ассоциации – привнести в жизнь волонтеров уникальный опыт волонтерского лагеря, в том месте и с той работой, которая им подходит»)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xml:space="preserve">, </w:t>
      </w:r>
      <w:proofErr w:type="gramStart"/>
      <w:r w:rsidRPr="00834F08">
        <w:rPr>
          <w:rFonts w:ascii="Arial Narrow" w:hAnsi="Arial Narrow"/>
          <w:b/>
          <w:sz w:val="22"/>
          <w:szCs w:val="22"/>
        </w:rPr>
        <w:t>международное</w:t>
      </w:r>
      <w:proofErr w:type="gramEnd"/>
      <w:r w:rsidRPr="00834F08">
        <w:rPr>
          <w:rFonts w:ascii="Arial Narrow" w:hAnsi="Arial Narrow"/>
          <w:b/>
          <w:sz w:val="22"/>
          <w:szCs w:val="22"/>
        </w:rPr>
        <w:t xml:space="preserve"> волонтерство, главный координ</w:t>
      </w:r>
      <w:r w:rsidRPr="00834F08">
        <w:rPr>
          <w:rFonts w:ascii="Arial Narrow" w:hAnsi="Arial Narrow"/>
          <w:b/>
          <w:sz w:val="22"/>
          <w:szCs w:val="22"/>
        </w:rPr>
        <w:t>а</w:t>
      </w:r>
      <w:r w:rsidRPr="00834F08">
        <w:rPr>
          <w:rFonts w:ascii="Arial Narrow" w:hAnsi="Arial Narrow"/>
          <w:b/>
          <w:sz w:val="22"/>
          <w:szCs w:val="22"/>
        </w:rPr>
        <w:t>тор, стаж работы – 20 лет).</w:t>
      </w:r>
    </w:p>
    <w:p w:rsidR="0043360A" w:rsidRDefault="0043360A" w:rsidP="0043360A">
      <w:pPr>
        <w:spacing w:line="360" w:lineRule="auto"/>
        <w:ind w:firstLine="709"/>
        <w:jc w:val="both"/>
      </w:pPr>
      <w:r>
        <w:t>По мере продвижения по «волонтерской лестнице» доброволец сталкивается с у</w:t>
      </w:r>
      <w:r>
        <w:t>с</w:t>
      </w:r>
      <w:r>
        <w:t>ложнением заданий и проектов, что требует определенной компетентности в той или иной сфере. В этом случае один и тот же тип задания может быть закреплен за тем или иным волонтеров на продолжительный срок, так как именно в этом случае будет достигнута максимальная эффективность.</w:t>
      </w:r>
    </w:p>
    <w:p w:rsidR="0043360A" w:rsidRPr="00834F08" w:rsidRDefault="0043360A" w:rsidP="0043360A">
      <w:pPr>
        <w:spacing w:before="120" w:after="120" w:line="360" w:lineRule="auto"/>
        <w:jc w:val="both"/>
        <w:rPr>
          <w:rFonts w:ascii="Arial Narrow" w:hAnsi="Arial Narrow"/>
          <w:b/>
          <w:i/>
          <w:sz w:val="22"/>
          <w:szCs w:val="22"/>
        </w:rPr>
      </w:pPr>
      <w:proofErr w:type="gramStart"/>
      <w:r w:rsidRPr="00834F08">
        <w:rPr>
          <w:rFonts w:ascii="Arial Narrow" w:hAnsi="Arial Narrow"/>
          <w:sz w:val="22"/>
          <w:szCs w:val="22"/>
        </w:rPr>
        <w:t>«</w:t>
      </w:r>
      <w:r w:rsidRPr="00834F08">
        <w:rPr>
          <w:rFonts w:ascii="Arial Narrow" w:hAnsi="Arial Narrow"/>
          <w:sz w:val="22"/>
          <w:szCs w:val="22"/>
          <w:lang w:val="en-US"/>
        </w:rPr>
        <w:t>Il</w:t>
      </w:r>
      <w:r w:rsidRPr="00834F08">
        <w:rPr>
          <w:rFonts w:ascii="Arial Narrow" w:hAnsi="Arial Narrow"/>
          <w:sz w:val="22"/>
          <w:szCs w:val="22"/>
        </w:rPr>
        <w:t xml:space="preserve"> </w:t>
      </w:r>
      <w:r w:rsidRPr="00834F08">
        <w:rPr>
          <w:rFonts w:ascii="Arial Narrow" w:hAnsi="Arial Narrow"/>
          <w:sz w:val="22"/>
          <w:szCs w:val="22"/>
          <w:lang w:val="en-US"/>
        </w:rPr>
        <w:t>y</w:t>
      </w:r>
      <w:r w:rsidRPr="00834F08">
        <w:rPr>
          <w:rFonts w:ascii="Arial Narrow" w:hAnsi="Arial Narrow"/>
          <w:sz w:val="22"/>
          <w:szCs w:val="22"/>
        </w:rPr>
        <w:t xml:space="preserve"> a des centres où certains bénévoles restent les personnes de référence tout le temps parce qu’ils sont qualifiés et que les autres bénévoles n’ont pas la capacité de prendre leur place</w:t>
      </w:r>
      <w:r w:rsidRPr="00834F08">
        <w:rPr>
          <w:sz w:val="22"/>
          <w:szCs w:val="22"/>
        </w:rPr>
        <w:t xml:space="preserve">» </w:t>
      </w:r>
      <w:r w:rsidRPr="00834F08">
        <w:rPr>
          <w:rFonts w:ascii="Arial Narrow" w:hAnsi="Arial Narrow"/>
          <w:sz w:val="22"/>
          <w:szCs w:val="22"/>
        </w:rPr>
        <w:t>(«Существуют центры, в которых воло</w:t>
      </w:r>
      <w:r w:rsidRPr="00834F08">
        <w:rPr>
          <w:rFonts w:ascii="Arial Narrow" w:hAnsi="Arial Narrow"/>
          <w:sz w:val="22"/>
          <w:szCs w:val="22"/>
        </w:rPr>
        <w:t>н</w:t>
      </w:r>
      <w:r w:rsidRPr="00834F08">
        <w:rPr>
          <w:rFonts w:ascii="Arial Narrow" w:hAnsi="Arial Narrow"/>
          <w:sz w:val="22"/>
          <w:szCs w:val="22"/>
        </w:rPr>
        <w:t>теры остаются на своих функциональных должностях все время, потому что другие волонтеры не имеют</w:t>
      </w:r>
      <w:proofErr w:type="gramEnd"/>
      <w:r w:rsidRPr="00834F08">
        <w:rPr>
          <w:rFonts w:ascii="Arial Narrow" w:hAnsi="Arial Narrow"/>
          <w:sz w:val="22"/>
          <w:szCs w:val="22"/>
        </w:rPr>
        <w:t xml:space="preserve"> сп</w:t>
      </w:r>
      <w:r w:rsidRPr="00834F08">
        <w:rPr>
          <w:rFonts w:ascii="Arial Narrow" w:hAnsi="Arial Narrow"/>
          <w:sz w:val="22"/>
          <w:szCs w:val="22"/>
        </w:rPr>
        <w:t>о</w:t>
      </w:r>
      <w:r w:rsidRPr="00834F08">
        <w:rPr>
          <w:rFonts w:ascii="Arial Narrow" w:hAnsi="Arial Narrow"/>
          <w:sz w:val="22"/>
          <w:szCs w:val="22"/>
        </w:rPr>
        <w:t>собностей выполнять их обязанности»)</w:t>
      </w:r>
      <w:r w:rsidRPr="00834F08">
        <w:rPr>
          <w:rFonts w:ascii="Arial Narrow" w:hAnsi="Arial Narrow"/>
          <w:b/>
          <w:i/>
          <w:sz w:val="22"/>
          <w:szCs w:val="22"/>
        </w:rPr>
        <w:t xml:space="preserve"> (</w:t>
      </w:r>
      <w:r w:rsidRPr="00834F08">
        <w:rPr>
          <w:rFonts w:ascii="Arial Narrow" w:hAnsi="Arial Narrow"/>
          <w:b/>
          <w:i/>
          <w:sz w:val="22"/>
          <w:szCs w:val="22"/>
          <w:lang w:val="en-US"/>
        </w:rPr>
        <w:t>Restos</w:t>
      </w:r>
      <w:r w:rsidRPr="00834F08">
        <w:rPr>
          <w:rFonts w:ascii="Arial Narrow" w:hAnsi="Arial Narrow"/>
          <w:b/>
          <w:i/>
          <w:sz w:val="22"/>
          <w:szCs w:val="22"/>
        </w:rPr>
        <w:t xml:space="preserve"> </w:t>
      </w:r>
      <w:r w:rsidRPr="00834F08">
        <w:rPr>
          <w:rFonts w:ascii="Arial Narrow" w:hAnsi="Arial Narrow"/>
          <w:b/>
          <w:i/>
          <w:sz w:val="22"/>
          <w:szCs w:val="22"/>
          <w:lang w:val="en-US"/>
        </w:rPr>
        <w:t>du</w:t>
      </w:r>
      <w:r w:rsidRPr="00834F08">
        <w:rPr>
          <w:rFonts w:ascii="Arial Narrow" w:hAnsi="Arial Narrow"/>
          <w:b/>
          <w:i/>
          <w:sz w:val="22"/>
          <w:szCs w:val="22"/>
        </w:rPr>
        <w:t xml:space="preserve"> </w:t>
      </w:r>
      <w:r w:rsidRPr="00834F08">
        <w:rPr>
          <w:rFonts w:ascii="Arial Narrow" w:hAnsi="Arial Narrow"/>
          <w:b/>
          <w:i/>
          <w:sz w:val="22"/>
          <w:szCs w:val="22"/>
          <w:lang w:val="en-US"/>
        </w:rPr>
        <w:t>Coeur</w:t>
      </w:r>
      <w:r w:rsidRPr="00834F08">
        <w:rPr>
          <w:rFonts w:ascii="Arial Narrow" w:hAnsi="Arial Narrow"/>
          <w:b/>
          <w:i/>
          <w:sz w:val="22"/>
          <w:szCs w:val="22"/>
        </w:rPr>
        <w:t>, помощь в питании и социальная помощь н</w:t>
      </w:r>
      <w:r w:rsidRPr="00834F08">
        <w:rPr>
          <w:rFonts w:ascii="Arial Narrow" w:hAnsi="Arial Narrow"/>
          <w:b/>
          <w:i/>
          <w:sz w:val="22"/>
          <w:szCs w:val="22"/>
        </w:rPr>
        <w:t>е</w:t>
      </w:r>
      <w:r w:rsidRPr="00834F08">
        <w:rPr>
          <w:rFonts w:ascii="Arial Narrow" w:hAnsi="Arial Narrow"/>
          <w:b/>
          <w:i/>
          <w:sz w:val="22"/>
          <w:szCs w:val="22"/>
        </w:rPr>
        <w:t>защищенным слоям населения, секретарь департамента, стаж работы – 10 лет).</w:t>
      </w:r>
    </w:p>
    <w:p w:rsidR="0043360A" w:rsidRPr="000E04CB" w:rsidRDefault="0043360A" w:rsidP="0043360A">
      <w:pPr>
        <w:spacing w:line="360" w:lineRule="auto"/>
        <w:ind w:firstLine="709"/>
        <w:jc w:val="both"/>
      </w:pPr>
      <w:r w:rsidRPr="00C44E94">
        <w:t xml:space="preserve">Кроме того, </w:t>
      </w:r>
      <w:r>
        <w:t xml:space="preserve">зачастую волонтерами осуществляется тип труда, соответствующий их профессии. В этом случае роли распределены </w:t>
      </w:r>
      <w:proofErr w:type="gramStart"/>
      <w:r>
        <w:t>достаточно однозначно</w:t>
      </w:r>
      <w:proofErr w:type="gramEnd"/>
      <w:r>
        <w:t>, а волонтер осущ</w:t>
      </w:r>
      <w:r>
        <w:t>е</w:t>
      </w:r>
      <w:r>
        <w:t>ствляет работу, по уровню профессионализма равнозначную той, которую он совершал бы, будучи обычным работником.</w:t>
      </w:r>
    </w:p>
    <w:p w:rsidR="0043360A" w:rsidRPr="00834F08" w:rsidRDefault="0043360A" w:rsidP="0043360A">
      <w:pPr>
        <w:spacing w:before="120" w:after="120" w:line="360" w:lineRule="auto"/>
        <w:jc w:val="both"/>
        <w:rPr>
          <w:rFonts w:ascii="Arial Narrow" w:hAnsi="Arial Narrow"/>
          <w:sz w:val="22"/>
          <w:szCs w:val="22"/>
        </w:rPr>
      </w:pPr>
      <w:proofErr w:type="gramStart"/>
      <w:r w:rsidRPr="00834F08">
        <w:rPr>
          <w:rFonts w:ascii="Arial Narrow" w:hAnsi="Arial Narrow"/>
          <w:sz w:val="22"/>
          <w:szCs w:val="22"/>
        </w:rPr>
        <w:t>«</w:t>
      </w:r>
      <w:r w:rsidRPr="00834F08">
        <w:rPr>
          <w:rFonts w:ascii="Arial Narrow" w:hAnsi="Arial Narrow"/>
          <w:sz w:val="22"/>
          <w:szCs w:val="22"/>
          <w:lang w:val="en-US"/>
        </w:rPr>
        <w:t>L</w:t>
      </w:r>
      <w:r w:rsidRPr="00834F08">
        <w:rPr>
          <w:rFonts w:ascii="Arial Narrow" w:hAnsi="Arial Narrow"/>
          <w:sz w:val="22"/>
          <w:szCs w:val="22"/>
        </w:rPr>
        <w:t xml:space="preserve">a sélection et l’accueil des bénévoles est réalisée par un ancien directeur des ressources humaines de l’hôpital de Strasbourg» («Первоначальный набор кандидатов в волонтеры осуществляется бывшим директором отдела кадров госпиталя в Страсбурге»)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w:t>
      </w:r>
      <w:r w:rsidRPr="00834F08">
        <w:rPr>
          <w:rFonts w:ascii="Arial Narrow" w:hAnsi="Arial Narrow"/>
          <w:b/>
          <w:sz w:val="22"/>
          <w:szCs w:val="22"/>
        </w:rPr>
        <w:t>р</w:t>
      </w:r>
      <w:r w:rsidRPr="00834F08">
        <w:rPr>
          <w:rFonts w:ascii="Arial Narrow" w:hAnsi="Arial Narrow"/>
          <w:b/>
          <w:sz w:val="22"/>
          <w:szCs w:val="22"/>
        </w:rPr>
        <w:t>ство, гуманитарная помощь, региональный менеджер, стаж работы – 2 года).</w:t>
      </w:r>
      <w:proofErr w:type="gramEnd"/>
    </w:p>
    <w:p w:rsidR="0043360A" w:rsidRDefault="0043360A" w:rsidP="0043360A">
      <w:pPr>
        <w:spacing w:line="360" w:lineRule="auto"/>
        <w:ind w:firstLine="709"/>
        <w:jc w:val="both"/>
      </w:pPr>
      <w:r>
        <w:t>Как только требуемая группа заданий становится слишком сложной и требующей узких профессиональных знаний, ассоциация нанимает работников, которые смогут в</w:t>
      </w:r>
      <w:r>
        <w:t>ы</w:t>
      </w:r>
      <w:r>
        <w:lastRenderedPageBreak/>
        <w:t xml:space="preserve">полнить </w:t>
      </w:r>
      <w:proofErr w:type="gramStart"/>
      <w:r>
        <w:t>требуемое</w:t>
      </w:r>
      <w:proofErr w:type="gramEnd"/>
      <w:r>
        <w:t xml:space="preserve"> профессионально. Стоит отметить, что специализация работников а</w:t>
      </w:r>
      <w:r>
        <w:t>с</w:t>
      </w:r>
      <w:r>
        <w:t>социации обычно очерчена достаточно четко и обуславливается теми компетенциями, благодаря которым они были наняты.</w:t>
      </w:r>
    </w:p>
    <w:p w:rsidR="0043360A" w:rsidRPr="00834F08" w:rsidRDefault="0043360A" w:rsidP="0043360A">
      <w:pPr>
        <w:spacing w:before="120" w:after="120" w:line="360" w:lineRule="auto"/>
        <w:jc w:val="both"/>
        <w:rPr>
          <w:rFonts w:ascii="Arial Narrow" w:hAnsi="Arial Narrow"/>
          <w:b/>
          <w:sz w:val="22"/>
          <w:szCs w:val="22"/>
        </w:rPr>
      </w:pPr>
      <w:proofErr w:type="gramStart"/>
      <w:r w:rsidRPr="00834F08">
        <w:rPr>
          <w:rFonts w:ascii="Arial Narrow" w:hAnsi="Arial Narrow"/>
          <w:sz w:val="22"/>
          <w:szCs w:val="22"/>
        </w:rPr>
        <w:t>«</w:t>
      </w:r>
      <w:r w:rsidRPr="00834F08">
        <w:rPr>
          <w:rFonts w:ascii="Arial Narrow" w:hAnsi="Arial Narrow"/>
          <w:sz w:val="22"/>
          <w:szCs w:val="22"/>
          <w:lang w:val="en-US"/>
        </w:rPr>
        <w:t>Normalement</w:t>
      </w:r>
      <w:r w:rsidRPr="00834F08">
        <w:rPr>
          <w:rFonts w:ascii="Arial Narrow" w:hAnsi="Arial Narrow"/>
          <w:sz w:val="22"/>
          <w:szCs w:val="22"/>
        </w:rPr>
        <w:t xml:space="preserve"> </w:t>
      </w:r>
      <w:r w:rsidRPr="00834F08">
        <w:rPr>
          <w:rFonts w:ascii="Arial Narrow" w:hAnsi="Arial Narrow"/>
          <w:sz w:val="22"/>
          <w:szCs w:val="22"/>
          <w:lang w:val="en-US"/>
        </w:rPr>
        <w:t>l</w:t>
      </w:r>
      <w:r w:rsidRPr="00834F08">
        <w:rPr>
          <w:rFonts w:ascii="Arial Narrow" w:hAnsi="Arial Narrow"/>
          <w:sz w:val="22"/>
          <w:szCs w:val="22"/>
        </w:rPr>
        <w:t xml:space="preserve">es salariés ont des fonctions bien délimitées les unes des autres, qui se structurent généralement comme suit: le pôle administratif, le pôle financements, le pôle budget, le pôle communication </w:t>
      </w:r>
      <w:r w:rsidRPr="00834F08">
        <w:rPr>
          <w:rFonts w:ascii="Arial Narrow" w:hAnsi="Arial Narrow"/>
          <w:sz w:val="22"/>
          <w:szCs w:val="22"/>
          <w:lang w:val="en-US"/>
        </w:rPr>
        <w:t>etc</w:t>
      </w:r>
      <w:r w:rsidRPr="00834F08">
        <w:rPr>
          <w:rFonts w:ascii="Arial Narrow" w:hAnsi="Arial Narrow"/>
          <w:sz w:val="22"/>
          <w:szCs w:val="22"/>
        </w:rPr>
        <w:t>» («Обычно р</w:t>
      </w:r>
      <w:r w:rsidRPr="00834F08">
        <w:rPr>
          <w:rFonts w:ascii="Arial Narrow" w:hAnsi="Arial Narrow"/>
          <w:sz w:val="22"/>
          <w:szCs w:val="22"/>
        </w:rPr>
        <w:t>а</w:t>
      </w:r>
      <w:r w:rsidRPr="00834F08">
        <w:rPr>
          <w:rFonts w:ascii="Arial Narrow" w:hAnsi="Arial Narrow"/>
          <w:sz w:val="22"/>
          <w:szCs w:val="22"/>
        </w:rPr>
        <w:t>ботники ассоциации имеют достаточно ограниченные функции, что обусловлено их специализацией по таким сферам как: администрация, бухгалтерия, коммуникация и т</w:t>
      </w:r>
      <w:proofErr w:type="gramEnd"/>
      <w:r w:rsidRPr="00834F08">
        <w:rPr>
          <w:rFonts w:ascii="Arial Narrow" w:hAnsi="Arial Narrow"/>
          <w:sz w:val="22"/>
          <w:szCs w:val="22"/>
        </w:rPr>
        <w:t xml:space="preserve">.д») </w:t>
      </w:r>
      <w:r w:rsidRPr="00834F08">
        <w:rPr>
          <w:rFonts w:ascii="Arial Narrow" w:hAnsi="Arial Narrow"/>
          <w:b/>
          <w:sz w:val="22"/>
          <w:szCs w:val="22"/>
        </w:rPr>
        <w:t xml:space="preserve"> (</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xml:space="preserve">, </w:t>
      </w:r>
      <w:proofErr w:type="gramStart"/>
      <w:r w:rsidRPr="00834F08">
        <w:rPr>
          <w:rFonts w:ascii="Arial Narrow" w:hAnsi="Arial Narrow"/>
          <w:b/>
          <w:sz w:val="22"/>
          <w:szCs w:val="22"/>
        </w:rPr>
        <w:t>социальное</w:t>
      </w:r>
      <w:proofErr w:type="gramEnd"/>
      <w:r w:rsidRPr="00834F08">
        <w:rPr>
          <w:rFonts w:ascii="Arial Narrow" w:hAnsi="Arial Narrow"/>
          <w:b/>
          <w:sz w:val="22"/>
          <w:szCs w:val="22"/>
        </w:rPr>
        <w:t xml:space="preserve"> воло</w:t>
      </w:r>
      <w:r w:rsidRPr="00834F08">
        <w:rPr>
          <w:rFonts w:ascii="Arial Narrow" w:hAnsi="Arial Narrow"/>
          <w:b/>
          <w:sz w:val="22"/>
          <w:szCs w:val="22"/>
        </w:rPr>
        <w:t>н</w:t>
      </w:r>
      <w:r w:rsidRPr="00834F08">
        <w:rPr>
          <w:rFonts w:ascii="Arial Narrow" w:hAnsi="Arial Narrow"/>
          <w:b/>
          <w:sz w:val="22"/>
          <w:szCs w:val="22"/>
        </w:rPr>
        <w:t>терство, гуманитарная помощь, региональный менеджер, стаж работы – 2 года).</w:t>
      </w:r>
    </w:p>
    <w:p w:rsidR="0043360A" w:rsidRDefault="0043360A" w:rsidP="0043360A">
      <w:pPr>
        <w:spacing w:before="120" w:after="120" w:line="360" w:lineRule="auto"/>
        <w:jc w:val="center"/>
        <w:rPr>
          <w:i/>
        </w:rPr>
      </w:pPr>
      <w:r w:rsidRPr="0057361C">
        <w:rPr>
          <w:i/>
        </w:rPr>
        <w:t>Россия</w:t>
      </w:r>
    </w:p>
    <w:p w:rsidR="0043360A" w:rsidRDefault="0043360A" w:rsidP="0043360A">
      <w:pPr>
        <w:spacing w:line="360" w:lineRule="auto"/>
        <w:ind w:firstLine="709"/>
        <w:jc w:val="both"/>
      </w:pPr>
      <w:r>
        <w:t>Эксперты российских формальных волонтерских объединений высказали предп</w:t>
      </w:r>
      <w:r>
        <w:t>о</w:t>
      </w:r>
      <w:r>
        <w:t>ложение о том, что разделение труда в рамках добровольческих организаций в невшнй стране существует с определенной долей условности.</w:t>
      </w:r>
    </w:p>
    <w:p w:rsidR="0043360A" w:rsidRDefault="0043360A" w:rsidP="0043360A">
      <w:pPr>
        <w:spacing w:line="360" w:lineRule="auto"/>
        <w:ind w:firstLine="709"/>
        <w:jc w:val="both"/>
      </w:pPr>
      <w:r>
        <w:t xml:space="preserve">В зависимости от организации </w:t>
      </w:r>
      <w:proofErr w:type="gramStart"/>
      <w:r>
        <w:t>может существовать даже достаточно четкая сист</w:t>
      </w:r>
      <w:r>
        <w:t>е</w:t>
      </w:r>
      <w:r>
        <w:t>ма ответственности за те иди</w:t>
      </w:r>
      <w:proofErr w:type="gramEnd"/>
      <w:r>
        <w:t xml:space="preserve"> иные места проживания благополучателей (больницы в сл</w:t>
      </w:r>
      <w:r>
        <w:t>у</w:t>
      </w:r>
      <w:r>
        <w:t xml:space="preserve">чае добровольческого движения «Даниловцы») или распределение ролей внутри рабочей группы волонтеров (ответственные за игровую комнату, за столовую и т.д.). </w:t>
      </w:r>
    </w:p>
    <w:p w:rsidR="0043360A" w:rsidRDefault="0043360A" w:rsidP="0043360A">
      <w:pPr>
        <w:spacing w:line="360" w:lineRule="auto"/>
        <w:ind w:firstLine="709"/>
        <w:jc w:val="both"/>
      </w:pPr>
      <w:r>
        <w:t>Однако, как показали результаты экспертного опроса, в большинстве случаев функциональные обязанности являются распределенными в краткосрочной перспективе на время существования тех или иных проектов. Ответственный сегодня за один тип зад</w:t>
      </w:r>
      <w:r>
        <w:t>а</w:t>
      </w:r>
      <w:r>
        <w:t xml:space="preserve">ний волонтер завтра сам проявит инициативу за получения опыта в другой области. Именно это возможность кажется особенно </w:t>
      </w:r>
      <w:proofErr w:type="gramStart"/>
      <w:r>
        <w:t>привлекательной</w:t>
      </w:r>
      <w:proofErr w:type="gramEnd"/>
      <w:r>
        <w:t xml:space="preserve"> для многих добровольцев, так как способствует разностороннем развитию.</w:t>
      </w:r>
    </w:p>
    <w:p w:rsidR="0043360A" w:rsidRPr="0057361C" w:rsidRDefault="0043360A" w:rsidP="00834F08">
      <w:pPr>
        <w:spacing w:line="360" w:lineRule="auto"/>
        <w:ind w:firstLine="709"/>
        <w:jc w:val="both"/>
      </w:pPr>
      <w:r>
        <w:t xml:space="preserve">Что касается штатных работников, то обычно между ними существует условное деление по большим секторам деятельности, но в реальности из-за очень ограниченного размера штата происходит так, что «все заняты всем», то есть реальная специализация также отсутствует.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«Трудно нас, наверное, разделить. Мы, конечно, разделили какие-то наши внутренние д</w:t>
      </w:r>
      <w:r w:rsidRPr="00834F08">
        <w:rPr>
          <w:rFonts w:ascii="Arial Narrow" w:hAnsi="Arial Narrow"/>
          <w:sz w:val="22"/>
          <w:szCs w:val="22"/>
        </w:rPr>
        <w:t>е</w:t>
      </w:r>
      <w:r w:rsidRPr="00834F08">
        <w:rPr>
          <w:rFonts w:ascii="Arial Narrow" w:hAnsi="Arial Narrow"/>
          <w:sz w:val="22"/>
          <w:szCs w:val="22"/>
        </w:rPr>
        <w:t>ла, но она больше сейчас нацелена на продвижение «Клуба», на привлечение средств, р</w:t>
      </w:r>
      <w:r w:rsidRPr="00834F08">
        <w:rPr>
          <w:rFonts w:ascii="Arial Narrow" w:hAnsi="Arial Narrow"/>
          <w:sz w:val="22"/>
          <w:szCs w:val="22"/>
        </w:rPr>
        <w:t>а</w:t>
      </w:r>
      <w:r w:rsidRPr="00834F08">
        <w:rPr>
          <w:rFonts w:ascii="Arial Narrow" w:hAnsi="Arial Narrow"/>
          <w:sz w:val="22"/>
          <w:szCs w:val="22"/>
        </w:rPr>
        <w:t>боту со спонсорами, а я занимаюсь больше административной, внутренней работой. Докуме</w:t>
      </w:r>
      <w:r w:rsidRPr="00834F08">
        <w:rPr>
          <w:rFonts w:ascii="Arial Narrow" w:hAnsi="Arial Narrow"/>
          <w:sz w:val="22"/>
          <w:szCs w:val="22"/>
        </w:rPr>
        <w:t>н</w:t>
      </w:r>
      <w:r w:rsidRPr="00834F08">
        <w:rPr>
          <w:rFonts w:ascii="Arial Narrow" w:hAnsi="Arial Narrow"/>
          <w:sz w:val="22"/>
          <w:szCs w:val="22"/>
        </w:rPr>
        <w:t xml:space="preserve">тация полностью на мне, решение каких-то общих вопросов, то есть как-то так» </w:t>
      </w:r>
      <w:r w:rsidRPr="00834F08">
        <w:rPr>
          <w:rFonts w:ascii="Arial Narrow" w:hAnsi="Arial Narrow"/>
          <w:b/>
          <w:sz w:val="22"/>
          <w:szCs w:val="22"/>
        </w:rPr>
        <w:t>(</w:t>
      </w:r>
      <w:r w:rsidRPr="00834F08">
        <w:rPr>
          <w:rFonts w:ascii="Arial Narrow" w:hAnsi="Arial Narrow"/>
          <w:b/>
          <w:sz w:val="22"/>
          <w:szCs w:val="22"/>
          <w:lang w:val="fr-FR"/>
        </w:rPr>
        <w:t>DGvu</w:t>
      </w:r>
      <w:r w:rsidRPr="00834F08">
        <w:rPr>
          <w:rFonts w:ascii="Arial Narrow" w:hAnsi="Arial Narrow"/>
          <w:b/>
          <w:sz w:val="22"/>
          <w:szCs w:val="22"/>
        </w:rPr>
        <w:t>, Самара, международное волонте</w:t>
      </w:r>
      <w:r w:rsidRPr="00834F08">
        <w:rPr>
          <w:rFonts w:ascii="Arial Narrow" w:hAnsi="Arial Narrow"/>
          <w:b/>
          <w:sz w:val="22"/>
          <w:szCs w:val="22"/>
        </w:rPr>
        <w:t>р</w:t>
      </w:r>
      <w:r w:rsidRPr="00834F08">
        <w:rPr>
          <w:rFonts w:ascii="Arial Narrow" w:hAnsi="Arial Narrow"/>
          <w:b/>
          <w:sz w:val="22"/>
          <w:szCs w:val="22"/>
        </w:rPr>
        <w:t>ство, стаж работы – 3 года)</w:t>
      </w:r>
    </w:p>
    <w:p w:rsidR="0043360A" w:rsidRPr="00BC53F5" w:rsidRDefault="0043360A" w:rsidP="0043360A">
      <w:pPr>
        <w:spacing w:line="360" w:lineRule="auto"/>
        <w:ind w:firstLine="709"/>
        <w:jc w:val="both"/>
      </w:pPr>
      <w:r>
        <w:t xml:space="preserve">Безусловно, все же существуют направления, по которым конкретные волонтеры заняты </w:t>
      </w:r>
      <w:proofErr w:type="gramStart"/>
      <w:r>
        <w:t>более менее</w:t>
      </w:r>
      <w:proofErr w:type="gramEnd"/>
      <w:r>
        <w:t xml:space="preserve"> на постоянной основе, такие, например, как работа с сайтом или с контентом социальных сетей. Однако основным принципом остается возможность рот</w:t>
      </w:r>
      <w:r>
        <w:t>а</w:t>
      </w:r>
      <w:r>
        <w:t xml:space="preserve">ции и использования своих способностей сразу в нескольких сферах. </w:t>
      </w:r>
    </w:p>
    <w:p w:rsidR="0043360A" w:rsidRDefault="0043360A" w:rsidP="0043360A">
      <w:pPr>
        <w:spacing w:before="120" w:after="120" w:line="360" w:lineRule="auto"/>
        <w:jc w:val="center"/>
        <w:rPr>
          <w:rFonts w:ascii="Arial Narrow" w:hAnsi="Arial Narrow"/>
        </w:rPr>
      </w:pPr>
      <w:r>
        <w:rPr>
          <w:b/>
        </w:rPr>
        <w:lastRenderedPageBreak/>
        <w:t>Краткие выводы</w:t>
      </w:r>
    </w:p>
    <w:p w:rsidR="0043360A" w:rsidRDefault="0043360A" w:rsidP="0043360A">
      <w:pPr>
        <w:spacing w:line="360" w:lineRule="auto"/>
        <w:ind w:firstLine="709"/>
        <w:jc w:val="both"/>
      </w:pPr>
      <w:r>
        <w:t>Таким образом, анализ экспертных интервью с лидерами французских волонте</w:t>
      </w:r>
      <w:r>
        <w:t>р</w:t>
      </w:r>
      <w:r>
        <w:t>ских объединений показал, что распределение труда между участниками организации все же имеет место. Особенно ярко специализация проявляется в случае волонтеров, раб</w:t>
      </w:r>
      <w:r>
        <w:t>о</w:t>
      </w:r>
      <w:r>
        <w:t xml:space="preserve">тающих на ответственной должности и работников ассоциации. </w:t>
      </w:r>
    </w:p>
    <w:p w:rsidR="0043360A" w:rsidRDefault="0043360A" w:rsidP="0043360A">
      <w:pPr>
        <w:spacing w:line="360" w:lineRule="auto"/>
        <w:ind w:firstLine="709"/>
        <w:jc w:val="both"/>
      </w:pPr>
      <w:r>
        <w:t>Таким образом, такие обнаруженные признаки волонтерских ассоциаций во Фра</w:t>
      </w:r>
      <w:r>
        <w:t>н</w:t>
      </w:r>
      <w:r>
        <w:t>ции как иерархичность, формальность и разделение труда указывают на их близость б</w:t>
      </w:r>
      <w:r>
        <w:t>ю</w:t>
      </w:r>
      <w:r>
        <w:t>рократической форме орган</w:t>
      </w:r>
      <w:r>
        <w:t>и</w:t>
      </w:r>
      <w:r>
        <w:t>зации в рамках рациональной модели. Вместе с этим стоит отметить, что все вышеперечисленные признаки проявляются в значительно смягченной форме. Представляется, что для того, чтобы понять истинную степень проявления призн</w:t>
      </w:r>
      <w:r>
        <w:t>а</w:t>
      </w:r>
      <w:r>
        <w:t>ков классической бюрократии в рамках функционирования добровольческих объедин</w:t>
      </w:r>
      <w:r>
        <w:t>е</w:t>
      </w:r>
      <w:r>
        <w:t xml:space="preserve">ний, необходимо провести эмпирическое исследования повседневной жизни ассоциации методом наблюдения. </w:t>
      </w:r>
    </w:p>
    <w:p w:rsidR="0043360A" w:rsidRDefault="0043360A" w:rsidP="0043360A">
      <w:pPr>
        <w:spacing w:line="360" w:lineRule="auto"/>
        <w:ind w:firstLine="709"/>
        <w:jc w:val="both"/>
      </w:pPr>
      <w:r>
        <w:t>Говоря о российских волонтерских объединениях, стоит отметить, что четкая сп</w:t>
      </w:r>
      <w:r>
        <w:t>е</w:t>
      </w:r>
      <w:r>
        <w:t>циализация участников является им чуждой. Поощряется постоянная ротация волонтеров в различных сферах деятельности для приобретения б</w:t>
      </w:r>
      <w:r w:rsidRPr="00BC53F5">
        <w:rPr>
          <w:i/>
        </w:rPr>
        <w:t>о</w:t>
      </w:r>
      <w:r>
        <w:t xml:space="preserve">льшего опыта. Четкое разделение обязанностей между штатными сотрудниками также не является принятой практикой. Описанные характеристики вполне удовлетворяют выделенным в ходе обзора литературы свойствам гетерархической структуры. </w:t>
      </w:r>
    </w:p>
    <w:p w:rsidR="0043360A" w:rsidRDefault="00834F08" w:rsidP="00760BD2">
      <w:pPr>
        <w:pStyle w:val="3"/>
      </w:pPr>
      <w:bookmarkStart w:id="51" w:name="_Toc389818492"/>
      <w:r>
        <w:t>2.7</w:t>
      </w:r>
      <w:r w:rsidR="0043360A">
        <w:t xml:space="preserve"> Система внутренних норм и санкций, конфликты</w:t>
      </w:r>
      <w:bookmarkEnd w:id="51"/>
      <w:r w:rsidR="0043360A">
        <w:t xml:space="preserve"> </w:t>
      </w:r>
    </w:p>
    <w:p w:rsidR="0043360A" w:rsidRPr="00032DA3" w:rsidRDefault="0043360A" w:rsidP="0043360A">
      <w:pPr>
        <w:spacing w:line="360" w:lineRule="auto"/>
        <w:ind w:firstLine="709"/>
        <w:jc w:val="center"/>
        <w:rPr>
          <w:i/>
        </w:rPr>
      </w:pPr>
      <w:r w:rsidRPr="00032DA3">
        <w:rPr>
          <w:i/>
        </w:rPr>
        <w:t>Франция</w:t>
      </w:r>
    </w:p>
    <w:p w:rsidR="0043360A" w:rsidRDefault="0043360A" w:rsidP="0043360A">
      <w:pPr>
        <w:spacing w:line="360" w:lineRule="auto"/>
        <w:ind w:firstLine="709"/>
        <w:jc w:val="both"/>
      </w:pPr>
      <w:r>
        <w:t>По итогам экспертных интервью было выяснено, что внутренние нормы францу</w:t>
      </w:r>
      <w:r>
        <w:t>з</w:t>
      </w:r>
      <w:r>
        <w:t>ских волонтерских ассоциаций могут быть распространены как в формальном, так и н</w:t>
      </w:r>
      <w:r>
        <w:t>е</w:t>
      </w:r>
      <w:r>
        <w:t>формальном виде.</w:t>
      </w:r>
    </w:p>
    <w:p w:rsidR="0043360A" w:rsidRDefault="0043360A" w:rsidP="0043360A">
      <w:pPr>
        <w:spacing w:line="360" w:lineRule="auto"/>
        <w:ind w:firstLine="709"/>
        <w:jc w:val="both"/>
      </w:pPr>
      <w:r>
        <w:t>Безусловный формальный источник – это Свод основных правил, принципов и ценностей волонтерской ассоциации (</w:t>
      </w:r>
      <w:proofErr w:type="gramStart"/>
      <w:r>
        <w:t>С</w:t>
      </w:r>
      <w:proofErr w:type="gramEnd"/>
      <w:r>
        <w:rPr>
          <w:lang w:val="en-US"/>
        </w:rPr>
        <w:t>harte</w:t>
      </w:r>
      <w:r>
        <w:t>), который является основным обязательным и официальным внутренним документом. Знакомство и подпись под этими правилами я</w:t>
      </w:r>
      <w:r>
        <w:t>в</w:t>
      </w:r>
      <w:r>
        <w:t>ляются обязательными для любого волонтера.</w:t>
      </w:r>
    </w:p>
    <w:p w:rsidR="0043360A" w:rsidRPr="00834F08" w:rsidRDefault="0043360A" w:rsidP="0043360A">
      <w:pPr>
        <w:spacing w:before="120" w:after="120" w:line="360" w:lineRule="auto"/>
        <w:jc w:val="both"/>
        <w:rPr>
          <w:rFonts w:ascii="Arial Narrow" w:hAnsi="Arial Narrow" w:cs="AngsanaUPC"/>
          <w:sz w:val="22"/>
          <w:szCs w:val="22"/>
        </w:rPr>
      </w:pPr>
      <w:r w:rsidRPr="00834F08">
        <w:rPr>
          <w:rFonts w:ascii="Arial Narrow" w:hAnsi="Arial Narrow" w:cs="AngsanaUPC"/>
          <w:sz w:val="22"/>
          <w:szCs w:val="22"/>
        </w:rPr>
        <w:t>«</w:t>
      </w:r>
      <w:r w:rsidRPr="00834F08">
        <w:rPr>
          <w:rFonts w:ascii="Arial Narrow" w:hAnsi="Arial Narrow" w:cs="AngsanaUPC"/>
          <w:sz w:val="22"/>
          <w:szCs w:val="22"/>
          <w:lang w:val="en-US"/>
        </w:rPr>
        <w:t>I</w:t>
      </w:r>
      <w:r w:rsidRPr="00834F08">
        <w:rPr>
          <w:rFonts w:ascii="Arial Narrow" w:hAnsi="Arial Narrow" w:cs="AngsanaUPC"/>
          <w:sz w:val="22"/>
          <w:szCs w:val="22"/>
        </w:rPr>
        <w:t xml:space="preserve">l  n’y a pas de vrai contrat, mais tous les bénévoles signent la </w:t>
      </w:r>
      <w:proofErr w:type="gramStart"/>
      <w:r w:rsidRPr="00834F08">
        <w:rPr>
          <w:rFonts w:ascii="Arial Narrow" w:hAnsi="Arial Narrow" w:cs="AngsanaUPC"/>
          <w:sz w:val="22"/>
          <w:szCs w:val="22"/>
        </w:rPr>
        <w:t>С</w:t>
      </w:r>
      <w:proofErr w:type="gramEnd"/>
      <w:r w:rsidRPr="00834F08">
        <w:rPr>
          <w:rFonts w:ascii="Arial Narrow" w:hAnsi="Arial Narrow" w:cs="AngsanaUPC"/>
          <w:sz w:val="22"/>
          <w:szCs w:val="22"/>
        </w:rPr>
        <w:t>harte de l’association ils souscrivent à des conditions générales ayant valeur légale» («Как такового контракта не существует, но все волонтеры подпис</w:t>
      </w:r>
      <w:r w:rsidRPr="00834F08">
        <w:rPr>
          <w:rFonts w:ascii="Arial Narrow" w:hAnsi="Arial Narrow" w:cs="AngsanaUPC"/>
          <w:sz w:val="22"/>
          <w:szCs w:val="22"/>
        </w:rPr>
        <w:t>ы</w:t>
      </w:r>
      <w:r w:rsidRPr="00834F08">
        <w:rPr>
          <w:rFonts w:ascii="Arial Narrow" w:hAnsi="Arial Narrow" w:cs="AngsanaUPC"/>
          <w:sz w:val="22"/>
          <w:szCs w:val="22"/>
        </w:rPr>
        <w:t xml:space="preserve">вают Свод основных правил, которые имеют легальную силу») </w:t>
      </w:r>
      <w:r w:rsidRPr="00834F08">
        <w:rPr>
          <w:rFonts w:ascii="Arial Narrow" w:hAnsi="Arial Narrow" w:cs="AngsanaUPC"/>
          <w:b/>
          <w:i/>
          <w:sz w:val="22"/>
          <w:szCs w:val="22"/>
        </w:rPr>
        <w:t>(</w:t>
      </w:r>
      <w:r w:rsidRPr="00834F08">
        <w:rPr>
          <w:rFonts w:ascii="Arial Narrow" w:hAnsi="Arial Narrow" w:cs="AngsanaUPC"/>
          <w:b/>
          <w:i/>
          <w:sz w:val="22"/>
          <w:szCs w:val="22"/>
          <w:lang w:val="en-US"/>
        </w:rPr>
        <w:t>Restos</w:t>
      </w:r>
      <w:r w:rsidRPr="00834F08">
        <w:rPr>
          <w:rFonts w:ascii="Arial Narrow" w:hAnsi="Arial Narrow" w:cs="AngsanaUPC"/>
          <w:b/>
          <w:i/>
          <w:sz w:val="22"/>
          <w:szCs w:val="22"/>
        </w:rPr>
        <w:t xml:space="preserve"> </w:t>
      </w:r>
      <w:r w:rsidRPr="00834F08">
        <w:rPr>
          <w:rFonts w:ascii="Arial Narrow" w:hAnsi="Arial Narrow" w:cs="AngsanaUPC"/>
          <w:b/>
          <w:i/>
          <w:sz w:val="22"/>
          <w:szCs w:val="22"/>
          <w:lang w:val="en-US"/>
        </w:rPr>
        <w:t>du</w:t>
      </w:r>
      <w:r w:rsidRPr="00834F08">
        <w:rPr>
          <w:rFonts w:ascii="Arial Narrow" w:hAnsi="Arial Narrow" w:cs="AngsanaUPC"/>
          <w:b/>
          <w:i/>
          <w:sz w:val="22"/>
          <w:szCs w:val="22"/>
        </w:rPr>
        <w:t xml:space="preserve"> </w:t>
      </w:r>
      <w:r w:rsidRPr="00834F08">
        <w:rPr>
          <w:rFonts w:ascii="Arial Narrow" w:hAnsi="Arial Narrow" w:cs="AngsanaUPC"/>
          <w:b/>
          <w:i/>
          <w:sz w:val="22"/>
          <w:szCs w:val="22"/>
          <w:lang w:val="en-US"/>
        </w:rPr>
        <w:t>Coeur</w:t>
      </w:r>
      <w:r w:rsidRPr="00834F08">
        <w:rPr>
          <w:rFonts w:ascii="Arial Narrow" w:hAnsi="Arial Narrow" w:cs="AngsanaUPC"/>
          <w:b/>
          <w:i/>
          <w:sz w:val="22"/>
          <w:szCs w:val="22"/>
        </w:rPr>
        <w:t>, помощь в питании и с</w:t>
      </w:r>
      <w:r w:rsidRPr="00834F08">
        <w:rPr>
          <w:rFonts w:ascii="Arial Narrow" w:hAnsi="Arial Narrow" w:cs="AngsanaUPC"/>
          <w:b/>
          <w:i/>
          <w:sz w:val="22"/>
          <w:szCs w:val="22"/>
        </w:rPr>
        <w:t>о</w:t>
      </w:r>
      <w:r w:rsidRPr="00834F08">
        <w:rPr>
          <w:rFonts w:ascii="Arial Narrow" w:hAnsi="Arial Narrow" w:cs="AngsanaUPC"/>
          <w:b/>
          <w:i/>
          <w:sz w:val="22"/>
          <w:szCs w:val="22"/>
        </w:rPr>
        <w:t>циальная помощь незащищенным слоям населения, секретарь депа</w:t>
      </w:r>
      <w:r w:rsidRPr="00834F08">
        <w:rPr>
          <w:rFonts w:ascii="Arial Narrow" w:hAnsi="Arial Narrow" w:cs="AngsanaUPC"/>
          <w:b/>
          <w:i/>
          <w:sz w:val="22"/>
          <w:szCs w:val="22"/>
        </w:rPr>
        <w:t>р</w:t>
      </w:r>
      <w:r w:rsidRPr="00834F08">
        <w:rPr>
          <w:rFonts w:ascii="Arial Narrow" w:hAnsi="Arial Narrow" w:cs="AngsanaUPC"/>
          <w:b/>
          <w:i/>
          <w:sz w:val="22"/>
          <w:szCs w:val="22"/>
        </w:rPr>
        <w:t>тамента, стаж работы – 10 лет).</w:t>
      </w:r>
    </w:p>
    <w:p w:rsidR="0043360A" w:rsidRDefault="0043360A" w:rsidP="0043360A">
      <w:pPr>
        <w:spacing w:line="360" w:lineRule="auto"/>
        <w:ind w:firstLine="709"/>
        <w:jc w:val="both"/>
      </w:pPr>
      <w:r>
        <w:lastRenderedPageBreak/>
        <w:t>Стоит отметить, что факт подписания Свода правил является особой «меткой», к</w:t>
      </w:r>
      <w:r>
        <w:t>о</w:t>
      </w:r>
      <w:r>
        <w:t>торая разделяет членов организации и тех, кто находится за ее пределами. С одной стор</w:t>
      </w:r>
      <w:r>
        <w:t>о</w:t>
      </w:r>
      <w:r>
        <w:t>ны, за нарушение правил, установленных Сводом, волонтер может понести юридическую ответственность, а, с другой стороны, сам факт подписания является своеобразным си</w:t>
      </w:r>
      <w:r>
        <w:t>м</w:t>
      </w:r>
      <w:r>
        <w:t>волом, который определяет, что отныне волонтер вступает в ассоци</w:t>
      </w:r>
      <w:r>
        <w:t>а</w:t>
      </w:r>
      <w:r>
        <w:t>цию и на нем лежит некоторая ответственность.</w:t>
      </w:r>
    </w:p>
    <w:p w:rsidR="0043360A" w:rsidRDefault="0043360A" w:rsidP="0043360A">
      <w:pPr>
        <w:spacing w:line="360" w:lineRule="auto"/>
        <w:ind w:firstLine="709"/>
        <w:jc w:val="both"/>
      </w:pPr>
      <w:r>
        <w:t>Любопытно, что ценности волонтерских ассоциаций, по сути, являются частью б</w:t>
      </w:r>
      <w:r>
        <w:t>о</w:t>
      </w:r>
      <w:r>
        <w:t>лее общих ценностей, пропагандируемых государством страны:</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«Le partage, la solidarité, l’entraide, chez ACF c’est vrai comme dans tout le pays. Je ne pense pas qu’on les retrouve dans l’entreprise. C’est pourquoi de plus en plus on propose des ateliers de solidarité dans les entreprises pour les salariés» (</w:t>
      </w:r>
      <w:r w:rsidRPr="00834F08">
        <w:rPr>
          <w:rFonts w:ascii="Arial Narrow" w:hAnsi="Arial Narrow"/>
          <w:sz w:val="22"/>
          <w:szCs w:val="22"/>
        </w:rPr>
        <w:t>Равенство</w:t>
      </w:r>
      <w:r w:rsidRPr="00834F08">
        <w:rPr>
          <w:rFonts w:ascii="Arial Narrow" w:hAnsi="Arial Narrow"/>
          <w:sz w:val="22"/>
          <w:szCs w:val="22"/>
          <w:lang w:val="fr-FR"/>
        </w:rPr>
        <w:t xml:space="preserve">, </w:t>
      </w:r>
      <w:r w:rsidRPr="00834F08">
        <w:rPr>
          <w:rFonts w:ascii="Arial Narrow" w:hAnsi="Arial Narrow"/>
          <w:sz w:val="22"/>
          <w:szCs w:val="22"/>
        </w:rPr>
        <w:t>солидарность</w:t>
      </w:r>
      <w:r w:rsidRPr="00834F08">
        <w:rPr>
          <w:rFonts w:ascii="Arial Narrow" w:hAnsi="Arial Narrow"/>
          <w:sz w:val="22"/>
          <w:szCs w:val="22"/>
          <w:lang w:val="fr-FR"/>
        </w:rPr>
        <w:t xml:space="preserve">, </w:t>
      </w:r>
      <w:r w:rsidRPr="00834F08">
        <w:rPr>
          <w:rFonts w:ascii="Arial Narrow" w:hAnsi="Arial Narrow"/>
          <w:sz w:val="22"/>
          <w:szCs w:val="22"/>
        </w:rPr>
        <w:t>взаимопомощь</w:t>
      </w:r>
      <w:r w:rsidRPr="00834F08">
        <w:rPr>
          <w:rFonts w:ascii="Arial Narrow" w:hAnsi="Arial Narrow"/>
          <w:sz w:val="22"/>
          <w:szCs w:val="22"/>
          <w:lang w:val="fr-FR"/>
        </w:rPr>
        <w:t xml:space="preserve"> – </w:t>
      </w:r>
      <w:r w:rsidRPr="00834F08">
        <w:rPr>
          <w:rFonts w:ascii="Arial Narrow" w:hAnsi="Arial Narrow"/>
          <w:sz w:val="22"/>
          <w:szCs w:val="22"/>
        </w:rPr>
        <w:t>это</w:t>
      </w:r>
      <w:r w:rsidRPr="00834F08">
        <w:rPr>
          <w:rFonts w:ascii="Arial Narrow" w:hAnsi="Arial Narrow"/>
          <w:sz w:val="22"/>
          <w:szCs w:val="22"/>
          <w:lang w:val="fr-FR"/>
        </w:rPr>
        <w:t xml:space="preserve"> </w:t>
      </w:r>
      <w:r w:rsidRPr="00834F08">
        <w:rPr>
          <w:rFonts w:ascii="Arial Narrow" w:hAnsi="Arial Narrow"/>
          <w:sz w:val="22"/>
          <w:szCs w:val="22"/>
        </w:rPr>
        <w:t>все</w:t>
      </w:r>
      <w:r w:rsidRPr="00834F08">
        <w:rPr>
          <w:rFonts w:ascii="Arial Narrow" w:hAnsi="Arial Narrow"/>
          <w:sz w:val="22"/>
          <w:szCs w:val="22"/>
          <w:lang w:val="fr-FR"/>
        </w:rPr>
        <w:t xml:space="preserve"> </w:t>
      </w:r>
      <w:r w:rsidRPr="00834F08">
        <w:rPr>
          <w:rFonts w:ascii="Arial Narrow" w:hAnsi="Arial Narrow"/>
          <w:sz w:val="22"/>
          <w:szCs w:val="22"/>
        </w:rPr>
        <w:t>есть</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в</w:t>
      </w:r>
      <w:r w:rsidRPr="00834F08">
        <w:rPr>
          <w:rFonts w:ascii="Arial Narrow" w:hAnsi="Arial Narrow"/>
          <w:sz w:val="22"/>
          <w:szCs w:val="22"/>
          <w:lang w:val="fr-FR"/>
        </w:rPr>
        <w:t xml:space="preserve"> ACF, </w:t>
      </w:r>
      <w:r w:rsidRPr="00834F08">
        <w:rPr>
          <w:rFonts w:ascii="Arial Narrow" w:hAnsi="Arial Narrow"/>
          <w:sz w:val="22"/>
          <w:szCs w:val="22"/>
        </w:rPr>
        <w:t>как</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во</w:t>
      </w:r>
      <w:r w:rsidRPr="00834F08">
        <w:rPr>
          <w:rFonts w:ascii="Arial Narrow" w:hAnsi="Arial Narrow"/>
          <w:sz w:val="22"/>
          <w:szCs w:val="22"/>
          <w:lang w:val="fr-FR"/>
        </w:rPr>
        <w:t xml:space="preserve"> </w:t>
      </w:r>
      <w:r w:rsidRPr="00834F08">
        <w:rPr>
          <w:rFonts w:ascii="Arial Narrow" w:hAnsi="Arial Narrow"/>
          <w:sz w:val="22"/>
          <w:szCs w:val="22"/>
        </w:rPr>
        <w:t>всей</w:t>
      </w:r>
      <w:r w:rsidRPr="00834F08">
        <w:rPr>
          <w:rFonts w:ascii="Arial Narrow" w:hAnsi="Arial Narrow"/>
          <w:sz w:val="22"/>
          <w:szCs w:val="22"/>
          <w:lang w:val="fr-FR"/>
        </w:rPr>
        <w:t xml:space="preserve"> </w:t>
      </w:r>
      <w:r w:rsidRPr="00834F08">
        <w:rPr>
          <w:rFonts w:ascii="Arial Narrow" w:hAnsi="Arial Narrow"/>
          <w:sz w:val="22"/>
          <w:szCs w:val="22"/>
        </w:rPr>
        <w:t>стране</w:t>
      </w:r>
      <w:r w:rsidRPr="00834F08">
        <w:rPr>
          <w:rFonts w:ascii="Arial Narrow" w:hAnsi="Arial Narrow"/>
          <w:sz w:val="22"/>
          <w:szCs w:val="22"/>
          <w:lang w:val="fr-FR"/>
        </w:rPr>
        <w:t xml:space="preserve">. </w:t>
      </w:r>
      <w:r w:rsidRPr="00834F08">
        <w:rPr>
          <w:rFonts w:ascii="Arial Narrow" w:hAnsi="Arial Narrow"/>
          <w:sz w:val="22"/>
          <w:szCs w:val="22"/>
        </w:rPr>
        <w:t xml:space="preserve">Я не думаю, что мы найдем что-то подобное в фирме. </w:t>
      </w:r>
      <w:proofErr w:type="gramStart"/>
      <w:r w:rsidRPr="00834F08">
        <w:rPr>
          <w:rFonts w:ascii="Arial Narrow" w:hAnsi="Arial Narrow"/>
          <w:sz w:val="22"/>
          <w:szCs w:val="22"/>
        </w:rPr>
        <w:t>Поэтому мы предлагаем все больше семинаров по сол</w:t>
      </w:r>
      <w:r w:rsidRPr="00834F08">
        <w:rPr>
          <w:rFonts w:ascii="Arial Narrow" w:hAnsi="Arial Narrow"/>
          <w:sz w:val="22"/>
          <w:szCs w:val="22"/>
        </w:rPr>
        <w:t>и</w:t>
      </w:r>
      <w:r w:rsidRPr="00834F08">
        <w:rPr>
          <w:rFonts w:ascii="Arial Narrow" w:hAnsi="Arial Narrow"/>
          <w:sz w:val="22"/>
          <w:szCs w:val="22"/>
        </w:rPr>
        <w:t xml:space="preserve">дарности в фирмах для работников)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волонтерство, гуманитарная п</w:t>
      </w:r>
      <w:r w:rsidRPr="00834F08">
        <w:rPr>
          <w:rFonts w:ascii="Arial Narrow" w:hAnsi="Arial Narrow"/>
          <w:b/>
          <w:sz w:val="22"/>
          <w:szCs w:val="22"/>
        </w:rPr>
        <w:t>о</w:t>
      </w:r>
      <w:r w:rsidRPr="00834F08">
        <w:rPr>
          <w:rFonts w:ascii="Arial Narrow" w:hAnsi="Arial Narrow"/>
          <w:b/>
          <w:sz w:val="22"/>
          <w:szCs w:val="22"/>
        </w:rPr>
        <w:t>мощь, реги</w:t>
      </w:r>
      <w:r w:rsidRPr="00834F08">
        <w:rPr>
          <w:rFonts w:ascii="Arial Narrow" w:hAnsi="Arial Narrow"/>
          <w:b/>
          <w:sz w:val="22"/>
          <w:szCs w:val="22"/>
        </w:rPr>
        <w:t>о</w:t>
      </w:r>
      <w:r w:rsidRPr="00834F08">
        <w:rPr>
          <w:rFonts w:ascii="Arial Narrow" w:hAnsi="Arial Narrow"/>
          <w:b/>
          <w:sz w:val="22"/>
          <w:szCs w:val="22"/>
        </w:rPr>
        <w:t>нальный менеджер, стаж работы – 2 года).</w:t>
      </w:r>
      <w:proofErr w:type="gramEnd"/>
    </w:p>
    <w:p w:rsidR="0043360A" w:rsidRDefault="0043360A" w:rsidP="0043360A">
      <w:pPr>
        <w:spacing w:line="360" w:lineRule="auto"/>
        <w:ind w:firstLine="709"/>
        <w:jc w:val="both"/>
      </w:pPr>
      <w:r>
        <w:t xml:space="preserve">Что касается распространения неформальных норм организации, то этот процесс происходит во многом на протяжении повседневного функционирования ассоциации, проведения специальных собраний для новичков, тренингов и т.д.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«Dès l'intégraton de nouveaux bénévoles, ceux-ci bénéficient d'une courte réunion d'information sur les valeurs de l'association et les règles qui en régissent le fonctionnement. Ainsi ils peuvent se familiariser avec l'association et faciliter le maintien d'une identité forte commune» «</w:t>
      </w:r>
      <w:r w:rsidRPr="00834F08">
        <w:rPr>
          <w:rFonts w:ascii="Arial Narrow" w:hAnsi="Arial Narrow"/>
          <w:sz w:val="22"/>
          <w:szCs w:val="22"/>
        </w:rPr>
        <w:t>Как</w:t>
      </w:r>
      <w:r w:rsidRPr="00834F08">
        <w:rPr>
          <w:rFonts w:ascii="Arial Narrow" w:hAnsi="Arial Narrow"/>
          <w:sz w:val="22"/>
          <w:szCs w:val="22"/>
          <w:lang w:val="fr-FR"/>
        </w:rPr>
        <w:t xml:space="preserve"> </w:t>
      </w:r>
      <w:r w:rsidRPr="00834F08">
        <w:rPr>
          <w:rFonts w:ascii="Arial Narrow" w:hAnsi="Arial Narrow"/>
          <w:sz w:val="22"/>
          <w:szCs w:val="22"/>
        </w:rPr>
        <w:t>только</w:t>
      </w:r>
      <w:r w:rsidRPr="00834F08">
        <w:rPr>
          <w:rFonts w:ascii="Arial Narrow" w:hAnsi="Arial Narrow"/>
          <w:sz w:val="22"/>
          <w:szCs w:val="22"/>
          <w:lang w:val="fr-FR"/>
        </w:rPr>
        <w:t xml:space="preserve"> </w:t>
      </w:r>
      <w:r w:rsidRPr="00834F08">
        <w:rPr>
          <w:rFonts w:ascii="Arial Narrow" w:hAnsi="Arial Narrow"/>
          <w:sz w:val="22"/>
          <w:szCs w:val="22"/>
        </w:rPr>
        <w:t>волонтры</w:t>
      </w:r>
      <w:r w:rsidRPr="00834F08">
        <w:rPr>
          <w:rFonts w:ascii="Arial Narrow" w:hAnsi="Arial Narrow"/>
          <w:sz w:val="22"/>
          <w:szCs w:val="22"/>
          <w:lang w:val="fr-FR"/>
        </w:rPr>
        <w:t xml:space="preserve"> </w:t>
      </w:r>
      <w:r w:rsidRPr="00834F08">
        <w:rPr>
          <w:rFonts w:ascii="Arial Narrow" w:hAnsi="Arial Narrow"/>
          <w:sz w:val="22"/>
          <w:szCs w:val="22"/>
        </w:rPr>
        <w:t>приняты</w:t>
      </w:r>
      <w:r w:rsidRPr="00834F08">
        <w:rPr>
          <w:rFonts w:ascii="Arial Narrow" w:hAnsi="Arial Narrow"/>
          <w:sz w:val="22"/>
          <w:szCs w:val="22"/>
          <w:lang w:val="fr-FR"/>
        </w:rPr>
        <w:t xml:space="preserve"> </w:t>
      </w:r>
      <w:r w:rsidRPr="00834F08">
        <w:rPr>
          <w:rFonts w:ascii="Arial Narrow" w:hAnsi="Arial Narrow"/>
          <w:sz w:val="22"/>
          <w:szCs w:val="22"/>
        </w:rPr>
        <w:t>в</w:t>
      </w:r>
      <w:r w:rsidRPr="00834F08">
        <w:rPr>
          <w:rFonts w:ascii="Arial Narrow" w:hAnsi="Arial Narrow"/>
          <w:sz w:val="22"/>
          <w:szCs w:val="22"/>
          <w:lang w:val="fr-FR"/>
        </w:rPr>
        <w:t xml:space="preserve"> </w:t>
      </w:r>
      <w:r w:rsidRPr="00834F08">
        <w:rPr>
          <w:rFonts w:ascii="Arial Narrow" w:hAnsi="Arial Narrow"/>
          <w:sz w:val="22"/>
          <w:szCs w:val="22"/>
        </w:rPr>
        <w:t>ассоциацию</w:t>
      </w:r>
      <w:r w:rsidRPr="00834F08">
        <w:rPr>
          <w:rFonts w:ascii="Arial Narrow" w:hAnsi="Arial Narrow"/>
          <w:sz w:val="22"/>
          <w:szCs w:val="22"/>
          <w:lang w:val="fr-FR"/>
        </w:rPr>
        <w:t xml:space="preserve">, </w:t>
      </w:r>
      <w:r w:rsidRPr="00834F08">
        <w:rPr>
          <w:rFonts w:ascii="Arial Narrow" w:hAnsi="Arial Narrow"/>
          <w:sz w:val="22"/>
          <w:szCs w:val="22"/>
        </w:rPr>
        <w:t>мы</w:t>
      </w:r>
      <w:r w:rsidRPr="00834F08">
        <w:rPr>
          <w:rFonts w:ascii="Arial Narrow" w:hAnsi="Arial Narrow"/>
          <w:sz w:val="22"/>
          <w:szCs w:val="22"/>
          <w:lang w:val="fr-FR"/>
        </w:rPr>
        <w:t xml:space="preserve"> </w:t>
      </w:r>
      <w:r w:rsidRPr="00834F08">
        <w:rPr>
          <w:rFonts w:ascii="Arial Narrow" w:hAnsi="Arial Narrow"/>
          <w:sz w:val="22"/>
          <w:szCs w:val="22"/>
        </w:rPr>
        <w:t>устраиваем</w:t>
      </w:r>
      <w:r w:rsidRPr="00834F08">
        <w:rPr>
          <w:rFonts w:ascii="Arial Narrow" w:hAnsi="Arial Narrow"/>
          <w:sz w:val="22"/>
          <w:szCs w:val="22"/>
          <w:lang w:val="fr-FR"/>
        </w:rPr>
        <w:t xml:space="preserve"> </w:t>
      </w:r>
      <w:r w:rsidRPr="00834F08">
        <w:rPr>
          <w:rFonts w:ascii="Arial Narrow" w:hAnsi="Arial Narrow"/>
          <w:sz w:val="22"/>
          <w:szCs w:val="22"/>
        </w:rPr>
        <w:t>для</w:t>
      </w:r>
      <w:r w:rsidRPr="00834F08">
        <w:rPr>
          <w:rFonts w:ascii="Arial Narrow" w:hAnsi="Arial Narrow"/>
          <w:sz w:val="22"/>
          <w:szCs w:val="22"/>
          <w:lang w:val="fr-FR"/>
        </w:rPr>
        <w:t xml:space="preserve"> </w:t>
      </w:r>
      <w:r w:rsidRPr="00834F08">
        <w:rPr>
          <w:rFonts w:ascii="Arial Narrow" w:hAnsi="Arial Narrow"/>
          <w:sz w:val="22"/>
          <w:szCs w:val="22"/>
        </w:rPr>
        <w:t>них</w:t>
      </w:r>
      <w:r w:rsidRPr="00834F08">
        <w:rPr>
          <w:rFonts w:ascii="Arial Narrow" w:hAnsi="Arial Narrow"/>
          <w:sz w:val="22"/>
          <w:szCs w:val="22"/>
          <w:lang w:val="fr-FR"/>
        </w:rPr>
        <w:t xml:space="preserve"> </w:t>
      </w:r>
      <w:r w:rsidRPr="00834F08">
        <w:rPr>
          <w:rFonts w:ascii="Arial Narrow" w:hAnsi="Arial Narrow"/>
          <w:sz w:val="22"/>
          <w:szCs w:val="22"/>
        </w:rPr>
        <w:t>небольшре</w:t>
      </w:r>
      <w:r w:rsidRPr="00834F08">
        <w:rPr>
          <w:rFonts w:ascii="Arial Narrow" w:hAnsi="Arial Narrow"/>
          <w:sz w:val="22"/>
          <w:szCs w:val="22"/>
          <w:lang w:val="fr-FR"/>
        </w:rPr>
        <w:t xml:space="preserve"> </w:t>
      </w:r>
      <w:r w:rsidRPr="00834F08">
        <w:rPr>
          <w:rFonts w:ascii="Arial Narrow" w:hAnsi="Arial Narrow"/>
          <w:sz w:val="22"/>
          <w:szCs w:val="22"/>
        </w:rPr>
        <w:t>собрание</w:t>
      </w:r>
      <w:r w:rsidRPr="00834F08">
        <w:rPr>
          <w:rFonts w:ascii="Arial Narrow" w:hAnsi="Arial Narrow"/>
          <w:sz w:val="22"/>
          <w:szCs w:val="22"/>
          <w:lang w:val="fr-FR"/>
        </w:rPr>
        <w:t xml:space="preserve">, </w:t>
      </w:r>
      <w:r w:rsidRPr="00834F08">
        <w:rPr>
          <w:rFonts w:ascii="Arial Narrow" w:hAnsi="Arial Narrow"/>
          <w:sz w:val="22"/>
          <w:szCs w:val="22"/>
        </w:rPr>
        <w:t>где</w:t>
      </w:r>
      <w:r w:rsidRPr="00834F08">
        <w:rPr>
          <w:rFonts w:ascii="Arial Narrow" w:hAnsi="Arial Narrow"/>
          <w:sz w:val="22"/>
          <w:szCs w:val="22"/>
          <w:lang w:val="fr-FR"/>
        </w:rPr>
        <w:t xml:space="preserve"> </w:t>
      </w:r>
      <w:r w:rsidRPr="00834F08">
        <w:rPr>
          <w:rFonts w:ascii="Arial Narrow" w:hAnsi="Arial Narrow"/>
          <w:sz w:val="22"/>
          <w:szCs w:val="22"/>
        </w:rPr>
        <w:t>рассказываем</w:t>
      </w:r>
      <w:r w:rsidRPr="00834F08">
        <w:rPr>
          <w:rFonts w:ascii="Arial Narrow" w:hAnsi="Arial Narrow"/>
          <w:sz w:val="22"/>
          <w:szCs w:val="22"/>
          <w:lang w:val="fr-FR"/>
        </w:rPr>
        <w:t xml:space="preserve"> </w:t>
      </w:r>
      <w:r w:rsidRPr="00834F08">
        <w:rPr>
          <w:rFonts w:ascii="Arial Narrow" w:hAnsi="Arial Narrow"/>
          <w:sz w:val="22"/>
          <w:szCs w:val="22"/>
        </w:rPr>
        <w:t>о</w:t>
      </w:r>
      <w:r w:rsidRPr="00834F08">
        <w:rPr>
          <w:rFonts w:ascii="Arial Narrow" w:hAnsi="Arial Narrow"/>
          <w:sz w:val="22"/>
          <w:szCs w:val="22"/>
          <w:lang w:val="fr-FR"/>
        </w:rPr>
        <w:t xml:space="preserve"> </w:t>
      </w:r>
      <w:r w:rsidRPr="00834F08">
        <w:rPr>
          <w:rFonts w:ascii="Arial Narrow" w:hAnsi="Arial Narrow"/>
          <w:sz w:val="22"/>
          <w:szCs w:val="22"/>
        </w:rPr>
        <w:t>ценностях</w:t>
      </w:r>
      <w:r w:rsidRPr="00834F08">
        <w:rPr>
          <w:rFonts w:ascii="Arial Narrow" w:hAnsi="Arial Narrow"/>
          <w:sz w:val="22"/>
          <w:szCs w:val="22"/>
          <w:lang w:val="fr-FR"/>
        </w:rPr>
        <w:t xml:space="preserve"> </w:t>
      </w:r>
      <w:r w:rsidRPr="00834F08">
        <w:rPr>
          <w:rFonts w:ascii="Arial Narrow" w:hAnsi="Arial Narrow"/>
          <w:sz w:val="22"/>
          <w:szCs w:val="22"/>
        </w:rPr>
        <w:t>ассоци</w:t>
      </w:r>
      <w:r w:rsidRPr="00834F08">
        <w:rPr>
          <w:rFonts w:ascii="Arial Narrow" w:hAnsi="Arial Narrow"/>
          <w:sz w:val="22"/>
          <w:szCs w:val="22"/>
        </w:rPr>
        <w:t>а</w:t>
      </w:r>
      <w:r w:rsidRPr="00834F08">
        <w:rPr>
          <w:rFonts w:ascii="Arial Narrow" w:hAnsi="Arial Narrow"/>
          <w:sz w:val="22"/>
          <w:szCs w:val="22"/>
        </w:rPr>
        <w:t>ции</w:t>
      </w:r>
      <w:r w:rsidRPr="00834F08">
        <w:rPr>
          <w:rFonts w:ascii="Arial Narrow" w:hAnsi="Arial Narrow"/>
          <w:sz w:val="22"/>
          <w:szCs w:val="22"/>
          <w:lang w:val="fr-FR"/>
        </w:rPr>
        <w:t xml:space="preserve">, </w:t>
      </w:r>
      <w:r w:rsidRPr="00834F08">
        <w:rPr>
          <w:rFonts w:ascii="Arial Narrow" w:hAnsi="Arial Narrow"/>
          <w:sz w:val="22"/>
          <w:szCs w:val="22"/>
        </w:rPr>
        <w:t>основных</w:t>
      </w:r>
      <w:r w:rsidRPr="00834F08">
        <w:rPr>
          <w:rFonts w:ascii="Arial Narrow" w:hAnsi="Arial Narrow"/>
          <w:sz w:val="22"/>
          <w:szCs w:val="22"/>
          <w:lang w:val="fr-FR"/>
        </w:rPr>
        <w:t xml:space="preserve"> </w:t>
      </w:r>
      <w:r w:rsidRPr="00834F08">
        <w:rPr>
          <w:rFonts w:ascii="Arial Narrow" w:hAnsi="Arial Narrow"/>
          <w:sz w:val="22"/>
          <w:szCs w:val="22"/>
        </w:rPr>
        <w:t>правилах</w:t>
      </w:r>
      <w:r w:rsidRPr="00834F08">
        <w:rPr>
          <w:rFonts w:ascii="Arial Narrow" w:hAnsi="Arial Narrow"/>
          <w:sz w:val="22"/>
          <w:szCs w:val="22"/>
          <w:lang w:val="fr-FR"/>
        </w:rPr>
        <w:t xml:space="preserve">. </w:t>
      </w:r>
      <w:r w:rsidRPr="00834F08">
        <w:rPr>
          <w:rFonts w:ascii="Arial Narrow" w:hAnsi="Arial Narrow"/>
          <w:sz w:val="22"/>
          <w:szCs w:val="22"/>
        </w:rPr>
        <w:t xml:space="preserve">Таким </w:t>
      </w:r>
      <w:proofErr w:type="gramStart"/>
      <w:r w:rsidRPr="00834F08">
        <w:rPr>
          <w:rFonts w:ascii="Arial Narrow" w:hAnsi="Arial Narrow"/>
          <w:sz w:val="22"/>
          <w:szCs w:val="22"/>
        </w:rPr>
        <w:t>образом</w:t>
      </w:r>
      <w:proofErr w:type="gramEnd"/>
      <w:r w:rsidRPr="00834F08">
        <w:rPr>
          <w:rFonts w:ascii="Arial Narrow" w:hAnsi="Arial Narrow"/>
          <w:sz w:val="22"/>
          <w:szCs w:val="22"/>
        </w:rPr>
        <w:t xml:space="preserve"> они привыкают к ассоциации и это упрощает создание духа команды» </w:t>
      </w:r>
      <w:r w:rsidRPr="00834F08">
        <w:rPr>
          <w:rFonts w:ascii="Arial Narrow" w:hAnsi="Arial Narrow"/>
          <w:b/>
          <w:sz w:val="22"/>
          <w:szCs w:val="22"/>
        </w:rPr>
        <w:t>(</w:t>
      </w:r>
      <w:r w:rsidRPr="00834F08">
        <w:rPr>
          <w:rFonts w:ascii="Arial Narrow" w:hAnsi="Arial Narrow"/>
          <w:b/>
          <w:sz w:val="22"/>
          <w:szCs w:val="22"/>
          <w:lang w:val="en-US"/>
        </w:rPr>
        <w:t>AFEV</w:t>
      </w:r>
      <w:r w:rsidRPr="00834F08">
        <w:rPr>
          <w:rFonts w:ascii="Arial Narrow" w:hAnsi="Arial Narrow"/>
          <w:b/>
          <w:sz w:val="22"/>
          <w:szCs w:val="22"/>
        </w:rPr>
        <w:t>, социальная и психологич</w:t>
      </w:r>
      <w:r w:rsidRPr="00834F08">
        <w:rPr>
          <w:rFonts w:ascii="Arial Narrow" w:hAnsi="Arial Narrow"/>
          <w:b/>
          <w:sz w:val="22"/>
          <w:szCs w:val="22"/>
        </w:rPr>
        <w:t>е</w:t>
      </w:r>
      <w:r w:rsidRPr="00834F08">
        <w:rPr>
          <w:rFonts w:ascii="Arial Narrow" w:hAnsi="Arial Narrow"/>
          <w:b/>
          <w:sz w:val="22"/>
          <w:szCs w:val="22"/>
        </w:rPr>
        <w:t>ская помощь подросткам из неблагоприятных районов, к</w:t>
      </w:r>
      <w:r w:rsidRPr="00834F08">
        <w:rPr>
          <w:rFonts w:ascii="Arial Narrow" w:hAnsi="Arial Narrow"/>
          <w:b/>
          <w:sz w:val="22"/>
          <w:szCs w:val="22"/>
        </w:rPr>
        <w:t>о</w:t>
      </w:r>
      <w:r w:rsidRPr="00834F08">
        <w:rPr>
          <w:rFonts w:ascii="Arial Narrow" w:hAnsi="Arial Narrow"/>
          <w:b/>
          <w:sz w:val="22"/>
          <w:szCs w:val="22"/>
        </w:rPr>
        <w:t>ординатор волонтеров, стаж работы – 1 год).</w:t>
      </w:r>
    </w:p>
    <w:p w:rsidR="0043360A" w:rsidRDefault="0043360A" w:rsidP="0043360A">
      <w:pPr>
        <w:spacing w:line="360" w:lineRule="auto"/>
        <w:ind w:firstLine="709"/>
        <w:jc w:val="both"/>
      </w:pPr>
      <w:r w:rsidRPr="004A7554">
        <w:t xml:space="preserve"> Что</w:t>
      </w:r>
      <w:r>
        <w:t xml:space="preserve"> касается санкций, имеющих место внутри ассоциации, то по результатам эк</w:t>
      </w:r>
      <w:r>
        <w:t>с</w:t>
      </w:r>
      <w:r>
        <w:t>пертных интервью можно сделать заключение о том, что как формальные, так и нефо</w:t>
      </w:r>
      <w:r>
        <w:t>р</w:t>
      </w:r>
      <w:r>
        <w:t xml:space="preserve">мальные санкции не являются основополагающим элементом в стуктуре ассоциации. </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«Vous savez, les bénévoles sont venus parce que ils veulent s'investir, ils sont d'accord avec les valeurs qu'on a. C'est pourquoi on n'a pas un système de sanctions permanent» («Вы знаете, волонтеры приходят в нашу асс</w:t>
      </w:r>
      <w:r w:rsidRPr="00834F08">
        <w:rPr>
          <w:rFonts w:ascii="Arial Narrow" w:hAnsi="Arial Narrow"/>
          <w:sz w:val="22"/>
          <w:szCs w:val="22"/>
        </w:rPr>
        <w:t>о</w:t>
      </w:r>
      <w:r w:rsidRPr="00834F08">
        <w:rPr>
          <w:rFonts w:ascii="Arial Narrow" w:hAnsi="Arial Narrow"/>
          <w:sz w:val="22"/>
          <w:szCs w:val="22"/>
        </w:rPr>
        <w:t xml:space="preserve">циацию потому что они хотят посвятить </w:t>
      </w:r>
      <w:proofErr w:type="gramStart"/>
      <w:r w:rsidRPr="00834F08">
        <w:rPr>
          <w:rFonts w:ascii="Arial Narrow" w:hAnsi="Arial Narrow"/>
          <w:sz w:val="22"/>
          <w:szCs w:val="22"/>
        </w:rPr>
        <w:t>себя</w:t>
      </w:r>
      <w:proofErr w:type="gramEnd"/>
      <w:r w:rsidRPr="00834F08">
        <w:rPr>
          <w:rFonts w:ascii="Arial Narrow" w:hAnsi="Arial Narrow"/>
          <w:sz w:val="22"/>
          <w:szCs w:val="22"/>
        </w:rPr>
        <w:t xml:space="preserve"> ее деятельности, значит, они согласны с нашими ценностями. </w:t>
      </w:r>
      <w:proofErr w:type="gramStart"/>
      <w:r w:rsidRPr="00834F08">
        <w:rPr>
          <w:rFonts w:ascii="Arial Narrow" w:hAnsi="Arial Narrow"/>
          <w:sz w:val="22"/>
          <w:szCs w:val="22"/>
        </w:rPr>
        <w:t xml:space="preserve">Поэтому у нас нет учтойчивой системы санкций»)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международное волонте</w:t>
      </w:r>
      <w:r w:rsidRPr="00834F08">
        <w:rPr>
          <w:rFonts w:ascii="Arial Narrow" w:hAnsi="Arial Narrow"/>
          <w:b/>
          <w:sz w:val="22"/>
          <w:szCs w:val="22"/>
        </w:rPr>
        <w:t>р</w:t>
      </w:r>
      <w:r w:rsidRPr="00834F08">
        <w:rPr>
          <w:rFonts w:ascii="Arial Narrow" w:hAnsi="Arial Narrow"/>
          <w:b/>
          <w:sz w:val="22"/>
          <w:szCs w:val="22"/>
        </w:rPr>
        <w:t>ство, главный координ</w:t>
      </w:r>
      <w:r w:rsidRPr="00834F08">
        <w:rPr>
          <w:rFonts w:ascii="Arial Narrow" w:hAnsi="Arial Narrow"/>
          <w:b/>
          <w:sz w:val="22"/>
          <w:szCs w:val="22"/>
        </w:rPr>
        <w:t>а</w:t>
      </w:r>
      <w:r w:rsidRPr="00834F08">
        <w:rPr>
          <w:rFonts w:ascii="Arial Narrow" w:hAnsi="Arial Narrow"/>
          <w:b/>
          <w:sz w:val="22"/>
          <w:szCs w:val="22"/>
        </w:rPr>
        <w:t>тор, стаж работы – 20 лет).</w:t>
      </w:r>
      <w:proofErr w:type="gramEnd"/>
    </w:p>
    <w:p w:rsidR="0043360A" w:rsidRDefault="0043360A" w:rsidP="0043360A">
      <w:pPr>
        <w:spacing w:line="360" w:lineRule="auto"/>
        <w:ind w:firstLine="709"/>
        <w:jc w:val="both"/>
      </w:pPr>
      <w:r>
        <w:t xml:space="preserve">Вместе с этим, эксперты не отрицают возможность обращения </w:t>
      </w:r>
      <w:proofErr w:type="gramStart"/>
      <w:r>
        <w:t>к</w:t>
      </w:r>
      <w:proofErr w:type="gramEnd"/>
      <w:r>
        <w:t xml:space="preserve"> внешним влас</w:t>
      </w:r>
      <w:r>
        <w:t>т</w:t>
      </w:r>
      <w:r>
        <w:t>ным акторам  для формальных санкций в особо серьезных случаях, таких, например, как кража:</w:t>
      </w:r>
    </w:p>
    <w:p w:rsidR="0043360A" w:rsidRPr="00834F08" w:rsidRDefault="0043360A" w:rsidP="0043360A">
      <w:pPr>
        <w:spacing w:before="120" w:after="120" w:line="360" w:lineRule="auto"/>
        <w:jc w:val="both"/>
        <w:rPr>
          <w:rFonts w:ascii="Arial Narrow" w:hAnsi="Arial Narrow"/>
          <w:sz w:val="22"/>
          <w:szCs w:val="22"/>
        </w:rPr>
      </w:pPr>
      <w:proofErr w:type="gramStart"/>
      <w:r w:rsidRPr="00834F08">
        <w:rPr>
          <w:rFonts w:ascii="Arial Narrow" w:hAnsi="Arial Narrow"/>
          <w:sz w:val="22"/>
          <w:szCs w:val="22"/>
        </w:rPr>
        <w:lastRenderedPageBreak/>
        <w:t>«</w:t>
      </w:r>
      <w:r w:rsidRPr="00834F08">
        <w:rPr>
          <w:rFonts w:ascii="Arial Narrow" w:hAnsi="Arial Narrow"/>
          <w:sz w:val="22"/>
          <w:szCs w:val="22"/>
          <w:lang w:val="en-US"/>
        </w:rPr>
        <w:t>S</w:t>
      </w:r>
      <w:r w:rsidRPr="00834F08">
        <w:rPr>
          <w:rFonts w:ascii="Arial Narrow" w:hAnsi="Arial Narrow"/>
          <w:sz w:val="22"/>
          <w:szCs w:val="22"/>
        </w:rPr>
        <w:t>i un bénévole part avec l’argent de l’association, ça devient un problème juridique et l’association peut l’attaquer en justice comme le ferait une personne ou une entreprise» («Если волонтер украдет деньги ассоциации, в этом случае это сановится уже юридической проблемой, тогда ассоциация может привлечь его к ответственности, как это сделал бы любой человек</w:t>
      </w:r>
      <w:proofErr w:type="gramEnd"/>
      <w:r w:rsidRPr="00834F08">
        <w:rPr>
          <w:rFonts w:ascii="Arial Narrow" w:hAnsi="Arial Narrow"/>
          <w:sz w:val="22"/>
          <w:szCs w:val="22"/>
        </w:rPr>
        <w:t xml:space="preserve"> или фирма»)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xml:space="preserve">, </w:t>
      </w:r>
      <w:proofErr w:type="gramStart"/>
      <w:r w:rsidRPr="00834F08">
        <w:rPr>
          <w:rFonts w:ascii="Arial Narrow" w:hAnsi="Arial Narrow"/>
          <w:b/>
          <w:sz w:val="22"/>
          <w:szCs w:val="22"/>
        </w:rPr>
        <w:t>международное</w:t>
      </w:r>
      <w:proofErr w:type="gramEnd"/>
      <w:r w:rsidRPr="00834F08">
        <w:rPr>
          <w:rFonts w:ascii="Arial Narrow" w:hAnsi="Arial Narrow"/>
          <w:b/>
          <w:sz w:val="22"/>
          <w:szCs w:val="22"/>
        </w:rPr>
        <w:t xml:space="preserve"> волонтерс</w:t>
      </w:r>
      <w:r w:rsidRPr="00834F08">
        <w:rPr>
          <w:rFonts w:ascii="Arial Narrow" w:hAnsi="Arial Narrow"/>
          <w:b/>
          <w:sz w:val="22"/>
          <w:szCs w:val="22"/>
        </w:rPr>
        <w:t>т</w:t>
      </w:r>
      <w:r w:rsidRPr="00834F08">
        <w:rPr>
          <w:rFonts w:ascii="Arial Narrow" w:hAnsi="Arial Narrow"/>
          <w:b/>
          <w:sz w:val="22"/>
          <w:szCs w:val="22"/>
        </w:rPr>
        <w:t>во, главный координ</w:t>
      </w:r>
      <w:r w:rsidRPr="00834F08">
        <w:rPr>
          <w:rFonts w:ascii="Arial Narrow" w:hAnsi="Arial Narrow"/>
          <w:b/>
          <w:sz w:val="22"/>
          <w:szCs w:val="22"/>
        </w:rPr>
        <w:t>а</w:t>
      </w:r>
      <w:r w:rsidRPr="00834F08">
        <w:rPr>
          <w:rFonts w:ascii="Arial Narrow" w:hAnsi="Arial Narrow"/>
          <w:b/>
          <w:sz w:val="22"/>
          <w:szCs w:val="22"/>
        </w:rPr>
        <w:t>тор, стаж работы – 20 лет).</w:t>
      </w:r>
    </w:p>
    <w:p w:rsidR="0043360A" w:rsidRDefault="0043360A" w:rsidP="0043360A">
      <w:pPr>
        <w:spacing w:line="360" w:lineRule="auto"/>
        <w:ind w:firstLine="709"/>
        <w:jc w:val="both"/>
      </w:pPr>
      <w:r>
        <w:t>Что касается неформальных санкций, то их все же можно обнаружить в повседне</w:t>
      </w:r>
      <w:r>
        <w:t>в</w:t>
      </w:r>
      <w:r>
        <w:t>ной деятельности ассоциации. Так, ассоциация может каким-то образом выделять отл</w:t>
      </w:r>
      <w:r>
        <w:t>и</w:t>
      </w:r>
      <w:r>
        <w:t>чившихся волонтеров, подчеркивать важность их усилий для общего дела, например, на специально организованных для этого мероприятиях:</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«О</w:t>
      </w:r>
      <w:proofErr w:type="gramStart"/>
      <w:r w:rsidRPr="00834F08">
        <w:rPr>
          <w:rFonts w:ascii="Arial Narrow" w:hAnsi="Arial Narrow"/>
          <w:sz w:val="22"/>
          <w:szCs w:val="22"/>
        </w:rPr>
        <w:t>n</w:t>
      </w:r>
      <w:proofErr w:type="gramEnd"/>
      <w:r w:rsidRPr="00834F08">
        <w:rPr>
          <w:rFonts w:ascii="Arial Narrow" w:hAnsi="Arial Narrow"/>
          <w:sz w:val="22"/>
          <w:szCs w:val="22"/>
        </w:rPr>
        <w:t xml:space="preserve"> fait des expositions photos où  chaque volontaire peut parler de ses réussites, il y a beaucoup d’effervescence» («Мы делаем экспозицию фотографий, во время которой каждый волонтер может рассказать о своих успехах, это вносит очень много оживления»)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международное волонтерство, гла</w:t>
      </w:r>
      <w:r w:rsidRPr="00834F08">
        <w:rPr>
          <w:rFonts w:ascii="Arial Narrow" w:hAnsi="Arial Narrow"/>
          <w:b/>
          <w:sz w:val="22"/>
          <w:szCs w:val="22"/>
        </w:rPr>
        <w:t>в</w:t>
      </w:r>
      <w:r w:rsidRPr="00834F08">
        <w:rPr>
          <w:rFonts w:ascii="Arial Narrow" w:hAnsi="Arial Narrow"/>
          <w:b/>
          <w:sz w:val="22"/>
          <w:szCs w:val="22"/>
        </w:rPr>
        <w:t>ный координ</w:t>
      </w:r>
      <w:r w:rsidRPr="00834F08">
        <w:rPr>
          <w:rFonts w:ascii="Arial Narrow" w:hAnsi="Arial Narrow"/>
          <w:b/>
          <w:sz w:val="22"/>
          <w:szCs w:val="22"/>
        </w:rPr>
        <w:t>а</w:t>
      </w:r>
      <w:r w:rsidRPr="00834F08">
        <w:rPr>
          <w:rFonts w:ascii="Arial Narrow" w:hAnsi="Arial Narrow"/>
          <w:b/>
          <w:sz w:val="22"/>
          <w:szCs w:val="22"/>
        </w:rPr>
        <w:t>тор, стаж работы – 20 лет).</w:t>
      </w:r>
    </w:p>
    <w:p w:rsidR="0043360A" w:rsidRPr="004A7554" w:rsidRDefault="0043360A" w:rsidP="0043360A">
      <w:pPr>
        <w:spacing w:line="360" w:lineRule="auto"/>
        <w:ind w:firstLine="709"/>
        <w:jc w:val="both"/>
      </w:pPr>
      <w:r>
        <w:t>С другой стороны, ряд экспертов считают, что лучшей благодарностью для воло</w:t>
      </w:r>
      <w:r>
        <w:t>н</w:t>
      </w:r>
      <w:r>
        <w:t>теров является само по себе участие в ассоциации, возможность обсуждать проблемы и достижения с другими волонтерами, социализироваться:</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 xml:space="preserve">«Sur le fascicule on parle beaucoup du travail que réalisent les bénévoles pour l’association, ça n’est pas grand-chose, mais c’est très important. Je pense que la récompense des bénévoles ce sont les soirées bénévoles, de rencontre des autres bénévoles. </w:t>
      </w:r>
      <w:proofErr w:type="gramStart"/>
      <w:r w:rsidRPr="00834F08">
        <w:rPr>
          <w:rFonts w:ascii="Arial Narrow" w:hAnsi="Arial Narrow"/>
          <w:sz w:val="22"/>
          <w:szCs w:val="22"/>
        </w:rPr>
        <w:t>Les repas qu’on organise aussi après l’assemblée générale» («На собраниях мы говорим часто о той работе, которая была проделана волонтерами.</w:t>
      </w:r>
      <w:proofErr w:type="gramEnd"/>
      <w:r w:rsidRPr="00834F08">
        <w:rPr>
          <w:rFonts w:ascii="Arial Narrow" w:hAnsi="Arial Narrow"/>
          <w:sz w:val="22"/>
          <w:szCs w:val="22"/>
        </w:rPr>
        <w:t xml:space="preserve"> В рамках ассоциации это не является чм-то особе</w:t>
      </w:r>
      <w:r w:rsidRPr="00834F08">
        <w:rPr>
          <w:rFonts w:ascii="Arial Narrow" w:hAnsi="Arial Narrow"/>
          <w:sz w:val="22"/>
          <w:szCs w:val="22"/>
        </w:rPr>
        <w:t>н</w:t>
      </w:r>
      <w:r w:rsidRPr="00834F08">
        <w:rPr>
          <w:rFonts w:ascii="Arial Narrow" w:hAnsi="Arial Narrow"/>
          <w:sz w:val="22"/>
          <w:szCs w:val="22"/>
        </w:rPr>
        <w:t xml:space="preserve">ным, но это важно для волонтеров. </w:t>
      </w:r>
      <w:proofErr w:type="gramStart"/>
      <w:r w:rsidRPr="00834F08">
        <w:rPr>
          <w:rFonts w:ascii="Arial Narrow" w:hAnsi="Arial Narrow"/>
          <w:sz w:val="22"/>
          <w:szCs w:val="22"/>
        </w:rPr>
        <w:t>Я думаю, что основная благодарность для волонтеров – это воло</w:t>
      </w:r>
      <w:r w:rsidRPr="00834F08">
        <w:rPr>
          <w:rFonts w:ascii="Arial Narrow" w:hAnsi="Arial Narrow"/>
          <w:sz w:val="22"/>
          <w:szCs w:val="22"/>
        </w:rPr>
        <w:t>н</w:t>
      </w:r>
      <w:r w:rsidRPr="00834F08">
        <w:rPr>
          <w:rFonts w:ascii="Arial Narrow" w:hAnsi="Arial Narrow"/>
          <w:sz w:val="22"/>
          <w:szCs w:val="22"/>
        </w:rPr>
        <w:t xml:space="preserve">терские встречи, вечера, возможность общения с другими волонтерами, ужины, организованные после главного собрания») </w:t>
      </w:r>
      <w:r w:rsidRPr="00834F08">
        <w:rPr>
          <w:rFonts w:ascii="Arial Narrow" w:hAnsi="Arial Narrow" w:cs="AngsanaUPC"/>
          <w:b/>
          <w:i/>
          <w:sz w:val="22"/>
          <w:szCs w:val="22"/>
        </w:rPr>
        <w:t>(</w:t>
      </w:r>
      <w:r w:rsidRPr="00834F08">
        <w:rPr>
          <w:rFonts w:ascii="Arial Narrow" w:hAnsi="Arial Narrow" w:cs="AngsanaUPC"/>
          <w:b/>
          <w:i/>
          <w:sz w:val="22"/>
          <w:szCs w:val="22"/>
          <w:lang w:val="en-US"/>
        </w:rPr>
        <w:t>Restos</w:t>
      </w:r>
      <w:r w:rsidRPr="00834F08">
        <w:rPr>
          <w:rFonts w:ascii="Arial Narrow" w:hAnsi="Arial Narrow" w:cs="AngsanaUPC"/>
          <w:b/>
          <w:i/>
          <w:sz w:val="22"/>
          <w:szCs w:val="22"/>
        </w:rPr>
        <w:t xml:space="preserve"> </w:t>
      </w:r>
      <w:r w:rsidRPr="00834F08">
        <w:rPr>
          <w:rFonts w:ascii="Arial Narrow" w:hAnsi="Arial Narrow" w:cs="AngsanaUPC"/>
          <w:b/>
          <w:i/>
          <w:sz w:val="22"/>
          <w:szCs w:val="22"/>
          <w:lang w:val="en-US"/>
        </w:rPr>
        <w:t>du</w:t>
      </w:r>
      <w:r w:rsidRPr="00834F08">
        <w:rPr>
          <w:rFonts w:ascii="Arial Narrow" w:hAnsi="Arial Narrow" w:cs="AngsanaUPC"/>
          <w:b/>
          <w:i/>
          <w:sz w:val="22"/>
          <w:szCs w:val="22"/>
        </w:rPr>
        <w:t xml:space="preserve"> </w:t>
      </w:r>
      <w:r w:rsidRPr="00834F08">
        <w:rPr>
          <w:rFonts w:ascii="Arial Narrow" w:hAnsi="Arial Narrow" w:cs="AngsanaUPC"/>
          <w:b/>
          <w:i/>
          <w:sz w:val="22"/>
          <w:szCs w:val="22"/>
          <w:lang w:val="en-US"/>
        </w:rPr>
        <w:t>Coeur</w:t>
      </w:r>
      <w:r w:rsidRPr="00834F08">
        <w:rPr>
          <w:rFonts w:ascii="Arial Narrow" w:hAnsi="Arial Narrow" w:cs="AngsanaUPC"/>
          <w:b/>
          <w:i/>
          <w:sz w:val="22"/>
          <w:szCs w:val="22"/>
        </w:rPr>
        <w:t>, п</w:t>
      </w:r>
      <w:r w:rsidRPr="00834F08">
        <w:rPr>
          <w:rFonts w:ascii="Arial Narrow" w:hAnsi="Arial Narrow" w:cs="AngsanaUPC"/>
          <w:b/>
          <w:i/>
          <w:sz w:val="22"/>
          <w:szCs w:val="22"/>
        </w:rPr>
        <w:t>о</w:t>
      </w:r>
      <w:r w:rsidRPr="00834F08">
        <w:rPr>
          <w:rFonts w:ascii="Arial Narrow" w:hAnsi="Arial Narrow" w:cs="AngsanaUPC"/>
          <w:b/>
          <w:i/>
          <w:sz w:val="22"/>
          <w:szCs w:val="22"/>
        </w:rPr>
        <w:t>мощь в питании и социальная помощь незащищенным слоям населения, секретарь департамента, стаж раб</w:t>
      </w:r>
      <w:r w:rsidRPr="00834F08">
        <w:rPr>
          <w:rFonts w:ascii="Arial Narrow" w:hAnsi="Arial Narrow" w:cs="AngsanaUPC"/>
          <w:b/>
          <w:i/>
          <w:sz w:val="22"/>
          <w:szCs w:val="22"/>
        </w:rPr>
        <w:t>о</w:t>
      </w:r>
      <w:r w:rsidRPr="00834F08">
        <w:rPr>
          <w:rFonts w:ascii="Arial Narrow" w:hAnsi="Arial Narrow" w:cs="AngsanaUPC"/>
          <w:b/>
          <w:i/>
          <w:sz w:val="22"/>
          <w:szCs w:val="22"/>
        </w:rPr>
        <w:t>ты – 10 лет).</w:t>
      </w:r>
      <w:proofErr w:type="gramEnd"/>
    </w:p>
    <w:p w:rsidR="0043360A" w:rsidRDefault="0043360A" w:rsidP="0043360A">
      <w:pPr>
        <w:spacing w:line="360" w:lineRule="auto"/>
        <w:ind w:firstLine="709"/>
        <w:jc w:val="both"/>
      </w:pPr>
      <w:r>
        <w:t>Что касается негативных неформальных санкций, то по итогам интервью выясн</w:t>
      </w:r>
      <w:r>
        <w:t>и</w:t>
      </w:r>
      <w:r>
        <w:t>лось, ошибки волонтеров воспринимаются как естественные, в силу отсутствия у многих опыта, вследствие чего негативные санкции в этом случае заменяются помощью волонт</w:t>
      </w:r>
      <w:r>
        <w:t>е</w:t>
      </w:r>
      <w:r>
        <w:t>ру. В случае же каких-либо непониманий и раздоров между волонтерами, ассоциация стремится разрешить конфликт мирным путем, однако если это не помогает, «пробле</w:t>
      </w:r>
      <w:r>
        <w:t>м</w:t>
      </w:r>
      <w:r>
        <w:t>ных» волонтеров просят уйти:</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lang w:val="fr-FR"/>
        </w:rPr>
        <w:t>«Il peut y avoir mésintelligence entre les bénévoles, mais ça ne peut pas être accepté. Si certains veulent émettre des propos négatifs sur d’autres, je ne peux l’accepter. Dans ce cas j’interviens pour rappeler cordialement les objectifs de l’association, et si cela ne fonctionne pas je peux prendre des mesures plus radicales pour mettre fin au problème. Nous avons déjà eu en effet un couple un peu guerrier, eh bien nous avons fait en sorte de les pousser vers la sortie tout en espérant qu’ils pensent que ce sont eux qui nous ont quittés» («</w:t>
      </w:r>
      <w:r w:rsidRPr="00834F08">
        <w:rPr>
          <w:rFonts w:ascii="Arial Narrow" w:hAnsi="Arial Narrow"/>
          <w:sz w:val="22"/>
          <w:szCs w:val="22"/>
        </w:rPr>
        <w:t>Да</w:t>
      </w:r>
      <w:r w:rsidRPr="00834F08">
        <w:rPr>
          <w:rFonts w:ascii="Arial Narrow" w:hAnsi="Arial Narrow"/>
          <w:sz w:val="22"/>
          <w:szCs w:val="22"/>
          <w:lang w:val="fr-FR"/>
        </w:rPr>
        <w:t xml:space="preserve">, </w:t>
      </w:r>
      <w:r w:rsidRPr="00834F08">
        <w:rPr>
          <w:rFonts w:ascii="Arial Narrow" w:hAnsi="Arial Narrow"/>
          <w:sz w:val="22"/>
          <w:szCs w:val="22"/>
        </w:rPr>
        <w:t>могут</w:t>
      </w:r>
      <w:r w:rsidRPr="00834F08">
        <w:rPr>
          <w:rFonts w:ascii="Arial Narrow" w:hAnsi="Arial Narrow"/>
          <w:sz w:val="22"/>
          <w:szCs w:val="22"/>
          <w:lang w:val="fr-FR"/>
        </w:rPr>
        <w:t xml:space="preserve"> </w:t>
      </w:r>
      <w:r w:rsidRPr="00834F08">
        <w:rPr>
          <w:rFonts w:ascii="Arial Narrow" w:hAnsi="Arial Narrow"/>
          <w:sz w:val="22"/>
          <w:szCs w:val="22"/>
        </w:rPr>
        <w:t>случиться</w:t>
      </w:r>
      <w:r w:rsidRPr="00834F08">
        <w:rPr>
          <w:rFonts w:ascii="Arial Narrow" w:hAnsi="Arial Narrow"/>
          <w:sz w:val="22"/>
          <w:szCs w:val="22"/>
          <w:lang w:val="fr-FR"/>
        </w:rPr>
        <w:t xml:space="preserve"> </w:t>
      </w:r>
      <w:r w:rsidRPr="00834F08">
        <w:rPr>
          <w:rFonts w:ascii="Arial Narrow" w:hAnsi="Arial Narrow"/>
          <w:sz w:val="22"/>
          <w:szCs w:val="22"/>
        </w:rPr>
        <w:t>непон</w:t>
      </w:r>
      <w:r w:rsidRPr="00834F08">
        <w:rPr>
          <w:rFonts w:ascii="Arial Narrow" w:hAnsi="Arial Narrow"/>
          <w:sz w:val="22"/>
          <w:szCs w:val="22"/>
        </w:rPr>
        <w:t>и</w:t>
      </w:r>
      <w:r w:rsidRPr="00834F08">
        <w:rPr>
          <w:rFonts w:ascii="Arial Narrow" w:hAnsi="Arial Narrow"/>
          <w:sz w:val="22"/>
          <w:szCs w:val="22"/>
        </w:rPr>
        <w:lastRenderedPageBreak/>
        <w:t>мания</w:t>
      </w:r>
      <w:r w:rsidRPr="00834F08">
        <w:rPr>
          <w:rFonts w:ascii="Arial Narrow" w:hAnsi="Arial Narrow"/>
          <w:sz w:val="22"/>
          <w:szCs w:val="22"/>
          <w:lang w:val="fr-FR"/>
        </w:rPr>
        <w:t xml:space="preserve"> </w:t>
      </w:r>
      <w:r w:rsidRPr="00834F08">
        <w:rPr>
          <w:rFonts w:ascii="Arial Narrow" w:hAnsi="Arial Narrow"/>
          <w:sz w:val="22"/>
          <w:szCs w:val="22"/>
        </w:rPr>
        <w:t>и</w:t>
      </w:r>
      <w:r w:rsidRPr="00834F08">
        <w:rPr>
          <w:rFonts w:ascii="Arial Narrow" w:hAnsi="Arial Narrow"/>
          <w:sz w:val="22"/>
          <w:szCs w:val="22"/>
          <w:lang w:val="fr-FR"/>
        </w:rPr>
        <w:t xml:space="preserve"> </w:t>
      </w:r>
      <w:r w:rsidRPr="00834F08">
        <w:rPr>
          <w:rFonts w:ascii="Arial Narrow" w:hAnsi="Arial Narrow"/>
          <w:sz w:val="22"/>
          <w:szCs w:val="22"/>
        </w:rPr>
        <w:t>раздоры</w:t>
      </w:r>
      <w:r w:rsidRPr="00834F08">
        <w:rPr>
          <w:rFonts w:ascii="Arial Narrow" w:hAnsi="Arial Narrow"/>
          <w:sz w:val="22"/>
          <w:szCs w:val="22"/>
          <w:lang w:val="fr-FR"/>
        </w:rPr>
        <w:t xml:space="preserve"> </w:t>
      </w:r>
      <w:r w:rsidRPr="00834F08">
        <w:rPr>
          <w:rFonts w:ascii="Arial Narrow" w:hAnsi="Arial Narrow"/>
          <w:sz w:val="22"/>
          <w:szCs w:val="22"/>
        </w:rPr>
        <w:t>между</w:t>
      </w:r>
      <w:r w:rsidRPr="00834F08">
        <w:rPr>
          <w:rFonts w:ascii="Arial Narrow" w:hAnsi="Arial Narrow"/>
          <w:sz w:val="22"/>
          <w:szCs w:val="22"/>
          <w:lang w:val="fr-FR"/>
        </w:rPr>
        <w:t xml:space="preserve"> </w:t>
      </w:r>
      <w:r w:rsidRPr="00834F08">
        <w:rPr>
          <w:rFonts w:ascii="Arial Narrow" w:hAnsi="Arial Narrow"/>
          <w:sz w:val="22"/>
          <w:szCs w:val="22"/>
        </w:rPr>
        <w:t>волонтерами</w:t>
      </w:r>
      <w:r w:rsidRPr="00834F08">
        <w:rPr>
          <w:rFonts w:ascii="Arial Narrow" w:hAnsi="Arial Narrow"/>
          <w:sz w:val="22"/>
          <w:szCs w:val="22"/>
          <w:lang w:val="fr-FR"/>
        </w:rPr>
        <w:t xml:space="preserve">, </w:t>
      </w:r>
      <w:r w:rsidRPr="00834F08">
        <w:rPr>
          <w:rFonts w:ascii="Arial Narrow" w:hAnsi="Arial Narrow"/>
          <w:sz w:val="22"/>
          <w:szCs w:val="22"/>
        </w:rPr>
        <w:t>но</w:t>
      </w:r>
      <w:r w:rsidRPr="00834F08">
        <w:rPr>
          <w:rFonts w:ascii="Arial Narrow" w:hAnsi="Arial Narrow"/>
          <w:sz w:val="22"/>
          <w:szCs w:val="22"/>
          <w:lang w:val="fr-FR"/>
        </w:rPr>
        <w:t xml:space="preserve"> </w:t>
      </w:r>
      <w:r w:rsidRPr="00834F08">
        <w:rPr>
          <w:rFonts w:ascii="Arial Narrow" w:hAnsi="Arial Narrow"/>
          <w:sz w:val="22"/>
          <w:szCs w:val="22"/>
        </w:rPr>
        <w:t>этого</w:t>
      </w:r>
      <w:r w:rsidRPr="00834F08">
        <w:rPr>
          <w:rFonts w:ascii="Arial Narrow" w:hAnsi="Arial Narrow"/>
          <w:sz w:val="22"/>
          <w:szCs w:val="22"/>
          <w:lang w:val="fr-FR"/>
        </w:rPr>
        <w:t xml:space="preserve"> </w:t>
      </w:r>
      <w:r w:rsidRPr="00834F08">
        <w:rPr>
          <w:rFonts w:ascii="Arial Narrow" w:hAnsi="Arial Narrow"/>
          <w:sz w:val="22"/>
          <w:szCs w:val="22"/>
        </w:rPr>
        <w:t>мы</w:t>
      </w:r>
      <w:r w:rsidRPr="00834F08">
        <w:rPr>
          <w:rFonts w:ascii="Arial Narrow" w:hAnsi="Arial Narrow"/>
          <w:sz w:val="22"/>
          <w:szCs w:val="22"/>
          <w:lang w:val="fr-FR"/>
        </w:rPr>
        <w:t xml:space="preserve"> </w:t>
      </w:r>
      <w:r w:rsidRPr="00834F08">
        <w:rPr>
          <w:rFonts w:ascii="Arial Narrow" w:hAnsi="Arial Narrow"/>
          <w:sz w:val="22"/>
          <w:szCs w:val="22"/>
        </w:rPr>
        <w:t>не</w:t>
      </w:r>
      <w:r w:rsidRPr="00834F08">
        <w:rPr>
          <w:rFonts w:ascii="Arial Narrow" w:hAnsi="Arial Narrow"/>
          <w:sz w:val="22"/>
          <w:szCs w:val="22"/>
          <w:lang w:val="fr-FR"/>
        </w:rPr>
        <w:t xml:space="preserve"> </w:t>
      </w:r>
      <w:r w:rsidRPr="00834F08">
        <w:rPr>
          <w:rFonts w:ascii="Arial Narrow" w:hAnsi="Arial Narrow"/>
          <w:sz w:val="22"/>
          <w:szCs w:val="22"/>
        </w:rPr>
        <w:t>допускаем</w:t>
      </w:r>
      <w:r w:rsidRPr="00834F08">
        <w:rPr>
          <w:rFonts w:ascii="Arial Narrow" w:hAnsi="Arial Narrow"/>
          <w:sz w:val="22"/>
          <w:szCs w:val="22"/>
          <w:lang w:val="fr-FR"/>
        </w:rPr>
        <w:t xml:space="preserve">. </w:t>
      </w:r>
      <w:r w:rsidRPr="00834F08">
        <w:rPr>
          <w:rFonts w:ascii="Arial Narrow" w:hAnsi="Arial Narrow"/>
          <w:sz w:val="22"/>
          <w:szCs w:val="22"/>
        </w:rPr>
        <w:t>Если кто-то подходит с н</w:t>
      </w:r>
      <w:r w:rsidRPr="00834F08">
        <w:rPr>
          <w:rFonts w:ascii="Arial Narrow" w:hAnsi="Arial Narrow"/>
          <w:sz w:val="22"/>
          <w:szCs w:val="22"/>
        </w:rPr>
        <w:t>е</w:t>
      </w:r>
      <w:r w:rsidRPr="00834F08">
        <w:rPr>
          <w:rFonts w:ascii="Arial Narrow" w:hAnsi="Arial Narrow"/>
          <w:sz w:val="22"/>
          <w:szCs w:val="22"/>
        </w:rPr>
        <w:t>гативной точки зрения к своим обязанностям в ассоциации, мы стараемся  напомнить ему об основных ценностях ассоци</w:t>
      </w:r>
      <w:r w:rsidRPr="00834F08">
        <w:rPr>
          <w:rFonts w:ascii="Arial Narrow" w:hAnsi="Arial Narrow"/>
          <w:sz w:val="22"/>
          <w:szCs w:val="22"/>
        </w:rPr>
        <w:t>а</w:t>
      </w:r>
      <w:r w:rsidRPr="00834F08">
        <w:rPr>
          <w:rFonts w:ascii="Arial Narrow" w:hAnsi="Arial Narrow"/>
          <w:sz w:val="22"/>
          <w:szCs w:val="22"/>
        </w:rPr>
        <w:t xml:space="preserve">ции, а если это не помогает - довольно радикально положить этому конец. </w:t>
      </w:r>
      <w:proofErr w:type="gramStart"/>
      <w:r w:rsidRPr="00834F08">
        <w:rPr>
          <w:rFonts w:ascii="Arial Narrow" w:hAnsi="Arial Narrow"/>
          <w:sz w:val="22"/>
          <w:szCs w:val="22"/>
        </w:rPr>
        <w:t xml:space="preserve">У нас уже была одна проблемная пара, и мы постарались воздействовать на них, чтобы они покинули ассоциацию добровольно») </w:t>
      </w:r>
      <w:r w:rsidRPr="00834F08">
        <w:rPr>
          <w:rFonts w:ascii="Arial Narrow" w:hAnsi="Arial Narrow"/>
          <w:b/>
          <w:sz w:val="22"/>
          <w:szCs w:val="22"/>
        </w:rPr>
        <w:t>(</w:t>
      </w:r>
      <w:r w:rsidRPr="00834F08">
        <w:rPr>
          <w:rFonts w:ascii="Arial Narrow" w:hAnsi="Arial Narrow"/>
          <w:b/>
          <w:sz w:val="22"/>
          <w:szCs w:val="22"/>
          <w:lang w:val="en-US"/>
        </w:rPr>
        <w:t>Action</w:t>
      </w:r>
      <w:r w:rsidRPr="00834F08">
        <w:rPr>
          <w:rFonts w:ascii="Arial Narrow" w:hAnsi="Arial Narrow"/>
          <w:b/>
          <w:sz w:val="22"/>
          <w:szCs w:val="22"/>
        </w:rPr>
        <w:t xml:space="preserve"> </w:t>
      </w:r>
      <w:r w:rsidRPr="00834F08">
        <w:rPr>
          <w:rFonts w:ascii="Arial Narrow" w:hAnsi="Arial Narrow"/>
          <w:b/>
          <w:sz w:val="22"/>
          <w:szCs w:val="22"/>
          <w:lang w:val="en-US"/>
        </w:rPr>
        <w:t>contre</w:t>
      </w:r>
      <w:r w:rsidRPr="00834F08">
        <w:rPr>
          <w:rFonts w:ascii="Arial Narrow" w:hAnsi="Arial Narrow"/>
          <w:b/>
          <w:sz w:val="22"/>
          <w:szCs w:val="22"/>
        </w:rPr>
        <w:t xml:space="preserve"> </w:t>
      </w:r>
      <w:r w:rsidRPr="00834F08">
        <w:rPr>
          <w:rFonts w:ascii="Arial Narrow" w:hAnsi="Arial Narrow"/>
          <w:b/>
          <w:sz w:val="22"/>
          <w:szCs w:val="22"/>
          <w:lang w:val="en-US"/>
        </w:rPr>
        <w:t>la</w:t>
      </w:r>
      <w:r w:rsidRPr="00834F08">
        <w:rPr>
          <w:rFonts w:ascii="Arial Narrow" w:hAnsi="Arial Narrow"/>
          <w:b/>
          <w:sz w:val="22"/>
          <w:szCs w:val="22"/>
        </w:rPr>
        <w:t xml:space="preserve"> </w:t>
      </w:r>
      <w:r w:rsidRPr="00834F08">
        <w:rPr>
          <w:rFonts w:ascii="Arial Narrow" w:hAnsi="Arial Narrow"/>
          <w:b/>
          <w:sz w:val="22"/>
          <w:szCs w:val="22"/>
          <w:lang w:val="en-US"/>
        </w:rPr>
        <w:t>faim</w:t>
      </w:r>
      <w:r w:rsidRPr="00834F08">
        <w:rPr>
          <w:rFonts w:ascii="Arial Narrow" w:hAnsi="Arial Narrow"/>
          <w:b/>
          <w:sz w:val="22"/>
          <w:szCs w:val="22"/>
        </w:rPr>
        <w:t>, социальное волонтерство, гуманитарная помощь, региональный менеджер, стаж раб</w:t>
      </w:r>
      <w:r w:rsidRPr="00834F08">
        <w:rPr>
          <w:rFonts w:ascii="Arial Narrow" w:hAnsi="Arial Narrow"/>
          <w:b/>
          <w:sz w:val="22"/>
          <w:szCs w:val="22"/>
        </w:rPr>
        <w:t>о</w:t>
      </w:r>
      <w:r w:rsidRPr="00834F08">
        <w:rPr>
          <w:rFonts w:ascii="Arial Narrow" w:hAnsi="Arial Narrow"/>
          <w:b/>
          <w:sz w:val="22"/>
          <w:szCs w:val="22"/>
        </w:rPr>
        <w:t>ты – 2 года).</w:t>
      </w:r>
      <w:proofErr w:type="gramEnd"/>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«Après, un volontaire qui pose problème on lui demande de partir et il part de lui-même»  («</w:t>
      </w:r>
      <w:proofErr w:type="gramStart"/>
      <w:r w:rsidRPr="00834F08">
        <w:rPr>
          <w:rFonts w:ascii="Arial Narrow" w:hAnsi="Arial Narrow"/>
          <w:sz w:val="22"/>
          <w:szCs w:val="22"/>
        </w:rPr>
        <w:t>Обычно</w:t>
      </w:r>
      <w:proofErr w:type="gramEnd"/>
      <w:r w:rsidRPr="00834F08">
        <w:rPr>
          <w:rFonts w:ascii="Arial Narrow" w:hAnsi="Arial Narrow"/>
          <w:sz w:val="22"/>
          <w:szCs w:val="22"/>
        </w:rPr>
        <w:t xml:space="preserve"> если волонтер действительно является источником проблем – мы просим его уйти»)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w:t>
      </w:r>
      <w:r w:rsidRPr="00834F08">
        <w:rPr>
          <w:rFonts w:ascii="Arial Narrow" w:hAnsi="Arial Narrow"/>
          <w:b/>
          <w:sz w:val="22"/>
          <w:szCs w:val="22"/>
        </w:rPr>
        <w:t>у</w:t>
      </w:r>
      <w:r w:rsidRPr="00834F08">
        <w:rPr>
          <w:rFonts w:ascii="Arial Narrow" w:hAnsi="Arial Narrow"/>
          <w:b/>
          <w:sz w:val="22"/>
          <w:szCs w:val="22"/>
        </w:rPr>
        <w:t>народное волонтерство, главный координатор, стаж раб</w:t>
      </w:r>
      <w:r w:rsidRPr="00834F08">
        <w:rPr>
          <w:rFonts w:ascii="Arial Narrow" w:hAnsi="Arial Narrow"/>
          <w:b/>
          <w:sz w:val="22"/>
          <w:szCs w:val="22"/>
        </w:rPr>
        <w:t>о</w:t>
      </w:r>
      <w:r w:rsidRPr="00834F08">
        <w:rPr>
          <w:rFonts w:ascii="Arial Narrow" w:hAnsi="Arial Narrow"/>
          <w:b/>
          <w:sz w:val="22"/>
          <w:szCs w:val="22"/>
        </w:rPr>
        <w:t>ты – 20 лет).</w:t>
      </w:r>
    </w:p>
    <w:p w:rsidR="0043360A" w:rsidRDefault="0043360A" w:rsidP="0043360A">
      <w:pPr>
        <w:spacing w:line="360" w:lineRule="auto"/>
        <w:ind w:firstLine="709"/>
        <w:jc w:val="both"/>
      </w:pPr>
      <w:r>
        <w:t>В целом же, эксперты признают, что конфликты, как и в любых коллективах, им</w:t>
      </w:r>
      <w:r>
        <w:t>е</w:t>
      </w:r>
      <w:r>
        <w:t>ют место между различными частями ассоциации. Так, довольно часто это может сл</w:t>
      </w:r>
      <w:r>
        <w:t>у</w:t>
      </w:r>
      <w:r>
        <w:t>читься между волонтером и работником вследствие проблем коммуникации и недопон</w:t>
      </w:r>
      <w:r>
        <w:t>и</w:t>
      </w:r>
      <w:r>
        <w:t xml:space="preserve">мания. </w:t>
      </w:r>
      <w:proofErr w:type="gramStart"/>
      <w:r>
        <w:t>Однако, как показывает анализ интервью, в отличие от описанного выше, этот тип конфликтов легко разрешаем внутри ассоциации общими силами.</w:t>
      </w:r>
      <w:proofErr w:type="gramEnd"/>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lang w:val="fr-FR"/>
        </w:rPr>
        <w:t>«Ça c’est un problème humain, pas associatif ! Les gens qui font partie de l’asso peuvent poser les mêmes problèmes dans les structure associatives ou dans les autres. Nous essayons de resoudre ca au sein de notre assocations nous meme» («</w:t>
      </w:r>
      <w:r w:rsidRPr="00834F08">
        <w:rPr>
          <w:rFonts w:ascii="Arial Narrow" w:hAnsi="Arial Narrow"/>
          <w:sz w:val="22"/>
          <w:szCs w:val="22"/>
        </w:rPr>
        <w:t>Это</w:t>
      </w:r>
      <w:r w:rsidRPr="00834F08">
        <w:rPr>
          <w:rFonts w:ascii="Arial Narrow" w:hAnsi="Arial Narrow"/>
          <w:sz w:val="22"/>
          <w:szCs w:val="22"/>
          <w:lang w:val="fr-FR"/>
        </w:rPr>
        <w:t xml:space="preserve"> [</w:t>
      </w:r>
      <w:r w:rsidRPr="00834F08">
        <w:rPr>
          <w:rFonts w:ascii="Arial Narrow" w:hAnsi="Arial Narrow"/>
          <w:sz w:val="22"/>
          <w:szCs w:val="22"/>
        </w:rPr>
        <w:t>конфликты</w:t>
      </w:r>
      <w:r w:rsidRPr="00834F08">
        <w:rPr>
          <w:rFonts w:ascii="Arial Narrow" w:hAnsi="Arial Narrow"/>
          <w:sz w:val="22"/>
          <w:szCs w:val="22"/>
          <w:lang w:val="fr-FR"/>
        </w:rPr>
        <w:t xml:space="preserve">] </w:t>
      </w:r>
      <w:r w:rsidRPr="00834F08">
        <w:rPr>
          <w:rFonts w:ascii="Arial Narrow" w:hAnsi="Arial Narrow"/>
          <w:sz w:val="22"/>
          <w:szCs w:val="22"/>
        </w:rPr>
        <w:t>общечеловеческая</w:t>
      </w:r>
      <w:r w:rsidRPr="00834F08">
        <w:rPr>
          <w:rFonts w:ascii="Arial Narrow" w:hAnsi="Arial Narrow"/>
          <w:sz w:val="22"/>
          <w:szCs w:val="22"/>
          <w:lang w:val="fr-FR"/>
        </w:rPr>
        <w:t xml:space="preserve"> </w:t>
      </w:r>
      <w:r w:rsidRPr="00834F08">
        <w:rPr>
          <w:rFonts w:ascii="Arial Narrow" w:hAnsi="Arial Narrow"/>
          <w:sz w:val="22"/>
          <w:szCs w:val="22"/>
        </w:rPr>
        <w:t>проблема</w:t>
      </w:r>
      <w:r w:rsidRPr="00834F08">
        <w:rPr>
          <w:rFonts w:ascii="Arial Narrow" w:hAnsi="Arial Narrow"/>
          <w:sz w:val="22"/>
          <w:szCs w:val="22"/>
          <w:lang w:val="fr-FR"/>
        </w:rPr>
        <w:t xml:space="preserve">, </w:t>
      </w:r>
      <w:r w:rsidRPr="00834F08">
        <w:rPr>
          <w:rFonts w:ascii="Arial Narrow" w:hAnsi="Arial Narrow"/>
          <w:sz w:val="22"/>
          <w:szCs w:val="22"/>
        </w:rPr>
        <w:t>а</w:t>
      </w:r>
      <w:r w:rsidRPr="00834F08">
        <w:rPr>
          <w:rFonts w:ascii="Arial Narrow" w:hAnsi="Arial Narrow"/>
          <w:sz w:val="22"/>
          <w:szCs w:val="22"/>
          <w:lang w:val="fr-FR"/>
        </w:rPr>
        <w:t xml:space="preserve"> </w:t>
      </w:r>
      <w:r w:rsidRPr="00834F08">
        <w:rPr>
          <w:rFonts w:ascii="Arial Narrow" w:hAnsi="Arial Narrow"/>
          <w:sz w:val="22"/>
          <w:szCs w:val="22"/>
        </w:rPr>
        <w:t>не</w:t>
      </w:r>
      <w:r w:rsidRPr="00834F08">
        <w:rPr>
          <w:rFonts w:ascii="Arial Narrow" w:hAnsi="Arial Narrow"/>
          <w:sz w:val="22"/>
          <w:szCs w:val="22"/>
          <w:lang w:val="fr-FR"/>
        </w:rPr>
        <w:t xml:space="preserve"> </w:t>
      </w:r>
      <w:r w:rsidRPr="00834F08">
        <w:rPr>
          <w:rFonts w:ascii="Arial Narrow" w:hAnsi="Arial Narrow"/>
          <w:sz w:val="22"/>
          <w:szCs w:val="22"/>
        </w:rPr>
        <w:t>проблема</w:t>
      </w:r>
      <w:r w:rsidRPr="00834F08">
        <w:rPr>
          <w:rFonts w:ascii="Arial Narrow" w:hAnsi="Arial Narrow"/>
          <w:sz w:val="22"/>
          <w:szCs w:val="22"/>
          <w:lang w:val="fr-FR"/>
        </w:rPr>
        <w:t xml:space="preserve"> </w:t>
      </w:r>
      <w:r w:rsidRPr="00834F08">
        <w:rPr>
          <w:rFonts w:ascii="Arial Narrow" w:hAnsi="Arial Narrow"/>
          <w:sz w:val="22"/>
          <w:szCs w:val="22"/>
        </w:rPr>
        <w:t>тол</w:t>
      </w:r>
      <w:r w:rsidRPr="00834F08">
        <w:rPr>
          <w:rFonts w:ascii="Arial Narrow" w:hAnsi="Arial Narrow"/>
          <w:sz w:val="22"/>
          <w:szCs w:val="22"/>
        </w:rPr>
        <w:t>ь</w:t>
      </w:r>
      <w:r w:rsidRPr="00834F08">
        <w:rPr>
          <w:rFonts w:ascii="Arial Narrow" w:hAnsi="Arial Narrow"/>
          <w:sz w:val="22"/>
          <w:szCs w:val="22"/>
        </w:rPr>
        <w:t>ко</w:t>
      </w:r>
      <w:r w:rsidRPr="00834F08">
        <w:rPr>
          <w:rFonts w:ascii="Arial Narrow" w:hAnsi="Arial Narrow"/>
          <w:sz w:val="22"/>
          <w:szCs w:val="22"/>
          <w:lang w:val="fr-FR"/>
        </w:rPr>
        <w:t xml:space="preserve"> </w:t>
      </w:r>
      <w:r w:rsidRPr="00834F08">
        <w:rPr>
          <w:rFonts w:ascii="Arial Narrow" w:hAnsi="Arial Narrow"/>
          <w:sz w:val="22"/>
          <w:szCs w:val="22"/>
        </w:rPr>
        <w:t>ассоциаций</w:t>
      </w:r>
      <w:r w:rsidRPr="00834F08">
        <w:rPr>
          <w:rFonts w:ascii="Arial Narrow" w:hAnsi="Arial Narrow"/>
          <w:sz w:val="22"/>
          <w:szCs w:val="22"/>
          <w:lang w:val="fr-FR"/>
        </w:rPr>
        <w:t xml:space="preserve">. </w:t>
      </w:r>
      <w:r w:rsidRPr="00834F08">
        <w:rPr>
          <w:rFonts w:ascii="Arial Narrow" w:hAnsi="Arial Narrow"/>
          <w:sz w:val="22"/>
          <w:szCs w:val="22"/>
        </w:rPr>
        <w:t xml:space="preserve">Люди, участвующие в ассоциации, могут быть источником конфликтов </w:t>
      </w:r>
      <w:proofErr w:type="gramStart"/>
      <w:r w:rsidRPr="00834F08">
        <w:rPr>
          <w:rFonts w:ascii="Arial Narrow" w:hAnsi="Arial Narrow"/>
          <w:sz w:val="22"/>
          <w:szCs w:val="22"/>
        </w:rPr>
        <w:t>также, как</w:t>
      </w:r>
      <w:proofErr w:type="gramEnd"/>
      <w:r w:rsidRPr="00834F08">
        <w:rPr>
          <w:rFonts w:ascii="Arial Narrow" w:hAnsi="Arial Narrow"/>
          <w:sz w:val="22"/>
          <w:szCs w:val="22"/>
        </w:rPr>
        <w:t xml:space="preserve"> и в любом другом коллект</w:t>
      </w:r>
      <w:r w:rsidRPr="00834F08">
        <w:rPr>
          <w:rFonts w:ascii="Arial Narrow" w:hAnsi="Arial Narrow"/>
          <w:sz w:val="22"/>
          <w:szCs w:val="22"/>
        </w:rPr>
        <w:t>и</w:t>
      </w:r>
      <w:r w:rsidRPr="00834F08">
        <w:rPr>
          <w:rFonts w:ascii="Arial Narrow" w:hAnsi="Arial Narrow"/>
          <w:sz w:val="22"/>
          <w:szCs w:val="22"/>
        </w:rPr>
        <w:t xml:space="preserve">ве. </w:t>
      </w:r>
      <w:proofErr w:type="gramStart"/>
      <w:r w:rsidRPr="00834F08">
        <w:rPr>
          <w:rFonts w:ascii="Arial Narrow" w:hAnsi="Arial Narrow"/>
          <w:sz w:val="22"/>
          <w:szCs w:val="22"/>
        </w:rPr>
        <w:t xml:space="preserve">Но мы стараемся разрешать все споры мирно») </w:t>
      </w:r>
      <w:r w:rsidRPr="00834F08">
        <w:rPr>
          <w:rFonts w:ascii="Arial Narrow" w:hAnsi="Arial Narrow"/>
          <w:b/>
          <w:sz w:val="22"/>
          <w:szCs w:val="22"/>
        </w:rPr>
        <w:t>(</w:t>
      </w:r>
      <w:r w:rsidRPr="00834F08">
        <w:rPr>
          <w:rFonts w:ascii="Arial Narrow" w:hAnsi="Arial Narrow"/>
          <w:b/>
          <w:sz w:val="22"/>
          <w:szCs w:val="22"/>
          <w:lang w:val="en-US"/>
        </w:rPr>
        <w:t>Jeunesse</w:t>
      </w:r>
      <w:r w:rsidRPr="00834F08">
        <w:rPr>
          <w:rFonts w:ascii="Arial Narrow" w:hAnsi="Arial Narrow"/>
          <w:b/>
          <w:sz w:val="22"/>
          <w:szCs w:val="22"/>
        </w:rPr>
        <w:t xml:space="preserve"> </w:t>
      </w:r>
      <w:r w:rsidRPr="00834F08">
        <w:rPr>
          <w:rFonts w:ascii="Arial Narrow" w:hAnsi="Arial Narrow"/>
          <w:b/>
          <w:sz w:val="22"/>
          <w:szCs w:val="22"/>
          <w:lang w:val="en-US"/>
        </w:rPr>
        <w:t>et</w:t>
      </w:r>
      <w:r w:rsidRPr="00834F08">
        <w:rPr>
          <w:rFonts w:ascii="Arial Narrow" w:hAnsi="Arial Narrow"/>
          <w:b/>
          <w:sz w:val="22"/>
          <w:szCs w:val="22"/>
        </w:rPr>
        <w:t xml:space="preserve"> </w:t>
      </w:r>
      <w:r w:rsidRPr="00834F08">
        <w:rPr>
          <w:rFonts w:ascii="Arial Narrow" w:hAnsi="Arial Narrow"/>
          <w:b/>
          <w:sz w:val="22"/>
          <w:szCs w:val="22"/>
          <w:lang w:val="en-US"/>
        </w:rPr>
        <w:t>Reconstruction</w:t>
      </w:r>
      <w:r w:rsidRPr="00834F08">
        <w:rPr>
          <w:rFonts w:ascii="Arial Narrow" w:hAnsi="Arial Narrow"/>
          <w:b/>
          <w:sz w:val="22"/>
          <w:szCs w:val="22"/>
        </w:rPr>
        <w:t>, международное воло</w:t>
      </w:r>
      <w:r w:rsidRPr="00834F08">
        <w:rPr>
          <w:rFonts w:ascii="Arial Narrow" w:hAnsi="Arial Narrow"/>
          <w:b/>
          <w:sz w:val="22"/>
          <w:szCs w:val="22"/>
        </w:rPr>
        <w:t>н</w:t>
      </w:r>
      <w:r w:rsidRPr="00834F08">
        <w:rPr>
          <w:rFonts w:ascii="Arial Narrow" w:hAnsi="Arial Narrow"/>
          <w:b/>
          <w:sz w:val="22"/>
          <w:szCs w:val="22"/>
        </w:rPr>
        <w:t>терство, главный координатор, стаж раб</w:t>
      </w:r>
      <w:r w:rsidRPr="00834F08">
        <w:rPr>
          <w:rFonts w:ascii="Arial Narrow" w:hAnsi="Arial Narrow"/>
          <w:b/>
          <w:sz w:val="22"/>
          <w:szCs w:val="22"/>
        </w:rPr>
        <w:t>о</w:t>
      </w:r>
      <w:r w:rsidRPr="00834F08">
        <w:rPr>
          <w:rFonts w:ascii="Arial Narrow" w:hAnsi="Arial Narrow"/>
          <w:b/>
          <w:sz w:val="22"/>
          <w:szCs w:val="22"/>
        </w:rPr>
        <w:t>ты – 20 лет).</w:t>
      </w:r>
      <w:proofErr w:type="gramEnd"/>
    </w:p>
    <w:p w:rsidR="0043360A" w:rsidRPr="0043360A" w:rsidRDefault="0043360A" w:rsidP="0043360A">
      <w:pPr>
        <w:spacing w:before="120" w:after="120" w:line="360" w:lineRule="auto"/>
        <w:jc w:val="center"/>
        <w:rPr>
          <w:i/>
        </w:rPr>
      </w:pPr>
      <w:r w:rsidRPr="0043360A">
        <w:rPr>
          <w:i/>
        </w:rPr>
        <w:t>Россия</w:t>
      </w:r>
    </w:p>
    <w:p w:rsidR="0043360A" w:rsidRDefault="0043360A" w:rsidP="0043360A">
      <w:pPr>
        <w:spacing w:line="360" w:lineRule="auto"/>
        <w:ind w:firstLine="709"/>
        <w:jc w:val="both"/>
      </w:pPr>
      <w:r>
        <w:t>В случае российских формальных волонтерских организаций нельзя однозначно утверждать о том, что основным источником внутренних норм является официальный Свод правил. Безусловно, что такой Свод всегда существует, однако есть основания для предположения о том, что его существование носит сугубо формальный характер «для г</w:t>
      </w:r>
      <w:r>
        <w:t>а</w:t>
      </w:r>
      <w:r>
        <w:t>лочки». Особенно четко это было заметно в тех случаях, когда некоторые эксперты з</w:t>
      </w:r>
      <w:r>
        <w:t>а</w:t>
      </w:r>
      <w:r>
        <w:t>труднялись вкратце описывать основное содержание правил, прописанных в Своде.</w:t>
      </w:r>
    </w:p>
    <w:p w:rsidR="0043360A" w:rsidRDefault="0043360A" w:rsidP="0043360A">
      <w:pPr>
        <w:spacing w:line="360" w:lineRule="auto"/>
        <w:ind w:firstLine="709"/>
        <w:jc w:val="both"/>
      </w:pPr>
      <w:r>
        <w:t>Существуют основания полагать, что все основные правила и ценности передаются участникам неформальным путем через внутреннюю сеть постоянных взаимодействий. Вообще волонтерские объединения в России характеризуются гораздо большей нефо</w:t>
      </w:r>
      <w:r>
        <w:t>р</w:t>
      </w:r>
      <w:r>
        <w:t xml:space="preserve">мальностью по сравнению с их французскими аналогами, что ярко проявляется в обилии неформальных встреч между участниками </w:t>
      </w:r>
      <w:proofErr w:type="gramStart"/>
      <w:r>
        <w:t>организации</w:t>
      </w:r>
      <w:proofErr w:type="gramEnd"/>
      <w:r>
        <w:t xml:space="preserve"> как в рамках волонтерской орг</w:t>
      </w:r>
      <w:r>
        <w:t>а</w:t>
      </w:r>
      <w:r>
        <w:t>низации, так и за ее пределами.</w:t>
      </w:r>
    </w:p>
    <w:p w:rsidR="0043360A" w:rsidRPr="00834F08" w:rsidRDefault="0043360A" w:rsidP="0043360A">
      <w:pPr>
        <w:spacing w:before="120" w:after="120" w:line="360" w:lineRule="auto"/>
        <w:jc w:val="both"/>
        <w:rPr>
          <w:sz w:val="22"/>
          <w:szCs w:val="22"/>
        </w:rPr>
      </w:pPr>
      <w:r w:rsidRPr="00834F08">
        <w:rPr>
          <w:rFonts w:ascii="Arial Narrow" w:hAnsi="Arial Narrow"/>
          <w:sz w:val="22"/>
          <w:szCs w:val="22"/>
        </w:rPr>
        <w:t>«Ребята расширяют свой кругозор, общаются, учатся чему-то, очень многие у нас здесь находят с</w:t>
      </w:r>
      <w:r w:rsidRPr="00834F08">
        <w:rPr>
          <w:rFonts w:ascii="Arial Narrow" w:hAnsi="Arial Narrow"/>
          <w:sz w:val="22"/>
          <w:szCs w:val="22"/>
        </w:rPr>
        <w:t>е</w:t>
      </w:r>
      <w:r w:rsidRPr="00834F08">
        <w:rPr>
          <w:rFonts w:ascii="Arial Narrow" w:hAnsi="Arial Narrow"/>
          <w:sz w:val="22"/>
          <w:szCs w:val="22"/>
        </w:rPr>
        <w:t>бе друзей, мальчишки, девчонки семьи образуют. То есть «Клуб волонтеров» является площадкой своего рода для о</w:t>
      </w:r>
      <w:r w:rsidRPr="00834F08">
        <w:rPr>
          <w:rFonts w:ascii="Arial Narrow" w:hAnsi="Arial Narrow"/>
          <w:sz w:val="22"/>
          <w:szCs w:val="22"/>
        </w:rPr>
        <w:t>б</w:t>
      </w:r>
      <w:r w:rsidRPr="00834F08">
        <w:rPr>
          <w:rFonts w:ascii="Arial Narrow" w:hAnsi="Arial Narrow"/>
          <w:sz w:val="22"/>
          <w:szCs w:val="22"/>
        </w:rPr>
        <w:lastRenderedPageBreak/>
        <w:t>щения, знакомства ребят друг с другом. Х</w:t>
      </w:r>
      <w:r w:rsidRPr="00834F08">
        <w:rPr>
          <w:rFonts w:ascii="Arial Narrow" w:hAnsi="Arial Narrow"/>
          <w:sz w:val="22"/>
          <w:szCs w:val="22"/>
        </w:rPr>
        <w:t>о</w:t>
      </w:r>
      <w:r w:rsidRPr="00834F08">
        <w:rPr>
          <w:rFonts w:ascii="Arial Narrow" w:hAnsi="Arial Narrow"/>
          <w:sz w:val="22"/>
          <w:szCs w:val="22"/>
        </w:rPr>
        <w:t>дят в кино вместе потом они, на каток, куча вот таких массовых мероприятий. В будние дни вечером просто на квартирах собираются р</w:t>
      </w:r>
      <w:r w:rsidRPr="00834F08">
        <w:rPr>
          <w:rFonts w:ascii="Arial Narrow" w:hAnsi="Arial Narrow"/>
          <w:sz w:val="22"/>
          <w:szCs w:val="22"/>
        </w:rPr>
        <w:t>е</w:t>
      </w:r>
      <w:r w:rsidRPr="00834F08">
        <w:rPr>
          <w:rFonts w:ascii="Arial Narrow" w:hAnsi="Arial Narrow"/>
          <w:sz w:val="22"/>
          <w:szCs w:val="22"/>
        </w:rPr>
        <w:t>бята, просто посидеть, поболтать, попить чай. Ребята собираются, репетируют тут, пишут сценарии, то есть развитие творческой составля</w:t>
      </w:r>
      <w:r w:rsidRPr="00834F08">
        <w:rPr>
          <w:rFonts w:ascii="Arial Narrow" w:hAnsi="Arial Narrow"/>
          <w:sz w:val="22"/>
          <w:szCs w:val="22"/>
        </w:rPr>
        <w:t>ю</w:t>
      </w:r>
      <w:r w:rsidRPr="00834F08">
        <w:rPr>
          <w:rFonts w:ascii="Arial Narrow" w:hAnsi="Arial Narrow"/>
          <w:sz w:val="22"/>
          <w:szCs w:val="22"/>
        </w:rPr>
        <w:t xml:space="preserve">щей. Это мегавесело, это мегасмешно» </w:t>
      </w:r>
      <w:r w:rsidRPr="00834F08">
        <w:rPr>
          <w:rFonts w:ascii="Arial Narrow" w:hAnsi="Arial Narrow"/>
          <w:b/>
          <w:sz w:val="22"/>
          <w:szCs w:val="22"/>
        </w:rPr>
        <w:t>(Клуб волонтеров, Москва, социальное волонтерство, помощь детям-сиротам, стаж работы – 2 года)</w:t>
      </w:r>
    </w:p>
    <w:p w:rsidR="0043360A" w:rsidRDefault="0043360A" w:rsidP="0043360A">
      <w:pPr>
        <w:spacing w:line="360" w:lineRule="auto"/>
        <w:ind w:firstLine="709"/>
        <w:jc w:val="both"/>
      </w:pPr>
      <w:r>
        <w:t xml:space="preserve">Таким образом, представляется, что внутренние нормы организации передаются, прежде всего, по неформальным каналам общения между волонтерами. </w:t>
      </w:r>
    </w:p>
    <w:p w:rsidR="0043360A" w:rsidRDefault="0043360A" w:rsidP="0043360A">
      <w:pPr>
        <w:spacing w:line="360" w:lineRule="auto"/>
        <w:ind w:firstLine="709"/>
        <w:jc w:val="both"/>
      </w:pPr>
      <w:r>
        <w:t>Эксперты не отрицают наличия конфликтных ситуаций в процессе повседневного функционирования организации. При этом стоит отметить, что в отличие от своих фра</w:t>
      </w:r>
      <w:r>
        <w:t>н</w:t>
      </w:r>
      <w:r>
        <w:t>цузских коллег, руководители добровольческих объединений в России не стремятся пр</w:t>
      </w:r>
      <w:r>
        <w:t>о</w:t>
      </w:r>
      <w:r>
        <w:t>сто напросто избавиться от «проблематичных» элементов. Одним из главных принципов является разрешение конфликтов, поиск компромиссов мирным способом.</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«Но ведь разные бывают ситуации. У нас, к сожалению, были и отрицательные случаи, когда приходили в</w:t>
      </w:r>
      <w:r w:rsidRPr="00834F08">
        <w:rPr>
          <w:rFonts w:ascii="Arial Narrow" w:hAnsi="Arial Narrow"/>
          <w:sz w:val="22"/>
          <w:szCs w:val="22"/>
        </w:rPr>
        <w:t>о</w:t>
      </w:r>
      <w:r w:rsidRPr="00834F08">
        <w:rPr>
          <w:rFonts w:ascii="Arial Narrow" w:hAnsi="Arial Narrow"/>
          <w:sz w:val="22"/>
          <w:szCs w:val="22"/>
        </w:rPr>
        <w:t>лонтеры, молодые достаточно парни, за двадцать чуть-чуть лет, и они, допустим, к старшим девочкам 15-16 лет, которые в интернате воспитываются, приезжали с букетом цветов. Такие случаи у нас были, и мы, к</w:t>
      </w:r>
      <w:r w:rsidRPr="00834F08">
        <w:rPr>
          <w:rFonts w:ascii="Arial Narrow" w:hAnsi="Arial Narrow"/>
          <w:sz w:val="22"/>
          <w:szCs w:val="22"/>
        </w:rPr>
        <w:t>о</w:t>
      </w:r>
      <w:r w:rsidRPr="00834F08">
        <w:rPr>
          <w:rFonts w:ascii="Arial Narrow" w:hAnsi="Arial Narrow"/>
          <w:sz w:val="22"/>
          <w:szCs w:val="22"/>
        </w:rPr>
        <w:t xml:space="preserve">нечно же, это сразу </w:t>
      </w:r>
      <w:proofErr w:type="gramStart"/>
      <w:r w:rsidRPr="00834F08">
        <w:rPr>
          <w:rFonts w:ascii="Arial Narrow" w:hAnsi="Arial Narrow"/>
          <w:sz w:val="22"/>
          <w:szCs w:val="22"/>
        </w:rPr>
        <w:t>стараемся</w:t>
      </w:r>
      <w:proofErr w:type="gramEnd"/>
      <w:r w:rsidRPr="00834F08">
        <w:rPr>
          <w:rFonts w:ascii="Arial Narrow" w:hAnsi="Arial Narrow"/>
          <w:sz w:val="22"/>
          <w:szCs w:val="22"/>
        </w:rPr>
        <w:t xml:space="preserve"> безусловно пресекать, потому что у нас не такие цели, объяснять, что это н</w:t>
      </w:r>
      <w:r w:rsidRPr="00834F08">
        <w:rPr>
          <w:rFonts w:ascii="Arial Narrow" w:hAnsi="Arial Narrow"/>
          <w:sz w:val="22"/>
          <w:szCs w:val="22"/>
        </w:rPr>
        <w:t>е</w:t>
      </w:r>
      <w:r w:rsidRPr="00834F08">
        <w:rPr>
          <w:rFonts w:ascii="Arial Narrow" w:hAnsi="Arial Narrow"/>
          <w:sz w:val="22"/>
          <w:szCs w:val="22"/>
        </w:rPr>
        <w:t xml:space="preserve">допустимо. Чаще всего они понимают и больше такого себе не позволяют» </w:t>
      </w:r>
      <w:r w:rsidRPr="00834F08">
        <w:rPr>
          <w:rFonts w:ascii="Arial Narrow" w:hAnsi="Arial Narrow"/>
          <w:b/>
          <w:sz w:val="22"/>
          <w:szCs w:val="22"/>
        </w:rPr>
        <w:t xml:space="preserve">(Клуб волонтеров, Москва, </w:t>
      </w:r>
      <w:proofErr w:type="gramStart"/>
      <w:r w:rsidRPr="00834F08">
        <w:rPr>
          <w:rFonts w:ascii="Arial Narrow" w:hAnsi="Arial Narrow"/>
          <w:b/>
          <w:sz w:val="22"/>
          <w:szCs w:val="22"/>
        </w:rPr>
        <w:t>с</w:t>
      </w:r>
      <w:r w:rsidRPr="00834F08">
        <w:rPr>
          <w:rFonts w:ascii="Arial Narrow" w:hAnsi="Arial Narrow"/>
          <w:b/>
          <w:sz w:val="22"/>
          <w:szCs w:val="22"/>
        </w:rPr>
        <w:t>о</w:t>
      </w:r>
      <w:r w:rsidRPr="00834F08">
        <w:rPr>
          <w:rFonts w:ascii="Arial Narrow" w:hAnsi="Arial Narrow"/>
          <w:b/>
          <w:sz w:val="22"/>
          <w:szCs w:val="22"/>
        </w:rPr>
        <w:t>циальное</w:t>
      </w:r>
      <w:proofErr w:type="gramEnd"/>
      <w:r w:rsidRPr="00834F08">
        <w:rPr>
          <w:rFonts w:ascii="Arial Narrow" w:hAnsi="Arial Narrow"/>
          <w:b/>
          <w:sz w:val="22"/>
          <w:szCs w:val="22"/>
        </w:rPr>
        <w:t xml:space="preserve"> волонтерство, помощь детям-сиротам, стаж работы – 2 г</w:t>
      </w:r>
      <w:r w:rsidRPr="00834F08">
        <w:rPr>
          <w:rFonts w:ascii="Arial Narrow" w:hAnsi="Arial Narrow"/>
          <w:b/>
          <w:sz w:val="22"/>
          <w:szCs w:val="22"/>
        </w:rPr>
        <w:t>о</w:t>
      </w:r>
      <w:r w:rsidRPr="00834F08">
        <w:rPr>
          <w:rFonts w:ascii="Arial Narrow" w:hAnsi="Arial Narrow"/>
          <w:b/>
          <w:sz w:val="22"/>
          <w:szCs w:val="22"/>
        </w:rPr>
        <w:t>да)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«Периодически бывает, что мы очень сильно спорим, какие-то моменты чисто по деятельности, бе</w:t>
      </w:r>
      <w:r w:rsidRPr="00834F08">
        <w:rPr>
          <w:rFonts w:ascii="Arial Narrow" w:hAnsi="Arial Narrow"/>
          <w:sz w:val="22"/>
          <w:szCs w:val="22"/>
        </w:rPr>
        <w:t>з</w:t>
      </w:r>
      <w:r w:rsidRPr="00834F08">
        <w:rPr>
          <w:rFonts w:ascii="Arial Narrow" w:hAnsi="Arial Narrow"/>
          <w:sz w:val="22"/>
          <w:szCs w:val="22"/>
        </w:rPr>
        <w:t>условно. Расхождения во мнениях, да все что угодно. Конечно, никто друг друга не бьет, но мы м</w:t>
      </w:r>
      <w:r w:rsidRPr="00834F08">
        <w:rPr>
          <w:rFonts w:ascii="Arial Narrow" w:hAnsi="Arial Narrow"/>
          <w:sz w:val="22"/>
          <w:szCs w:val="22"/>
        </w:rPr>
        <w:t>о</w:t>
      </w:r>
      <w:r w:rsidRPr="00834F08">
        <w:rPr>
          <w:rFonts w:ascii="Arial Narrow" w:hAnsi="Arial Narrow"/>
          <w:sz w:val="22"/>
          <w:szCs w:val="22"/>
        </w:rPr>
        <w:t>жем спорить очень сильно, и даже, бывает, натянутые отношения из-за этого происходят с кем-то. Конечно, мы же все цивил</w:t>
      </w:r>
      <w:r w:rsidRPr="00834F08">
        <w:rPr>
          <w:rFonts w:ascii="Arial Narrow" w:hAnsi="Arial Narrow"/>
          <w:sz w:val="22"/>
          <w:szCs w:val="22"/>
        </w:rPr>
        <w:t>и</w:t>
      </w:r>
      <w:r w:rsidRPr="00834F08">
        <w:rPr>
          <w:rFonts w:ascii="Arial Narrow" w:hAnsi="Arial Narrow"/>
          <w:sz w:val="22"/>
          <w:szCs w:val="22"/>
        </w:rPr>
        <w:t>зованные люди. Мы стараемся все конфликты разрешить совместно, найти компромисс. Даже если кто-то где-то с кем-то на повышенных тонах повздорил, то потом ч</w:t>
      </w:r>
      <w:r w:rsidRPr="00834F08">
        <w:rPr>
          <w:rFonts w:ascii="Arial Narrow" w:hAnsi="Arial Narrow"/>
          <w:sz w:val="22"/>
          <w:szCs w:val="22"/>
        </w:rPr>
        <w:t>е</w:t>
      </w:r>
      <w:r w:rsidRPr="00834F08">
        <w:rPr>
          <w:rFonts w:ascii="Arial Narrow" w:hAnsi="Arial Narrow"/>
          <w:sz w:val="22"/>
          <w:szCs w:val="22"/>
        </w:rPr>
        <w:t xml:space="preserve">рез некоторое время ребята общаются друг с другом, извиняются, если это нужно» </w:t>
      </w:r>
      <w:r w:rsidRPr="00834F08">
        <w:rPr>
          <w:rFonts w:ascii="Arial Narrow" w:hAnsi="Arial Narrow"/>
          <w:b/>
          <w:sz w:val="22"/>
          <w:szCs w:val="22"/>
        </w:rPr>
        <w:t>(Старость в радость, Москва, социал</w:t>
      </w:r>
      <w:r w:rsidRPr="00834F08">
        <w:rPr>
          <w:rFonts w:ascii="Arial Narrow" w:hAnsi="Arial Narrow"/>
          <w:b/>
          <w:sz w:val="22"/>
          <w:szCs w:val="22"/>
        </w:rPr>
        <w:t>ь</w:t>
      </w:r>
      <w:r w:rsidRPr="00834F08">
        <w:rPr>
          <w:rFonts w:ascii="Arial Narrow" w:hAnsi="Arial Narrow"/>
          <w:b/>
          <w:sz w:val="22"/>
          <w:szCs w:val="22"/>
        </w:rPr>
        <w:t>ное волонтерство, помощь детям-сиротам, стаж работы – 2 года).</w:t>
      </w:r>
    </w:p>
    <w:p w:rsidR="0043360A" w:rsidRDefault="0043360A" w:rsidP="0043360A">
      <w:pPr>
        <w:spacing w:line="360" w:lineRule="auto"/>
        <w:ind w:firstLine="709"/>
        <w:jc w:val="both"/>
      </w:pPr>
      <w:r>
        <w:t>Стоит отметить, что в российских волонтерских объединениях, довольно сильно развита система позитивных санкций, как формальных, так и не формальных. По призн</w:t>
      </w:r>
      <w:r>
        <w:t>а</w:t>
      </w:r>
      <w:r>
        <w:t>нию экспертов, считается важным дать понять волонтеру, что его деятельность была оц</w:t>
      </w:r>
      <w:r>
        <w:t>е</w:t>
      </w:r>
      <w:r>
        <w:t>нена, что она действительно нужна и заслуживает внимания. Такие положительные сан</w:t>
      </w:r>
      <w:r>
        <w:t>к</w:t>
      </w:r>
      <w:r>
        <w:t>ции обычно имеют форму вручения каких-либо отличительных знаков, зачастую при д</w:t>
      </w:r>
      <w:r>
        <w:t>о</w:t>
      </w:r>
      <w:r>
        <w:t>вольно торжественно обстановке.</w:t>
      </w:r>
    </w:p>
    <w:p w:rsidR="0043360A" w:rsidRPr="00834F08" w:rsidRDefault="0043360A" w:rsidP="0043360A">
      <w:pPr>
        <w:spacing w:before="120" w:after="120" w:line="360" w:lineRule="auto"/>
        <w:jc w:val="both"/>
        <w:rPr>
          <w:rFonts w:ascii="Arial Narrow" w:hAnsi="Arial Narrow"/>
          <w:b/>
          <w:sz w:val="22"/>
          <w:szCs w:val="22"/>
        </w:rPr>
      </w:pPr>
      <w:r w:rsidRPr="00834F08">
        <w:rPr>
          <w:rFonts w:ascii="Arial Narrow" w:hAnsi="Arial Narrow"/>
          <w:sz w:val="22"/>
          <w:szCs w:val="22"/>
        </w:rPr>
        <w:t>«Мы проводим это раз в год, проводим такую как бы церемонию. Это день рожд</w:t>
      </w:r>
      <w:r w:rsidRPr="00834F08">
        <w:rPr>
          <w:rFonts w:ascii="Arial Narrow" w:hAnsi="Arial Narrow"/>
          <w:sz w:val="22"/>
          <w:szCs w:val="22"/>
        </w:rPr>
        <w:t>е</w:t>
      </w:r>
      <w:r w:rsidRPr="00834F08">
        <w:rPr>
          <w:rFonts w:ascii="Arial Narrow" w:hAnsi="Arial Narrow"/>
          <w:sz w:val="22"/>
          <w:szCs w:val="22"/>
        </w:rPr>
        <w:t>ния «Клуба» мы отмечаем своеобразный, и там мы награждаем, соответственно, наших волонтеров. В принципе, мы выделили три ст</w:t>
      </w:r>
      <w:r w:rsidRPr="00834F08">
        <w:rPr>
          <w:rFonts w:ascii="Arial Narrow" w:hAnsi="Arial Narrow"/>
          <w:sz w:val="22"/>
          <w:szCs w:val="22"/>
        </w:rPr>
        <w:t>а</w:t>
      </w:r>
      <w:r w:rsidRPr="00834F08">
        <w:rPr>
          <w:rFonts w:ascii="Arial Narrow" w:hAnsi="Arial Narrow"/>
          <w:sz w:val="22"/>
          <w:szCs w:val="22"/>
        </w:rPr>
        <w:t>дии, три номинации, в которых мы награ</w:t>
      </w:r>
      <w:r w:rsidRPr="00834F08">
        <w:rPr>
          <w:rFonts w:ascii="Arial Narrow" w:hAnsi="Arial Narrow"/>
          <w:sz w:val="22"/>
          <w:szCs w:val="22"/>
        </w:rPr>
        <w:t>ж</w:t>
      </w:r>
      <w:r w:rsidRPr="00834F08">
        <w:rPr>
          <w:rFonts w:ascii="Arial Narrow" w:hAnsi="Arial Narrow"/>
          <w:sz w:val="22"/>
          <w:szCs w:val="22"/>
        </w:rPr>
        <w:t xml:space="preserve">даем. Во-первых, такая номинация у нас «Почетный волонтер». Почетный </w:t>
      </w:r>
      <w:proofErr w:type="gramStart"/>
      <w:r w:rsidRPr="00834F08">
        <w:rPr>
          <w:rFonts w:ascii="Arial Narrow" w:hAnsi="Arial Narrow"/>
          <w:sz w:val="22"/>
          <w:szCs w:val="22"/>
        </w:rPr>
        <w:t>волонтер</w:t>
      </w:r>
      <w:proofErr w:type="gramEnd"/>
      <w:r w:rsidRPr="00834F08">
        <w:rPr>
          <w:rFonts w:ascii="Arial Narrow" w:hAnsi="Arial Narrow"/>
          <w:sz w:val="22"/>
          <w:szCs w:val="22"/>
        </w:rPr>
        <w:t xml:space="preserve"> – это </w:t>
      </w:r>
      <w:proofErr w:type="gramStart"/>
      <w:r w:rsidRPr="00834F08">
        <w:rPr>
          <w:rFonts w:ascii="Arial Narrow" w:hAnsi="Arial Narrow"/>
          <w:sz w:val="22"/>
          <w:szCs w:val="22"/>
        </w:rPr>
        <w:t>который</w:t>
      </w:r>
      <w:proofErr w:type="gramEnd"/>
      <w:r w:rsidRPr="00834F08">
        <w:rPr>
          <w:rFonts w:ascii="Arial Narrow" w:hAnsi="Arial Narrow"/>
          <w:sz w:val="22"/>
          <w:szCs w:val="22"/>
        </w:rPr>
        <w:t xml:space="preserve"> уже занимается волонтерской деятельн</w:t>
      </w:r>
      <w:r w:rsidRPr="00834F08">
        <w:rPr>
          <w:rFonts w:ascii="Arial Narrow" w:hAnsi="Arial Narrow"/>
          <w:sz w:val="22"/>
          <w:szCs w:val="22"/>
        </w:rPr>
        <w:t>о</w:t>
      </w:r>
      <w:r w:rsidRPr="00834F08">
        <w:rPr>
          <w:rFonts w:ascii="Arial Narrow" w:hAnsi="Arial Narrow"/>
          <w:sz w:val="22"/>
          <w:szCs w:val="22"/>
        </w:rPr>
        <w:t xml:space="preserve">стью три года, то есть 2,5-3. Я считаю, что это очень здорово, это очень правильно. Это показывает другим ребятам-волонтерам как бы </w:t>
      </w:r>
      <w:r w:rsidRPr="00834F08">
        <w:rPr>
          <w:rFonts w:ascii="Arial Narrow" w:hAnsi="Arial Narrow"/>
          <w:sz w:val="22"/>
          <w:szCs w:val="22"/>
        </w:rPr>
        <w:lastRenderedPageBreak/>
        <w:t xml:space="preserve">стимул, что это почетные волонтеры» </w:t>
      </w:r>
      <w:r w:rsidRPr="00834F08">
        <w:rPr>
          <w:rFonts w:ascii="Arial Narrow" w:hAnsi="Arial Narrow"/>
          <w:b/>
          <w:sz w:val="22"/>
          <w:szCs w:val="22"/>
        </w:rPr>
        <w:t>(Клуб волонтеров, М</w:t>
      </w:r>
      <w:r w:rsidRPr="00834F08">
        <w:rPr>
          <w:rFonts w:ascii="Arial Narrow" w:hAnsi="Arial Narrow"/>
          <w:b/>
          <w:sz w:val="22"/>
          <w:szCs w:val="22"/>
        </w:rPr>
        <w:t>о</w:t>
      </w:r>
      <w:r w:rsidRPr="00834F08">
        <w:rPr>
          <w:rFonts w:ascii="Arial Narrow" w:hAnsi="Arial Narrow"/>
          <w:b/>
          <w:sz w:val="22"/>
          <w:szCs w:val="22"/>
        </w:rPr>
        <w:t>сква, социальное волонтерство, помощь детям-сиротам, стаж работы – 2 года)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«Системы поощрения, конечно, есть. Самая, на мой взгляд, примитивная и формальная форма – это благ</w:t>
      </w:r>
      <w:r w:rsidRPr="00834F08">
        <w:rPr>
          <w:rFonts w:ascii="Arial Narrow" w:hAnsi="Arial Narrow"/>
          <w:sz w:val="22"/>
          <w:szCs w:val="22"/>
        </w:rPr>
        <w:t>о</w:t>
      </w:r>
      <w:r w:rsidRPr="00834F08">
        <w:rPr>
          <w:rFonts w:ascii="Arial Narrow" w:hAnsi="Arial Narrow"/>
          <w:sz w:val="22"/>
          <w:szCs w:val="22"/>
        </w:rPr>
        <w:t xml:space="preserve">дарственные письма, которые мы всегда вручаем ребятам по каким-то торжественным событиям» </w:t>
      </w:r>
      <w:r w:rsidRPr="00834F08">
        <w:rPr>
          <w:rFonts w:ascii="Arial Narrow" w:hAnsi="Arial Narrow"/>
          <w:b/>
          <w:sz w:val="22"/>
          <w:szCs w:val="22"/>
        </w:rPr>
        <w:t>(Пер</w:t>
      </w:r>
      <w:r w:rsidRPr="00834F08">
        <w:rPr>
          <w:rFonts w:ascii="Arial Narrow" w:hAnsi="Arial Narrow"/>
          <w:b/>
          <w:sz w:val="22"/>
          <w:szCs w:val="22"/>
        </w:rPr>
        <w:t>м</w:t>
      </w:r>
      <w:r w:rsidRPr="00834F08">
        <w:rPr>
          <w:rFonts w:ascii="Arial Narrow" w:hAnsi="Arial Narrow"/>
          <w:b/>
          <w:sz w:val="22"/>
          <w:szCs w:val="22"/>
        </w:rPr>
        <w:t>ский мемориал, Пермь, социальное волонтерство, увековечивание памяти о жертвах политических репрессий, стаж работы –  4 года)</w:t>
      </w:r>
    </w:p>
    <w:p w:rsidR="0043360A" w:rsidRPr="00834F08" w:rsidRDefault="0043360A" w:rsidP="0043360A">
      <w:pPr>
        <w:spacing w:before="120" w:after="120" w:line="360" w:lineRule="auto"/>
        <w:jc w:val="both"/>
        <w:rPr>
          <w:rFonts w:ascii="Arial Narrow" w:hAnsi="Arial Narrow"/>
          <w:sz w:val="22"/>
          <w:szCs w:val="22"/>
        </w:rPr>
      </w:pPr>
      <w:r w:rsidRPr="00834F08">
        <w:rPr>
          <w:rFonts w:ascii="Arial Narrow" w:hAnsi="Arial Narrow"/>
          <w:sz w:val="22"/>
          <w:szCs w:val="22"/>
        </w:rPr>
        <w:t>«Мы не стараемся выделить кого-то: ты был лучше, ты был хуже, но мы отличаем самых таких ударников. Например, съездил три проекта подряд. У нас есть всякие номинации типа «волонтер-ударник» или «из Е</w:t>
      </w:r>
      <w:r w:rsidRPr="00834F08">
        <w:rPr>
          <w:rFonts w:ascii="Arial Narrow" w:hAnsi="Arial Narrow"/>
          <w:sz w:val="22"/>
          <w:szCs w:val="22"/>
        </w:rPr>
        <w:t>в</w:t>
      </w:r>
      <w:r w:rsidRPr="00834F08">
        <w:rPr>
          <w:rFonts w:ascii="Arial Narrow" w:hAnsi="Arial Narrow"/>
          <w:sz w:val="22"/>
          <w:szCs w:val="22"/>
        </w:rPr>
        <w:t>ропы в Азию». Мы стараемся это как-то сделать творчески, креативно, у нас есть действительно эти номин</w:t>
      </w:r>
      <w:r w:rsidRPr="00834F08">
        <w:rPr>
          <w:rFonts w:ascii="Arial Narrow" w:hAnsi="Arial Narrow"/>
          <w:sz w:val="22"/>
          <w:szCs w:val="22"/>
        </w:rPr>
        <w:t>а</w:t>
      </w:r>
      <w:r w:rsidRPr="00834F08">
        <w:rPr>
          <w:rFonts w:ascii="Arial Narrow" w:hAnsi="Arial Narrow"/>
          <w:sz w:val="22"/>
          <w:szCs w:val="22"/>
        </w:rPr>
        <w:t>ции. «Наза</w:t>
      </w:r>
      <w:proofErr w:type="gramStart"/>
      <w:r w:rsidRPr="00834F08">
        <w:rPr>
          <w:rFonts w:ascii="Arial Narrow" w:hAnsi="Arial Narrow"/>
          <w:sz w:val="22"/>
          <w:szCs w:val="22"/>
        </w:rPr>
        <w:t>д в СССР</w:t>
      </w:r>
      <w:proofErr w:type="gramEnd"/>
      <w:r w:rsidRPr="00834F08">
        <w:rPr>
          <w:rFonts w:ascii="Arial Narrow" w:hAnsi="Arial Narrow"/>
          <w:sz w:val="22"/>
          <w:szCs w:val="22"/>
        </w:rPr>
        <w:t>» у нас есть номинация – для тех, кто не боится, так скажем, предрассудков и ездит на проекты на Украину, в Грузию. То есть мы отмечаем таких людей, которые сделали какой-то особенный в</w:t>
      </w:r>
      <w:r w:rsidRPr="00834F08">
        <w:rPr>
          <w:rFonts w:ascii="Arial Narrow" w:hAnsi="Arial Narrow"/>
          <w:sz w:val="22"/>
          <w:szCs w:val="22"/>
        </w:rPr>
        <w:t>ы</w:t>
      </w:r>
      <w:r w:rsidRPr="00834F08">
        <w:rPr>
          <w:rFonts w:ascii="Arial Narrow" w:hAnsi="Arial Narrow"/>
          <w:sz w:val="22"/>
          <w:szCs w:val="22"/>
        </w:rPr>
        <w:t xml:space="preserve">бор, особенное достижение» </w:t>
      </w:r>
      <w:r w:rsidRPr="00834F08">
        <w:rPr>
          <w:rFonts w:ascii="Arial Narrow" w:hAnsi="Arial Narrow"/>
          <w:b/>
          <w:sz w:val="22"/>
          <w:szCs w:val="22"/>
        </w:rPr>
        <w:t>(</w:t>
      </w:r>
      <w:r w:rsidRPr="00834F08">
        <w:rPr>
          <w:rFonts w:ascii="Arial Narrow" w:hAnsi="Arial Narrow"/>
          <w:b/>
          <w:sz w:val="22"/>
          <w:szCs w:val="22"/>
          <w:lang w:val="fr-FR"/>
        </w:rPr>
        <w:t>World</w:t>
      </w:r>
      <w:r w:rsidRPr="00834F08">
        <w:rPr>
          <w:rFonts w:ascii="Arial Narrow" w:hAnsi="Arial Narrow"/>
          <w:b/>
          <w:sz w:val="22"/>
          <w:szCs w:val="22"/>
        </w:rPr>
        <w:t xml:space="preserve"> </w:t>
      </w:r>
      <w:r w:rsidRPr="00834F08">
        <w:rPr>
          <w:rFonts w:ascii="Arial Narrow" w:hAnsi="Arial Narrow"/>
          <w:b/>
          <w:sz w:val="22"/>
          <w:szCs w:val="22"/>
          <w:lang w:val="fr-FR"/>
        </w:rPr>
        <w:t>for</w:t>
      </w:r>
      <w:r w:rsidRPr="00834F08">
        <w:rPr>
          <w:rFonts w:ascii="Arial Narrow" w:hAnsi="Arial Narrow"/>
          <w:b/>
          <w:sz w:val="22"/>
          <w:szCs w:val="22"/>
        </w:rPr>
        <w:t xml:space="preserve"> </w:t>
      </w:r>
      <w:r w:rsidRPr="00834F08">
        <w:rPr>
          <w:rFonts w:ascii="Arial Narrow" w:hAnsi="Arial Narrow"/>
          <w:b/>
          <w:sz w:val="22"/>
          <w:szCs w:val="22"/>
          <w:lang w:val="fr-FR"/>
        </w:rPr>
        <w:t>you</w:t>
      </w:r>
      <w:r w:rsidRPr="00834F08">
        <w:rPr>
          <w:rFonts w:ascii="Arial Narrow" w:hAnsi="Arial Narrow"/>
          <w:b/>
          <w:sz w:val="22"/>
          <w:szCs w:val="22"/>
        </w:rPr>
        <w:t>, Мос</w:t>
      </w:r>
      <w:r w:rsidRPr="00834F08">
        <w:rPr>
          <w:rFonts w:ascii="Arial Narrow" w:hAnsi="Arial Narrow"/>
          <w:b/>
          <w:sz w:val="22"/>
          <w:szCs w:val="22"/>
        </w:rPr>
        <w:t>к</w:t>
      </w:r>
      <w:r w:rsidRPr="00834F08">
        <w:rPr>
          <w:rFonts w:ascii="Arial Narrow" w:hAnsi="Arial Narrow"/>
          <w:b/>
          <w:sz w:val="22"/>
          <w:szCs w:val="22"/>
        </w:rPr>
        <w:t>ва, международное и социальное волонтерство, стаж работы – 4 года)</w:t>
      </w:r>
    </w:p>
    <w:p w:rsidR="0043360A" w:rsidRDefault="0043360A" w:rsidP="0043360A">
      <w:pPr>
        <w:spacing w:before="120" w:after="120" w:line="360" w:lineRule="auto"/>
        <w:jc w:val="center"/>
        <w:rPr>
          <w:rFonts w:ascii="Arial Narrow" w:hAnsi="Arial Narrow"/>
        </w:rPr>
      </w:pPr>
      <w:r>
        <w:rPr>
          <w:b/>
        </w:rPr>
        <w:t>Краткие выводы</w:t>
      </w:r>
    </w:p>
    <w:p w:rsidR="0043360A" w:rsidRDefault="0043360A" w:rsidP="0043360A">
      <w:pPr>
        <w:spacing w:line="360" w:lineRule="auto"/>
        <w:ind w:firstLine="709"/>
        <w:jc w:val="both"/>
      </w:pPr>
      <w:r>
        <w:t>Таким образом, было выяснено, что в процессе распространения норм ассоциаций немаловажную роль играет формальный аспект (Свод основных правил), который являе</w:t>
      </w:r>
      <w:r>
        <w:t>т</w:t>
      </w:r>
      <w:r>
        <w:t>ся обязательным для ознакомления и подписания для каждого новичка. Кроме того, факт подписания Свода, в свою очередь, является своеобразным барьером, разделяющим чл</w:t>
      </w:r>
      <w:r>
        <w:t>е</w:t>
      </w:r>
      <w:r>
        <w:t>нов организации и весь остальной мир. Как оказалось, волонтеры придают серьезное зн</w:t>
      </w:r>
      <w:r>
        <w:t>а</w:t>
      </w:r>
      <w:r>
        <w:t xml:space="preserve">чение подписанию этого документа. </w:t>
      </w:r>
    </w:p>
    <w:p w:rsidR="0043360A" w:rsidRDefault="0043360A" w:rsidP="0043360A">
      <w:pPr>
        <w:spacing w:line="360" w:lineRule="auto"/>
        <w:ind w:firstLine="709"/>
        <w:jc w:val="both"/>
      </w:pPr>
      <w:r>
        <w:t>Интересным выводом является факт интернализации французскими ассоциациями внешних общегосударственных ценностей. С точки зрения теории нового институцион</w:t>
      </w:r>
      <w:r>
        <w:t>а</w:t>
      </w:r>
      <w:r>
        <w:t>лизма, адаптация государственных ценностей может являться механизмом получения ст</w:t>
      </w:r>
      <w:r>
        <w:t>а</w:t>
      </w:r>
      <w:r>
        <w:t>туса легитимности и стабильности, залогом признания внешними акторами важности и серьезн</w:t>
      </w:r>
      <w:r>
        <w:t>о</w:t>
      </w:r>
      <w:r>
        <w:t>сти ассоциац</w:t>
      </w:r>
      <w:proofErr w:type="gramStart"/>
      <w:r>
        <w:t>ии и ее</w:t>
      </w:r>
      <w:proofErr w:type="gramEnd"/>
      <w:r>
        <w:t xml:space="preserve"> деятельности. </w:t>
      </w:r>
    </w:p>
    <w:p w:rsidR="0043360A" w:rsidRDefault="0043360A" w:rsidP="0043360A">
      <w:pPr>
        <w:spacing w:line="360" w:lineRule="auto"/>
        <w:ind w:firstLine="709"/>
        <w:jc w:val="both"/>
      </w:pPr>
      <w:r>
        <w:t>Неформальные позитивные санкции также имеют место в жизни ассоциации, одн</w:t>
      </w:r>
      <w:r>
        <w:t>а</w:t>
      </w:r>
      <w:r>
        <w:t>ко наибольший интерес представляют негативные неформальные санкции, которые, как выяснилось, проявляются как своего рода «избегание» и удаление проблематичных акт</w:t>
      </w:r>
      <w:r>
        <w:t>о</w:t>
      </w:r>
      <w:r>
        <w:t>ров. Это наблюдение также можно попытаться объяснить с точки зрения теории нового инст</w:t>
      </w:r>
      <w:r>
        <w:t>и</w:t>
      </w:r>
      <w:r>
        <w:t xml:space="preserve">туционализма. Возможно, что удаление элементов, создающих проблемы, является попыткой скрыть от </w:t>
      </w:r>
      <w:proofErr w:type="gramStart"/>
      <w:r>
        <w:t>глаз</w:t>
      </w:r>
      <w:proofErr w:type="gramEnd"/>
      <w:r>
        <w:t xml:space="preserve"> как членов ассоциации, так и внешних акторов несовершенн</w:t>
      </w:r>
      <w:r>
        <w:t>о</w:t>
      </w:r>
      <w:r>
        <w:t>стей данной ассоциации. В случае не ладящих друг с другом волонтеров, их проблемная ситуация, вынесенная на всеобщее обозрение, может довольно сильно навредить имиджу ассоциации, а, значит, поставить под сомнение ее легитимность. Представляется, что т</w:t>
      </w:r>
      <w:r>
        <w:t>а</w:t>
      </w:r>
      <w:r>
        <w:t>кие основные ценности, несомые французскими организациями, как солидарность и те</w:t>
      </w:r>
      <w:r>
        <w:t>р</w:t>
      </w:r>
      <w:r>
        <w:lastRenderedPageBreak/>
        <w:t>пимость, не сочетаются с публичным выяснением отношений волонтеров на публике во время благотворительных акций. Стоит заметить, что из слов экспертов становится п</w:t>
      </w:r>
      <w:r>
        <w:t>о</w:t>
      </w:r>
      <w:r>
        <w:t>нятно, что удал</w:t>
      </w:r>
      <w:r>
        <w:t>е</w:t>
      </w:r>
      <w:r>
        <w:t xml:space="preserve">ние проблемных волонтеров является редким и негласным механизмом, гарантирующим безопасность организации от возможной угрозы ее легитимности. </w:t>
      </w:r>
    </w:p>
    <w:p w:rsidR="0043360A" w:rsidRDefault="0043360A" w:rsidP="0043360A">
      <w:pPr>
        <w:spacing w:line="360" w:lineRule="auto"/>
        <w:ind w:firstLine="709"/>
        <w:jc w:val="both"/>
      </w:pPr>
      <w:r>
        <w:t>Российские волонтерские организации характеризуются неформальной системой распространения внутренних правил и норм через связи внутри участников объединения. При этом формальный источник правил играет второстепенный характер по сравнению с такими «социализирующими» явлениями как неформальное общение и встречи между всеми участниками организации. Особо стоит отметить важное место позитивных санкций в повседневном функционировании волонтерских организаций. Таким образом, на лицо очевидная важность неформальная социальных связей внутри организации для распр</w:t>
      </w:r>
      <w:r>
        <w:t>о</w:t>
      </w:r>
      <w:r>
        <w:t>странения ее норм и ценностей среди участников. Выделенная черта является одной из основополагающих в рамках рассмотрения организации  с точки зрения сетевого подхода.</w:t>
      </w:r>
    </w:p>
    <w:p w:rsidR="00263C32" w:rsidRDefault="00263C32" w:rsidP="0043360A">
      <w:pPr>
        <w:spacing w:line="360" w:lineRule="auto"/>
        <w:ind w:firstLine="709"/>
        <w:jc w:val="both"/>
      </w:pPr>
      <w:r>
        <w:t xml:space="preserve">Обобщенные результаты сравнительного </w:t>
      </w:r>
      <w:proofErr w:type="gramStart"/>
      <w:r>
        <w:t>анализа принципов внутренней структ</w:t>
      </w:r>
      <w:r>
        <w:t>у</w:t>
      </w:r>
      <w:r>
        <w:t>ры организации формальных волонтерских объединений</w:t>
      </w:r>
      <w:proofErr w:type="gramEnd"/>
      <w:r>
        <w:t xml:space="preserve"> в России и во Франции пре</w:t>
      </w:r>
      <w:r>
        <w:t>д</w:t>
      </w:r>
      <w:r>
        <w:t>ставлены в Приложении 2.</w:t>
      </w:r>
    </w:p>
    <w:p w:rsidR="00F320E3" w:rsidRDefault="00651125" w:rsidP="00CB28E2">
      <w:pPr>
        <w:pStyle w:val="2"/>
      </w:pPr>
      <w:bookmarkStart w:id="52" w:name="_Toc389818493"/>
      <w:r>
        <w:t xml:space="preserve">3. </w:t>
      </w:r>
      <w:r w:rsidR="00F320E3">
        <w:t>Сравнительный анализ принципов</w:t>
      </w:r>
      <w:r w:rsidR="00F320E3" w:rsidRPr="00032DA3">
        <w:t xml:space="preserve"> взаимодействия формальных в</w:t>
      </w:r>
      <w:r w:rsidR="00F320E3" w:rsidRPr="00032DA3">
        <w:t>о</w:t>
      </w:r>
      <w:r w:rsidR="00F320E3" w:rsidRPr="00032DA3">
        <w:t>лонте</w:t>
      </w:r>
      <w:r w:rsidR="00F320E3" w:rsidRPr="00032DA3">
        <w:t>р</w:t>
      </w:r>
      <w:r w:rsidR="00F320E3" w:rsidRPr="00032DA3">
        <w:t>ских объединений в России и во Франции с внешней окружающей средой</w:t>
      </w:r>
      <w:r w:rsidR="007C3475">
        <w:t>. Подведение итогов</w:t>
      </w:r>
      <w:bookmarkEnd w:id="52"/>
    </w:p>
    <w:p w:rsidR="00F320E3" w:rsidRPr="00F320E3" w:rsidRDefault="00F320E3" w:rsidP="00F320E3">
      <w:pPr>
        <w:spacing w:line="360" w:lineRule="auto"/>
        <w:ind w:firstLine="709"/>
        <w:jc w:val="both"/>
      </w:pPr>
      <w:r>
        <w:t>Так как внутренние структурные параметры организации  находятся в непосредс</w:t>
      </w:r>
      <w:r>
        <w:t>т</w:t>
      </w:r>
      <w:r>
        <w:t>венной связи с внешними контекстуальными параме</w:t>
      </w:r>
      <w:r w:rsidR="0070367E">
        <w:t>т</w:t>
      </w:r>
      <w:r>
        <w:t>рами, многие вопросы относительно взаимодействия волонтерских ассоциаций с внешней окружающей средой уже были ра</w:t>
      </w:r>
      <w:r>
        <w:t>с</w:t>
      </w:r>
      <w:r>
        <w:t xml:space="preserve">смотрены в предыдущих разделах. </w:t>
      </w:r>
      <w:proofErr w:type="gramStart"/>
      <w:r>
        <w:t>Так, например, в</w:t>
      </w:r>
      <w:r w:rsidR="0070367E">
        <w:t xml:space="preserve"> </w:t>
      </w:r>
      <w:r>
        <w:t>первой части эмпирического анализа были затронуты проблемы взаимодействия с основными стейкхолдерами, а во второй ча</w:t>
      </w:r>
      <w:r>
        <w:t>с</w:t>
      </w:r>
      <w:r>
        <w:t>ти достаточно подробно были освещены такие параметры</w:t>
      </w:r>
      <w:r w:rsidR="007C3475">
        <w:t>,</w:t>
      </w:r>
      <w:r>
        <w:t xml:space="preserve"> как барьеры на вход для ра</w:t>
      </w:r>
      <w:r>
        <w:t>з</w:t>
      </w:r>
      <w:r>
        <w:t>ных типов уч</w:t>
      </w:r>
      <w:r>
        <w:t>а</w:t>
      </w:r>
      <w:r>
        <w:t>стников и их идентификация с организацией.</w:t>
      </w:r>
      <w:proofErr w:type="gramEnd"/>
      <w:r>
        <w:t xml:space="preserve"> Чтобы избежать повтора, в данно</w:t>
      </w:r>
      <w:r w:rsidR="0070367E">
        <w:t xml:space="preserve">м разделе кратко будут сформулированы основные </w:t>
      </w:r>
      <w:r>
        <w:t>особенности взаимодействия францу</w:t>
      </w:r>
      <w:r>
        <w:t>з</w:t>
      </w:r>
      <w:r>
        <w:t>ских и русских волонтерских объединений</w:t>
      </w:r>
      <w:r w:rsidR="007C3475">
        <w:t xml:space="preserve"> с окружающей их внешней средой, а также на этой основе будет представлена попытка обобщения полученных эмпирических результатов с применением теорий нового институционализма в организационном анализе и сетевого подхода.</w:t>
      </w:r>
    </w:p>
    <w:p w:rsidR="00F320E3" w:rsidRDefault="0070367E" w:rsidP="00F320E3">
      <w:pPr>
        <w:spacing w:line="360" w:lineRule="auto"/>
        <w:ind w:firstLine="709"/>
        <w:jc w:val="both"/>
      </w:pPr>
      <w:r>
        <w:t>Говоря о формальных волонтерских организациях во Франции, стоит заметить, что характер их взаимодействия с окружающей средой во многом обусловлен задачей «убе</w:t>
      </w:r>
      <w:r>
        <w:t>ж</w:t>
      </w:r>
      <w:r>
        <w:t>дения» внешних акторов в своей правильности и надежности. Другими словами, воло</w:t>
      </w:r>
      <w:r>
        <w:t>н</w:t>
      </w:r>
      <w:r>
        <w:t xml:space="preserve">терские ассоциации стремятся убедить свою окружающую среду в своей легитимности. </w:t>
      </w:r>
      <w:r>
        <w:lastRenderedPageBreak/>
        <w:t>При этом основной используемый метод – коммуникация (</w:t>
      </w:r>
      <w:r>
        <w:rPr>
          <w:lang w:val="en-US"/>
        </w:rPr>
        <w:t>commumication</w:t>
      </w:r>
      <w:r>
        <w:t>)</w:t>
      </w:r>
      <w:r w:rsidR="007C3475">
        <w:t>,</w:t>
      </w:r>
      <w:r w:rsidRPr="0070367E">
        <w:t xml:space="preserve"> </w:t>
      </w:r>
      <w:r>
        <w:t>по сути</w:t>
      </w:r>
      <w:r w:rsidR="007C3475">
        <w:t>,</w:t>
      </w:r>
      <w:r>
        <w:t xml:space="preserve"> явл</w:t>
      </w:r>
      <w:r>
        <w:t>я</w:t>
      </w:r>
      <w:r>
        <w:t xml:space="preserve">ется аналогом рекламной кампании. </w:t>
      </w:r>
    </w:p>
    <w:p w:rsidR="0070367E" w:rsidRDefault="0070367E" w:rsidP="00F320E3">
      <w:pPr>
        <w:spacing w:line="360" w:lineRule="auto"/>
        <w:ind w:firstLine="709"/>
        <w:jc w:val="both"/>
      </w:pPr>
      <w:r>
        <w:t>Как уже было сказано ранее, в большинстве ассоциаций, принимавших участие в исследовании, существуют специальные отделы, занимающиеся созданием образа объ</w:t>
      </w:r>
      <w:r>
        <w:t>е</w:t>
      </w:r>
      <w:r>
        <w:t>динения. В терминах социологии Гоффмана мы можем говорит</w:t>
      </w:r>
      <w:r w:rsidR="007C3475">
        <w:t>ь</w:t>
      </w:r>
      <w:r>
        <w:t xml:space="preserve"> о работе по «поддерж</w:t>
      </w:r>
      <w:r>
        <w:t>а</w:t>
      </w:r>
      <w:r>
        <w:t xml:space="preserve">нию лица» ассоциации, которая ведется на нескольких уровнях. </w:t>
      </w:r>
    </w:p>
    <w:p w:rsidR="0070367E" w:rsidRDefault="0070367E" w:rsidP="00F320E3">
      <w:pPr>
        <w:spacing w:line="360" w:lineRule="auto"/>
        <w:ind w:firstLine="709"/>
        <w:jc w:val="both"/>
      </w:pPr>
      <w:r>
        <w:t>Во-первых, одним из самых главных механизмов является поддержание постоя</w:t>
      </w:r>
      <w:r>
        <w:t>н</w:t>
      </w:r>
      <w:r>
        <w:t xml:space="preserve">ной связи с представителями региональных и национальных СМИ, которые </w:t>
      </w:r>
      <w:r w:rsidR="007C3475">
        <w:t>освещают</w:t>
      </w:r>
      <w:r>
        <w:t xml:space="preserve"> т</w:t>
      </w:r>
      <w:r>
        <w:t>е</w:t>
      </w:r>
      <w:r>
        <w:t>кущую деятельность организации. Для этого ассоциация организует специальные благ</w:t>
      </w:r>
      <w:r>
        <w:t>о</w:t>
      </w:r>
      <w:r w:rsidR="007C3475">
        <w:t xml:space="preserve">творительные мероприятия: </w:t>
      </w:r>
      <w:r>
        <w:t>концерты, марши, фестивали и т.д. Эти мероприятия одн</w:t>
      </w:r>
      <w:r>
        <w:t>о</w:t>
      </w:r>
      <w:r>
        <w:t xml:space="preserve">временно являются </w:t>
      </w:r>
      <w:r w:rsidR="00F30F7B">
        <w:t>местом встречи представителей ассоциации и потенциальных спонс</w:t>
      </w:r>
      <w:r w:rsidR="00F30F7B">
        <w:t>о</w:t>
      </w:r>
      <w:r w:rsidR="00F30F7B">
        <w:t xml:space="preserve">ров и волонтеров. </w:t>
      </w:r>
    </w:p>
    <w:p w:rsidR="00F30F7B" w:rsidRDefault="00F30F7B" w:rsidP="00F320E3">
      <w:pPr>
        <w:spacing w:line="360" w:lineRule="auto"/>
        <w:ind w:firstLine="709"/>
        <w:jc w:val="both"/>
      </w:pPr>
      <w:r>
        <w:t>Во-вторых, для привлечения крупных пожертвований со стороны коммерческих организаций  волонтерская ассоциация предпринимает попытки проведения благотвор</w:t>
      </w:r>
      <w:r>
        <w:t>и</w:t>
      </w:r>
      <w:r>
        <w:t xml:space="preserve">тельных семинаров и тренингов для сотрудников фирм, с тем, чтобы замотивировать </w:t>
      </w:r>
      <w:proofErr w:type="gramStart"/>
      <w:r>
        <w:t>их</w:t>
      </w:r>
      <w:proofErr w:type="gramEnd"/>
      <w:r>
        <w:t xml:space="preserve"> и склонить руководство к сотрудничеству.</w:t>
      </w:r>
    </w:p>
    <w:p w:rsidR="00F30F7B" w:rsidRDefault="00F30F7B" w:rsidP="00F320E3">
      <w:pPr>
        <w:spacing w:line="360" w:lineRule="auto"/>
        <w:ind w:firstLine="709"/>
        <w:jc w:val="both"/>
      </w:pPr>
      <w:r>
        <w:t>В-третьих, волонтерские ассоциации стремятся быть как можно ближе к учебным заведениям различного рода, в местах скопления большого количества потенциальных волонтеров.</w:t>
      </w:r>
    </w:p>
    <w:p w:rsidR="00F30F7B" w:rsidRDefault="00F30F7B" w:rsidP="00F30F7B">
      <w:pPr>
        <w:spacing w:line="360" w:lineRule="auto"/>
        <w:ind w:firstLine="709"/>
        <w:jc w:val="both"/>
      </w:pPr>
      <w:r>
        <w:t>Именно сайт ассоциации является ее главным «лицом»: ассоциация стремиться сделать его максимально информативным и в то же время доступным, ярким и интере</w:t>
      </w:r>
      <w:r>
        <w:t>с</w:t>
      </w:r>
      <w:r>
        <w:t xml:space="preserve">ным. </w:t>
      </w:r>
      <w:r w:rsidR="007C3475">
        <w:t>Большое</w:t>
      </w:r>
      <w:r>
        <w:t xml:space="preserve"> значение имеет логотип волонтерской организации, который является св</w:t>
      </w:r>
      <w:r>
        <w:t>о</w:t>
      </w:r>
      <w:r>
        <w:t>его</w:t>
      </w:r>
      <w:r w:rsidR="007C3475">
        <w:t xml:space="preserve"> рода</w:t>
      </w:r>
      <w:r>
        <w:t xml:space="preserve"> волонтерским «брендом». Ассоциация стремится сделать его узнаваемым, и</w:t>
      </w:r>
      <w:r>
        <w:t>с</w:t>
      </w:r>
      <w:r>
        <w:t>пользует его изображения на плакатах с социальной рекламой, а также на различной атр</w:t>
      </w:r>
      <w:r>
        <w:t>и</w:t>
      </w:r>
      <w:r>
        <w:t>бутике: футболках, значках, ручках и т.д. В сети интернет распространяются многочи</w:t>
      </w:r>
      <w:r>
        <w:t>с</w:t>
      </w:r>
      <w:r>
        <w:t>ленные видео с отрывками из повседневной деятельности ассоциации, в журналах печ</w:t>
      </w:r>
      <w:r>
        <w:t>а</w:t>
      </w:r>
      <w:r>
        <w:t>таются фотогр</w:t>
      </w:r>
      <w:r>
        <w:t>а</w:t>
      </w:r>
      <w:r>
        <w:t>фии, на улицах раздаются листовки.</w:t>
      </w:r>
    </w:p>
    <w:p w:rsidR="00F30F7B" w:rsidRDefault="00F30F7B" w:rsidP="00F30F7B">
      <w:pPr>
        <w:spacing w:line="360" w:lineRule="auto"/>
        <w:ind w:firstLine="709"/>
        <w:jc w:val="both"/>
      </w:pPr>
      <w:r>
        <w:t>Помимо очевидной работы по «поддержанию лица» по итогам интервью была з</w:t>
      </w:r>
      <w:r>
        <w:t>а</w:t>
      </w:r>
      <w:r>
        <w:t xml:space="preserve">мечена еще одна особенность, заключающаяся в избегании сложных ситуаций, которые потенциально могут угрожать сложившемуся стабильному и положительному бренду </w:t>
      </w:r>
      <w:r w:rsidR="00651125">
        <w:t>а</w:t>
      </w:r>
      <w:r w:rsidR="00651125">
        <w:t>с</w:t>
      </w:r>
      <w:r w:rsidR="00651125">
        <w:t>социации. Так, неформальный механизм удаления особо проблематичных волонтеров призван предупредить их возможный негативный эффект на имидж организации. В этом отношении очень показательно высказывание представителя волонтерской организации «</w:t>
      </w:r>
      <w:r w:rsidR="00651125">
        <w:rPr>
          <w:lang w:val="en-US"/>
        </w:rPr>
        <w:t>Action</w:t>
      </w:r>
      <w:r w:rsidR="00651125" w:rsidRPr="00651125">
        <w:t xml:space="preserve"> </w:t>
      </w:r>
      <w:r w:rsidR="00651125">
        <w:rPr>
          <w:lang w:val="en-US"/>
        </w:rPr>
        <w:t>contre</w:t>
      </w:r>
      <w:r w:rsidR="00651125" w:rsidRPr="00651125">
        <w:t xml:space="preserve"> </w:t>
      </w:r>
      <w:r w:rsidR="00651125">
        <w:rPr>
          <w:lang w:val="en-US"/>
        </w:rPr>
        <w:t>la</w:t>
      </w:r>
      <w:r w:rsidR="00651125" w:rsidRPr="00651125">
        <w:t xml:space="preserve"> </w:t>
      </w:r>
      <w:r w:rsidR="00651125">
        <w:rPr>
          <w:lang w:val="en-US"/>
        </w:rPr>
        <w:t>faim</w:t>
      </w:r>
      <w:r w:rsidR="00651125">
        <w:t>»:</w:t>
      </w:r>
    </w:p>
    <w:p w:rsidR="00651125" w:rsidRPr="00651125" w:rsidRDefault="00651125" w:rsidP="00651125">
      <w:pPr>
        <w:spacing w:before="120" w:after="120" w:line="360" w:lineRule="auto"/>
        <w:jc w:val="both"/>
        <w:rPr>
          <w:rFonts w:ascii="Arial Narrow" w:hAnsi="Arial Narrow"/>
          <w:sz w:val="22"/>
          <w:szCs w:val="22"/>
        </w:rPr>
      </w:pPr>
      <w:r w:rsidRPr="00651125">
        <w:rPr>
          <w:rFonts w:ascii="Arial Narrow" w:hAnsi="Arial Narrow"/>
          <w:sz w:val="22"/>
          <w:szCs w:val="22"/>
          <w:lang w:val="fr-FR"/>
        </w:rPr>
        <w:lastRenderedPageBreak/>
        <w:t>«Nous essayons d'éviter les situations problématiques, notre réputation est trop chère pour prendre le risque comme ça... Un</w:t>
      </w:r>
      <w:r w:rsidRPr="00651125">
        <w:rPr>
          <w:rFonts w:ascii="Arial Narrow" w:hAnsi="Arial Narrow"/>
          <w:sz w:val="22"/>
          <w:szCs w:val="22"/>
        </w:rPr>
        <w:t xml:space="preserve"> </w:t>
      </w:r>
      <w:r w:rsidRPr="00651125">
        <w:rPr>
          <w:rFonts w:ascii="Arial Narrow" w:hAnsi="Arial Narrow"/>
          <w:sz w:val="22"/>
          <w:szCs w:val="22"/>
          <w:lang w:val="fr-FR"/>
        </w:rPr>
        <w:t>mot</w:t>
      </w:r>
      <w:r w:rsidRPr="00651125">
        <w:rPr>
          <w:rFonts w:ascii="Arial Narrow" w:hAnsi="Arial Narrow"/>
          <w:sz w:val="22"/>
          <w:szCs w:val="22"/>
        </w:rPr>
        <w:t xml:space="preserve"> </w:t>
      </w:r>
      <w:r w:rsidRPr="00651125">
        <w:rPr>
          <w:rFonts w:ascii="Arial Narrow" w:hAnsi="Arial Narrow"/>
          <w:sz w:val="22"/>
          <w:szCs w:val="22"/>
          <w:lang w:val="fr-FR"/>
        </w:rPr>
        <w:t>de</w:t>
      </w:r>
      <w:r w:rsidRPr="00651125">
        <w:rPr>
          <w:rFonts w:ascii="Arial Narrow" w:hAnsi="Arial Narrow"/>
          <w:sz w:val="22"/>
          <w:szCs w:val="22"/>
        </w:rPr>
        <w:t xml:space="preserve"> </w:t>
      </w:r>
      <w:r w:rsidRPr="00651125">
        <w:rPr>
          <w:rFonts w:ascii="Arial Narrow" w:hAnsi="Arial Narrow"/>
          <w:sz w:val="22"/>
          <w:szCs w:val="22"/>
          <w:lang w:val="fr-FR"/>
        </w:rPr>
        <w:t>travers</w:t>
      </w:r>
      <w:r w:rsidRPr="00651125">
        <w:rPr>
          <w:rFonts w:ascii="Arial Narrow" w:hAnsi="Arial Narrow"/>
          <w:sz w:val="22"/>
          <w:szCs w:val="22"/>
        </w:rPr>
        <w:t xml:space="preserve"> </w:t>
      </w:r>
      <w:r w:rsidRPr="00651125">
        <w:rPr>
          <w:rFonts w:ascii="Arial Narrow" w:hAnsi="Arial Narrow"/>
          <w:sz w:val="22"/>
          <w:szCs w:val="22"/>
          <w:lang w:val="fr-FR"/>
        </w:rPr>
        <w:t>et</w:t>
      </w:r>
      <w:r w:rsidRPr="00651125">
        <w:rPr>
          <w:rFonts w:ascii="Arial Narrow" w:hAnsi="Arial Narrow"/>
          <w:sz w:val="22"/>
          <w:szCs w:val="22"/>
        </w:rPr>
        <w:t xml:space="preserve">... </w:t>
      </w:r>
      <w:proofErr w:type="gramStart"/>
      <w:r w:rsidRPr="00651125">
        <w:rPr>
          <w:rFonts w:ascii="Arial Narrow" w:hAnsi="Arial Narrow"/>
          <w:sz w:val="22"/>
          <w:szCs w:val="22"/>
        </w:rPr>
        <w:t>Vous savez ce que les journalistes en font</w:t>
      </w:r>
      <w:r>
        <w:rPr>
          <w:rFonts w:ascii="Arial Narrow" w:hAnsi="Arial Narrow"/>
          <w:sz w:val="22"/>
          <w:szCs w:val="22"/>
        </w:rPr>
        <w:t>» («Мы стараемся избегать особо пробл</w:t>
      </w:r>
      <w:r>
        <w:rPr>
          <w:rFonts w:ascii="Arial Narrow" w:hAnsi="Arial Narrow"/>
          <w:sz w:val="22"/>
          <w:szCs w:val="22"/>
        </w:rPr>
        <w:t>е</w:t>
      </w:r>
      <w:r>
        <w:rPr>
          <w:rFonts w:ascii="Arial Narrow" w:hAnsi="Arial Narrow"/>
          <w:sz w:val="22"/>
          <w:szCs w:val="22"/>
        </w:rPr>
        <w:t>матичных ситуаций, наша репутация нам слишком дорога.</w:t>
      </w:r>
      <w:proofErr w:type="gramEnd"/>
      <w:r>
        <w:rPr>
          <w:rFonts w:ascii="Arial Narrow" w:hAnsi="Arial Narrow"/>
          <w:sz w:val="22"/>
          <w:szCs w:val="22"/>
        </w:rPr>
        <w:t xml:space="preserve"> </w:t>
      </w:r>
      <w:proofErr w:type="gramStart"/>
      <w:r>
        <w:rPr>
          <w:rFonts w:ascii="Arial Narrow" w:hAnsi="Arial Narrow"/>
          <w:sz w:val="22"/>
          <w:szCs w:val="22"/>
        </w:rPr>
        <w:t>Одно неосторожное слово… Вы знаете, как жу</w:t>
      </w:r>
      <w:r>
        <w:rPr>
          <w:rFonts w:ascii="Arial Narrow" w:hAnsi="Arial Narrow"/>
          <w:sz w:val="22"/>
          <w:szCs w:val="22"/>
        </w:rPr>
        <w:t>р</w:t>
      </w:r>
      <w:r>
        <w:rPr>
          <w:rFonts w:ascii="Arial Narrow" w:hAnsi="Arial Narrow"/>
          <w:sz w:val="22"/>
          <w:szCs w:val="22"/>
        </w:rPr>
        <w:t xml:space="preserve">налисты могут это повернуть») </w:t>
      </w:r>
      <w:r w:rsidRPr="00651125">
        <w:rPr>
          <w:rFonts w:ascii="Arial Narrow" w:hAnsi="Arial Narrow"/>
          <w:b/>
          <w:sz w:val="22"/>
          <w:szCs w:val="22"/>
        </w:rPr>
        <w:t>(</w:t>
      </w:r>
      <w:r w:rsidRPr="00651125">
        <w:rPr>
          <w:rFonts w:ascii="Arial Narrow" w:hAnsi="Arial Narrow"/>
          <w:b/>
          <w:sz w:val="22"/>
          <w:szCs w:val="22"/>
          <w:lang w:val="fr-FR"/>
        </w:rPr>
        <w:t>Action</w:t>
      </w:r>
      <w:r w:rsidRPr="00651125">
        <w:rPr>
          <w:rFonts w:ascii="Arial Narrow" w:hAnsi="Arial Narrow"/>
          <w:b/>
          <w:sz w:val="22"/>
          <w:szCs w:val="22"/>
        </w:rPr>
        <w:t xml:space="preserve"> </w:t>
      </w:r>
      <w:r w:rsidRPr="00651125">
        <w:rPr>
          <w:rFonts w:ascii="Arial Narrow" w:hAnsi="Arial Narrow"/>
          <w:b/>
          <w:sz w:val="22"/>
          <w:szCs w:val="22"/>
          <w:lang w:val="fr-FR"/>
        </w:rPr>
        <w:t>contre</w:t>
      </w:r>
      <w:r w:rsidRPr="00651125">
        <w:rPr>
          <w:rFonts w:ascii="Arial Narrow" w:hAnsi="Arial Narrow"/>
          <w:b/>
          <w:sz w:val="22"/>
          <w:szCs w:val="22"/>
        </w:rPr>
        <w:t xml:space="preserve"> </w:t>
      </w:r>
      <w:r w:rsidRPr="00651125">
        <w:rPr>
          <w:rFonts w:ascii="Arial Narrow" w:hAnsi="Arial Narrow"/>
          <w:b/>
          <w:sz w:val="22"/>
          <w:szCs w:val="22"/>
          <w:lang w:val="fr-FR"/>
        </w:rPr>
        <w:t>la</w:t>
      </w:r>
      <w:r w:rsidRPr="00651125">
        <w:rPr>
          <w:rFonts w:ascii="Arial Narrow" w:hAnsi="Arial Narrow"/>
          <w:b/>
          <w:sz w:val="22"/>
          <w:szCs w:val="22"/>
        </w:rPr>
        <w:t xml:space="preserve"> </w:t>
      </w:r>
      <w:r w:rsidRPr="00651125">
        <w:rPr>
          <w:rFonts w:ascii="Arial Narrow" w:hAnsi="Arial Narrow"/>
          <w:b/>
          <w:sz w:val="22"/>
          <w:szCs w:val="22"/>
          <w:lang w:val="fr-FR"/>
        </w:rPr>
        <w:t>faim</w:t>
      </w:r>
      <w:r w:rsidRPr="00651125">
        <w:rPr>
          <w:rFonts w:ascii="Arial Narrow" w:hAnsi="Arial Narrow"/>
          <w:b/>
          <w:sz w:val="22"/>
          <w:szCs w:val="22"/>
        </w:rPr>
        <w:t>, социальное волонтерство, гуманитарная помощь, р</w:t>
      </w:r>
      <w:r w:rsidRPr="00651125">
        <w:rPr>
          <w:rFonts w:ascii="Arial Narrow" w:hAnsi="Arial Narrow"/>
          <w:b/>
          <w:sz w:val="22"/>
          <w:szCs w:val="22"/>
        </w:rPr>
        <w:t>е</w:t>
      </w:r>
      <w:r w:rsidRPr="00651125">
        <w:rPr>
          <w:rFonts w:ascii="Arial Narrow" w:hAnsi="Arial Narrow"/>
          <w:b/>
          <w:sz w:val="22"/>
          <w:szCs w:val="22"/>
        </w:rPr>
        <w:t>гиональный менеджер, стаж работы – 2 года).</w:t>
      </w:r>
      <w:proofErr w:type="gramEnd"/>
    </w:p>
    <w:p w:rsidR="005916A8" w:rsidRDefault="005916A8" w:rsidP="00263C32">
      <w:pPr>
        <w:spacing w:line="360" w:lineRule="auto"/>
        <w:ind w:firstLine="709"/>
        <w:jc w:val="both"/>
      </w:pPr>
      <w:proofErr w:type="gramStart"/>
      <w:r>
        <w:t>Стоит заметить, что проведенный в рамках данного исследования анализ эмпир</w:t>
      </w:r>
      <w:r>
        <w:t>и</w:t>
      </w:r>
      <w:r>
        <w:t>ческого материала по французским волонтерским организациям позволяет утверждать о важности границ организации, на поддержание которых работают многие из описанных выше механизмов (достаточно высокие барьеры на вход для штатных сотрудников, у</w:t>
      </w:r>
      <w:r>
        <w:t>с</w:t>
      </w:r>
      <w:r>
        <w:t>ложнение задач и специализации для активных волонтеров, скрытие внутренней «кухни» от основной массы простых добровольцев, присутствие иерархических отношений, раб</w:t>
      </w:r>
      <w:r>
        <w:t>о</w:t>
      </w:r>
      <w:r>
        <w:t>та по «поддержанию лица</w:t>
      </w:r>
      <w:proofErr w:type="gramEnd"/>
      <w:r>
        <w:t>»). Все эти механизмы позволяют волонтерским ассоциациям уб</w:t>
      </w:r>
      <w:r>
        <w:t>е</w:t>
      </w:r>
      <w:r>
        <w:t>дить внешнюю организационную среду в своем соответствии принятым для волонтерск</w:t>
      </w:r>
      <w:r>
        <w:t>о</w:t>
      </w:r>
      <w:r>
        <w:t>го сектора моделям поведения.</w:t>
      </w:r>
    </w:p>
    <w:p w:rsidR="00651125" w:rsidRDefault="00651125" w:rsidP="00651125">
      <w:pPr>
        <w:spacing w:line="360" w:lineRule="auto"/>
        <w:ind w:firstLine="709"/>
        <w:jc w:val="both"/>
      </w:pPr>
      <w:r>
        <w:t xml:space="preserve">Таким образом, привлекая теорию нового институционализма в организационном анализе, можно сделать довольно продуктивную попытку объяснения причин тех или иных процессов, наблюдаемых </w:t>
      </w:r>
      <w:r w:rsidR="005916A8">
        <w:t xml:space="preserve">в принципах взаимодействия французских волонтерских организаций с окружающей средой. </w:t>
      </w:r>
    </w:p>
    <w:p w:rsidR="00BF4E13" w:rsidRDefault="00BF4E13" w:rsidP="00651125">
      <w:pPr>
        <w:spacing w:line="360" w:lineRule="auto"/>
        <w:ind w:firstLine="709"/>
        <w:jc w:val="both"/>
      </w:pPr>
      <w:r>
        <w:t>Проведенный анализ эмпирического материала по российским волонтерским орг</w:t>
      </w:r>
      <w:r>
        <w:t>а</w:t>
      </w:r>
      <w:r>
        <w:t>низациям позволяет сделать обратный вывод относительно организационных границ. В случае российских добровольческих объединений мы наблюдаем не поддержание целос</w:t>
      </w:r>
      <w:r>
        <w:t>т</w:t>
      </w:r>
      <w:r>
        <w:t>ности и непроницаемости,  а о</w:t>
      </w:r>
      <w:r>
        <w:t>б</w:t>
      </w:r>
      <w:r>
        <w:t xml:space="preserve">ратный процесс разрывания и размытия границ. </w:t>
      </w:r>
    </w:p>
    <w:p w:rsidR="00BF4E13" w:rsidRDefault="00BF4E13" w:rsidP="00651125">
      <w:pPr>
        <w:spacing w:line="360" w:lineRule="auto"/>
        <w:ind w:firstLine="709"/>
        <w:jc w:val="both"/>
      </w:pPr>
      <w:r>
        <w:t>Социальные сети, в которые глубоко укоренены волонтерские объединения в Ро</w:t>
      </w:r>
      <w:r>
        <w:t>с</w:t>
      </w:r>
      <w:r>
        <w:t>сии, позволяют организации взаимодействовать с окружающей средой в каждый момент времени и привлекать из нее необходимые ситуации ресурсы. Значимость социальных с</w:t>
      </w:r>
      <w:r>
        <w:t>е</w:t>
      </w:r>
      <w:r>
        <w:t>тей для нахождения как материальных, так и людских ресурсов в волонтерских организ</w:t>
      </w:r>
      <w:r>
        <w:t>а</w:t>
      </w:r>
      <w:r>
        <w:t>циях легко показать на н</w:t>
      </w:r>
      <w:r>
        <w:t>е</w:t>
      </w:r>
      <w:r>
        <w:t>скольких конкретных примерах:</w:t>
      </w:r>
    </w:p>
    <w:p w:rsidR="00BF4E13" w:rsidRDefault="00BF4E13" w:rsidP="00BF4E13">
      <w:pPr>
        <w:spacing w:before="120" w:after="120" w:line="360" w:lineRule="auto"/>
        <w:jc w:val="both"/>
        <w:rPr>
          <w:b/>
          <w:sz w:val="22"/>
          <w:szCs w:val="22"/>
        </w:rPr>
      </w:pPr>
      <w:r>
        <w:rPr>
          <w:rFonts w:ascii="Arial Narrow" w:hAnsi="Arial Narrow"/>
          <w:sz w:val="22"/>
          <w:szCs w:val="22"/>
        </w:rPr>
        <w:t>«В</w:t>
      </w:r>
      <w:r w:rsidRPr="00E87C56">
        <w:rPr>
          <w:rFonts w:ascii="Arial Narrow" w:hAnsi="Arial Narrow"/>
          <w:sz w:val="22"/>
          <w:szCs w:val="22"/>
        </w:rPr>
        <w:t xml:space="preserve"> начале проекта мы пыта</w:t>
      </w:r>
      <w:r>
        <w:rPr>
          <w:rFonts w:ascii="Arial Narrow" w:hAnsi="Arial Narrow"/>
          <w:sz w:val="22"/>
          <w:szCs w:val="22"/>
        </w:rPr>
        <w:t>лись</w:t>
      </w:r>
      <w:r w:rsidRPr="00E87C56">
        <w:rPr>
          <w:rFonts w:ascii="Arial Narrow" w:hAnsi="Arial Narrow"/>
          <w:sz w:val="22"/>
          <w:szCs w:val="22"/>
        </w:rPr>
        <w:t xml:space="preserve"> найти спонсоров. </w:t>
      </w:r>
      <w:r w:rsidRPr="00760BD2">
        <w:rPr>
          <w:rFonts w:ascii="Arial Narrow" w:hAnsi="Arial Narrow"/>
          <w:sz w:val="22"/>
          <w:szCs w:val="22"/>
        </w:rPr>
        <w:t>Очень много и звонили, и отправляли, даже хотели ра</w:t>
      </w:r>
      <w:r w:rsidRPr="00760BD2">
        <w:rPr>
          <w:rFonts w:ascii="Arial Narrow" w:hAnsi="Arial Narrow"/>
          <w:sz w:val="22"/>
          <w:szCs w:val="22"/>
        </w:rPr>
        <w:t>з</w:t>
      </w:r>
      <w:r w:rsidRPr="00760BD2">
        <w:rPr>
          <w:rFonts w:ascii="Arial Narrow" w:hAnsi="Arial Narrow"/>
          <w:sz w:val="22"/>
          <w:szCs w:val="22"/>
        </w:rPr>
        <w:t xml:space="preserve">местить просто рекламу о проекте, о том, что будет, чтобы пришли люди, на радио. Нам почему-то не пошли навстречу. Практически никто по тому, кому мы звонили и писали, никто не откликнулся. </w:t>
      </w:r>
      <w:r w:rsidRPr="00E87C56">
        <w:rPr>
          <w:rFonts w:ascii="Arial Narrow" w:hAnsi="Arial Narrow"/>
          <w:sz w:val="22"/>
          <w:szCs w:val="22"/>
        </w:rPr>
        <w:t>Единственная орг</w:t>
      </w:r>
      <w:r w:rsidRPr="00E87C56">
        <w:rPr>
          <w:rFonts w:ascii="Arial Narrow" w:hAnsi="Arial Narrow"/>
          <w:sz w:val="22"/>
          <w:szCs w:val="22"/>
        </w:rPr>
        <w:t>а</w:t>
      </w:r>
      <w:r w:rsidRPr="00E87C56">
        <w:rPr>
          <w:rFonts w:ascii="Arial Narrow" w:hAnsi="Arial Narrow"/>
          <w:sz w:val="22"/>
          <w:szCs w:val="22"/>
        </w:rPr>
        <w:t xml:space="preserve">низация откликнулась, которую </w:t>
      </w:r>
      <w:proofErr w:type="gramStart"/>
      <w:r w:rsidRPr="00E87C56">
        <w:rPr>
          <w:rFonts w:ascii="Arial Narrow" w:hAnsi="Arial Narrow"/>
          <w:sz w:val="22"/>
          <w:szCs w:val="22"/>
        </w:rPr>
        <w:t>мы лично</w:t>
      </w:r>
      <w:proofErr w:type="gramEnd"/>
      <w:r w:rsidRPr="00E87C56">
        <w:rPr>
          <w:rFonts w:ascii="Arial Narrow" w:hAnsi="Arial Narrow"/>
          <w:sz w:val="22"/>
          <w:szCs w:val="22"/>
        </w:rPr>
        <w:t xml:space="preserve"> з</w:t>
      </w:r>
      <w:r w:rsidR="00E87C56" w:rsidRPr="00E87C56">
        <w:rPr>
          <w:rFonts w:ascii="Arial Narrow" w:hAnsi="Arial Narrow"/>
          <w:sz w:val="22"/>
          <w:szCs w:val="22"/>
        </w:rPr>
        <w:t>наем, по нашим личным контакта</w:t>
      </w:r>
      <w:r w:rsidR="00E87C56">
        <w:rPr>
          <w:rFonts w:ascii="Arial Narrow" w:hAnsi="Arial Narrow"/>
          <w:sz w:val="22"/>
          <w:szCs w:val="22"/>
        </w:rPr>
        <w:t>м</w:t>
      </w:r>
      <w:r w:rsidRPr="00E87C56">
        <w:rPr>
          <w:rFonts w:ascii="Arial Narrow" w:hAnsi="Arial Narrow"/>
          <w:sz w:val="22"/>
          <w:szCs w:val="22"/>
        </w:rPr>
        <w:t>»</w:t>
      </w:r>
      <w:r w:rsidR="00E87C56">
        <w:rPr>
          <w:rFonts w:ascii="Arial Narrow" w:hAnsi="Arial Narrow"/>
          <w:sz w:val="22"/>
          <w:szCs w:val="22"/>
        </w:rPr>
        <w:t xml:space="preserve"> </w:t>
      </w:r>
      <w:r w:rsidR="00E87C56" w:rsidRPr="00E87C56">
        <w:rPr>
          <w:b/>
          <w:sz w:val="22"/>
          <w:szCs w:val="22"/>
        </w:rPr>
        <w:t>(«Содружество, междун</w:t>
      </w:r>
      <w:r w:rsidR="00E87C56" w:rsidRPr="00E87C56">
        <w:rPr>
          <w:b/>
          <w:sz w:val="22"/>
          <w:szCs w:val="22"/>
        </w:rPr>
        <w:t>а</w:t>
      </w:r>
      <w:r w:rsidR="00E87C56" w:rsidRPr="00E87C56">
        <w:rPr>
          <w:b/>
          <w:sz w:val="22"/>
          <w:szCs w:val="22"/>
        </w:rPr>
        <w:t>родное и социальное волонтерство, стаж работы – 3 года»)</w:t>
      </w:r>
    </w:p>
    <w:p w:rsidR="00E87C56" w:rsidRDefault="00E87C56" w:rsidP="00BF4E13">
      <w:pPr>
        <w:spacing w:before="120" w:after="120" w:line="360" w:lineRule="auto"/>
        <w:jc w:val="both"/>
        <w:rPr>
          <w:rFonts w:ascii="Arial Narrow" w:hAnsi="Arial Narrow"/>
          <w:b/>
        </w:rPr>
      </w:pPr>
      <w:r>
        <w:rPr>
          <w:rFonts w:ascii="Arial Narrow" w:hAnsi="Arial Narrow"/>
          <w:sz w:val="22"/>
          <w:szCs w:val="22"/>
        </w:rPr>
        <w:t>«</w:t>
      </w:r>
      <w:r w:rsidRPr="00E87C56">
        <w:rPr>
          <w:rFonts w:ascii="Arial Narrow" w:hAnsi="Arial Narrow"/>
          <w:sz w:val="22"/>
          <w:szCs w:val="22"/>
        </w:rPr>
        <w:t>Про нас все равно знают, нам иногда звонят. Вот мне позвонили из Алтайского края н</w:t>
      </w:r>
      <w:r w:rsidRPr="00E87C56">
        <w:rPr>
          <w:rFonts w:ascii="Arial Narrow" w:hAnsi="Arial Narrow"/>
          <w:sz w:val="22"/>
          <w:szCs w:val="22"/>
        </w:rPr>
        <w:t>е</w:t>
      </w:r>
      <w:r w:rsidRPr="00E87C56">
        <w:rPr>
          <w:rFonts w:ascii="Arial Narrow" w:hAnsi="Arial Narrow"/>
          <w:sz w:val="22"/>
          <w:szCs w:val="22"/>
        </w:rPr>
        <w:t>давно и сказали: «Ой, давайте организуем проект с детьми у нас</w:t>
      </w:r>
      <w:r>
        <w:rPr>
          <w:rFonts w:ascii="Arial Narrow" w:hAnsi="Arial Narrow"/>
          <w:sz w:val="22"/>
          <w:szCs w:val="22"/>
        </w:rPr>
        <w:t>, мы про вас много хорошего слышали</w:t>
      </w:r>
      <w:r w:rsidRPr="00E87C56">
        <w:rPr>
          <w:rFonts w:ascii="Arial Narrow" w:hAnsi="Arial Narrow"/>
          <w:sz w:val="22"/>
          <w:szCs w:val="22"/>
        </w:rPr>
        <w:t>». Получается, все-таки о нас знают. Мне кажется, чем больше времени будет проходить, тем больше народа будет узнавать через «сар</w:t>
      </w:r>
      <w:r w:rsidRPr="00E87C56">
        <w:rPr>
          <w:rFonts w:ascii="Arial Narrow" w:hAnsi="Arial Narrow"/>
          <w:sz w:val="22"/>
          <w:szCs w:val="22"/>
        </w:rPr>
        <w:t>а</w:t>
      </w:r>
      <w:r w:rsidRPr="00E87C56">
        <w:rPr>
          <w:rFonts w:ascii="Arial Narrow" w:hAnsi="Arial Narrow"/>
          <w:sz w:val="22"/>
          <w:szCs w:val="22"/>
        </w:rPr>
        <w:lastRenderedPageBreak/>
        <w:t>фанное радио». Это в любом слу</w:t>
      </w:r>
      <w:r>
        <w:rPr>
          <w:rFonts w:ascii="Arial Narrow" w:hAnsi="Arial Narrow"/>
          <w:sz w:val="22"/>
          <w:szCs w:val="22"/>
        </w:rPr>
        <w:t>чае лучший метод»</w:t>
      </w:r>
      <w:r w:rsidRPr="00E87C56">
        <w:rPr>
          <w:rFonts w:ascii="Arial Narrow" w:hAnsi="Arial Narrow"/>
          <w:sz w:val="22"/>
          <w:szCs w:val="22"/>
        </w:rPr>
        <w:t xml:space="preserve"> </w:t>
      </w:r>
      <w:r w:rsidRPr="00E87C56">
        <w:rPr>
          <w:rFonts w:ascii="Arial Narrow" w:hAnsi="Arial Narrow"/>
          <w:b/>
          <w:sz w:val="22"/>
          <w:szCs w:val="22"/>
        </w:rPr>
        <w:t>(</w:t>
      </w:r>
      <w:r w:rsidRPr="00E87C56">
        <w:rPr>
          <w:rFonts w:ascii="Arial Narrow" w:hAnsi="Arial Narrow"/>
          <w:b/>
          <w:sz w:val="22"/>
          <w:szCs w:val="22"/>
          <w:lang w:val="fr-FR"/>
        </w:rPr>
        <w:t>World</w:t>
      </w:r>
      <w:r w:rsidRPr="00E87C56">
        <w:rPr>
          <w:rFonts w:ascii="Arial Narrow" w:hAnsi="Arial Narrow"/>
          <w:b/>
          <w:sz w:val="22"/>
          <w:szCs w:val="22"/>
        </w:rPr>
        <w:t xml:space="preserve"> </w:t>
      </w:r>
      <w:r w:rsidRPr="00E87C56">
        <w:rPr>
          <w:rFonts w:ascii="Arial Narrow" w:hAnsi="Arial Narrow"/>
          <w:b/>
          <w:sz w:val="22"/>
          <w:szCs w:val="22"/>
          <w:lang w:val="fr-FR"/>
        </w:rPr>
        <w:t>for</w:t>
      </w:r>
      <w:r w:rsidRPr="00E87C56">
        <w:rPr>
          <w:rFonts w:ascii="Arial Narrow" w:hAnsi="Arial Narrow"/>
          <w:b/>
          <w:sz w:val="22"/>
          <w:szCs w:val="22"/>
        </w:rPr>
        <w:t xml:space="preserve"> </w:t>
      </w:r>
      <w:r w:rsidRPr="00E87C56">
        <w:rPr>
          <w:rFonts w:ascii="Arial Narrow" w:hAnsi="Arial Narrow"/>
          <w:b/>
          <w:sz w:val="22"/>
          <w:szCs w:val="22"/>
          <w:lang w:val="fr-FR"/>
        </w:rPr>
        <w:t>you</w:t>
      </w:r>
      <w:r w:rsidRPr="00E87C56">
        <w:rPr>
          <w:rFonts w:ascii="Arial Narrow" w:hAnsi="Arial Narrow"/>
          <w:b/>
          <w:sz w:val="22"/>
          <w:szCs w:val="22"/>
        </w:rPr>
        <w:t>, Москва, международное и соц</w:t>
      </w:r>
      <w:r w:rsidRPr="00E87C56">
        <w:rPr>
          <w:rFonts w:ascii="Arial Narrow" w:hAnsi="Arial Narrow"/>
          <w:b/>
          <w:sz w:val="22"/>
          <w:szCs w:val="22"/>
        </w:rPr>
        <w:t>и</w:t>
      </w:r>
      <w:r w:rsidRPr="00E87C56">
        <w:rPr>
          <w:rFonts w:ascii="Arial Narrow" w:hAnsi="Arial Narrow"/>
          <w:b/>
          <w:sz w:val="22"/>
          <w:szCs w:val="22"/>
        </w:rPr>
        <w:t>альное волонтерство, стаж р</w:t>
      </w:r>
      <w:r w:rsidRPr="00E87C56">
        <w:rPr>
          <w:rFonts w:ascii="Arial Narrow" w:hAnsi="Arial Narrow"/>
          <w:b/>
          <w:sz w:val="22"/>
          <w:szCs w:val="22"/>
        </w:rPr>
        <w:t>а</w:t>
      </w:r>
      <w:r w:rsidRPr="00E87C56">
        <w:rPr>
          <w:rFonts w:ascii="Arial Narrow" w:hAnsi="Arial Narrow"/>
          <w:b/>
          <w:sz w:val="22"/>
          <w:szCs w:val="22"/>
        </w:rPr>
        <w:t>боты – 4 года).</w:t>
      </w:r>
      <w:r w:rsidRPr="00E87C56">
        <w:rPr>
          <w:rFonts w:ascii="Arial Narrow" w:hAnsi="Arial Narrow"/>
          <w:b/>
        </w:rPr>
        <w:t xml:space="preserve"> </w:t>
      </w:r>
    </w:p>
    <w:p w:rsidR="00E87C56" w:rsidRPr="00E87C56" w:rsidRDefault="00E87C56" w:rsidP="00E87C56">
      <w:pPr>
        <w:spacing w:before="120" w:after="120" w:line="360" w:lineRule="auto"/>
        <w:jc w:val="both"/>
        <w:rPr>
          <w:rFonts w:ascii="Arial Narrow" w:hAnsi="Arial Narrow"/>
          <w:sz w:val="22"/>
          <w:szCs w:val="22"/>
        </w:rPr>
      </w:pPr>
      <w:r>
        <w:rPr>
          <w:rFonts w:ascii="Arial Narrow" w:hAnsi="Arial Narrow"/>
          <w:sz w:val="22"/>
          <w:szCs w:val="22"/>
        </w:rPr>
        <w:t xml:space="preserve">«И.: </w:t>
      </w:r>
      <w:r w:rsidRPr="00E87C56">
        <w:rPr>
          <w:rFonts w:ascii="Arial Narrow" w:hAnsi="Arial Narrow"/>
          <w:sz w:val="22"/>
          <w:szCs w:val="22"/>
        </w:rPr>
        <w:t>А у Вас не случались такие случаи, когда не хватало финансирования?</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Р.: Да.</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И.: И тогда как Вы поступаете?</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Р.: Тоже начинаем по местным, знакомым ходить. Например, если вот тоже проект, ей не хватало найти стройматериалов, то там просто начинали обращаться к каким-то знакомым, знакомым знакомых, кто мог бы эти материалы поставить.</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И.: То есть это Ваши личные связи какие-то?</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Р.: Ну да. Это работает тоже. Как про перчатки Вы рассказывали, так же и здесь. Только ты обращаешься к какому-то знакомому, который занимается производством этих перчаток, и говоришь: «У нас не хватает пе</w:t>
      </w:r>
      <w:r w:rsidRPr="00E87C56">
        <w:rPr>
          <w:rFonts w:ascii="Arial Narrow" w:hAnsi="Arial Narrow"/>
          <w:sz w:val="22"/>
          <w:szCs w:val="22"/>
        </w:rPr>
        <w:t>р</w:t>
      </w:r>
      <w:r w:rsidRPr="00E87C56">
        <w:rPr>
          <w:rFonts w:ascii="Arial Narrow" w:hAnsi="Arial Narrow"/>
          <w:sz w:val="22"/>
          <w:szCs w:val="22"/>
        </w:rPr>
        <w:t>чаток, не мог бы ты нам п</w:t>
      </w:r>
      <w:r w:rsidRPr="00E87C56">
        <w:rPr>
          <w:rFonts w:ascii="Arial Narrow" w:hAnsi="Arial Narrow"/>
          <w:sz w:val="22"/>
          <w:szCs w:val="22"/>
        </w:rPr>
        <w:t>о</w:t>
      </w:r>
      <w:r w:rsidRPr="00E87C56">
        <w:rPr>
          <w:rFonts w:ascii="Arial Narrow" w:hAnsi="Arial Narrow"/>
          <w:sz w:val="22"/>
          <w:szCs w:val="22"/>
        </w:rPr>
        <w:t>мочь, пожалуйста». Иногда помогают.</w:t>
      </w:r>
    </w:p>
    <w:p w:rsidR="00E87C56" w:rsidRPr="00E87C56" w:rsidRDefault="00E87C56" w:rsidP="00E87C56">
      <w:pPr>
        <w:spacing w:before="120" w:after="120" w:line="360" w:lineRule="auto"/>
        <w:jc w:val="both"/>
        <w:rPr>
          <w:rFonts w:ascii="Arial Narrow" w:hAnsi="Arial Narrow"/>
          <w:sz w:val="22"/>
          <w:szCs w:val="22"/>
        </w:rPr>
      </w:pPr>
      <w:r w:rsidRPr="00E87C56">
        <w:rPr>
          <w:rFonts w:ascii="Arial Narrow" w:hAnsi="Arial Narrow"/>
          <w:sz w:val="22"/>
          <w:szCs w:val="22"/>
        </w:rPr>
        <w:t>И.: Хорошо.</w:t>
      </w:r>
    </w:p>
    <w:p w:rsidR="00E87C56" w:rsidRDefault="00E87C56" w:rsidP="00E87C56">
      <w:pPr>
        <w:spacing w:before="120" w:after="120" w:line="360" w:lineRule="auto"/>
        <w:jc w:val="both"/>
        <w:rPr>
          <w:rFonts w:ascii="Arial Narrow" w:hAnsi="Arial Narrow"/>
          <w:b/>
        </w:rPr>
      </w:pPr>
      <w:r w:rsidRPr="00E87C56">
        <w:rPr>
          <w:rFonts w:ascii="Arial Narrow" w:hAnsi="Arial Narrow"/>
          <w:sz w:val="22"/>
          <w:szCs w:val="22"/>
        </w:rPr>
        <w:t>Р.: Личные связи волонтеров, каких-то там друзей. Если проект организовывает, н</w:t>
      </w:r>
      <w:r w:rsidRPr="00E87C56">
        <w:rPr>
          <w:rFonts w:ascii="Arial Narrow" w:hAnsi="Arial Narrow"/>
          <w:sz w:val="22"/>
          <w:szCs w:val="22"/>
        </w:rPr>
        <w:t>а</w:t>
      </w:r>
      <w:r w:rsidRPr="00E87C56">
        <w:rPr>
          <w:rFonts w:ascii="Arial Narrow" w:hAnsi="Arial Narrow"/>
          <w:sz w:val="22"/>
          <w:szCs w:val="22"/>
        </w:rPr>
        <w:t>пример, группа студентов – так же бывает, что просто неформальная группа организовывает проект, – то у них действительно все «п</w:t>
      </w:r>
      <w:r w:rsidRPr="00E87C56">
        <w:rPr>
          <w:rFonts w:ascii="Arial Narrow" w:hAnsi="Arial Narrow"/>
          <w:sz w:val="22"/>
          <w:szCs w:val="22"/>
        </w:rPr>
        <w:t>о</w:t>
      </w:r>
      <w:r>
        <w:rPr>
          <w:rFonts w:ascii="Arial Narrow" w:hAnsi="Arial Narrow"/>
          <w:sz w:val="22"/>
          <w:szCs w:val="22"/>
        </w:rPr>
        <w:t>звонил другу» и</w:t>
      </w:r>
      <w:r w:rsidRPr="00E87C56">
        <w:rPr>
          <w:rFonts w:ascii="Arial Narrow" w:hAnsi="Arial Narrow"/>
          <w:sz w:val="22"/>
          <w:szCs w:val="22"/>
        </w:rPr>
        <w:t xml:space="preserve"> «друг принес мне</w:t>
      </w:r>
      <w:r>
        <w:rPr>
          <w:rFonts w:ascii="Arial Narrow" w:hAnsi="Arial Narrow"/>
          <w:sz w:val="22"/>
          <w:szCs w:val="22"/>
        </w:rPr>
        <w:t xml:space="preserve">»» </w:t>
      </w:r>
      <w:r w:rsidRPr="00E87C56">
        <w:rPr>
          <w:rFonts w:ascii="Arial Narrow" w:hAnsi="Arial Narrow"/>
          <w:b/>
          <w:sz w:val="22"/>
          <w:szCs w:val="22"/>
        </w:rPr>
        <w:t>(</w:t>
      </w:r>
      <w:r w:rsidRPr="00E87C56">
        <w:rPr>
          <w:rFonts w:ascii="Arial Narrow" w:hAnsi="Arial Narrow"/>
          <w:b/>
          <w:sz w:val="22"/>
          <w:szCs w:val="22"/>
          <w:lang w:val="fr-FR"/>
        </w:rPr>
        <w:t>DGvu</w:t>
      </w:r>
      <w:r w:rsidRPr="00E87C56">
        <w:rPr>
          <w:rFonts w:ascii="Arial Narrow" w:hAnsi="Arial Narrow"/>
          <w:b/>
          <w:sz w:val="22"/>
          <w:szCs w:val="22"/>
        </w:rPr>
        <w:t>, Самара, международное волонте</w:t>
      </w:r>
      <w:r w:rsidRPr="00E87C56">
        <w:rPr>
          <w:rFonts w:ascii="Arial Narrow" w:hAnsi="Arial Narrow"/>
          <w:b/>
          <w:sz w:val="22"/>
          <w:szCs w:val="22"/>
        </w:rPr>
        <w:t>р</w:t>
      </w:r>
      <w:r w:rsidRPr="00E87C56">
        <w:rPr>
          <w:rFonts w:ascii="Arial Narrow" w:hAnsi="Arial Narrow"/>
          <w:b/>
          <w:sz w:val="22"/>
          <w:szCs w:val="22"/>
        </w:rPr>
        <w:t>ство, стаж работы – 3 года)</w:t>
      </w:r>
    </w:p>
    <w:p w:rsidR="00E87C56" w:rsidRDefault="00E87C56" w:rsidP="00E87C56">
      <w:pPr>
        <w:spacing w:before="120" w:after="120" w:line="360" w:lineRule="auto"/>
        <w:jc w:val="both"/>
        <w:rPr>
          <w:rFonts w:ascii="Arial Narrow" w:hAnsi="Arial Narrow"/>
          <w:b/>
          <w:sz w:val="22"/>
          <w:szCs w:val="22"/>
        </w:rPr>
      </w:pPr>
      <w:r w:rsidRPr="00E87C56">
        <w:rPr>
          <w:rFonts w:ascii="Arial Narrow" w:hAnsi="Arial Narrow"/>
          <w:sz w:val="22"/>
          <w:szCs w:val="22"/>
        </w:rPr>
        <w:t>«Ну, и «сарафанное радио». Мы сами смеемся, что, к сожалению или к счастью, «сарафанное радио» раб</w:t>
      </w:r>
      <w:r w:rsidRPr="00E87C56">
        <w:rPr>
          <w:rFonts w:ascii="Arial Narrow" w:hAnsi="Arial Narrow"/>
          <w:sz w:val="22"/>
          <w:szCs w:val="22"/>
        </w:rPr>
        <w:t>о</w:t>
      </w:r>
      <w:r w:rsidRPr="00E87C56">
        <w:rPr>
          <w:rFonts w:ascii="Arial Narrow" w:hAnsi="Arial Narrow"/>
          <w:sz w:val="22"/>
          <w:szCs w:val="22"/>
        </w:rPr>
        <w:t>тает лучше всего. Потому что наши люди не доверяют</w:t>
      </w:r>
      <w:r>
        <w:rPr>
          <w:rFonts w:ascii="Arial Narrow" w:hAnsi="Arial Narrow"/>
          <w:sz w:val="22"/>
          <w:szCs w:val="22"/>
        </w:rPr>
        <w:t xml:space="preserve"> просто так, если им кто-нибудь не посоветовал»</w:t>
      </w:r>
      <w:r w:rsidRPr="00E87C56">
        <w:rPr>
          <w:rFonts w:ascii="Arial Narrow" w:hAnsi="Arial Narrow"/>
          <w:b/>
        </w:rPr>
        <w:t xml:space="preserve"> </w:t>
      </w:r>
      <w:r w:rsidRPr="00E87C56">
        <w:rPr>
          <w:rFonts w:ascii="Arial Narrow" w:hAnsi="Arial Narrow"/>
          <w:b/>
          <w:sz w:val="22"/>
          <w:szCs w:val="22"/>
        </w:rPr>
        <w:t>(Сфера, Нижний Новгород, международное и социальное волонтерство, стаж работы – 4 г</w:t>
      </w:r>
      <w:r w:rsidRPr="00E87C56">
        <w:rPr>
          <w:rFonts w:ascii="Arial Narrow" w:hAnsi="Arial Narrow"/>
          <w:b/>
          <w:sz w:val="22"/>
          <w:szCs w:val="22"/>
        </w:rPr>
        <w:t>о</w:t>
      </w:r>
      <w:r w:rsidRPr="00E87C56">
        <w:rPr>
          <w:rFonts w:ascii="Arial Narrow" w:hAnsi="Arial Narrow"/>
          <w:b/>
          <w:sz w:val="22"/>
          <w:szCs w:val="22"/>
        </w:rPr>
        <w:t>да)</w:t>
      </w:r>
    </w:p>
    <w:p w:rsidR="006F2324" w:rsidRPr="00E87C56" w:rsidRDefault="006F2324" w:rsidP="00E87C56">
      <w:pPr>
        <w:spacing w:before="120" w:after="120" w:line="360" w:lineRule="auto"/>
        <w:jc w:val="both"/>
        <w:rPr>
          <w:rFonts w:ascii="Arial Narrow" w:hAnsi="Arial Narrow"/>
          <w:sz w:val="22"/>
          <w:szCs w:val="22"/>
        </w:rPr>
      </w:pPr>
      <w:r>
        <w:rPr>
          <w:rFonts w:ascii="Arial Narrow" w:hAnsi="Arial Narrow"/>
          <w:sz w:val="22"/>
          <w:szCs w:val="22"/>
        </w:rPr>
        <w:t>«</w:t>
      </w:r>
      <w:r w:rsidRPr="006F2324">
        <w:rPr>
          <w:rFonts w:ascii="Arial Narrow" w:hAnsi="Arial Narrow"/>
          <w:sz w:val="22"/>
          <w:szCs w:val="22"/>
        </w:rPr>
        <w:t>Но мы с ними просто как друзья, коллеги, мы не сотрудничаем по каким-то местным акциям. Но мы по к</w:t>
      </w:r>
      <w:r w:rsidRPr="006F2324">
        <w:rPr>
          <w:rFonts w:ascii="Arial Narrow" w:hAnsi="Arial Narrow"/>
          <w:sz w:val="22"/>
          <w:szCs w:val="22"/>
        </w:rPr>
        <w:t>а</w:t>
      </w:r>
      <w:r w:rsidRPr="006F2324">
        <w:rPr>
          <w:rFonts w:ascii="Arial Narrow" w:hAnsi="Arial Narrow"/>
          <w:sz w:val="22"/>
          <w:szCs w:val="22"/>
        </w:rPr>
        <w:t xml:space="preserve">ким-то рабочим моментам... Например, если им нужно срочно найти какого-нибудь волонтера куда-нибудь, они нам могут позвонить, сказать: «Слушайте, а у вас там нет волонтера?» Например, та же «Сфера». Они недавно искали волонтера на проект в Литве </w:t>
      </w:r>
      <w:r>
        <w:rPr>
          <w:rFonts w:ascii="Arial Narrow" w:hAnsi="Arial Narrow"/>
          <w:sz w:val="22"/>
          <w:szCs w:val="22"/>
        </w:rPr>
        <w:t xml:space="preserve">срочный, ... </w:t>
      </w:r>
      <w:r w:rsidRPr="006F2324">
        <w:rPr>
          <w:rFonts w:ascii="Arial Narrow" w:hAnsi="Arial Narrow"/>
          <w:sz w:val="22"/>
          <w:szCs w:val="22"/>
        </w:rPr>
        <w:t>Они позвонили нам, сказали: «Ой, сделайте, пож</w:t>
      </w:r>
      <w:r w:rsidRPr="006F2324">
        <w:rPr>
          <w:rFonts w:ascii="Arial Narrow" w:hAnsi="Arial Narrow"/>
          <w:sz w:val="22"/>
          <w:szCs w:val="22"/>
        </w:rPr>
        <w:t>а</w:t>
      </w:r>
      <w:r w:rsidRPr="006F2324">
        <w:rPr>
          <w:rFonts w:ascii="Arial Narrow" w:hAnsi="Arial Narrow"/>
          <w:sz w:val="22"/>
          <w:szCs w:val="22"/>
        </w:rPr>
        <w:t>луйста, рассылку по своим, нам нужен волонтер на проект в Литве». Получается, мы с ними взаим</w:t>
      </w:r>
      <w:r w:rsidRPr="006F2324">
        <w:rPr>
          <w:rFonts w:ascii="Arial Narrow" w:hAnsi="Arial Narrow"/>
          <w:sz w:val="22"/>
          <w:szCs w:val="22"/>
        </w:rPr>
        <w:t>о</w:t>
      </w:r>
      <w:r w:rsidRPr="006F2324">
        <w:rPr>
          <w:rFonts w:ascii="Arial Narrow" w:hAnsi="Arial Narrow"/>
          <w:sz w:val="22"/>
          <w:szCs w:val="22"/>
        </w:rPr>
        <w:t>действуем только по каким-то срочным сит</w:t>
      </w:r>
      <w:r>
        <w:rPr>
          <w:rFonts w:ascii="Arial Narrow" w:hAnsi="Arial Narrow"/>
          <w:sz w:val="22"/>
          <w:szCs w:val="22"/>
        </w:rPr>
        <w:t xml:space="preserve">уациям, связанным с волонтерами. </w:t>
      </w:r>
      <w:r w:rsidRPr="006F2324">
        <w:rPr>
          <w:rFonts w:ascii="Arial Narrow" w:hAnsi="Arial Narrow"/>
          <w:sz w:val="22"/>
          <w:szCs w:val="22"/>
        </w:rPr>
        <w:t>Или, например, какая-нибудь другая орг</w:t>
      </w:r>
      <w:r w:rsidRPr="006F2324">
        <w:rPr>
          <w:rFonts w:ascii="Arial Narrow" w:hAnsi="Arial Narrow"/>
          <w:sz w:val="22"/>
          <w:szCs w:val="22"/>
        </w:rPr>
        <w:t>а</w:t>
      </w:r>
      <w:r w:rsidRPr="006F2324">
        <w:rPr>
          <w:rFonts w:ascii="Arial Narrow" w:hAnsi="Arial Narrow"/>
          <w:sz w:val="22"/>
          <w:szCs w:val="22"/>
        </w:rPr>
        <w:t>низация локальная просит помочь воло</w:t>
      </w:r>
      <w:r w:rsidRPr="006F2324">
        <w:rPr>
          <w:rFonts w:ascii="Arial Narrow" w:hAnsi="Arial Narrow"/>
          <w:sz w:val="22"/>
          <w:szCs w:val="22"/>
        </w:rPr>
        <w:t>н</w:t>
      </w:r>
      <w:r w:rsidRPr="006F2324">
        <w:rPr>
          <w:rFonts w:ascii="Arial Narrow" w:hAnsi="Arial Narrow"/>
          <w:sz w:val="22"/>
          <w:szCs w:val="22"/>
        </w:rPr>
        <w:t>терами, набрать волонтеров на какую-нибудь акцию. Мы помогаем тоже, делаем рассылки среди наших волонтеров, что, например, организация «Общество инвалидов» соб</w:t>
      </w:r>
      <w:r w:rsidRPr="006F2324">
        <w:rPr>
          <w:rFonts w:ascii="Arial Narrow" w:hAnsi="Arial Narrow"/>
          <w:sz w:val="22"/>
          <w:szCs w:val="22"/>
        </w:rPr>
        <w:t>и</w:t>
      </w:r>
      <w:r w:rsidRPr="006F2324">
        <w:rPr>
          <w:rFonts w:ascii="Arial Narrow" w:hAnsi="Arial Narrow"/>
          <w:sz w:val="22"/>
          <w:szCs w:val="22"/>
        </w:rPr>
        <w:t>рает волонтеров на акцию в субботу. Такая вот работа тоже волонтерская, она все равно идет. Волонтерство в волонтерстве</w:t>
      </w:r>
      <w:r>
        <w:rPr>
          <w:rFonts w:ascii="Arial Narrow" w:hAnsi="Arial Narrow"/>
          <w:sz w:val="22"/>
          <w:szCs w:val="22"/>
        </w:rPr>
        <w:t xml:space="preserve">» </w:t>
      </w:r>
      <w:r w:rsidRPr="00E87C56">
        <w:rPr>
          <w:rFonts w:ascii="Arial Narrow" w:hAnsi="Arial Narrow"/>
          <w:b/>
          <w:sz w:val="22"/>
          <w:szCs w:val="22"/>
        </w:rPr>
        <w:t>(</w:t>
      </w:r>
      <w:r w:rsidRPr="00E87C56">
        <w:rPr>
          <w:rFonts w:ascii="Arial Narrow" w:hAnsi="Arial Narrow"/>
          <w:b/>
          <w:sz w:val="22"/>
          <w:szCs w:val="22"/>
          <w:lang w:val="fr-FR"/>
        </w:rPr>
        <w:t>World</w:t>
      </w:r>
      <w:r w:rsidRPr="00E87C56">
        <w:rPr>
          <w:rFonts w:ascii="Arial Narrow" w:hAnsi="Arial Narrow"/>
          <w:b/>
          <w:sz w:val="22"/>
          <w:szCs w:val="22"/>
        </w:rPr>
        <w:t xml:space="preserve"> </w:t>
      </w:r>
      <w:r w:rsidRPr="00E87C56">
        <w:rPr>
          <w:rFonts w:ascii="Arial Narrow" w:hAnsi="Arial Narrow"/>
          <w:b/>
          <w:sz w:val="22"/>
          <w:szCs w:val="22"/>
          <w:lang w:val="fr-FR"/>
        </w:rPr>
        <w:t>for</w:t>
      </w:r>
      <w:r w:rsidRPr="00E87C56">
        <w:rPr>
          <w:rFonts w:ascii="Arial Narrow" w:hAnsi="Arial Narrow"/>
          <w:b/>
          <w:sz w:val="22"/>
          <w:szCs w:val="22"/>
        </w:rPr>
        <w:t xml:space="preserve"> </w:t>
      </w:r>
      <w:r w:rsidRPr="00E87C56">
        <w:rPr>
          <w:rFonts w:ascii="Arial Narrow" w:hAnsi="Arial Narrow"/>
          <w:b/>
          <w:sz w:val="22"/>
          <w:szCs w:val="22"/>
          <w:lang w:val="fr-FR"/>
        </w:rPr>
        <w:t>you</w:t>
      </w:r>
      <w:r w:rsidRPr="00E87C56">
        <w:rPr>
          <w:rFonts w:ascii="Arial Narrow" w:hAnsi="Arial Narrow"/>
          <w:b/>
          <w:sz w:val="22"/>
          <w:szCs w:val="22"/>
        </w:rPr>
        <w:t xml:space="preserve">, Москва, </w:t>
      </w:r>
      <w:proofErr w:type="gramStart"/>
      <w:r w:rsidRPr="00E87C56">
        <w:rPr>
          <w:rFonts w:ascii="Arial Narrow" w:hAnsi="Arial Narrow"/>
          <w:b/>
          <w:sz w:val="22"/>
          <w:szCs w:val="22"/>
        </w:rPr>
        <w:t>международное</w:t>
      </w:r>
      <w:proofErr w:type="gramEnd"/>
      <w:r w:rsidRPr="00E87C56">
        <w:rPr>
          <w:rFonts w:ascii="Arial Narrow" w:hAnsi="Arial Narrow"/>
          <w:b/>
          <w:sz w:val="22"/>
          <w:szCs w:val="22"/>
        </w:rPr>
        <w:t xml:space="preserve"> и социальное волонтерство, стаж р</w:t>
      </w:r>
      <w:r w:rsidRPr="00E87C56">
        <w:rPr>
          <w:rFonts w:ascii="Arial Narrow" w:hAnsi="Arial Narrow"/>
          <w:b/>
          <w:sz w:val="22"/>
          <w:szCs w:val="22"/>
        </w:rPr>
        <w:t>а</w:t>
      </w:r>
      <w:r w:rsidRPr="00E87C56">
        <w:rPr>
          <w:rFonts w:ascii="Arial Narrow" w:hAnsi="Arial Narrow"/>
          <w:b/>
          <w:sz w:val="22"/>
          <w:szCs w:val="22"/>
        </w:rPr>
        <w:t>боты – 4 года).</w:t>
      </w:r>
    </w:p>
    <w:p w:rsidR="00BF4E13" w:rsidRDefault="00E87C56" w:rsidP="00651125">
      <w:pPr>
        <w:spacing w:line="360" w:lineRule="auto"/>
        <w:ind w:firstLine="709"/>
        <w:jc w:val="both"/>
      </w:pPr>
      <w:r>
        <w:t>Как хорошо видно из примеров, социальные сети выступают для волонтерских о</w:t>
      </w:r>
      <w:r>
        <w:t>р</w:t>
      </w:r>
      <w:r>
        <w:t xml:space="preserve">ганизаций ценнейшим источником как человеческих, так и материальных ресурсов. Среди стратегий, применяемых волонтерскими организациями по отношению к внешней среде для реализации выгодного сотрудничества, можно отметить, в первую очередь, попытки </w:t>
      </w:r>
      <w:r>
        <w:lastRenderedPageBreak/>
        <w:t xml:space="preserve">установления коллективных структур для совместных действий. Именно </w:t>
      </w:r>
      <w:r w:rsidR="006F2324">
        <w:t xml:space="preserve">коллективное представительство помогает волонтерским организациям добиться результатов в диалоге  властью. </w:t>
      </w:r>
    </w:p>
    <w:p w:rsidR="006F2324" w:rsidRPr="006F2324" w:rsidRDefault="006F2324" w:rsidP="006F2324">
      <w:pPr>
        <w:spacing w:before="120" w:after="120" w:line="360" w:lineRule="auto"/>
        <w:jc w:val="both"/>
        <w:rPr>
          <w:rFonts w:ascii="Arial Narrow" w:hAnsi="Arial Narrow"/>
          <w:sz w:val="22"/>
          <w:szCs w:val="22"/>
        </w:rPr>
      </w:pPr>
      <w:r>
        <w:rPr>
          <w:rFonts w:ascii="Arial Narrow" w:hAnsi="Arial Narrow"/>
          <w:sz w:val="22"/>
          <w:szCs w:val="22"/>
        </w:rPr>
        <w:t xml:space="preserve">«Взаимопомощь – </w:t>
      </w:r>
      <w:proofErr w:type="gramStart"/>
      <w:r>
        <w:rPr>
          <w:rFonts w:ascii="Arial Narrow" w:hAnsi="Arial Narrow"/>
          <w:sz w:val="22"/>
          <w:szCs w:val="22"/>
        </w:rPr>
        <w:t>это</w:t>
      </w:r>
      <w:proofErr w:type="gramEnd"/>
      <w:r>
        <w:rPr>
          <w:rFonts w:ascii="Arial Narrow" w:hAnsi="Arial Narrow"/>
          <w:sz w:val="22"/>
          <w:szCs w:val="22"/>
        </w:rPr>
        <w:t xml:space="preserve"> б</w:t>
      </w:r>
      <w:r w:rsidRPr="006F2324">
        <w:rPr>
          <w:rFonts w:ascii="Arial Narrow" w:hAnsi="Arial Narrow"/>
          <w:sz w:val="22"/>
          <w:szCs w:val="22"/>
        </w:rPr>
        <w:t>езусловно. Для этого и существуют эти объединения, например, благотворительное с</w:t>
      </w:r>
      <w:r w:rsidRPr="006F2324">
        <w:rPr>
          <w:rFonts w:ascii="Arial Narrow" w:hAnsi="Arial Narrow"/>
          <w:sz w:val="22"/>
          <w:szCs w:val="22"/>
        </w:rPr>
        <w:t>о</w:t>
      </w:r>
      <w:r w:rsidRPr="006F2324">
        <w:rPr>
          <w:rFonts w:ascii="Arial Narrow" w:hAnsi="Arial Narrow"/>
          <w:sz w:val="22"/>
          <w:szCs w:val="22"/>
        </w:rPr>
        <w:t>брание «Все вместе». Оно объединяет большое количество фондов совершенно разной направленности, и при необходимости кто-то приходит друг к другу на помощь, делится. У нас есть рассылка, когда кто-то п</w:t>
      </w:r>
      <w:r w:rsidRPr="006F2324">
        <w:rPr>
          <w:rFonts w:ascii="Arial Narrow" w:hAnsi="Arial Narrow"/>
          <w:sz w:val="22"/>
          <w:szCs w:val="22"/>
        </w:rPr>
        <w:t>и</w:t>
      </w:r>
      <w:r w:rsidRPr="006F2324">
        <w:rPr>
          <w:rFonts w:ascii="Arial Narrow" w:hAnsi="Arial Narrow"/>
          <w:sz w:val="22"/>
          <w:szCs w:val="22"/>
        </w:rPr>
        <w:t>шет: нужна такая-то помощь, у кого есть знакомый юрист, у кого контакты там-то. Или нам отдали пять тонн конфет, давайте, кому надо подопечным. Есть также СВОД</w:t>
      </w:r>
      <w:r>
        <w:rPr>
          <w:rFonts w:ascii="Arial Narrow" w:hAnsi="Arial Narrow"/>
          <w:sz w:val="22"/>
          <w:szCs w:val="22"/>
        </w:rPr>
        <w:t xml:space="preserve"> </w:t>
      </w:r>
      <w:r w:rsidRPr="006F2324">
        <w:rPr>
          <w:rFonts w:ascii="Arial Narrow" w:hAnsi="Arial Narrow"/>
          <w:sz w:val="22"/>
          <w:szCs w:val="22"/>
        </w:rPr>
        <w:t>[</w:t>
      </w:r>
      <w:r>
        <w:rPr>
          <w:rFonts w:ascii="Arial Narrow" w:hAnsi="Arial Narrow"/>
          <w:sz w:val="22"/>
          <w:szCs w:val="22"/>
        </w:rPr>
        <w:t>Союз волонтерских организаций и движений</w:t>
      </w:r>
      <w:r w:rsidRPr="006F2324">
        <w:rPr>
          <w:rFonts w:ascii="Arial Narrow" w:hAnsi="Arial Narrow"/>
          <w:sz w:val="22"/>
          <w:szCs w:val="22"/>
        </w:rPr>
        <w:t>] в зд</w:t>
      </w:r>
      <w:r w:rsidRPr="006F2324">
        <w:rPr>
          <w:rFonts w:ascii="Arial Narrow" w:hAnsi="Arial Narrow"/>
          <w:sz w:val="22"/>
          <w:szCs w:val="22"/>
        </w:rPr>
        <w:t>а</w:t>
      </w:r>
      <w:r w:rsidRPr="006F2324">
        <w:rPr>
          <w:rFonts w:ascii="Arial Narrow" w:hAnsi="Arial Narrow"/>
          <w:sz w:val="22"/>
          <w:szCs w:val="22"/>
        </w:rPr>
        <w:t>нии, в котором мы сидим, – союз волонтерских организаций. У них работает портал Волонтер</w:t>
      </w:r>
      <w:proofErr w:type="gramStart"/>
      <w:r w:rsidRPr="006F2324">
        <w:rPr>
          <w:rFonts w:ascii="Arial Narrow" w:hAnsi="Arial Narrow"/>
          <w:sz w:val="22"/>
          <w:szCs w:val="22"/>
        </w:rPr>
        <w:t>.р</w:t>
      </w:r>
      <w:proofErr w:type="gramEnd"/>
      <w:r w:rsidRPr="006F2324">
        <w:rPr>
          <w:rFonts w:ascii="Arial Narrow" w:hAnsi="Arial Narrow"/>
          <w:sz w:val="22"/>
          <w:szCs w:val="22"/>
        </w:rPr>
        <w:t>у, который также об</w:t>
      </w:r>
      <w:r w:rsidRPr="006F2324">
        <w:rPr>
          <w:rFonts w:ascii="Arial Narrow" w:hAnsi="Arial Narrow"/>
          <w:sz w:val="22"/>
          <w:szCs w:val="22"/>
        </w:rPr>
        <w:t>ъ</w:t>
      </w:r>
      <w:r w:rsidRPr="006F2324">
        <w:rPr>
          <w:rFonts w:ascii="Arial Narrow" w:hAnsi="Arial Narrow"/>
          <w:sz w:val="22"/>
          <w:szCs w:val="22"/>
        </w:rPr>
        <w:t>единяет организации, и это взаимопомощь, взаимовыручка какая-то. Могут наши волонтеры помочь кому-то</w:t>
      </w:r>
      <w:r>
        <w:rPr>
          <w:rFonts w:ascii="Arial Narrow" w:hAnsi="Arial Narrow"/>
          <w:sz w:val="22"/>
          <w:szCs w:val="22"/>
        </w:rPr>
        <w:t>. И здание вот это, в котором мы сейчас находимся – это их заслуга, они проводили переговоры с м</w:t>
      </w:r>
      <w:r>
        <w:rPr>
          <w:rFonts w:ascii="Arial Narrow" w:hAnsi="Arial Narrow"/>
          <w:sz w:val="22"/>
          <w:szCs w:val="22"/>
        </w:rPr>
        <w:t>о</w:t>
      </w:r>
      <w:r>
        <w:rPr>
          <w:rFonts w:ascii="Arial Narrow" w:hAnsi="Arial Narrow"/>
          <w:sz w:val="22"/>
          <w:szCs w:val="22"/>
        </w:rPr>
        <w:t>сковской администрацией, чтобы нам выделили бесплатно, как большому объединению волонтерских орг</w:t>
      </w:r>
      <w:r>
        <w:rPr>
          <w:rFonts w:ascii="Arial Narrow" w:hAnsi="Arial Narrow"/>
          <w:sz w:val="22"/>
          <w:szCs w:val="22"/>
        </w:rPr>
        <w:t>а</w:t>
      </w:r>
      <w:r>
        <w:rPr>
          <w:rFonts w:ascii="Arial Narrow" w:hAnsi="Arial Narrow"/>
          <w:sz w:val="22"/>
          <w:szCs w:val="22"/>
        </w:rPr>
        <w:t xml:space="preserve">низаций» </w:t>
      </w:r>
      <w:r w:rsidRPr="006F2324">
        <w:rPr>
          <w:rFonts w:ascii="Arial Narrow" w:hAnsi="Arial Narrow"/>
          <w:b/>
          <w:sz w:val="22"/>
          <w:szCs w:val="22"/>
        </w:rPr>
        <w:t>(Старость в радость, Москва, социальное волонтерство, помощь детям-сиротам, стаж раб</w:t>
      </w:r>
      <w:r w:rsidRPr="006F2324">
        <w:rPr>
          <w:rFonts w:ascii="Arial Narrow" w:hAnsi="Arial Narrow"/>
          <w:b/>
          <w:sz w:val="22"/>
          <w:szCs w:val="22"/>
        </w:rPr>
        <w:t>о</w:t>
      </w:r>
      <w:r w:rsidRPr="006F2324">
        <w:rPr>
          <w:rFonts w:ascii="Arial Narrow" w:hAnsi="Arial Narrow"/>
          <w:b/>
          <w:sz w:val="22"/>
          <w:szCs w:val="22"/>
        </w:rPr>
        <w:t>ты – 2 г</w:t>
      </w:r>
      <w:r w:rsidRPr="006F2324">
        <w:rPr>
          <w:rFonts w:ascii="Arial Narrow" w:hAnsi="Arial Narrow"/>
          <w:b/>
          <w:sz w:val="22"/>
          <w:szCs w:val="22"/>
        </w:rPr>
        <w:t>о</w:t>
      </w:r>
      <w:r w:rsidRPr="006F2324">
        <w:rPr>
          <w:rFonts w:ascii="Arial Narrow" w:hAnsi="Arial Narrow"/>
          <w:b/>
          <w:sz w:val="22"/>
          <w:szCs w:val="22"/>
        </w:rPr>
        <w:t>да).</w:t>
      </w:r>
    </w:p>
    <w:p w:rsidR="006F2324" w:rsidRDefault="006F2324" w:rsidP="006F2324">
      <w:pPr>
        <w:spacing w:line="360" w:lineRule="auto"/>
        <w:ind w:firstLine="709"/>
        <w:jc w:val="both"/>
      </w:pPr>
      <w:r>
        <w:t>Вместе с этим, как отмечалось в первой эмпирической части, проблема нераскр</w:t>
      </w:r>
      <w:r>
        <w:t>ы</w:t>
      </w:r>
      <w:r>
        <w:t xml:space="preserve">того потенциала к коллективным действиям является одной из самых острых </w:t>
      </w:r>
      <w:proofErr w:type="gramStart"/>
      <w:r>
        <w:t>для</w:t>
      </w:r>
      <w:proofErr w:type="gramEnd"/>
      <w:r>
        <w:t xml:space="preserve"> совр</w:t>
      </w:r>
      <w:r>
        <w:t>е</w:t>
      </w:r>
      <w:r>
        <w:t>менного российского волонтерства. Большинство добровольческих объединений практ</w:t>
      </w:r>
      <w:r>
        <w:t>и</w:t>
      </w:r>
      <w:r>
        <w:t xml:space="preserve">чески изолированы и страдают от разобщенности, другими словами – нехватки сетевых ресурсов. Пожалуй, именно этот вывод является одним из самых важных с точки </w:t>
      </w:r>
      <w:proofErr w:type="gramStart"/>
      <w:r>
        <w:t xml:space="preserve">зрения </w:t>
      </w:r>
      <w:r w:rsidR="007C3475">
        <w:t>определения дальнейших направлений развития российского добровольческого сектора</w:t>
      </w:r>
      <w:proofErr w:type="gramEnd"/>
      <w:r w:rsidR="007C3475">
        <w:t xml:space="preserve">. </w:t>
      </w:r>
    </w:p>
    <w:p w:rsidR="007C3475" w:rsidRDefault="007C3475" w:rsidP="006F2324">
      <w:pPr>
        <w:spacing w:line="360" w:lineRule="auto"/>
        <w:ind w:firstLine="709"/>
        <w:jc w:val="both"/>
      </w:pPr>
      <w:r>
        <w:t>Таким образом, проведенный эмпирический анализ материала по формальным в</w:t>
      </w:r>
      <w:r>
        <w:t>о</w:t>
      </w:r>
      <w:r>
        <w:t>лонтерским организациям в России позволяет с определенной долей успеха использовать сетевой подход в социологии организаций для объяснения тех или иных особенностей российского</w:t>
      </w:r>
      <w:r w:rsidR="00263C32">
        <w:t xml:space="preserve"> </w:t>
      </w:r>
      <w:r>
        <w:t>добровольческого сектора.</w:t>
      </w:r>
    </w:p>
    <w:p w:rsidR="00740674" w:rsidRPr="008C66F8" w:rsidRDefault="0043360A" w:rsidP="00740674">
      <w:pPr>
        <w:pStyle w:val="1"/>
      </w:pPr>
      <w:r w:rsidRPr="00651125">
        <w:br w:type="page"/>
      </w:r>
      <w:bookmarkStart w:id="53" w:name="_Toc389818494"/>
      <w:r w:rsidR="008C66F8" w:rsidRPr="008C66F8">
        <w:lastRenderedPageBreak/>
        <w:t>Заключение</w:t>
      </w:r>
      <w:bookmarkEnd w:id="53"/>
    </w:p>
    <w:p w:rsidR="00740674" w:rsidRDefault="00740674" w:rsidP="00740674">
      <w:pPr>
        <w:spacing w:line="360" w:lineRule="auto"/>
        <w:ind w:firstLine="709"/>
        <w:jc w:val="both"/>
      </w:pPr>
      <w:r>
        <w:t>Целью данной работы являлось проведение сравнительного анализа внутренней структуры и принципов организации формальных волонтерских объединений во Франции и в России с точки зрения социологии организаций. В рамках данной цели было выполн</w:t>
      </w:r>
      <w:r>
        <w:t>е</w:t>
      </w:r>
      <w:r>
        <w:t>но сравнение французских и российских формальных добровольческих объединений по ряду структурных и контекстуальных параметров, выделенных по результатам обзора л</w:t>
      </w:r>
      <w:r>
        <w:t>и</w:t>
      </w:r>
      <w:r>
        <w:t xml:space="preserve">тературы. Кроме того, был также проведен сравнительный анализ основных проблем, с которыми сталкиваются волонтерские организации в процессе своего функционирования в каждой из изучаемых стран. </w:t>
      </w:r>
    </w:p>
    <w:p w:rsidR="00740674" w:rsidRDefault="00740674" w:rsidP="00740674">
      <w:pPr>
        <w:spacing w:line="360" w:lineRule="auto"/>
        <w:ind w:firstLine="709"/>
        <w:jc w:val="both"/>
      </w:pPr>
      <w:proofErr w:type="gramStart"/>
      <w:r>
        <w:t>Данная работа включала в себя несколько последовательных этапов: подробное изучение научной литературы по социологии организаций,  выявление концептуальной рамки исследования, составление характеристики исторического, культурного и полит</w:t>
      </w:r>
      <w:r>
        <w:t>и</w:t>
      </w:r>
      <w:r>
        <w:t xml:space="preserve">ческого аспектов добровольчества в России и во Франции и, наконец, анализ экспертного опроса лидеров формальных волонтерских объединений в каждой из изучаемых стран, проведенного при помощи качественных методов сбора информации. </w:t>
      </w:r>
      <w:proofErr w:type="gramEnd"/>
    </w:p>
    <w:p w:rsidR="00740674" w:rsidRDefault="00740674" w:rsidP="00740674">
      <w:pPr>
        <w:spacing w:line="360" w:lineRule="auto"/>
        <w:ind w:firstLine="709"/>
        <w:jc w:val="both"/>
      </w:pPr>
      <w:proofErr w:type="gramStart"/>
      <w:r>
        <w:t>В данной работе мы сделали предположение о том, что формальные волонтерские организации в России и во Франции функционируют в соответствии с различными вну</w:t>
      </w:r>
      <w:r>
        <w:t>т</w:t>
      </w:r>
      <w:r>
        <w:t xml:space="preserve">ренними логиками: </w:t>
      </w:r>
      <w:r w:rsidRPr="006D5A40">
        <w:t>французским добровольческим объединениям в большей степени с</w:t>
      </w:r>
      <w:r w:rsidRPr="006D5A40">
        <w:t>о</w:t>
      </w:r>
      <w:r w:rsidRPr="006D5A40">
        <w:t>ответствует применение понятия «институционализированная организация», разработа</w:t>
      </w:r>
      <w:r w:rsidRPr="006D5A40">
        <w:t>н</w:t>
      </w:r>
      <w:r w:rsidRPr="006D5A40">
        <w:t>ного в рамках теории нового инстит</w:t>
      </w:r>
      <w:r w:rsidRPr="006D5A40">
        <w:t>у</w:t>
      </w:r>
      <w:r w:rsidRPr="006D5A40">
        <w:t xml:space="preserve">ционализма в организационном анализе, тогда как аналогичным организациям в России релевантна </w:t>
      </w:r>
      <w:r>
        <w:t>категория «гетерархии», являющая</w:t>
      </w:r>
      <w:r w:rsidRPr="006D5A40">
        <w:t>ся ч</w:t>
      </w:r>
      <w:r w:rsidRPr="006D5A40">
        <w:t>а</w:t>
      </w:r>
      <w:r w:rsidRPr="006D5A40">
        <w:t>стью сетевой организационной теории.</w:t>
      </w:r>
      <w:r>
        <w:t xml:space="preserve"> </w:t>
      </w:r>
      <w:proofErr w:type="gramEnd"/>
    </w:p>
    <w:p w:rsidR="00740674" w:rsidRDefault="00740674" w:rsidP="00740674">
      <w:pPr>
        <w:spacing w:line="360" w:lineRule="auto"/>
        <w:ind w:firstLine="709"/>
        <w:jc w:val="both"/>
      </w:pPr>
      <w:r>
        <w:t>Подведем некоторые итоги и сделаем основные содержательные выводы.</w:t>
      </w:r>
    </w:p>
    <w:p w:rsidR="00740674" w:rsidRDefault="00740674" w:rsidP="00740674">
      <w:pPr>
        <w:spacing w:line="360" w:lineRule="auto"/>
        <w:ind w:firstLine="709"/>
        <w:jc w:val="both"/>
      </w:pPr>
      <w:proofErr w:type="gramStart"/>
      <w:r>
        <w:t>По результатам анализа экспертных интервью был сделан вывод о том, что пр</w:t>
      </w:r>
      <w:r>
        <w:t>о</w:t>
      </w:r>
      <w:r>
        <w:t>блемы, стоящие в настоящее время перед волонтерскими объединениями в России, сигн</w:t>
      </w:r>
      <w:r>
        <w:t>а</w:t>
      </w:r>
      <w:r>
        <w:t>лизируют о слабой институционализированности окружающей среды.</w:t>
      </w:r>
      <w:proofErr w:type="gramEnd"/>
      <w:r>
        <w:t xml:space="preserve"> В их число входят такие трудности, как высокая степень неопределенности и неоднозначности внешней ср</w:t>
      </w:r>
      <w:r>
        <w:t>е</w:t>
      </w:r>
      <w:r>
        <w:t>ды, отсутствие в обществе не только общих понятий о правилах функционирования в</w:t>
      </w:r>
      <w:r>
        <w:t>о</w:t>
      </w:r>
      <w:r>
        <w:t>лонтерских объединений, но и четкого представления о добровольчестве в целом, изол</w:t>
      </w:r>
      <w:r>
        <w:t>и</w:t>
      </w:r>
      <w:r>
        <w:t>рованность и разобщенность отдельных акторов, затрудненные контакты с внешними г</w:t>
      </w:r>
      <w:r>
        <w:t>о</w:t>
      </w:r>
      <w:r>
        <w:t>сударственными и коммерческими структурами и т.д. Что касается французских добр</w:t>
      </w:r>
      <w:r>
        <w:t>о</w:t>
      </w:r>
      <w:r>
        <w:t>вольческих ассоциаций, их проблемы носят гораздо менее глобальный характер и об</w:t>
      </w:r>
      <w:r>
        <w:t>у</w:t>
      </w:r>
      <w:r>
        <w:t>словлены, в первую очередь, влиянием финансового кризиса, который повлек за собой резкое сокращение государственного субсидирования. Вместе с этим, среди основных трудностей в развитии эксперты из французского добровольческого сообщества называют также такие проблемы, как высокая степень формализации внутренних и внешних пр</w:t>
      </w:r>
      <w:r>
        <w:t>о</w:t>
      </w:r>
      <w:r>
        <w:t>цессов коммуникации и все возрастающую конкуренцию между волонтерскими ассоци</w:t>
      </w:r>
      <w:r>
        <w:t>а</w:t>
      </w:r>
      <w:r>
        <w:t xml:space="preserve">циями. Предполагается, что проблемы подобного характера возникают в организациях с сильно институционализированными средами и высокой степенью воздействия внешних влиятельных акторов на внутренние организационные процессы. </w:t>
      </w:r>
    </w:p>
    <w:p w:rsidR="00740674" w:rsidRDefault="00740674" w:rsidP="00740674">
      <w:pPr>
        <w:spacing w:line="360" w:lineRule="auto"/>
        <w:ind w:firstLine="709"/>
        <w:jc w:val="both"/>
      </w:pPr>
      <w:r>
        <w:t>Таким образом, по итогам первой части эмпирического анализа был сделан вывод о том, что французские волонтерские организации осуществляют свою деятельность в сильно институционализированной и относительно стабильной среде, в то время как ан</w:t>
      </w:r>
      <w:r>
        <w:t>а</w:t>
      </w:r>
      <w:r>
        <w:t>логичные организации в России ведут свою деятельность в слабо институционализир</w:t>
      </w:r>
      <w:r>
        <w:t>о</w:t>
      </w:r>
      <w:r>
        <w:t>ванных средах с высокой степенью неопределенности, неоднозначности и изменчивости. Исходя из этого заключения, было сделано предположение о том, что характер внешней среды оказывает значительное влияние на принципы внутреннего строения и функцион</w:t>
      </w:r>
      <w:r>
        <w:t>и</w:t>
      </w:r>
      <w:r>
        <w:t>рования волонтерских организаций. Таким образом, логики функционирования добр</w:t>
      </w:r>
      <w:r>
        <w:t>о</w:t>
      </w:r>
      <w:r>
        <w:t>вольческих движений в России и во Франции должны значительно отличаться.</w:t>
      </w:r>
    </w:p>
    <w:p w:rsidR="00740674" w:rsidRDefault="00740674" w:rsidP="00740674">
      <w:pPr>
        <w:spacing w:line="360" w:lineRule="auto"/>
        <w:ind w:firstLine="709"/>
        <w:jc w:val="both"/>
      </w:pPr>
      <w:r>
        <w:t xml:space="preserve">По итогам второй части эмпирического анализа </w:t>
      </w:r>
      <w:proofErr w:type="gramStart"/>
      <w:r>
        <w:t>французские</w:t>
      </w:r>
      <w:proofErr w:type="gramEnd"/>
      <w:r>
        <w:t xml:space="preserve"> и российские воло</w:t>
      </w:r>
      <w:r>
        <w:t>н</w:t>
      </w:r>
      <w:r>
        <w:t>терские организации были сопоставлены по ряду критериев: элементы и подразделения организации, основные акторы, механизм отбора участников, особенности иерархической структуры, формализация, специализация, внутренние нормы и санкции, а также ко</w:t>
      </w:r>
      <w:r>
        <w:t>н</w:t>
      </w:r>
      <w:r>
        <w:t>фликты. Кроме того, также было проведено сопоставление контекстуальных параметров организаций, таких как способы взаимодействия с внешней средой, формирование границ и т.д.</w:t>
      </w:r>
    </w:p>
    <w:p w:rsidR="00740674" w:rsidRDefault="00740674" w:rsidP="00740674">
      <w:pPr>
        <w:spacing w:line="360" w:lineRule="auto"/>
        <w:ind w:firstLine="709"/>
        <w:jc w:val="both"/>
      </w:pPr>
      <w:r>
        <w:t>По результатам сравнения был сделан вывод о том, что принципы функциониров</w:t>
      </w:r>
      <w:r>
        <w:t>а</w:t>
      </w:r>
      <w:r>
        <w:t>ния волонтерских объединений в России и во Франции действительно значительно отл</w:t>
      </w:r>
      <w:r>
        <w:t>и</w:t>
      </w:r>
      <w:r>
        <w:t xml:space="preserve">чаются. </w:t>
      </w:r>
      <w:proofErr w:type="gramStart"/>
      <w:r>
        <w:t>Как оказалось, деятельность французских волонтерских объединений буквально пронизана правилами, которые являются продуктом деятельности внешних акторов и, по сути, никак не зависят от особенностей конкретной организации.</w:t>
      </w:r>
      <w:proofErr w:type="gramEnd"/>
      <w:r>
        <w:t xml:space="preserve"> Так, внутренняя стру</w:t>
      </w:r>
      <w:r>
        <w:t>к</w:t>
      </w:r>
      <w:r>
        <w:t>тура и типы участников французских ассоциаций являются юридически определенными и однозначными для всех организаций подобного рода. Как было выяснено, французские добровольческие объединения имеют достаточно четко определенные организационные границы, которые поддерживаются членами организации за счет механизмов «заботы о лице» и избегания компрометирующих ситуаций. Логика действия волонтерских орган</w:t>
      </w:r>
      <w:r>
        <w:t>и</w:t>
      </w:r>
      <w:r>
        <w:t xml:space="preserve">заций во Франции основана в большей степени на соответствии предъявляемым внешней средой формальным нормам; неформальные связи и социальные сети играют вторичную роль в их функционировании. </w:t>
      </w:r>
    </w:p>
    <w:p w:rsidR="00740674" w:rsidRDefault="00740674" w:rsidP="00740674">
      <w:pPr>
        <w:spacing w:line="360" w:lineRule="auto"/>
        <w:ind w:firstLine="709"/>
        <w:jc w:val="both"/>
      </w:pPr>
      <w:r>
        <w:t>Деятельность российских добровольческих объединений, напротив, невозможна без социальных связей, которые являются важнейшим источником ресурсов и базой для организации. Было показано, что основой российских волонтерских объединений являю</w:t>
      </w:r>
      <w:r>
        <w:t>т</w:t>
      </w:r>
      <w:r>
        <w:t>ся неформальные процессы и отношения. В отличие от своих французских аналогов, ро</w:t>
      </w:r>
      <w:r>
        <w:t>с</w:t>
      </w:r>
      <w:r>
        <w:t>сийские объединения функционируют не по принципу иерархии, а по принципу гетера</w:t>
      </w:r>
      <w:r>
        <w:t>р</w:t>
      </w:r>
      <w:r>
        <w:t>хии. Об этом говорят такие признаки, как отсутствие единого центра управления и ра</w:t>
      </w:r>
      <w:r>
        <w:t>с</w:t>
      </w:r>
      <w:r>
        <w:t>средоточение управленческих обязанностей по горизонтальной сети элементов, постоя</w:t>
      </w:r>
      <w:r>
        <w:t>н</w:t>
      </w:r>
      <w:r>
        <w:t>ное движение и изменение внутренних структур, высокая автономность отдельных раб</w:t>
      </w:r>
      <w:r>
        <w:t>о</w:t>
      </w:r>
      <w:r>
        <w:t xml:space="preserve">чих групп и возможность совмещения нескольких функциональных ролей в одном лице. Внешние правила и нормы для российских объединений во многом вторичны из-за слабой институционализации среды, а проблема внешней неопределенности решается за счет создания неоднозначности внутри самой организации. </w:t>
      </w:r>
    </w:p>
    <w:p w:rsidR="00740674" w:rsidRDefault="00740674" w:rsidP="00740674">
      <w:pPr>
        <w:spacing w:line="360" w:lineRule="auto"/>
        <w:ind w:firstLine="709"/>
        <w:jc w:val="both"/>
      </w:pPr>
      <w:r>
        <w:t>Таким образом, поставленная гипотеза о различии логик функционирования фо</w:t>
      </w:r>
      <w:r>
        <w:t>р</w:t>
      </w:r>
      <w:r>
        <w:t>мальных волонтерских организаций в России и во Франции подтвердилась. Действител</w:t>
      </w:r>
      <w:r>
        <w:t>ь</w:t>
      </w:r>
      <w:r>
        <w:t>но, как это было показано в ходе анализа эмпирических данных, сетевой подход обладает б</w:t>
      </w:r>
      <w:r w:rsidRPr="00221460">
        <w:rPr>
          <w:i/>
        </w:rPr>
        <w:t>о</w:t>
      </w:r>
      <w:r>
        <w:t>льшей объяснительной силой по отношению к логике функционирования российских волонтерских организаций, тогда как устройство французских добровольческих ассоци</w:t>
      </w:r>
      <w:r>
        <w:t>а</w:t>
      </w:r>
      <w:r>
        <w:t>ций в большей степени соответствует новой институциональной теории в организацио</w:t>
      </w:r>
      <w:r>
        <w:t>н</w:t>
      </w:r>
      <w:r>
        <w:t xml:space="preserve">ном анализе. </w:t>
      </w:r>
    </w:p>
    <w:p w:rsidR="00740674" w:rsidRDefault="00740674" w:rsidP="00740674">
      <w:pPr>
        <w:spacing w:line="360" w:lineRule="auto"/>
        <w:ind w:firstLine="709"/>
        <w:jc w:val="both"/>
      </w:pPr>
      <w:r>
        <w:t>Таким образом, мы пришли к выводу о том, что два различных концептуальных подхода могут быть эффективно применены к различным группам эмпирических единиц. Такое соответствие представляется далеко не случайным. Сетевая теория, выросшая из исследований неформального сектора, обладает небольшим потенциалом объяснения сильно институционализированных сред, в которых господствует подчинение формал</w:t>
      </w:r>
      <w:r>
        <w:t>ь</w:t>
      </w:r>
      <w:r>
        <w:t>ным правилам. С другой стороны, сетевой подход является весьма эффективным инстр</w:t>
      </w:r>
      <w:r>
        <w:t>у</w:t>
      </w:r>
      <w:r>
        <w:t>ментом для анализа слабо институционализированных сред, в которых формальные пр</w:t>
      </w:r>
      <w:r>
        <w:t>а</w:t>
      </w:r>
      <w:r>
        <w:t xml:space="preserve">вила на практике работают плохо. </w:t>
      </w:r>
    </w:p>
    <w:p w:rsidR="00740674" w:rsidRDefault="00740674" w:rsidP="00740674">
      <w:pPr>
        <w:spacing w:line="360" w:lineRule="auto"/>
        <w:ind w:firstLine="709"/>
        <w:jc w:val="both"/>
      </w:pPr>
      <w:r>
        <w:t>Что касается тех рекомендаций, которые могут быть представлены к вниманию российских волонтерских объединений, то среди таковых, в первую очередь, хотелось бы отметить возможность использования механизмов, которые могут быть применены отеч</w:t>
      </w:r>
      <w:r>
        <w:t>е</w:t>
      </w:r>
      <w:r>
        <w:t>ственными добровольческими объединениями в целях реализации выгодного сотруднич</w:t>
      </w:r>
      <w:r>
        <w:t>е</w:t>
      </w:r>
      <w:r>
        <w:t>ства с акторами внешней среды. Самым перспективным из таких механизмов является, на наш взгляд, инструмент установления коллективных структур для совместных действий. Как показывают результаты экспертного опроса лидеров российских формальных добр</w:t>
      </w:r>
      <w:r>
        <w:t>о</w:t>
      </w:r>
      <w:r>
        <w:t>вольческих объединений, в отечественном некоммерческом секторе существует большой потенциал к развитию коллективного действия, однако, по разным причинам, пока он практически не реализован. Как показывает практика, волонтерские организации, суме</w:t>
      </w:r>
      <w:r>
        <w:t>в</w:t>
      </w:r>
      <w:r>
        <w:t xml:space="preserve">шие объединить свои силы в рамках альянса, добились значительных </w:t>
      </w:r>
      <w:proofErr w:type="gramStart"/>
      <w:r>
        <w:t>успехов</w:t>
      </w:r>
      <w:proofErr w:type="gramEnd"/>
      <w:r>
        <w:t xml:space="preserve"> как в пол</w:t>
      </w:r>
      <w:r>
        <w:t>у</w:t>
      </w:r>
      <w:r>
        <w:t>чении дополнительных ресурсов, так и в развитии диалога с коммерческими и государс</w:t>
      </w:r>
      <w:r>
        <w:t>т</w:t>
      </w:r>
      <w:r>
        <w:t xml:space="preserve">венными структурами. </w:t>
      </w:r>
    </w:p>
    <w:p w:rsidR="00740674" w:rsidRPr="008F7B57" w:rsidRDefault="00740674" w:rsidP="00740674">
      <w:pPr>
        <w:spacing w:line="360" w:lineRule="auto"/>
        <w:ind w:firstLine="709"/>
        <w:jc w:val="both"/>
      </w:pPr>
      <w:r>
        <w:t>Таким образом, на текущем этапе представляется, что путь к успеху волонтерского сектора в России заключается в объединении сил добровольческих организаций, многие из которых находятся в состоянии разобщенности и изолированности. Вместе с этим, представляется, что для более глубоких выводов относительно политики развития неко</w:t>
      </w:r>
      <w:r>
        <w:t>м</w:t>
      </w:r>
      <w:r>
        <w:t>мерческого сектора в России необходимо провести более подробное изучение повседне</w:t>
      </w:r>
      <w:r>
        <w:t>в</w:t>
      </w:r>
      <w:r>
        <w:t>ного функционирования волонтерских организаций посредством метода включенного н</w:t>
      </w:r>
      <w:r>
        <w:t>а</w:t>
      </w:r>
      <w:r>
        <w:t xml:space="preserve">блюдения. </w:t>
      </w:r>
    </w:p>
    <w:p w:rsidR="00740674" w:rsidRPr="00E2586C" w:rsidRDefault="00740674" w:rsidP="00740674">
      <w:pPr>
        <w:spacing w:line="360" w:lineRule="auto"/>
        <w:ind w:firstLine="709"/>
        <w:jc w:val="both"/>
      </w:pPr>
    </w:p>
    <w:p w:rsidR="00063D8B" w:rsidRPr="00CB28E2" w:rsidRDefault="0043360A" w:rsidP="00CB28E2">
      <w:pPr>
        <w:pStyle w:val="1"/>
        <w:rPr>
          <w:rFonts w:cs="Times New Roman"/>
        </w:rPr>
      </w:pPr>
      <w:r w:rsidRPr="00651125">
        <w:br w:type="page"/>
      </w:r>
      <w:bookmarkStart w:id="54" w:name="_Toc389818495"/>
      <w:r w:rsidR="008C66F8" w:rsidRPr="008C66F8">
        <w:lastRenderedPageBreak/>
        <w:t>Библиография</w:t>
      </w:r>
      <w:bookmarkEnd w:id="54"/>
    </w:p>
    <w:p w:rsidR="00063D8B" w:rsidRPr="00CB62F7" w:rsidRDefault="00063D8B" w:rsidP="001D6D9F">
      <w:pPr>
        <w:numPr>
          <w:ilvl w:val="0"/>
          <w:numId w:val="52"/>
        </w:numPr>
        <w:ind w:firstLine="0"/>
        <w:jc w:val="both"/>
        <w:rPr>
          <w:lang w:val="en-US"/>
        </w:rPr>
      </w:pPr>
      <w:r w:rsidRPr="00CB62F7">
        <w:rPr>
          <w:lang w:val="en-US"/>
        </w:rPr>
        <w:t>Anheier H. K., Salamon L. M. Volunteering in cross-national perspective: Initial comparisons. Civil Society Working Paper 10. 2001. URL:  &lt;http://eprints.lse.ac.uk/29049/1/CSWP_10_web.pdf&gt;.</w:t>
      </w:r>
    </w:p>
    <w:p w:rsidR="00063D8B" w:rsidRPr="00CB62F7" w:rsidRDefault="00063D8B" w:rsidP="001D6D9F">
      <w:pPr>
        <w:numPr>
          <w:ilvl w:val="0"/>
          <w:numId w:val="52"/>
        </w:numPr>
        <w:ind w:firstLine="0"/>
        <w:jc w:val="both"/>
        <w:rPr>
          <w:lang w:val="en-US"/>
        </w:rPr>
      </w:pPr>
      <w:r>
        <w:rPr>
          <w:lang w:val="en-US"/>
        </w:rPr>
        <w:t>Anheier, H. K. Managing N</w:t>
      </w:r>
      <w:r w:rsidRPr="00CB62F7">
        <w:rPr>
          <w:lang w:val="en-US"/>
        </w:rPr>
        <w:t xml:space="preserve">on-profit </w:t>
      </w:r>
      <w:r>
        <w:rPr>
          <w:lang w:val="en-US"/>
        </w:rPr>
        <w:t>O</w:t>
      </w:r>
      <w:r w:rsidRPr="00CB62F7">
        <w:rPr>
          <w:lang w:val="en-US"/>
        </w:rPr>
        <w:t>rganizations</w:t>
      </w:r>
      <w:r>
        <w:rPr>
          <w:lang w:val="en-US"/>
        </w:rPr>
        <w:t>: Towards a New A</w:t>
      </w:r>
      <w:r w:rsidRPr="00CB62F7">
        <w:rPr>
          <w:lang w:val="en-US"/>
        </w:rPr>
        <w:t>pproach. Civil Society Working Paper series 1. Centre for Civil Society, London School of Economics and Political Science, London, UK. 2000. P 2. URL:  &lt;http://eprints.lse.ac.uk/29022/1/cswp1.pdf&gt;.</w:t>
      </w:r>
    </w:p>
    <w:p w:rsidR="00063D8B" w:rsidRPr="00063D8B" w:rsidRDefault="00063D8B" w:rsidP="001D6D9F">
      <w:pPr>
        <w:numPr>
          <w:ilvl w:val="0"/>
          <w:numId w:val="52"/>
        </w:numPr>
        <w:ind w:firstLine="0"/>
        <w:jc w:val="both"/>
        <w:rPr>
          <w:lang w:val="fr-FR"/>
        </w:rPr>
      </w:pPr>
      <w:r w:rsidRPr="00063D8B">
        <w:rPr>
          <w:lang w:val="fr-FR"/>
        </w:rPr>
        <w:t>Article 1165 du Code civil. URL:  &lt;http://www.legifrance.gouv.fr/affichCode.do?idSectionTA=LEGISCTA000006150248&amp;cidTexte=LEGITEXT000006070721&amp;dateTexte=20090223&gt;</w:t>
      </w:r>
    </w:p>
    <w:p w:rsidR="00063D8B" w:rsidRPr="00CB62F7" w:rsidRDefault="00063D8B" w:rsidP="001D6D9F">
      <w:pPr>
        <w:numPr>
          <w:ilvl w:val="0"/>
          <w:numId w:val="52"/>
        </w:numPr>
        <w:ind w:firstLine="0"/>
        <w:jc w:val="both"/>
        <w:rPr>
          <w:lang w:val="en-US"/>
        </w:rPr>
      </w:pPr>
      <w:r w:rsidRPr="00CB62F7">
        <w:rPr>
          <w:lang w:val="en-US"/>
        </w:rPr>
        <w:t>Audia P., Freeman J., Reynolds P. Organizational Foundings in Community Context: Instruments Manufacturers and their Interrelationship with Other Organizations // Administrative Science Quarterly, 2006. Vol. 51. P. 381–382.</w:t>
      </w:r>
    </w:p>
    <w:p w:rsidR="00063D8B" w:rsidRPr="00CB62F7" w:rsidRDefault="00063D8B" w:rsidP="001D6D9F">
      <w:pPr>
        <w:numPr>
          <w:ilvl w:val="0"/>
          <w:numId w:val="52"/>
        </w:numPr>
        <w:ind w:firstLine="0"/>
        <w:jc w:val="both"/>
        <w:rPr>
          <w:lang w:val="en-US"/>
        </w:rPr>
      </w:pPr>
      <w:r w:rsidRPr="00CB62F7">
        <w:rPr>
          <w:lang w:val="en-US"/>
        </w:rPr>
        <w:t>Barnard C. The Functions of the Executive. Harvard University Press, 1968</w:t>
      </w:r>
    </w:p>
    <w:p w:rsidR="00063D8B" w:rsidRPr="00CB62F7" w:rsidRDefault="00063D8B" w:rsidP="001D6D9F">
      <w:pPr>
        <w:numPr>
          <w:ilvl w:val="0"/>
          <w:numId w:val="52"/>
        </w:numPr>
        <w:ind w:firstLine="0"/>
        <w:jc w:val="both"/>
        <w:rPr>
          <w:lang w:val="en-US"/>
        </w:rPr>
      </w:pPr>
      <w:r w:rsidRPr="00CB62F7">
        <w:rPr>
          <w:lang w:val="en-US"/>
        </w:rPr>
        <w:t>Beck U. The Brave New World of Work. Cambridge: </w:t>
      </w:r>
      <w:hyperlink r:id="rId33" w:tooltip="Cambridge University Press" w:history="1">
        <w:r w:rsidRPr="00CB62F7">
          <w:rPr>
            <w:lang w:val="en-US"/>
          </w:rPr>
          <w:t>Cambridge University Press</w:t>
        </w:r>
      </w:hyperlink>
      <w:r w:rsidRPr="00CB62F7">
        <w:rPr>
          <w:lang w:val="en-US"/>
        </w:rPr>
        <w:t>. 2000</w:t>
      </w:r>
    </w:p>
    <w:p w:rsidR="00063D8B" w:rsidRPr="00CB62F7" w:rsidRDefault="00063D8B" w:rsidP="001D6D9F">
      <w:pPr>
        <w:numPr>
          <w:ilvl w:val="0"/>
          <w:numId w:val="52"/>
        </w:numPr>
        <w:ind w:firstLine="0"/>
        <w:jc w:val="both"/>
        <w:rPr>
          <w:lang w:val="en-US"/>
        </w:rPr>
      </w:pPr>
      <w:r w:rsidRPr="00CB62F7">
        <w:rPr>
          <w:lang w:val="en-US"/>
        </w:rPr>
        <w:t>Beigbeder Y. The Role and Status of International Humanitarian Volunteers and Organisations: The Right and Duty to Humanitarian Assistance. Dordrecht, Boston, London: Martinus Nijhoff, 1991</w:t>
      </w:r>
    </w:p>
    <w:p w:rsidR="00063D8B" w:rsidRPr="00CB62F7" w:rsidRDefault="00063D8B" w:rsidP="001D6D9F">
      <w:pPr>
        <w:numPr>
          <w:ilvl w:val="0"/>
          <w:numId w:val="52"/>
        </w:numPr>
        <w:ind w:firstLine="0"/>
        <w:jc w:val="both"/>
        <w:rPr>
          <w:lang w:val="en-US"/>
        </w:rPr>
      </w:pPr>
      <w:r w:rsidRPr="00CB62F7">
        <w:rPr>
          <w:lang w:val="en-US"/>
        </w:rPr>
        <w:t xml:space="preserve">Bennett A., </w:t>
      </w:r>
      <w:proofErr w:type="gramStart"/>
      <w:r w:rsidRPr="00CB62F7">
        <w:rPr>
          <w:lang w:val="en-US"/>
        </w:rPr>
        <w:t>The</w:t>
      </w:r>
      <w:proofErr w:type="gramEnd"/>
      <w:r w:rsidRPr="00CB62F7">
        <w:rPr>
          <w:lang w:val="en-US"/>
        </w:rPr>
        <w:t xml:space="preserve"> Death of the Organization Man. New York : Wiley,1991</w:t>
      </w:r>
    </w:p>
    <w:p w:rsidR="00063D8B" w:rsidRPr="00CB62F7" w:rsidRDefault="00063D8B" w:rsidP="001D6D9F">
      <w:pPr>
        <w:numPr>
          <w:ilvl w:val="0"/>
          <w:numId w:val="52"/>
        </w:numPr>
        <w:ind w:firstLine="0"/>
        <w:jc w:val="both"/>
        <w:rPr>
          <w:lang w:val="en-US"/>
        </w:rPr>
      </w:pPr>
      <w:r w:rsidRPr="00CB62F7">
        <w:rPr>
          <w:lang w:val="en-US"/>
        </w:rPr>
        <w:t>Blau P., Scott R. Formal Organizations: A Comparative Approach. Stanford University Press, 2003</w:t>
      </w:r>
    </w:p>
    <w:p w:rsidR="00063D8B" w:rsidRPr="00CB62F7" w:rsidRDefault="00063D8B" w:rsidP="001D6D9F">
      <w:pPr>
        <w:numPr>
          <w:ilvl w:val="0"/>
          <w:numId w:val="52"/>
        </w:numPr>
        <w:ind w:firstLine="0"/>
        <w:jc w:val="both"/>
        <w:rPr>
          <w:lang w:val="en-US"/>
        </w:rPr>
      </w:pPr>
      <w:r w:rsidRPr="00CB62F7">
        <w:rPr>
          <w:lang w:val="en-US"/>
        </w:rPr>
        <w:t xml:space="preserve">Burt, R. </w:t>
      </w:r>
      <w:r>
        <w:rPr>
          <w:lang w:val="en-US"/>
        </w:rPr>
        <w:t>Structural Holes: the Social Structure of C</w:t>
      </w:r>
      <w:r w:rsidRPr="00CB62F7">
        <w:rPr>
          <w:lang w:val="en-US"/>
        </w:rPr>
        <w:t>ompetition. Harvard University Press, 1992</w:t>
      </w:r>
    </w:p>
    <w:p w:rsidR="00063D8B" w:rsidRPr="00CB62F7" w:rsidRDefault="00063D8B" w:rsidP="001D6D9F">
      <w:pPr>
        <w:numPr>
          <w:ilvl w:val="0"/>
          <w:numId w:val="52"/>
        </w:numPr>
        <w:ind w:firstLine="0"/>
        <w:jc w:val="both"/>
        <w:rPr>
          <w:lang w:val="en-US"/>
        </w:rPr>
      </w:pPr>
      <w:r w:rsidRPr="00CB62F7">
        <w:rPr>
          <w:lang w:val="en-US"/>
        </w:rPr>
        <w:t>Charmaz K</w:t>
      </w:r>
      <w:r w:rsidRPr="00CB62F7">
        <w:rPr>
          <w:i/>
          <w:lang w:val="en-US"/>
        </w:rPr>
        <w:t xml:space="preserve">. </w:t>
      </w:r>
      <w:r w:rsidRPr="00CB62F7">
        <w:rPr>
          <w:iCs/>
          <w:lang w:val="en-US"/>
        </w:rPr>
        <w:t xml:space="preserve">Constructing Grounded Theory: A Practical Guide </w:t>
      </w:r>
      <w:proofErr w:type="gramStart"/>
      <w:r w:rsidRPr="00CB62F7">
        <w:rPr>
          <w:iCs/>
          <w:lang w:val="en-US"/>
        </w:rPr>
        <w:t>Through</w:t>
      </w:r>
      <w:proofErr w:type="gramEnd"/>
      <w:r w:rsidRPr="00CB62F7">
        <w:rPr>
          <w:iCs/>
          <w:lang w:val="en-US"/>
        </w:rPr>
        <w:t xml:space="preserve"> Qualitative Analysis.</w:t>
      </w:r>
      <w:r w:rsidRPr="00CB62F7">
        <w:rPr>
          <w:lang w:val="en-US"/>
        </w:rPr>
        <w:t xml:space="preserve"> Thousand Oaks, California: Sage, 2006. P. 5-6</w:t>
      </w:r>
    </w:p>
    <w:p w:rsidR="00063D8B" w:rsidRPr="00CB62F7" w:rsidRDefault="00063D8B" w:rsidP="001D6D9F">
      <w:pPr>
        <w:numPr>
          <w:ilvl w:val="0"/>
          <w:numId w:val="52"/>
        </w:numPr>
        <w:ind w:firstLine="0"/>
        <w:jc w:val="both"/>
      </w:pPr>
      <w:r w:rsidRPr="00CB62F7">
        <w:rPr>
          <w:lang w:val="en-US"/>
        </w:rPr>
        <w:t xml:space="preserve">Clegg St. Weber. Sintering the Iron Cage: Translation, Domination, and Rationality / </w:t>
      </w:r>
      <w:proofErr w:type="gramStart"/>
      <w:r w:rsidRPr="00CB62F7">
        <w:rPr>
          <w:lang w:val="en-US"/>
        </w:rPr>
        <w:t>The</w:t>
      </w:r>
      <w:proofErr w:type="gramEnd"/>
      <w:r w:rsidRPr="00CB62F7">
        <w:rPr>
          <w:lang w:val="en-US"/>
        </w:rPr>
        <w:t xml:space="preserve"> Oxford Handbook of Sociology and Organization Studies, Classical Foundations. </w:t>
      </w:r>
      <w:r w:rsidRPr="00CB62F7">
        <w:t>Oxford university press</w:t>
      </w:r>
      <w:r w:rsidRPr="00CB62F7">
        <w:rPr>
          <w:lang w:val="en-US"/>
        </w:rPr>
        <w:t xml:space="preserve">, </w:t>
      </w:r>
      <w:r w:rsidRPr="00CB62F7">
        <w:t xml:space="preserve">2009. </w:t>
      </w:r>
    </w:p>
    <w:p w:rsidR="00063D8B" w:rsidRPr="00CB62F7" w:rsidRDefault="00063D8B" w:rsidP="001D6D9F">
      <w:pPr>
        <w:numPr>
          <w:ilvl w:val="0"/>
          <w:numId w:val="52"/>
        </w:numPr>
        <w:ind w:firstLine="0"/>
        <w:jc w:val="both"/>
        <w:rPr>
          <w:lang w:val="en-US"/>
        </w:rPr>
      </w:pPr>
      <w:r w:rsidRPr="00CB62F7">
        <w:rPr>
          <w:lang w:val="en-US"/>
        </w:rPr>
        <w:t>Dart R. Being “Business-Like” in a Nonprofit Organization: A Grounded and Inductive Typology // Nonprofit and Voluntary Sector Quarterly, 2004. Vol. 33. P. 290-310</w:t>
      </w:r>
    </w:p>
    <w:p w:rsidR="00063D8B" w:rsidRPr="00CB62F7" w:rsidRDefault="00063D8B" w:rsidP="001D6D9F">
      <w:pPr>
        <w:numPr>
          <w:ilvl w:val="0"/>
          <w:numId w:val="52"/>
        </w:numPr>
        <w:ind w:firstLine="0"/>
        <w:jc w:val="both"/>
        <w:rPr>
          <w:lang w:val="en-US"/>
        </w:rPr>
      </w:pPr>
      <w:r w:rsidRPr="00063D8B">
        <w:rPr>
          <w:lang w:val="fr-FR"/>
        </w:rPr>
        <w:t xml:space="preserve">Définition du bénévolat associatif. Site officielle du gouvernement. </w:t>
      </w:r>
      <w:r w:rsidRPr="00CB62F7">
        <w:rPr>
          <w:lang w:val="en-US"/>
        </w:rPr>
        <w:t>URL:  &lt; http://www.associations.gouv.fr/735-definition-du-benevolat-associatif.html&gt;.</w:t>
      </w:r>
    </w:p>
    <w:p w:rsidR="00063D8B" w:rsidRPr="00CB62F7" w:rsidRDefault="00063D8B" w:rsidP="001D6D9F">
      <w:pPr>
        <w:numPr>
          <w:ilvl w:val="0"/>
          <w:numId w:val="52"/>
        </w:numPr>
        <w:ind w:firstLine="0"/>
        <w:jc w:val="both"/>
        <w:rPr>
          <w:lang w:val="en-US"/>
        </w:rPr>
      </w:pPr>
      <w:r w:rsidRPr="00CB62F7">
        <w:rPr>
          <w:lang w:val="en-US"/>
        </w:rPr>
        <w:t xml:space="preserve">DiMaggio P., Powell W. The Iron Cage Revisited: Institutional Isomorphism and Collective Rationality in Organizational </w:t>
      </w:r>
      <w:proofErr w:type="gramStart"/>
      <w:r w:rsidRPr="00CB62F7">
        <w:rPr>
          <w:lang w:val="en-US"/>
        </w:rPr>
        <w:t>Fields  /</w:t>
      </w:r>
      <w:proofErr w:type="gramEnd"/>
      <w:r w:rsidRPr="00CB62F7">
        <w:rPr>
          <w:lang w:val="en-US"/>
        </w:rPr>
        <w:t>/ American Sociological Review, 1983. Vol. 48, P. 147–160</w:t>
      </w:r>
    </w:p>
    <w:p w:rsidR="00063D8B" w:rsidRPr="00CB62F7" w:rsidRDefault="00063D8B" w:rsidP="001D6D9F">
      <w:pPr>
        <w:numPr>
          <w:ilvl w:val="0"/>
          <w:numId w:val="52"/>
        </w:numPr>
        <w:ind w:firstLine="0"/>
        <w:jc w:val="both"/>
      </w:pPr>
      <w:r w:rsidRPr="00CB62F7">
        <w:rPr>
          <w:lang w:val="en-US"/>
        </w:rPr>
        <w:t xml:space="preserve">DiMaggio, Paul J., Anheier, Helmut K.  </w:t>
      </w:r>
      <w:r w:rsidRPr="00063D8B">
        <w:rPr>
          <w:lang w:val="en-US"/>
        </w:rPr>
        <w:t xml:space="preserve">The Sociology of Nonprofit Organizations and Sectors // Annual Review of Sociology. </w:t>
      </w:r>
      <w:r w:rsidRPr="00CB62F7">
        <w:t>1990. Vol. 16. URL:  &lt; http://www.jstor.org/stable/2083266 &gt;</w:t>
      </w:r>
    </w:p>
    <w:p w:rsidR="00063D8B" w:rsidRPr="00CB62F7" w:rsidRDefault="00063D8B" w:rsidP="001D6D9F">
      <w:pPr>
        <w:numPr>
          <w:ilvl w:val="0"/>
          <w:numId w:val="52"/>
        </w:numPr>
        <w:ind w:firstLine="0"/>
        <w:jc w:val="both"/>
        <w:rPr>
          <w:lang w:val="en-US"/>
        </w:rPr>
      </w:pPr>
      <w:r w:rsidRPr="00CB62F7">
        <w:rPr>
          <w:lang w:val="en-US"/>
        </w:rPr>
        <w:t>Duttweiler P. The Dysfunctions of Bureaucratic Structure // Insights on Educational Policy and Practice,</w:t>
      </w:r>
      <w:r>
        <w:rPr>
          <w:lang w:val="en-US"/>
        </w:rPr>
        <w:t xml:space="preserve"> 1988. </w:t>
      </w:r>
      <w:r>
        <w:t>№</w:t>
      </w:r>
      <w:r w:rsidRPr="00CB62F7">
        <w:rPr>
          <w:lang w:val="en-US"/>
        </w:rPr>
        <w:t xml:space="preserve">. 3. </w:t>
      </w:r>
    </w:p>
    <w:p w:rsidR="00063D8B" w:rsidRPr="00063D8B" w:rsidRDefault="00063D8B" w:rsidP="001D6D9F">
      <w:pPr>
        <w:numPr>
          <w:ilvl w:val="0"/>
          <w:numId w:val="52"/>
        </w:numPr>
        <w:ind w:firstLine="0"/>
        <w:jc w:val="both"/>
        <w:rPr>
          <w:lang w:val="en-US"/>
        </w:rPr>
      </w:pPr>
      <w:r w:rsidRPr="00063D8B">
        <w:rPr>
          <w:lang w:val="en-US"/>
        </w:rPr>
        <w:t>Edwards M. Civil Society. Cambridge: Polity Press, 2009.</w:t>
      </w:r>
    </w:p>
    <w:p w:rsidR="00063D8B" w:rsidRPr="00CB62F7" w:rsidRDefault="00063D8B" w:rsidP="001D6D9F">
      <w:pPr>
        <w:numPr>
          <w:ilvl w:val="0"/>
          <w:numId w:val="52"/>
        </w:numPr>
        <w:ind w:firstLine="0"/>
        <w:jc w:val="both"/>
      </w:pPr>
      <w:r w:rsidRPr="00CB62F7">
        <w:rPr>
          <w:lang w:val="en-US"/>
        </w:rPr>
        <w:t>Emerson R. Power-Dependence Relations // American Journal of Sociology, 1962. Vol</w:t>
      </w:r>
      <w:r w:rsidRPr="00CB62F7">
        <w:t xml:space="preserve">.  27 (1). </w:t>
      </w:r>
      <w:r w:rsidRPr="00CB62F7">
        <w:rPr>
          <w:lang w:val="en-US"/>
        </w:rPr>
        <w:t>P</w:t>
      </w:r>
      <w:r>
        <w:t>. 31-</w:t>
      </w:r>
      <w:r w:rsidRPr="00CB62F7">
        <w:t>41.</w:t>
      </w:r>
    </w:p>
    <w:p w:rsidR="00063D8B" w:rsidRPr="00063D8B" w:rsidRDefault="00063D8B" w:rsidP="001D6D9F">
      <w:pPr>
        <w:numPr>
          <w:ilvl w:val="0"/>
          <w:numId w:val="52"/>
        </w:numPr>
        <w:ind w:firstLine="0"/>
        <w:jc w:val="both"/>
        <w:rPr>
          <w:lang w:val="fr-FR"/>
        </w:rPr>
      </w:pPr>
      <w:r w:rsidRPr="00CB62F7">
        <w:rPr>
          <w:lang w:val="fr-FR"/>
        </w:rPr>
        <w:t xml:space="preserve">Enquete annuelle / </w:t>
      </w:r>
      <w:smartTag w:uri="urn:schemas-microsoft-com:office:smarttags" w:element="PersonName">
        <w:smartTagPr>
          <w:attr w:name="ProductID" w:val="La France"/>
        </w:smartTagPr>
        <w:r w:rsidRPr="00CB62F7">
          <w:rPr>
            <w:lang w:val="fr-FR"/>
          </w:rPr>
          <w:t>La France</w:t>
        </w:r>
      </w:smartTag>
      <w:r w:rsidRPr="00CB62F7">
        <w:rPr>
          <w:lang w:val="fr-FR"/>
        </w:rPr>
        <w:t xml:space="preserve"> benevole 2013. </w:t>
      </w:r>
      <w:r w:rsidRPr="00063D8B">
        <w:rPr>
          <w:lang w:val="fr-FR"/>
        </w:rPr>
        <w:t>Les benevoles et la crise// Sous la direction de Cécile Bazin et Jacques Malet. Préface de Dominique Thierry / 10eme edition. URL:&lt;http://www.francebenevolat.org/uploads/documents/7ed0a74c3aed8ba2d74b46a506adf0d2cf6b778a.pdf&gt;.</w:t>
      </w:r>
    </w:p>
    <w:p w:rsidR="00063D8B" w:rsidRPr="00063D8B" w:rsidRDefault="00063D8B" w:rsidP="001D6D9F">
      <w:pPr>
        <w:numPr>
          <w:ilvl w:val="0"/>
          <w:numId w:val="52"/>
        </w:numPr>
        <w:ind w:firstLine="0"/>
        <w:jc w:val="both"/>
        <w:rPr>
          <w:lang w:val="en-US"/>
        </w:rPr>
      </w:pPr>
      <w:r w:rsidRPr="00CB62F7">
        <w:rPr>
          <w:lang w:val="en-US"/>
        </w:rPr>
        <w:t xml:space="preserve">Global Civil Society: Dimensions of the Nonprofit Sector. </w:t>
      </w:r>
      <w:r w:rsidRPr="00063D8B">
        <w:rPr>
          <w:lang w:val="en-US"/>
        </w:rPr>
        <w:t>The Johns Hopkins Comparative Nonprofit Se</w:t>
      </w:r>
      <w:r w:rsidRPr="00CB62F7">
        <w:t>с</w:t>
      </w:r>
      <w:r w:rsidRPr="00063D8B">
        <w:rPr>
          <w:lang w:val="en-US"/>
        </w:rPr>
        <w:t>tor Project, 1999</w:t>
      </w:r>
    </w:p>
    <w:p w:rsidR="00063D8B" w:rsidRPr="00CB62F7" w:rsidRDefault="00063D8B" w:rsidP="001D6D9F">
      <w:pPr>
        <w:numPr>
          <w:ilvl w:val="0"/>
          <w:numId w:val="52"/>
        </w:numPr>
        <w:ind w:firstLine="0"/>
        <w:jc w:val="both"/>
        <w:rPr>
          <w:lang w:val="en-US"/>
        </w:rPr>
      </w:pPr>
      <w:r w:rsidRPr="00CB62F7">
        <w:rPr>
          <w:lang w:val="en-US"/>
        </w:rPr>
        <w:lastRenderedPageBreak/>
        <w:t>Granovetter M. Getting a Job: A Study of Contacts and Careers. Chicago: University of Chicago Press. 1995</w:t>
      </w:r>
    </w:p>
    <w:p w:rsidR="00063D8B" w:rsidRPr="00CB62F7" w:rsidRDefault="00063D8B" w:rsidP="001D6D9F">
      <w:pPr>
        <w:numPr>
          <w:ilvl w:val="0"/>
          <w:numId w:val="52"/>
        </w:numPr>
        <w:ind w:firstLine="0"/>
        <w:jc w:val="both"/>
        <w:rPr>
          <w:lang w:val="en-US"/>
        </w:rPr>
      </w:pPr>
      <w:r w:rsidRPr="00CB62F7">
        <w:rPr>
          <w:lang w:val="en-US"/>
        </w:rPr>
        <w:t>Habermas J. The Structural Transformation of the Public Sphere: An Inquiry into a Category of Bourgeois Society / Ed. by Thomas Burger. Cambridge Massachusetts: The MIT Press. 1989.</w:t>
      </w:r>
    </w:p>
    <w:p w:rsidR="00063D8B" w:rsidRPr="00CB62F7" w:rsidRDefault="00063D8B" w:rsidP="001D6D9F">
      <w:pPr>
        <w:numPr>
          <w:ilvl w:val="0"/>
          <w:numId w:val="52"/>
        </w:numPr>
        <w:ind w:firstLine="0"/>
        <w:jc w:val="both"/>
        <w:rPr>
          <w:lang w:val="en-US"/>
        </w:rPr>
      </w:pPr>
      <w:r w:rsidRPr="00CB62F7">
        <w:rPr>
          <w:lang w:val="en-US"/>
        </w:rPr>
        <w:t xml:space="preserve">Hannan M., Freeman J. The Population Ecology of Organizations // </w:t>
      </w:r>
      <w:proofErr w:type="gramStart"/>
      <w:r w:rsidRPr="00CB62F7">
        <w:rPr>
          <w:lang w:val="en-US"/>
        </w:rPr>
        <w:t>The</w:t>
      </w:r>
      <w:proofErr w:type="gramEnd"/>
      <w:r w:rsidRPr="00CB62F7">
        <w:rPr>
          <w:lang w:val="en-US"/>
        </w:rPr>
        <w:t xml:space="preserve"> American Journal of Sociology, 1977. Vol. 82, No. 5</w:t>
      </w:r>
    </w:p>
    <w:p w:rsidR="00063D8B" w:rsidRPr="00CB62F7" w:rsidRDefault="00063D8B" w:rsidP="001D6D9F">
      <w:pPr>
        <w:numPr>
          <w:ilvl w:val="0"/>
          <w:numId w:val="52"/>
        </w:numPr>
        <w:ind w:firstLine="0"/>
        <w:jc w:val="both"/>
        <w:rPr>
          <w:lang w:val="en-US"/>
        </w:rPr>
      </w:pPr>
      <w:proofErr w:type="gramStart"/>
      <w:r w:rsidRPr="00CB62F7">
        <w:rPr>
          <w:lang w:val="en-US"/>
        </w:rPr>
        <w:t>Hinings  C</w:t>
      </w:r>
      <w:proofErr w:type="gramEnd"/>
      <w:r w:rsidRPr="00CB62F7">
        <w:rPr>
          <w:lang w:val="en-US"/>
        </w:rPr>
        <w:t xml:space="preserve">., Tolbert P. Organizational Institutionalism and Sociology: A Reflection. The SAGE Handbook of Organizational Institutionalism / Ed. by Greenwood R., Oliver C., Suddaby R., Sahlin-Andersson K. SAGE, 2008. </w:t>
      </w:r>
    </w:p>
    <w:p w:rsidR="00063D8B" w:rsidRPr="00CB62F7" w:rsidRDefault="00063D8B" w:rsidP="001D6D9F">
      <w:pPr>
        <w:numPr>
          <w:ilvl w:val="0"/>
          <w:numId w:val="52"/>
        </w:numPr>
        <w:ind w:firstLine="0"/>
        <w:jc w:val="both"/>
        <w:rPr>
          <w:lang w:val="en-US"/>
        </w:rPr>
      </w:pPr>
      <w:r w:rsidRPr="00CB62F7">
        <w:rPr>
          <w:lang w:val="en-US"/>
        </w:rPr>
        <w:t>Hurst D. Crisis &amp; Renewal: Meeting the Challenge of Organizational Change. Harvard Business School Press, 1995</w:t>
      </w:r>
    </w:p>
    <w:p w:rsidR="00063D8B" w:rsidRPr="00CB62F7" w:rsidRDefault="00063D8B" w:rsidP="001D6D9F">
      <w:pPr>
        <w:numPr>
          <w:ilvl w:val="0"/>
          <w:numId w:val="52"/>
        </w:numPr>
        <w:ind w:firstLine="0"/>
        <w:jc w:val="both"/>
        <w:rPr>
          <w:lang w:val="en-US"/>
        </w:rPr>
      </w:pPr>
      <w:r w:rsidRPr="00CB62F7">
        <w:rPr>
          <w:lang w:val="en-US"/>
        </w:rPr>
        <w:t>INVOLVE. Involvement of third country nationals in volunteering as a means of better integration. Final project report. European Volunteer Center. CEV. 2006. URL &lt; http://www.ivr.org.uk/images/stories/Institute-of-Volunteering-Research/Migrated-Resources/Documents/I/INVOLVEreportEN.pdf&gt;</w:t>
      </w:r>
    </w:p>
    <w:p w:rsidR="00063D8B" w:rsidRPr="00CB62F7" w:rsidRDefault="00063D8B" w:rsidP="001D6D9F">
      <w:pPr>
        <w:numPr>
          <w:ilvl w:val="0"/>
          <w:numId w:val="52"/>
        </w:numPr>
        <w:ind w:firstLine="0"/>
        <w:jc w:val="both"/>
        <w:rPr>
          <w:lang w:val="en-US"/>
        </w:rPr>
      </w:pPr>
      <w:r w:rsidRPr="00CB62F7">
        <w:rPr>
          <w:lang w:val="en-US"/>
        </w:rPr>
        <w:t>Knutsen W. Value as a Self-Sustaining Mechanism: Why Some Nonprofit Organizations are Different From and Similar to Private and Public Organizations // Nonprofit and Voluntary Sector Quarterly, 2012. Vol.4. P. 290-310</w:t>
      </w:r>
    </w:p>
    <w:p w:rsidR="00063D8B" w:rsidRPr="00CB62F7" w:rsidRDefault="00063D8B" w:rsidP="001D6D9F">
      <w:pPr>
        <w:numPr>
          <w:ilvl w:val="0"/>
          <w:numId w:val="52"/>
        </w:numPr>
        <w:ind w:firstLine="0"/>
        <w:jc w:val="both"/>
        <w:rPr>
          <w:lang w:val="en-US"/>
        </w:rPr>
      </w:pPr>
      <w:r w:rsidRPr="00CB62F7">
        <w:rPr>
          <w:lang w:val="en-US"/>
        </w:rPr>
        <w:t>Kraatz M., Zajac E. Exploring the Limits of the New Institutionalism: The Causes and Consequences of Illegitimate Organizational Change // American Sociological Review, 1996.Vol 61, P. 812–836.</w:t>
      </w:r>
    </w:p>
    <w:p w:rsidR="00063D8B" w:rsidRPr="00063D8B" w:rsidRDefault="00063D8B" w:rsidP="001D6D9F">
      <w:pPr>
        <w:numPr>
          <w:ilvl w:val="0"/>
          <w:numId w:val="52"/>
        </w:numPr>
        <w:ind w:firstLine="0"/>
        <w:jc w:val="both"/>
        <w:rPr>
          <w:lang w:val="en-US"/>
        </w:rPr>
      </w:pPr>
      <w:r w:rsidRPr="00063D8B">
        <w:rPr>
          <w:lang w:val="fr-FR"/>
        </w:rPr>
        <w:t xml:space="preserve">La démission. Ministère du Travail, de l’Emploi, de </w:t>
      </w:r>
      <w:smartTag w:uri="urn:schemas-microsoft-com:office:smarttags" w:element="PersonName">
        <w:smartTagPr>
          <w:attr w:name="ProductID" w:val="la Formation Professionnelle"/>
        </w:smartTagPr>
        <w:r w:rsidRPr="00063D8B">
          <w:rPr>
            <w:lang w:val="fr-FR"/>
          </w:rPr>
          <w:t>la Formation Professionnelle</w:t>
        </w:r>
      </w:smartTag>
      <w:r w:rsidRPr="00063D8B">
        <w:rPr>
          <w:lang w:val="fr-FR"/>
        </w:rPr>
        <w:t xml:space="preserve"> et du Dialogue Social. </w:t>
      </w:r>
      <w:proofErr w:type="gramStart"/>
      <w:r w:rsidRPr="00063D8B">
        <w:rPr>
          <w:lang w:val="en-US"/>
        </w:rPr>
        <w:t>URL :</w:t>
      </w:r>
      <w:proofErr w:type="gramEnd"/>
      <w:r w:rsidRPr="00063D8B">
        <w:rPr>
          <w:lang w:val="en-US"/>
        </w:rPr>
        <w:t xml:space="preserve"> «http://travail-emploi.gouv.fr/informations-pratiques,89/les-fiches-pratiques-du-droit-du,91/demission,120/demission,1095.html».</w:t>
      </w:r>
    </w:p>
    <w:p w:rsidR="00063D8B" w:rsidRPr="00CB62F7" w:rsidRDefault="00063D8B" w:rsidP="001D6D9F">
      <w:pPr>
        <w:numPr>
          <w:ilvl w:val="0"/>
          <w:numId w:val="52"/>
        </w:numPr>
        <w:ind w:firstLine="0"/>
        <w:jc w:val="both"/>
        <w:rPr>
          <w:lang w:val="en-US"/>
        </w:rPr>
      </w:pPr>
      <w:r w:rsidRPr="00CB62F7">
        <w:rPr>
          <w:lang w:val="en-US"/>
        </w:rPr>
        <w:t xml:space="preserve">Letts </w:t>
      </w:r>
      <w:proofErr w:type="gramStart"/>
      <w:r w:rsidRPr="00CB62F7">
        <w:t>С</w:t>
      </w:r>
      <w:r w:rsidRPr="00CB62F7">
        <w:rPr>
          <w:lang w:val="en-US"/>
        </w:rPr>
        <w:t>.,</w:t>
      </w:r>
      <w:proofErr w:type="gramEnd"/>
      <w:r w:rsidRPr="00CB62F7">
        <w:rPr>
          <w:lang w:val="en-US"/>
        </w:rPr>
        <w:t xml:space="preserve"> Ryan W., Grossman A. High Performance Nonprofit Organizations: Managing Upstream for Greater Impact. New </w:t>
      </w:r>
      <w:proofErr w:type="gramStart"/>
      <w:r w:rsidRPr="00CB62F7">
        <w:rPr>
          <w:lang w:val="en-US"/>
        </w:rPr>
        <w:t>York :</w:t>
      </w:r>
      <w:proofErr w:type="gramEnd"/>
      <w:r w:rsidRPr="00CB62F7">
        <w:rPr>
          <w:lang w:val="en-US"/>
        </w:rPr>
        <w:t xml:space="preserve"> Wiley, 1999.</w:t>
      </w:r>
    </w:p>
    <w:p w:rsidR="00063D8B" w:rsidRPr="00CB62F7" w:rsidRDefault="00063D8B" w:rsidP="001D6D9F">
      <w:pPr>
        <w:numPr>
          <w:ilvl w:val="0"/>
          <w:numId w:val="52"/>
        </w:numPr>
        <w:ind w:firstLine="0"/>
        <w:jc w:val="both"/>
        <w:rPr>
          <w:lang w:val="en-US"/>
        </w:rPr>
      </w:pPr>
      <w:r w:rsidRPr="00CB62F7">
        <w:rPr>
          <w:lang w:val="en-US"/>
        </w:rPr>
        <w:t>Livingston E. Making Sense of Ethnomethodology. London: Routledge, 1987</w:t>
      </w:r>
    </w:p>
    <w:p w:rsidR="00063D8B" w:rsidRPr="00CB62F7" w:rsidRDefault="00063D8B" w:rsidP="001D6D9F">
      <w:pPr>
        <w:numPr>
          <w:ilvl w:val="0"/>
          <w:numId w:val="52"/>
        </w:numPr>
        <w:ind w:firstLine="0"/>
        <w:jc w:val="both"/>
        <w:rPr>
          <w:lang w:val="fr-FR"/>
        </w:rPr>
      </w:pPr>
      <w:r w:rsidRPr="00CB62F7">
        <w:rPr>
          <w:lang w:val="fr-FR"/>
        </w:rPr>
        <w:t>Loi n° 2006-586 du 23 mai 2006 relative au volontariat associatif et à l'engagement éducatif. URL:&lt;http://www.legifrance.gouv.fr/affichTexte.do?cidTexte=JORFTEXT000000607509&amp;dateTexte=&amp;categorieLien=id&gt;.</w:t>
      </w:r>
    </w:p>
    <w:p w:rsidR="00063D8B" w:rsidRPr="001256A1" w:rsidRDefault="00063D8B" w:rsidP="001D6D9F">
      <w:pPr>
        <w:numPr>
          <w:ilvl w:val="0"/>
          <w:numId w:val="52"/>
        </w:numPr>
        <w:ind w:firstLine="0"/>
        <w:jc w:val="both"/>
        <w:rPr>
          <w:lang w:val="fr-FR"/>
        </w:rPr>
      </w:pPr>
      <w:r w:rsidRPr="00CB62F7">
        <w:rPr>
          <w:lang w:val="fr-FR"/>
        </w:rPr>
        <w:t>Loi relative au contrat d'association 1 juillet 1901(pag</w:t>
      </w:r>
      <w:r>
        <w:rPr>
          <w:lang w:val="fr-FR"/>
        </w:rPr>
        <w:t>e consultée le 9 juillet 2013).</w:t>
      </w:r>
      <w:r w:rsidRPr="001256A1">
        <w:rPr>
          <w:lang w:val="fr-FR"/>
        </w:rPr>
        <w:t>URL:&lt;http://www.legifrance.gouv.fr/affichTexte.do?cidTexte=LEGITEXT000006069570&gt;.</w:t>
      </w:r>
    </w:p>
    <w:p w:rsidR="00063D8B" w:rsidRPr="00CB62F7" w:rsidRDefault="00063D8B" w:rsidP="001D6D9F">
      <w:pPr>
        <w:numPr>
          <w:ilvl w:val="0"/>
          <w:numId w:val="52"/>
        </w:numPr>
        <w:ind w:firstLine="0"/>
        <w:jc w:val="both"/>
        <w:rPr>
          <w:lang w:val="en-US"/>
        </w:rPr>
      </w:pPr>
      <w:r w:rsidRPr="00CB62F7">
        <w:rPr>
          <w:lang w:val="en-US"/>
        </w:rPr>
        <w:t>Meyer J, Rowan B. Institutional Organizations: Formal</w:t>
      </w:r>
      <w:r>
        <w:rPr>
          <w:lang w:val="en-US"/>
        </w:rPr>
        <w:t xml:space="preserve"> Structure as Myth and Ceremony</w:t>
      </w:r>
      <w:r w:rsidRPr="00CB62F7">
        <w:rPr>
          <w:lang w:val="en-US"/>
        </w:rPr>
        <w:t xml:space="preserve"> // American Journal of Sociology, 1997. Vol 83 (2). P. 340–363.</w:t>
      </w:r>
    </w:p>
    <w:p w:rsidR="00063D8B" w:rsidRPr="00CB62F7" w:rsidRDefault="00063D8B" w:rsidP="001D6D9F">
      <w:pPr>
        <w:numPr>
          <w:ilvl w:val="0"/>
          <w:numId w:val="52"/>
        </w:numPr>
        <w:ind w:firstLine="0"/>
        <w:jc w:val="both"/>
        <w:rPr>
          <w:lang w:val="en-US"/>
        </w:rPr>
      </w:pPr>
      <w:r w:rsidRPr="00CB62F7">
        <w:rPr>
          <w:lang w:val="en-US"/>
        </w:rPr>
        <w:t>Meyer J., Rowan B. The New Institutionalism in Education. New York: SUNY Press. 2006</w:t>
      </w:r>
    </w:p>
    <w:p w:rsidR="00063D8B" w:rsidRPr="00CB62F7" w:rsidRDefault="00063D8B" w:rsidP="001D6D9F">
      <w:pPr>
        <w:numPr>
          <w:ilvl w:val="0"/>
          <w:numId w:val="52"/>
        </w:numPr>
        <w:ind w:firstLine="0"/>
        <w:jc w:val="both"/>
        <w:rPr>
          <w:lang w:val="en-US"/>
        </w:rPr>
      </w:pPr>
      <w:r w:rsidRPr="00CB62F7">
        <w:rPr>
          <w:lang w:val="en-US"/>
        </w:rPr>
        <w:t>Meyer J., Scott R. Organizational Environments: Ritual and Rationality. Beverly Hills, CA: Sage. 1983</w:t>
      </w:r>
    </w:p>
    <w:p w:rsidR="00063D8B" w:rsidRPr="00063D8B" w:rsidRDefault="00063D8B" w:rsidP="001D6D9F">
      <w:pPr>
        <w:numPr>
          <w:ilvl w:val="0"/>
          <w:numId w:val="52"/>
        </w:numPr>
        <w:ind w:firstLine="0"/>
        <w:jc w:val="both"/>
        <w:rPr>
          <w:lang w:val="en-US"/>
        </w:rPr>
      </w:pPr>
      <w:r w:rsidRPr="00063D8B">
        <w:rPr>
          <w:lang w:val="en-US"/>
        </w:rPr>
        <w:t>Non-governmental organizations. United Nations Rule of Law. URL &lt;http://ru.unrol.org/article.aspx?article_id=23&gt;</w:t>
      </w:r>
    </w:p>
    <w:p w:rsidR="00063D8B" w:rsidRPr="00CB62F7" w:rsidRDefault="00063D8B" w:rsidP="001D6D9F">
      <w:pPr>
        <w:numPr>
          <w:ilvl w:val="0"/>
          <w:numId w:val="52"/>
        </w:numPr>
        <w:ind w:firstLine="0"/>
        <w:jc w:val="both"/>
        <w:rPr>
          <w:lang w:val="en-US"/>
        </w:rPr>
      </w:pPr>
      <w:r w:rsidRPr="00CB62F7">
        <w:rPr>
          <w:lang w:val="en-US"/>
        </w:rPr>
        <w:t>Owen-Smith J., Powell W. Knowledge Networks as Channels and Conduits: The Effects of Spillovers in the Boston Biotechnology Community // Organization Science, 2004. Vol. 15. P. 5-21</w:t>
      </w:r>
    </w:p>
    <w:p w:rsidR="00063D8B" w:rsidRPr="00CB62F7" w:rsidRDefault="00063D8B" w:rsidP="001D6D9F">
      <w:pPr>
        <w:numPr>
          <w:ilvl w:val="0"/>
          <w:numId w:val="52"/>
        </w:numPr>
        <w:ind w:firstLine="0"/>
        <w:jc w:val="both"/>
        <w:rPr>
          <w:lang w:val="en-US"/>
        </w:rPr>
      </w:pPr>
      <w:r w:rsidRPr="00CB62F7">
        <w:rPr>
          <w:lang w:val="en-US"/>
        </w:rPr>
        <w:t>Pennings J., Structural Contingency Theory: A Reappraisal // Research in Organizational Behavior, 1992. Vol. 14</w:t>
      </w:r>
    </w:p>
    <w:p w:rsidR="00063D8B" w:rsidRPr="00CB62F7" w:rsidRDefault="00063D8B" w:rsidP="001D6D9F">
      <w:pPr>
        <w:numPr>
          <w:ilvl w:val="0"/>
          <w:numId w:val="52"/>
        </w:numPr>
        <w:ind w:firstLine="0"/>
        <w:jc w:val="both"/>
        <w:rPr>
          <w:lang w:val="en-US"/>
        </w:rPr>
      </w:pPr>
      <w:r w:rsidRPr="00CB62F7">
        <w:rPr>
          <w:lang w:val="en-US"/>
        </w:rPr>
        <w:t>Pfeffer J., Salancik G. Organizational Decision Making as a Political Process: The</w:t>
      </w:r>
      <w:r w:rsidRPr="001256A1">
        <w:rPr>
          <w:lang w:val="en-US"/>
        </w:rPr>
        <w:t xml:space="preserve"> </w:t>
      </w:r>
      <w:r w:rsidRPr="00CB62F7">
        <w:rPr>
          <w:lang w:val="en-US"/>
        </w:rPr>
        <w:t xml:space="preserve">Case of a University Budget </w:t>
      </w:r>
      <w:r w:rsidRPr="001256A1">
        <w:rPr>
          <w:lang w:val="en-US"/>
        </w:rPr>
        <w:t>//</w:t>
      </w:r>
      <w:r w:rsidRPr="00CB62F7">
        <w:rPr>
          <w:lang w:val="en-US"/>
        </w:rPr>
        <w:t xml:space="preserve"> Administrative Science Quarterly, 1974. Vol. 19. P. 135–51. </w:t>
      </w:r>
    </w:p>
    <w:p w:rsidR="00063D8B" w:rsidRPr="00CB62F7" w:rsidRDefault="00063D8B" w:rsidP="001D6D9F">
      <w:pPr>
        <w:numPr>
          <w:ilvl w:val="0"/>
          <w:numId w:val="52"/>
        </w:numPr>
        <w:ind w:firstLine="0"/>
        <w:jc w:val="both"/>
        <w:rPr>
          <w:lang w:val="en-US"/>
        </w:rPr>
      </w:pPr>
      <w:r w:rsidRPr="00CB62F7">
        <w:rPr>
          <w:lang w:val="en-US"/>
        </w:rPr>
        <w:lastRenderedPageBreak/>
        <w:t>Pfeffer J., Salancik G. The External Control of Organizations. New York: Harper &amp; Row. 1978</w:t>
      </w:r>
    </w:p>
    <w:p w:rsidR="00063D8B" w:rsidRPr="00CB62F7" w:rsidRDefault="00063D8B" w:rsidP="001D6D9F">
      <w:pPr>
        <w:numPr>
          <w:ilvl w:val="0"/>
          <w:numId w:val="52"/>
        </w:numPr>
        <w:ind w:firstLine="0"/>
        <w:jc w:val="both"/>
        <w:rPr>
          <w:lang w:val="en-US"/>
        </w:rPr>
      </w:pPr>
      <w:r w:rsidRPr="00CB62F7">
        <w:rPr>
          <w:lang w:val="en-US"/>
        </w:rPr>
        <w:t>Powell W. Neither Market nor Hierarchy: Network Forms of Organization // Research in Organizational Behavior. 1990. Vol. 12. P. 295–336</w:t>
      </w:r>
    </w:p>
    <w:p w:rsidR="00063D8B" w:rsidRPr="00CB62F7" w:rsidRDefault="00063D8B" w:rsidP="001D6D9F">
      <w:pPr>
        <w:numPr>
          <w:ilvl w:val="0"/>
          <w:numId w:val="52"/>
        </w:numPr>
        <w:ind w:firstLine="0"/>
        <w:jc w:val="both"/>
        <w:rPr>
          <w:lang w:val="en-US"/>
        </w:rPr>
      </w:pPr>
      <w:r w:rsidRPr="00CB62F7">
        <w:rPr>
          <w:lang w:val="en-US"/>
        </w:rPr>
        <w:t>Putnam, R. Bowling Alone: The Collapse and Revival of American Community. New York: Simon &amp; Schuster, 2000</w:t>
      </w:r>
    </w:p>
    <w:p w:rsidR="00063D8B" w:rsidRPr="00063D8B" w:rsidRDefault="00063D8B" w:rsidP="001D6D9F">
      <w:pPr>
        <w:numPr>
          <w:ilvl w:val="0"/>
          <w:numId w:val="52"/>
        </w:numPr>
        <w:ind w:firstLine="0"/>
        <w:jc w:val="both"/>
        <w:rPr>
          <w:lang w:val="fr-FR"/>
        </w:rPr>
      </w:pPr>
      <w:r w:rsidRPr="00CB62F7">
        <w:rPr>
          <w:lang w:val="fr-FR"/>
        </w:rPr>
        <w:t xml:space="preserve">Regards sur... l’économie sociale et solidaire en Ile-de-France. </w:t>
      </w:r>
      <w:r w:rsidRPr="00063D8B">
        <w:rPr>
          <w:lang w:val="fr-FR"/>
        </w:rPr>
        <w:t>Institut national de la statistique et des études économiques. URL: &lt; http://insee.fr/fr/themes/document.asp?reg_id=20&amp;ref_id=16827&amp;page=dossiers/eco_sociale_2010/ess_methodo.htm&gt;</w:t>
      </w:r>
    </w:p>
    <w:p w:rsidR="00063D8B" w:rsidRPr="00CB62F7" w:rsidRDefault="00063D8B" w:rsidP="001D6D9F">
      <w:pPr>
        <w:numPr>
          <w:ilvl w:val="0"/>
          <w:numId w:val="52"/>
        </w:numPr>
        <w:ind w:firstLine="0"/>
        <w:jc w:val="both"/>
        <w:rPr>
          <w:lang w:val="en-US"/>
        </w:rPr>
      </w:pPr>
      <w:r w:rsidRPr="00CB62F7">
        <w:rPr>
          <w:lang w:val="en-US"/>
        </w:rPr>
        <w:t>Rogers, E. Diffusion of innovations. New York: Free Press, 1962</w:t>
      </w:r>
    </w:p>
    <w:p w:rsidR="00063D8B" w:rsidRPr="00CB62F7" w:rsidRDefault="00063D8B" w:rsidP="001D6D9F">
      <w:pPr>
        <w:numPr>
          <w:ilvl w:val="0"/>
          <w:numId w:val="52"/>
        </w:numPr>
        <w:ind w:firstLine="0"/>
        <w:jc w:val="both"/>
        <w:rPr>
          <w:lang w:val="en-US"/>
        </w:rPr>
      </w:pPr>
      <w:r w:rsidRPr="00CB62F7">
        <w:rPr>
          <w:lang w:val="en-US"/>
        </w:rPr>
        <w:t>Ronald B. Structural holes: the social structure of competition. Harvard University Press, 1992</w:t>
      </w:r>
    </w:p>
    <w:p w:rsidR="00063D8B" w:rsidRPr="00CB62F7" w:rsidRDefault="00063D8B" w:rsidP="001D6D9F">
      <w:pPr>
        <w:numPr>
          <w:ilvl w:val="0"/>
          <w:numId w:val="52"/>
        </w:numPr>
        <w:ind w:firstLine="0"/>
        <w:jc w:val="both"/>
        <w:rPr>
          <w:lang w:val="en-US"/>
        </w:rPr>
      </w:pPr>
      <w:r w:rsidRPr="00CB62F7">
        <w:rPr>
          <w:lang w:val="en-US"/>
        </w:rPr>
        <w:t xml:space="preserve">Salamon M., Sokolowski S., Haddock M. Measuring the Economic Value of Volunteer work </w:t>
      </w:r>
      <w:proofErr w:type="gramStart"/>
      <w:r w:rsidRPr="00CB62F7">
        <w:rPr>
          <w:lang w:val="en-US"/>
        </w:rPr>
        <w:t>Globally</w:t>
      </w:r>
      <w:proofErr w:type="gramEnd"/>
      <w:r w:rsidRPr="00CB62F7">
        <w:rPr>
          <w:lang w:val="en-US"/>
        </w:rPr>
        <w:t xml:space="preserve">: </w:t>
      </w:r>
      <w:r w:rsidRPr="00CB62F7">
        <w:t>С</w:t>
      </w:r>
      <w:r w:rsidRPr="00CB62F7">
        <w:rPr>
          <w:lang w:val="en-US"/>
        </w:rPr>
        <w:t>oncepts, Estimates, and a Roadmap to the Future // Annals of Public and Cooperative Economics, 2011. Vol. 82. №3.</w:t>
      </w:r>
    </w:p>
    <w:p w:rsidR="00063D8B" w:rsidRPr="00CB62F7" w:rsidRDefault="00063D8B" w:rsidP="001D6D9F">
      <w:pPr>
        <w:numPr>
          <w:ilvl w:val="0"/>
          <w:numId w:val="52"/>
        </w:numPr>
        <w:ind w:firstLine="0"/>
        <w:jc w:val="both"/>
        <w:rPr>
          <w:lang w:val="en-US"/>
        </w:rPr>
      </w:pPr>
      <w:r w:rsidRPr="00CB62F7">
        <w:rPr>
          <w:lang w:val="en-US"/>
        </w:rPr>
        <w:t>Santos F., Eisenhardt K. Organizational Boundaries and Theories of Organization // Organization Science archive, 2005. Vol. 16(5). P. 491-508</w:t>
      </w:r>
    </w:p>
    <w:p w:rsidR="00063D8B" w:rsidRPr="00CB62F7" w:rsidRDefault="00063D8B" w:rsidP="001D6D9F">
      <w:pPr>
        <w:numPr>
          <w:ilvl w:val="0"/>
          <w:numId w:val="52"/>
        </w:numPr>
        <w:ind w:firstLine="0"/>
        <w:jc w:val="both"/>
        <w:rPr>
          <w:lang w:val="en-US"/>
        </w:rPr>
      </w:pPr>
      <w:r w:rsidRPr="00CB62F7">
        <w:rPr>
          <w:lang w:val="en-US"/>
        </w:rPr>
        <w:t>Scott R. Organizations: Rational, Natural and Open Systems. New Jersey: Pearson Education Inc, 5th Edition, 2003</w:t>
      </w:r>
    </w:p>
    <w:p w:rsidR="00063D8B" w:rsidRPr="00CB62F7" w:rsidRDefault="00063D8B" w:rsidP="001D6D9F">
      <w:pPr>
        <w:numPr>
          <w:ilvl w:val="0"/>
          <w:numId w:val="52"/>
        </w:numPr>
        <w:ind w:firstLine="0"/>
        <w:jc w:val="both"/>
        <w:rPr>
          <w:lang w:val="en-US"/>
        </w:rPr>
      </w:pPr>
      <w:r w:rsidRPr="00CB62F7">
        <w:rPr>
          <w:lang w:val="en-US"/>
        </w:rPr>
        <w:t>Scott R. Unpacking Institutional Arguments. In: Powell W., DiMaggio P. (</w:t>
      </w:r>
      <w:proofErr w:type="gramStart"/>
      <w:r w:rsidRPr="00CB62F7">
        <w:rPr>
          <w:lang w:val="en-US"/>
        </w:rPr>
        <w:t>eds</w:t>
      </w:r>
      <w:proofErr w:type="gramEnd"/>
      <w:r w:rsidRPr="00CB62F7">
        <w:rPr>
          <w:lang w:val="en-US"/>
        </w:rPr>
        <w:t>). The New Institutionalism in Organizational Analysis. Chicago: University of Chicago Press, 1991.  P. 164–182.</w:t>
      </w:r>
    </w:p>
    <w:p w:rsidR="00063D8B" w:rsidRPr="00CB62F7" w:rsidRDefault="00063D8B" w:rsidP="001D6D9F">
      <w:pPr>
        <w:numPr>
          <w:ilvl w:val="0"/>
          <w:numId w:val="52"/>
        </w:numPr>
        <w:ind w:firstLine="0"/>
        <w:jc w:val="both"/>
        <w:rPr>
          <w:lang w:val="en-US"/>
        </w:rPr>
      </w:pPr>
      <w:r w:rsidRPr="00CB62F7">
        <w:rPr>
          <w:lang w:val="en-US"/>
        </w:rPr>
        <w:t xml:space="preserve">Simon H. A Comparison of Organization Theories // </w:t>
      </w:r>
      <w:proofErr w:type="gramStart"/>
      <w:r w:rsidRPr="00CB62F7">
        <w:rPr>
          <w:lang w:val="en-US"/>
        </w:rPr>
        <w:t>The</w:t>
      </w:r>
      <w:proofErr w:type="gramEnd"/>
      <w:r w:rsidRPr="00CB62F7">
        <w:rPr>
          <w:lang w:val="en-US"/>
        </w:rPr>
        <w:t xml:space="preserve"> Review of Economic Studies, 1952–1953. Vol. 20. No. 1. </w:t>
      </w:r>
    </w:p>
    <w:p w:rsidR="00063D8B" w:rsidRPr="00CB62F7" w:rsidRDefault="00063D8B" w:rsidP="001D6D9F">
      <w:pPr>
        <w:numPr>
          <w:ilvl w:val="0"/>
          <w:numId w:val="52"/>
        </w:numPr>
        <w:ind w:firstLine="0"/>
        <w:jc w:val="both"/>
        <w:rPr>
          <w:lang w:val="en-US"/>
        </w:rPr>
      </w:pPr>
      <w:r w:rsidRPr="00CB62F7">
        <w:rPr>
          <w:lang w:val="en-US"/>
        </w:rPr>
        <w:t xml:space="preserve">Sobolewski S. The Economic Impact of Non-Profit Organizations. Williams College. Williamstown, Massachusetts. 2010. URL:  &lt;http://web.williams.edu/Economics/Honors/2010/sobolewskithesis.pdf&gt;. </w:t>
      </w:r>
    </w:p>
    <w:p w:rsidR="00063D8B" w:rsidRPr="00CB62F7" w:rsidRDefault="00063D8B" w:rsidP="001D6D9F">
      <w:pPr>
        <w:numPr>
          <w:ilvl w:val="0"/>
          <w:numId w:val="52"/>
        </w:numPr>
        <w:ind w:firstLine="0"/>
        <w:jc w:val="both"/>
        <w:rPr>
          <w:lang w:val="en-US"/>
        </w:rPr>
      </w:pPr>
      <w:r w:rsidRPr="00CB62F7">
        <w:rPr>
          <w:lang w:val="en-US"/>
        </w:rPr>
        <w:t>Stern R., Barley S. Organizations and Social Systems: Organization Theory's Neglected Mandate // Administrative Science Quarterly, 1996. Vol. 41.</w:t>
      </w:r>
    </w:p>
    <w:p w:rsidR="00063D8B" w:rsidRPr="00CB62F7" w:rsidRDefault="00063D8B" w:rsidP="001D6D9F">
      <w:pPr>
        <w:numPr>
          <w:ilvl w:val="0"/>
          <w:numId w:val="52"/>
        </w:numPr>
        <w:ind w:firstLine="0"/>
        <w:jc w:val="both"/>
        <w:rPr>
          <w:lang w:val="en-US"/>
        </w:rPr>
      </w:pPr>
      <w:r w:rsidRPr="00CB62F7">
        <w:rPr>
          <w:lang w:val="en-US"/>
        </w:rPr>
        <w:t>Stinchcombe A. Social structure and organizations / In March J. Handbook of Organizations 7. Chicago: Rand McNally &amp; Co, 1965. P. 142–193</w:t>
      </w:r>
    </w:p>
    <w:p w:rsidR="00063D8B" w:rsidRPr="00CB62F7" w:rsidRDefault="00063D8B" w:rsidP="001D6D9F">
      <w:pPr>
        <w:numPr>
          <w:ilvl w:val="0"/>
          <w:numId w:val="52"/>
        </w:numPr>
        <w:ind w:firstLine="0"/>
        <w:jc w:val="both"/>
        <w:rPr>
          <w:lang w:val="en-US"/>
        </w:rPr>
      </w:pPr>
      <w:r w:rsidRPr="00CB62F7">
        <w:rPr>
          <w:lang w:val="en-US"/>
        </w:rPr>
        <w:t>Study on Volunteering in the European Union. Country Report France. URL &lt;http://ec.europa.eu/citizenship/pdf/national_report_fr_en.pdf&gt;</w:t>
      </w:r>
    </w:p>
    <w:p w:rsidR="00063D8B" w:rsidRPr="00063D8B" w:rsidRDefault="00063D8B" w:rsidP="001D6D9F">
      <w:pPr>
        <w:numPr>
          <w:ilvl w:val="0"/>
          <w:numId w:val="52"/>
        </w:numPr>
        <w:ind w:firstLine="0"/>
        <w:jc w:val="both"/>
        <w:rPr>
          <w:lang w:val="fr-FR"/>
        </w:rPr>
      </w:pPr>
      <w:r w:rsidRPr="00CB62F7">
        <w:rPr>
          <w:lang w:val="fr-FR"/>
        </w:rPr>
        <w:t xml:space="preserve">Tchernonog V. Stat Info : le paysage associatif français en 2007 // Santé, jeunesse, sports. Bulletin de statistique et d’études, 2007. №07-04. </w:t>
      </w:r>
      <w:r w:rsidRPr="00063D8B">
        <w:rPr>
          <w:lang w:val="fr-FR"/>
        </w:rPr>
        <w:t>Novembre. URL:  &lt;http://www.associations.gouv.fr/IMG/pdf/Stat-Info_07-04.pdf&gt;.</w:t>
      </w:r>
    </w:p>
    <w:p w:rsidR="00063D8B" w:rsidRPr="00CB62F7" w:rsidRDefault="00063D8B" w:rsidP="001D6D9F">
      <w:pPr>
        <w:numPr>
          <w:ilvl w:val="0"/>
          <w:numId w:val="52"/>
        </w:numPr>
        <w:ind w:firstLine="0"/>
        <w:jc w:val="both"/>
        <w:rPr>
          <w:lang w:val="fr-FR"/>
        </w:rPr>
      </w:pPr>
      <w:r w:rsidRPr="00CB62F7">
        <w:rPr>
          <w:lang w:val="fr-FR"/>
        </w:rPr>
        <w:t xml:space="preserve">Tchernonog V., Vercamer J. Les associations entre mutations et crise économique : Etat des difficultés // Associations et Fondations, 2012. </w:t>
      </w:r>
    </w:p>
    <w:p w:rsidR="00063D8B" w:rsidRPr="00CB62F7" w:rsidRDefault="00063D8B" w:rsidP="001D6D9F">
      <w:pPr>
        <w:numPr>
          <w:ilvl w:val="0"/>
          <w:numId w:val="52"/>
        </w:numPr>
        <w:ind w:firstLine="0"/>
        <w:jc w:val="both"/>
        <w:rPr>
          <w:lang w:val="en-US"/>
        </w:rPr>
      </w:pPr>
      <w:r w:rsidRPr="00CB62F7">
        <w:rPr>
          <w:lang w:val="en-US"/>
        </w:rPr>
        <w:t>Tetenbaum T. Shifting Paradigms: From Newton to Chaos // Organizational Dynamics, 1998. Vol. 26</w:t>
      </w:r>
    </w:p>
    <w:p w:rsidR="00063D8B" w:rsidRPr="00CB62F7" w:rsidRDefault="00063D8B" w:rsidP="001D6D9F">
      <w:pPr>
        <w:numPr>
          <w:ilvl w:val="0"/>
          <w:numId w:val="52"/>
        </w:numPr>
        <w:ind w:firstLine="0"/>
        <w:jc w:val="both"/>
        <w:rPr>
          <w:lang w:val="en-US"/>
        </w:rPr>
      </w:pPr>
      <w:r w:rsidRPr="00CB62F7">
        <w:rPr>
          <w:lang w:val="en-US"/>
        </w:rPr>
        <w:t>The Economic Value of Volunteering in South Australia. A Report Commissioned by the Ofﬁce for Volunteers, Government of South Australia. Duncan Ironmonger. Households Research Unit. Department of Economics. 2006. URL:  &lt;http://www.ofv.sa.gov.au/__data/assets/pdf_file/0017/8018/economic-value-of-volunteering-in-sa2011.pdf&gt;.</w:t>
      </w:r>
    </w:p>
    <w:p w:rsidR="00063D8B" w:rsidRPr="00CB62F7" w:rsidRDefault="00063D8B" w:rsidP="001D6D9F">
      <w:pPr>
        <w:numPr>
          <w:ilvl w:val="0"/>
          <w:numId w:val="52"/>
        </w:numPr>
        <w:ind w:firstLine="0"/>
        <w:jc w:val="both"/>
        <w:rPr>
          <w:lang w:val="en-US"/>
        </w:rPr>
      </w:pPr>
      <w:r w:rsidRPr="00CB62F7">
        <w:rPr>
          <w:lang w:val="en-US"/>
        </w:rPr>
        <w:t>Thompson, J. Organizations in Action: Social Science Bases of Administrative Theory. New Brunswick, New Jersey: Transaction Publishers, 2003</w:t>
      </w:r>
    </w:p>
    <w:p w:rsidR="00063D8B" w:rsidRPr="00CB62F7" w:rsidRDefault="00063D8B" w:rsidP="001D6D9F">
      <w:pPr>
        <w:numPr>
          <w:ilvl w:val="0"/>
          <w:numId w:val="52"/>
        </w:numPr>
        <w:ind w:firstLine="0"/>
        <w:jc w:val="both"/>
        <w:rPr>
          <w:lang w:val="en-US"/>
        </w:rPr>
      </w:pPr>
      <w:r w:rsidRPr="00CB62F7">
        <w:rPr>
          <w:lang w:val="en-US"/>
        </w:rPr>
        <w:t>Uzzi B., Social structure and competition in interfirm networks: The Paradox of Embeddedness // Administrative Science Quarterly, 1997. Vol. 42(1)</w:t>
      </w:r>
    </w:p>
    <w:p w:rsidR="00063D8B" w:rsidRPr="00CB62F7" w:rsidRDefault="00063D8B" w:rsidP="001D6D9F">
      <w:pPr>
        <w:numPr>
          <w:ilvl w:val="0"/>
          <w:numId w:val="52"/>
        </w:numPr>
        <w:ind w:firstLine="0"/>
        <w:jc w:val="both"/>
        <w:rPr>
          <w:lang w:val="en-US"/>
        </w:rPr>
      </w:pPr>
      <w:r w:rsidRPr="00CB62F7">
        <w:rPr>
          <w:lang w:val="en-US"/>
        </w:rPr>
        <w:t>Volunteering in the European Union, Study on Volunteering in the European U</w:t>
      </w:r>
      <w:r w:rsidRPr="00CB62F7">
        <w:rPr>
          <w:lang w:val="en-US"/>
        </w:rPr>
        <w:t>n</w:t>
      </w:r>
      <w:r w:rsidRPr="00CB62F7">
        <w:rPr>
          <w:lang w:val="en-US"/>
        </w:rPr>
        <w:t xml:space="preserve">ion, Final Report // Educational, Audiovisual &amp; Culture Executive Agency (EAC-EA), </w:t>
      </w:r>
      <w:r w:rsidRPr="00CB62F7">
        <w:rPr>
          <w:lang w:val="en-US"/>
        </w:rPr>
        <w:lastRenderedPageBreak/>
        <w:t xml:space="preserve">Directorate General Education and Culture (DG EAC). 17 February 2010. </w:t>
      </w:r>
      <w:proofErr w:type="gramStart"/>
      <w:r w:rsidRPr="00CB62F7">
        <w:rPr>
          <w:lang w:val="en-US"/>
        </w:rPr>
        <w:t>URL :</w:t>
      </w:r>
      <w:proofErr w:type="gramEnd"/>
      <w:r w:rsidRPr="00CB62F7">
        <w:rPr>
          <w:lang w:val="en-US"/>
        </w:rPr>
        <w:t xml:space="preserve"> &lt;http://ec.europa.eu/citizenship/pdf/doc1018_en.pdf&gt;. </w:t>
      </w:r>
    </w:p>
    <w:p w:rsidR="00063D8B" w:rsidRPr="00CB62F7" w:rsidRDefault="00063D8B" w:rsidP="001D6D9F">
      <w:pPr>
        <w:numPr>
          <w:ilvl w:val="0"/>
          <w:numId w:val="52"/>
        </w:numPr>
        <w:ind w:firstLine="0"/>
        <w:jc w:val="both"/>
        <w:rPr>
          <w:lang w:val="en-US"/>
        </w:rPr>
      </w:pPr>
      <w:r w:rsidRPr="00CB62F7">
        <w:rPr>
          <w:lang w:val="en-US"/>
        </w:rPr>
        <w:t>Weber M. Economy and Society: An Outline of Interpretive Sociology. Univers</w:t>
      </w:r>
      <w:r w:rsidRPr="00CB62F7">
        <w:rPr>
          <w:lang w:val="en-US"/>
        </w:rPr>
        <w:t>i</w:t>
      </w:r>
      <w:r w:rsidRPr="00CB62F7">
        <w:rPr>
          <w:lang w:val="en-US"/>
        </w:rPr>
        <w:t>ty of California Press, 1978</w:t>
      </w:r>
    </w:p>
    <w:p w:rsidR="00063D8B" w:rsidRPr="00CB62F7" w:rsidRDefault="00063D8B" w:rsidP="001D6D9F">
      <w:pPr>
        <w:numPr>
          <w:ilvl w:val="0"/>
          <w:numId w:val="52"/>
        </w:numPr>
        <w:ind w:firstLine="0"/>
        <w:jc w:val="both"/>
        <w:rPr>
          <w:lang w:val="en-US"/>
        </w:rPr>
      </w:pPr>
      <w:r w:rsidRPr="00CB62F7">
        <w:rPr>
          <w:lang w:val="en-US"/>
        </w:rPr>
        <w:t>Weisbrod A. B. The Nonprofit Economy. Harvard University Press, 1988</w:t>
      </w:r>
    </w:p>
    <w:p w:rsidR="00063D8B" w:rsidRPr="00CB62F7" w:rsidRDefault="00063D8B" w:rsidP="001D6D9F">
      <w:pPr>
        <w:numPr>
          <w:ilvl w:val="0"/>
          <w:numId w:val="52"/>
        </w:numPr>
        <w:ind w:firstLine="0"/>
        <w:jc w:val="both"/>
        <w:rPr>
          <w:lang w:val="en-US"/>
        </w:rPr>
      </w:pPr>
      <w:r w:rsidRPr="00CB62F7">
        <w:rPr>
          <w:lang w:val="en-US"/>
        </w:rPr>
        <w:t xml:space="preserve">Wilson J., Musick M. </w:t>
      </w:r>
      <w:proofErr w:type="gramStart"/>
      <w:r w:rsidRPr="00CB62F7">
        <w:rPr>
          <w:lang w:val="en-US"/>
        </w:rPr>
        <w:t>Toward</w:t>
      </w:r>
      <w:proofErr w:type="gramEnd"/>
      <w:r w:rsidRPr="00CB62F7">
        <w:rPr>
          <w:lang w:val="en-US"/>
        </w:rPr>
        <w:t xml:space="preserve"> an Integrated Theory of Volunteer Work // Amer</w:t>
      </w:r>
      <w:r w:rsidRPr="00CB62F7">
        <w:rPr>
          <w:lang w:val="en-US"/>
        </w:rPr>
        <w:t>i</w:t>
      </w:r>
      <w:r w:rsidRPr="00CB62F7">
        <w:rPr>
          <w:lang w:val="en-US"/>
        </w:rPr>
        <w:t>can Sociological Review. 1997. Vol. 62</w:t>
      </w:r>
    </w:p>
    <w:p w:rsidR="00063D8B" w:rsidRPr="00CB62F7" w:rsidRDefault="00063D8B" w:rsidP="001D6D9F">
      <w:pPr>
        <w:numPr>
          <w:ilvl w:val="0"/>
          <w:numId w:val="52"/>
        </w:numPr>
        <w:ind w:firstLine="0"/>
        <w:jc w:val="both"/>
        <w:rPr>
          <w:lang w:val="en-US"/>
        </w:rPr>
      </w:pPr>
      <w:r w:rsidRPr="00CB62F7">
        <w:rPr>
          <w:lang w:val="en-US"/>
        </w:rPr>
        <w:t>Zucker L., The Role of Institutionalization in Cultural Persistence // American s</w:t>
      </w:r>
      <w:r w:rsidRPr="00CB62F7">
        <w:rPr>
          <w:lang w:val="en-US"/>
        </w:rPr>
        <w:t>o</w:t>
      </w:r>
      <w:r w:rsidRPr="00CB62F7">
        <w:rPr>
          <w:lang w:val="en-US"/>
        </w:rPr>
        <w:t>ciological review, 1977. Vol.16, P. 726-743.</w:t>
      </w:r>
    </w:p>
    <w:p w:rsidR="00063D8B" w:rsidRPr="00CB62F7" w:rsidRDefault="00063D8B" w:rsidP="001D6D9F">
      <w:pPr>
        <w:numPr>
          <w:ilvl w:val="0"/>
          <w:numId w:val="52"/>
        </w:numPr>
        <w:ind w:firstLine="0"/>
        <w:jc w:val="both"/>
      </w:pPr>
      <w:r w:rsidRPr="00CB62F7">
        <w:t>Архипова О. В. Анализ провалов государства и провалов рынка в сравн</w:t>
      </w:r>
      <w:r w:rsidRPr="00CB62F7">
        <w:t>и</w:t>
      </w:r>
      <w:r w:rsidRPr="00CB62F7">
        <w:t xml:space="preserve">тельной форме // Вестник челябинского государственного университета, 2010. № 27(208). С. 12-16. URL &lt; </w:t>
      </w:r>
      <w:hyperlink r:id="rId34" w:history="1">
        <w:r w:rsidRPr="00CB62F7">
          <w:t>http://www.lib.csu.ru/vch/208/002.pdf</w:t>
        </w:r>
      </w:hyperlink>
      <w:r w:rsidRPr="00CB62F7">
        <w:t>&gt;.</w:t>
      </w:r>
    </w:p>
    <w:p w:rsidR="00063D8B" w:rsidRPr="00CB62F7" w:rsidRDefault="00063D8B" w:rsidP="001D6D9F">
      <w:pPr>
        <w:numPr>
          <w:ilvl w:val="0"/>
          <w:numId w:val="52"/>
        </w:numPr>
        <w:ind w:firstLine="0"/>
        <w:jc w:val="both"/>
      </w:pPr>
      <w:r w:rsidRPr="00CB62F7">
        <w:t>Аршинов В.И., Савичева Н.Г. Гражданское общество в контексте синерг</w:t>
      </w:r>
      <w:r w:rsidRPr="00CB62F7">
        <w:t>е</w:t>
      </w:r>
      <w:r w:rsidRPr="00CB62F7">
        <w:t>тического подхода. // Общественные науки и современность. 1999. №3. С. 131-138. URL: &lt; http://ecsocman.hse.ru/data/398/401/1218/012aRx5bINOW.pdf&gt;.</w:t>
      </w:r>
    </w:p>
    <w:p w:rsidR="00063D8B" w:rsidRPr="00CB62F7" w:rsidRDefault="00063D8B" w:rsidP="001D6D9F">
      <w:pPr>
        <w:numPr>
          <w:ilvl w:val="0"/>
          <w:numId w:val="52"/>
        </w:numPr>
        <w:ind w:firstLine="0"/>
        <w:jc w:val="both"/>
      </w:pPr>
      <w:r w:rsidRPr="00CB62F7">
        <w:t>Бадьянов В.И., Трофимцев Ю.И. Иерархия и гетерархия в системе принятия решений. М.: «Дело», 2005</w:t>
      </w:r>
    </w:p>
    <w:p w:rsidR="00063D8B" w:rsidRPr="00CB62F7" w:rsidRDefault="00063D8B" w:rsidP="001D6D9F">
      <w:pPr>
        <w:numPr>
          <w:ilvl w:val="0"/>
          <w:numId w:val="52"/>
        </w:numPr>
        <w:ind w:firstLine="0"/>
        <w:jc w:val="both"/>
      </w:pPr>
      <w:r w:rsidRPr="00CB62F7">
        <w:t>Барсукова С. Ю. </w:t>
      </w:r>
      <w:hyperlink r:id="rId35" w:tgtFrame="_blank" w:history="1">
        <w:r w:rsidRPr="00CB62F7">
          <w:t>Неформальная экономика. Курс лекций</w:t>
        </w:r>
      </w:hyperlink>
      <w:r w:rsidRPr="00CB62F7">
        <w:t>. М.</w:t>
      </w:r>
      <w:proofErr w:type="gramStart"/>
      <w:r w:rsidRPr="00CB62F7">
        <w:t xml:space="preserve"> :</w:t>
      </w:r>
      <w:proofErr w:type="gramEnd"/>
      <w:r w:rsidRPr="00CB62F7">
        <w:t xml:space="preserve"> Издательский дом ГУ-ВШЭ, 2009.</w:t>
      </w:r>
    </w:p>
    <w:p w:rsidR="00063D8B" w:rsidRPr="00CB62F7" w:rsidRDefault="00063D8B" w:rsidP="001D6D9F">
      <w:pPr>
        <w:numPr>
          <w:ilvl w:val="0"/>
          <w:numId w:val="52"/>
        </w:numPr>
        <w:ind w:firstLine="0"/>
        <w:jc w:val="both"/>
      </w:pPr>
      <w:r w:rsidRPr="00CB62F7">
        <w:t>Бергер П., Лукман Т. Социальное конструирование реальности: Трактат по социологии знания</w:t>
      </w:r>
      <w:proofErr w:type="gramStart"/>
      <w:r w:rsidRPr="00CB62F7">
        <w:t xml:space="preserve"> / П</w:t>
      </w:r>
      <w:proofErr w:type="gramEnd"/>
      <w:r w:rsidRPr="00CB62F7">
        <w:t>ер. с англ. Е. Руткевич. Моск. филос. фонд. М.: Academia-Центр. Медиум. 1995</w:t>
      </w:r>
    </w:p>
    <w:p w:rsidR="00063D8B" w:rsidRPr="00CB62F7" w:rsidRDefault="00063D8B" w:rsidP="001D6D9F">
      <w:pPr>
        <w:numPr>
          <w:ilvl w:val="0"/>
          <w:numId w:val="52"/>
        </w:numPr>
        <w:ind w:firstLine="0"/>
        <w:jc w:val="both"/>
      </w:pPr>
      <w:r w:rsidRPr="00CB62F7">
        <w:t>Биггарт Н. Социальная организация и экономическое развитие / Пер. с англ. Добряковой М. // Экономическая социология, 2001. Т. 2, № 5</w:t>
      </w:r>
    </w:p>
    <w:p w:rsidR="00063D8B" w:rsidRPr="00CB62F7" w:rsidRDefault="00063D8B" w:rsidP="001D6D9F">
      <w:pPr>
        <w:numPr>
          <w:ilvl w:val="0"/>
          <w:numId w:val="52"/>
        </w:numPr>
        <w:ind w:firstLine="0"/>
        <w:jc w:val="both"/>
      </w:pPr>
      <w:r w:rsidRPr="00CB62F7">
        <w:t>Бидерман К. Координация работы добровольцев и менеджмент волонте</w:t>
      </w:r>
      <w:r w:rsidRPr="00CB62F7">
        <w:t>р</w:t>
      </w:r>
      <w:r w:rsidRPr="00CB62F7">
        <w:t>ских программ в Великобритании. М., 1999</w:t>
      </w:r>
    </w:p>
    <w:p w:rsidR="00063D8B" w:rsidRPr="00063D8B" w:rsidRDefault="00063D8B" w:rsidP="001D6D9F">
      <w:pPr>
        <w:numPr>
          <w:ilvl w:val="0"/>
          <w:numId w:val="52"/>
        </w:numPr>
        <w:spacing w:before="120"/>
        <w:ind w:firstLine="0"/>
        <w:jc w:val="both"/>
      </w:pPr>
      <w:r w:rsidRPr="00CB62F7">
        <w:t>Битэм Д. Бюрократия. / Пер. с</w:t>
      </w:r>
      <w:r w:rsidRPr="00CB62F7">
        <w:rPr>
          <w:lang w:val="en-US"/>
        </w:rPr>
        <w:t> </w:t>
      </w:r>
      <w:r w:rsidRPr="00CB62F7">
        <w:t xml:space="preserve">англ. М. Масловского // Социологический журнал, 1997. </w:t>
      </w:r>
      <w:r w:rsidRPr="00063D8B">
        <w:t xml:space="preserve">№ 4. </w:t>
      </w:r>
      <w:r w:rsidRPr="00CB62F7">
        <w:t>С</w:t>
      </w:r>
      <w:r w:rsidRPr="00063D8B">
        <w:t>. 165-185</w:t>
      </w:r>
    </w:p>
    <w:p w:rsidR="00063D8B" w:rsidRPr="00CB62F7" w:rsidRDefault="00063D8B" w:rsidP="001D6D9F">
      <w:pPr>
        <w:numPr>
          <w:ilvl w:val="0"/>
          <w:numId w:val="52"/>
        </w:numPr>
        <w:ind w:firstLine="0"/>
        <w:jc w:val="both"/>
      </w:pPr>
      <w:r w:rsidRPr="00CB62F7">
        <w:t>Бурдье П. Социология социального пространства / Пер. с фр. отв. ред. Н. Шматко. М.: Алетейя, 2005.</w:t>
      </w:r>
    </w:p>
    <w:p w:rsidR="00063D8B" w:rsidRPr="00CB62F7" w:rsidRDefault="00063D8B" w:rsidP="001D6D9F">
      <w:pPr>
        <w:numPr>
          <w:ilvl w:val="0"/>
          <w:numId w:val="52"/>
        </w:numPr>
        <w:ind w:firstLine="0"/>
        <w:jc w:val="both"/>
        <w:rPr>
          <w:lang w:val="en-US"/>
        </w:rPr>
      </w:pPr>
      <w:r w:rsidRPr="00CB62F7">
        <w:t xml:space="preserve">Валитова Л., Тамбовцев В. Организационная экология: взгляд экономиста  // Российский журнал менеджмента. </w:t>
      </w:r>
      <w:r w:rsidRPr="00CB62F7">
        <w:rPr>
          <w:lang w:val="en-US"/>
        </w:rPr>
        <w:t>2005. T</w:t>
      </w:r>
      <w:r w:rsidRPr="00CB62F7">
        <w:t>ом</w:t>
      </w:r>
      <w:r w:rsidRPr="00CB62F7">
        <w:rPr>
          <w:lang w:val="en-US"/>
        </w:rPr>
        <w:t xml:space="preserve"> 3. № 2. </w:t>
      </w:r>
    </w:p>
    <w:p w:rsidR="00063D8B" w:rsidRPr="00CB62F7" w:rsidRDefault="00063D8B" w:rsidP="001D6D9F">
      <w:pPr>
        <w:numPr>
          <w:ilvl w:val="0"/>
          <w:numId w:val="52"/>
        </w:numPr>
        <w:ind w:firstLine="0"/>
        <w:jc w:val="both"/>
      </w:pPr>
      <w:r w:rsidRPr="00CB62F7">
        <w:t xml:space="preserve">Вебер М. Хозяйство и </w:t>
      </w:r>
      <w:proofErr w:type="gramStart"/>
      <w:r w:rsidRPr="00CB62F7">
        <w:t>общество</w:t>
      </w:r>
      <w:proofErr w:type="gramEnd"/>
      <w:r w:rsidRPr="00CB62F7">
        <w:t xml:space="preserve"> // Социологические исследования, 1988. № 5.</w:t>
      </w:r>
    </w:p>
    <w:p w:rsidR="00063D8B" w:rsidRPr="00CB62F7" w:rsidRDefault="00063D8B" w:rsidP="001D6D9F">
      <w:pPr>
        <w:numPr>
          <w:ilvl w:val="0"/>
          <w:numId w:val="52"/>
        </w:numPr>
        <w:ind w:firstLine="0"/>
        <w:jc w:val="both"/>
      </w:pPr>
      <w:r w:rsidRPr="00CB62F7">
        <w:t>Вольчик В.В. Лекции по институциональной экономике. Ростов-на-Дону, 2002</w:t>
      </w:r>
    </w:p>
    <w:p w:rsidR="00063D8B" w:rsidRPr="00CB62F7" w:rsidRDefault="00063D8B" w:rsidP="001D6D9F">
      <w:pPr>
        <w:numPr>
          <w:ilvl w:val="0"/>
          <w:numId w:val="52"/>
        </w:numPr>
        <w:ind w:firstLine="0"/>
        <w:jc w:val="both"/>
      </w:pPr>
      <w:r w:rsidRPr="00CB62F7">
        <w:t>Гетьман Н. Статистический портрет некоммерческого сектора России / OPEC.ru. Экспертный сайт Высшей школы экономики. URL:  &lt; http://opec.ru/1320628.html&gt;</w:t>
      </w:r>
    </w:p>
    <w:p w:rsidR="00063D8B" w:rsidRPr="00CB62F7" w:rsidRDefault="00063D8B" w:rsidP="001D6D9F">
      <w:pPr>
        <w:numPr>
          <w:ilvl w:val="0"/>
          <w:numId w:val="52"/>
        </w:numPr>
        <w:ind w:firstLine="0"/>
        <w:jc w:val="both"/>
      </w:pPr>
      <w:r w:rsidRPr="00CB62F7">
        <w:t>Гончарова О. А. Концепция гражданского общества в философской и пол</w:t>
      </w:r>
      <w:r w:rsidRPr="00CB62F7">
        <w:t>и</w:t>
      </w:r>
      <w:r w:rsidRPr="00CB62F7">
        <w:t>тической мысли России в XVIII-XX веках // Вестник Московского государственн</w:t>
      </w:r>
      <w:r w:rsidRPr="00CB62F7">
        <w:t>о</w:t>
      </w:r>
      <w:r w:rsidRPr="00CB62F7">
        <w:t xml:space="preserve">го гуманитарного университета им. М.А. Шолохова. История и политология. 2010. № 2. С. 83-97. URL: &lt; </w:t>
      </w:r>
      <w:hyperlink r:id="rId36" w:history="1">
        <w:r w:rsidRPr="00CB62F7">
          <w:t>http://cyberleninka.ru/article/n/kontseptsiya-grazhdanskogo-obschestva-v-filosofskoy-i-politicheskoy-mysli-rossii-v-xviii-xx-vekah</w:t>
        </w:r>
      </w:hyperlink>
      <w:r w:rsidRPr="00CB62F7">
        <w:t>&gt;.</w:t>
      </w:r>
    </w:p>
    <w:p w:rsidR="00063D8B" w:rsidRPr="00CB62F7" w:rsidRDefault="00063D8B" w:rsidP="001D6D9F">
      <w:pPr>
        <w:numPr>
          <w:ilvl w:val="0"/>
          <w:numId w:val="52"/>
        </w:numPr>
        <w:ind w:firstLine="0"/>
        <w:jc w:val="both"/>
      </w:pPr>
      <w:r w:rsidRPr="00CB62F7">
        <w:t>Градосельская Г., Петренко Е. </w:t>
      </w:r>
      <w:hyperlink r:id="rId37" w:tgtFrame="_blank" w:history="1">
        <w:r w:rsidRPr="00CB62F7">
          <w:t>Институционализация гражданского общес</w:t>
        </w:r>
        <w:r w:rsidRPr="00CB62F7">
          <w:t>т</w:t>
        </w:r>
        <w:r w:rsidRPr="00CB62F7">
          <w:t>ва и третий сектор</w:t>
        </w:r>
      </w:hyperlink>
      <w:r w:rsidRPr="00CB62F7">
        <w:t> // В кн.: Гражданское общество современной России. Социол</w:t>
      </w:r>
      <w:r w:rsidRPr="00CB62F7">
        <w:t>о</w:t>
      </w:r>
      <w:r w:rsidRPr="00CB62F7">
        <w:t>гические зарисовки с натуры</w:t>
      </w:r>
      <w:proofErr w:type="gramStart"/>
      <w:r w:rsidRPr="00CB62F7">
        <w:t xml:space="preserve"> / О</w:t>
      </w:r>
      <w:proofErr w:type="gramEnd"/>
      <w:r w:rsidRPr="00CB62F7">
        <w:t>тв. ред.: Е. С. Петренко. [Б.м.] Институт Фонда "Общественное мнение", 2008. С. 59-88</w:t>
      </w:r>
    </w:p>
    <w:p w:rsidR="00063D8B" w:rsidRPr="00CB62F7" w:rsidRDefault="00063D8B" w:rsidP="001D6D9F">
      <w:pPr>
        <w:numPr>
          <w:ilvl w:val="0"/>
          <w:numId w:val="52"/>
        </w:numPr>
        <w:ind w:firstLine="0"/>
        <w:jc w:val="both"/>
      </w:pPr>
      <w:r w:rsidRPr="00CB62F7">
        <w:t>Гражданский кодекс Российской Федерации. Часть 1 от 30 ноября 1994г. №51-ФЗ // Собрание законодательства Российской Федерации. 1994. - №32. – Ст. 50. URL: &lt;http://www.ville.ru/laws/gk/lawgk50.html&gt;.</w:t>
      </w:r>
    </w:p>
    <w:p w:rsidR="00063D8B" w:rsidRPr="00CB62F7" w:rsidRDefault="00063D8B" w:rsidP="001D6D9F">
      <w:pPr>
        <w:numPr>
          <w:ilvl w:val="0"/>
          <w:numId w:val="52"/>
        </w:numPr>
        <w:ind w:firstLine="0"/>
        <w:jc w:val="both"/>
      </w:pPr>
      <w:r w:rsidRPr="00CB62F7">
        <w:lastRenderedPageBreak/>
        <w:t>Грановеттер М. Интервью с Марком Грановеттером. Теория организаций и экономическая социология идут рука об руку</w:t>
      </w:r>
      <w:proofErr w:type="gramStart"/>
      <w:r w:rsidRPr="00CB62F7">
        <w:t xml:space="preserve"> / П</w:t>
      </w:r>
      <w:proofErr w:type="gramEnd"/>
      <w:r w:rsidRPr="00CB62F7">
        <w:t>ер. Асауловой Д. // Экономическая социология, 2012. Т. 13. № 3. С. 8-21</w:t>
      </w:r>
    </w:p>
    <w:p w:rsidR="00063D8B" w:rsidRPr="00CB62F7" w:rsidRDefault="00063D8B" w:rsidP="001D6D9F">
      <w:pPr>
        <w:numPr>
          <w:ilvl w:val="0"/>
          <w:numId w:val="52"/>
        </w:numPr>
        <w:ind w:firstLine="0"/>
        <w:jc w:val="both"/>
        <w:rPr>
          <w:lang w:val="en-US"/>
        </w:rPr>
      </w:pPr>
      <w:r w:rsidRPr="00CB62F7">
        <w:t>Грановеттер М. Экономические институты как социальные конструкты // Журнал социологии и социальной антропологии, 2004. Т. VII. №1.0. С. 76—89.</w:t>
      </w:r>
    </w:p>
    <w:p w:rsidR="00063D8B" w:rsidRPr="00CB62F7" w:rsidRDefault="00063D8B" w:rsidP="001D6D9F">
      <w:pPr>
        <w:numPr>
          <w:ilvl w:val="0"/>
          <w:numId w:val="52"/>
        </w:numPr>
        <w:ind w:firstLine="0"/>
        <w:jc w:val="both"/>
      </w:pPr>
      <w:r w:rsidRPr="00CB62F7">
        <w:t>Дафт Р. Теория организаций. Учебник</w:t>
      </w:r>
      <w:r w:rsidRPr="00063D8B">
        <w:t xml:space="preserve">. </w:t>
      </w:r>
      <w:r w:rsidRPr="00CB62F7">
        <w:t>М.: Юнити-Дана, 2006.</w:t>
      </w:r>
    </w:p>
    <w:p w:rsidR="00063D8B" w:rsidRPr="00CB62F7" w:rsidRDefault="00063D8B" w:rsidP="001D6D9F">
      <w:pPr>
        <w:numPr>
          <w:ilvl w:val="0"/>
          <w:numId w:val="52"/>
        </w:numPr>
        <w:ind w:firstLine="0"/>
        <w:jc w:val="both"/>
      </w:pPr>
      <w:r w:rsidRPr="00CB62F7">
        <w:t>Димаджио П., Пауэлл У. Новый взгляд на «железную клетку»: институци</w:t>
      </w:r>
      <w:r w:rsidRPr="00CB62F7">
        <w:t>о</w:t>
      </w:r>
      <w:r w:rsidRPr="00CB62F7">
        <w:t>нальный изоморфизм и коллективная рациональность в организационных полях  // Экономическая социология, 2010  №11 (1). С. 34-56.</w:t>
      </w:r>
    </w:p>
    <w:p w:rsidR="00063D8B" w:rsidRPr="00CB62F7" w:rsidRDefault="00063D8B" w:rsidP="001D6D9F">
      <w:pPr>
        <w:numPr>
          <w:ilvl w:val="0"/>
          <w:numId w:val="52"/>
        </w:numPr>
        <w:ind w:firstLine="0"/>
        <w:jc w:val="both"/>
      </w:pPr>
      <w:r w:rsidRPr="00CB62F7">
        <w:t xml:space="preserve">Долгов А., Теория организации. Учебник. ФЛИНТА: МПСИ, </w:t>
      </w:r>
      <w:smartTag w:uri="urn:schemas-microsoft-com:office:smarttags" w:element="metricconverter">
        <w:smartTagPr>
          <w:attr w:name="ProductID" w:val="2011 г"/>
        </w:smartTagPr>
        <w:r w:rsidRPr="00CB62F7">
          <w:t>2011 г</w:t>
        </w:r>
      </w:smartTag>
      <w:r w:rsidRPr="00CB62F7">
        <w:t>.</w:t>
      </w:r>
    </w:p>
    <w:p w:rsidR="00063D8B" w:rsidRPr="00CB62F7" w:rsidRDefault="00063D8B" w:rsidP="001D6D9F">
      <w:pPr>
        <w:numPr>
          <w:ilvl w:val="0"/>
          <w:numId w:val="52"/>
        </w:numPr>
        <w:ind w:firstLine="0"/>
        <w:jc w:val="both"/>
      </w:pPr>
      <w:r w:rsidRPr="00CB62F7">
        <w:t>Звоновский В. </w:t>
      </w:r>
      <w:hyperlink r:id="rId38" w:tgtFrame="_blank" w:history="1">
        <w:r w:rsidRPr="00CB62F7">
          <w:t>Институционализация гражданского общества и третий се</w:t>
        </w:r>
        <w:r w:rsidRPr="00CB62F7">
          <w:t>к</w:t>
        </w:r>
        <w:r w:rsidRPr="00CB62F7">
          <w:t>тор</w:t>
        </w:r>
      </w:hyperlink>
      <w:r w:rsidRPr="00CB62F7">
        <w:t> // В кн.: Гражданское общество современной России. Социологические зар</w:t>
      </w:r>
      <w:r w:rsidRPr="00CB62F7">
        <w:t>и</w:t>
      </w:r>
      <w:r w:rsidRPr="00CB62F7">
        <w:t>совки с натуры</w:t>
      </w:r>
      <w:proofErr w:type="gramStart"/>
      <w:r w:rsidRPr="00CB62F7">
        <w:t xml:space="preserve"> / О</w:t>
      </w:r>
      <w:proofErr w:type="gramEnd"/>
      <w:r w:rsidRPr="00CB62F7">
        <w:t>тв. ред.: Е. С. Петренко. [Б.м.] Институт Фонда "Общественное мнение", 2008. С. 43-57</w:t>
      </w:r>
    </w:p>
    <w:p w:rsidR="00063D8B" w:rsidRPr="00CB62F7" w:rsidRDefault="00063D8B" w:rsidP="001D6D9F">
      <w:pPr>
        <w:numPr>
          <w:ilvl w:val="0"/>
          <w:numId w:val="52"/>
        </w:numPr>
        <w:ind w:firstLine="0"/>
        <w:jc w:val="both"/>
      </w:pPr>
      <w:r w:rsidRPr="00CB62F7">
        <w:t xml:space="preserve">Киктенко Е. «Волонтеры прошлись по закону» // Филантроп. Электронный журнал о благотворительности. 12.02.2013. URL &lt; </w:t>
      </w:r>
      <w:hyperlink r:id="rId39" w:anchor=".UwIl_Pl_vG8" w:history="1">
        <w:r w:rsidRPr="00CB62F7">
          <w:t>http://philanthropy.ru/analysis/2013/02/12/9474/#.UwIl_Pl_vG8</w:t>
        </w:r>
      </w:hyperlink>
      <w:r w:rsidRPr="00CB62F7">
        <w:t>&gt;;</w:t>
      </w:r>
    </w:p>
    <w:p w:rsidR="00063D8B" w:rsidRPr="00CB62F7" w:rsidRDefault="00063D8B" w:rsidP="001D6D9F">
      <w:pPr>
        <w:numPr>
          <w:ilvl w:val="0"/>
          <w:numId w:val="52"/>
        </w:numPr>
        <w:ind w:firstLine="0"/>
        <w:jc w:val="both"/>
      </w:pPr>
      <w:r w:rsidRPr="00CB62F7">
        <w:t>Киселева Т. Г. Исследование доминирующей мотивации к участию в добр</w:t>
      </w:r>
      <w:r w:rsidRPr="00CB62F7">
        <w:t>о</w:t>
      </w:r>
      <w:r w:rsidRPr="00CB62F7">
        <w:t>вольческой деятельности // Ярославский педагогический вестник. 2013. № 2(2). С. 44-48. URL:  &lt; http://vestnik.yspu.org/releases/2013_2pp/14.pdf&gt;</w:t>
      </w:r>
    </w:p>
    <w:p w:rsidR="00063D8B" w:rsidRPr="00CB62F7" w:rsidRDefault="00063D8B" w:rsidP="001D6D9F">
      <w:pPr>
        <w:numPr>
          <w:ilvl w:val="0"/>
          <w:numId w:val="52"/>
        </w:numPr>
        <w:ind w:firstLine="0"/>
        <w:jc w:val="both"/>
      </w:pPr>
      <w:r w:rsidRPr="00CB62F7">
        <w:t>Корченкова Н. Алексей Кудрин предложил свою помощь добровольцам // Коммерсантъ, 2013. № 25. 12 февр. С. 3. . URL:  &lt; http://www.kommersant.ru/doc/2125308?NodesID=2&gt;.</w:t>
      </w:r>
    </w:p>
    <w:p w:rsidR="00063D8B" w:rsidRPr="00BA0856" w:rsidRDefault="00063D8B" w:rsidP="001D6D9F">
      <w:pPr>
        <w:numPr>
          <w:ilvl w:val="0"/>
          <w:numId w:val="52"/>
        </w:numPr>
        <w:ind w:firstLine="0"/>
        <w:jc w:val="both"/>
      </w:pPr>
      <w:r w:rsidRPr="00CB62F7">
        <w:t>Косова У. П. Мотивация волонтерской деятельности // Вестник КРАУНЦ. Гуманитарные науки. 2012. № 2(20). С</w:t>
      </w:r>
      <w:r w:rsidRPr="00BA0856">
        <w:t xml:space="preserve">. 123-127. </w:t>
      </w:r>
      <w:r w:rsidRPr="00063D8B">
        <w:rPr>
          <w:lang w:val="en-US"/>
        </w:rPr>
        <w:t>URL</w:t>
      </w:r>
      <w:r w:rsidRPr="00BA0856">
        <w:t>:  &lt;</w:t>
      </w:r>
      <w:r w:rsidRPr="00063D8B">
        <w:rPr>
          <w:lang w:val="en-US"/>
        </w:rPr>
        <w:t>http</w:t>
      </w:r>
      <w:r w:rsidRPr="00BA0856">
        <w:t>://</w:t>
      </w:r>
      <w:r w:rsidRPr="00063D8B">
        <w:rPr>
          <w:lang w:val="en-US"/>
        </w:rPr>
        <w:t>cyberleninka</w:t>
      </w:r>
      <w:r w:rsidRPr="00BA0856">
        <w:t>.</w:t>
      </w:r>
      <w:r w:rsidRPr="00063D8B">
        <w:rPr>
          <w:lang w:val="en-US"/>
        </w:rPr>
        <w:t>ru</w:t>
      </w:r>
      <w:r w:rsidRPr="00BA0856">
        <w:t>/</w:t>
      </w:r>
      <w:r w:rsidRPr="00063D8B">
        <w:rPr>
          <w:lang w:val="en-US"/>
        </w:rPr>
        <w:t>article</w:t>
      </w:r>
      <w:r w:rsidRPr="00BA0856">
        <w:t>/</w:t>
      </w:r>
      <w:r w:rsidRPr="00063D8B">
        <w:rPr>
          <w:lang w:val="en-US"/>
        </w:rPr>
        <w:t>n</w:t>
      </w:r>
      <w:r w:rsidRPr="00BA0856">
        <w:t>/</w:t>
      </w:r>
      <w:r w:rsidRPr="00063D8B">
        <w:rPr>
          <w:lang w:val="en-US"/>
        </w:rPr>
        <w:t>motivatsiya</w:t>
      </w:r>
      <w:r w:rsidRPr="00BA0856">
        <w:t>-</w:t>
      </w:r>
      <w:r w:rsidRPr="00063D8B">
        <w:rPr>
          <w:lang w:val="en-US"/>
        </w:rPr>
        <w:t>volonterskoy</w:t>
      </w:r>
      <w:r w:rsidRPr="00BA0856">
        <w:t>-</w:t>
      </w:r>
      <w:r w:rsidRPr="00063D8B">
        <w:rPr>
          <w:lang w:val="en-US"/>
        </w:rPr>
        <w:t>deyatelnosti</w:t>
      </w:r>
      <w:r w:rsidRPr="00BA0856">
        <w:t>&gt;</w:t>
      </w:r>
    </w:p>
    <w:p w:rsidR="00063D8B" w:rsidRPr="00CB62F7" w:rsidRDefault="00063D8B" w:rsidP="001D6D9F">
      <w:pPr>
        <w:numPr>
          <w:ilvl w:val="0"/>
          <w:numId w:val="52"/>
        </w:numPr>
        <w:ind w:firstLine="0"/>
        <w:jc w:val="both"/>
      </w:pPr>
      <w:r w:rsidRPr="00CB62F7">
        <w:t>Крик Т., Форстейтер М., Монаган Ф., Силанпа М. От слов к делу: взаим</w:t>
      </w:r>
      <w:r w:rsidRPr="00CB62F7">
        <w:t>о</w:t>
      </w:r>
      <w:r w:rsidRPr="00CB62F7">
        <w:t>действие с заинтересованными сторонами. Выпуск 2: Практическое руководство по организации взаимодействия со стейкхолдерами. М., Международное проектное бюро «Деловая культура», 2005.</w:t>
      </w:r>
    </w:p>
    <w:p w:rsidR="00063D8B" w:rsidRPr="00CB62F7" w:rsidRDefault="00063D8B" w:rsidP="001D6D9F">
      <w:pPr>
        <w:numPr>
          <w:ilvl w:val="0"/>
          <w:numId w:val="52"/>
        </w:numPr>
        <w:ind w:firstLine="0"/>
        <w:jc w:val="both"/>
      </w:pPr>
      <w:r w:rsidRPr="00CB62F7">
        <w:t>Кудринская Л.А. Добровольческий труд: сущность, функции, специфика // Социологические исследов</w:t>
      </w:r>
      <w:r w:rsidRPr="00CB62F7">
        <w:t>а</w:t>
      </w:r>
      <w:r w:rsidRPr="00CB62F7">
        <w:t>ния, 2006. № 5. С. 18</w:t>
      </w:r>
    </w:p>
    <w:p w:rsidR="00063D8B" w:rsidRPr="00CB62F7" w:rsidRDefault="00063D8B" w:rsidP="001D6D9F">
      <w:pPr>
        <w:numPr>
          <w:ilvl w:val="0"/>
          <w:numId w:val="52"/>
        </w:numPr>
        <w:ind w:firstLine="0"/>
        <w:jc w:val="both"/>
      </w:pPr>
      <w:r w:rsidRPr="00CB62F7">
        <w:t>Лафта Дж. К. Теория организаций. Учебник</w:t>
      </w:r>
      <w:r w:rsidRPr="00CB62F7">
        <w:rPr>
          <w:lang w:val="en-US"/>
        </w:rPr>
        <w:t xml:space="preserve">. </w:t>
      </w:r>
      <w:r w:rsidRPr="00CB62F7">
        <w:t>М</w:t>
      </w:r>
      <w:r w:rsidRPr="00CB62F7">
        <w:rPr>
          <w:lang w:val="en-US"/>
        </w:rPr>
        <w:t>., 2006</w:t>
      </w:r>
    </w:p>
    <w:p w:rsidR="00063D8B" w:rsidRPr="00CB62F7" w:rsidRDefault="00063D8B" w:rsidP="001D6D9F">
      <w:pPr>
        <w:numPr>
          <w:ilvl w:val="0"/>
          <w:numId w:val="52"/>
        </w:numPr>
        <w:ind w:firstLine="0"/>
        <w:jc w:val="both"/>
        <w:rPr>
          <w:lang w:val="en-US"/>
        </w:rPr>
      </w:pPr>
      <w:r w:rsidRPr="00CB62F7">
        <w:t xml:space="preserve">Локтионова Т. А. История возникновения и становления волонтерства в России // Молодой ученый, 2012. №8. С. 267-269. </w:t>
      </w:r>
      <w:proofErr w:type="gramStart"/>
      <w:r w:rsidRPr="00CB62F7">
        <w:rPr>
          <w:lang w:val="en-US"/>
        </w:rPr>
        <w:t>URL</w:t>
      </w:r>
      <w:r w:rsidRPr="00CB62F7">
        <w:t xml:space="preserve"> :</w:t>
      </w:r>
      <w:proofErr w:type="gramEnd"/>
      <w:r w:rsidRPr="00CB62F7">
        <w:t xml:space="preserve"> </w:t>
      </w:r>
      <w:r w:rsidRPr="00CB62F7">
        <w:rPr>
          <w:lang w:val="en-US"/>
        </w:rPr>
        <w:t xml:space="preserve">&lt;http://www.moluch.ru/archive/43/5210/&gt;. </w:t>
      </w:r>
    </w:p>
    <w:p w:rsidR="00063D8B" w:rsidRPr="00CB62F7" w:rsidRDefault="00063D8B" w:rsidP="001D6D9F">
      <w:pPr>
        <w:numPr>
          <w:ilvl w:val="0"/>
          <w:numId w:val="52"/>
        </w:numPr>
        <w:ind w:firstLine="0"/>
        <w:jc w:val="both"/>
      </w:pPr>
      <w:r w:rsidRPr="00CB62F7">
        <w:t>Мейер Д., Роуэн Б. Институционализированные организации: формальная структура как миф и церемониал / перевод  И. С. Чирикова // Экономическая с</w:t>
      </w:r>
      <w:r w:rsidRPr="00CB62F7">
        <w:t>о</w:t>
      </w:r>
      <w:r w:rsidRPr="00CB62F7">
        <w:t>циология, 2011. Т. 12 . №1. С. 43-67</w:t>
      </w:r>
    </w:p>
    <w:p w:rsidR="00063D8B" w:rsidRPr="00CB62F7" w:rsidRDefault="00063D8B" w:rsidP="001D6D9F">
      <w:pPr>
        <w:numPr>
          <w:ilvl w:val="0"/>
          <w:numId w:val="52"/>
        </w:numPr>
        <w:ind w:firstLine="0"/>
        <w:jc w:val="both"/>
      </w:pPr>
      <w:r w:rsidRPr="00CB62F7">
        <w:t>Мерсиянова И. В., Якобсон Л. И. Практики филантропии в России: вовл</w:t>
      </w:r>
      <w:r w:rsidRPr="00CB62F7">
        <w:t>е</w:t>
      </w:r>
      <w:r w:rsidRPr="00CB62F7">
        <w:t>ченность и отношение к ним населения. М.: Изд. дом Гос. ун-та - ВШЭ, 2009.</w:t>
      </w:r>
    </w:p>
    <w:p w:rsidR="00063D8B" w:rsidRPr="00CB62F7" w:rsidRDefault="00063D8B" w:rsidP="001D6D9F">
      <w:pPr>
        <w:numPr>
          <w:ilvl w:val="0"/>
          <w:numId w:val="52"/>
        </w:numPr>
        <w:ind w:firstLine="0"/>
        <w:jc w:val="both"/>
      </w:pPr>
      <w:r w:rsidRPr="00CB62F7">
        <w:t>Мерсиянова И. В., </w:t>
      </w:r>
      <w:hyperlink r:id="rId40" w:tgtFrame="_blank" w:history="1">
        <w:r w:rsidRPr="00CB62F7">
          <w:t>Якобсон Л. И.</w:t>
        </w:r>
      </w:hyperlink>
      <w:r w:rsidRPr="00CB62F7">
        <w:t> </w:t>
      </w:r>
      <w:hyperlink r:id="rId41" w:tgtFrame="_blank" w:history="1">
        <w:r w:rsidRPr="00CB62F7">
          <w:t>Институционализация гражданского общ</w:t>
        </w:r>
        <w:r w:rsidRPr="00CB62F7">
          <w:t>е</w:t>
        </w:r>
        <w:r w:rsidRPr="00CB62F7">
          <w:t>ства и третий сектор</w:t>
        </w:r>
      </w:hyperlink>
      <w:r w:rsidRPr="00CB62F7">
        <w:t> // В кн.: Гражданское общество современной России. Соци</w:t>
      </w:r>
      <w:r w:rsidRPr="00CB62F7">
        <w:t>о</w:t>
      </w:r>
      <w:r w:rsidRPr="00CB62F7">
        <w:t>логические зарисовки с натуры</w:t>
      </w:r>
      <w:proofErr w:type="gramStart"/>
      <w:r w:rsidRPr="00CB62F7">
        <w:t xml:space="preserve"> / О</w:t>
      </w:r>
      <w:proofErr w:type="gramEnd"/>
      <w:r w:rsidRPr="00CB62F7">
        <w:t>тв. ред.: Е. С. Петренко. [Б.м.] Институт Фонда "Общественное мнение", 2008</w:t>
      </w:r>
    </w:p>
    <w:p w:rsidR="00063D8B" w:rsidRPr="00CB62F7" w:rsidRDefault="00063D8B" w:rsidP="001D6D9F">
      <w:pPr>
        <w:numPr>
          <w:ilvl w:val="0"/>
          <w:numId w:val="52"/>
        </w:numPr>
        <w:ind w:firstLine="0"/>
        <w:jc w:val="both"/>
      </w:pPr>
      <w:r w:rsidRPr="00CB62F7">
        <w:t>Мерсиянова И., Якобсон Л. Институциональная среда и эффективность де</w:t>
      </w:r>
      <w:r w:rsidRPr="00CB62F7">
        <w:t>я</w:t>
      </w:r>
      <w:r w:rsidRPr="00CB62F7">
        <w:t>тельности. Негосударственные некоммерческие организации. М.</w:t>
      </w:r>
      <w:proofErr w:type="gramStart"/>
      <w:r w:rsidRPr="00CB62F7">
        <w:t xml:space="preserve"> :</w:t>
      </w:r>
      <w:proofErr w:type="gramEnd"/>
      <w:r w:rsidRPr="00CB62F7">
        <w:t xml:space="preserve"> ГУ ВШЭ, 2007</w:t>
      </w:r>
    </w:p>
    <w:p w:rsidR="00063D8B" w:rsidRPr="00CB62F7" w:rsidRDefault="00063D8B" w:rsidP="001D6D9F">
      <w:pPr>
        <w:numPr>
          <w:ilvl w:val="0"/>
          <w:numId w:val="52"/>
        </w:numPr>
        <w:ind w:firstLine="0"/>
        <w:jc w:val="both"/>
        <w:rPr>
          <w:lang w:val="en-US"/>
        </w:rPr>
      </w:pPr>
      <w:r w:rsidRPr="00CB62F7">
        <w:t>Мильнер</w:t>
      </w:r>
      <w:r w:rsidRPr="00063D8B">
        <w:t xml:space="preserve"> </w:t>
      </w:r>
      <w:r w:rsidRPr="00CB62F7">
        <w:t>Б</w:t>
      </w:r>
      <w:r w:rsidRPr="00063D8B">
        <w:t xml:space="preserve">. </w:t>
      </w:r>
      <w:r w:rsidRPr="00CB62F7">
        <w:t>Теория</w:t>
      </w:r>
      <w:r w:rsidRPr="00063D8B">
        <w:t xml:space="preserve"> </w:t>
      </w:r>
      <w:r w:rsidRPr="00CB62F7">
        <w:t>организации</w:t>
      </w:r>
      <w:r w:rsidRPr="00063D8B">
        <w:t xml:space="preserve">. </w:t>
      </w:r>
      <w:r w:rsidRPr="00CB62F7">
        <w:t>Учебник</w:t>
      </w:r>
      <w:r w:rsidRPr="00063D8B">
        <w:t xml:space="preserve">. </w:t>
      </w:r>
      <w:proofErr w:type="gramStart"/>
      <w:r w:rsidRPr="00CB62F7">
        <w:rPr>
          <w:lang w:val="en-US"/>
        </w:rPr>
        <w:t>М.:</w:t>
      </w:r>
      <w:proofErr w:type="gramEnd"/>
      <w:r w:rsidRPr="00CB62F7">
        <w:rPr>
          <w:lang w:val="en-US"/>
        </w:rPr>
        <w:t xml:space="preserve"> Инфра-М, 2000.</w:t>
      </w:r>
      <w:r w:rsidRPr="00CB62F7">
        <w:rPr>
          <w:rStyle w:val="apple-converted-space"/>
          <w:color w:val="545454"/>
          <w:shd w:val="clear" w:color="auto" w:fill="FFFFFF"/>
          <w:lang w:val="en-US"/>
        </w:rPr>
        <w:t> </w:t>
      </w:r>
    </w:p>
    <w:p w:rsidR="00063D8B" w:rsidRPr="00CB62F7" w:rsidRDefault="00063D8B" w:rsidP="001D6D9F">
      <w:pPr>
        <w:numPr>
          <w:ilvl w:val="0"/>
          <w:numId w:val="52"/>
        </w:numPr>
        <w:ind w:firstLine="0"/>
        <w:jc w:val="both"/>
        <w:rPr>
          <w:lang w:val="en-US"/>
        </w:rPr>
      </w:pPr>
      <w:r w:rsidRPr="00CB62F7">
        <w:t xml:space="preserve">О волонтерах: о помогающем поведении и добровольческой деятельности // Фонд «Общественное мнение». </w:t>
      </w:r>
      <w:r w:rsidRPr="00CB62F7">
        <w:rPr>
          <w:lang w:val="en-US"/>
        </w:rPr>
        <w:t>База данных ФОМ. 2013.  URL &lt;http://fom.ru/obshchestvo/10927&gt;.</w:t>
      </w:r>
    </w:p>
    <w:p w:rsidR="00063D8B" w:rsidRPr="00CB62F7" w:rsidRDefault="00063D8B" w:rsidP="001D6D9F">
      <w:pPr>
        <w:numPr>
          <w:ilvl w:val="0"/>
          <w:numId w:val="52"/>
        </w:numPr>
        <w:ind w:firstLine="0"/>
        <w:jc w:val="both"/>
      </w:pPr>
      <w:r w:rsidRPr="00CB62F7">
        <w:lastRenderedPageBreak/>
        <w:t>Олимпиева И.С. Гетерархии: трансформация крупных научных организаций в период экономических реформ / Журнал социологии и социальной антропологии, 2006. №4. С.25-30</w:t>
      </w:r>
    </w:p>
    <w:p w:rsidR="00063D8B" w:rsidRPr="00CB62F7" w:rsidRDefault="00063D8B" w:rsidP="001D6D9F">
      <w:pPr>
        <w:numPr>
          <w:ilvl w:val="0"/>
          <w:numId w:val="52"/>
        </w:numPr>
        <w:ind w:firstLine="0"/>
        <w:jc w:val="both"/>
      </w:pPr>
      <w:r w:rsidRPr="00CB62F7">
        <w:t xml:space="preserve">Олтяну И. Организационные структуры современного предприятия / сокр. пер. </w:t>
      </w:r>
      <w:proofErr w:type="gramStart"/>
      <w:r w:rsidRPr="00CB62F7">
        <w:t>с</w:t>
      </w:r>
      <w:proofErr w:type="gramEnd"/>
      <w:r w:rsidRPr="00CB62F7">
        <w:t xml:space="preserve"> румынского / Науч. ред. И. Бородкин. М.: «Экономика», 2006. </w:t>
      </w:r>
    </w:p>
    <w:p w:rsidR="00063D8B" w:rsidRPr="00CB62F7" w:rsidRDefault="00063D8B" w:rsidP="001D6D9F">
      <w:pPr>
        <w:numPr>
          <w:ilvl w:val="0"/>
          <w:numId w:val="52"/>
        </w:numPr>
        <w:ind w:firstLine="0"/>
        <w:jc w:val="both"/>
      </w:pPr>
      <w:r w:rsidRPr="00CB62F7">
        <w:t xml:space="preserve">Олянич Д. Теория организации. Учебник. </w:t>
      </w:r>
      <w:r w:rsidRPr="00CB62F7">
        <w:rPr>
          <w:lang w:val="en-US"/>
        </w:rPr>
        <w:t>Ростов</w:t>
      </w:r>
      <w:r w:rsidRPr="00CB62F7">
        <w:t>-на-Дону</w:t>
      </w:r>
      <w:r w:rsidRPr="00CB62F7">
        <w:rPr>
          <w:lang w:val="en-US"/>
        </w:rPr>
        <w:t>: Феникс, 2008</w:t>
      </w:r>
    </w:p>
    <w:p w:rsidR="00063D8B" w:rsidRPr="00CB62F7" w:rsidRDefault="00063D8B" w:rsidP="001D6D9F">
      <w:pPr>
        <w:numPr>
          <w:ilvl w:val="0"/>
          <w:numId w:val="52"/>
        </w:numPr>
        <w:ind w:firstLine="0"/>
        <w:jc w:val="both"/>
      </w:pPr>
      <w:r w:rsidRPr="00CB62F7">
        <w:t>Павлюткин И. В. Преодолевая границы между государством и церковью: случай православного университета // Этнографическое обозрение, 2012. № 3. С. 47-64.</w:t>
      </w:r>
    </w:p>
    <w:p w:rsidR="00063D8B" w:rsidRPr="00CB62F7" w:rsidRDefault="00063D8B" w:rsidP="001D6D9F">
      <w:pPr>
        <w:numPr>
          <w:ilvl w:val="0"/>
          <w:numId w:val="52"/>
        </w:numPr>
        <w:ind w:firstLine="0"/>
        <w:jc w:val="both"/>
      </w:pPr>
      <w:r w:rsidRPr="00CB62F7">
        <w:t>Павлюткин И. В. </w:t>
      </w:r>
      <w:hyperlink r:id="rId42" w:tgtFrame="_blank" w:history="1">
        <w:r w:rsidRPr="00CB62F7">
          <w:t>Конструирование университета как организации</w:t>
        </w:r>
      </w:hyperlink>
      <w:r w:rsidRPr="00CB62F7">
        <w:t> // Экон</w:t>
      </w:r>
      <w:r w:rsidRPr="00CB62F7">
        <w:t>о</w:t>
      </w:r>
      <w:r w:rsidRPr="00CB62F7">
        <w:t>мическая социология, 2011. Т. 12. № 1. С. 104-123.</w:t>
      </w:r>
    </w:p>
    <w:p w:rsidR="00063D8B" w:rsidRPr="00CB62F7" w:rsidRDefault="00063D8B" w:rsidP="001D6D9F">
      <w:pPr>
        <w:numPr>
          <w:ilvl w:val="0"/>
          <w:numId w:val="52"/>
        </w:numPr>
        <w:ind w:firstLine="0"/>
        <w:jc w:val="both"/>
      </w:pPr>
      <w:r w:rsidRPr="00CB62F7">
        <w:t>Певная М. В.</w:t>
      </w:r>
      <w:r w:rsidRPr="00CB62F7">
        <w:rPr>
          <w:lang w:val="en-US"/>
        </w:rPr>
        <w:t> </w:t>
      </w:r>
      <w:hyperlink r:id="rId43" w:tgtFrame="_blank" w:history="1">
        <w:r w:rsidRPr="00CB62F7">
          <w:t>Волонтерство как социологическая проблема</w:t>
        </w:r>
      </w:hyperlink>
      <w:r w:rsidRPr="00CB62F7">
        <w:t xml:space="preserve"> // Социс, 2013. №2. С. 110-120</w:t>
      </w:r>
    </w:p>
    <w:p w:rsidR="00063D8B" w:rsidRPr="00CB62F7" w:rsidRDefault="00063D8B" w:rsidP="001D6D9F">
      <w:pPr>
        <w:numPr>
          <w:ilvl w:val="0"/>
          <w:numId w:val="52"/>
        </w:numPr>
        <w:ind w:firstLine="0"/>
        <w:jc w:val="both"/>
      </w:pPr>
      <w:r w:rsidRPr="00CB62F7">
        <w:t>Петренко Е., Якобсон Л. Предисловие  // В кн.: Гражданское общество с</w:t>
      </w:r>
      <w:r w:rsidRPr="00CB62F7">
        <w:t>о</w:t>
      </w:r>
      <w:r w:rsidRPr="00CB62F7">
        <w:t>временной России. Социологические зарисовки с натуры</w:t>
      </w:r>
      <w:proofErr w:type="gramStart"/>
      <w:r w:rsidRPr="00CB62F7">
        <w:t xml:space="preserve"> / О</w:t>
      </w:r>
      <w:proofErr w:type="gramEnd"/>
      <w:r w:rsidRPr="00CB62F7">
        <w:t>тв. ред.: Е. С. Петре</w:t>
      </w:r>
      <w:r w:rsidRPr="00CB62F7">
        <w:t>н</w:t>
      </w:r>
      <w:r w:rsidRPr="00CB62F7">
        <w:t xml:space="preserve">ко. [Б.м.] Институт Фонда "Общественное мнение", 2008. </w:t>
      </w:r>
    </w:p>
    <w:p w:rsidR="00063D8B" w:rsidRPr="00CB62F7" w:rsidRDefault="00063D8B" w:rsidP="001D6D9F">
      <w:pPr>
        <w:numPr>
          <w:ilvl w:val="0"/>
          <w:numId w:val="52"/>
        </w:numPr>
        <w:ind w:firstLine="0"/>
        <w:jc w:val="both"/>
      </w:pPr>
      <w:r w:rsidRPr="00CB62F7">
        <w:t>Послание Президента РФ Дмитрия Медведева Федеральному Собранию Российской Федерации // Российская газета. 2010. N5350. 1 декабря. URL &lt;http://www.rg.ru/2010/11/30/poslanie-tekst.html&gt;.</w:t>
      </w:r>
    </w:p>
    <w:p w:rsidR="00063D8B" w:rsidRPr="00CB62F7" w:rsidRDefault="00063D8B" w:rsidP="001D6D9F">
      <w:pPr>
        <w:numPr>
          <w:ilvl w:val="0"/>
          <w:numId w:val="52"/>
        </w:numPr>
        <w:ind w:firstLine="0"/>
        <w:jc w:val="both"/>
      </w:pPr>
      <w:r w:rsidRPr="00CB62F7">
        <w:t>Приказ Росмолодежи от 04.12.2013 N 377 "Об утверждении Положения о порядке регистрации и учета молодых граждан, принимающих и изъявивших ж</w:t>
      </w:r>
      <w:r w:rsidRPr="00CB62F7">
        <w:t>е</w:t>
      </w:r>
      <w:r w:rsidRPr="00CB62F7">
        <w:t>лание принять участие в добровольческой (волонтерской) деятельности на терр</w:t>
      </w:r>
      <w:r w:rsidRPr="00CB62F7">
        <w:t>и</w:t>
      </w:r>
      <w:r w:rsidRPr="00CB62F7">
        <w:t>тории Российской Федерации" // СПС Консультант Плюс. URL:  &lt;http://www.consultant.ru/document/cons_doc_LAW_155389/&gt;.</w:t>
      </w:r>
    </w:p>
    <w:p w:rsidR="00063D8B" w:rsidRPr="00CB62F7" w:rsidRDefault="00063D8B" w:rsidP="001D6D9F">
      <w:pPr>
        <w:numPr>
          <w:ilvl w:val="0"/>
          <w:numId w:val="52"/>
        </w:numPr>
        <w:ind w:firstLine="0"/>
        <w:jc w:val="both"/>
      </w:pPr>
      <w:r w:rsidRPr="00CB62F7">
        <w:t>Проект Федерального закона N 300326-6 "О добровольчестве (волонтерс</w:t>
      </w:r>
      <w:r w:rsidRPr="00CB62F7">
        <w:t>т</w:t>
      </w:r>
      <w:r w:rsidRPr="00CB62F7">
        <w:t>ве)" (ред., внесенная в ГД ФС РФ). URL:  &lt;http://www.oprf.ru/ru/discussions/1389/newsitem/20345&gt;.</w:t>
      </w:r>
    </w:p>
    <w:p w:rsidR="00063D8B" w:rsidRPr="00CB62F7" w:rsidRDefault="00063D8B" w:rsidP="001D6D9F">
      <w:pPr>
        <w:numPr>
          <w:ilvl w:val="0"/>
          <w:numId w:val="52"/>
        </w:numPr>
        <w:ind w:firstLine="0"/>
        <w:jc w:val="both"/>
      </w:pPr>
      <w:r w:rsidRPr="00CB62F7">
        <w:t>Радаев В. В. Новый институциональный подход: построение исследовател</w:t>
      </w:r>
      <w:r w:rsidRPr="00CB62F7">
        <w:t>ь</w:t>
      </w:r>
      <w:r w:rsidRPr="00CB62F7">
        <w:t>ской схемы // Экономическая социология, 2001. Т. 2. № 3. С. 5-26.</w:t>
      </w:r>
    </w:p>
    <w:p w:rsidR="00063D8B" w:rsidRPr="00CB62F7" w:rsidRDefault="00063D8B" w:rsidP="001D6D9F">
      <w:pPr>
        <w:numPr>
          <w:ilvl w:val="0"/>
          <w:numId w:val="52"/>
        </w:numPr>
        <w:ind w:firstLine="0"/>
        <w:jc w:val="both"/>
      </w:pPr>
      <w:r w:rsidRPr="00CB62F7">
        <w:t>Радаев В. В. Рынок как переплетение социальных сетей // Российский жу</w:t>
      </w:r>
      <w:r w:rsidRPr="00CB62F7">
        <w:t>р</w:t>
      </w:r>
      <w:r w:rsidRPr="00CB62F7">
        <w:t>нал менеджмента. 2008. Т. 6. № 2. С. 47-54</w:t>
      </w:r>
    </w:p>
    <w:p w:rsidR="00063D8B" w:rsidRPr="00CB62F7" w:rsidRDefault="00063D8B" w:rsidP="001D6D9F">
      <w:pPr>
        <w:numPr>
          <w:ilvl w:val="0"/>
          <w:numId w:val="52"/>
        </w:numPr>
        <w:ind w:firstLine="0"/>
        <w:jc w:val="both"/>
      </w:pPr>
      <w:r w:rsidRPr="00CB62F7">
        <w:t>Радаев В.В. Экономическая социология. М.</w:t>
      </w:r>
      <w:proofErr w:type="gramStart"/>
      <w:r w:rsidRPr="00CB62F7">
        <w:t xml:space="preserve"> :</w:t>
      </w:r>
      <w:proofErr w:type="gramEnd"/>
      <w:r w:rsidRPr="00CB62F7">
        <w:t xml:space="preserve"> Издательский дом ГУ-ВШЭ, 2005</w:t>
      </w:r>
    </w:p>
    <w:p w:rsidR="00063D8B" w:rsidRPr="00BA0856" w:rsidRDefault="00063D8B" w:rsidP="001D6D9F">
      <w:pPr>
        <w:numPr>
          <w:ilvl w:val="0"/>
          <w:numId w:val="52"/>
        </w:numPr>
        <w:ind w:firstLine="0"/>
        <w:jc w:val="both"/>
      </w:pPr>
      <w:r w:rsidRPr="00CB62F7">
        <w:t xml:space="preserve">Рожкова Н. Кудрин против закона о волонтерах // Московский Комсомолец . 2013.  № 26161. 12 февраля. </w:t>
      </w:r>
      <w:r w:rsidRPr="00063D8B">
        <w:rPr>
          <w:lang w:val="en-US"/>
        </w:rPr>
        <w:t>URL</w:t>
      </w:r>
      <w:r w:rsidRPr="00BA0856">
        <w:t xml:space="preserve"> &lt; </w:t>
      </w:r>
      <w:r w:rsidRPr="00063D8B">
        <w:rPr>
          <w:lang w:val="en-US"/>
        </w:rPr>
        <w:t>http</w:t>
      </w:r>
      <w:r w:rsidRPr="00BA0856">
        <w:t>://</w:t>
      </w:r>
      <w:r w:rsidRPr="00063D8B">
        <w:rPr>
          <w:lang w:val="en-US"/>
        </w:rPr>
        <w:t>www</w:t>
      </w:r>
      <w:r w:rsidRPr="00BA0856">
        <w:t>.</w:t>
      </w:r>
      <w:r w:rsidRPr="00063D8B">
        <w:rPr>
          <w:lang w:val="en-US"/>
        </w:rPr>
        <w:t>mk</w:t>
      </w:r>
      <w:r w:rsidRPr="00BA0856">
        <w:t>.</w:t>
      </w:r>
      <w:r w:rsidRPr="00063D8B">
        <w:rPr>
          <w:lang w:val="en-US"/>
        </w:rPr>
        <w:t>ru</w:t>
      </w:r>
      <w:r w:rsidRPr="00BA0856">
        <w:t>/</w:t>
      </w:r>
      <w:r w:rsidRPr="00063D8B">
        <w:rPr>
          <w:lang w:val="en-US"/>
        </w:rPr>
        <w:t>social</w:t>
      </w:r>
      <w:r w:rsidRPr="00BA0856">
        <w:t>/</w:t>
      </w:r>
      <w:r w:rsidRPr="00063D8B">
        <w:rPr>
          <w:lang w:val="en-US"/>
        </w:rPr>
        <w:t>article</w:t>
      </w:r>
      <w:r w:rsidRPr="00BA0856">
        <w:t>/2013/02/11/810876-</w:t>
      </w:r>
      <w:r w:rsidRPr="00063D8B">
        <w:rPr>
          <w:lang w:val="en-US"/>
        </w:rPr>
        <w:t>kudrin</w:t>
      </w:r>
      <w:r w:rsidRPr="00BA0856">
        <w:t>-</w:t>
      </w:r>
      <w:r w:rsidRPr="00063D8B">
        <w:rPr>
          <w:lang w:val="en-US"/>
        </w:rPr>
        <w:t>protiv</w:t>
      </w:r>
      <w:r w:rsidRPr="00BA0856">
        <w:t>-</w:t>
      </w:r>
      <w:r w:rsidRPr="00063D8B">
        <w:rPr>
          <w:lang w:val="en-US"/>
        </w:rPr>
        <w:t>zakona</w:t>
      </w:r>
      <w:r w:rsidRPr="00BA0856">
        <w:t>-</w:t>
      </w:r>
      <w:r w:rsidRPr="00063D8B">
        <w:rPr>
          <w:lang w:val="en-US"/>
        </w:rPr>
        <w:t>o</w:t>
      </w:r>
      <w:r w:rsidRPr="00BA0856">
        <w:t>-</w:t>
      </w:r>
      <w:r w:rsidRPr="00063D8B">
        <w:rPr>
          <w:lang w:val="en-US"/>
        </w:rPr>
        <w:t>volonterah</w:t>
      </w:r>
      <w:r w:rsidRPr="00BA0856">
        <w:t>.</w:t>
      </w:r>
      <w:r w:rsidRPr="00063D8B">
        <w:rPr>
          <w:lang w:val="en-US"/>
        </w:rPr>
        <w:t>html</w:t>
      </w:r>
      <w:r w:rsidRPr="00BA0856">
        <w:t>&gt;.</w:t>
      </w:r>
    </w:p>
    <w:p w:rsidR="00063D8B" w:rsidRPr="00CB62F7" w:rsidRDefault="00063D8B" w:rsidP="001D6D9F">
      <w:pPr>
        <w:numPr>
          <w:ilvl w:val="0"/>
          <w:numId w:val="52"/>
        </w:numPr>
        <w:ind w:firstLine="0"/>
        <w:jc w:val="both"/>
      </w:pPr>
      <w:r w:rsidRPr="00CB62F7">
        <w:t>Савинков Л. Л. Некоторые подходы к осмыслению понятия «гражданское общество» // Вестник Оренбургского государственного университета. Ч. 1. Гум</w:t>
      </w:r>
      <w:r w:rsidRPr="00CB62F7">
        <w:t>а</w:t>
      </w:r>
      <w:r w:rsidRPr="00CB62F7">
        <w:t>нитарные науки. 2007. № 7. С. 101–105. URL: &lt; http://vestnik.osu.ru/2007_7/16.pdf&gt;.</w:t>
      </w:r>
    </w:p>
    <w:p w:rsidR="00063D8B" w:rsidRPr="00CB62F7" w:rsidRDefault="00063D8B" w:rsidP="001D6D9F">
      <w:pPr>
        <w:numPr>
          <w:ilvl w:val="0"/>
          <w:numId w:val="52"/>
        </w:numPr>
        <w:ind w:firstLine="0"/>
        <w:jc w:val="both"/>
      </w:pPr>
      <w:r w:rsidRPr="00CB62F7">
        <w:t>Салменнием С. Теория гражданского общества и постсоциализм // Журнал исследований социальной политики. 2009. № 7(4). С. 440</w:t>
      </w:r>
    </w:p>
    <w:p w:rsidR="00063D8B" w:rsidRPr="00CB62F7" w:rsidRDefault="00063D8B" w:rsidP="001D6D9F">
      <w:pPr>
        <w:numPr>
          <w:ilvl w:val="0"/>
          <w:numId w:val="52"/>
        </w:numPr>
        <w:ind w:firstLine="0"/>
        <w:jc w:val="both"/>
      </w:pPr>
      <w:r w:rsidRPr="00CB62F7">
        <w:t>Сикорская Л. Е. Толерантность в представлениях молодых российских и н</w:t>
      </w:r>
      <w:r w:rsidRPr="00CB62F7">
        <w:t>е</w:t>
      </w:r>
      <w:r w:rsidRPr="00CB62F7">
        <w:t>мецких волонтеров социальной работы // Социол. Исслед, 2007. № 9.</w:t>
      </w:r>
    </w:p>
    <w:p w:rsidR="00063D8B" w:rsidRPr="00CB62F7" w:rsidRDefault="00063D8B" w:rsidP="001D6D9F">
      <w:pPr>
        <w:numPr>
          <w:ilvl w:val="0"/>
          <w:numId w:val="52"/>
        </w:numPr>
        <w:ind w:firstLine="0"/>
        <w:jc w:val="both"/>
      </w:pPr>
      <w:r w:rsidRPr="00CB62F7">
        <w:t>Синецкий С. Эволюция добровольчества: история становления новой соц</w:t>
      </w:r>
      <w:r w:rsidRPr="00CB62F7">
        <w:t>и</w:t>
      </w:r>
      <w:r w:rsidRPr="00CB62F7">
        <w:t>альной парадигмы // Вестник Южно-Уральского государственного университета. Социально-гуманитарные науки, 2006. № 17 (72)</w:t>
      </w:r>
    </w:p>
    <w:p w:rsidR="00063D8B" w:rsidRPr="00063D8B" w:rsidRDefault="00063D8B" w:rsidP="001D6D9F">
      <w:pPr>
        <w:numPr>
          <w:ilvl w:val="0"/>
          <w:numId w:val="52"/>
        </w:numPr>
        <w:ind w:firstLine="0"/>
        <w:jc w:val="both"/>
        <w:rPr>
          <w:lang w:val="en-US"/>
        </w:rPr>
      </w:pPr>
      <w:r w:rsidRPr="00CB62F7">
        <w:t xml:space="preserve">Социально ориентированные некоммерческие организации / Министерство экономического развития Российской Федерации. </w:t>
      </w:r>
      <w:r w:rsidRPr="00063D8B">
        <w:rPr>
          <w:lang w:val="en-US"/>
        </w:rPr>
        <w:t>URL:  &lt;http://www.economy.gov.ru/minec/activity/sections/socorientnoncomorg/&gt;.</w:t>
      </w:r>
    </w:p>
    <w:p w:rsidR="00063D8B" w:rsidRPr="00CB62F7" w:rsidRDefault="00063D8B" w:rsidP="001D6D9F">
      <w:pPr>
        <w:numPr>
          <w:ilvl w:val="0"/>
          <w:numId w:val="52"/>
        </w:numPr>
        <w:ind w:firstLine="0"/>
        <w:jc w:val="both"/>
      </w:pPr>
      <w:r w:rsidRPr="00CB62F7">
        <w:lastRenderedPageBreak/>
        <w:t>Старк Д. Гетерархия: неоднозначность активов и организация разнообразия в постсоциалистических странах // Экономическая социология, 2001. Т. 2. № 2. С. 115–132</w:t>
      </w:r>
    </w:p>
    <w:p w:rsidR="00063D8B" w:rsidRPr="00CB62F7" w:rsidRDefault="00063D8B" w:rsidP="001D6D9F">
      <w:pPr>
        <w:numPr>
          <w:ilvl w:val="0"/>
          <w:numId w:val="52"/>
        </w:numPr>
        <w:ind w:firstLine="0"/>
        <w:jc w:val="both"/>
      </w:pPr>
      <w:r w:rsidRPr="00CB62F7">
        <w:t>Стеббинс Р. А. Свободное время: к оптимальному стилю досуга // Социс, 2006. № 7</w:t>
      </w:r>
    </w:p>
    <w:p w:rsidR="00063D8B" w:rsidRPr="00063D8B" w:rsidRDefault="00063D8B" w:rsidP="001D6D9F">
      <w:pPr>
        <w:numPr>
          <w:ilvl w:val="0"/>
          <w:numId w:val="52"/>
        </w:numPr>
        <w:ind w:firstLine="0"/>
        <w:jc w:val="both"/>
      </w:pPr>
      <w:r w:rsidRPr="00CB62F7">
        <w:t xml:space="preserve">Стратегия вовлеченности молодежи в волонтерскую деятельность. Проект «Волонтер завтрашнего дня». Таллиннский департамент по делам молодежи и спорта. Таллин 2012. </w:t>
      </w:r>
      <w:r w:rsidRPr="00CB62F7">
        <w:rPr>
          <w:lang w:val="en-US"/>
        </w:rPr>
        <w:t>URL</w:t>
      </w:r>
      <w:r w:rsidRPr="00063D8B">
        <w:t xml:space="preserve"> &lt;</w:t>
      </w:r>
      <w:r w:rsidRPr="00CB62F7">
        <w:rPr>
          <w:lang w:val="en-US"/>
        </w:rPr>
        <w:t>http</w:t>
      </w:r>
      <w:r w:rsidRPr="00063D8B">
        <w:t>://</w:t>
      </w:r>
      <w:r w:rsidRPr="00CB62F7">
        <w:rPr>
          <w:lang w:val="en-US"/>
        </w:rPr>
        <w:t>vabatahtlik</w:t>
      </w:r>
      <w:r w:rsidRPr="00063D8B">
        <w:t>2011.</w:t>
      </w:r>
      <w:r w:rsidRPr="00CB62F7">
        <w:rPr>
          <w:lang w:val="en-US"/>
        </w:rPr>
        <w:t>sscw</w:t>
      </w:r>
      <w:r w:rsidRPr="00063D8B">
        <w:t>.</w:t>
      </w:r>
      <w:r w:rsidRPr="00CB62F7">
        <w:rPr>
          <w:lang w:val="en-US"/>
        </w:rPr>
        <w:t>ee</w:t>
      </w:r>
      <w:r w:rsidRPr="00063D8B">
        <w:t>/</w:t>
      </w:r>
      <w:r w:rsidRPr="00CB62F7">
        <w:rPr>
          <w:lang w:val="en-US"/>
        </w:rPr>
        <w:t>public</w:t>
      </w:r>
      <w:r w:rsidRPr="00063D8B">
        <w:t>/</w:t>
      </w:r>
      <w:r w:rsidRPr="00CB62F7">
        <w:rPr>
          <w:lang w:val="en-US"/>
        </w:rPr>
        <w:t>HV</w:t>
      </w:r>
      <w:r w:rsidRPr="00063D8B">
        <w:t>_</w:t>
      </w:r>
      <w:r w:rsidRPr="00CB62F7">
        <w:rPr>
          <w:lang w:val="en-US"/>
        </w:rPr>
        <w:t>Strategy</w:t>
      </w:r>
      <w:r w:rsidRPr="00063D8B">
        <w:t>_</w:t>
      </w:r>
      <w:r w:rsidRPr="00CB62F7">
        <w:rPr>
          <w:lang w:val="en-US"/>
        </w:rPr>
        <w:t>final</w:t>
      </w:r>
      <w:r w:rsidRPr="00063D8B">
        <w:t>_</w:t>
      </w:r>
      <w:r w:rsidRPr="00CB62F7">
        <w:rPr>
          <w:lang w:val="en-US"/>
        </w:rPr>
        <w:t>RU</w:t>
      </w:r>
      <w:r w:rsidRPr="00063D8B">
        <w:t>.</w:t>
      </w:r>
      <w:r w:rsidRPr="00CB62F7">
        <w:rPr>
          <w:lang w:val="en-US"/>
        </w:rPr>
        <w:t>pdf</w:t>
      </w:r>
      <w:r w:rsidRPr="00063D8B">
        <w:t>&gt;</w:t>
      </w:r>
    </w:p>
    <w:p w:rsidR="00063D8B" w:rsidRPr="00CB62F7" w:rsidRDefault="00063D8B" w:rsidP="001D6D9F">
      <w:pPr>
        <w:numPr>
          <w:ilvl w:val="0"/>
          <w:numId w:val="52"/>
        </w:numPr>
        <w:ind w:firstLine="0"/>
        <w:jc w:val="both"/>
        <w:rPr>
          <w:lang w:val="en-US"/>
        </w:rPr>
      </w:pPr>
      <w:r w:rsidRPr="00063D8B">
        <w:t xml:space="preserve">Страусс А., Корбин Дж. Основы качественного исследования: обоснованная теория, процедуры и техники. </w:t>
      </w:r>
      <w:proofErr w:type="gramStart"/>
      <w:r w:rsidRPr="00CB62F7">
        <w:rPr>
          <w:lang w:val="en-US"/>
        </w:rPr>
        <w:t>М.:</w:t>
      </w:r>
      <w:proofErr w:type="gramEnd"/>
      <w:r w:rsidRPr="00CB62F7">
        <w:rPr>
          <w:lang w:val="en-US"/>
        </w:rPr>
        <w:t xml:space="preserve"> Эдиториал УРСС, 2001. С. 21</w:t>
      </w:r>
    </w:p>
    <w:p w:rsidR="00063D8B" w:rsidRPr="00CB62F7" w:rsidRDefault="00063D8B" w:rsidP="001D6D9F">
      <w:pPr>
        <w:numPr>
          <w:ilvl w:val="0"/>
          <w:numId w:val="52"/>
        </w:numPr>
        <w:ind w:firstLine="0"/>
        <w:jc w:val="both"/>
      </w:pPr>
      <w:r w:rsidRPr="00CB62F7">
        <w:t xml:space="preserve">Федеральный закон N 7-ФЗ "О некоммерческих организациях" от 12.01.1996 (в ред. от 02.07.2013, с изм. от 02.11.2013) (с изм. и доп., </w:t>
      </w:r>
      <w:proofErr w:type="gramStart"/>
      <w:r w:rsidRPr="00CB62F7">
        <w:t>вступающими</w:t>
      </w:r>
      <w:proofErr w:type="gramEnd"/>
      <w:r w:rsidRPr="00CB62F7">
        <w:t xml:space="preserve"> в силу с 01.09.2013) // СПС Консультант Плюс. URL: &lt; http://www.consultant.ru/document/cons_doc_LAW_148898/&gt;.</w:t>
      </w:r>
    </w:p>
    <w:p w:rsidR="00063D8B" w:rsidRPr="00CB62F7" w:rsidRDefault="00063D8B" w:rsidP="001D6D9F">
      <w:pPr>
        <w:numPr>
          <w:ilvl w:val="0"/>
          <w:numId w:val="52"/>
        </w:numPr>
        <w:ind w:firstLine="0"/>
        <w:jc w:val="both"/>
      </w:pPr>
      <w:r w:rsidRPr="00CB62F7">
        <w:t>Фрейджер Р., Фэйдимен Д. Теории личности и личностный рост. М.</w:t>
      </w:r>
      <w:proofErr w:type="gramStart"/>
      <w:r w:rsidRPr="00CB62F7">
        <w:t xml:space="preserve"> :</w:t>
      </w:r>
      <w:proofErr w:type="gramEnd"/>
      <w:r w:rsidRPr="00CB62F7">
        <w:t xml:space="preserve"> «Мир», 2004</w:t>
      </w:r>
    </w:p>
    <w:p w:rsidR="00063D8B" w:rsidRPr="00CB62F7" w:rsidRDefault="00063D8B" w:rsidP="001D6D9F">
      <w:pPr>
        <w:numPr>
          <w:ilvl w:val="0"/>
          <w:numId w:val="52"/>
        </w:numPr>
        <w:ind w:firstLine="0"/>
        <w:jc w:val="both"/>
      </w:pPr>
      <w:r w:rsidRPr="00CB62F7">
        <w:t>Фукуяма Ф. Доверие: социальные добродетели и путь к процветанию / Пер. с англ. М.: ACT; Ермак, 2004.</w:t>
      </w:r>
    </w:p>
    <w:p w:rsidR="00063D8B" w:rsidRPr="00CB62F7" w:rsidRDefault="00063D8B" w:rsidP="001D6D9F">
      <w:pPr>
        <w:numPr>
          <w:ilvl w:val="0"/>
          <w:numId w:val="52"/>
        </w:numPr>
        <w:ind w:firstLine="0"/>
        <w:jc w:val="both"/>
      </w:pPr>
      <w:r w:rsidRPr="00CB62F7">
        <w:t>Хазиев Д. Под удар попадут не отдельные добровольцы, а НКО // Фила</w:t>
      </w:r>
      <w:r w:rsidRPr="00CB62F7">
        <w:t>н</w:t>
      </w:r>
      <w:r w:rsidRPr="00CB62F7">
        <w:t>троп. Электронный журнал о благотворительности. 26.08.2013. URL&lt;</w:t>
      </w:r>
      <w:hyperlink r:id="rId44" w:anchor=".UwIl9_l_vG8" w:history="1">
        <w:r w:rsidRPr="00CB62F7">
          <w:t>http://philanthropy.ru/intervyu/2013/08/26/12831/#.UwIl9_l_vG8</w:t>
        </w:r>
      </w:hyperlink>
      <w:r w:rsidRPr="00CB62F7">
        <w:t>&gt;;</w:t>
      </w:r>
    </w:p>
    <w:p w:rsidR="00063D8B" w:rsidRPr="00CB62F7" w:rsidRDefault="00063D8B" w:rsidP="001D6D9F">
      <w:pPr>
        <w:numPr>
          <w:ilvl w:val="0"/>
          <w:numId w:val="52"/>
        </w:numPr>
        <w:ind w:firstLine="0"/>
        <w:jc w:val="both"/>
      </w:pPr>
      <w:r w:rsidRPr="00CB62F7">
        <w:t>Хиценко В.Е. Самоорганизация: элементы теории и социальные прилож</w:t>
      </w:r>
      <w:r w:rsidRPr="00CB62F7">
        <w:t>е</w:t>
      </w:r>
      <w:r w:rsidRPr="00CB62F7">
        <w:t>ния. М.: Комкнига, 2005.</w:t>
      </w:r>
    </w:p>
    <w:p w:rsidR="00063D8B" w:rsidRPr="00CB62F7" w:rsidRDefault="00063D8B" w:rsidP="001D6D9F">
      <w:pPr>
        <w:numPr>
          <w:ilvl w:val="0"/>
          <w:numId w:val="52"/>
        </w:numPr>
        <w:ind w:firstLine="0"/>
        <w:jc w:val="both"/>
      </w:pPr>
      <w:r w:rsidRPr="00CB62F7">
        <w:t>Червоткин Р.Н., Тарасенко В.Н. Гетерархия: распределение знания и орган</w:t>
      </w:r>
      <w:r w:rsidRPr="00CB62F7">
        <w:t>и</w:t>
      </w:r>
      <w:r w:rsidRPr="00CB62F7">
        <w:t xml:space="preserve">зация разнообразия. М.: «Знание», 2006. </w:t>
      </w:r>
    </w:p>
    <w:p w:rsidR="00063D8B" w:rsidRPr="00CB62F7" w:rsidRDefault="00063D8B" w:rsidP="001D6D9F">
      <w:pPr>
        <w:numPr>
          <w:ilvl w:val="0"/>
          <w:numId w:val="52"/>
        </w:numPr>
        <w:ind w:firstLine="0"/>
        <w:jc w:val="both"/>
      </w:pPr>
      <w:proofErr w:type="gramStart"/>
      <w:r w:rsidRPr="00CB62F7">
        <w:t>Чириков</w:t>
      </w:r>
      <w:proofErr w:type="gramEnd"/>
      <w:r w:rsidRPr="00CB62F7">
        <w:t xml:space="preserve"> И. С. Метафора «договорного порядка» как исследовательская пе</w:t>
      </w:r>
      <w:r w:rsidRPr="00CB62F7">
        <w:t>р</w:t>
      </w:r>
      <w:r w:rsidRPr="00CB62F7">
        <w:t xml:space="preserve">спектива в социологии организаций. М.: ГУ ВШЭ, 2009. </w:t>
      </w:r>
    </w:p>
    <w:p w:rsidR="00063D8B" w:rsidRPr="00CB62F7" w:rsidRDefault="00063D8B" w:rsidP="001D6D9F">
      <w:pPr>
        <w:numPr>
          <w:ilvl w:val="0"/>
          <w:numId w:val="52"/>
        </w:numPr>
        <w:ind w:firstLine="0"/>
        <w:jc w:val="both"/>
      </w:pPr>
      <w:proofErr w:type="gramStart"/>
      <w:r w:rsidRPr="00CB62F7">
        <w:t>Чириков</w:t>
      </w:r>
      <w:proofErr w:type="gramEnd"/>
      <w:r w:rsidRPr="00CB62F7">
        <w:t xml:space="preserve"> И. С. Четыре способа определения организационных границ в с</w:t>
      </w:r>
      <w:r w:rsidRPr="00CB62F7">
        <w:t>о</w:t>
      </w:r>
      <w:r w:rsidRPr="00CB62F7">
        <w:t>циологии // Экономическая социология, 2012. Т. 13. № 5. С. 129-145.</w:t>
      </w:r>
    </w:p>
    <w:p w:rsidR="00063D8B" w:rsidRPr="00CB62F7" w:rsidRDefault="00063D8B" w:rsidP="001D6D9F">
      <w:pPr>
        <w:numPr>
          <w:ilvl w:val="0"/>
          <w:numId w:val="52"/>
        </w:numPr>
        <w:ind w:firstLine="0"/>
        <w:jc w:val="both"/>
      </w:pPr>
      <w:r w:rsidRPr="00CB62F7">
        <w:t xml:space="preserve">Шаранин А. С. Гетерархическая организационная структура, ее свойства и особенности. МИМ ЛИНК. Наука </w:t>
      </w:r>
      <w:proofErr w:type="gramStart"/>
      <w:r w:rsidRPr="00CB62F7">
        <w:t>в</w:t>
      </w:r>
      <w:proofErr w:type="gramEnd"/>
      <w:r w:rsidRPr="00CB62F7">
        <w:t xml:space="preserve"> МИМ ЛИНК. Конференции  2012</w:t>
      </w:r>
      <w:r w:rsidRPr="00CB62F7">
        <w:rPr>
          <w:lang w:val="en-US"/>
        </w:rPr>
        <w:t>.</w:t>
      </w:r>
    </w:p>
    <w:p w:rsidR="00063D8B" w:rsidRPr="00CB62F7" w:rsidRDefault="00063D8B" w:rsidP="001D6D9F">
      <w:pPr>
        <w:numPr>
          <w:ilvl w:val="0"/>
          <w:numId w:val="52"/>
        </w:numPr>
        <w:ind w:firstLine="0"/>
        <w:jc w:val="both"/>
      </w:pPr>
      <w:r w:rsidRPr="00CB62F7">
        <w:t>Шейн Э. Организационная культура и лидерство. СПб. Питер, 2002</w:t>
      </w:r>
    </w:p>
    <w:p w:rsidR="00063D8B" w:rsidRPr="00CB62F7" w:rsidRDefault="00063D8B" w:rsidP="001D6D9F">
      <w:pPr>
        <w:numPr>
          <w:ilvl w:val="0"/>
          <w:numId w:val="52"/>
        </w:numPr>
        <w:ind w:firstLine="0"/>
        <w:jc w:val="both"/>
      </w:pPr>
      <w:r w:rsidRPr="00CB62F7">
        <w:t>Щербина В. Популяционно-селекционная модель организационного разв</w:t>
      </w:r>
      <w:r w:rsidRPr="00CB62F7">
        <w:t>и</w:t>
      </w:r>
      <w:r w:rsidRPr="00CB62F7">
        <w:t xml:space="preserve">тия // Социология: 4М, 2008. № 27. </w:t>
      </w:r>
    </w:p>
    <w:p w:rsidR="00063D8B" w:rsidRPr="00CB62F7" w:rsidRDefault="00063D8B" w:rsidP="001D6D9F">
      <w:pPr>
        <w:numPr>
          <w:ilvl w:val="0"/>
          <w:numId w:val="52"/>
        </w:numPr>
        <w:ind w:firstLine="0"/>
        <w:jc w:val="both"/>
      </w:pPr>
      <w:r w:rsidRPr="00CB62F7">
        <w:t>Экспертное заключение Комитета гражданских инициатив (КГИ) на проект Федерального закона «О добровольчестве (волонтерстве)». URL:  &lt;http://komitetgi.ru/upload/iblock/d4c/d4c88f1d5946291a1f62055ff8f5b291.pdf&gt;.</w:t>
      </w:r>
    </w:p>
    <w:p w:rsidR="00CB28E2" w:rsidRDefault="008C66F8" w:rsidP="00CB28E2">
      <w:pPr>
        <w:pStyle w:val="1"/>
      </w:pPr>
      <w:r>
        <w:br w:type="page"/>
      </w:r>
      <w:bookmarkStart w:id="55" w:name="_Toc389818496"/>
      <w:r w:rsidR="00CB28E2">
        <w:lastRenderedPageBreak/>
        <w:t>Приложения</w:t>
      </w:r>
      <w:bookmarkEnd w:id="55"/>
    </w:p>
    <w:p w:rsidR="0043360A" w:rsidRPr="001E1D8F" w:rsidRDefault="008C66F8" w:rsidP="00EE1D0E">
      <w:pPr>
        <w:pStyle w:val="2"/>
      </w:pPr>
      <w:bookmarkStart w:id="56" w:name="_Toc389818497"/>
      <w:r w:rsidRPr="001E1D8F">
        <w:t>Приложение 1</w:t>
      </w:r>
      <w:bookmarkEnd w:id="56"/>
    </w:p>
    <w:p w:rsidR="0043360A" w:rsidRPr="00651125" w:rsidRDefault="0043360A" w:rsidP="0043360A"/>
    <w:p w:rsidR="0043360A" w:rsidRPr="001E1D8F" w:rsidRDefault="008C66F8" w:rsidP="008C66F8">
      <w:pPr>
        <w:jc w:val="center"/>
        <w:rPr>
          <w:b/>
        </w:rPr>
      </w:pPr>
      <w:r w:rsidRPr="001E1D8F">
        <w:rPr>
          <w:b/>
        </w:rPr>
        <w:t>Гайд интервью</w:t>
      </w:r>
      <w:r w:rsidRPr="001E1D8F">
        <w:rPr>
          <w:rStyle w:val="a8"/>
          <w:b/>
        </w:rPr>
        <w:footnoteReference w:id="62"/>
      </w:r>
    </w:p>
    <w:p w:rsidR="003B53DA" w:rsidRPr="00174DAA" w:rsidRDefault="003B53DA" w:rsidP="003B53DA">
      <w:pPr>
        <w:pStyle w:val="af1"/>
        <w:ind w:left="0"/>
        <w:contextualSpacing w:val="0"/>
        <w:jc w:val="both"/>
        <w:rPr>
          <w:b/>
          <w:i/>
          <w:szCs w:val="20"/>
        </w:rPr>
      </w:pPr>
      <w:r w:rsidRPr="00174DAA">
        <w:rPr>
          <w:b/>
          <w:i/>
          <w:szCs w:val="20"/>
        </w:rPr>
        <w:t>Вступление</w:t>
      </w:r>
    </w:p>
    <w:p w:rsidR="003B53DA" w:rsidRPr="00174DAA" w:rsidRDefault="003B53DA" w:rsidP="003B53DA">
      <w:pPr>
        <w:pStyle w:val="af1"/>
        <w:ind w:left="0"/>
        <w:contextualSpacing w:val="0"/>
        <w:jc w:val="both"/>
        <w:rPr>
          <w:szCs w:val="20"/>
        </w:rPr>
      </w:pPr>
      <w:r w:rsidRPr="00174DAA">
        <w:rPr>
          <w:szCs w:val="20"/>
        </w:rPr>
        <w:t xml:space="preserve">Добрый день! </w:t>
      </w:r>
      <w:r>
        <w:rPr>
          <w:szCs w:val="20"/>
        </w:rPr>
        <w:t xml:space="preserve">Давайте познакомимся, меня зовут Марина! </w:t>
      </w:r>
      <w:r w:rsidRPr="00174DAA">
        <w:rPr>
          <w:szCs w:val="20"/>
        </w:rPr>
        <w:t>Большое спасибо Вам за то, что Вы согласились поучаствовать в моем исследовании, которое посвящено изучению воло</w:t>
      </w:r>
      <w:r w:rsidRPr="00174DAA">
        <w:rPr>
          <w:szCs w:val="20"/>
        </w:rPr>
        <w:t>н</w:t>
      </w:r>
      <w:r w:rsidRPr="00174DAA">
        <w:rPr>
          <w:szCs w:val="20"/>
        </w:rPr>
        <w:t>терских организаций в нашей стране и в такой стране, как Франция. Моя цель – изучить и сравнить организационные особенности функционирования волонтерских объединений в этих двух странах.</w:t>
      </w:r>
    </w:p>
    <w:p w:rsidR="003B53DA" w:rsidRPr="00174DAA" w:rsidRDefault="003B53DA" w:rsidP="003B53DA">
      <w:pPr>
        <w:pStyle w:val="af1"/>
        <w:ind w:left="0"/>
        <w:contextualSpacing w:val="0"/>
        <w:jc w:val="both"/>
        <w:rPr>
          <w:szCs w:val="20"/>
        </w:rPr>
      </w:pPr>
      <w:r w:rsidRPr="00174DAA">
        <w:rPr>
          <w:szCs w:val="20"/>
        </w:rPr>
        <w:t>В данный момент я заканчиваю факультет социологии НИУ ВШЭ, и это исследование я провожу в рамках моей дипломной работы.</w:t>
      </w:r>
    </w:p>
    <w:p w:rsidR="003B53DA" w:rsidRPr="00174DAA" w:rsidRDefault="003B53DA" w:rsidP="003B53DA">
      <w:pPr>
        <w:pStyle w:val="af1"/>
        <w:ind w:left="0"/>
        <w:contextualSpacing w:val="0"/>
        <w:jc w:val="both"/>
        <w:rPr>
          <w:szCs w:val="20"/>
        </w:rPr>
      </w:pPr>
      <w:r w:rsidRPr="00174DAA">
        <w:rPr>
          <w:szCs w:val="20"/>
        </w:rPr>
        <w:t>В исследовании принимают участие координаторы и руководители волонтерских орган</w:t>
      </w:r>
      <w:r w:rsidRPr="00174DAA">
        <w:rPr>
          <w:szCs w:val="20"/>
        </w:rPr>
        <w:t>и</w:t>
      </w:r>
      <w:r w:rsidRPr="00174DAA">
        <w:rPr>
          <w:szCs w:val="20"/>
        </w:rPr>
        <w:t>заций. Все полученные данные будут использоваться в строго обобщенном и анонимном виде.</w:t>
      </w:r>
      <w:r>
        <w:rPr>
          <w:szCs w:val="20"/>
        </w:rPr>
        <w:t xml:space="preserve"> Нашу с Вами беседу я буду записывать на диктофон. С этими записями буду раб</w:t>
      </w:r>
      <w:r>
        <w:rPr>
          <w:szCs w:val="20"/>
        </w:rPr>
        <w:t>о</w:t>
      </w:r>
      <w:r>
        <w:rPr>
          <w:szCs w:val="20"/>
        </w:rPr>
        <w:t>тать только я. Они не будут воспроизводиться в какой-либо аудитории.</w:t>
      </w:r>
    </w:p>
    <w:p w:rsidR="003B53DA" w:rsidRPr="00174DAA" w:rsidRDefault="003B53DA" w:rsidP="003B53DA">
      <w:pPr>
        <w:pStyle w:val="af1"/>
        <w:ind w:left="0"/>
        <w:contextualSpacing w:val="0"/>
        <w:jc w:val="both"/>
        <w:rPr>
          <w:szCs w:val="20"/>
        </w:rPr>
      </w:pPr>
      <w:r w:rsidRPr="00174DAA">
        <w:rPr>
          <w:szCs w:val="20"/>
        </w:rPr>
        <w:t>Если по ходу исследования Вы не сможете или не захотите отвечать на некоторые вопр</w:t>
      </w:r>
      <w:r w:rsidRPr="00174DAA">
        <w:rPr>
          <w:szCs w:val="20"/>
        </w:rPr>
        <w:t>о</w:t>
      </w:r>
      <w:r w:rsidRPr="00174DAA">
        <w:rPr>
          <w:szCs w:val="20"/>
        </w:rPr>
        <w:t>сы, Вы можете смело их пропускать. Если у Вас остались какие-то вопросы, я с удовол</w:t>
      </w:r>
      <w:r w:rsidRPr="00174DAA">
        <w:rPr>
          <w:szCs w:val="20"/>
        </w:rPr>
        <w:t>ь</w:t>
      </w:r>
      <w:r w:rsidRPr="00174DAA">
        <w:rPr>
          <w:szCs w:val="20"/>
        </w:rPr>
        <w:t xml:space="preserve">ствием на них отвечу. </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b/>
          <w:i/>
          <w:szCs w:val="20"/>
        </w:rPr>
      </w:pPr>
      <w:r w:rsidRPr="00174DAA">
        <w:rPr>
          <w:b/>
          <w:i/>
          <w:szCs w:val="20"/>
        </w:rPr>
        <w:t>Общие сведения об организации</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r w:rsidRPr="00174DAA">
        <w:rPr>
          <w:szCs w:val="20"/>
        </w:rPr>
        <w:t>Для начала я бы хотела задать Вам пару вопросов относительно</w:t>
      </w:r>
      <w:r>
        <w:rPr>
          <w:szCs w:val="20"/>
        </w:rPr>
        <w:t xml:space="preserve"> Вашей волонтерской о</w:t>
      </w:r>
      <w:r>
        <w:rPr>
          <w:szCs w:val="20"/>
        </w:rPr>
        <w:t>р</w:t>
      </w:r>
      <w:r>
        <w:rPr>
          <w:szCs w:val="20"/>
        </w:rPr>
        <w:t>ганизации:</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Расскажите, пожалуйста, кратко про ту волонтерскую организацию, в которой Вы состо</w:t>
      </w:r>
      <w:r w:rsidRPr="00174DAA">
        <w:t>и</w:t>
      </w:r>
      <w:r w:rsidRPr="00174DAA">
        <w:t xml:space="preserve">те. </w:t>
      </w:r>
    </w:p>
    <w:p w:rsidR="003B53DA" w:rsidRPr="00174DAA" w:rsidRDefault="003B53DA" w:rsidP="003B53DA">
      <w:pPr>
        <w:pStyle w:val="af1"/>
        <w:ind w:left="0"/>
        <w:contextualSpacing w:val="0"/>
        <w:jc w:val="both"/>
      </w:pPr>
      <w:r w:rsidRPr="00174DAA">
        <w:t xml:space="preserve">Какова ее основная цель? </w:t>
      </w:r>
    </w:p>
    <w:p w:rsidR="003B53DA" w:rsidRPr="00174DAA" w:rsidRDefault="003B53DA" w:rsidP="003B53DA">
      <w:pPr>
        <w:pStyle w:val="af1"/>
        <w:ind w:left="0"/>
        <w:contextualSpacing w:val="0"/>
        <w:jc w:val="both"/>
      </w:pPr>
      <w:r w:rsidRPr="00174DAA">
        <w:t>Что входит в сферу деятельности Ваших волонтеров?</w:t>
      </w:r>
    </w:p>
    <w:p w:rsidR="003B53DA" w:rsidRPr="00174DAA" w:rsidRDefault="003B53DA" w:rsidP="003B53DA">
      <w:pPr>
        <w:pStyle w:val="af1"/>
        <w:ind w:left="0"/>
        <w:contextualSpacing w:val="0"/>
        <w:jc w:val="both"/>
      </w:pPr>
      <w:r w:rsidRPr="00174DAA">
        <w:t>Кому (чему) адресованы результаты Вашей деятельности? Кто их получатель или на что они направлены?</w:t>
      </w:r>
    </w:p>
    <w:p w:rsidR="003B53DA" w:rsidRPr="00174DAA" w:rsidRDefault="003B53DA" w:rsidP="003B53DA">
      <w:pPr>
        <w:pStyle w:val="af1"/>
        <w:ind w:left="0"/>
        <w:contextualSpacing w:val="0"/>
        <w:jc w:val="both"/>
      </w:pPr>
      <w:r w:rsidRPr="00174DAA">
        <w:t xml:space="preserve">Каков юридический статус Вашей волонтерской организации </w:t>
      </w:r>
      <w:r w:rsidRPr="00174DAA">
        <w:rPr>
          <w:lang w:val="en-US"/>
        </w:rPr>
        <w:t>N</w:t>
      </w:r>
      <w:r w:rsidRPr="00174DAA">
        <w:t>? Существует ли у Вашей организации устав?</w:t>
      </w:r>
    </w:p>
    <w:p w:rsidR="003B53DA" w:rsidRDefault="003B53DA" w:rsidP="003B53DA">
      <w:pPr>
        <w:pStyle w:val="af1"/>
        <w:ind w:left="0"/>
        <w:contextualSpacing w:val="0"/>
        <w:jc w:val="both"/>
      </w:pPr>
      <w:r w:rsidRPr="00174DAA">
        <w:t xml:space="preserve">Расскажите, пожалуйста, какова история организации </w:t>
      </w:r>
      <w:r w:rsidRPr="00174DAA">
        <w:rPr>
          <w:lang w:val="en-US"/>
        </w:rPr>
        <w:t>N</w:t>
      </w:r>
      <w:r w:rsidRPr="00174DAA">
        <w:t>. Это российская организация или зарубежная? Когда она возникла? Кто ее основал? Известно ли Вам, как возникла такая идея? Где находится головной офис? Существуют ли филиалы у Вашей организации в других городах (странах)? Когда появился российский филиал?</w:t>
      </w:r>
    </w:p>
    <w:p w:rsidR="003B53DA" w:rsidRPr="00174DAA" w:rsidRDefault="003B53DA" w:rsidP="003B53DA">
      <w:pPr>
        <w:pStyle w:val="af1"/>
        <w:ind w:left="0"/>
        <w:contextualSpacing w:val="0"/>
        <w:jc w:val="both"/>
      </w:pPr>
    </w:p>
    <w:p w:rsidR="003B53DA" w:rsidRDefault="003B53DA" w:rsidP="003B53DA">
      <w:pPr>
        <w:pStyle w:val="af1"/>
        <w:ind w:left="0"/>
        <w:contextualSpacing w:val="0"/>
        <w:jc w:val="both"/>
        <w:rPr>
          <w:b/>
          <w:i/>
          <w:szCs w:val="20"/>
        </w:rPr>
      </w:pPr>
      <w:r w:rsidRPr="00174DAA">
        <w:rPr>
          <w:b/>
          <w:i/>
          <w:szCs w:val="20"/>
        </w:rPr>
        <w:t>Общие сведения об</w:t>
      </w:r>
      <w:r>
        <w:rPr>
          <w:b/>
          <w:i/>
          <w:szCs w:val="20"/>
        </w:rPr>
        <w:t xml:space="preserve"> эксперте</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szCs w:val="20"/>
        </w:rPr>
      </w:pPr>
      <w:r w:rsidRPr="00174DAA">
        <w:rPr>
          <w:szCs w:val="20"/>
        </w:rPr>
        <w:t xml:space="preserve">А сейчас я хотела бы обратиться к той роли, которую играете лично Вы в волонтерской организации </w:t>
      </w:r>
      <w:r w:rsidRPr="00174DAA">
        <w:rPr>
          <w:szCs w:val="20"/>
          <w:lang w:val="fr-FR"/>
        </w:rPr>
        <w:t>N</w:t>
      </w:r>
      <w:r w:rsidRPr="00174DAA">
        <w:rPr>
          <w:szCs w:val="20"/>
        </w:rPr>
        <w:t>.</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 xml:space="preserve">Какую должность Вы занимаете в организации </w:t>
      </w:r>
      <w:r w:rsidRPr="00174DAA">
        <w:rPr>
          <w:lang w:val="en-US"/>
        </w:rPr>
        <w:t>N</w:t>
      </w:r>
      <w:r w:rsidRPr="00174DAA">
        <w:t xml:space="preserve">? Как давно? Как Вы пришли к этому? Являетесь ли Вы членом этой организации, если у Вас существует система членства? </w:t>
      </w:r>
    </w:p>
    <w:p w:rsidR="003B53DA" w:rsidRPr="00174DAA" w:rsidRDefault="003B53DA" w:rsidP="003B53DA">
      <w:pPr>
        <w:pStyle w:val="af1"/>
        <w:ind w:left="0"/>
        <w:contextualSpacing w:val="0"/>
        <w:jc w:val="both"/>
      </w:pPr>
      <w:r w:rsidRPr="00174DAA">
        <w:t xml:space="preserve">Почему Вы решили обратиться именно к этой организации? </w:t>
      </w:r>
    </w:p>
    <w:p w:rsidR="003B53DA" w:rsidRPr="00174DAA" w:rsidRDefault="003B53DA" w:rsidP="003B53DA">
      <w:pPr>
        <w:pStyle w:val="af1"/>
        <w:ind w:left="0"/>
        <w:contextualSpacing w:val="0"/>
        <w:jc w:val="both"/>
      </w:pPr>
      <w:r w:rsidRPr="00174DAA">
        <w:t>Чем занимались ранее? Помните ли Вы Ваш первый опыт работы в некоммерческом се</w:t>
      </w:r>
      <w:r w:rsidRPr="00174DAA">
        <w:t>к</w:t>
      </w:r>
      <w:r w:rsidRPr="00174DAA">
        <w:t>торе? Что это было?</w:t>
      </w:r>
    </w:p>
    <w:p w:rsidR="003B53DA" w:rsidRPr="00174DAA" w:rsidRDefault="003B53DA" w:rsidP="003B53DA">
      <w:pPr>
        <w:pStyle w:val="af1"/>
        <w:ind w:left="0"/>
        <w:contextualSpacing w:val="0"/>
        <w:jc w:val="both"/>
      </w:pPr>
      <w:r w:rsidRPr="00174DAA">
        <w:lastRenderedPageBreak/>
        <w:t>Какой ВУЗ Вы закончили, по какой специальности?</w:t>
      </w:r>
    </w:p>
    <w:p w:rsidR="003B53DA" w:rsidRPr="00174DAA" w:rsidRDefault="003B53DA" w:rsidP="003B53DA">
      <w:pPr>
        <w:pStyle w:val="af1"/>
        <w:ind w:left="0"/>
        <w:contextualSpacing w:val="0"/>
        <w:jc w:val="both"/>
      </w:pPr>
      <w:r w:rsidRPr="00174DAA">
        <w:t xml:space="preserve">Скажите, пожалуйста, Вы работаете только в организации </w:t>
      </w:r>
      <w:r w:rsidRPr="00174DAA">
        <w:rPr>
          <w:lang w:val="en-US"/>
        </w:rPr>
        <w:t>N</w:t>
      </w:r>
      <w:r w:rsidRPr="00174DAA">
        <w:t xml:space="preserve">, или совмещаете с другой деятельностью? Если да, то с </w:t>
      </w:r>
      <w:proofErr w:type="gramStart"/>
      <w:r w:rsidRPr="00174DAA">
        <w:t>какой</w:t>
      </w:r>
      <w:proofErr w:type="gramEnd"/>
      <w:r w:rsidRPr="00174DAA">
        <w:t>?</w:t>
      </w:r>
    </w:p>
    <w:p w:rsidR="003B53DA" w:rsidRPr="00174DAA" w:rsidRDefault="003B53DA" w:rsidP="003B53DA">
      <w:pPr>
        <w:pStyle w:val="af1"/>
        <w:ind w:left="0"/>
        <w:contextualSpacing w:val="0"/>
        <w:jc w:val="both"/>
      </w:pPr>
      <w:r w:rsidRPr="00174DAA">
        <w:t>Скажите, пожалуйста, что входит в круг Ваших прямых обязанностей в волонтерской о</w:t>
      </w:r>
      <w:r w:rsidRPr="00174DAA">
        <w:t>р</w:t>
      </w:r>
      <w:r w:rsidRPr="00174DAA">
        <w:t xml:space="preserve">ганизации </w:t>
      </w:r>
      <w:r w:rsidRPr="00174DAA">
        <w:rPr>
          <w:lang w:val="en-US"/>
        </w:rPr>
        <w:t>N</w:t>
      </w:r>
      <w:r w:rsidRPr="00174DAA">
        <w:t>? Занимаетесь ли Вы еще чем-либо вне круга Ваших прямых обязанностей?</w:t>
      </w:r>
    </w:p>
    <w:p w:rsidR="003B53DA" w:rsidRPr="00174DAA" w:rsidRDefault="003B53DA" w:rsidP="003B53DA">
      <w:pPr>
        <w:pStyle w:val="af1"/>
        <w:ind w:left="0"/>
        <w:contextualSpacing w:val="0"/>
        <w:jc w:val="both"/>
      </w:pPr>
      <w:r w:rsidRPr="00174DAA">
        <w:t>Оплачивается ли Ваша деятельность? Заключен ли у Вас контракт с волонтерской орган</w:t>
      </w:r>
      <w:r w:rsidRPr="00174DAA">
        <w:t>и</w:t>
      </w:r>
      <w:r w:rsidRPr="00174DAA">
        <w:t xml:space="preserve">зацией </w:t>
      </w:r>
      <w:r w:rsidRPr="00174DAA">
        <w:rPr>
          <w:lang w:val="en-US"/>
        </w:rPr>
        <w:t>N</w:t>
      </w:r>
      <w:r w:rsidRPr="00174DAA">
        <w:t>?</w:t>
      </w:r>
    </w:p>
    <w:p w:rsidR="003B53DA" w:rsidRPr="00174DAA" w:rsidRDefault="003B53DA" w:rsidP="003B53DA">
      <w:pPr>
        <w:pStyle w:val="af1"/>
        <w:ind w:left="0"/>
        <w:contextualSpacing w:val="0"/>
        <w:jc w:val="both"/>
      </w:pPr>
      <w:r w:rsidRPr="00174DAA">
        <w:t>Вносите ли Вы какой-либо материальный вклад в Вашу организацию? (Пожертвования, членский взнос)</w:t>
      </w:r>
    </w:p>
    <w:p w:rsidR="003B53DA" w:rsidRPr="00174DAA" w:rsidRDefault="003B53DA" w:rsidP="003B53DA">
      <w:pPr>
        <w:pStyle w:val="af1"/>
        <w:ind w:left="0"/>
        <w:contextualSpacing w:val="0"/>
        <w:jc w:val="both"/>
      </w:pPr>
      <w:r w:rsidRPr="00174DAA">
        <w:t>Довольны ли Вы Вашей работой? Полученным опытом? Вы хотели бы что-нибудь изм</w:t>
      </w:r>
      <w:r w:rsidRPr="00174DAA">
        <w:t>е</w:t>
      </w:r>
      <w:r w:rsidRPr="00174DAA">
        <w:t>нить в Вашей текущей позиции?</w:t>
      </w:r>
    </w:p>
    <w:p w:rsidR="003B53DA" w:rsidRPr="00174DAA" w:rsidRDefault="003B53DA" w:rsidP="003B53DA">
      <w:pPr>
        <w:pStyle w:val="af1"/>
        <w:ind w:left="0"/>
        <w:contextualSpacing w:val="0"/>
        <w:jc w:val="both"/>
      </w:pPr>
      <w:r w:rsidRPr="00174DAA">
        <w:t xml:space="preserve">Как долго Вы планируете продолжать работать в организации </w:t>
      </w:r>
      <w:r w:rsidRPr="00174DAA">
        <w:rPr>
          <w:lang w:val="fr-FR"/>
        </w:rPr>
        <w:t>N</w:t>
      </w:r>
      <w:r w:rsidRPr="00174DAA">
        <w:t>? А в области некомме</w:t>
      </w:r>
      <w:r w:rsidRPr="00174DAA">
        <w:t>р</w:t>
      </w:r>
      <w:r w:rsidRPr="00174DAA">
        <w:t>ческих организаций в целом?</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b/>
          <w:i/>
          <w:szCs w:val="20"/>
        </w:rPr>
      </w:pPr>
      <w:r w:rsidRPr="00174DAA">
        <w:rPr>
          <w:b/>
          <w:i/>
          <w:szCs w:val="20"/>
        </w:rPr>
        <w:t xml:space="preserve">Внутренняя организация </w:t>
      </w:r>
    </w:p>
    <w:p w:rsidR="003B53D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r w:rsidRPr="00174DAA">
        <w:rPr>
          <w:szCs w:val="20"/>
        </w:rPr>
        <w:t>А теперь давайте поговорим подробнее о том, как устроена внутренняя организация в</w:t>
      </w:r>
      <w:r>
        <w:rPr>
          <w:szCs w:val="20"/>
        </w:rPr>
        <w:t xml:space="preserve"> В</w:t>
      </w:r>
      <w:r>
        <w:rPr>
          <w:szCs w:val="20"/>
        </w:rPr>
        <w:t>а</w:t>
      </w:r>
      <w:r>
        <w:rPr>
          <w:szCs w:val="20"/>
        </w:rPr>
        <w:t>шем волонтерском объединении:</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pPr>
      <w:r w:rsidRPr="00174DAA">
        <w:t>Расскажите, пожалуйста, из каких элементов (подразделений, отделов) состоит Ваша о</w:t>
      </w:r>
      <w:r w:rsidRPr="00174DAA">
        <w:t>р</w:t>
      </w:r>
      <w:r w:rsidRPr="00174DAA">
        <w:t xml:space="preserve">ганизация? </w:t>
      </w:r>
    </w:p>
    <w:p w:rsidR="003B53DA" w:rsidRPr="00174DAA" w:rsidRDefault="003B53DA" w:rsidP="003B53DA">
      <w:pPr>
        <w:pStyle w:val="af1"/>
        <w:ind w:left="0"/>
        <w:contextualSpacing w:val="0"/>
        <w:jc w:val="both"/>
      </w:pPr>
      <w:r w:rsidRPr="00174DAA">
        <w:t>Кто является участниками Вашей организации? (волонтеры, координаторы, кто еще?) Существуют ли в Вашей организации участники, деятельность которых оплачивается м</w:t>
      </w:r>
      <w:r w:rsidRPr="00174DAA">
        <w:t>а</w:t>
      </w:r>
      <w:r w:rsidRPr="00174DAA">
        <w:t xml:space="preserve">териально? </w:t>
      </w:r>
    </w:p>
    <w:p w:rsidR="003B53DA" w:rsidRPr="00174DAA" w:rsidRDefault="003B53DA" w:rsidP="003B53DA">
      <w:pPr>
        <w:pStyle w:val="af1"/>
        <w:ind w:left="0"/>
        <w:contextualSpacing w:val="0"/>
        <w:jc w:val="both"/>
      </w:pPr>
      <w:r w:rsidRPr="00174DAA">
        <w:t>Существуют ли в Вашей организации формальное разделение ее участников  на «выш</w:t>
      </w:r>
      <w:r w:rsidRPr="00174DAA">
        <w:t>е</w:t>
      </w:r>
      <w:r w:rsidRPr="00174DAA">
        <w:t>стоящих» и «нижестоящих»? Если да, то в чем это проявляется? А можно ли сказать, что на практике такое разделение между участниками Вашей волонтерской организации с</w:t>
      </w:r>
      <w:r w:rsidRPr="00174DAA">
        <w:t>о</w:t>
      </w:r>
      <w:r w:rsidRPr="00174DAA">
        <w:t xml:space="preserve">блюдается в действительности? </w:t>
      </w:r>
    </w:p>
    <w:p w:rsidR="003B53DA" w:rsidRPr="00174DAA" w:rsidRDefault="003B53DA" w:rsidP="003B53DA">
      <w:pPr>
        <w:pStyle w:val="af1"/>
        <w:ind w:left="0"/>
        <w:contextualSpacing w:val="0"/>
        <w:jc w:val="both"/>
      </w:pPr>
      <w:r w:rsidRPr="00174DAA">
        <w:t>Если такое разделение существует на практике, опишите, пожалуйста, как стоятся отн</w:t>
      </w:r>
      <w:r w:rsidRPr="00174DAA">
        <w:t>о</w:t>
      </w:r>
      <w:r w:rsidRPr="00174DAA">
        <w:t>шения между «начальниками» и «подчиненными»? Существуют ли конфликты (напряж</w:t>
      </w:r>
      <w:r w:rsidRPr="00174DAA">
        <w:t>е</w:t>
      </w:r>
      <w:r w:rsidRPr="00174DAA">
        <w:t xml:space="preserve">ние) на этой почве? Может ли «простой» волонтер обратиться непосредственно к главе организации </w:t>
      </w:r>
      <w:r w:rsidRPr="00174DAA">
        <w:rPr>
          <w:lang w:val="fr-FR"/>
        </w:rPr>
        <w:t>N</w:t>
      </w:r>
      <w:r w:rsidRPr="00174DAA">
        <w:t xml:space="preserve"> с каким-либо вопросом или предложением? А к координатору?</w:t>
      </w:r>
    </w:p>
    <w:p w:rsidR="003B53DA" w:rsidRPr="00174DAA" w:rsidRDefault="003B53DA" w:rsidP="003B53DA">
      <w:pPr>
        <w:pStyle w:val="af1"/>
        <w:ind w:left="0"/>
        <w:contextualSpacing w:val="0"/>
        <w:jc w:val="both"/>
      </w:pPr>
      <w:r w:rsidRPr="00174DAA">
        <w:t>Говоря о конфликтах, как часто они случаются в Вашей волонтерской организации? Что обычно является их причиной, поводом? Носят ли обычно такие конфликты тяжелый или, напротив, легкий характер? Как Вы обычно решаете разного рода конфликты?</w:t>
      </w:r>
    </w:p>
    <w:p w:rsidR="003B53DA" w:rsidRPr="00174DAA" w:rsidRDefault="003B53DA" w:rsidP="003B53DA">
      <w:pPr>
        <w:pStyle w:val="af1"/>
        <w:ind w:left="0"/>
        <w:contextualSpacing w:val="0"/>
        <w:jc w:val="both"/>
      </w:pPr>
      <w:r w:rsidRPr="00174DAA">
        <w:t>Где и как Вы обычно проводите организационные собрания? Опишите, пожалуйста, кра</w:t>
      </w:r>
      <w:r w:rsidRPr="00174DAA">
        <w:t>т</w:t>
      </w:r>
      <w:r w:rsidRPr="00174DAA">
        <w:t>ко Ваше традиционное собрание.</w:t>
      </w:r>
    </w:p>
    <w:p w:rsidR="003B53DA" w:rsidRDefault="003B53DA" w:rsidP="003B53DA">
      <w:pPr>
        <w:pStyle w:val="af1"/>
        <w:ind w:left="0"/>
        <w:contextualSpacing w:val="0"/>
        <w:jc w:val="both"/>
      </w:pPr>
    </w:p>
    <w:p w:rsidR="003B53DA" w:rsidRPr="00174DAA" w:rsidRDefault="003B53DA" w:rsidP="003B53DA">
      <w:pPr>
        <w:pStyle w:val="af1"/>
        <w:ind w:left="0"/>
        <w:contextualSpacing w:val="0"/>
        <w:jc w:val="both"/>
        <w:rPr>
          <w:b/>
          <w:i/>
        </w:rPr>
      </w:pPr>
      <w:r w:rsidRPr="00174DAA">
        <w:rPr>
          <w:b/>
          <w:i/>
        </w:rPr>
        <w:t>Критерии отбора</w:t>
      </w:r>
    </w:p>
    <w:p w:rsidR="003B53DA" w:rsidRDefault="003B53DA" w:rsidP="003B53DA">
      <w:pPr>
        <w:pStyle w:val="af1"/>
        <w:ind w:left="0"/>
        <w:contextualSpacing w:val="0"/>
        <w:jc w:val="both"/>
        <w:rPr>
          <w:szCs w:val="20"/>
        </w:rPr>
      </w:pPr>
    </w:p>
    <w:p w:rsidR="003B53DA" w:rsidRDefault="003B53DA" w:rsidP="003B53DA">
      <w:pPr>
        <w:pStyle w:val="af1"/>
        <w:ind w:left="0"/>
        <w:contextualSpacing w:val="0"/>
        <w:jc w:val="both"/>
        <w:rPr>
          <w:szCs w:val="20"/>
        </w:rPr>
      </w:pPr>
      <w:r w:rsidRPr="00174DAA">
        <w:rPr>
          <w:szCs w:val="20"/>
        </w:rPr>
        <w:t xml:space="preserve">А теперь давайте обратимся к тому, как в Вашей организации </w:t>
      </w:r>
      <w:r w:rsidRPr="00174DAA">
        <w:rPr>
          <w:szCs w:val="20"/>
          <w:lang w:val="fr-FR"/>
        </w:rPr>
        <w:t>N</w:t>
      </w:r>
      <w:r w:rsidRPr="00174DAA">
        <w:rPr>
          <w:szCs w:val="20"/>
        </w:rPr>
        <w:t xml:space="preserve"> происходит набор на о</w:t>
      </w:r>
      <w:r w:rsidRPr="00174DAA">
        <w:rPr>
          <w:szCs w:val="20"/>
        </w:rPr>
        <w:t>п</w:t>
      </w:r>
      <w:r w:rsidRPr="00174DAA">
        <w:rPr>
          <w:szCs w:val="20"/>
        </w:rPr>
        <w:t xml:space="preserve">лачиваемые должности (если такие имеются) и каким образом </w:t>
      </w:r>
      <w:r>
        <w:rPr>
          <w:szCs w:val="20"/>
        </w:rPr>
        <w:t>осуществляется поиск в</w:t>
      </w:r>
      <w:r>
        <w:rPr>
          <w:szCs w:val="20"/>
        </w:rPr>
        <w:t>о</w:t>
      </w:r>
      <w:r>
        <w:rPr>
          <w:szCs w:val="20"/>
        </w:rPr>
        <w:t>лонтеров:</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Скажите, пожалуйста, каким образом в Вашей организации осуществляется подбор ка</w:t>
      </w:r>
      <w:r w:rsidRPr="00174DAA">
        <w:t>н</w:t>
      </w:r>
      <w:r w:rsidRPr="00174DAA">
        <w:t xml:space="preserve">дидатур на оплачиваемые вакансии (если такие имеются)? По каким критериям, что это за вакансии? Как часто Вы обращаетесь к </w:t>
      </w:r>
      <w:proofErr w:type="gramStart"/>
      <w:r w:rsidRPr="00174DAA">
        <w:t>интернет-сервисам</w:t>
      </w:r>
      <w:proofErr w:type="gramEnd"/>
      <w:r w:rsidRPr="00174DAA">
        <w:t>, объявлениям для подбора пе</w:t>
      </w:r>
      <w:r w:rsidRPr="00174DAA">
        <w:t>р</w:t>
      </w:r>
      <w:r w:rsidRPr="00174DAA">
        <w:t>сонала? Часто ли Вы используете пои</w:t>
      </w:r>
      <w:proofErr w:type="gramStart"/>
      <w:r w:rsidRPr="00174DAA">
        <w:t>ск в кр</w:t>
      </w:r>
      <w:proofErr w:type="gramEnd"/>
      <w:r w:rsidRPr="00174DAA">
        <w:t>уг своих знакомых и друзей для того, чтобы найти человека на должность?</w:t>
      </w:r>
    </w:p>
    <w:p w:rsidR="003B53DA" w:rsidRPr="00174DAA" w:rsidRDefault="003B53DA" w:rsidP="003B53DA">
      <w:pPr>
        <w:pStyle w:val="af1"/>
        <w:ind w:left="0"/>
        <w:contextualSpacing w:val="0"/>
        <w:jc w:val="both"/>
      </w:pPr>
      <w:r w:rsidRPr="00174DAA">
        <w:t>А по каким каналам Вы осуществляете поиск волонтеров? Как Вы привлекаете волонт</w:t>
      </w:r>
      <w:r w:rsidRPr="00174DAA">
        <w:t>е</w:t>
      </w:r>
      <w:r w:rsidRPr="00174DAA">
        <w:t xml:space="preserve">ров в проекты? А </w:t>
      </w:r>
      <w:proofErr w:type="gramStart"/>
      <w:r w:rsidRPr="00174DAA">
        <w:t>по</w:t>
      </w:r>
      <w:proofErr w:type="gramEnd"/>
      <w:r w:rsidRPr="00174DAA">
        <w:t xml:space="preserve"> </w:t>
      </w:r>
      <w:proofErr w:type="gramStart"/>
      <w:r w:rsidRPr="00174DAA">
        <w:t>каким</w:t>
      </w:r>
      <w:proofErr w:type="gramEnd"/>
      <w:r w:rsidRPr="00174DAA">
        <w:t xml:space="preserve"> критерием (если такие существуют) происходит набор воло</w:t>
      </w:r>
      <w:r w:rsidRPr="00174DAA">
        <w:t>н</w:t>
      </w:r>
      <w:r w:rsidRPr="00174DAA">
        <w:t xml:space="preserve">теров и их распределение по проектам? </w:t>
      </w:r>
    </w:p>
    <w:p w:rsidR="003B53DA" w:rsidRPr="00174DAA" w:rsidRDefault="003B53DA" w:rsidP="003B53DA">
      <w:pPr>
        <w:pStyle w:val="af1"/>
        <w:ind w:left="0"/>
        <w:contextualSpacing w:val="0"/>
        <w:jc w:val="both"/>
      </w:pPr>
      <w:r w:rsidRPr="00174DAA">
        <w:lastRenderedPageBreak/>
        <w:t xml:space="preserve">Проводите ли Вы тренинги/обучение для волонтеров? Если да, </w:t>
      </w:r>
      <w:proofErr w:type="gramStart"/>
      <w:r w:rsidRPr="00174DAA">
        <w:t>то</w:t>
      </w:r>
      <w:proofErr w:type="gramEnd"/>
      <w:r w:rsidRPr="00174DAA">
        <w:t xml:space="preserve"> как часто и что пре</w:t>
      </w:r>
      <w:r w:rsidRPr="00174DAA">
        <w:t>д</w:t>
      </w:r>
      <w:r w:rsidRPr="00174DAA">
        <w:t>ставляют из себя такие мероприятия?</w:t>
      </w:r>
    </w:p>
    <w:p w:rsidR="003B53DA" w:rsidRPr="00174DAA" w:rsidRDefault="003B53DA" w:rsidP="003B53DA">
      <w:pPr>
        <w:pStyle w:val="af1"/>
        <w:ind w:left="0"/>
        <w:contextualSpacing w:val="0"/>
        <w:jc w:val="both"/>
      </w:pPr>
      <w:proofErr w:type="gramStart"/>
      <w:r w:rsidRPr="00174DAA">
        <w:t>Часто ли бывает так, что волонтеры приходят к Вам в организацию, а затем уходят навс</w:t>
      </w:r>
      <w:r w:rsidRPr="00174DAA">
        <w:t>е</w:t>
      </w:r>
      <w:r w:rsidRPr="00174DAA">
        <w:t>гда по прошествии определенного времени?</w:t>
      </w:r>
      <w:proofErr w:type="gramEnd"/>
      <w:r w:rsidRPr="00174DAA">
        <w:t xml:space="preserve"> Если да, </w:t>
      </w:r>
      <w:proofErr w:type="gramStart"/>
      <w:r w:rsidRPr="00174DAA">
        <w:t>то</w:t>
      </w:r>
      <w:proofErr w:type="gramEnd"/>
      <w:r w:rsidRPr="00174DAA">
        <w:t xml:space="preserve"> по каким причинам, как Вам к</w:t>
      </w:r>
      <w:r w:rsidRPr="00174DAA">
        <w:t>а</w:t>
      </w:r>
      <w:r w:rsidRPr="00174DAA">
        <w:t>жется? Как Вы поддерживаете интерес волонтеров к делу?</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b/>
          <w:i/>
          <w:szCs w:val="20"/>
        </w:rPr>
      </w:pPr>
      <w:r w:rsidRPr="00174DAA">
        <w:rPr>
          <w:b/>
          <w:i/>
          <w:szCs w:val="20"/>
        </w:rPr>
        <w:t>Штатные работники</w:t>
      </w:r>
      <w:r>
        <w:rPr>
          <w:b/>
          <w:i/>
          <w:szCs w:val="20"/>
        </w:rPr>
        <w:t xml:space="preserve"> </w:t>
      </w:r>
    </w:p>
    <w:p w:rsidR="003B53D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r w:rsidRPr="00174DAA">
        <w:rPr>
          <w:szCs w:val="20"/>
        </w:rPr>
        <w:t xml:space="preserve">На следующем этапе нашей беседы я бы хотела поговорить с Вами о тех людях, которые занимают оплачиваемый пост в волонтерской организации </w:t>
      </w:r>
      <w:r w:rsidRPr="00174DAA">
        <w:rPr>
          <w:szCs w:val="20"/>
          <w:lang w:val="fr-FR"/>
        </w:rPr>
        <w:t>N</w:t>
      </w:r>
      <w:r w:rsidRPr="00174DAA">
        <w:rPr>
          <w:szCs w:val="20"/>
        </w:rPr>
        <w:t xml:space="preserve"> (если такие имеются), а та</w:t>
      </w:r>
      <w:r w:rsidRPr="00174DAA">
        <w:rPr>
          <w:szCs w:val="20"/>
        </w:rPr>
        <w:t>к</w:t>
      </w:r>
      <w:r w:rsidRPr="00174DAA">
        <w:rPr>
          <w:szCs w:val="20"/>
        </w:rPr>
        <w:t>же, пожалуй, о самых главных персонажах – самих волонтер</w:t>
      </w:r>
      <w:r>
        <w:rPr>
          <w:szCs w:val="20"/>
        </w:rPr>
        <w:t>ах:</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Можно ли, на Ваш взгляд, описать в нескольких словах человека, занимающего оплач</w:t>
      </w:r>
      <w:r w:rsidRPr="00174DAA">
        <w:t>и</w:t>
      </w:r>
      <w:r w:rsidRPr="00174DAA">
        <w:t>ваемый пост в волонтерской организации? Кто этот человек: какое у него образование, какой опыт за плечами, может ли он сочетать свою работу в волонтерской организации с работой в другом месте (в каком)? Какими личными и профессиональными качествами он обладает?</w:t>
      </w:r>
    </w:p>
    <w:p w:rsidR="003B53DA" w:rsidRPr="00174DAA" w:rsidRDefault="003B53DA" w:rsidP="003B53DA">
      <w:pPr>
        <w:pStyle w:val="af1"/>
        <w:ind w:left="0"/>
        <w:contextualSpacing w:val="0"/>
        <w:jc w:val="both"/>
      </w:pPr>
      <w:r w:rsidRPr="00174DAA">
        <w:t xml:space="preserve">Как решается, кто займет пост </w:t>
      </w:r>
      <w:proofErr w:type="gramStart"/>
      <w:r w:rsidRPr="00174DAA">
        <w:t>руководителя организации/помощника руководит</w:t>
      </w:r>
      <w:r w:rsidRPr="00174DAA">
        <w:t>е</w:t>
      </w:r>
      <w:r w:rsidRPr="00174DAA">
        <w:t>ля/менеджера</w:t>
      </w:r>
      <w:proofErr w:type="gramEnd"/>
      <w:r w:rsidRPr="00174DAA">
        <w:t xml:space="preserve"> и т.д. из уже существующих сотрудников (на организационном собрании сотрудников, на общем организационном собрании с волонтерами путем голосования, решение идет «сверху», инициативу проявляет сам кандидат)?</w:t>
      </w:r>
    </w:p>
    <w:p w:rsidR="003B53DA" w:rsidRPr="00174DAA" w:rsidRDefault="003B53DA" w:rsidP="003B53DA">
      <w:pPr>
        <w:pStyle w:val="af1"/>
        <w:ind w:left="0"/>
        <w:contextualSpacing w:val="0"/>
        <w:jc w:val="both"/>
      </w:pPr>
      <w:r w:rsidRPr="00174DAA">
        <w:t xml:space="preserve">Каков его график работы? Каков его круг обязанностей? Может ли он выполнять свои обязанности в выходные дни, во </w:t>
      </w:r>
      <w:proofErr w:type="gramStart"/>
      <w:r w:rsidRPr="00174DAA">
        <w:t>вне</w:t>
      </w:r>
      <w:proofErr w:type="gramEnd"/>
      <w:r w:rsidRPr="00174DAA">
        <w:t xml:space="preserve"> рабочее время? Может ли такой работник быть одн</w:t>
      </w:r>
      <w:r w:rsidRPr="00174DAA">
        <w:t>о</w:t>
      </w:r>
      <w:r w:rsidRPr="00174DAA">
        <w:t>временно еще и волонтером, то есть участвовать наравне с волонтерами в добровольч</w:t>
      </w:r>
      <w:r w:rsidRPr="00174DAA">
        <w:t>е</w:t>
      </w:r>
      <w:r w:rsidRPr="00174DAA">
        <w:t>ской деятельности?</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b/>
          <w:i/>
          <w:szCs w:val="20"/>
        </w:rPr>
      </w:pPr>
      <w:r w:rsidRPr="00174DAA">
        <w:rPr>
          <w:b/>
          <w:i/>
          <w:szCs w:val="20"/>
        </w:rPr>
        <w:t xml:space="preserve">Волонтеры </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 xml:space="preserve">Опишите, пожалуйста, если это возможно, Вашего типичного волонтера. Какие это </w:t>
      </w:r>
      <w:proofErr w:type="gramStart"/>
      <w:r w:rsidRPr="00174DAA">
        <w:t>люди</w:t>
      </w:r>
      <w:proofErr w:type="gramEnd"/>
      <w:r w:rsidRPr="00174DAA">
        <w:t xml:space="preserve">: какого возраста, какого социального положения, достатка, рода занятий? </w:t>
      </w:r>
    </w:p>
    <w:p w:rsidR="003B53DA" w:rsidRPr="00174DAA" w:rsidRDefault="003B53DA" w:rsidP="003B53DA">
      <w:pPr>
        <w:pStyle w:val="af1"/>
        <w:ind w:left="0"/>
        <w:contextualSpacing w:val="0"/>
        <w:jc w:val="both"/>
      </w:pPr>
      <w:r w:rsidRPr="00174DAA">
        <w:t>Существует ли у Вас система пожертвований от лица волонтеров? Членские, регистрац</w:t>
      </w:r>
      <w:r w:rsidRPr="00174DAA">
        <w:t>и</w:t>
      </w:r>
      <w:r w:rsidRPr="00174DAA">
        <w:t>онные взносы?</w:t>
      </w:r>
    </w:p>
    <w:p w:rsidR="003B53DA" w:rsidRPr="00174DAA" w:rsidRDefault="003B53DA" w:rsidP="003B53DA">
      <w:pPr>
        <w:pStyle w:val="af1"/>
        <w:ind w:left="0"/>
        <w:contextualSpacing w:val="0"/>
        <w:jc w:val="both"/>
      </w:pPr>
      <w:r w:rsidRPr="00174DAA">
        <w:t>Заключаете ли Вы договоры о сотрудничестве с волонтерами? Или все происходит по устной договоренности?</w:t>
      </w:r>
    </w:p>
    <w:p w:rsidR="003B53DA" w:rsidRPr="00174DAA" w:rsidRDefault="003B53DA" w:rsidP="003B53DA">
      <w:pPr>
        <w:pStyle w:val="af1"/>
        <w:ind w:left="0"/>
        <w:contextualSpacing w:val="0"/>
        <w:jc w:val="both"/>
      </w:pPr>
      <w:r w:rsidRPr="00174DAA">
        <w:t>Существуют ли какие-либо категории (типы, виды) волонтеров? Или все волонтеры обл</w:t>
      </w:r>
      <w:r w:rsidRPr="00174DAA">
        <w:t>а</w:t>
      </w:r>
      <w:r w:rsidRPr="00174DAA">
        <w:t>дают равным статусом? Если такие категории существуют, как они выражаются (отлич</w:t>
      </w:r>
      <w:r w:rsidRPr="00174DAA">
        <w:t>и</w:t>
      </w:r>
      <w:r w:rsidRPr="00174DAA">
        <w:t>тельные знаки, дипломы, награды)</w:t>
      </w:r>
    </w:p>
    <w:p w:rsidR="003B53DA" w:rsidRPr="00174DAA" w:rsidRDefault="003B53DA" w:rsidP="003B53DA">
      <w:pPr>
        <w:pStyle w:val="af1"/>
        <w:ind w:left="0"/>
        <w:contextualSpacing w:val="0"/>
        <w:jc w:val="both"/>
      </w:pPr>
      <w:r w:rsidRPr="00174DAA">
        <w:t>Как происходит распределение задач между волонтерами? Существует ли специализация? Если да, какие группы задач Вы можете выделить?</w:t>
      </w:r>
    </w:p>
    <w:p w:rsidR="003B53DA" w:rsidRPr="00174DAA" w:rsidRDefault="003B53DA" w:rsidP="003B53DA">
      <w:pPr>
        <w:pStyle w:val="af1"/>
        <w:ind w:left="0"/>
        <w:contextualSpacing w:val="0"/>
        <w:jc w:val="both"/>
      </w:pPr>
      <w:r w:rsidRPr="00174DAA">
        <w:t>Как Вы считаете, какие преимущества получают волонтеры от участия в программах о</w:t>
      </w:r>
      <w:r w:rsidRPr="00174DAA">
        <w:t>р</w:t>
      </w:r>
      <w:r w:rsidRPr="00174DAA">
        <w:t>ганизации N? Какова мотивация этих людей?</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b/>
          <w:i/>
          <w:szCs w:val="20"/>
        </w:rPr>
      </w:pPr>
      <w:r w:rsidRPr="00174DAA">
        <w:rPr>
          <w:b/>
          <w:i/>
          <w:szCs w:val="20"/>
        </w:rPr>
        <w:t>Дополнительные организационные вопросы</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Можете ли Вы охарактеризовать кратко метод управления, используемый в Вашей орг</w:t>
      </w:r>
      <w:r w:rsidRPr="00174DAA">
        <w:t>а</w:t>
      </w:r>
      <w:r w:rsidRPr="00174DAA">
        <w:t>низации? (тип менеджмента, управление волонтерами и проектами – демократический или наоборот, строгий, авторитарный…) Можно ли вообще говорить о таком понятии как менеджмент применительно к Вашей организации? Если нет, то почему?</w:t>
      </w:r>
    </w:p>
    <w:p w:rsidR="003B53DA" w:rsidRPr="00174DAA" w:rsidRDefault="003B53DA" w:rsidP="003B53DA">
      <w:pPr>
        <w:pStyle w:val="af1"/>
        <w:ind w:left="0"/>
        <w:contextualSpacing w:val="0"/>
        <w:jc w:val="both"/>
      </w:pPr>
      <w:r w:rsidRPr="00174DAA">
        <w:t xml:space="preserve">Чувствуете ли Вы гнет бумажных формальностей в процессе работы в организации </w:t>
      </w:r>
      <w:r w:rsidRPr="00174DAA">
        <w:rPr>
          <w:lang w:val="fr-FR"/>
        </w:rPr>
        <w:t>N</w:t>
      </w:r>
      <w:r w:rsidRPr="00174DAA">
        <w:t>? Кажутся ли они Вам обременительными? Кто ответственен в Вашей организации за в</w:t>
      </w:r>
      <w:r w:rsidRPr="00174DAA">
        <w:t>ы</w:t>
      </w:r>
      <w:r w:rsidRPr="00174DAA">
        <w:t>полнение бюрократической деятельности?</w:t>
      </w:r>
    </w:p>
    <w:p w:rsidR="003B53DA" w:rsidRPr="00174DAA" w:rsidRDefault="003B53DA" w:rsidP="003B53DA">
      <w:pPr>
        <w:pStyle w:val="af1"/>
        <w:ind w:left="0"/>
        <w:contextualSpacing w:val="0"/>
        <w:jc w:val="both"/>
      </w:pPr>
      <w:r w:rsidRPr="00174DAA">
        <w:lastRenderedPageBreak/>
        <w:t>Какими источниками финансирования Вы располагаете? (гос-во, коммерческие организ</w:t>
      </w:r>
      <w:r w:rsidRPr="00174DAA">
        <w:t>а</w:t>
      </w:r>
      <w:r w:rsidRPr="00174DAA">
        <w:t>ции, индивидуальные взносы, такие образования, как ЕС, фонды)?</w:t>
      </w:r>
    </w:p>
    <w:p w:rsidR="003B53DA" w:rsidRPr="00174DAA" w:rsidRDefault="003B53DA" w:rsidP="003B53DA">
      <w:pPr>
        <w:pStyle w:val="af1"/>
        <w:ind w:left="0"/>
        <w:contextualSpacing w:val="0"/>
        <w:jc w:val="both"/>
      </w:pPr>
      <w:r w:rsidRPr="00174DAA">
        <w:t>Какие приемы Вы используете для поощрения волонтеров в случае их выдающихся усп</w:t>
      </w:r>
      <w:r w:rsidRPr="00174DAA">
        <w:t>е</w:t>
      </w:r>
      <w:r w:rsidRPr="00174DAA">
        <w:t>хов? И наоборот, что происходит в результате провала миссии волонтером? (Привести примеры успехов и провалов)</w:t>
      </w:r>
    </w:p>
    <w:p w:rsidR="003B53DA" w:rsidRPr="00174DAA" w:rsidRDefault="003B53DA" w:rsidP="003B53DA">
      <w:pPr>
        <w:pStyle w:val="af1"/>
        <w:ind w:left="0"/>
        <w:contextualSpacing w:val="0"/>
        <w:jc w:val="both"/>
      </w:pPr>
      <w:r w:rsidRPr="00174DAA">
        <w:t>Можете ли Вы провести параллель между деятельностью Вашей волонтерской организ</w:t>
      </w:r>
      <w:r w:rsidRPr="00174DAA">
        <w:t>а</w:t>
      </w:r>
      <w:r w:rsidRPr="00174DAA">
        <w:t>ции и какой-либо типичной коммерческой компании в плане решения организационных вопросов? А какие еще аспекты в Вашей организации Вам кажутся похожими на те, что есть в бизнес организациях? А в каких аспектах Вам хотелось бы быть похожими с какой-либо коммерческой организацией?</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b/>
          <w:i/>
          <w:szCs w:val="20"/>
        </w:rPr>
      </w:pPr>
      <w:r w:rsidRPr="00174DAA">
        <w:rPr>
          <w:b/>
          <w:i/>
          <w:szCs w:val="20"/>
        </w:rPr>
        <w:t>Внешняя деятельность организации</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r w:rsidRPr="00174DAA">
        <w:rPr>
          <w:szCs w:val="20"/>
        </w:rPr>
        <w:t>Давайте поговорим, пожалуйста, о внешних связях, которые развивае</w:t>
      </w:r>
      <w:r>
        <w:rPr>
          <w:szCs w:val="20"/>
        </w:rPr>
        <w:t>т Ваша волонтерская организация:</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Скажите, пожалуйста, с какими отечественными добровольческими организациями с</w:t>
      </w:r>
      <w:r w:rsidRPr="00174DAA">
        <w:t>о</w:t>
      </w:r>
      <w:r w:rsidRPr="00174DAA">
        <w:t xml:space="preserve">трудничает Ваше объединение? А с какими зарубежными? </w:t>
      </w:r>
    </w:p>
    <w:p w:rsidR="003B53DA" w:rsidRPr="00174DAA" w:rsidRDefault="003B53DA" w:rsidP="003B53DA">
      <w:pPr>
        <w:pStyle w:val="af1"/>
        <w:ind w:left="0"/>
        <w:contextualSpacing w:val="0"/>
        <w:jc w:val="both"/>
      </w:pPr>
      <w:r w:rsidRPr="00174DAA">
        <w:t>Сотрудничает ли Ваша компания с органами государственной власти (муниципалитет)? А с коммерческими организациями? Есть ли у Вас взаимодействие с прессой?</w:t>
      </w:r>
    </w:p>
    <w:p w:rsidR="003B53DA" w:rsidRPr="00174DAA" w:rsidRDefault="003B53DA" w:rsidP="003B53DA">
      <w:pPr>
        <w:pStyle w:val="af1"/>
        <w:ind w:left="0"/>
        <w:contextualSpacing w:val="0"/>
        <w:jc w:val="both"/>
      </w:pPr>
      <w:r w:rsidRPr="00174DAA">
        <w:t xml:space="preserve">В чем заключается это сотрудничество? Какие плюсы и минусы Вы в нем видите? </w:t>
      </w:r>
    </w:p>
    <w:p w:rsidR="003B53DA" w:rsidRDefault="003B53DA" w:rsidP="003B53DA">
      <w:pPr>
        <w:pStyle w:val="af1"/>
        <w:ind w:left="0"/>
        <w:contextualSpacing w:val="0"/>
        <w:jc w:val="both"/>
      </w:pPr>
      <w:r w:rsidRPr="00174DAA">
        <w:t>С кем бы еще Вам хотелось развивать в дальнейшем сотрудничество, и в каких сферах? Почему?</w:t>
      </w:r>
    </w:p>
    <w:p w:rsidR="003B53DA" w:rsidRDefault="003B53DA" w:rsidP="003B53DA">
      <w:pPr>
        <w:pStyle w:val="af1"/>
        <w:ind w:left="0"/>
        <w:contextualSpacing w:val="0"/>
        <w:jc w:val="both"/>
      </w:pPr>
    </w:p>
    <w:p w:rsidR="003B53DA" w:rsidRPr="00174DAA" w:rsidRDefault="003B53DA" w:rsidP="003B53DA">
      <w:pPr>
        <w:pStyle w:val="af1"/>
        <w:ind w:left="0"/>
        <w:contextualSpacing w:val="0"/>
        <w:jc w:val="both"/>
        <w:rPr>
          <w:b/>
          <w:i/>
        </w:rPr>
      </w:pPr>
      <w:r w:rsidRPr="00174DAA">
        <w:rPr>
          <w:b/>
          <w:i/>
        </w:rPr>
        <w:t>Настоящее и будущее организации</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rPr>
          <w:szCs w:val="20"/>
        </w:rPr>
      </w:pPr>
      <w:r w:rsidRPr="00174DAA">
        <w:rPr>
          <w:szCs w:val="20"/>
        </w:rPr>
        <w:t>Давайте обратимся теперь к Вашей оценке настоящего и  будущего</w:t>
      </w:r>
      <w:r>
        <w:rPr>
          <w:szCs w:val="20"/>
        </w:rPr>
        <w:t xml:space="preserve"> Вашей волонтерской организации:</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Как Вы оцениваете деятельность Вашей организации в настоящем? (эффективно, неэ</w:t>
      </w:r>
      <w:r w:rsidRPr="00174DAA">
        <w:t>ф</w:t>
      </w:r>
      <w:r w:rsidRPr="00174DAA">
        <w:t>фективно; в целом успешно или хотелось бы многое улучшить)</w:t>
      </w:r>
    </w:p>
    <w:p w:rsidR="003B53DA" w:rsidRPr="00174DAA" w:rsidRDefault="003B53DA" w:rsidP="003B53DA">
      <w:pPr>
        <w:pStyle w:val="af1"/>
        <w:ind w:left="0"/>
        <w:contextualSpacing w:val="0"/>
        <w:jc w:val="both"/>
      </w:pPr>
      <w:r w:rsidRPr="00174DAA">
        <w:t>Как Вам кажется, какие внутренние проблемы стоят перед Вашей организацией? Как Вы их решаете? Есть ли среди них проблемы организационного характера? А какие внешние проблемы Вы видите?</w:t>
      </w:r>
    </w:p>
    <w:p w:rsidR="003B53DA" w:rsidRPr="00174DAA" w:rsidRDefault="003B53DA" w:rsidP="003B53DA">
      <w:pPr>
        <w:pStyle w:val="af1"/>
        <w:ind w:left="0"/>
        <w:contextualSpacing w:val="0"/>
        <w:jc w:val="both"/>
      </w:pPr>
      <w:r w:rsidRPr="00174DAA">
        <w:t>Что, по-Вашему мнению, было бы желательно изменить/усовершенствовать в волонте</w:t>
      </w:r>
      <w:r w:rsidRPr="00174DAA">
        <w:t>р</w:t>
      </w:r>
      <w:r w:rsidRPr="00174DAA">
        <w:t xml:space="preserve">ской организации N? </w:t>
      </w:r>
    </w:p>
    <w:p w:rsidR="003B53DA" w:rsidRPr="00174DAA" w:rsidRDefault="003B53DA" w:rsidP="003B53DA">
      <w:pPr>
        <w:pStyle w:val="af1"/>
        <w:ind w:left="0"/>
        <w:contextualSpacing w:val="0"/>
        <w:jc w:val="both"/>
      </w:pPr>
      <w:r w:rsidRPr="00174DAA">
        <w:t>Как Вы видите будущее Вашей организации и будущее волонтерского сектора в целом? (темпы развития, трудности, развитие сотрудничества с государством и коммерческими структурами)</w:t>
      </w:r>
    </w:p>
    <w:p w:rsidR="003B53DA" w:rsidRPr="00174DAA" w:rsidRDefault="003B53DA" w:rsidP="003B53DA">
      <w:pPr>
        <w:pStyle w:val="af1"/>
        <w:ind w:left="0"/>
        <w:contextualSpacing w:val="0"/>
        <w:jc w:val="both"/>
        <w:rPr>
          <w:b/>
          <w:i/>
        </w:rPr>
      </w:pPr>
    </w:p>
    <w:p w:rsidR="003B53DA" w:rsidRPr="00174DAA" w:rsidRDefault="003B53DA" w:rsidP="003B53DA">
      <w:pPr>
        <w:pStyle w:val="af1"/>
        <w:ind w:left="0"/>
        <w:contextualSpacing w:val="0"/>
        <w:jc w:val="both"/>
        <w:rPr>
          <w:b/>
          <w:i/>
          <w:szCs w:val="20"/>
        </w:rPr>
      </w:pPr>
      <w:r w:rsidRPr="00174DAA">
        <w:rPr>
          <w:b/>
          <w:i/>
          <w:szCs w:val="20"/>
        </w:rPr>
        <w:t>Некоммерческий сектор</w:t>
      </w:r>
    </w:p>
    <w:p w:rsidR="003B53D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rPr>
          <w:szCs w:val="20"/>
        </w:rPr>
      </w:pPr>
      <w:r w:rsidRPr="00174DAA">
        <w:rPr>
          <w:szCs w:val="20"/>
        </w:rPr>
        <w:t>Большое спасибо Вам за прекрасные ответы и терпение!</w:t>
      </w:r>
    </w:p>
    <w:p w:rsidR="003B53DA" w:rsidRPr="00174DAA" w:rsidRDefault="003B53DA" w:rsidP="003B53DA">
      <w:pPr>
        <w:pStyle w:val="af1"/>
        <w:ind w:left="0"/>
        <w:contextualSpacing w:val="0"/>
        <w:jc w:val="both"/>
        <w:rPr>
          <w:szCs w:val="20"/>
        </w:rPr>
      </w:pPr>
      <w:r w:rsidRPr="00174DAA">
        <w:rPr>
          <w:szCs w:val="20"/>
        </w:rPr>
        <w:t>В заключение, у меня к Вам есть несколько немного философских вопросов…</w:t>
      </w:r>
    </w:p>
    <w:p w:rsidR="003B53DA" w:rsidRPr="00174DAA" w:rsidRDefault="003B53DA" w:rsidP="003B53DA">
      <w:pPr>
        <w:pStyle w:val="af1"/>
        <w:ind w:left="0"/>
        <w:contextualSpacing w:val="0"/>
        <w:jc w:val="both"/>
        <w:rPr>
          <w:szCs w:val="20"/>
        </w:rPr>
      </w:pPr>
    </w:p>
    <w:p w:rsidR="003B53DA" w:rsidRPr="00174DAA" w:rsidRDefault="003B53DA" w:rsidP="003B53DA">
      <w:pPr>
        <w:pStyle w:val="af1"/>
        <w:ind w:left="0"/>
        <w:contextualSpacing w:val="0"/>
        <w:jc w:val="both"/>
      </w:pPr>
      <w:r w:rsidRPr="00174DAA">
        <w:t xml:space="preserve">Скажите, пожалуйста, как Вы понимаете, что такое некоммерческий сектор? Могли бы Вы мне перечислить несколько ключевых характеристик данной сферы? </w:t>
      </w:r>
    </w:p>
    <w:p w:rsidR="003B53DA" w:rsidRPr="00174DAA" w:rsidRDefault="003B53DA" w:rsidP="003B53DA">
      <w:pPr>
        <w:pStyle w:val="af1"/>
        <w:ind w:left="0"/>
        <w:contextualSpacing w:val="0"/>
        <w:jc w:val="both"/>
      </w:pPr>
      <w:r w:rsidRPr="00174DAA">
        <w:t xml:space="preserve">А что Вы понимаете под понятием «волонтерская организация»? </w:t>
      </w:r>
      <w:proofErr w:type="gramStart"/>
      <w:r w:rsidRPr="00174DAA">
        <w:t>(Применить метод асс</w:t>
      </w:r>
      <w:r w:rsidRPr="00174DAA">
        <w:t>о</w:t>
      </w:r>
      <w:r w:rsidRPr="00174DAA">
        <w:t>циации.</w:t>
      </w:r>
      <w:proofErr w:type="gramEnd"/>
      <w:r w:rsidRPr="00174DAA">
        <w:t xml:space="preserve"> Пример: Коммерческая организация вызывает в сознании такие понятия как «прибыль», «зарплата», «начальник-подчиненный», «индивидуальный успех» и т.д. </w:t>
      </w:r>
      <w:proofErr w:type="gramStart"/>
      <w:r w:rsidRPr="00174DAA">
        <w:t>Какие ассоциации вызывает некоммерческая организация?)</w:t>
      </w:r>
      <w:proofErr w:type="gramEnd"/>
    </w:p>
    <w:p w:rsidR="003B53DA" w:rsidRPr="00174DAA" w:rsidRDefault="003B53DA" w:rsidP="003B53DA">
      <w:pPr>
        <w:pStyle w:val="af1"/>
        <w:ind w:left="0"/>
        <w:contextualSpacing w:val="0"/>
        <w:jc w:val="both"/>
      </w:pPr>
      <w:r w:rsidRPr="00174DAA">
        <w:t xml:space="preserve">С какой целью, для чего вообще нужны волонтерские организации? И кому </w:t>
      </w:r>
      <w:proofErr w:type="gramStart"/>
      <w:r w:rsidRPr="00174DAA">
        <w:t>нужны</w:t>
      </w:r>
      <w:proofErr w:type="gramEnd"/>
      <w:r w:rsidRPr="00174DAA">
        <w:t xml:space="preserve">? </w:t>
      </w:r>
    </w:p>
    <w:p w:rsidR="003B53DA" w:rsidRPr="00174DAA" w:rsidRDefault="003B53DA" w:rsidP="003B53DA">
      <w:pPr>
        <w:pStyle w:val="af1"/>
        <w:ind w:left="0"/>
        <w:contextualSpacing w:val="0"/>
        <w:jc w:val="both"/>
      </w:pPr>
      <w:r w:rsidRPr="00174DAA">
        <w:lastRenderedPageBreak/>
        <w:t>Какие принципиальные отличия (и в чем) Вы видите между НКО и коммерческими орг</w:t>
      </w:r>
      <w:r w:rsidRPr="00174DAA">
        <w:t>а</w:t>
      </w:r>
      <w:r w:rsidRPr="00174DAA">
        <w:t>низациями? Перечислите их, пожалуйста. Как Вы считает, следует ли перенять какие-либо техники коммерческого мира некоммерческим организациям?</w:t>
      </w:r>
    </w:p>
    <w:p w:rsidR="003B53DA" w:rsidRPr="00174DAA" w:rsidRDefault="003B53DA" w:rsidP="003B53DA">
      <w:pPr>
        <w:pStyle w:val="af1"/>
        <w:ind w:left="0"/>
        <w:contextualSpacing w:val="0"/>
        <w:jc w:val="both"/>
      </w:pPr>
      <w:r w:rsidRPr="00174DAA">
        <w:t>Какие принципиальные отличия (и в чем) Вы видите между НКО и государственными о</w:t>
      </w:r>
      <w:r w:rsidRPr="00174DAA">
        <w:t>р</w:t>
      </w:r>
      <w:r w:rsidRPr="00174DAA">
        <w:t xml:space="preserve">ганизациями? </w:t>
      </w:r>
    </w:p>
    <w:p w:rsidR="003B53DA" w:rsidRPr="00174DAA" w:rsidRDefault="003B53DA" w:rsidP="003B53DA">
      <w:pPr>
        <w:pStyle w:val="af1"/>
        <w:ind w:left="0"/>
        <w:contextualSpacing w:val="0"/>
        <w:jc w:val="both"/>
      </w:pPr>
      <w:r w:rsidRPr="00174DAA">
        <w:t>Как по-Вашему мнению, в чем основные различия НКО сектора в нашей стране с НКО сектором в других странах?</w:t>
      </w:r>
    </w:p>
    <w:p w:rsidR="003B53DA" w:rsidRPr="00174DAA" w:rsidRDefault="003B53DA" w:rsidP="003B53DA">
      <w:pPr>
        <w:pStyle w:val="af1"/>
        <w:ind w:left="0"/>
        <w:contextualSpacing w:val="0"/>
        <w:jc w:val="both"/>
      </w:pPr>
      <w:r w:rsidRPr="00174DAA">
        <w:t xml:space="preserve">Как Вы относитесь к политике РФ в области некоммерческого сектора и волонтерских объединений? Как Вы оцениваете проект закона «О волонтерстве (добровольчестве)»?  </w:t>
      </w:r>
    </w:p>
    <w:p w:rsidR="003B53DA" w:rsidRPr="00174DAA" w:rsidRDefault="003B53DA" w:rsidP="003B53DA">
      <w:pPr>
        <w:pStyle w:val="af1"/>
        <w:ind w:left="0"/>
        <w:contextualSpacing w:val="0"/>
        <w:jc w:val="both"/>
      </w:pPr>
      <w:r w:rsidRPr="00174DAA">
        <w:t xml:space="preserve"> Как Вы считаете, какие проблемы стоят перед некоммерческим сектором в нашей стране? </w:t>
      </w:r>
    </w:p>
    <w:p w:rsidR="003B53DA" w:rsidRDefault="003B53DA" w:rsidP="003B53DA">
      <w:pPr>
        <w:pStyle w:val="af1"/>
        <w:ind w:left="0"/>
        <w:contextualSpacing w:val="0"/>
        <w:jc w:val="both"/>
      </w:pPr>
      <w:r w:rsidRPr="00174DAA">
        <w:t>А какие проблемы стоят конкретно перед волонтерскими организациями? Эффективна ли их деятельность? Почему некоторые из них сходят со сцены? Что может простимулир</w:t>
      </w:r>
      <w:r w:rsidRPr="00174DAA">
        <w:t>о</w:t>
      </w:r>
      <w:r w:rsidRPr="00174DAA">
        <w:t xml:space="preserve">вать их деятельность? </w:t>
      </w:r>
    </w:p>
    <w:p w:rsidR="003B53DA" w:rsidRPr="00174DAA" w:rsidRDefault="003B53DA" w:rsidP="003B53DA">
      <w:pPr>
        <w:pStyle w:val="af1"/>
        <w:ind w:left="0"/>
        <w:contextualSpacing w:val="0"/>
        <w:jc w:val="both"/>
      </w:pPr>
    </w:p>
    <w:p w:rsidR="003B53DA" w:rsidRPr="00174DAA" w:rsidRDefault="003B53DA" w:rsidP="003B53DA">
      <w:pPr>
        <w:pStyle w:val="af1"/>
        <w:ind w:left="0"/>
        <w:contextualSpacing w:val="0"/>
        <w:jc w:val="both"/>
      </w:pPr>
      <w:r w:rsidRPr="00174DAA">
        <w:rPr>
          <w:szCs w:val="20"/>
        </w:rPr>
        <w:t>На этом наша беседа подходит к концу, большое Вам спасибо за Ваше внимание и время!</w:t>
      </w:r>
    </w:p>
    <w:p w:rsidR="003B53DA" w:rsidRPr="00174DAA" w:rsidRDefault="003B53DA" w:rsidP="003B53DA">
      <w:pPr>
        <w:jc w:val="both"/>
      </w:pPr>
    </w:p>
    <w:p w:rsidR="0043360A" w:rsidRPr="00651125" w:rsidRDefault="0043360A" w:rsidP="0043360A"/>
    <w:p w:rsidR="003B53DA" w:rsidRDefault="0043360A" w:rsidP="0043360A">
      <w:pPr>
        <w:tabs>
          <w:tab w:val="left" w:pos="3203"/>
        </w:tabs>
      </w:pPr>
      <w:r w:rsidRPr="00651125">
        <w:tab/>
      </w:r>
    </w:p>
    <w:p w:rsidR="0043360A" w:rsidRDefault="003B53DA" w:rsidP="00EE1D0E">
      <w:pPr>
        <w:pStyle w:val="2"/>
      </w:pPr>
      <w:r>
        <w:br w:type="page"/>
      </w:r>
      <w:bookmarkStart w:id="57" w:name="_Toc389818498"/>
      <w:r w:rsidRPr="001E1D8F">
        <w:lastRenderedPageBreak/>
        <w:t xml:space="preserve">Приложение </w:t>
      </w:r>
      <w:r>
        <w:t>2</w:t>
      </w:r>
      <w:bookmarkEnd w:id="57"/>
    </w:p>
    <w:p w:rsidR="003B53DA" w:rsidRPr="00327D0C" w:rsidRDefault="003B53DA" w:rsidP="003B53DA">
      <w:pPr>
        <w:jc w:val="right"/>
        <w:rPr>
          <w:i/>
        </w:rPr>
      </w:pPr>
      <w:r w:rsidRPr="00327D0C">
        <w:rPr>
          <w:i/>
        </w:rPr>
        <w:t>Таблица 5</w:t>
      </w:r>
    </w:p>
    <w:p w:rsidR="003B53DA" w:rsidRDefault="003B53DA" w:rsidP="003B53DA">
      <w:pPr>
        <w:spacing w:line="360" w:lineRule="auto"/>
        <w:jc w:val="center"/>
        <w:rPr>
          <w:b/>
        </w:rPr>
      </w:pPr>
      <w:r>
        <w:rPr>
          <w:b/>
        </w:rPr>
        <w:t>Сравнительный анализ принципов</w:t>
      </w:r>
      <w:r w:rsidRPr="004F29C4">
        <w:rPr>
          <w:b/>
        </w:rPr>
        <w:t xml:space="preserve"> внутренней структуры организации формальных волонтерских об</w:t>
      </w:r>
      <w:r w:rsidRPr="004F29C4">
        <w:rPr>
          <w:b/>
        </w:rPr>
        <w:t>ъ</w:t>
      </w:r>
      <w:r w:rsidRPr="004F29C4">
        <w:rPr>
          <w:b/>
        </w:rPr>
        <w:t xml:space="preserve">единений </w:t>
      </w:r>
      <w:r>
        <w:rPr>
          <w:b/>
        </w:rPr>
        <w:t xml:space="preserve">в России и </w:t>
      </w:r>
      <w:r w:rsidRPr="004F29C4">
        <w:rPr>
          <w:b/>
        </w:rPr>
        <w:t>во Франции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3B53DA" w:rsidTr="003B53DA">
        <w:trPr>
          <w:tblHeader/>
        </w:trPr>
        <w:tc>
          <w:tcPr>
            <w:tcW w:w="3189" w:type="dxa"/>
          </w:tcPr>
          <w:p w:rsidR="003B53DA" w:rsidRPr="003B53DA" w:rsidRDefault="003B53DA" w:rsidP="003B53DA">
            <w:pPr>
              <w:jc w:val="center"/>
              <w:rPr>
                <w:b/>
              </w:rPr>
            </w:pPr>
            <w:r w:rsidRPr="003B53DA">
              <w:rPr>
                <w:b/>
              </w:rPr>
              <w:t>Критерий сравнения</w:t>
            </w:r>
          </w:p>
        </w:tc>
        <w:tc>
          <w:tcPr>
            <w:tcW w:w="3190" w:type="dxa"/>
          </w:tcPr>
          <w:p w:rsidR="003B53DA" w:rsidRPr="003B53DA" w:rsidRDefault="003B53DA" w:rsidP="003B53DA">
            <w:pPr>
              <w:jc w:val="center"/>
              <w:rPr>
                <w:b/>
              </w:rPr>
            </w:pPr>
            <w:r w:rsidRPr="003B53DA">
              <w:rPr>
                <w:b/>
              </w:rPr>
              <w:t>Франция</w:t>
            </w:r>
          </w:p>
        </w:tc>
        <w:tc>
          <w:tcPr>
            <w:tcW w:w="3191" w:type="dxa"/>
          </w:tcPr>
          <w:p w:rsidR="003B53DA" w:rsidRPr="003B53DA" w:rsidRDefault="003B53DA" w:rsidP="003B53DA">
            <w:pPr>
              <w:jc w:val="center"/>
              <w:rPr>
                <w:b/>
              </w:rPr>
            </w:pPr>
            <w:r w:rsidRPr="003B53DA">
              <w:rPr>
                <w:b/>
              </w:rPr>
              <w:t>Россия</w:t>
            </w:r>
          </w:p>
        </w:tc>
      </w:tr>
      <w:tr w:rsidR="003B53DA" w:rsidTr="003B53DA">
        <w:tc>
          <w:tcPr>
            <w:tcW w:w="3189" w:type="dxa"/>
          </w:tcPr>
          <w:p w:rsidR="003B53DA" w:rsidRDefault="003B53DA" w:rsidP="003E0725">
            <w:r>
              <w:t>Инициатива создания</w:t>
            </w:r>
          </w:p>
        </w:tc>
        <w:tc>
          <w:tcPr>
            <w:tcW w:w="3190" w:type="dxa"/>
          </w:tcPr>
          <w:p w:rsidR="003B53DA" w:rsidRDefault="003B53DA" w:rsidP="003E0725">
            <w:r>
              <w:t>Инициатива создания пр</w:t>
            </w:r>
            <w:r>
              <w:t>и</w:t>
            </w:r>
            <w:r>
              <w:t>надлежит более крупным ассоциациям или группе влиятельных лиц (артисты, интеллектуалы и т.д.)</w:t>
            </w:r>
          </w:p>
        </w:tc>
        <w:tc>
          <w:tcPr>
            <w:tcW w:w="3191" w:type="dxa"/>
          </w:tcPr>
          <w:p w:rsidR="003B53DA" w:rsidRDefault="003B53DA" w:rsidP="003E0725">
            <w:r>
              <w:t>Зарождение из неформал</w:t>
            </w:r>
            <w:r>
              <w:t>ь</w:t>
            </w:r>
            <w:r>
              <w:t>ных дружеских объедин</w:t>
            </w:r>
            <w:r>
              <w:t>е</w:t>
            </w:r>
            <w:r>
              <w:t>ний</w:t>
            </w:r>
          </w:p>
        </w:tc>
      </w:tr>
      <w:tr w:rsidR="003B53DA" w:rsidTr="003B53DA">
        <w:tc>
          <w:tcPr>
            <w:tcW w:w="3189" w:type="dxa"/>
          </w:tcPr>
          <w:p w:rsidR="003B53DA" w:rsidRDefault="003B53DA" w:rsidP="003E0725">
            <w:r>
              <w:t>Общая организация. Эл</w:t>
            </w:r>
            <w:r>
              <w:t>е</w:t>
            </w:r>
            <w:r>
              <w:t>менты и подразделения</w:t>
            </w:r>
          </w:p>
        </w:tc>
        <w:tc>
          <w:tcPr>
            <w:tcW w:w="3190" w:type="dxa"/>
          </w:tcPr>
          <w:p w:rsidR="003B53DA" w:rsidRDefault="003B53DA" w:rsidP="003E0725">
            <w:r>
              <w:t>Сложная структура, разли</w:t>
            </w:r>
            <w:r>
              <w:t>ч</w:t>
            </w:r>
            <w:r>
              <w:t>ные по составу и функциям подразделения; утвержде</w:t>
            </w:r>
            <w:r>
              <w:t>н</w:t>
            </w:r>
            <w:r>
              <w:t>ные внешними властными источниками элементы (главное собрание, совет администрации, Свод о</w:t>
            </w:r>
            <w:r>
              <w:t>с</w:t>
            </w:r>
            <w:r>
              <w:t>новных правил)</w:t>
            </w:r>
          </w:p>
        </w:tc>
        <w:tc>
          <w:tcPr>
            <w:tcW w:w="3191" w:type="dxa"/>
          </w:tcPr>
          <w:p w:rsidR="003B53DA" w:rsidRDefault="003B53DA" w:rsidP="003E0725">
            <w:r>
              <w:t>Внутренняя структура явл</w:t>
            </w:r>
            <w:r>
              <w:t>я</w:t>
            </w:r>
            <w:r>
              <w:t>ется неопределенной и н</w:t>
            </w:r>
            <w:r>
              <w:t>е</w:t>
            </w:r>
            <w:r>
              <w:t>однозначной; части и эл</w:t>
            </w:r>
            <w:r>
              <w:t>е</w:t>
            </w:r>
            <w:r>
              <w:t>менты находятся в постоя</w:t>
            </w:r>
            <w:r>
              <w:t>н</w:t>
            </w:r>
            <w:r>
              <w:t>но взаимодействии и изм</w:t>
            </w:r>
            <w:r>
              <w:t>е</w:t>
            </w:r>
            <w:r>
              <w:t>нении</w:t>
            </w:r>
          </w:p>
        </w:tc>
      </w:tr>
      <w:tr w:rsidR="003B53DA" w:rsidTr="003B53DA">
        <w:tc>
          <w:tcPr>
            <w:tcW w:w="3189" w:type="dxa"/>
          </w:tcPr>
          <w:p w:rsidR="003B53DA" w:rsidRDefault="003B53DA" w:rsidP="003E0725">
            <w:r>
              <w:t>Юридический статус</w:t>
            </w:r>
          </w:p>
        </w:tc>
        <w:tc>
          <w:tcPr>
            <w:tcW w:w="3190" w:type="dxa"/>
          </w:tcPr>
          <w:p w:rsidR="003B53DA" w:rsidRDefault="003B53DA" w:rsidP="003E0725">
            <w:r>
              <w:t>Однозначный, единый для всех ассоциаций юридич</w:t>
            </w:r>
            <w:r>
              <w:t>е</w:t>
            </w:r>
            <w:r>
              <w:t>ский статус, четкое поним</w:t>
            </w:r>
            <w:r>
              <w:t>а</w:t>
            </w:r>
            <w:r>
              <w:t>ние экспертами соответс</w:t>
            </w:r>
            <w:r>
              <w:t>т</w:t>
            </w:r>
            <w:r>
              <w:t>вующей юридической базы.</w:t>
            </w:r>
          </w:p>
        </w:tc>
        <w:tc>
          <w:tcPr>
            <w:tcW w:w="3191" w:type="dxa"/>
          </w:tcPr>
          <w:p w:rsidR="003B53DA" w:rsidRDefault="003B53DA" w:rsidP="003E0725">
            <w:r>
              <w:t>Выпоняющие схожую де</w:t>
            </w:r>
            <w:r>
              <w:t>я</w:t>
            </w:r>
            <w:r>
              <w:t>тельность организации о</w:t>
            </w:r>
            <w:r>
              <w:t>б</w:t>
            </w:r>
            <w:r>
              <w:t xml:space="preserve">ладают </w:t>
            </w:r>
            <w:proofErr w:type="gramStart"/>
            <w:r>
              <w:t>совершенно разли</w:t>
            </w:r>
            <w:r>
              <w:t>ч</w:t>
            </w:r>
            <w:r>
              <w:t>ными</w:t>
            </w:r>
            <w:proofErr w:type="gramEnd"/>
            <w:r>
              <w:t xml:space="preserve"> юридическими стат</w:t>
            </w:r>
            <w:r>
              <w:t>у</w:t>
            </w:r>
            <w:r>
              <w:t>сами</w:t>
            </w:r>
          </w:p>
        </w:tc>
      </w:tr>
      <w:tr w:rsidR="003B53DA" w:rsidTr="003B53DA">
        <w:tc>
          <w:tcPr>
            <w:tcW w:w="3189" w:type="dxa"/>
          </w:tcPr>
          <w:p w:rsidR="003B53DA" w:rsidRDefault="003B53DA" w:rsidP="003E0725">
            <w:r>
              <w:t>Основные участники орг</w:t>
            </w:r>
            <w:r>
              <w:t>а</w:t>
            </w:r>
            <w:r>
              <w:t>низации</w:t>
            </w:r>
          </w:p>
        </w:tc>
        <w:tc>
          <w:tcPr>
            <w:tcW w:w="3190" w:type="dxa"/>
          </w:tcPr>
          <w:p w:rsidR="003B53DA" w:rsidRDefault="003B53DA" w:rsidP="003E0725">
            <w:r>
              <w:t>Волонтеры («простые в</w:t>
            </w:r>
            <w:r>
              <w:t>о</w:t>
            </w:r>
            <w:r>
              <w:t>лонтеры», волонтеры-члены организации, волонтеры-члены административного совета, «оплачиваемые в</w:t>
            </w:r>
            <w:r>
              <w:t>о</w:t>
            </w:r>
            <w:r>
              <w:t>лонтеры», региональные и зарубежные волонтеры), р</w:t>
            </w:r>
            <w:r>
              <w:t>а</w:t>
            </w:r>
            <w:r>
              <w:t>ботники и стажеры; статус внутренних участников з</w:t>
            </w:r>
            <w:r>
              <w:t>а</w:t>
            </w:r>
            <w:r>
              <w:t>фиксирован юридически внешними властными и</w:t>
            </w:r>
            <w:r>
              <w:t>с</w:t>
            </w:r>
            <w:r>
              <w:t>точниками; невозможно с</w:t>
            </w:r>
            <w:r>
              <w:t>о</w:t>
            </w:r>
            <w:r>
              <w:t>вмещение ролей работника и волонтера</w:t>
            </w:r>
          </w:p>
        </w:tc>
        <w:tc>
          <w:tcPr>
            <w:tcW w:w="3191" w:type="dxa"/>
          </w:tcPr>
          <w:p w:rsidR="003B53DA" w:rsidRDefault="003B53DA" w:rsidP="003E0725">
            <w:r>
              <w:t>Лидер организации, шта</w:t>
            </w:r>
            <w:r>
              <w:t>т</w:t>
            </w:r>
            <w:r>
              <w:t>ные работники, активные волонтеры и простые воло</w:t>
            </w:r>
            <w:r>
              <w:t>н</w:t>
            </w:r>
            <w:r>
              <w:t>теры. Границы групп весьма условны и размыты, много маргинальных элементов</w:t>
            </w:r>
          </w:p>
        </w:tc>
      </w:tr>
      <w:tr w:rsidR="003B53DA" w:rsidTr="003B53DA">
        <w:tc>
          <w:tcPr>
            <w:tcW w:w="3189" w:type="dxa"/>
          </w:tcPr>
          <w:p w:rsidR="003B53DA" w:rsidRDefault="003B53DA" w:rsidP="003E0725">
            <w:r>
              <w:t>Механизм отбора участн</w:t>
            </w:r>
            <w:r>
              <w:t>и</w:t>
            </w:r>
            <w:r>
              <w:t>ков</w:t>
            </w:r>
          </w:p>
        </w:tc>
        <w:tc>
          <w:tcPr>
            <w:tcW w:w="3190" w:type="dxa"/>
          </w:tcPr>
          <w:p w:rsidR="003B53DA" w:rsidRDefault="003B53DA" w:rsidP="003E0725">
            <w:r>
              <w:t>Высокие требования к ка</w:t>
            </w:r>
            <w:r>
              <w:t>н</w:t>
            </w:r>
            <w:r>
              <w:t>дидатам на оплачиваемый пост (уровень и сфера обр</w:t>
            </w:r>
            <w:r>
              <w:t>а</w:t>
            </w:r>
            <w:r>
              <w:t>зования, опыт), требование специальных знаний для о</w:t>
            </w:r>
            <w:r>
              <w:t>т</w:t>
            </w:r>
            <w:r>
              <w:t>ветственных волонтерских должностей; набор кандид</w:t>
            </w:r>
            <w:r>
              <w:t>а</w:t>
            </w:r>
            <w:r>
              <w:t>тов на оплачиваемую дол</w:t>
            </w:r>
            <w:r>
              <w:t>ж</w:t>
            </w:r>
            <w:r>
              <w:t xml:space="preserve">ность из числа волонтеров невозможен. </w:t>
            </w:r>
          </w:p>
        </w:tc>
        <w:tc>
          <w:tcPr>
            <w:tcW w:w="3191" w:type="dxa"/>
          </w:tcPr>
          <w:p w:rsidR="003B53DA" w:rsidRDefault="003B53DA" w:rsidP="003E0725">
            <w:r>
              <w:t>Требования к кандидатам на оплачиваемый пост – опыт участия во внутренних д</w:t>
            </w:r>
            <w:r>
              <w:t>е</w:t>
            </w:r>
            <w:r>
              <w:t>лах организации, мотивация, преданность организации. Набор кандиатов как для работников, так и для в</w:t>
            </w:r>
            <w:r>
              <w:t>о</w:t>
            </w:r>
            <w:r>
              <w:t>лонтеров осуществляется посредством социальных сетей.</w:t>
            </w:r>
          </w:p>
        </w:tc>
      </w:tr>
      <w:tr w:rsidR="003B53DA" w:rsidTr="003B53DA">
        <w:tc>
          <w:tcPr>
            <w:tcW w:w="3189" w:type="dxa"/>
          </w:tcPr>
          <w:p w:rsidR="003B53DA" w:rsidRDefault="003B53DA" w:rsidP="003E0725">
            <w:r>
              <w:t>Особенности иерархической структуры</w:t>
            </w:r>
          </w:p>
        </w:tc>
        <w:tc>
          <w:tcPr>
            <w:tcW w:w="3190" w:type="dxa"/>
          </w:tcPr>
          <w:p w:rsidR="003B53DA" w:rsidRDefault="003B53DA" w:rsidP="003E0725">
            <w:r>
              <w:t>Формальная иерархическая структура воспроизводится в смягченном варианте, св</w:t>
            </w:r>
            <w:r>
              <w:t>о</w:t>
            </w:r>
            <w:r>
              <w:lastRenderedPageBreak/>
              <w:t>бодная коммуникация ме</w:t>
            </w:r>
            <w:r>
              <w:t>ж</w:t>
            </w:r>
            <w:r>
              <w:t>ду различными уровнями; иерархия значима только для активных членов орг</w:t>
            </w:r>
            <w:r>
              <w:t>а</w:t>
            </w:r>
            <w:r>
              <w:t>низации.</w:t>
            </w:r>
          </w:p>
        </w:tc>
        <w:tc>
          <w:tcPr>
            <w:tcW w:w="3191" w:type="dxa"/>
          </w:tcPr>
          <w:p w:rsidR="003B53DA" w:rsidRDefault="003B53DA" w:rsidP="003E0725">
            <w:r>
              <w:lastRenderedPageBreak/>
              <w:t>Гетерархическая структура</w:t>
            </w:r>
          </w:p>
        </w:tc>
      </w:tr>
      <w:tr w:rsidR="003B53DA" w:rsidTr="003B53DA">
        <w:tc>
          <w:tcPr>
            <w:tcW w:w="3189" w:type="dxa"/>
          </w:tcPr>
          <w:p w:rsidR="003B53DA" w:rsidRDefault="003B53DA" w:rsidP="003E0725">
            <w:r>
              <w:lastRenderedPageBreak/>
              <w:t>Руководитель</w:t>
            </w:r>
          </w:p>
        </w:tc>
        <w:tc>
          <w:tcPr>
            <w:tcW w:w="3190" w:type="dxa"/>
          </w:tcPr>
          <w:p w:rsidR="003B53DA" w:rsidRDefault="003B53DA" w:rsidP="003E0725">
            <w:r>
              <w:t>Демократический тип л</w:t>
            </w:r>
            <w:r>
              <w:t>и</w:t>
            </w:r>
            <w:r>
              <w:t>дерства, постоянное участие руководителя в общих со</w:t>
            </w:r>
            <w:r>
              <w:t>б</w:t>
            </w:r>
            <w:r>
              <w:t>раниях, но некоторая о</w:t>
            </w:r>
            <w:r>
              <w:t>т</w:t>
            </w:r>
            <w:r>
              <w:t>страненность от повседне</w:t>
            </w:r>
            <w:r>
              <w:t>в</w:t>
            </w:r>
            <w:r>
              <w:t>ной деятельности и проблем ассоциации</w:t>
            </w:r>
          </w:p>
        </w:tc>
        <w:tc>
          <w:tcPr>
            <w:tcW w:w="3191" w:type="dxa"/>
          </w:tcPr>
          <w:p w:rsidR="003B53DA" w:rsidRDefault="003B53DA" w:rsidP="003E0725">
            <w:r>
              <w:t>Ярко выраженный демокр</w:t>
            </w:r>
            <w:r>
              <w:t>а</w:t>
            </w:r>
            <w:r>
              <w:t>тический тип лидерства, участие лидера в повседне</w:t>
            </w:r>
            <w:r>
              <w:t>в</w:t>
            </w:r>
            <w:r>
              <w:t xml:space="preserve">ных делах организации </w:t>
            </w:r>
            <w:proofErr w:type="gramStart"/>
            <w:r>
              <w:t>на</w:t>
            </w:r>
            <w:proofErr w:type="gramEnd"/>
            <w:r>
              <w:t xml:space="preserve"> равнее со всеми</w:t>
            </w:r>
          </w:p>
        </w:tc>
      </w:tr>
      <w:tr w:rsidR="003B53DA" w:rsidTr="003B53DA">
        <w:tc>
          <w:tcPr>
            <w:tcW w:w="3189" w:type="dxa"/>
          </w:tcPr>
          <w:p w:rsidR="003B53DA" w:rsidRDefault="003B53DA" w:rsidP="003E0725">
            <w:r>
              <w:t>Формализация внутренних и внешних процессов орган</w:t>
            </w:r>
            <w:r>
              <w:t>и</w:t>
            </w:r>
            <w:r>
              <w:t>зации</w:t>
            </w:r>
          </w:p>
        </w:tc>
        <w:tc>
          <w:tcPr>
            <w:tcW w:w="3190" w:type="dxa"/>
          </w:tcPr>
          <w:p w:rsidR="003B53DA" w:rsidRDefault="003B53DA" w:rsidP="003E0725">
            <w:r>
              <w:t>Тотальная бюрократизация внешних отношений, нек</w:t>
            </w:r>
            <w:r>
              <w:t>о</w:t>
            </w:r>
            <w:r>
              <w:t>торая внутренняя формал</w:t>
            </w:r>
            <w:r>
              <w:t>и</w:t>
            </w:r>
            <w:r>
              <w:t>зация коммуникационных процессов между различн</w:t>
            </w:r>
            <w:r>
              <w:t>ы</w:t>
            </w:r>
            <w:r>
              <w:t>ми уровнями</w:t>
            </w:r>
          </w:p>
        </w:tc>
        <w:tc>
          <w:tcPr>
            <w:tcW w:w="3191" w:type="dxa"/>
          </w:tcPr>
          <w:p w:rsidR="003B53DA" w:rsidRDefault="003B53DA" w:rsidP="003E0725">
            <w:r>
              <w:t>Отказ от внутренней форм</w:t>
            </w:r>
            <w:r>
              <w:t>а</w:t>
            </w:r>
            <w:r>
              <w:t>лизации отношений, все б</w:t>
            </w:r>
            <w:r>
              <w:t>ю</w:t>
            </w:r>
            <w:r>
              <w:t>рократические процессы н</w:t>
            </w:r>
            <w:r>
              <w:t>а</w:t>
            </w:r>
            <w:r>
              <w:t>правлны на окружающую среду</w:t>
            </w:r>
          </w:p>
        </w:tc>
      </w:tr>
      <w:tr w:rsidR="003B53DA" w:rsidTr="003B53DA">
        <w:tc>
          <w:tcPr>
            <w:tcW w:w="3189" w:type="dxa"/>
          </w:tcPr>
          <w:p w:rsidR="003B53DA" w:rsidRDefault="003B53DA" w:rsidP="003E0725">
            <w:r>
              <w:t>Специализация участников</w:t>
            </w:r>
          </w:p>
        </w:tc>
        <w:tc>
          <w:tcPr>
            <w:tcW w:w="3190" w:type="dxa"/>
          </w:tcPr>
          <w:p w:rsidR="003B53DA" w:rsidRDefault="003B53DA" w:rsidP="003E0725">
            <w:r>
              <w:t>Четкое разделение труда между работниками, сп</w:t>
            </w:r>
            <w:r>
              <w:t>е</w:t>
            </w:r>
            <w:r>
              <w:t>циализация волонтеров в случае сложных типов зад</w:t>
            </w:r>
            <w:r>
              <w:t>а</w:t>
            </w:r>
            <w:r>
              <w:t>ний</w:t>
            </w:r>
          </w:p>
        </w:tc>
        <w:tc>
          <w:tcPr>
            <w:tcW w:w="3191" w:type="dxa"/>
          </w:tcPr>
          <w:p w:rsidR="003B53DA" w:rsidRDefault="003B53DA" w:rsidP="003E0725">
            <w:r>
              <w:t>Отсутствие четкого распр</w:t>
            </w:r>
            <w:r>
              <w:t>е</w:t>
            </w:r>
            <w:r>
              <w:t>деления труда, «все заняты всем», ротация участников в разных сферах деятельности</w:t>
            </w:r>
          </w:p>
        </w:tc>
      </w:tr>
      <w:tr w:rsidR="003B53DA" w:rsidTr="003B53DA">
        <w:tc>
          <w:tcPr>
            <w:tcW w:w="3189" w:type="dxa"/>
          </w:tcPr>
          <w:p w:rsidR="003B53DA" w:rsidRDefault="003B53DA" w:rsidP="003E0725">
            <w:r>
              <w:t>Система внутренних норм и санкций</w:t>
            </w:r>
          </w:p>
        </w:tc>
        <w:tc>
          <w:tcPr>
            <w:tcW w:w="3190" w:type="dxa"/>
          </w:tcPr>
          <w:p w:rsidR="003B53DA" w:rsidRDefault="003B53DA" w:rsidP="003E0725">
            <w:r>
              <w:t>Внутренние нормы пре</w:t>
            </w:r>
            <w:r>
              <w:t>д</w:t>
            </w:r>
            <w:r>
              <w:t>ставлены в официальном Своде основных правил; н</w:t>
            </w:r>
            <w:r>
              <w:t>е</w:t>
            </w:r>
            <w:r>
              <w:t>формальное поощрение в</w:t>
            </w:r>
            <w:r>
              <w:t>о</w:t>
            </w:r>
            <w:r>
              <w:t>лонтеров не развито; н</w:t>
            </w:r>
            <w:r>
              <w:t>е</w:t>
            </w:r>
            <w:r>
              <w:t>формальные санкции в сл</w:t>
            </w:r>
            <w:r>
              <w:t>у</w:t>
            </w:r>
            <w:r>
              <w:t xml:space="preserve">чае проблемных акторов – исключение. </w:t>
            </w:r>
          </w:p>
        </w:tc>
        <w:tc>
          <w:tcPr>
            <w:tcW w:w="3191" w:type="dxa"/>
          </w:tcPr>
          <w:p w:rsidR="003B53DA" w:rsidRDefault="003B53DA" w:rsidP="003E0725">
            <w:r>
              <w:t>Неформальная система ра</w:t>
            </w:r>
            <w:r>
              <w:t>с</w:t>
            </w:r>
            <w:r>
              <w:t>пространения внутренних правил и норм через свзяи внутри сети; второстепенная роль Свода правил; высокая роль практик позитивного санкционирования</w:t>
            </w:r>
          </w:p>
        </w:tc>
      </w:tr>
      <w:tr w:rsidR="003B53DA" w:rsidTr="003B53DA">
        <w:tc>
          <w:tcPr>
            <w:tcW w:w="3189" w:type="dxa"/>
          </w:tcPr>
          <w:p w:rsidR="003B53DA" w:rsidRDefault="003B53DA" w:rsidP="003E0725">
            <w:r>
              <w:t>Конфликты</w:t>
            </w:r>
          </w:p>
        </w:tc>
        <w:tc>
          <w:tcPr>
            <w:tcW w:w="3190" w:type="dxa"/>
          </w:tcPr>
          <w:p w:rsidR="003B53DA" w:rsidRDefault="003B53DA" w:rsidP="003E0725">
            <w:r>
              <w:t>Конфликты воспринимаю</w:t>
            </w:r>
            <w:r>
              <w:t>т</w:t>
            </w:r>
            <w:r>
              <w:t>ся как обычное явление, имеют место между разли</w:t>
            </w:r>
            <w:r>
              <w:t>ч</w:t>
            </w:r>
            <w:r>
              <w:t>ными иерархическими уровнями, решаются путем переговоров, в случае сер</w:t>
            </w:r>
            <w:r>
              <w:t>ь</w:t>
            </w:r>
            <w:r>
              <w:t>езных случаев – исключ</w:t>
            </w:r>
            <w:r>
              <w:t>е</w:t>
            </w:r>
            <w:r>
              <w:t xml:space="preserve">ние. </w:t>
            </w:r>
          </w:p>
        </w:tc>
        <w:tc>
          <w:tcPr>
            <w:tcW w:w="3191" w:type="dxa"/>
          </w:tcPr>
          <w:p w:rsidR="003B53DA" w:rsidRDefault="003B53DA" w:rsidP="003E0725">
            <w:r>
              <w:t>Конфликты не редки, при</w:t>
            </w:r>
            <w:r>
              <w:t>н</w:t>
            </w:r>
            <w:r>
              <w:t xml:space="preserve">цип их разрешения путем достижения компромисса при </w:t>
            </w:r>
            <w:proofErr w:type="gramStart"/>
            <w:r>
              <w:t>совместном</w:t>
            </w:r>
            <w:proofErr w:type="gramEnd"/>
            <w:r>
              <w:t xml:space="preserve"> обсужед</w:t>
            </w:r>
            <w:r>
              <w:t>е</w:t>
            </w:r>
            <w:r>
              <w:t>нии, основная цель – до</w:t>
            </w:r>
            <w:r>
              <w:t>с</w:t>
            </w:r>
            <w:r>
              <w:t>тичь взаимного согласия и понмания</w:t>
            </w:r>
          </w:p>
        </w:tc>
      </w:tr>
      <w:tr w:rsidR="003B53DA" w:rsidTr="003B53DA">
        <w:tc>
          <w:tcPr>
            <w:tcW w:w="3189" w:type="dxa"/>
          </w:tcPr>
          <w:p w:rsidR="003B53DA" w:rsidRDefault="003B53DA" w:rsidP="003E0725">
            <w:r>
              <w:t>Собрания</w:t>
            </w:r>
          </w:p>
        </w:tc>
        <w:tc>
          <w:tcPr>
            <w:tcW w:w="3190" w:type="dxa"/>
          </w:tcPr>
          <w:p w:rsidR="003B53DA" w:rsidRDefault="003B53DA" w:rsidP="003E0725">
            <w:r>
              <w:t>Часто носят формальный и обязательный характер; н</w:t>
            </w:r>
            <w:r>
              <w:t>е</w:t>
            </w:r>
            <w:r>
              <w:t>формальные встречи за пр</w:t>
            </w:r>
            <w:r>
              <w:t>е</w:t>
            </w:r>
            <w:r>
              <w:t>делами ассоциации практ</w:t>
            </w:r>
            <w:r>
              <w:t>и</w:t>
            </w:r>
            <w:r>
              <w:t>чески исключены.</w:t>
            </w:r>
          </w:p>
        </w:tc>
        <w:tc>
          <w:tcPr>
            <w:tcW w:w="3191" w:type="dxa"/>
          </w:tcPr>
          <w:p w:rsidR="003B53DA" w:rsidRDefault="003B53DA" w:rsidP="003E0725">
            <w:r>
              <w:t>Как официальные, так и не официальные. Но в осно</w:t>
            </w:r>
            <w:r>
              <w:t>в</w:t>
            </w:r>
            <w:r>
              <w:t>ном – собрания в стиле н</w:t>
            </w:r>
            <w:r>
              <w:t>е</w:t>
            </w:r>
            <w:r>
              <w:t>формального общения ме</w:t>
            </w:r>
            <w:r>
              <w:t>ж</w:t>
            </w:r>
            <w:r>
              <w:t>ду всеми участниками о</w:t>
            </w:r>
            <w:r>
              <w:t>р</w:t>
            </w:r>
            <w:r>
              <w:t>гаизации</w:t>
            </w:r>
          </w:p>
        </w:tc>
      </w:tr>
    </w:tbl>
    <w:p w:rsidR="0043360A" w:rsidRPr="00651125" w:rsidRDefault="0043360A" w:rsidP="0043360A">
      <w:pPr>
        <w:spacing w:before="100" w:beforeAutospacing="1" w:after="100" w:afterAutospacing="1" w:line="360" w:lineRule="auto"/>
        <w:jc w:val="both"/>
        <w:rPr>
          <w:rFonts w:ascii="Arial Narrow" w:hAnsi="Arial Narrow"/>
          <w:b/>
          <w:i/>
        </w:rPr>
      </w:pPr>
    </w:p>
    <w:p w:rsidR="00997A99" w:rsidRPr="00651125" w:rsidRDefault="00997A99" w:rsidP="00997A99">
      <w:pPr>
        <w:tabs>
          <w:tab w:val="left" w:pos="5502"/>
        </w:tabs>
      </w:pPr>
    </w:p>
    <w:p w:rsidR="00997A99" w:rsidRPr="00651125" w:rsidRDefault="00997A99" w:rsidP="002D71E6">
      <w:pPr>
        <w:spacing w:line="360" w:lineRule="auto"/>
        <w:ind w:left="357" w:firstLine="709"/>
        <w:jc w:val="both"/>
      </w:pPr>
    </w:p>
    <w:p w:rsidR="009148E9" w:rsidRPr="00651125" w:rsidRDefault="009148E9" w:rsidP="00DE3918">
      <w:pPr>
        <w:spacing w:line="360" w:lineRule="auto"/>
        <w:ind w:left="357" w:firstLine="709"/>
        <w:jc w:val="both"/>
      </w:pPr>
    </w:p>
    <w:p w:rsidR="003B53DA" w:rsidRDefault="003B53DA" w:rsidP="00EE1D0E">
      <w:pPr>
        <w:pStyle w:val="2"/>
      </w:pPr>
      <w:bookmarkStart w:id="58" w:name="_Toc389818499"/>
      <w:r w:rsidRPr="001E1D8F">
        <w:t xml:space="preserve">Приложение </w:t>
      </w:r>
      <w:r>
        <w:t>3</w:t>
      </w:r>
      <w:bookmarkEnd w:id="58"/>
    </w:p>
    <w:p w:rsidR="003B53DA" w:rsidRDefault="003B53DA" w:rsidP="003B53DA">
      <w:pPr>
        <w:tabs>
          <w:tab w:val="left" w:pos="3203"/>
        </w:tabs>
        <w:jc w:val="center"/>
        <w:rPr>
          <w:b/>
        </w:rPr>
      </w:pPr>
      <w:r>
        <w:rPr>
          <w:b/>
        </w:rPr>
        <w:t>Пример транскрипта интервью, Россия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Пол</w:t>
            </w:r>
          </w:p>
        </w:tc>
        <w:tc>
          <w:tcPr>
            <w:tcW w:w="4644" w:type="dxa"/>
            <w:vAlign w:val="center"/>
          </w:tcPr>
          <w:p w:rsidR="003B0BDF" w:rsidRPr="003B0BDF" w:rsidRDefault="003B0BDF" w:rsidP="003B0BDF">
            <w:pPr>
              <w:rPr>
                <w:sz w:val="22"/>
                <w:szCs w:val="22"/>
              </w:rPr>
            </w:pPr>
            <w:r>
              <w:rPr>
                <w:sz w:val="22"/>
                <w:szCs w:val="22"/>
              </w:rPr>
              <w:t>Мужской</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Возраст</w:t>
            </w:r>
          </w:p>
        </w:tc>
        <w:tc>
          <w:tcPr>
            <w:tcW w:w="4644" w:type="dxa"/>
            <w:vAlign w:val="center"/>
          </w:tcPr>
          <w:p w:rsidR="003B0BDF" w:rsidRPr="003B0BDF" w:rsidRDefault="003B0BDF" w:rsidP="003B0BDF">
            <w:pPr>
              <w:rPr>
                <w:sz w:val="22"/>
                <w:szCs w:val="22"/>
              </w:rPr>
            </w:pPr>
            <w:r>
              <w:rPr>
                <w:sz w:val="22"/>
                <w:szCs w:val="22"/>
              </w:rPr>
              <w:t>40 лет</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Страна</w:t>
            </w:r>
          </w:p>
        </w:tc>
        <w:tc>
          <w:tcPr>
            <w:tcW w:w="4644" w:type="dxa"/>
            <w:vAlign w:val="center"/>
          </w:tcPr>
          <w:p w:rsidR="003B0BDF" w:rsidRPr="003B0BDF" w:rsidRDefault="003B0BDF" w:rsidP="003B0BDF">
            <w:pPr>
              <w:rPr>
                <w:sz w:val="22"/>
                <w:szCs w:val="22"/>
              </w:rPr>
            </w:pPr>
            <w:r w:rsidRPr="003B0BDF">
              <w:rPr>
                <w:sz w:val="22"/>
                <w:szCs w:val="22"/>
              </w:rPr>
              <w:t>Россия</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Город/регион</w:t>
            </w:r>
          </w:p>
        </w:tc>
        <w:tc>
          <w:tcPr>
            <w:tcW w:w="4644" w:type="dxa"/>
            <w:vAlign w:val="center"/>
          </w:tcPr>
          <w:p w:rsidR="003B0BDF" w:rsidRPr="003B0BDF" w:rsidRDefault="003B0BDF" w:rsidP="003B0BDF">
            <w:pPr>
              <w:rPr>
                <w:sz w:val="22"/>
                <w:szCs w:val="22"/>
              </w:rPr>
            </w:pPr>
            <w:r w:rsidRPr="003B0BDF">
              <w:rPr>
                <w:sz w:val="22"/>
                <w:szCs w:val="22"/>
              </w:rPr>
              <w:t>Москва</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Стаж вовлеченности в волонтерский сектор</w:t>
            </w:r>
          </w:p>
        </w:tc>
        <w:tc>
          <w:tcPr>
            <w:tcW w:w="4644" w:type="dxa"/>
            <w:vAlign w:val="center"/>
          </w:tcPr>
          <w:p w:rsidR="003B0BDF" w:rsidRPr="003B0BDF" w:rsidRDefault="003B0BDF" w:rsidP="003B0BDF">
            <w:pPr>
              <w:rPr>
                <w:sz w:val="22"/>
                <w:szCs w:val="22"/>
              </w:rPr>
            </w:pPr>
            <w:r>
              <w:rPr>
                <w:sz w:val="22"/>
                <w:szCs w:val="22"/>
              </w:rPr>
              <w:t>Более 15 лет</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Место настоящей работы (название НКО)</w:t>
            </w:r>
          </w:p>
        </w:tc>
        <w:tc>
          <w:tcPr>
            <w:tcW w:w="4644" w:type="dxa"/>
            <w:vAlign w:val="center"/>
          </w:tcPr>
          <w:p w:rsidR="003B0BDF" w:rsidRPr="003B0BDF" w:rsidRDefault="003B0BDF" w:rsidP="003B0BDF">
            <w:pPr>
              <w:rPr>
                <w:sz w:val="22"/>
                <w:szCs w:val="22"/>
              </w:rPr>
            </w:pPr>
            <w:r>
              <w:rPr>
                <w:sz w:val="22"/>
                <w:szCs w:val="22"/>
              </w:rPr>
              <w:t>Волонтерское движение «Даниловцы»</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Направленность НКО</w:t>
            </w:r>
          </w:p>
        </w:tc>
        <w:tc>
          <w:tcPr>
            <w:tcW w:w="4644" w:type="dxa"/>
            <w:vAlign w:val="center"/>
          </w:tcPr>
          <w:p w:rsidR="003B0BDF" w:rsidRPr="003B0BDF" w:rsidRDefault="003B0BDF" w:rsidP="003B0BDF">
            <w:pPr>
              <w:rPr>
                <w:sz w:val="22"/>
                <w:szCs w:val="22"/>
              </w:rPr>
            </w:pPr>
            <w:r w:rsidRPr="003B0BDF">
              <w:rPr>
                <w:sz w:val="22"/>
                <w:szCs w:val="22"/>
              </w:rPr>
              <w:t xml:space="preserve">Социальное волонтерство, помощь </w:t>
            </w:r>
            <w:r>
              <w:rPr>
                <w:sz w:val="22"/>
                <w:szCs w:val="22"/>
              </w:rPr>
              <w:t>детям-инвалидам, помощь незащищенным слоям н</w:t>
            </w:r>
            <w:r>
              <w:rPr>
                <w:sz w:val="22"/>
                <w:szCs w:val="22"/>
              </w:rPr>
              <w:t>а</w:t>
            </w:r>
            <w:r>
              <w:rPr>
                <w:sz w:val="22"/>
                <w:szCs w:val="22"/>
              </w:rPr>
              <w:t>селения, ра</w:t>
            </w:r>
            <w:r>
              <w:rPr>
                <w:sz w:val="22"/>
                <w:szCs w:val="22"/>
              </w:rPr>
              <w:t>з</w:t>
            </w:r>
            <w:r>
              <w:rPr>
                <w:sz w:val="22"/>
                <w:szCs w:val="22"/>
              </w:rPr>
              <w:t>витие волонтерства</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 xml:space="preserve">Текущая должность </w:t>
            </w:r>
          </w:p>
        </w:tc>
        <w:tc>
          <w:tcPr>
            <w:tcW w:w="4644" w:type="dxa"/>
            <w:vAlign w:val="center"/>
          </w:tcPr>
          <w:p w:rsidR="003B0BDF" w:rsidRPr="003B0BDF" w:rsidRDefault="003B0BDF" w:rsidP="003B0BDF">
            <w:pPr>
              <w:rPr>
                <w:sz w:val="22"/>
                <w:szCs w:val="22"/>
              </w:rPr>
            </w:pPr>
            <w:r>
              <w:rPr>
                <w:sz w:val="22"/>
                <w:szCs w:val="22"/>
              </w:rPr>
              <w:t>Руководитель</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Стаж работы</w:t>
            </w:r>
          </w:p>
        </w:tc>
        <w:tc>
          <w:tcPr>
            <w:tcW w:w="4644" w:type="dxa"/>
            <w:vAlign w:val="center"/>
          </w:tcPr>
          <w:p w:rsidR="003B0BDF" w:rsidRPr="003B0BDF" w:rsidRDefault="003B0BDF" w:rsidP="003B0BDF">
            <w:pPr>
              <w:rPr>
                <w:sz w:val="22"/>
                <w:szCs w:val="22"/>
              </w:rPr>
            </w:pPr>
            <w:r>
              <w:rPr>
                <w:sz w:val="22"/>
                <w:szCs w:val="22"/>
              </w:rPr>
              <w:t>8 лет</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Дата проведения интервью</w:t>
            </w:r>
          </w:p>
        </w:tc>
        <w:tc>
          <w:tcPr>
            <w:tcW w:w="4644" w:type="dxa"/>
            <w:vAlign w:val="center"/>
          </w:tcPr>
          <w:p w:rsidR="003B0BDF" w:rsidRPr="003B0BDF" w:rsidRDefault="003B0BDF" w:rsidP="003B0BDF">
            <w:pPr>
              <w:rPr>
                <w:sz w:val="22"/>
                <w:szCs w:val="22"/>
                <w:lang w:val="en-US"/>
              </w:rPr>
            </w:pPr>
            <w:r>
              <w:rPr>
                <w:sz w:val="22"/>
                <w:szCs w:val="22"/>
              </w:rPr>
              <w:t>19</w:t>
            </w:r>
            <w:r w:rsidRPr="003B0BDF">
              <w:rPr>
                <w:sz w:val="22"/>
                <w:szCs w:val="22"/>
                <w:lang w:val="en-US"/>
              </w:rPr>
              <w:t>.03.2013</w:t>
            </w:r>
          </w:p>
        </w:tc>
      </w:tr>
      <w:tr w:rsidR="003B0BDF" w:rsidRPr="003B0BDF" w:rsidTr="003B0BDF">
        <w:trPr>
          <w:jc w:val="center"/>
        </w:trPr>
        <w:tc>
          <w:tcPr>
            <w:tcW w:w="4644" w:type="dxa"/>
            <w:vAlign w:val="center"/>
          </w:tcPr>
          <w:p w:rsidR="003B0BDF" w:rsidRPr="003B0BDF" w:rsidRDefault="003B0BDF" w:rsidP="003B0BDF">
            <w:pPr>
              <w:rPr>
                <w:b/>
                <w:sz w:val="22"/>
                <w:szCs w:val="22"/>
              </w:rPr>
            </w:pPr>
            <w:r w:rsidRPr="003B0BDF">
              <w:rPr>
                <w:b/>
                <w:sz w:val="22"/>
                <w:szCs w:val="22"/>
              </w:rPr>
              <w:t>Продолжительность</w:t>
            </w:r>
          </w:p>
        </w:tc>
        <w:tc>
          <w:tcPr>
            <w:tcW w:w="4644" w:type="dxa"/>
            <w:vAlign w:val="center"/>
          </w:tcPr>
          <w:p w:rsidR="003B0BDF" w:rsidRPr="003B0BDF" w:rsidRDefault="003B0BDF" w:rsidP="003B0BDF">
            <w:pPr>
              <w:rPr>
                <w:sz w:val="22"/>
                <w:szCs w:val="22"/>
              </w:rPr>
            </w:pPr>
            <w:r>
              <w:rPr>
                <w:sz w:val="22"/>
                <w:szCs w:val="22"/>
              </w:rPr>
              <w:t>1,5</w:t>
            </w:r>
            <w:r w:rsidRPr="003B0BDF">
              <w:rPr>
                <w:sz w:val="22"/>
                <w:szCs w:val="22"/>
              </w:rPr>
              <w:t xml:space="preserve"> часа</w:t>
            </w:r>
          </w:p>
        </w:tc>
      </w:tr>
    </w:tbl>
    <w:p w:rsidR="003E0725" w:rsidRPr="00755203" w:rsidRDefault="003E0725" w:rsidP="003E0725">
      <w:pPr>
        <w:rPr>
          <w:sz w:val="22"/>
          <w:szCs w:val="22"/>
        </w:rPr>
      </w:pPr>
    </w:p>
    <w:p w:rsidR="003B0BDF" w:rsidRPr="003B0BDF" w:rsidRDefault="003E0725" w:rsidP="003B0BDF">
      <w:pPr>
        <w:jc w:val="both"/>
        <w:rPr>
          <w:b/>
          <w:sz w:val="22"/>
          <w:szCs w:val="22"/>
        </w:rPr>
      </w:pPr>
      <w:r w:rsidRPr="00755203">
        <w:rPr>
          <w:b/>
          <w:sz w:val="22"/>
          <w:szCs w:val="22"/>
        </w:rPr>
        <w:t xml:space="preserve">И.: </w:t>
      </w:r>
      <w:r w:rsidR="003B0BDF" w:rsidRPr="003B0BDF">
        <w:rPr>
          <w:b/>
          <w:sz w:val="22"/>
          <w:szCs w:val="22"/>
        </w:rPr>
        <w:t>Добрый день! Давайте познакомимся, меня зовут Марина! Большое спасибо Вам за то, что Вы согласились поучаствовать в моем исследовании, которое посвящено изучению в</w:t>
      </w:r>
      <w:r w:rsidR="003B0BDF" w:rsidRPr="003B0BDF">
        <w:rPr>
          <w:b/>
          <w:sz w:val="22"/>
          <w:szCs w:val="22"/>
        </w:rPr>
        <w:t>о</w:t>
      </w:r>
      <w:r w:rsidR="003B0BDF" w:rsidRPr="003B0BDF">
        <w:rPr>
          <w:b/>
          <w:sz w:val="22"/>
          <w:szCs w:val="22"/>
        </w:rPr>
        <w:t>лонтерских организаций в нашей стране и в такой стране, как Франция. Моя цель – из</w:t>
      </w:r>
      <w:r w:rsidR="003B0BDF" w:rsidRPr="003B0BDF">
        <w:rPr>
          <w:b/>
          <w:sz w:val="22"/>
          <w:szCs w:val="22"/>
        </w:rPr>
        <w:t>у</w:t>
      </w:r>
      <w:r w:rsidR="003B0BDF" w:rsidRPr="003B0BDF">
        <w:rPr>
          <w:b/>
          <w:sz w:val="22"/>
          <w:szCs w:val="22"/>
        </w:rPr>
        <w:t>чить и сравнить организационные особенности функционирования волонтерских объед</w:t>
      </w:r>
      <w:r w:rsidR="003B0BDF" w:rsidRPr="003B0BDF">
        <w:rPr>
          <w:b/>
          <w:sz w:val="22"/>
          <w:szCs w:val="22"/>
        </w:rPr>
        <w:t>и</w:t>
      </w:r>
      <w:r w:rsidR="003B0BDF" w:rsidRPr="003B0BDF">
        <w:rPr>
          <w:b/>
          <w:sz w:val="22"/>
          <w:szCs w:val="22"/>
        </w:rPr>
        <w:t>нений в этих двух странах.</w:t>
      </w:r>
    </w:p>
    <w:p w:rsidR="003B0BDF" w:rsidRPr="003B0BDF" w:rsidRDefault="003B0BDF" w:rsidP="003B0BDF">
      <w:pPr>
        <w:jc w:val="both"/>
        <w:rPr>
          <w:b/>
          <w:sz w:val="22"/>
          <w:szCs w:val="22"/>
        </w:rPr>
      </w:pPr>
      <w:r w:rsidRPr="003B0BDF">
        <w:rPr>
          <w:b/>
          <w:sz w:val="22"/>
          <w:szCs w:val="22"/>
        </w:rPr>
        <w:t>В данный момент я заканчиваю факультет социологии НИУ ВШЭ, и это исследование я провожу в рамках моей дипломной работы.</w:t>
      </w:r>
    </w:p>
    <w:p w:rsidR="003B0BDF" w:rsidRPr="003B0BDF" w:rsidRDefault="003B0BDF" w:rsidP="003B0BDF">
      <w:pPr>
        <w:jc w:val="both"/>
        <w:rPr>
          <w:b/>
          <w:sz w:val="22"/>
          <w:szCs w:val="22"/>
        </w:rPr>
      </w:pPr>
      <w:r w:rsidRPr="003B0BDF">
        <w:rPr>
          <w:b/>
          <w:sz w:val="22"/>
          <w:szCs w:val="22"/>
        </w:rPr>
        <w:t>В исследовании принимают участие координаторы и руководители волонтерских организ</w:t>
      </w:r>
      <w:r w:rsidRPr="003B0BDF">
        <w:rPr>
          <w:b/>
          <w:sz w:val="22"/>
          <w:szCs w:val="22"/>
        </w:rPr>
        <w:t>а</w:t>
      </w:r>
      <w:r w:rsidRPr="003B0BDF">
        <w:rPr>
          <w:b/>
          <w:sz w:val="22"/>
          <w:szCs w:val="22"/>
        </w:rPr>
        <w:t>ций. Все полученные данные будут использоваться в строго обобщенном и анонимном виде. Нашу с Вами беседу я буду записывать на диктофон. С этими записями буду раб</w:t>
      </w:r>
      <w:r w:rsidRPr="003B0BDF">
        <w:rPr>
          <w:b/>
          <w:sz w:val="22"/>
          <w:szCs w:val="22"/>
        </w:rPr>
        <w:t>о</w:t>
      </w:r>
      <w:r w:rsidRPr="003B0BDF">
        <w:rPr>
          <w:b/>
          <w:sz w:val="22"/>
          <w:szCs w:val="22"/>
        </w:rPr>
        <w:t>тать только я. Они не будут воспроизводиться в какой-либо аудитории.</w:t>
      </w:r>
    </w:p>
    <w:p w:rsidR="003B0BDF" w:rsidRDefault="003B0BDF" w:rsidP="003B0BDF">
      <w:pPr>
        <w:jc w:val="both"/>
        <w:rPr>
          <w:b/>
          <w:sz w:val="22"/>
          <w:szCs w:val="22"/>
        </w:rPr>
      </w:pPr>
      <w:r w:rsidRPr="003B0BDF">
        <w:rPr>
          <w:b/>
          <w:sz w:val="22"/>
          <w:szCs w:val="22"/>
        </w:rPr>
        <w:t>Если по ходу исследования Вы не сможете или не захотите отвечать на некоторые вопр</w:t>
      </w:r>
      <w:r w:rsidRPr="003B0BDF">
        <w:rPr>
          <w:b/>
          <w:sz w:val="22"/>
          <w:szCs w:val="22"/>
        </w:rPr>
        <w:t>о</w:t>
      </w:r>
      <w:r w:rsidRPr="003B0BDF">
        <w:rPr>
          <w:b/>
          <w:sz w:val="22"/>
          <w:szCs w:val="22"/>
        </w:rPr>
        <w:t>сы, Вы можете смело их пропускать. Если у Вас остались какие-то вопросы, я с удовол</w:t>
      </w:r>
      <w:r w:rsidRPr="003B0BDF">
        <w:rPr>
          <w:b/>
          <w:sz w:val="22"/>
          <w:szCs w:val="22"/>
        </w:rPr>
        <w:t>ь</w:t>
      </w:r>
      <w:r w:rsidRPr="003B0BDF">
        <w:rPr>
          <w:b/>
          <w:sz w:val="22"/>
          <w:szCs w:val="22"/>
        </w:rPr>
        <w:t xml:space="preserve">ствием на них отвечу. </w:t>
      </w:r>
    </w:p>
    <w:p w:rsidR="003E0725" w:rsidRPr="00755203" w:rsidRDefault="003E0725" w:rsidP="003B5C5C">
      <w:r w:rsidRPr="00755203">
        <w:t>Я хотела бы Вас сначала кратко попросить описать именно Вашу волонтерскую организ</w:t>
      </w:r>
      <w:r w:rsidRPr="00755203">
        <w:t>а</w:t>
      </w:r>
      <w:r w:rsidRPr="00755203">
        <w:t xml:space="preserve">цию, руководителем которой Вы являетесь. Понятно, что можно найти много информации в интернете и в целом, но все же несколько слов от Вас. То </w:t>
      </w:r>
      <w:proofErr w:type="gramStart"/>
      <w:r w:rsidRPr="00755203">
        <w:t>есть</w:t>
      </w:r>
      <w:proofErr w:type="gramEnd"/>
      <w:r w:rsidRPr="00755203">
        <w:t xml:space="preserve"> какова ее цель, чем зан</w:t>
      </w:r>
      <w:r w:rsidRPr="00755203">
        <w:t>и</w:t>
      </w:r>
      <w:r w:rsidRPr="00755203">
        <w:t>маю</w:t>
      </w:r>
      <w:r w:rsidRPr="00755203">
        <w:t>т</w:t>
      </w:r>
      <w:r w:rsidRPr="00755203">
        <w:t>ся Ваши волонтеры? Может быть, краткую историю как-то обозначить.</w:t>
      </w:r>
    </w:p>
    <w:p w:rsidR="003E0725" w:rsidRPr="00755203" w:rsidRDefault="003E0725" w:rsidP="003B5C5C">
      <w:r w:rsidRPr="00755203">
        <w:t>Р.: Смотрите, отличительная особенность нашей организации от других в том, что... М</w:t>
      </w:r>
      <w:r w:rsidRPr="00755203">
        <w:t>о</w:t>
      </w:r>
      <w:r w:rsidRPr="00755203">
        <w:t xml:space="preserve">жет быть, есть и аналогичные, но мне они </w:t>
      </w:r>
      <w:proofErr w:type="gramStart"/>
      <w:r w:rsidRPr="00755203">
        <w:t>мало известны</w:t>
      </w:r>
      <w:proofErr w:type="gramEnd"/>
      <w:r w:rsidRPr="00755203">
        <w:t>. В том, что основное наше н</w:t>
      </w:r>
      <w:r w:rsidRPr="00755203">
        <w:t>а</w:t>
      </w:r>
      <w:r w:rsidRPr="00755203">
        <w:t>правление деятельн</w:t>
      </w:r>
      <w:r w:rsidRPr="00755203">
        <w:t>о</w:t>
      </w:r>
      <w:r w:rsidRPr="00755203">
        <w:t xml:space="preserve">сти – </w:t>
      </w:r>
      <w:proofErr w:type="gramStart"/>
      <w:r w:rsidRPr="00755203">
        <w:t>это</w:t>
      </w:r>
      <w:proofErr w:type="gramEnd"/>
      <w:r w:rsidRPr="00755203">
        <w:t xml:space="preserve"> прежде всего сами волонтеры. </w:t>
      </w:r>
      <w:proofErr w:type="gramStart"/>
      <w:r w:rsidRPr="00755203">
        <w:t>Если, например, «Старость в радость», или «Клуб волонтеров», или «Отказники», или даже фонд «Подари жизнь» имеют своих пациентов в виде какой-то конкретной аудитории (дети, больные раком, ст</w:t>
      </w:r>
      <w:r w:rsidRPr="00755203">
        <w:t>а</w:t>
      </w:r>
      <w:r w:rsidRPr="00755203">
        <w:t>рики или сироты), то у нас нет такой аудитории именно выбранной.</w:t>
      </w:r>
      <w:proofErr w:type="gramEnd"/>
      <w:r w:rsidRPr="00755203">
        <w:t xml:space="preserve"> Мы </w:t>
      </w:r>
      <w:proofErr w:type="gramStart"/>
      <w:r w:rsidRPr="00755203">
        <w:t>работаем</w:t>
      </w:r>
      <w:proofErr w:type="gramEnd"/>
      <w:r w:rsidRPr="00755203">
        <w:t xml:space="preserve"> прежде всего с волонтерами, которые уже работают с какими-то разными аудиториями. В некот</w:t>
      </w:r>
      <w:r w:rsidRPr="00755203">
        <w:t>о</w:t>
      </w:r>
      <w:r w:rsidRPr="00755203">
        <w:t>ром роде наше движение можно, наверное, все-таки больше сра</w:t>
      </w:r>
      <w:r w:rsidRPr="00755203">
        <w:t>в</w:t>
      </w:r>
      <w:r w:rsidRPr="00755203">
        <w:t>нивать с волонтерским центром, чем с каким-то конкретным движением, решающим какую-то о</w:t>
      </w:r>
      <w:r w:rsidRPr="00755203">
        <w:t>д</w:t>
      </w:r>
      <w:r w:rsidRPr="00755203">
        <w:t xml:space="preserve">ну проблему. То </w:t>
      </w:r>
      <w:proofErr w:type="gramStart"/>
      <w:r w:rsidRPr="00755203">
        <w:t>есть</w:t>
      </w:r>
      <w:proofErr w:type="gramEnd"/>
      <w:r w:rsidRPr="00755203">
        <w:t xml:space="preserve"> прежде всего мы направлены на волонтеров. Поэтому у нас есть волонтерские гру</w:t>
      </w:r>
      <w:r w:rsidRPr="00755203">
        <w:t>п</w:t>
      </w:r>
      <w:r w:rsidRPr="00755203">
        <w:t>пы, работающие с сиротами; волонтерские группы, работающие в больницах с онкобол</w:t>
      </w:r>
      <w:r w:rsidRPr="00755203">
        <w:t>ь</w:t>
      </w:r>
      <w:r w:rsidRPr="00755203">
        <w:t>ными детьми; в больницах с хроническими заболеваниями; есть волонтерские группы, р</w:t>
      </w:r>
      <w:r w:rsidRPr="00755203">
        <w:t>а</w:t>
      </w:r>
      <w:r w:rsidRPr="00755203">
        <w:t>ботающие с бездомными на вокзале; есть те, кто переписывается с заключенными и так далее. В принципе, мы открыты к развитию, к сотрудничеству, и мы стараемся отработать, как-то разв</w:t>
      </w:r>
      <w:r w:rsidRPr="00755203">
        <w:t>и</w:t>
      </w:r>
      <w:r w:rsidRPr="00755203">
        <w:t xml:space="preserve">вать </w:t>
      </w:r>
      <w:proofErr w:type="gramStart"/>
      <w:r w:rsidRPr="00755203">
        <w:t>технологии</w:t>
      </w:r>
      <w:proofErr w:type="gramEnd"/>
      <w:r w:rsidRPr="00755203">
        <w:t xml:space="preserve"> прежде всего по работе с самими волонтерами. Это чтобы как-то позиционир</w:t>
      </w:r>
      <w:r w:rsidRPr="00755203">
        <w:t>о</w:t>
      </w:r>
      <w:r w:rsidRPr="00755203">
        <w:t>вать.</w:t>
      </w:r>
    </w:p>
    <w:p w:rsidR="003E0725" w:rsidRPr="00755203" w:rsidRDefault="003E0725" w:rsidP="003B5C5C">
      <w:bookmarkStart w:id="59" w:name="_Toc389817983"/>
      <w:r w:rsidRPr="00755203">
        <w:t>И.: То есть Вы привлекаете тех волонтеров, которые уже задействованы где-то?</w:t>
      </w:r>
      <w:bookmarkEnd w:id="59"/>
    </w:p>
    <w:p w:rsidR="003E0725" w:rsidRPr="00755203" w:rsidRDefault="003E0725" w:rsidP="003B5C5C">
      <w:r w:rsidRPr="00755203">
        <w:t xml:space="preserve">Р.: Нет. Мы сами строим волонтерские группы с нуля, но не </w:t>
      </w:r>
      <w:proofErr w:type="gramStart"/>
      <w:r w:rsidRPr="00755203">
        <w:t>ради</w:t>
      </w:r>
      <w:proofErr w:type="gramEnd"/>
      <w:r w:rsidRPr="00755203">
        <w:t xml:space="preserve">, еще </w:t>
      </w:r>
      <w:proofErr w:type="gramStart"/>
      <w:r w:rsidRPr="00755203">
        <w:t>раз</w:t>
      </w:r>
      <w:proofErr w:type="gramEnd"/>
      <w:r w:rsidRPr="00755203">
        <w:t xml:space="preserve"> говорю, какой-то одной аудитории. Ну, как сказать? Если сравнивать... Вот есть «Клуб волонтеров», они направлены на сирот. У них задача – взаимодействовать с сиротами.</w:t>
      </w:r>
    </w:p>
    <w:p w:rsidR="003E0725" w:rsidRPr="00755203" w:rsidRDefault="003E0725" w:rsidP="003B5C5C">
      <w:bookmarkStart w:id="60" w:name="_Toc389817984"/>
      <w:r w:rsidRPr="00755203">
        <w:lastRenderedPageBreak/>
        <w:t>И.: Я поняла. А Вы направлены на многие задачи.</w:t>
      </w:r>
      <w:bookmarkEnd w:id="60"/>
    </w:p>
    <w:p w:rsidR="003E0725" w:rsidRPr="00755203" w:rsidRDefault="003E0725" w:rsidP="003B5C5C">
      <w:r w:rsidRPr="00755203">
        <w:t>Р.: Прежде всего на волонтеров. На многие задачи, но мы специализируемся по работе с самими волонтерами, по созданию специализируемся именно волонтерских групп, чтобы они долгосрочно, регулярно работали в разных направлениях. Таким образом, наше дв</w:t>
      </w:r>
      <w:r w:rsidRPr="00755203">
        <w:t>и</w:t>
      </w:r>
      <w:r w:rsidRPr="00755203">
        <w:t xml:space="preserve">жение было специально и </w:t>
      </w:r>
      <w:proofErr w:type="gramStart"/>
      <w:r w:rsidRPr="00755203">
        <w:t>сконструировано</w:t>
      </w:r>
      <w:proofErr w:type="gramEnd"/>
      <w:r w:rsidRPr="00755203">
        <w:t xml:space="preserve"> в общем-то как долгосрочный именно проект, в котором очень много времени и сил уделяется непосредственно волонтерам. Поэтому у нас в штате есть два психолога, которые специализируются именно по групповой работе, по работе с волонтерами. У нас есть в штате специалист по организации волонтерской деятельности. Кроме уже более очевидных каких-то людей в штате, как люди, отвеча</w:t>
      </w:r>
      <w:r w:rsidRPr="00755203">
        <w:t>ю</w:t>
      </w:r>
      <w:r w:rsidRPr="00755203">
        <w:t>щие за сайт и так далее, как минимум три позиции у нас есть именно в штате люди, кот</w:t>
      </w:r>
      <w:r w:rsidRPr="00755203">
        <w:t>о</w:t>
      </w:r>
      <w:r w:rsidRPr="00755203">
        <w:t>рые работают с волонтерами. Они в этом профессионалы, они именно ради этого нами взяты. То есть в других организациях подобных позиций я не знаю. В других организац</w:t>
      </w:r>
      <w:r w:rsidRPr="00755203">
        <w:t>и</w:t>
      </w:r>
      <w:r w:rsidRPr="00755203">
        <w:t>ях волонтеры в некотором роде отданы или сами себе на решение, или над ними просто есть мене</w:t>
      </w:r>
      <w:r w:rsidRPr="00755203">
        <w:t>д</w:t>
      </w:r>
      <w:r w:rsidRPr="00755203">
        <w:t>жер какой-то. Отсюда структура нашего движения примерно такова, если идти снизу. Есть воло</w:t>
      </w:r>
      <w:r w:rsidRPr="00755203">
        <w:t>н</w:t>
      </w:r>
      <w:r w:rsidRPr="00755203">
        <w:t>теры, которые объединены в конкретные группы, каждая группа решает конкретно свою задачу. Например, группа в больнице – значит, они в соответствии с д</w:t>
      </w:r>
      <w:r w:rsidRPr="00755203">
        <w:t>о</w:t>
      </w:r>
      <w:r w:rsidRPr="00755203">
        <w:t>говором с этой больницей, например, организуют досуг детей. Группа появляется в бол</w:t>
      </w:r>
      <w:r w:rsidRPr="00755203">
        <w:t>ь</w:t>
      </w:r>
      <w:r w:rsidRPr="00755203">
        <w:t>нице раз в неделю или два раза в неделю только целиком, только по расписанию, никаких разрозненных волонтеров у нас не бывает. Над группой стоит координатор этой группы, он ею управляет, он несет ответственность за все то, что происходит в конкретном учре</w:t>
      </w:r>
      <w:r w:rsidRPr="00755203">
        <w:t>ж</w:t>
      </w:r>
      <w:r w:rsidRPr="00755203">
        <w:t>дении. Задача координатора – чтобы волонтерская группа жила долгосрочно, чтобы она делала все то, ради чего она существует. Это достаточно большой труд. Таких координ</w:t>
      </w:r>
      <w:r w:rsidRPr="00755203">
        <w:t>а</w:t>
      </w:r>
      <w:r w:rsidRPr="00755203">
        <w:t>торов у нас – все время немножко меняется это число – от 13 до 16.</w:t>
      </w:r>
    </w:p>
    <w:p w:rsidR="003E0725" w:rsidRPr="00755203" w:rsidRDefault="003E0725" w:rsidP="003B5C5C">
      <w:bookmarkStart w:id="61" w:name="_Toc389817985"/>
      <w:r w:rsidRPr="00755203">
        <w:t>И.: И они находятся в штате организации?</w:t>
      </w:r>
      <w:bookmarkEnd w:id="61"/>
    </w:p>
    <w:p w:rsidR="003E0725" w:rsidRPr="00755203" w:rsidRDefault="003E0725" w:rsidP="003B5C5C">
      <w:bookmarkStart w:id="62" w:name="_Toc389817986"/>
      <w:r w:rsidRPr="00755203">
        <w:t>Р.: Да.</w:t>
      </w:r>
      <w:bookmarkEnd w:id="62"/>
    </w:p>
    <w:p w:rsidR="003E0725" w:rsidRPr="00755203" w:rsidRDefault="003E0725" w:rsidP="003B5C5C">
      <w:bookmarkStart w:id="63" w:name="_Toc389817987"/>
      <w:r w:rsidRPr="00755203">
        <w:t>И.: То есть они не волонтеры?</w:t>
      </w:r>
      <w:bookmarkEnd w:id="63"/>
    </w:p>
    <w:p w:rsidR="003E0725" w:rsidRPr="00755203" w:rsidRDefault="003E0725" w:rsidP="003B5C5C">
      <w:r w:rsidRPr="00755203">
        <w:t>Р.: Мы к этому стремимся. Давайте так скажем: как позиция – это штатная позиция, но если ко</w:t>
      </w:r>
      <w:r w:rsidRPr="00755203">
        <w:t>н</w:t>
      </w:r>
      <w:r w:rsidRPr="00755203">
        <w:t>кретный координатор по семейным обстоятельствам не нуждается пусть даже в небольших деньгах, у него где-то уже лежит трудовая книжка, то он может с нами обгов</w:t>
      </w:r>
      <w:r w:rsidRPr="00755203">
        <w:t>о</w:t>
      </w:r>
      <w:r w:rsidRPr="00755203">
        <w:t>рить эту тему, что он как бы является волонтером. Но степень его ответственности и ст</w:t>
      </w:r>
      <w:r w:rsidRPr="00755203">
        <w:t>е</w:t>
      </w:r>
      <w:r w:rsidRPr="00755203">
        <w:t xml:space="preserve">пень наших требований гораздо больше, чем к волонтерам. </w:t>
      </w:r>
      <w:proofErr w:type="gramStart"/>
      <w:r w:rsidRPr="00755203">
        <w:t>Поэтому</w:t>
      </w:r>
      <w:proofErr w:type="gramEnd"/>
      <w:r w:rsidRPr="00755203">
        <w:t xml:space="preserve"> в общем мы можем сказать, что эта позиция у нас штатная. Координаторы – это вот от 13 до 16-17 человек. Над ними есть человек, который координирует и является специалистом именно в орган</w:t>
      </w:r>
      <w:r w:rsidRPr="00755203">
        <w:t>и</w:t>
      </w:r>
      <w:r w:rsidRPr="00755203">
        <w:t xml:space="preserve">зации волонтерской деятельности. </w:t>
      </w:r>
      <w:proofErr w:type="gramStart"/>
      <w:r w:rsidRPr="00755203">
        <w:t>Он им не совсем н</w:t>
      </w:r>
      <w:r w:rsidRPr="00755203">
        <w:t>а</w:t>
      </w:r>
      <w:r w:rsidRPr="00755203">
        <w:t>чальник, он больше им помощник и тот, к кому они могут обращать свои проблемы, запросы к</w:t>
      </w:r>
      <w:r w:rsidRPr="00755203">
        <w:t>а</w:t>
      </w:r>
      <w:r w:rsidRPr="00755203">
        <w:t>кие-то, с кем вместе они могут свою жизнь организовывать.</w:t>
      </w:r>
      <w:proofErr w:type="gramEnd"/>
      <w:r w:rsidRPr="00755203">
        <w:t xml:space="preserve"> В общем-то, в некотором роде он как бы начальник и не н</w:t>
      </w:r>
      <w:r w:rsidRPr="00755203">
        <w:t>а</w:t>
      </w:r>
      <w:r w:rsidRPr="00755203">
        <w:t xml:space="preserve">чальник, </w:t>
      </w:r>
      <w:proofErr w:type="gramStart"/>
      <w:r w:rsidRPr="00755203">
        <w:t>но</w:t>
      </w:r>
      <w:proofErr w:type="gramEnd"/>
      <w:r w:rsidRPr="00755203">
        <w:t xml:space="preserve"> тем не менее он над ними стоит. Рядом с ним как раз есть вот эти два псих</w:t>
      </w:r>
      <w:r w:rsidRPr="00755203">
        <w:t>о</w:t>
      </w:r>
      <w:r w:rsidRPr="00755203">
        <w:t>лога. Один человек – специалист больше именно по психологическим и личным вопр</w:t>
      </w:r>
      <w:r w:rsidRPr="00755203">
        <w:t>о</w:t>
      </w:r>
      <w:r w:rsidRPr="00755203">
        <w:t>сам. Он проводит разного рода встречи, в которых решаются вопросы, понятные с психолог</w:t>
      </w:r>
      <w:r w:rsidRPr="00755203">
        <w:t>и</w:t>
      </w:r>
      <w:r w:rsidRPr="00755203">
        <w:t>ческой точки зрения: как быть с агрессией детей, или как быть, когда мы устали, или что-нибудь в этом духе. А второй как раз специалист по организации групповой работы – тот человек, который помогает группам быть группой. Он не решает с ними вопросы эмоци</w:t>
      </w:r>
      <w:r w:rsidRPr="00755203">
        <w:t>о</w:t>
      </w:r>
      <w:r w:rsidRPr="00755203">
        <w:t>нального выгорания, но он решает с ними вопросы внутригруппового взаимодействия, жизни группы. Если у группы смени</w:t>
      </w:r>
      <w:r w:rsidRPr="00755203">
        <w:t>л</w:t>
      </w:r>
      <w:r w:rsidRPr="00755203">
        <w:t xml:space="preserve">ся координатор – как внутри эта деятельность может быть перестроена. Если какие-то ключевые позиции ушли </w:t>
      </w:r>
      <w:proofErr w:type="gramStart"/>
      <w:r w:rsidRPr="00755203">
        <w:t>волонтеров</w:t>
      </w:r>
      <w:proofErr w:type="gramEnd"/>
      <w:r w:rsidRPr="00755203">
        <w:t xml:space="preserve"> – каким образом эти позиции восстановить и как внутри выстроить р</w:t>
      </w:r>
      <w:r w:rsidRPr="00755203">
        <w:t>а</w:t>
      </w:r>
      <w:r w:rsidRPr="00755203">
        <w:t>боту. Понимаете, да?</w:t>
      </w:r>
    </w:p>
    <w:p w:rsidR="003E0725" w:rsidRPr="00755203" w:rsidRDefault="003E0725" w:rsidP="003B5C5C">
      <w:bookmarkStart w:id="64" w:name="_Toc389817988"/>
      <w:r w:rsidRPr="00755203">
        <w:t>И.: Да.</w:t>
      </w:r>
      <w:bookmarkEnd w:id="64"/>
    </w:p>
    <w:p w:rsidR="003E0725" w:rsidRPr="00755203" w:rsidRDefault="003E0725" w:rsidP="003B5C5C">
      <w:r w:rsidRPr="00755203">
        <w:t xml:space="preserve">Р.: То есть эти люди тоже в штате. И рядом </w:t>
      </w:r>
      <w:proofErr w:type="gramStart"/>
      <w:r w:rsidRPr="00755203">
        <w:t>с</w:t>
      </w:r>
      <w:proofErr w:type="gramEnd"/>
      <w:r w:rsidRPr="00755203">
        <w:t xml:space="preserve"> </w:t>
      </w:r>
      <w:proofErr w:type="gramStart"/>
      <w:r w:rsidRPr="00755203">
        <w:t>ответственным</w:t>
      </w:r>
      <w:proofErr w:type="gramEnd"/>
      <w:r w:rsidRPr="00755203">
        <w:t xml:space="preserve"> за всю волонтерскую де</w:t>
      </w:r>
      <w:r w:rsidRPr="00755203">
        <w:t>я</w:t>
      </w:r>
      <w:r w:rsidRPr="00755203">
        <w:t xml:space="preserve">тельность, психологами у нас есть то, что мы можем назвать администрацией движения. Это руководитель в моем лице, это специалист </w:t>
      </w:r>
      <w:proofErr w:type="gramStart"/>
      <w:r w:rsidRPr="00755203">
        <w:t>по</w:t>
      </w:r>
      <w:proofErr w:type="gramEnd"/>
      <w:r w:rsidRPr="00755203">
        <w:t xml:space="preserve">... Наше движение представляется в виде как бы двух таких миров. Одна часть смотрит вниз на подопечных – это волонтеры, те, кто над ними. Их задача – организовать, чтобы с </w:t>
      </w:r>
      <w:proofErr w:type="gramStart"/>
      <w:r w:rsidRPr="00755203">
        <w:t>подопечными было все нормально и чт</w:t>
      </w:r>
      <w:r w:rsidRPr="00755203">
        <w:t>о</w:t>
      </w:r>
      <w:r w:rsidRPr="00755203">
        <w:t>бы волонтерская жизнь текла</w:t>
      </w:r>
      <w:proofErr w:type="gramEnd"/>
      <w:r w:rsidRPr="00755203">
        <w:t xml:space="preserve"> своим чередом. Но над ними стоит та часть нашей организ</w:t>
      </w:r>
      <w:r w:rsidRPr="00755203">
        <w:t>а</w:t>
      </w:r>
      <w:r w:rsidRPr="00755203">
        <w:t>ции, которая обращена на общество, потому что нам нужны новые волонтеры и нам ну</w:t>
      </w:r>
      <w:r w:rsidRPr="00755203">
        <w:t>ж</w:t>
      </w:r>
      <w:r w:rsidRPr="00755203">
        <w:t>ны деньги для жизни. Поэтому у нас есть специалист, к</w:t>
      </w:r>
      <w:r w:rsidRPr="00755203">
        <w:t>о</w:t>
      </w:r>
      <w:r w:rsidRPr="00755203">
        <w:t>торого мы называем координатор по развитию нашего движения – человек, отвечающий за привлечение средств, за привл</w:t>
      </w:r>
      <w:r w:rsidRPr="00755203">
        <w:t>е</w:t>
      </w:r>
      <w:r w:rsidRPr="00755203">
        <w:t>чение волонтеров, за работу сайта и так далее. У нас есть специалист по фандрайзингу, который непосредственно старается работать по привлечению именно денег. У нас есть большая работа с сайтом, потому как если нет сайта, то нет и волонтеров. Для нас это оч</w:t>
      </w:r>
      <w:r w:rsidRPr="00755203">
        <w:t>е</w:t>
      </w:r>
      <w:r w:rsidRPr="00755203">
        <w:t>видная связь: а кто о нас вообще будет знать? Эта тема связана... Дальше сюда входит секрет</w:t>
      </w:r>
      <w:r w:rsidRPr="00755203">
        <w:t>а</w:t>
      </w:r>
      <w:r w:rsidRPr="00755203">
        <w:lastRenderedPageBreak/>
        <w:t>риат, потому что есть какой-то документооборот, сюда входит бухгалтерия. Ну, хотя бы так. Достаточно, может быть, так описать. Вот насколько понятно – не знаю. П</w:t>
      </w:r>
      <w:r w:rsidRPr="00755203">
        <w:t>о</w:t>
      </w:r>
      <w:r w:rsidRPr="00755203">
        <w:t>нятно?</w:t>
      </w:r>
    </w:p>
    <w:p w:rsidR="003E0725" w:rsidRPr="00755203" w:rsidRDefault="003E0725" w:rsidP="003B5C5C">
      <w:r w:rsidRPr="00755203">
        <w:t xml:space="preserve">И.: Понятно, да. Получается, в общей </w:t>
      </w:r>
      <w:proofErr w:type="gramStart"/>
      <w:r w:rsidRPr="00755203">
        <w:t>сложности</w:t>
      </w:r>
      <w:proofErr w:type="gramEnd"/>
      <w:r w:rsidRPr="00755203">
        <w:t xml:space="preserve"> сколько у Вас всего людей в штате? </w:t>
      </w:r>
      <w:proofErr w:type="gramStart"/>
      <w:r w:rsidRPr="00755203">
        <w:t>Ну</w:t>
      </w:r>
      <w:proofErr w:type="gramEnd"/>
      <w:r w:rsidRPr="00755203">
        <w:t xml:space="preserve"> так, примерно.</w:t>
      </w:r>
    </w:p>
    <w:p w:rsidR="003E0725" w:rsidRPr="00755203" w:rsidRDefault="003E0725" w:rsidP="003B5C5C">
      <w:r w:rsidRPr="00755203">
        <w:t>Р.: Больше двадцати, от 20-ти до 25-ти.</w:t>
      </w:r>
    </w:p>
    <w:p w:rsidR="003E0725" w:rsidRPr="00755203" w:rsidRDefault="003E0725" w:rsidP="003B5C5C">
      <w:r w:rsidRPr="00755203">
        <w:t>И.: На самом деле, как Вы считаете, есть еще подобные организации в России такого ра</w:t>
      </w:r>
      <w:r w:rsidRPr="00755203">
        <w:t>з</w:t>
      </w:r>
      <w:r w:rsidRPr="00755203">
        <w:t>мера, по количеству людей в штате?</w:t>
      </w:r>
    </w:p>
    <w:p w:rsidR="003E0725" w:rsidRPr="00755203" w:rsidRDefault="003E0725" w:rsidP="003B5C5C">
      <w:r w:rsidRPr="00755203">
        <w:t>Р.: Волонтерских? В штате?</w:t>
      </w:r>
    </w:p>
    <w:p w:rsidR="003E0725" w:rsidRPr="00755203" w:rsidRDefault="003E0725" w:rsidP="003B5C5C">
      <w:bookmarkStart w:id="65" w:name="_Toc389817989"/>
      <w:r w:rsidRPr="00755203">
        <w:t>И.: Да.</w:t>
      </w:r>
      <w:bookmarkEnd w:id="65"/>
    </w:p>
    <w:p w:rsidR="003E0725" w:rsidRPr="00755203" w:rsidRDefault="003E0725" w:rsidP="003B5C5C">
      <w:r w:rsidRPr="00755203">
        <w:t>Р.: Смотрите, я разделяю волонтерский мир на два мира. Есть организации, которые мо</w:t>
      </w:r>
      <w:r w:rsidRPr="00755203">
        <w:t>ж</w:t>
      </w:r>
      <w:r w:rsidRPr="00755203">
        <w:t>но назвать окологосударственными организациями, и там может быть все что угодно. Е</w:t>
      </w:r>
      <w:r w:rsidRPr="00755203">
        <w:t>с</w:t>
      </w:r>
      <w:r w:rsidRPr="00755203">
        <w:t>ли мы посмотрим на них как-то позитивно, у них может быть в штате хоть тысяча чел</w:t>
      </w:r>
      <w:r w:rsidRPr="00755203">
        <w:t>о</w:t>
      </w:r>
      <w:r w:rsidRPr="00755203">
        <w:t>век.</w:t>
      </w:r>
    </w:p>
    <w:p w:rsidR="003E0725" w:rsidRPr="00755203" w:rsidRDefault="003E0725" w:rsidP="003B5C5C">
      <w:bookmarkStart w:id="66" w:name="_Toc389817990"/>
      <w:r w:rsidRPr="00755203">
        <w:t>И.: Понятно.</w:t>
      </w:r>
      <w:bookmarkEnd w:id="66"/>
    </w:p>
    <w:p w:rsidR="003E0725" w:rsidRPr="00755203" w:rsidRDefault="003E0725" w:rsidP="003B5C5C">
      <w:r w:rsidRPr="00755203">
        <w:t xml:space="preserve">Р.: Потому что они или гарантированно получают какие-то гранты, или стоят на бюджете какой-то крупной государственной корпорации, или еще что-то. Не знаю, как устроено в деталях, но к этому миру я отношу, например, всех спасателей. Это есть волонтерское общество спасателей, которые... «Росспас» называется, по-моему – они, по сути, при МЧС. Или, например, волонтерское общество пожарных. </w:t>
      </w:r>
      <w:proofErr w:type="gramStart"/>
      <w:r w:rsidRPr="00755203">
        <w:t>Огромнейшее</w:t>
      </w:r>
      <w:proofErr w:type="gramEnd"/>
      <w:r w:rsidRPr="00755203">
        <w:t>, больше всего в</w:t>
      </w:r>
      <w:r w:rsidRPr="00755203">
        <w:t>о</w:t>
      </w:r>
      <w:r w:rsidRPr="00755203">
        <w:t>лонтеров России в этом обществе пожарных. Как они там устроены, я детально не знаю, но поскольку они пригосударственные, скажем так, то у них какая-то своя жизнь. И вот там может быть хоть тысяча штатных сотрудников – пожалуйста. Но мир окологосударс</w:t>
      </w:r>
      <w:r w:rsidRPr="00755203">
        <w:t>т</w:t>
      </w:r>
      <w:r w:rsidRPr="00755203">
        <w:t>венного волонтерства мне знаком мало и по опыту знаю, что этот мир почти не соприк</w:t>
      </w:r>
      <w:r w:rsidRPr="00755203">
        <w:t>а</w:t>
      </w:r>
      <w:r w:rsidRPr="00755203">
        <w:t xml:space="preserve">сается с той областью, которую мы можем назвать социальное волонтерство. Это работа с теми людьми, которым в жизни как-то трудно: старики, инвалиды, дети, дети больные, дети-сироты. Я не знаю, что-нибудь еще придумать можно. В основном </w:t>
      </w:r>
      <w:proofErr w:type="gramStart"/>
      <w:r w:rsidRPr="00755203">
        <w:t>социальным</w:t>
      </w:r>
      <w:proofErr w:type="gramEnd"/>
      <w:r w:rsidRPr="00755203">
        <w:t xml:space="preserve"> в</w:t>
      </w:r>
      <w:r w:rsidRPr="00755203">
        <w:t>о</w:t>
      </w:r>
      <w:r w:rsidRPr="00755203">
        <w:t>лонтерством в нашем российском обществе занимаются именно некоммерческие орган</w:t>
      </w:r>
      <w:r w:rsidRPr="00755203">
        <w:t>и</w:t>
      </w:r>
      <w:r w:rsidRPr="00755203">
        <w:t xml:space="preserve">зации в совершенно прямом смысле слова. Это такое самообъединение граждан. И вот среди </w:t>
      </w:r>
      <w:proofErr w:type="gramStart"/>
      <w:r w:rsidRPr="00755203">
        <w:t>негосударственного</w:t>
      </w:r>
      <w:proofErr w:type="gramEnd"/>
      <w:r w:rsidRPr="00755203">
        <w:t xml:space="preserve"> волонтерства аналогичной организации я не знаю. Я где-то п</w:t>
      </w:r>
      <w:r w:rsidRPr="00755203">
        <w:t>ы</w:t>
      </w:r>
      <w:r w:rsidRPr="00755203">
        <w:t>тался написать, что я вижу, наве</w:t>
      </w:r>
      <w:r w:rsidRPr="00755203">
        <w:t>р</w:t>
      </w:r>
      <w:r w:rsidRPr="00755203">
        <w:t>ное, три вида волонтерских организаций крупных. Не крупных, в смысле, а три вида стабильных волонтерских организаций. Первая – это при фондах.</w:t>
      </w:r>
    </w:p>
    <w:p w:rsidR="003E0725" w:rsidRPr="00755203" w:rsidRDefault="003E0725" w:rsidP="003B5C5C">
      <w:bookmarkStart w:id="67" w:name="_Toc389817991"/>
      <w:r w:rsidRPr="00755203">
        <w:t>И.: Да, я читала.</w:t>
      </w:r>
      <w:bookmarkEnd w:id="67"/>
    </w:p>
    <w:p w:rsidR="003E0725" w:rsidRPr="00755203" w:rsidRDefault="003E0725" w:rsidP="003B5C5C">
      <w:r w:rsidRPr="00755203">
        <w:t>Р.: Второе – это как раз что-то больше похожее на клуб волонтеров, когда именно объед</w:t>
      </w:r>
      <w:r w:rsidRPr="00755203">
        <w:t>и</w:t>
      </w:r>
      <w:r w:rsidRPr="00755203">
        <w:t>ненные снизу люди решают конкретную задачу, например, посещение детей. При фондах движения наиболее мощные. Это «Подари жизнь», например, и волонтеры в помощь д</w:t>
      </w:r>
      <w:r w:rsidRPr="00755203">
        <w:t>е</w:t>
      </w:r>
      <w:r w:rsidRPr="00755203">
        <w:t>тям-сиротам «Отказники</w:t>
      </w:r>
      <w:proofErr w:type="gramStart"/>
      <w:r w:rsidRPr="00755203">
        <w:t>.р</w:t>
      </w:r>
      <w:proofErr w:type="gramEnd"/>
      <w:r w:rsidRPr="00755203">
        <w:t>у». А третья – это как раз типа нашей организации, которая специализируется больше на работе с самими волонтерами. Можно сказать, что это дейс</w:t>
      </w:r>
      <w:r w:rsidRPr="00755203">
        <w:t>т</w:t>
      </w:r>
      <w:r w:rsidRPr="00755203">
        <w:t>вительно такие волонтерские центры. Их задача – помочь всем желающим людям стать волонтерами и найти какую-то свою нишу и в ней работать.</w:t>
      </w:r>
    </w:p>
    <w:p w:rsidR="003E0725" w:rsidRPr="00755203" w:rsidRDefault="003E0725" w:rsidP="003B5C5C">
      <w:r w:rsidRPr="00755203">
        <w:t>И.: То есть я правильно понимаю, что здесь в первую очередь ориентация не на конкре</w:t>
      </w:r>
      <w:r w:rsidRPr="00755203">
        <w:t>т</w:t>
      </w:r>
      <w:r w:rsidRPr="00755203">
        <w:t>ную задачу, помощь какую-то определенной группе, а именно на развитие добровольчес</w:t>
      </w:r>
      <w:r w:rsidRPr="00755203">
        <w:t>т</w:t>
      </w:r>
      <w:r w:rsidRPr="00755203">
        <w:t>ва в ц</w:t>
      </w:r>
      <w:r w:rsidRPr="00755203">
        <w:t>е</w:t>
      </w:r>
      <w:r w:rsidRPr="00755203">
        <w:t>лом? И уже потом разного рода идут задачи.</w:t>
      </w:r>
    </w:p>
    <w:p w:rsidR="003E0725" w:rsidRPr="00755203" w:rsidRDefault="003E0725" w:rsidP="003B5C5C">
      <w:r w:rsidRPr="00755203">
        <w:t>Р.: Да, совершенно верно.</w:t>
      </w:r>
    </w:p>
    <w:p w:rsidR="003E0725" w:rsidRPr="00755203" w:rsidRDefault="003E0725" w:rsidP="003B5C5C">
      <w:bookmarkStart w:id="68" w:name="_Toc389817992"/>
      <w:r w:rsidRPr="00755203">
        <w:t>И.: Хорошо.</w:t>
      </w:r>
      <w:bookmarkEnd w:id="68"/>
    </w:p>
    <w:p w:rsidR="003E0725" w:rsidRPr="00755203" w:rsidRDefault="003E0725" w:rsidP="003B5C5C">
      <w:r w:rsidRPr="00755203">
        <w:t>Р.: Если я на Ваш вопрос описать организацию ответил, если Вы услышали ответ...</w:t>
      </w:r>
    </w:p>
    <w:p w:rsidR="003E0725" w:rsidRPr="00755203" w:rsidRDefault="003E0725" w:rsidP="003B5C5C">
      <w:bookmarkStart w:id="69" w:name="_Toc389817993"/>
      <w:r w:rsidRPr="00755203">
        <w:t>И.: Да, безусловно.</w:t>
      </w:r>
      <w:bookmarkEnd w:id="69"/>
    </w:p>
    <w:p w:rsidR="003E0725" w:rsidRPr="00755203" w:rsidRDefault="003E0725" w:rsidP="003B5C5C">
      <w:r w:rsidRPr="00755203">
        <w:t>Р.: Если что-то не так, спрашивайте.</w:t>
      </w:r>
    </w:p>
    <w:p w:rsidR="003E0725" w:rsidRPr="00755203" w:rsidRDefault="003E0725" w:rsidP="003B5C5C">
      <w:r w:rsidRPr="00755203">
        <w:t>И.: Да, конечно, Вы ответили, я просто пытаюсь все собрать, потому что Вы прямо кл</w:t>
      </w:r>
      <w:r w:rsidRPr="00755203">
        <w:t>а</w:t>
      </w:r>
      <w:r w:rsidRPr="00755203">
        <w:t>дезь информации.</w:t>
      </w:r>
    </w:p>
    <w:p w:rsidR="003E0725" w:rsidRPr="00755203" w:rsidRDefault="003E0725" w:rsidP="003B5C5C">
      <w:bookmarkStart w:id="70" w:name="_Toc389817994"/>
      <w:r w:rsidRPr="00755203">
        <w:t>Р.: Собирайте.</w:t>
      </w:r>
      <w:bookmarkEnd w:id="70"/>
    </w:p>
    <w:p w:rsidR="003E0725" w:rsidRPr="00755203" w:rsidRDefault="003E0725" w:rsidP="003B5C5C">
      <w:r w:rsidRPr="00755203">
        <w:t>И.: Я думаю, как лучше все это структурировать. Как Вы считаете, как можно назвать критерий, по которому Вы сейчас мне...</w:t>
      </w:r>
    </w:p>
    <w:p w:rsidR="003E0725" w:rsidRPr="00755203" w:rsidRDefault="003E0725" w:rsidP="003B5C5C">
      <w:r w:rsidRPr="00755203">
        <w:t>Р.: Критерий чего?</w:t>
      </w:r>
    </w:p>
    <w:p w:rsidR="003E0725" w:rsidRPr="00755203" w:rsidRDefault="003E0725" w:rsidP="003B5C5C">
      <w:bookmarkStart w:id="71" w:name="_Toc389817995"/>
      <w:r w:rsidRPr="00755203">
        <w:t>И.: И также в Вашей статье увидели три вида.</w:t>
      </w:r>
      <w:bookmarkEnd w:id="71"/>
    </w:p>
    <w:p w:rsidR="003E0725" w:rsidRPr="00755203" w:rsidRDefault="003E0725" w:rsidP="003B5C5C">
      <w:bookmarkStart w:id="72" w:name="_Toc389817996"/>
      <w:r w:rsidRPr="00755203">
        <w:t>Р.: Критерии разных организаций?</w:t>
      </w:r>
      <w:bookmarkEnd w:id="72"/>
    </w:p>
    <w:p w:rsidR="003E0725" w:rsidRPr="00755203" w:rsidRDefault="003E0725" w:rsidP="003B5C5C">
      <w:bookmarkStart w:id="73" w:name="_Toc389817997"/>
      <w:r w:rsidRPr="00755203">
        <w:t>И.: Да.</w:t>
      </w:r>
      <w:bookmarkEnd w:id="73"/>
    </w:p>
    <w:p w:rsidR="003E0725" w:rsidRPr="00755203" w:rsidRDefault="003E0725" w:rsidP="003B5C5C">
      <w:r w:rsidRPr="00755203">
        <w:t>Р.: Ну, не знаю. Я бы сказал, наверное, по смыслу. Потому что задача волонтеров при фондах – решать конкретную задачу, которую им поручили. Например, фонд «Подари жизнь». Основная его задача – это помочь несчастным родителям и детям найти средства для организации лечения де</w:t>
      </w:r>
      <w:r w:rsidRPr="00755203">
        <w:lastRenderedPageBreak/>
        <w:t>тей. Но эта прямая задача, вполне себе механическая, она встречается с огромным пластом дополнительных задач. Дети – они живые, они насто</w:t>
      </w:r>
      <w:r w:rsidRPr="00755203">
        <w:t>я</w:t>
      </w:r>
      <w:r w:rsidRPr="00755203">
        <w:t>щие. У детей есть свободное время, детям может быть плохо, в то же время родителям нужна чисто физическая помощь по переезду с одного места на другое. То есть миллион каких-то дополнительных вопросов. Поскольку фонд не является к</w:t>
      </w:r>
      <w:r w:rsidRPr="00755203">
        <w:t>а</w:t>
      </w:r>
      <w:r w:rsidRPr="00755203">
        <w:t>ким-то предприятием с возможностью оплачивать этот труд, то фонд передает волонтерам вот эти свои допо</w:t>
      </w:r>
      <w:r w:rsidRPr="00755203">
        <w:t>л</w:t>
      </w:r>
      <w:r w:rsidRPr="00755203">
        <w:t>нительные задачи. Например, по организации досуга детей, или по транспортировке род</w:t>
      </w:r>
      <w:r w:rsidRPr="00755203">
        <w:t>и</w:t>
      </w:r>
      <w:r w:rsidRPr="00755203">
        <w:t>телей от вокзала в больницу или из больницы в больницу, или еще что-то в этом духе. Это волонтерство при фондах. Оно решает по отношению к самим фондам все-таки втори</w:t>
      </w:r>
      <w:r w:rsidRPr="00755203">
        <w:t>ч</w:t>
      </w:r>
      <w:r w:rsidRPr="00755203">
        <w:t>ную задачу, и смысл этого волонтерства – обслуживать фонд, в моем понимании. Воло</w:t>
      </w:r>
      <w:r w:rsidRPr="00755203">
        <w:t>н</w:t>
      </w:r>
      <w:r w:rsidRPr="00755203">
        <w:t>терство, которое как «Клуб волонтеров», организованное именно само по себе снизу как движение в таком, что ли, чистом виде для решения конкретной задачи, оно и решает только эту задачу на тех ресурсах, которые есть внутри движения. То есть для «Клуба в</w:t>
      </w:r>
      <w:r w:rsidRPr="00755203">
        <w:t>о</w:t>
      </w:r>
      <w:r w:rsidRPr="00755203">
        <w:t>лонтеров», например, привлечение денег извне – это совсем не первичная задача. Для него первичная задача – организовать работу в детских д</w:t>
      </w:r>
      <w:r w:rsidRPr="00755203">
        <w:t>о</w:t>
      </w:r>
      <w:r w:rsidRPr="00755203">
        <w:t>мах. Значит, волонтеры, которых эта тема интересует, каким-то образом присоединяются к движению, и дальше даже их вну</w:t>
      </w:r>
      <w:r w:rsidRPr="00755203">
        <w:t>т</w:t>
      </w:r>
      <w:r w:rsidRPr="00755203">
        <w:t>ренний ресурс решает эту задачу не только временной, но и денежный. Например, они скидываются для того, чтобы организовать поездку. Но скидываются не на какие-то за</w:t>
      </w:r>
      <w:r w:rsidRPr="00755203">
        <w:t>р</w:t>
      </w:r>
      <w:r w:rsidRPr="00755203">
        <w:t>платы или на что-то, а они скидываются на внутреннее обеспечение поездки: мат</w:t>
      </w:r>
      <w:r w:rsidRPr="00755203">
        <w:t>е</w:t>
      </w:r>
      <w:r w:rsidRPr="00755203">
        <w:t>риалы для творчества, спортивный инвентарь, оплата бензина для поездки и так далее. Это в</w:t>
      </w:r>
      <w:r w:rsidRPr="00755203">
        <w:t>о</w:t>
      </w:r>
      <w:r w:rsidRPr="00755203">
        <w:t>лонтерство не вкладывает своих сил во внутреннюю систему развития работы с волонт</w:t>
      </w:r>
      <w:r w:rsidRPr="00755203">
        <w:t>е</w:t>
      </w:r>
      <w:r w:rsidRPr="00755203">
        <w:t>рами или еще что-то. Оно вкладывает все свои силы для того, чтобы решить поставле</w:t>
      </w:r>
      <w:r w:rsidRPr="00755203">
        <w:t>н</w:t>
      </w:r>
      <w:r w:rsidRPr="00755203">
        <w:t>ную задачу в конкретном детском доме – организовать досуг детей или обучение. Анал</w:t>
      </w:r>
      <w:r w:rsidRPr="00755203">
        <w:t>о</w:t>
      </w:r>
      <w:r w:rsidRPr="00755203">
        <w:t xml:space="preserve">гов с «Клубом волонтеров» я знаю мало, </w:t>
      </w:r>
      <w:proofErr w:type="gramStart"/>
      <w:r w:rsidRPr="00755203">
        <w:t>но</w:t>
      </w:r>
      <w:proofErr w:type="gramEnd"/>
      <w:r w:rsidRPr="00755203">
        <w:t xml:space="preserve"> тем не менее вот такой яркий представитель. Может быть, если поразмыслить, наверное, могут быть еще другие. Есть третий вид – это когда основная все-таки задача состоит в том, чтобы... Как Вы сказали, это развитие в</w:t>
      </w:r>
      <w:r w:rsidRPr="00755203">
        <w:t>о</w:t>
      </w:r>
      <w:r w:rsidRPr="00755203">
        <w:t>лонтерства как такового, привлечение людей. И здесь, п</w:t>
      </w:r>
      <w:r w:rsidRPr="00755203">
        <w:t>о</w:t>
      </w:r>
      <w:r w:rsidRPr="00755203">
        <w:t>скольку это профессиональный и тяжелый труд, то мы направлены на две темы. Первая – это р</w:t>
      </w:r>
      <w:r w:rsidRPr="00755203">
        <w:t>а</w:t>
      </w:r>
      <w:r w:rsidRPr="00755203">
        <w:t>бота с самими волонтерами и вовлечение их в работу. Но второе все-таки – мы не можем жить без денег, потому что здесь труд вполне себе профессиональный, и мы вынуждены много работать на привлеч</w:t>
      </w:r>
      <w:r w:rsidRPr="00755203">
        <w:t>е</w:t>
      </w:r>
      <w:r w:rsidRPr="00755203">
        <w:t>ние денег для организации нашего труда. Но отсюда мы можем о себе сказать, что мы о</w:t>
      </w:r>
      <w:r w:rsidRPr="00755203">
        <w:t>р</w:t>
      </w:r>
      <w:r w:rsidRPr="00755203">
        <w:t>ганизация вполне глубоко и профессионально разбирающаяся вообще в том, что такое в</w:t>
      </w:r>
      <w:r w:rsidRPr="00755203">
        <w:t>о</w:t>
      </w:r>
      <w:r w:rsidRPr="00755203">
        <w:t>ло</w:t>
      </w:r>
      <w:r w:rsidRPr="00755203">
        <w:t>н</w:t>
      </w:r>
      <w:r w:rsidRPr="00755203">
        <w:t>терство, как оно работает, как организовать с нуля волонтерскую группу, как добиться, чтобы эта группа решала те или иные задачи. Мы можем это себе позволить ответственно о себе сказать. То есть критерий здесь, конечно, смысл – ради чего создано.</w:t>
      </w:r>
    </w:p>
    <w:p w:rsidR="003E0725" w:rsidRPr="00755203" w:rsidRDefault="003E0725" w:rsidP="003B5C5C">
      <w:r w:rsidRPr="00755203">
        <w:t xml:space="preserve">И.: Хорошо. Скажите, а как Вы относитесь к </w:t>
      </w:r>
      <w:proofErr w:type="gramStart"/>
      <w:r w:rsidRPr="00755203">
        <w:t>международному</w:t>
      </w:r>
      <w:proofErr w:type="gramEnd"/>
      <w:r w:rsidRPr="00755203">
        <w:t xml:space="preserve"> волонтерству? Сейчас ведь очень много организаций, которые занимаются отправкой в международные лагеря.</w:t>
      </w:r>
    </w:p>
    <w:p w:rsidR="003E0725" w:rsidRPr="00755203" w:rsidRDefault="003E0725" w:rsidP="003B5C5C">
      <w:r w:rsidRPr="00755203">
        <w:t>Р.: Смотрите. Здесь тоже нужно различать смысл, потому что в России тот опыт, который в Европе, где действительно приглашают: «Давайте Вы будете волонтерами, будете...» Такой именно опыт волонтерства в России не представлен, поэтому мне трудно о нем г</w:t>
      </w:r>
      <w:r w:rsidRPr="00755203">
        <w:t>о</w:t>
      </w:r>
      <w:r w:rsidRPr="00755203">
        <w:t>ворить серьезно и отве</w:t>
      </w:r>
      <w:r w:rsidRPr="00755203">
        <w:t>т</w:t>
      </w:r>
      <w:r w:rsidRPr="00755203">
        <w:t>ственно. Мне немножко знаком опыт христиан Европы, как раз связанный с социальным служением, и я могу лишь немножко сравнивать нас с этим оп</w:t>
      </w:r>
      <w:r w:rsidRPr="00755203">
        <w:t>ы</w:t>
      </w:r>
      <w:r w:rsidRPr="00755203">
        <w:t>том. А вот с тем, как привлекают волонт</w:t>
      </w:r>
      <w:r w:rsidRPr="00755203">
        <w:t>е</w:t>
      </w:r>
      <w:r w:rsidRPr="00755203">
        <w:t>ров: «Вы побудьте бесплатными учителями у каких-то детей, но за это Вы бесплатно будете жить в европейском городе два месяца». На мой взгляд, далеко еще нам в России до этого, чтобы име</w:t>
      </w:r>
      <w:r w:rsidRPr="00755203">
        <w:t>н</w:t>
      </w:r>
      <w:r w:rsidRPr="00755203">
        <w:t>но организовать ответственно эту деятельность. Поэтому никак не могу именно это направление прокомментировать.</w:t>
      </w:r>
    </w:p>
    <w:p w:rsidR="003E0725" w:rsidRPr="00755203" w:rsidRDefault="003E0725" w:rsidP="003B5C5C">
      <w:bookmarkStart w:id="74" w:name="_Toc389817998"/>
      <w:r w:rsidRPr="00755203">
        <w:t>И.: Почему далеко?</w:t>
      </w:r>
      <w:bookmarkEnd w:id="74"/>
    </w:p>
    <w:p w:rsidR="003E0725" w:rsidRPr="00755203" w:rsidRDefault="003E0725" w:rsidP="003B5C5C">
      <w:r w:rsidRPr="00755203">
        <w:t xml:space="preserve">Р.: Далеко, потому что мне трудно себе представить... То есть или это становится чьим-то коммерческим проектом и тогда это </w:t>
      </w:r>
      <w:proofErr w:type="gramStart"/>
      <w:r w:rsidRPr="00755203">
        <w:t>уже</w:t>
      </w:r>
      <w:proofErr w:type="gramEnd"/>
      <w:r w:rsidRPr="00755203">
        <w:t xml:space="preserve"> в общем-то не совсем волонтерство – это испол</w:t>
      </w:r>
      <w:r w:rsidRPr="00755203">
        <w:t>ь</w:t>
      </w:r>
      <w:r w:rsidRPr="00755203">
        <w:t>зование бесплатной рабочей силы или обманом, или за выгоду какую-то. Но для организ</w:t>
      </w:r>
      <w:r w:rsidRPr="00755203">
        <w:t>а</w:t>
      </w:r>
      <w:r w:rsidRPr="00755203">
        <w:t>торов это коммерч</w:t>
      </w:r>
      <w:r w:rsidRPr="00755203">
        <w:t>е</w:t>
      </w:r>
      <w:r w:rsidRPr="00755203">
        <w:t>ский проект, а это уже все-таки тема больше связана с бизнесом, чем с темой НКО и так далее. Например, Вы мне говорите, чтобы я для себя бесплатно, но чт</w:t>
      </w:r>
      <w:r w:rsidRPr="00755203">
        <w:t>о</w:t>
      </w:r>
      <w:r w:rsidRPr="00755203">
        <w:t>бы прожить в городе Твери, н</w:t>
      </w:r>
      <w:r w:rsidRPr="00755203">
        <w:t>а</w:t>
      </w:r>
      <w:r w:rsidRPr="00755203">
        <w:t>пример, два месяца, поработал с каким-то ребенком, был для него репетитором. Встречался с ним два часа или три часа в день, тратил на уроки. Я знаю такие формы – Вы об этом говорите? Пох</w:t>
      </w:r>
      <w:r w:rsidRPr="00755203">
        <w:t>о</w:t>
      </w:r>
      <w:r w:rsidRPr="00755203">
        <w:t>же?</w:t>
      </w:r>
    </w:p>
    <w:p w:rsidR="003E0725" w:rsidRPr="00755203" w:rsidRDefault="003E0725" w:rsidP="003B5C5C">
      <w:bookmarkStart w:id="75" w:name="_Toc389817999"/>
      <w:r w:rsidRPr="00755203">
        <w:t>И.: На самом деле, это может быть...</w:t>
      </w:r>
      <w:bookmarkEnd w:id="75"/>
    </w:p>
    <w:p w:rsidR="003E0725" w:rsidRPr="00755203" w:rsidRDefault="003E0725" w:rsidP="003B5C5C">
      <w:r w:rsidRPr="00755203">
        <w:t>Р.: Но для Вас-то это бизнес, потому что Вы-то, видимо, или какие-то деньги берете с р</w:t>
      </w:r>
      <w:r w:rsidRPr="00755203">
        <w:t>о</w:t>
      </w:r>
      <w:r w:rsidRPr="00755203">
        <w:t>дителей, или я не знаю что. Почему для Вас это, я думаю, что так? Потому что организ</w:t>
      </w:r>
      <w:r w:rsidRPr="00755203">
        <w:t>о</w:t>
      </w:r>
      <w:r w:rsidRPr="00755203">
        <w:t>вать ответственно армию людей, пусть даже из ста человек, чтобы они ответственно где-то жили, чтобы гарантированно все было нормально с документами, чтобы они действ</w:t>
      </w:r>
      <w:r w:rsidRPr="00755203">
        <w:t>и</w:t>
      </w:r>
      <w:r w:rsidRPr="00755203">
        <w:t xml:space="preserve">тельно соответствовали качеству и </w:t>
      </w:r>
      <w:r w:rsidRPr="00755203">
        <w:lastRenderedPageBreak/>
        <w:t xml:space="preserve">делали уроки, – для меня это очень большой уровень </w:t>
      </w:r>
      <w:proofErr w:type="gramStart"/>
      <w:r w:rsidRPr="00755203">
        <w:t>ответственности</w:t>
      </w:r>
      <w:proofErr w:type="gramEnd"/>
      <w:r w:rsidRPr="00755203">
        <w:t xml:space="preserve"> и он не может решаться бесплатно. Если бесплатно, это или будет обман, или качество будет нулевое. Я не понимаю, как это сделать. А если это решается платно, то, значит, где-то я эти деньги должен брать. Скорее всего, я бы решил брать их с родит</w:t>
      </w:r>
      <w:r w:rsidRPr="00755203">
        <w:t>е</w:t>
      </w:r>
      <w:r w:rsidRPr="00755203">
        <w:t xml:space="preserve">лей. Пусть эта плата ниже, чем за репетиторов вообще, </w:t>
      </w:r>
      <w:proofErr w:type="gramStart"/>
      <w:r w:rsidRPr="00755203">
        <w:t>но</w:t>
      </w:r>
      <w:proofErr w:type="gramEnd"/>
      <w:r w:rsidRPr="00755203">
        <w:t xml:space="preserve"> тем не менее тогда это для меня становится вполне коммерческий проект. Но, может быть, я неправильно рассуждаю.</w:t>
      </w:r>
    </w:p>
    <w:p w:rsidR="003E0725" w:rsidRPr="00755203" w:rsidRDefault="003E0725" w:rsidP="003B5C5C">
      <w:r w:rsidRPr="00755203">
        <w:t>И.: Хорошо. Нет, на самом-то деле, я же спрашиваю Ваше мнение. Вообще у них в целом, если Вам интересно, такая позиция, что чем больше они отправляют за рубеж... Каждый в</w:t>
      </w:r>
      <w:r w:rsidRPr="00755203">
        <w:t>о</w:t>
      </w:r>
      <w:r w:rsidRPr="00755203">
        <w:t>лонтер вносит, по-моему, около тысячи регистрационный взнос. Соответственно, чем бол</w:t>
      </w:r>
      <w:r w:rsidRPr="00755203">
        <w:t>ь</w:t>
      </w:r>
      <w:r w:rsidRPr="00755203">
        <w:t>ше они таких волонтеров отправят, допустим, в Европу или куда-либо, все эти деньги они используют на организацию наших проектов с иностранными тоже волонтерами.</w:t>
      </w:r>
    </w:p>
    <w:p w:rsidR="003E0725" w:rsidRPr="00755203" w:rsidRDefault="003E0725" w:rsidP="003B5C5C">
      <w:r w:rsidRPr="00755203">
        <w:t>Р.: Но, простите, а в Европе-то их надо принять, чтобы все было нормально с документ</w:t>
      </w:r>
      <w:r w:rsidRPr="00755203">
        <w:t>а</w:t>
      </w:r>
      <w:r w:rsidRPr="00755203">
        <w:t>ми, н</w:t>
      </w:r>
      <w:r w:rsidRPr="00755203">
        <w:t>а</w:t>
      </w:r>
      <w:r w:rsidRPr="00755203">
        <w:t>править в семью.</w:t>
      </w:r>
    </w:p>
    <w:p w:rsidR="003E0725" w:rsidRPr="00755203" w:rsidRDefault="003E0725" w:rsidP="003B5C5C">
      <w:r w:rsidRPr="00755203">
        <w:t xml:space="preserve">И.: Да, но там оплачивает именно та уже организация. Понимаете? И там это идет </w:t>
      </w:r>
      <w:proofErr w:type="gramStart"/>
      <w:r w:rsidRPr="00755203">
        <w:t>на те</w:t>
      </w:r>
      <w:proofErr w:type="gramEnd"/>
      <w:r w:rsidRPr="00755203">
        <w:t xml:space="preserve"> деньги, которые, допустим, французский волонтер заплатил, уехал в Германию. Вот так.</w:t>
      </w:r>
    </w:p>
    <w:p w:rsidR="003E0725" w:rsidRPr="00755203" w:rsidRDefault="003E0725" w:rsidP="003B5C5C">
      <w:r w:rsidRPr="00755203">
        <w:t>Р.: Ну, может быть. Но почему в России, мне кажется... То есть, может быть, в России кто-то едет сюда, он бесплатно нам преподает английский и в то же время бесплатно живет в Москве. Но здесь для меня одним из ключевых вопросов встает все-таки вопрос качес</w:t>
      </w:r>
      <w:r w:rsidRPr="00755203">
        <w:t>т</w:t>
      </w:r>
      <w:r w:rsidRPr="00755203">
        <w:t xml:space="preserve">ва – раз, безопасности подопечных – два, и безопасности самих волонтеров – три. </w:t>
      </w:r>
      <w:proofErr w:type="gramStart"/>
      <w:r w:rsidRPr="00755203">
        <w:t>Россия</w:t>
      </w:r>
      <w:proofErr w:type="gramEnd"/>
      <w:r w:rsidRPr="00755203">
        <w:t xml:space="preserve"> все-таки достаточно криминализированная страна, коррупционная. Я не очень предста</w:t>
      </w:r>
      <w:r w:rsidRPr="00755203">
        <w:t>в</w:t>
      </w:r>
      <w:r w:rsidRPr="00755203">
        <w:t>ляю, как мне это нормально гарантир</w:t>
      </w:r>
      <w:r w:rsidRPr="00755203">
        <w:t>о</w:t>
      </w:r>
      <w:r w:rsidRPr="00755203">
        <w:t>вать. Именно поэтому, например, мы не можем себе позволить сейчас... Хотя, конечно, если были бы деньги, может быть, задумались. Но се</w:t>
      </w:r>
      <w:r w:rsidRPr="00755203">
        <w:t>й</w:t>
      </w:r>
      <w:r w:rsidRPr="00755203">
        <w:t>час мы не можем себе позволить организовать службу волонтеров по помощи, например, пенсионерам. По разовой помощи. Ну, звонит бабушка: «Мне хочется, чтобы кто-нибудь сходил за капустой в магазин. У меня ноги болят, я не могу». В принципе, позитивный з</w:t>
      </w:r>
      <w:r w:rsidRPr="00755203">
        <w:t>а</w:t>
      </w:r>
      <w:r w:rsidRPr="00755203">
        <w:t>прос, очень классно все. Но каким образом я могу быть уверен, что волонтер, зайдя к ней в квартиру, не стукнет ей топором по голове и не заберет у нее деньги или еще что-нибудь не сделает с ней? Понимаете? Или какая-нибудь девушка звонит. Вроде как инвалид, но все же девушка. Как я могу гарантировать ее безопасность? Понимаете? Я не очень пре</w:t>
      </w:r>
      <w:r w:rsidRPr="00755203">
        <w:t>д</w:t>
      </w:r>
      <w:r w:rsidRPr="00755203">
        <w:t xml:space="preserve">ставляю это. Вернее, в теории я здесь все представляю. Но в теории это мне нужна целая служба </w:t>
      </w:r>
      <w:proofErr w:type="gramStart"/>
      <w:r w:rsidRPr="00755203">
        <w:t>по</w:t>
      </w:r>
      <w:proofErr w:type="gramEnd"/>
      <w:r w:rsidRPr="00755203">
        <w:t>... Кст</w:t>
      </w:r>
      <w:r w:rsidRPr="00755203">
        <w:t>а</w:t>
      </w:r>
      <w:r w:rsidRPr="00755203">
        <w:t xml:space="preserve">ти, Вы как молодой человек, Вы вполне, может быть... Сейчас есть же проект </w:t>
      </w:r>
      <w:r w:rsidRPr="00755203">
        <w:rPr>
          <w:lang w:val="en-US"/>
        </w:rPr>
        <w:t>You</w:t>
      </w:r>
      <w:r w:rsidRPr="00755203">
        <w:t xml:space="preserve"> </w:t>
      </w:r>
      <w:r w:rsidRPr="00755203">
        <w:rPr>
          <w:lang w:val="en-US"/>
        </w:rPr>
        <w:t>Do</w:t>
      </w:r>
      <w:r w:rsidRPr="00755203">
        <w:t>, Вы знаете?</w:t>
      </w:r>
    </w:p>
    <w:p w:rsidR="003E0725" w:rsidRPr="00755203" w:rsidRDefault="003E0725" w:rsidP="003B5C5C">
      <w:bookmarkStart w:id="76" w:name="_Toc389818000"/>
      <w:r w:rsidRPr="00755203">
        <w:t>И.: Что?</w:t>
      </w:r>
      <w:bookmarkEnd w:id="76"/>
    </w:p>
    <w:p w:rsidR="003E0725" w:rsidRPr="00755203" w:rsidRDefault="003E0725" w:rsidP="003B5C5C">
      <w:r w:rsidRPr="00755203">
        <w:t xml:space="preserve">Р.: </w:t>
      </w:r>
      <w:r w:rsidRPr="00755203">
        <w:rPr>
          <w:lang w:val="en-US"/>
        </w:rPr>
        <w:t>You</w:t>
      </w:r>
      <w:r w:rsidRPr="00755203">
        <w:t xml:space="preserve"> </w:t>
      </w:r>
      <w:r w:rsidRPr="00755203">
        <w:rPr>
          <w:lang w:val="en-US"/>
        </w:rPr>
        <w:t>Do</w:t>
      </w:r>
      <w:r w:rsidRPr="00755203">
        <w:t>, проект такой есть.</w:t>
      </w:r>
    </w:p>
    <w:p w:rsidR="003E0725" w:rsidRPr="00755203" w:rsidRDefault="003E0725" w:rsidP="003B5C5C">
      <w:bookmarkStart w:id="77" w:name="_Toc389818001"/>
      <w:r w:rsidRPr="00755203">
        <w:t>И.: К сожалению, не знаю.</w:t>
      </w:r>
      <w:bookmarkEnd w:id="77"/>
    </w:p>
    <w:p w:rsidR="003E0725" w:rsidRPr="00755203" w:rsidRDefault="003E0725" w:rsidP="003B5C5C">
      <w:r w:rsidRPr="00755203">
        <w:t>Р.: Это проект подработки для молодежи. Хотите, наберите его в Яндексе потом, посмо</w:t>
      </w:r>
      <w:r w:rsidRPr="00755203">
        <w:t>т</w:t>
      </w:r>
      <w:r w:rsidRPr="00755203">
        <w:t xml:space="preserve">рите. Он как раз организован по той схеме, которую я считаю идеальной для вот </w:t>
      </w:r>
      <w:proofErr w:type="gramStart"/>
      <w:r w:rsidRPr="00755203">
        <w:t>таких</w:t>
      </w:r>
      <w:proofErr w:type="gramEnd"/>
      <w:r w:rsidRPr="00755203">
        <w:t>... Только у них это платно. Это система, соединяющая свободных людей, неквалифицир</w:t>
      </w:r>
      <w:r w:rsidRPr="00755203">
        <w:t>о</w:t>
      </w:r>
      <w:r w:rsidRPr="00755203">
        <w:t>ванных, естественно, с системой миллионов запросов на всякую не пойми что. Вы, напр</w:t>
      </w:r>
      <w:r w:rsidRPr="00755203">
        <w:t>и</w:t>
      </w:r>
      <w:r w:rsidRPr="00755203">
        <w:t>мер, лежите дома, Вы готовы заплатить 300 рублей за то, что Вам кто-то привезет анал</w:t>
      </w:r>
      <w:r w:rsidRPr="00755203">
        <w:t>ь</w:t>
      </w:r>
      <w:r w:rsidRPr="00755203">
        <w:t>гин. Вам плохо, голова болит. Вы оставляете заказ на этом сайте, и люди, которые по</w:t>
      </w:r>
      <w:r w:rsidRPr="00755203">
        <w:t>д</w:t>
      </w:r>
      <w:r w:rsidRPr="00755203">
        <w:t>ключены к этой системе, получают уведомление, что около метро такого-то девушка ждет анальгин за 300 рублей. Если человек недалеко живет, 300 </w:t>
      </w:r>
      <w:proofErr w:type="gramStart"/>
      <w:r w:rsidRPr="00755203">
        <w:t>рублей</w:t>
      </w:r>
      <w:proofErr w:type="gramEnd"/>
      <w:r w:rsidRPr="00755203">
        <w:t xml:space="preserve"> в общем-то деньги, он готов пойти в аптеку, принести Вам анальгин, Вы ему отдадите эти деньги. Вот такая си</w:t>
      </w:r>
      <w:r w:rsidRPr="00755203">
        <w:t>с</w:t>
      </w:r>
      <w:r w:rsidRPr="00755203">
        <w:t>тема. В теории очень красиво. На практике один из самых важных вопр</w:t>
      </w:r>
      <w:r w:rsidRPr="00755203">
        <w:t>о</w:t>
      </w:r>
      <w:r w:rsidRPr="00755203">
        <w:t xml:space="preserve">сов – это вопрос денежных расчетов и безопасности. Поэтому служба </w:t>
      </w:r>
      <w:r w:rsidRPr="00755203">
        <w:rPr>
          <w:lang w:val="en-US"/>
        </w:rPr>
        <w:t>You</w:t>
      </w:r>
      <w:r w:rsidRPr="00755203">
        <w:t xml:space="preserve"> </w:t>
      </w:r>
      <w:r w:rsidRPr="00755203">
        <w:rPr>
          <w:lang w:val="en-US"/>
        </w:rPr>
        <w:t>Do</w:t>
      </w:r>
      <w:r w:rsidRPr="00755203">
        <w:t xml:space="preserve"> решила этот вопрос дост</w:t>
      </w:r>
      <w:r w:rsidRPr="00755203">
        <w:t>а</w:t>
      </w:r>
      <w:r w:rsidRPr="00755203">
        <w:t>точно серьезно: те люди, которые работают курьерами, проходят достаточно серьезное соб</w:t>
      </w:r>
      <w:r w:rsidRPr="00755203">
        <w:t>е</w:t>
      </w:r>
      <w:r w:rsidRPr="00755203">
        <w:t xml:space="preserve">седование, на них у самой службы </w:t>
      </w:r>
      <w:r w:rsidRPr="00755203">
        <w:rPr>
          <w:lang w:val="en-US"/>
        </w:rPr>
        <w:t>You</w:t>
      </w:r>
      <w:r w:rsidRPr="00755203">
        <w:t xml:space="preserve"> </w:t>
      </w:r>
      <w:r w:rsidRPr="00755203">
        <w:rPr>
          <w:lang w:val="en-US"/>
        </w:rPr>
        <w:t>Do</w:t>
      </w:r>
      <w:r w:rsidRPr="00755203">
        <w:t xml:space="preserve"> есть полностью все личные данные и так далее, чтобы обеспечить безопасность своим клиентам. Клиенты проходят регистрацию на сайте, деньги, оплата взаимная идет только по безналу. То есть человек привез Вам анальгин – Вы ему отдали деньги за анальгин, а за Вашу услугу он получил на свой кош</w:t>
      </w:r>
      <w:r w:rsidRPr="00755203">
        <w:t>е</w:t>
      </w:r>
      <w:r w:rsidRPr="00755203">
        <w:t xml:space="preserve">лек внутри системы. То </w:t>
      </w:r>
      <w:proofErr w:type="gramStart"/>
      <w:r w:rsidRPr="00755203">
        <w:t>есть</w:t>
      </w:r>
      <w:proofErr w:type="gramEnd"/>
      <w:r w:rsidRPr="00755203">
        <w:t xml:space="preserve"> чтобы все было безопасно, чтобы все это было четко, пр</w:t>
      </w:r>
      <w:r w:rsidRPr="00755203">
        <w:t>о</w:t>
      </w:r>
      <w:r w:rsidRPr="00755203">
        <w:t>зрачно, чтобы люди не уходили и так далее. В идеале я вижу, что волонтерская служба – разовая помощь – должна быть вот такой. Но она может быть такой только при условии, если я  вложился в Вас очень серьезно и проверил Вас досконально, что Вы не убьете эту старушку. Поэтому в России никто пока на это не способен.</w:t>
      </w:r>
    </w:p>
    <w:p w:rsidR="003E0725" w:rsidRPr="00755203" w:rsidRDefault="003E0725" w:rsidP="003B5C5C">
      <w:r w:rsidRPr="00755203">
        <w:t>И.: Хорошо, я поняла. У меня еще есть такой вопрос относительно точного юридического статуса Вашей организации. Как она звучит?</w:t>
      </w:r>
    </w:p>
    <w:p w:rsidR="003E0725" w:rsidRPr="00755203" w:rsidRDefault="003E0725" w:rsidP="003B5C5C">
      <w:r w:rsidRPr="00755203">
        <w:t>Р.: По-моему, мы называемся общественное движение, если юридически. Но здесь я Вам советую зайти на сайте на страницу «О нас». У нас вывешены регистрационные докуме</w:t>
      </w:r>
      <w:r w:rsidRPr="00755203">
        <w:t>н</w:t>
      </w:r>
      <w:r w:rsidRPr="00755203">
        <w:t>ты, Вы спишете оттуда, и все.</w:t>
      </w:r>
    </w:p>
    <w:p w:rsidR="003E0725" w:rsidRPr="00755203" w:rsidRDefault="003E0725" w:rsidP="003B5C5C">
      <w:bookmarkStart w:id="78" w:name="_Toc389818002"/>
      <w:r w:rsidRPr="00755203">
        <w:lastRenderedPageBreak/>
        <w:t>И.: Хорошо.</w:t>
      </w:r>
      <w:bookmarkEnd w:id="78"/>
    </w:p>
    <w:p w:rsidR="003E0725" w:rsidRPr="00755203" w:rsidRDefault="003E0725" w:rsidP="003B5C5C">
      <w:r w:rsidRPr="00755203">
        <w:t>Р.: Просто я сейчас что-нибудь Вам скажу не то.</w:t>
      </w:r>
    </w:p>
    <w:p w:rsidR="003E0725" w:rsidRPr="00755203" w:rsidRDefault="003E0725" w:rsidP="003B5C5C">
      <w:r w:rsidRPr="00755203">
        <w:t>И.: Хорошо. Просто, на самом деле, очень разные эти статусы, по сути, у всех волонте</w:t>
      </w:r>
      <w:r w:rsidRPr="00755203">
        <w:t>р</w:t>
      </w:r>
      <w:r w:rsidRPr="00755203">
        <w:t xml:space="preserve">ских организаций, несмотря на </w:t>
      </w:r>
      <w:proofErr w:type="gramStart"/>
      <w:r w:rsidRPr="00755203">
        <w:t>то</w:t>
      </w:r>
      <w:proofErr w:type="gramEnd"/>
      <w:r w:rsidRPr="00755203">
        <w:t xml:space="preserve"> что они...</w:t>
      </w:r>
    </w:p>
    <w:p w:rsidR="003E0725" w:rsidRPr="00755203" w:rsidRDefault="003E0725" w:rsidP="003B5C5C">
      <w:r w:rsidRPr="00755203">
        <w:t>Р.: Нет, смотрите. Я думаю, что здесь не все так сложно. Статусов, исходя из того, что я говорил в начале, может быть очень ограниченное количество в соответствии с госрегис</w:t>
      </w:r>
      <w:r w:rsidRPr="00755203">
        <w:t>т</w:t>
      </w:r>
      <w:r w:rsidRPr="00755203">
        <w:t>рацией НКО. Под волонтерство больше всего подходит два вида: или фонд, или общес</w:t>
      </w:r>
      <w:r w:rsidRPr="00755203">
        <w:t>т</w:t>
      </w:r>
      <w:r w:rsidRPr="00755203">
        <w:t xml:space="preserve">венное движение с </w:t>
      </w:r>
      <w:proofErr w:type="gramStart"/>
      <w:r w:rsidRPr="00755203">
        <w:t>какими-то</w:t>
      </w:r>
      <w:proofErr w:type="gramEnd"/>
      <w:r w:rsidRPr="00755203">
        <w:t xml:space="preserve"> подформами уже. Но Союз волонтерских организаций зар</w:t>
      </w:r>
      <w:r w:rsidRPr="00755203">
        <w:t>е</w:t>
      </w:r>
      <w:r w:rsidRPr="00755203">
        <w:t>гистрирован как ассоциация. Но ассоциации должно быть много, поэтому это история редкая. А если о конкретных историях, общественное движение – это мы, это «Клуб в</w:t>
      </w:r>
      <w:r w:rsidRPr="00755203">
        <w:t>о</w:t>
      </w:r>
      <w:r w:rsidRPr="00755203">
        <w:t>лонтеров» или фонд. В подавляющем большинстве это фонды.</w:t>
      </w:r>
    </w:p>
    <w:p w:rsidR="003E0725" w:rsidRPr="00755203" w:rsidRDefault="003E0725" w:rsidP="003B5C5C">
      <w:bookmarkStart w:id="79" w:name="_Toc389818003"/>
      <w:r w:rsidRPr="00755203">
        <w:t>И.: Хорошо.</w:t>
      </w:r>
      <w:bookmarkEnd w:id="79"/>
    </w:p>
    <w:p w:rsidR="003E0725" w:rsidRPr="00755203" w:rsidRDefault="003E0725" w:rsidP="003B5C5C">
      <w:r w:rsidRPr="00755203">
        <w:t>Р.: А самого движения как такового, например, волонтерское движение фонда «Подари жизнь», юридически его нет. Его не существует, никакого движения. Это есть лишь часть работы фонда, поэтому юридически это фонд.</w:t>
      </w:r>
    </w:p>
    <w:p w:rsidR="003E0725" w:rsidRPr="00755203" w:rsidRDefault="003E0725" w:rsidP="003B5C5C">
      <w:bookmarkStart w:id="80" w:name="_Toc389818004"/>
      <w:r w:rsidRPr="00755203">
        <w:t>И.: Понятно. А Вы не могли бы мне рассказать об истории Вашей организации?</w:t>
      </w:r>
      <w:bookmarkEnd w:id="80"/>
    </w:p>
    <w:p w:rsidR="003E0725" w:rsidRPr="00755203" w:rsidRDefault="003E0725" w:rsidP="003B5C5C">
      <w:r w:rsidRPr="00755203">
        <w:t xml:space="preserve">Р.: История примерно такова. </w:t>
      </w:r>
      <w:proofErr w:type="gramStart"/>
      <w:r w:rsidRPr="00755203">
        <w:t>При</w:t>
      </w:r>
      <w:proofErr w:type="gramEnd"/>
      <w:r w:rsidRPr="00755203">
        <w:t xml:space="preserve"> </w:t>
      </w:r>
      <w:proofErr w:type="gramStart"/>
      <w:r w:rsidRPr="00755203">
        <w:t>Даниловом</w:t>
      </w:r>
      <w:proofErr w:type="gramEnd"/>
      <w:r w:rsidRPr="00755203">
        <w:t xml:space="preserve"> монастыре за много лет работы накопилось достаточно много социальных проектов, связанных с больницами, сиротскими учрежд</w:t>
      </w:r>
      <w:r w:rsidRPr="00755203">
        <w:t>е</w:t>
      </w:r>
      <w:r w:rsidRPr="00755203">
        <w:t>ниями, заключенными и так далее. И шесть лет назад мы решили объединить все эти пр</w:t>
      </w:r>
      <w:r w:rsidRPr="00755203">
        <w:t>о</w:t>
      </w:r>
      <w:r w:rsidRPr="00755203">
        <w:t>екты в одно движение, чтобы вместе реализовывать их. Те проекты, где нужен был име</w:t>
      </w:r>
      <w:r w:rsidRPr="00755203">
        <w:t>н</w:t>
      </w:r>
      <w:r w:rsidRPr="00755203">
        <w:t>но волонтерский труд. Объед</w:t>
      </w:r>
      <w:r w:rsidRPr="00755203">
        <w:t>и</w:t>
      </w:r>
      <w:r w:rsidRPr="00755203">
        <w:t xml:space="preserve">нить их в одно движение, чтобы вместе как целое решать эту проблему. Вот и все, история такова. Но если хотите, там какие-то детали есть... Там есть такой текст </w:t>
      </w:r>
      <w:proofErr w:type="gramStart"/>
      <w:r w:rsidRPr="00755203">
        <w:t>про</w:t>
      </w:r>
      <w:proofErr w:type="gramEnd"/>
      <w:r w:rsidRPr="00755203">
        <w:t xml:space="preserve"> ... в списке, видимо, я Вам высылал, там Вы его найдете. Там это н</w:t>
      </w:r>
      <w:r w:rsidRPr="00755203">
        <w:t>е</w:t>
      </w:r>
      <w:r w:rsidRPr="00755203">
        <w:t>множко в красках описано, но смысл именно такой, что были разрозненные проекты, они шесть лет назад объединяются в один единый, потому что р</w:t>
      </w:r>
      <w:r w:rsidRPr="00755203">
        <w:t>е</w:t>
      </w:r>
      <w:r w:rsidRPr="00755203">
        <w:t>шать задачу комплексно и целиком для нас проще. Нам это понятно, как делать. И со временем эти начальные чет</w:t>
      </w:r>
      <w:r w:rsidRPr="00755203">
        <w:t>ы</w:t>
      </w:r>
      <w:r w:rsidRPr="00755203">
        <w:t>ре или пять организаций подшефных, где мы работаем, они нарастают допо</w:t>
      </w:r>
      <w:r w:rsidRPr="00755203">
        <w:t>л</w:t>
      </w:r>
      <w:r w:rsidRPr="00755203">
        <w:t>нительными волонтерскими группами, и таким образом мы живем и развиваемся.</w:t>
      </w:r>
    </w:p>
    <w:p w:rsidR="003E0725" w:rsidRPr="00755203" w:rsidRDefault="003E0725" w:rsidP="003B5C5C">
      <w:r w:rsidRPr="00755203">
        <w:t>И.: А можно спросить, до этого у Вас был какой-то опыт работы в некоммерческих орг</w:t>
      </w:r>
      <w:r w:rsidRPr="00755203">
        <w:t>а</w:t>
      </w:r>
      <w:r w:rsidRPr="00755203">
        <w:t>низациях, в организации волонтерских движений?</w:t>
      </w:r>
    </w:p>
    <w:p w:rsidR="003E0725" w:rsidRPr="00755203" w:rsidRDefault="003E0725" w:rsidP="003B5C5C">
      <w:r w:rsidRPr="00755203">
        <w:t>Р.: Да. И у меня лично, и можно сказать, что все даниловцы возникают на базе молоде</w:t>
      </w:r>
      <w:r w:rsidRPr="00755203">
        <w:t>ж</w:t>
      </w:r>
      <w:r w:rsidRPr="00755203">
        <w:t>ного це</w:t>
      </w:r>
      <w:r w:rsidRPr="00755203">
        <w:t>н</w:t>
      </w:r>
      <w:r w:rsidRPr="00755203">
        <w:t xml:space="preserve">тра </w:t>
      </w:r>
      <w:proofErr w:type="gramStart"/>
      <w:r w:rsidRPr="00755203">
        <w:t>при</w:t>
      </w:r>
      <w:proofErr w:type="gramEnd"/>
      <w:r w:rsidRPr="00755203">
        <w:t xml:space="preserve"> </w:t>
      </w:r>
      <w:proofErr w:type="gramStart"/>
      <w:r w:rsidRPr="00755203">
        <w:t>Даниловом</w:t>
      </w:r>
      <w:proofErr w:type="gramEnd"/>
      <w:r w:rsidRPr="00755203">
        <w:t xml:space="preserve"> монастыре. По сути, это тоже некоммерческая организация, которая... По св</w:t>
      </w:r>
      <w:r w:rsidRPr="00755203">
        <w:t>о</w:t>
      </w:r>
      <w:r w:rsidRPr="00755203">
        <w:t>ей природе это молодежный центр – это как такой, что ли, Дом пионеров в советское время. Это такая организация, где много молодежных проектов очень разной направленности: где-то досуг</w:t>
      </w:r>
      <w:r w:rsidRPr="00755203">
        <w:t>о</w:t>
      </w:r>
      <w:r w:rsidRPr="00755203">
        <w:t>вая, где-то творческая, где-то какие-то лекции, где-то как раз волонтерство, где-то еще что. То есть много-много чего. Просто именно волонтерские сами проекты выделяются в один большой, объединяются для того, чтобы совместно все это решать. Поэтому они возникают, наши данило</w:t>
      </w:r>
      <w:r w:rsidRPr="00755203">
        <w:t>в</w:t>
      </w:r>
      <w:r w:rsidRPr="00755203">
        <w:t>цы, не сами по себе в воздухе висят, а они возникают уже больше чем на десятилетнем опыте (к тому времени десятилетнем) молодежного центра при монастыре, учитывая именно тот опыт, к</w:t>
      </w:r>
      <w:r w:rsidRPr="00755203">
        <w:t>о</w:t>
      </w:r>
      <w:r w:rsidRPr="00755203">
        <w:t>торый есть.</w:t>
      </w:r>
    </w:p>
    <w:p w:rsidR="003E0725" w:rsidRPr="00755203" w:rsidRDefault="003E0725" w:rsidP="003B5C5C">
      <w:r w:rsidRPr="00755203">
        <w:t>И.: Хорошо. Вы не могли бы мне немножко рассказать про Ваш сегодняшний круг пр</w:t>
      </w:r>
      <w:r w:rsidRPr="00755203">
        <w:t>я</w:t>
      </w:r>
      <w:r w:rsidRPr="00755203">
        <w:t>мых обязанностей как руководителя? Чем Вы занимаетесь в первую очередь?</w:t>
      </w:r>
    </w:p>
    <w:p w:rsidR="003E0725" w:rsidRPr="00755203" w:rsidRDefault="003E0725" w:rsidP="003B5C5C">
      <w:r w:rsidRPr="00755203">
        <w:t>Р.: Смотрите, я это воспринимаю так. Моя главная обязанность сейчас – это быть таким, что ли, гарантом того, что вся система обеспечена всем необходимым, и быть гарантом преемственности опыта. То есть в нашем движении я не являюсь вертикальным менедж</w:t>
      </w:r>
      <w:r w:rsidRPr="00755203">
        <w:t>е</w:t>
      </w:r>
      <w:r w:rsidRPr="00755203">
        <w:t>ром, этого у нас нет. В н</w:t>
      </w:r>
      <w:r w:rsidRPr="00755203">
        <w:t>а</w:t>
      </w:r>
      <w:r w:rsidRPr="00755203">
        <w:t xml:space="preserve">шем движении, поскольку оно по вертикали не так высоко, у нас не так много уровней, то у меня </w:t>
      </w:r>
      <w:proofErr w:type="gramStart"/>
      <w:r w:rsidRPr="00755203">
        <w:t>нет задачи именно быть</w:t>
      </w:r>
      <w:proofErr w:type="gramEnd"/>
      <w:r w:rsidRPr="00755203">
        <w:t xml:space="preserve"> управленцем, управленцем до конца. Моя задача – это гарантировать и обеспечивать, что жизнь движения идет своим чередом и развивается в соответствии с тем, как мы это решим. Управление у нас в общем коалиционное во многом. Несмотря на то, что какие-то решения я могу принять един</w:t>
      </w:r>
      <w:r w:rsidRPr="00755203">
        <w:t>о</w:t>
      </w:r>
      <w:r w:rsidRPr="00755203">
        <w:t>лично, но, поскольку мы волонтерское движение и уровень зарплат здесь небольшой, то, по большому счету, я не могу приказать жестко или продавить какое-то свое решение. Е</w:t>
      </w:r>
      <w:r w:rsidRPr="00755203">
        <w:t>с</w:t>
      </w:r>
      <w:r w:rsidRPr="00755203">
        <w:t>ли кто-либо из моих подчиненных со мной не согласен, то, по большому счету, у меня нет механизма продавливания своего решения. Если он не согласен в принципе.</w:t>
      </w:r>
    </w:p>
    <w:p w:rsidR="003E0725" w:rsidRPr="00755203" w:rsidRDefault="003E0725" w:rsidP="003B5C5C">
      <w:bookmarkStart w:id="81" w:name="_Toc389818005"/>
      <w:r w:rsidRPr="00755203">
        <w:t>И.: А такое часто бывает?</w:t>
      </w:r>
      <w:bookmarkEnd w:id="81"/>
    </w:p>
    <w:p w:rsidR="003E0725" w:rsidRPr="00755203" w:rsidRDefault="003E0725" w:rsidP="003B5C5C">
      <w:r w:rsidRPr="00755203">
        <w:t>Р.: Нет, такое бывает не часто. Потому что я, понимая это, если что-то и предлагаю, то и</w:t>
      </w:r>
      <w:r w:rsidRPr="00755203">
        <w:t>с</w:t>
      </w:r>
      <w:r w:rsidRPr="00755203">
        <w:t xml:space="preserve">ходя из реальной обстановки, и в ходе дискуссии мы вполне можем достигнуть какого-то промежуточного результата. Но я не идиот, чтобы... По большому счету, Вы, например, тоже мне здесь ничем не обязаны. Да, конечно, Вы можете быть моей подчиненной, но тот уровень зарплат от 10 до </w:t>
      </w:r>
      <w:r w:rsidRPr="00755203">
        <w:lastRenderedPageBreak/>
        <w:t xml:space="preserve">20 тысяч, которой мы предлагаем, и </w:t>
      </w:r>
      <w:proofErr w:type="gramStart"/>
      <w:r w:rsidRPr="00755203">
        <w:t>при том</w:t>
      </w:r>
      <w:proofErr w:type="gramEnd"/>
      <w:r w:rsidRPr="00755203">
        <w:t xml:space="preserve"> уровне занятости и профессионализма, который Вы нам предлагаете, это не так много. И я прекрасно пон</w:t>
      </w:r>
      <w:r w:rsidRPr="00755203">
        <w:t>и</w:t>
      </w:r>
      <w:r w:rsidRPr="00755203">
        <w:t>маю, что Вы здесь больше работаете за идею, для самореализации, потому что Вам дейс</w:t>
      </w:r>
      <w:r w:rsidRPr="00755203">
        <w:t>т</w:t>
      </w:r>
      <w:r w:rsidRPr="00755203">
        <w:t xml:space="preserve">вительно дорого, чтобы о детях в больнице кто-то заботился, а отнюдь </w:t>
      </w:r>
      <w:proofErr w:type="gramStart"/>
      <w:r w:rsidRPr="00755203">
        <w:t>не</w:t>
      </w:r>
      <w:proofErr w:type="gramEnd"/>
      <w:r w:rsidRPr="00755203">
        <w:t xml:space="preserve"> потому что я такой красивый или я Вам даю деньги. Поэтому если я Вам скажу: «Так, стоп! Ты завтра не работаешь в этой больнице, а ты идешь в другую больницу», я уверен просто, что Вы меня </w:t>
      </w:r>
      <w:proofErr w:type="gramStart"/>
      <w:r w:rsidRPr="00755203">
        <w:t>пошлете</w:t>
      </w:r>
      <w:proofErr w:type="gramEnd"/>
      <w:r w:rsidRPr="00755203">
        <w:t xml:space="preserve"> и мы на этом с Вами расстанемся. Поэтому я и говорю, что моя позиция – это быть неким гарантом, что система работает, а не управленцем вертикальным до конца, продавливая какие-то свои решения. Непосредственно в чем это заключается? Первое – это обеспечение таких важных, таких политических, может быть, принципиальных дог</w:t>
      </w:r>
      <w:r w:rsidRPr="00755203">
        <w:t>о</w:t>
      </w:r>
      <w:r w:rsidRPr="00755203">
        <w:t>воренностей о каких-то ресурсах. То есть если у нас есть генеральный спонсор, то какие-то общие переговоры и перед ним выступать лицом движения – это я. Это тема, связанная с организацией внутреннего принятия коалиционных решений, – это тоже на мне. То есть моя задача – чтобы эта система принятия решений была создана, чтобы она функционир</w:t>
      </w:r>
      <w:r w:rsidRPr="00755203">
        <w:t>о</w:t>
      </w:r>
      <w:r w:rsidRPr="00755203">
        <w:t>вала, чтобы все наши сотрудники смогли вместе какие-то решения принимать. Третья вещь – это быть гарантом передачи опыта. То есть если какой-либо ценный сотрудник наш, как какой-то координатор или кто-то, он по своим пр</w:t>
      </w:r>
      <w:r w:rsidRPr="00755203">
        <w:t>и</w:t>
      </w:r>
      <w:r w:rsidRPr="00755203">
        <w:t>чинам уходит, моя задача – организовать процесс так, чтобы его уход не обрушил нашу систему. Чтобы его обязанн</w:t>
      </w:r>
      <w:r w:rsidRPr="00755203">
        <w:t>о</w:t>
      </w:r>
      <w:r w:rsidRPr="00755203">
        <w:t>сти были как-то перераспределены внутри, чтобы тот опыт, носителем котор</w:t>
      </w:r>
      <w:r w:rsidRPr="00755203">
        <w:t>о</w:t>
      </w:r>
      <w:r w:rsidRPr="00755203">
        <w:t>го он был, был как-то возмещен или внутренними способностями наших сотрудников, или привл</w:t>
      </w:r>
      <w:r w:rsidRPr="00755203">
        <w:t>е</w:t>
      </w:r>
      <w:r w:rsidRPr="00755203">
        <w:t>чением дополнительных сотрудников и так далее. То есть, по сути, я тот человек, который в голове держит все. Остальные сотрудники держат в голове только конкретную свою з</w:t>
      </w:r>
      <w:r w:rsidRPr="00755203">
        <w:t>а</w:t>
      </w:r>
      <w:r w:rsidRPr="00755203">
        <w:t>дачу. Я – тот человек, который в голове должен держать все, то есть всю цепочку от пр</w:t>
      </w:r>
      <w:r w:rsidRPr="00755203">
        <w:t>и</w:t>
      </w:r>
      <w:r w:rsidRPr="00755203">
        <w:t>влечения волонт</w:t>
      </w:r>
      <w:r w:rsidRPr="00755203">
        <w:t>е</w:t>
      </w:r>
      <w:r w:rsidRPr="00755203">
        <w:t>ров, от рекламы и заканчивая уже непосредственно работой волонтеров на местах. Вся эта цепочка в моей голове, и я обязан ее обеспечить. Но я Вам сейчас больше философию рассказываю, потому что мне очень трудно перевести это в конкре</w:t>
      </w:r>
      <w:r w:rsidRPr="00755203">
        <w:t>т</w:t>
      </w:r>
      <w:r w:rsidRPr="00755203">
        <w:t>ные обязанности. Но моя задача – организовать как раз периодическую, стабильную раб</w:t>
      </w:r>
      <w:r w:rsidRPr="00755203">
        <w:t>о</w:t>
      </w:r>
      <w:r w:rsidRPr="00755203">
        <w:t>ту совещательного нашего органа управления. Мы его называем Совет движения, а вну</w:t>
      </w:r>
      <w:r w:rsidRPr="00755203">
        <w:t>т</w:t>
      </w:r>
      <w:r w:rsidRPr="00755203">
        <w:t>ри него есть административная группа, которая решает все вопросы. Не знаю, что еще.</w:t>
      </w:r>
    </w:p>
    <w:p w:rsidR="003E0725" w:rsidRPr="00755203" w:rsidRDefault="003E0725" w:rsidP="003B5C5C">
      <w:bookmarkStart w:id="82" w:name="_Toc389818006"/>
      <w:r w:rsidRPr="00755203">
        <w:t>И.: В принципе, понятно.</w:t>
      </w:r>
      <w:bookmarkEnd w:id="82"/>
    </w:p>
    <w:p w:rsidR="003E0725" w:rsidRPr="00755203" w:rsidRDefault="003E0725" w:rsidP="003B5C5C">
      <w:r w:rsidRPr="00755203">
        <w:t>Р.: Мне достаточно трудно перевести это в действия.</w:t>
      </w:r>
    </w:p>
    <w:p w:rsidR="003E0725" w:rsidRPr="00755203" w:rsidRDefault="003E0725" w:rsidP="003B5C5C">
      <w:r w:rsidRPr="00755203">
        <w:t>И.: Хорошо, я поняла. Вот Вы уже затронули вопрос как бы уровней. Получается, нельзя г</w:t>
      </w:r>
      <w:r w:rsidRPr="00755203">
        <w:t>о</w:t>
      </w:r>
      <w:r w:rsidRPr="00755203">
        <w:t>ворить о том, что у Вас существует иерархия, иерархические отношения внутри Вашей о</w:t>
      </w:r>
      <w:r w:rsidRPr="00755203">
        <w:t>р</w:t>
      </w:r>
      <w:r w:rsidRPr="00755203">
        <w:t>ганизации? Или все-таки они существуют, но они ...?</w:t>
      </w:r>
    </w:p>
    <w:p w:rsidR="003E0725" w:rsidRPr="00755203" w:rsidRDefault="003E0725" w:rsidP="003B5C5C">
      <w:r w:rsidRPr="00755203">
        <w:t>Р.: Смотрите. Они, конечно, в какой-то мере существуют. Без иерархии может существ</w:t>
      </w:r>
      <w:r w:rsidRPr="00755203">
        <w:t>о</w:t>
      </w:r>
      <w:r w:rsidRPr="00755203">
        <w:t>вать тол</w:t>
      </w:r>
      <w:r w:rsidRPr="00755203">
        <w:t>ь</w:t>
      </w:r>
      <w:r w:rsidRPr="00755203">
        <w:t xml:space="preserve">ко </w:t>
      </w:r>
      <w:proofErr w:type="gramStart"/>
      <w:r w:rsidRPr="00755203">
        <w:t>построенная</w:t>
      </w:r>
      <w:proofErr w:type="gramEnd"/>
      <w:r w:rsidRPr="00755203">
        <w:t xml:space="preserve"> в общем-то во многом на эмоциональном запале, такая начальная группа. Иерархия определяется для нас не столько темой, скажем так, власти и полном</w:t>
      </w:r>
      <w:r w:rsidRPr="00755203">
        <w:t>о</w:t>
      </w:r>
      <w:r w:rsidRPr="00755203">
        <w:t xml:space="preserve">чий, </w:t>
      </w:r>
      <w:proofErr w:type="gramStart"/>
      <w:r w:rsidRPr="00755203">
        <w:t>сколько</w:t>
      </w:r>
      <w:proofErr w:type="gramEnd"/>
      <w:r w:rsidRPr="00755203">
        <w:t xml:space="preserve"> прежде всего темой ответственности, под которую уже и есть определенная власть и полномочия. Но иерархия у нас не сквозная, не вертикальная. Если я несу отве</w:t>
      </w:r>
      <w:r w:rsidRPr="00755203">
        <w:t>т</w:t>
      </w:r>
      <w:r w:rsidRPr="00755203">
        <w:t>ственность (конечно, разделяя ее с моими коллегами, но, можно так сказать, несу ответс</w:t>
      </w:r>
      <w:r w:rsidRPr="00755203">
        <w:t>т</w:t>
      </w:r>
      <w:r w:rsidRPr="00755203">
        <w:t>венность за движение как таковое), то, по большому счету, у меня есть полномочия все-таки предлагать, или настаивать, или, наоборот, о</w:t>
      </w:r>
      <w:r w:rsidRPr="00755203">
        <w:t>т</w:t>
      </w:r>
      <w:r w:rsidRPr="00755203">
        <w:t>рицать какие-то ключевые решения. Не знаю, чтобы Вам было понятно. Вы, например, придете ко мне завтра, позвоните и скаж</w:t>
      </w:r>
      <w:r w:rsidRPr="00755203">
        <w:t>е</w:t>
      </w:r>
      <w:r w:rsidRPr="00755203">
        <w:t>те: «Я придумала – я хочу, чтобы мы с Вами работали вместе в к</w:t>
      </w:r>
      <w:r w:rsidRPr="00755203">
        <w:t>а</w:t>
      </w:r>
      <w:r w:rsidRPr="00755203">
        <w:t xml:space="preserve">кой-то больнице». По большому счету, даже </w:t>
      </w:r>
      <w:proofErr w:type="gramStart"/>
      <w:r w:rsidRPr="00755203">
        <w:t>при</w:t>
      </w:r>
      <w:proofErr w:type="gramEnd"/>
      <w:r w:rsidRPr="00755203">
        <w:t xml:space="preserve">, может </w:t>
      </w:r>
      <w:proofErr w:type="gramStart"/>
      <w:r w:rsidRPr="00755203">
        <w:t>быть</w:t>
      </w:r>
      <w:proofErr w:type="gramEnd"/>
      <w:r w:rsidRPr="00755203">
        <w:t>, полном эмоциональном согласии моих подопе</w:t>
      </w:r>
      <w:r w:rsidRPr="00755203">
        <w:t>ч</w:t>
      </w:r>
      <w:r w:rsidRPr="00755203">
        <w:t>ных, я думаю, что я вправе сказать, что мне эта история не нравится. Конечно, я это п</w:t>
      </w:r>
      <w:r w:rsidRPr="00755203">
        <w:t>о</w:t>
      </w:r>
      <w:r w:rsidRPr="00755203">
        <w:t xml:space="preserve">стараюсь объяснить, что я, например, </w:t>
      </w:r>
      <w:proofErr w:type="gramStart"/>
      <w:r w:rsidRPr="00755203">
        <w:t>против</w:t>
      </w:r>
      <w:proofErr w:type="gramEnd"/>
      <w:r w:rsidRPr="00755203">
        <w:t>, и могу настаивать на этом, что я против. Но поскольку это движение волонтерское и поскольку я, по большому счету, не очень п</w:t>
      </w:r>
      <w:r w:rsidRPr="00755203">
        <w:t>о</w:t>
      </w:r>
      <w:r w:rsidRPr="00755203">
        <w:t>страдаю от т</w:t>
      </w:r>
      <w:r w:rsidRPr="00755203">
        <w:t>о</w:t>
      </w:r>
      <w:r w:rsidRPr="00755203">
        <w:t>го, что Вы все-таки эту тему запустите... Даже если я предвижу, что тема не состоится, обрушится и так далее, и всем понятны эти риски, то я могу и сказать: «Ну, как хотите. Хотите – сделайте». То есть все, что от меня зависит, я Вам гарантирую: помощь, поддержку, обучение и так далее. Но я вижу, что не срастется эта история. И в нашей м</w:t>
      </w:r>
      <w:r w:rsidRPr="00755203">
        <w:t>о</w:t>
      </w:r>
      <w:r w:rsidRPr="00755203">
        <w:t>дели управления действует принцип, что «вассал моего вассала – не мой вассал». Тот с</w:t>
      </w:r>
      <w:r w:rsidRPr="00755203">
        <w:t>а</w:t>
      </w:r>
      <w:r w:rsidRPr="00755203">
        <w:t>мый исторический принцип из школьных учебников. Нина, Вы такой проходите еще? Что я имею в виду? Я могу выступать как руководитель только по отношению к администр</w:t>
      </w:r>
      <w:r w:rsidRPr="00755203">
        <w:t>а</w:t>
      </w:r>
      <w:r w:rsidRPr="00755203">
        <w:t>тивной группе и к координаторам, но я не могу выступать как руководитель по отнош</w:t>
      </w:r>
      <w:r w:rsidRPr="00755203">
        <w:t>е</w:t>
      </w:r>
      <w:r w:rsidRPr="00755203">
        <w:t>нию к волонтерам. Если волонтер в какой-то больнице, я могу лишь не более</w:t>
      </w:r>
      <w:proofErr w:type="gramStart"/>
      <w:r w:rsidRPr="00755203">
        <w:t>,</w:t>
      </w:r>
      <w:proofErr w:type="gramEnd"/>
      <w:r w:rsidRPr="00755203">
        <w:t xml:space="preserve"> чем через рассылку (в каких-то экстренных, индивидуальных случаях, может быть, личным зво</w:t>
      </w:r>
      <w:r w:rsidRPr="00755203">
        <w:t>н</w:t>
      </w:r>
      <w:r w:rsidRPr="00755203">
        <w:t xml:space="preserve">ком), я могу лишь о чем-то Вас попросить, но не более того. Если Вы </w:t>
      </w:r>
      <w:proofErr w:type="gramStart"/>
      <w:r w:rsidRPr="00755203">
        <w:t>скажете</w:t>
      </w:r>
      <w:proofErr w:type="gramEnd"/>
      <w:r w:rsidRPr="00755203">
        <w:t xml:space="preserve"> нет – зн</w:t>
      </w:r>
      <w:r w:rsidRPr="00755203">
        <w:t>а</w:t>
      </w:r>
      <w:r w:rsidRPr="00755203">
        <w:t>чит, нет. У меня нет никакой возможности Вам приказывать. Но внутри больницы уже, внутри волонтерской гру</w:t>
      </w:r>
      <w:r w:rsidRPr="00755203">
        <w:t>п</w:t>
      </w:r>
      <w:r w:rsidRPr="00755203">
        <w:t>пы координатор может настоятельно или может настаивать на своих решениях. Например, он м</w:t>
      </w:r>
      <w:r w:rsidRPr="00755203">
        <w:t>о</w:t>
      </w:r>
      <w:r w:rsidRPr="00755203">
        <w:lastRenderedPageBreak/>
        <w:t>жет Вам предоставить какой-то график и настаивать, чтобы Вы приходили именно по этому гр</w:t>
      </w:r>
      <w:r w:rsidRPr="00755203">
        <w:t>а</w:t>
      </w:r>
      <w:r w:rsidRPr="00755203">
        <w:t>фику. Даже если Вы на него обиделись, если Вы пошли ко мне жаловаться, я Вам скажу: «Знаете</w:t>
      </w:r>
      <w:proofErr w:type="gramStart"/>
      <w:r w:rsidRPr="00755203">
        <w:t xml:space="preserve">, ..., </w:t>
      </w:r>
      <w:proofErr w:type="gramEnd"/>
      <w:r w:rsidRPr="00755203">
        <w:t>я не вмешиваюсь в жизнь волонте</w:t>
      </w:r>
      <w:r w:rsidRPr="00755203">
        <w:t>р</w:t>
      </w:r>
      <w:r w:rsidRPr="00755203">
        <w:t>ских групп внутри». Или координатор может настоятельно просить Вас, чтобы Вы не р</w:t>
      </w:r>
      <w:r w:rsidRPr="00755203">
        <w:t>а</w:t>
      </w:r>
      <w:r w:rsidRPr="00755203">
        <w:t>ботали с какой-то группой детей. Например, сказать Вам: «Ты зн</w:t>
      </w:r>
      <w:r w:rsidRPr="00755203">
        <w:t>а</w:t>
      </w:r>
      <w:r w:rsidRPr="00755203">
        <w:t>ешь, я хочу, чтобы ты только с малышами работала, и все. Я не хочу пускать тебя к подросткам». Это будет В</w:t>
      </w:r>
      <w:r w:rsidRPr="00755203">
        <w:t>а</w:t>
      </w:r>
      <w:r w:rsidRPr="00755203">
        <w:t>ша личная с ним рабочая тема, которая меня не касается. Этот принцип у нас дейс</w:t>
      </w:r>
      <w:r w:rsidRPr="00755203">
        <w:t>т</w:t>
      </w:r>
      <w:r w:rsidRPr="00755203">
        <w:t>вует. С чем он связан, этот принцип? Он связан, опять же, с темой ответственности. Почему? О</w:t>
      </w:r>
      <w:r w:rsidRPr="00755203">
        <w:t>т</w:t>
      </w:r>
      <w:r w:rsidRPr="00755203">
        <w:t>ветственность за работу в больнице несу не я, а координатор. Теоретически я могу пр</w:t>
      </w:r>
      <w:r w:rsidRPr="00755203">
        <w:t>о</w:t>
      </w:r>
      <w:r w:rsidRPr="00755203">
        <w:t>давливать ему свое решение. Например, Вы моя хорошая знакомая и я очень хочу Вас к</w:t>
      </w:r>
      <w:r w:rsidRPr="00755203">
        <w:t>у</w:t>
      </w:r>
      <w:r w:rsidRPr="00755203">
        <w:t>да-то пристроить. Я ему звоню и говорю: «Слушай, к тебе придет замечательная барышня, она моя знакомая. Пож</w:t>
      </w:r>
      <w:r w:rsidRPr="00755203">
        <w:t>а</w:t>
      </w:r>
      <w:r w:rsidRPr="00755203">
        <w:t>луйста, ты ее прими». Он Вас примет, с Вами поговорит, а потом позвонит мне, скажет: «Слушай, блин, ну вообще дура дурой. Вообще не в состоянии с ней работать, все портит». А я настою, скажу: «Нет, мне твое мнение не интересно. Раб</w:t>
      </w:r>
      <w:r w:rsidRPr="00755203">
        <w:t>о</w:t>
      </w:r>
      <w:r w:rsidRPr="00755203">
        <w:t>тай и все». А потом Вы что-нибудь накосячите в этой больнице, а отвечать-то кому? О</w:t>
      </w:r>
      <w:r w:rsidRPr="00755203">
        <w:t>т</w:t>
      </w:r>
      <w:r w:rsidRPr="00755203">
        <w:t xml:space="preserve">вечать не мне. То есть теоретически, наверное, мне, но на практике это же он в больнице ответственный, это он взаимодействует с </w:t>
      </w:r>
      <w:proofErr w:type="gramStart"/>
      <w:r w:rsidRPr="00755203">
        <w:t>заведующим отделения</w:t>
      </w:r>
      <w:proofErr w:type="gramEnd"/>
      <w:r w:rsidRPr="00755203">
        <w:t xml:space="preserve"> или еще с кем-то. То есть если происходит косяк – взаимодействие его непосредственное с теми, кто работает в больнице. Не мое там взаимодействие. Поэтому это абсолютно нерабочая система внутри волонтерской темы. Рабочая система – когда координатор твердо стоит на ногах в своем учреждении, а твердо стоит на ногах – когда он контролирует процесс. Когда он поним</w:t>
      </w:r>
      <w:r w:rsidRPr="00755203">
        <w:t>а</w:t>
      </w:r>
      <w:r w:rsidRPr="00755203">
        <w:t xml:space="preserve">ет, что тот или иной волонтер способен </w:t>
      </w:r>
      <w:proofErr w:type="gramStart"/>
      <w:r w:rsidRPr="00755203">
        <w:t>на</w:t>
      </w:r>
      <w:proofErr w:type="gramEnd"/>
      <w:r w:rsidRPr="00755203">
        <w:t xml:space="preserve"> то-то, на то-то. Когда у него есть право, и мы это проговариваем четко и всегда, без объяснения причины удалить волонтера. Если ему кажется эта тема какой-то рискованной, опасной для детей или еще что-то, он без объя</w:t>
      </w:r>
      <w:r w:rsidRPr="00755203">
        <w:t>с</w:t>
      </w:r>
      <w:r w:rsidRPr="00755203">
        <w:t xml:space="preserve">нения причины может Вам просто запретить </w:t>
      </w:r>
      <w:proofErr w:type="gramStart"/>
      <w:r w:rsidRPr="00755203">
        <w:t>там</w:t>
      </w:r>
      <w:proofErr w:type="gramEnd"/>
      <w:r w:rsidRPr="00755203">
        <w:t xml:space="preserve"> появляться. Мне нужно, чтобы коорд</w:t>
      </w:r>
      <w:r w:rsidRPr="00755203">
        <w:t>и</w:t>
      </w:r>
      <w:r w:rsidRPr="00755203">
        <w:t>натор твердо стоял на ногах, поэтому я не могу вмешиваться в его внутреннюю жизнь.</w:t>
      </w:r>
    </w:p>
    <w:p w:rsidR="003E0725" w:rsidRPr="00755203" w:rsidRDefault="003E0725" w:rsidP="003B5C5C">
      <w:bookmarkStart w:id="83" w:name="_Toc389818007"/>
      <w:r w:rsidRPr="00755203">
        <w:t>И.: Хорошо.</w:t>
      </w:r>
      <w:bookmarkEnd w:id="83"/>
    </w:p>
    <w:p w:rsidR="003E0725" w:rsidRPr="00755203" w:rsidRDefault="003E0725" w:rsidP="003B5C5C">
      <w:r w:rsidRPr="00755203">
        <w:t>Р.: Я бы, наверное, уподобил вообще систему жизни и управления нашего движения С</w:t>
      </w:r>
      <w:r w:rsidRPr="00755203">
        <w:t>о</w:t>
      </w:r>
      <w:r w:rsidRPr="00755203">
        <w:t>едине</w:t>
      </w:r>
      <w:r w:rsidRPr="00755203">
        <w:t>н</w:t>
      </w:r>
      <w:r w:rsidRPr="00755203">
        <w:t xml:space="preserve">ным Штатам Америки, насколько я их со стороны знаю. Что каждая волонтерская группа – это своего рода отдельный штат, в </w:t>
      </w:r>
      <w:proofErr w:type="gramStart"/>
      <w:r w:rsidRPr="00755203">
        <w:t>общем-то</w:t>
      </w:r>
      <w:proofErr w:type="gramEnd"/>
      <w:r w:rsidRPr="00755203">
        <w:t xml:space="preserve"> со своим внутренним законодател</w:t>
      </w:r>
      <w:r w:rsidRPr="00755203">
        <w:t>ь</w:t>
      </w:r>
      <w:r w:rsidRPr="00755203">
        <w:t>ством и со своей внутренней логикой работы. Законодательство частично определяется тем, что мы предлагаем как общие правила жизни движения, они у нас есть на сайте, но и спецификой работы конкретного координатора. Он вправе выработать какие-то правила, которые мы под сомнение ставить не будем. И общие какие-то решения, которые мы пр</w:t>
      </w:r>
      <w:r w:rsidRPr="00755203">
        <w:t>и</w:t>
      </w:r>
      <w:r w:rsidRPr="00755203">
        <w:t>нимаем, они, по большому счету, должны быть приняты, и с ними должны быть согласны все координаторы не по приказу, а внутренне. Потому что если я всем координаторам предлагаю какое-то решение, они с ним не согласны, то их волонтеры это просто не и</w:t>
      </w:r>
      <w:r w:rsidRPr="00755203">
        <w:t>с</w:t>
      </w:r>
      <w:r w:rsidRPr="00755203">
        <w:t xml:space="preserve">полнят. Не потому что координатор плохой... Например, я скажу всем ходить в розовых беретах, а Вы придете и скажете как волонтер ...: «Чего я буду в </w:t>
      </w:r>
      <w:proofErr w:type="gramStart"/>
      <w:r w:rsidRPr="00755203">
        <w:t>розовом</w:t>
      </w:r>
      <w:proofErr w:type="gramEnd"/>
      <w:r w:rsidRPr="00755203">
        <w:t xml:space="preserve"> берете? Оно надо кому-то?» Если, например, главврач скажет: «Или в розовых беретах, или никак», то Вы </w:t>
      </w:r>
      <w:proofErr w:type="gramStart"/>
      <w:r w:rsidRPr="00755203">
        <w:t>од</w:t>
      </w:r>
      <w:r w:rsidRPr="00755203">
        <w:t>е</w:t>
      </w:r>
      <w:r w:rsidRPr="00755203">
        <w:t>нете розовый берет</w:t>
      </w:r>
      <w:proofErr w:type="gramEnd"/>
      <w:r w:rsidRPr="00755203">
        <w:t xml:space="preserve">, потому что Вам дороги дети. Главврач сумасшедший, но он такое приказал – ради детей Вы это исполните. Мой приказ про розовые </w:t>
      </w:r>
      <w:proofErr w:type="gramStart"/>
      <w:r w:rsidRPr="00755203">
        <w:t>береты</w:t>
      </w:r>
      <w:proofErr w:type="gramEnd"/>
      <w:r w:rsidRPr="00755203">
        <w:t xml:space="preserve"> Вы не исполн</w:t>
      </w:r>
      <w:r w:rsidRPr="00755203">
        <w:t>и</w:t>
      </w:r>
      <w:r w:rsidRPr="00755203">
        <w:t xml:space="preserve">те ни в </w:t>
      </w:r>
      <w:proofErr w:type="gramStart"/>
      <w:r w:rsidRPr="00755203">
        <w:t>каком</w:t>
      </w:r>
      <w:proofErr w:type="gramEnd"/>
      <w:r w:rsidRPr="00755203">
        <w:t xml:space="preserve"> виде, потому что это просто идиотизм. Поэтому координатор может прин</w:t>
      </w:r>
      <w:r w:rsidRPr="00755203">
        <w:t>и</w:t>
      </w:r>
      <w:r w:rsidRPr="00755203">
        <w:t>мать от нас только те реш</w:t>
      </w:r>
      <w:r w:rsidRPr="00755203">
        <w:t>е</w:t>
      </w:r>
      <w:r w:rsidRPr="00755203">
        <w:t>ния, которые имеют оправдание и смысл внутри его вот этого штата. Понимаете?</w:t>
      </w:r>
    </w:p>
    <w:p w:rsidR="003E0725" w:rsidRPr="00755203" w:rsidRDefault="003E0725" w:rsidP="003B5C5C">
      <w:bookmarkStart w:id="84" w:name="_Toc389818008"/>
      <w:r w:rsidRPr="00755203">
        <w:t>И.: Поняла, да.</w:t>
      </w:r>
      <w:bookmarkEnd w:id="84"/>
    </w:p>
    <w:p w:rsidR="003E0725" w:rsidRPr="00755203" w:rsidRDefault="003E0725" w:rsidP="003B5C5C">
      <w:r w:rsidRPr="00755203">
        <w:t>Р.: Если штат не принимает, значит, никто ничего не примет – все, это бессмысленно. П</w:t>
      </w:r>
      <w:r w:rsidRPr="00755203">
        <w:t>о</w:t>
      </w:r>
      <w:r w:rsidRPr="00755203">
        <w:t>этому мы... Но этот штат гарантирует свою работу ответственно и серьезно, только если, опять же, он чувствует свою самобытность, свою независимость, свою какую-то внутре</w:t>
      </w:r>
      <w:r w:rsidRPr="00755203">
        <w:t>н</w:t>
      </w:r>
      <w:r w:rsidRPr="00755203">
        <w:t>нюю силу.</w:t>
      </w:r>
    </w:p>
    <w:p w:rsidR="003E0725" w:rsidRPr="00755203" w:rsidRDefault="003E0725" w:rsidP="003B5C5C">
      <w:r w:rsidRPr="00755203">
        <w:t>И.: Получается, каким образом Вы находите людей на позиции вот этих координаторов?</w:t>
      </w:r>
    </w:p>
    <w:p w:rsidR="003E0725" w:rsidRPr="00755203" w:rsidRDefault="003E0725" w:rsidP="003B5C5C">
      <w:r w:rsidRPr="00755203">
        <w:t>Р.: Это очень трудная тема, и для нас до конца она тоже не решенная. Но мы находим, к</w:t>
      </w:r>
      <w:r w:rsidRPr="00755203">
        <w:t>о</w:t>
      </w:r>
      <w:r w:rsidRPr="00755203">
        <w:t>нечно, из наших уже действующих волонтеров в большинстве случаев. В подавляющем большинстве.</w:t>
      </w:r>
    </w:p>
    <w:p w:rsidR="003E0725" w:rsidRPr="00755203" w:rsidRDefault="003E0725" w:rsidP="003B5C5C">
      <w:bookmarkStart w:id="85" w:name="_Toc389818009"/>
      <w:r w:rsidRPr="00755203">
        <w:t>И.: То есть их личная инициатива или Вы каким-то образом предлагаете?</w:t>
      </w:r>
      <w:bookmarkEnd w:id="85"/>
    </w:p>
    <w:p w:rsidR="003E0725" w:rsidRPr="00755203" w:rsidRDefault="003E0725" w:rsidP="003B5C5C">
      <w:r w:rsidRPr="00755203">
        <w:t>Р.: Где-то мы предлагаем. Если человек нам представляется серьезным, ответственным, если есть вакантная позиция, то да, мы вполне можем предлагать. Но часто это уже фо</w:t>
      </w:r>
      <w:r w:rsidRPr="00755203">
        <w:t>р</w:t>
      </w:r>
      <w:r w:rsidRPr="00755203">
        <w:t>мируется более-менее в жизни. Например, этот человек уже берет на себя внутри группы волонтерскую ответс</w:t>
      </w:r>
      <w:r w:rsidRPr="00755203">
        <w:t>т</w:t>
      </w:r>
      <w:r w:rsidRPr="00755203">
        <w:t xml:space="preserve">венность, начиная от каких-то маленьких дел, и координатор ему доверяет. </w:t>
      </w:r>
      <w:proofErr w:type="gramStart"/>
      <w:r w:rsidRPr="00755203">
        <w:t>Например, этот чел</w:t>
      </w:r>
      <w:r w:rsidRPr="00755203">
        <w:t>о</w:t>
      </w:r>
      <w:r w:rsidRPr="00755203">
        <w:t>век полностью отвечает за игровую комнату, что те дети, которые приходят в игровую, координатор уже абсолютно уверен, что там будет все но</w:t>
      </w:r>
      <w:r w:rsidRPr="00755203">
        <w:t>р</w:t>
      </w:r>
      <w:r w:rsidRPr="00755203">
        <w:t>мально.</w:t>
      </w:r>
      <w:proofErr w:type="gramEnd"/>
      <w:r w:rsidRPr="00755203">
        <w:t xml:space="preserve"> Причем нормально – это много вопросов. Это и дисциплина с детьми, и то, что это безопасно для детей, и в том числе уборка территории. Потому что дети уходят, а </w:t>
      </w:r>
      <w:proofErr w:type="gramStart"/>
      <w:r w:rsidRPr="00755203">
        <w:t>там</w:t>
      </w:r>
      <w:proofErr w:type="gramEnd"/>
      <w:r w:rsidRPr="00755203">
        <w:t xml:space="preserve"> на полу пластилин, краски. Это надо все убрать, то есть нужно пр</w:t>
      </w:r>
      <w:r w:rsidRPr="00755203">
        <w:t>е</w:t>
      </w:r>
      <w:r w:rsidRPr="00755203">
        <w:lastRenderedPageBreak/>
        <w:t>дусмотреть какие-то скатерти и так далее. Если координатор в этом уверен и человек за это отвечает, то поня</w:t>
      </w:r>
      <w:r w:rsidRPr="00755203">
        <w:t>т</w:t>
      </w:r>
      <w:r w:rsidRPr="00755203">
        <w:t>ное дело, что отношение к этому человеку вполне тоже ответственное и серьезное. И если вдруг эта группа готова разделиться на две, чтобы работать не в одном отделении больн</w:t>
      </w:r>
      <w:r w:rsidRPr="00755203">
        <w:t>и</w:t>
      </w:r>
      <w:r w:rsidRPr="00755203">
        <w:t xml:space="preserve">цы, а сразу в двух, то, конечно, такому человеку </w:t>
      </w:r>
      <w:proofErr w:type="gramStart"/>
      <w:r w:rsidRPr="00755203">
        <w:t>мы</w:t>
      </w:r>
      <w:proofErr w:type="gramEnd"/>
      <w:r w:rsidRPr="00755203">
        <w:t xml:space="preserve"> прежде всего и предлагаем. Говорим: «Ты знаешь, у нас тут еще одно отделение появляется, мы предлагаем тебе».</w:t>
      </w:r>
    </w:p>
    <w:p w:rsidR="003E0725" w:rsidRPr="00755203" w:rsidRDefault="003E0725" w:rsidP="003B5C5C">
      <w:r w:rsidRPr="00755203">
        <w:t>И.: А если говорить о должностях, которые не связаны напрямую с волонтерами? Допу</w:t>
      </w:r>
      <w:r w:rsidRPr="00755203">
        <w:t>с</w:t>
      </w:r>
      <w:r w:rsidRPr="00755203">
        <w:t>тим, не больница, а, как Вы говорили, работа с сайтом или административная.</w:t>
      </w:r>
    </w:p>
    <w:p w:rsidR="003E0725" w:rsidRPr="00755203" w:rsidRDefault="003E0725" w:rsidP="003B5C5C">
      <w:r w:rsidRPr="00755203">
        <w:t>Р.: Таких волонтеров у нас нет.</w:t>
      </w:r>
    </w:p>
    <w:p w:rsidR="003E0725" w:rsidRPr="00755203" w:rsidRDefault="003E0725" w:rsidP="003B5C5C">
      <w:bookmarkStart w:id="86" w:name="_Toc389818010"/>
      <w:r w:rsidRPr="00755203">
        <w:t>И.: То есть это всегда только обычные профессионалы.</w:t>
      </w:r>
      <w:bookmarkEnd w:id="86"/>
    </w:p>
    <w:p w:rsidR="003E0725" w:rsidRPr="00755203" w:rsidRDefault="003E0725" w:rsidP="003B5C5C">
      <w:r w:rsidRPr="00755203">
        <w:t>Р.: Грубо говоря, сотрудники.</w:t>
      </w:r>
    </w:p>
    <w:p w:rsidR="003E0725" w:rsidRPr="00755203" w:rsidRDefault="003E0725" w:rsidP="003B5C5C">
      <w:bookmarkStart w:id="87" w:name="_Toc389818011"/>
      <w:r w:rsidRPr="00755203">
        <w:t>И.: Сотрудники, да.</w:t>
      </w:r>
      <w:bookmarkEnd w:id="87"/>
    </w:p>
    <w:p w:rsidR="003E0725" w:rsidRPr="00755203" w:rsidRDefault="003E0725" w:rsidP="003B5C5C">
      <w:r w:rsidRPr="00755203">
        <w:t xml:space="preserve">Р.: Ну, профессионалы я не могу сказать, потому что при </w:t>
      </w:r>
      <w:proofErr w:type="gramStart"/>
      <w:r w:rsidRPr="00755203">
        <w:t>нашем</w:t>
      </w:r>
      <w:proofErr w:type="gramEnd"/>
      <w:r w:rsidRPr="00755203">
        <w:t>... Вернее, я бы хотел, чтобы так было, но, по большому счету, это люди, которые на должном уровне, который нами приемлем, готовы это делать. Пусть за небольшие, но все-таки деньги. Понимаете, у меня есть такой важный принцип, что есть два вида деятельности. Один из них таков, что это работа, которую сегодня не может делать один, а завтра другой. Например, работать с сайтом не может сегодня один, а завтра другой, потому что это разная стилистика, это привыкание все-таки вплоть до мелочей к админке этого сайта, это какая-то регулярность. Работа с сайтом – это же не обезьянья работа, это все равно взаимодействие с нашими внутренними сотрудниками, координаторами, волонтерами и так далее. Эту работу для меня не может делать сегодня один, завтра другой. Это я буду больше вкладываться в эт</w:t>
      </w:r>
      <w:r w:rsidRPr="00755203">
        <w:t>о</w:t>
      </w:r>
      <w:r w:rsidRPr="00755203">
        <w:t xml:space="preserve">го человека, поэтому для нас это именно </w:t>
      </w:r>
      <w:proofErr w:type="gramStart"/>
      <w:r w:rsidRPr="00755203">
        <w:t>работа</w:t>
      </w:r>
      <w:proofErr w:type="gramEnd"/>
      <w:r w:rsidRPr="00755203">
        <w:t xml:space="preserve"> и она должна быть оплачена. А, напр</w:t>
      </w:r>
      <w:r w:rsidRPr="00755203">
        <w:t>и</w:t>
      </w:r>
      <w:r w:rsidRPr="00755203">
        <w:t>мер, в больнице играть с детьми – может делать сегодня один, а завтра другой, и это д</w:t>
      </w:r>
      <w:r w:rsidRPr="00755203">
        <w:t>е</w:t>
      </w:r>
      <w:r w:rsidRPr="00755203">
        <w:t>лают волонтеры. Переписываться с заключенными может сегодня один, а завтра другой, это делают волонтеры. Ну, и так далее. Вот координатор не может быть сегодня один, за</w:t>
      </w:r>
      <w:r w:rsidRPr="00755203">
        <w:t>в</w:t>
      </w:r>
      <w:r w:rsidRPr="00755203">
        <w:t>тра другой. Поэтому для меня это не столько волонтерство, а больше именно работа – о</w:t>
      </w:r>
      <w:r w:rsidRPr="00755203">
        <w:t>т</w:t>
      </w:r>
      <w:r w:rsidRPr="00755203">
        <w:t>ветственная, серьезная работа. Как-то так. Поэтому все, что связано с сайтом, с бухгалт</w:t>
      </w:r>
      <w:r w:rsidRPr="00755203">
        <w:t>е</w:t>
      </w:r>
      <w:r w:rsidRPr="00755203">
        <w:t>рией, с секретарскими обязанностями и с координацией волонтерских групп, – это все с</w:t>
      </w:r>
      <w:r w:rsidRPr="00755203">
        <w:t>о</w:t>
      </w:r>
      <w:r w:rsidRPr="00755203">
        <w:t>трудники.</w:t>
      </w:r>
    </w:p>
    <w:p w:rsidR="003E0725" w:rsidRPr="00755203" w:rsidRDefault="003E0725" w:rsidP="003B5C5C">
      <w:bookmarkStart w:id="88" w:name="_Toc389818012"/>
      <w:r w:rsidRPr="00755203">
        <w:t>И.: А каким образом Вы их ищете?</w:t>
      </w:r>
      <w:bookmarkEnd w:id="88"/>
    </w:p>
    <w:p w:rsidR="003E0725" w:rsidRPr="00755203" w:rsidRDefault="003E0725" w:rsidP="003B5C5C">
      <w:r w:rsidRPr="00755203">
        <w:t>Р.: Сотрудников?</w:t>
      </w:r>
      <w:r w:rsidRPr="00755203">
        <w:br/>
        <w:t>И.: Да, вот этих.</w:t>
      </w:r>
    </w:p>
    <w:p w:rsidR="003E0725" w:rsidRPr="00755203" w:rsidRDefault="003E0725" w:rsidP="003B5C5C">
      <w:r w:rsidRPr="00755203">
        <w:t>Р.: Сотрудников – это тоже всегда какие-то индивидуальные истории, или из волонтеров мы м</w:t>
      </w:r>
      <w:r w:rsidRPr="00755203">
        <w:t>о</w:t>
      </w:r>
      <w:r w:rsidRPr="00755203">
        <w:t>жем предложить, или на какие-то позиции просто объявляем в интернете.</w:t>
      </w:r>
    </w:p>
    <w:p w:rsidR="003E0725" w:rsidRPr="00755203" w:rsidRDefault="003E0725" w:rsidP="003B5C5C">
      <w:r w:rsidRPr="00755203">
        <w:t>И.: Хорошо. Какие основные требования Вы предъявляете к координаторам? Какими к</w:t>
      </w:r>
      <w:r w:rsidRPr="00755203">
        <w:t>а</w:t>
      </w:r>
      <w:r w:rsidRPr="00755203">
        <w:t>чествами должен обладать этот человек в первую очередь?</w:t>
      </w:r>
    </w:p>
    <w:p w:rsidR="003E0725" w:rsidRPr="00755203" w:rsidRDefault="003E0725" w:rsidP="003B5C5C">
      <w:r w:rsidRPr="00755203">
        <w:t xml:space="preserve">Р.: Это вопрос тоже очень непростой, исходя из той модели Соединенных Штатов. Для нас этими </w:t>
      </w:r>
      <w:proofErr w:type="gramStart"/>
      <w:r w:rsidRPr="00755203">
        <w:t>качествами</w:t>
      </w:r>
      <w:proofErr w:type="gramEnd"/>
      <w:r w:rsidRPr="00755203">
        <w:t xml:space="preserve"> прежде всего являются, конечно, ответственность и именно искре</w:t>
      </w:r>
      <w:r w:rsidRPr="00755203">
        <w:t>н</w:t>
      </w:r>
      <w:r w:rsidRPr="00755203">
        <w:t>няя, глубокая в</w:t>
      </w:r>
      <w:r w:rsidRPr="00755203">
        <w:t>о</w:t>
      </w:r>
      <w:r w:rsidRPr="00755203">
        <w:t xml:space="preserve">влеченность вот в это конкретное дело. Например, в работу в больнице конкретной или в приюте конкретном. Пожалуй, это ключевые качества. Все остальное – организационные способности, я не знаю, что Вы можете еще подсказать, все что угодно – это вторично. Поскольку совершенно понятно, что волонтерская группа строится всегда вокруг координатора и собираются те люди, которые вообще в состоянии с ним ужиться, </w:t>
      </w:r>
      <w:proofErr w:type="gramStart"/>
      <w:r w:rsidRPr="00755203">
        <w:t>скажем</w:t>
      </w:r>
      <w:proofErr w:type="gramEnd"/>
      <w:r w:rsidRPr="00755203">
        <w:t xml:space="preserve"> так. Поэтому если Вы, например, обладаете недостаточными организационными способностями – значит, в общем-то, вокруг Вас выстроится группа людей, у которой зато будет, может быть, больше пространства для творчества. При этом может так сложиться, что у Вас все время будут какие-то жалобы: ой, у меня что-то сегодня два волонтера, а с</w:t>
      </w:r>
      <w:r w:rsidRPr="00755203">
        <w:t>е</w:t>
      </w:r>
      <w:r w:rsidRPr="00755203">
        <w:t>годня три, хотя в других группах по пятнадцать – но при этом уровень креативности, к</w:t>
      </w:r>
      <w:r w:rsidRPr="00755203">
        <w:t>о</w:t>
      </w:r>
      <w:r w:rsidRPr="00755203">
        <w:t xml:space="preserve">торый возможен при работе с детьми, в Вашей группе будет выше других. То есть для </w:t>
      </w:r>
      <w:proofErr w:type="gramStart"/>
      <w:r w:rsidRPr="00755203">
        <w:t>нас</w:t>
      </w:r>
      <w:proofErr w:type="gramEnd"/>
      <w:r w:rsidRPr="00755203">
        <w:t xml:space="preserve"> прежде всего важна именно увлеченность человека тем делом, которое он работает, что он делает, его подопечные. Ну, именно ответственность, чтобы завтра не передумал, а все остальное, в о</w:t>
      </w:r>
      <w:r w:rsidRPr="00755203">
        <w:t>б</w:t>
      </w:r>
      <w:r w:rsidRPr="00755203">
        <w:t>щем-то, это индивидуальные истории совершенно.</w:t>
      </w:r>
    </w:p>
    <w:p w:rsidR="003E0725" w:rsidRPr="00755203" w:rsidRDefault="003E0725" w:rsidP="003B5C5C">
      <w:bookmarkStart w:id="89" w:name="_Toc389818013"/>
      <w:r w:rsidRPr="00755203">
        <w:t>И.: Хорошо. А Вы можете так сказать, что все-таки больше девушек и женщин?</w:t>
      </w:r>
      <w:bookmarkEnd w:id="89"/>
    </w:p>
    <w:p w:rsidR="003E0725" w:rsidRPr="00755203" w:rsidRDefault="003E0725" w:rsidP="003B5C5C">
      <w:r w:rsidRPr="00755203">
        <w:t xml:space="preserve">Р.: </w:t>
      </w:r>
      <w:proofErr w:type="gramStart"/>
      <w:r w:rsidRPr="00755203">
        <w:t>Это</w:t>
      </w:r>
      <w:proofErr w:type="gramEnd"/>
      <w:r w:rsidRPr="00755203">
        <w:t xml:space="preserve"> безусловно.</w:t>
      </w:r>
    </w:p>
    <w:p w:rsidR="003E0725" w:rsidRPr="00755203" w:rsidRDefault="003E0725" w:rsidP="003B5C5C">
      <w:bookmarkStart w:id="90" w:name="_Toc389818014"/>
      <w:r w:rsidRPr="00755203">
        <w:t xml:space="preserve">И.: Как, </w:t>
      </w:r>
      <w:proofErr w:type="gramStart"/>
      <w:r w:rsidRPr="00755203">
        <w:t>по Вашему</w:t>
      </w:r>
      <w:proofErr w:type="gramEnd"/>
      <w:r w:rsidRPr="00755203">
        <w:t>, с чем это связано?</w:t>
      </w:r>
      <w:bookmarkEnd w:id="90"/>
    </w:p>
    <w:p w:rsidR="003E0725" w:rsidRPr="00755203" w:rsidRDefault="003E0725" w:rsidP="003B5C5C">
      <w:r w:rsidRPr="00755203">
        <w:t>Р.: Мне трудно сказать, с чем это связано. Наверное, можно какие-то гипотезы выдвигать, но все-таки социальное волонтерство – это тема больше эмоциональная, конечно, во мн</w:t>
      </w:r>
      <w:r w:rsidRPr="00755203">
        <w:t>о</w:t>
      </w:r>
      <w:r w:rsidRPr="00755203">
        <w:t>гом. Поскольку это не деревья валить, не пожары тушить, а это все-таки взаимодействие с людьми. И, на мой взгляд, просто по каким-то общечеловеческим законам к этому больше расположены женщины. Мы же видим: учителя, психологи – это все больше женщины.</w:t>
      </w:r>
    </w:p>
    <w:p w:rsidR="003E0725" w:rsidRPr="00755203" w:rsidRDefault="003E0725" w:rsidP="003B5C5C">
      <w:r w:rsidRPr="00755203">
        <w:lastRenderedPageBreak/>
        <w:t>И.: Хорошо. У меня есть еще вопрос относительно конфликтов. Как часто они у Вас во</w:t>
      </w:r>
      <w:r w:rsidRPr="00755203">
        <w:t>з</w:t>
      </w:r>
      <w:r w:rsidRPr="00755203">
        <w:t>никают, и возникают ли вообще, и по каким причинам?</w:t>
      </w:r>
    </w:p>
    <w:p w:rsidR="003E0725" w:rsidRPr="00755203" w:rsidRDefault="003E0725" w:rsidP="003B5C5C">
      <w:r w:rsidRPr="00755203">
        <w:t>Р.: Какого рода? Или Вам вообще любые конфликты?</w:t>
      </w:r>
    </w:p>
    <w:p w:rsidR="003E0725" w:rsidRPr="00755203" w:rsidRDefault="003E0725" w:rsidP="003B5C5C">
      <w:r w:rsidRPr="00755203">
        <w:t>И.: Наверное, конфликты в первую очередь между координаторами и, может быть, Вами, то есть не между волонтерами.</w:t>
      </w:r>
    </w:p>
    <w:p w:rsidR="003E0725" w:rsidRPr="00755203" w:rsidRDefault="003E0725" w:rsidP="003B5C5C">
      <w:r w:rsidRPr="00755203">
        <w:t>Р.: Таких вот прямо принципиальных конфликтов, я думаю, что у нас не было. У нас есть рабочие какие-то моменты, но они решаются в рабочем порядке. Все-таки для меня ко</w:t>
      </w:r>
      <w:r w:rsidRPr="00755203">
        <w:t>н</w:t>
      </w:r>
      <w:r w:rsidRPr="00755203">
        <w:t>фликт – это что-то личное, эмоциональное. У нас такого нет. Может, будет – не знаю. У нас есть рабочие темы – я не знаю, конфликт это, не конфликт – если в какой-то волонте</w:t>
      </w:r>
      <w:r w:rsidRPr="00755203">
        <w:t>р</w:t>
      </w:r>
      <w:r w:rsidRPr="00755203">
        <w:t>ской группе мне не нравится, например... Кстати, это тоже тема, для чего и нужен коорд</w:t>
      </w:r>
      <w:r w:rsidRPr="00755203">
        <w:t>и</w:t>
      </w:r>
      <w:r w:rsidRPr="00755203">
        <w:t>натор: он осуществляет связь все-таки между административной группой, как неким ол</w:t>
      </w:r>
      <w:r w:rsidRPr="00755203">
        <w:t>и</w:t>
      </w:r>
      <w:r w:rsidRPr="00755203">
        <w:t>цетворением ресурсов и так далее, и самими волонтерами. Например, у волонтеров тво</w:t>
      </w:r>
      <w:r w:rsidRPr="00755203">
        <w:t>р</w:t>
      </w:r>
      <w:r w:rsidRPr="00755203">
        <w:t>чество может зашкаливать. Вот они придумывают организ</w:t>
      </w:r>
      <w:r w:rsidRPr="00755203">
        <w:t>о</w:t>
      </w:r>
      <w:r w:rsidRPr="00755203">
        <w:t>вать для детей какой-нибудь праздник, а если на этот праздник посмотреть именно сухо, через цифры, может, он стоит миллион долларов. А вот им хочется, им прямо хочется – устрой нам праздник. А где его взять, этот праздник? Мы же не волшебники. Или он стоит не миллион долл</w:t>
      </w:r>
      <w:r w:rsidRPr="00755203">
        <w:t>а</w:t>
      </w:r>
      <w:r w:rsidRPr="00755203">
        <w:t>ров, но он стоит очень больших трудозатрат: его надо готовить несколько месяцев. Волонтеры м</w:t>
      </w:r>
      <w:r w:rsidRPr="00755203">
        <w:t>о</w:t>
      </w:r>
      <w:r w:rsidRPr="00755203">
        <w:t>гут недооценивать этого. В данном случае это такая рабочая ситуация – на мой взгляд, она не конфликтная. Это ситуация именно рабочая, где есть несостыковка одних желаний и др</w:t>
      </w:r>
      <w:r w:rsidRPr="00755203">
        <w:t>у</w:t>
      </w:r>
      <w:r w:rsidRPr="00755203">
        <w:t>гих во</w:t>
      </w:r>
      <w:r w:rsidRPr="00755203">
        <w:t>з</w:t>
      </w:r>
      <w:r w:rsidRPr="00755203">
        <w:t>можностей. Но это в рабочем порядке и, собственно, решается.</w:t>
      </w:r>
    </w:p>
    <w:p w:rsidR="003E0725" w:rsidRPr="00755203" w:rsidRDefault="003E0725" w:rsidP="003B5C5C">
      <w:r w:rsidRPr="00755203">
        <w:t xml:space="preserve">И.: Хорошо. А если говорить об организационных собраниях и вообще о </w:t>
      </w:r>
      <w:proofErr w:type="gramStart"/>
      <w:r w:rsidRPr="00755203">
        <w:t>собраниях</w:t>
      </w:r>
      <w:proofErr w:type="gramEnd"/>
      <w:r w:rsidRPr="00755203">
        <w:t>: какие виды таких собраний Вы можете выделить?</w:t>
      </w:r>
    </w:p>
    <w:p w:rsidR="003E0725" w:rsidRPr="00755203" w:rsidRDefault="003E0725" w:rsidP="003B5C5C">
      <w:r w:rsidRPr="00755203">
        <w:t>Р.: У нас таких собраний, если именно собраний организационных, у нас их два вида. Это есть с</w:t>
      </w:r>
      <w:r w:rsidRPr="00755203">
        <w:t>о</w:t>
      </w:r>
      <w:r w:rsidRPr="00755203">
        <w:t>брание всего Совета движения, где собираются все сотрудники: и координаторы, и администр</w:t>
      </w:r>
      <w:r w:rsidRPr="00755203">
        <w:t>а</w:t>
      </w:r>
      <w:r w:rsidRPr="00755203">
        <w:t>тивные сотрудники, и активные волонтеры. Это собрания открытые, то есть волонтер может на них прийти. Это первое. Мы называем это собрание Советом движ</w:t>
      </w:r>
      <w:r w:rsidRPr="00755203">
        <w:t>е</w:t>
      </w:r>
      <w:r w:rsidRPr="00755203">
        <w:t>ния, оно проходит раз в месяц или по каким-то экстренным случаям может произойти ч</w:t>
      </w:r>
      <w:r w:rsidRPr="00755203">
        <w:t>а</w:t>
      </w:r>
      <w:r w:rsidRPr="00755203">
        <w:t>ще. Там решаются накопившиеся за месяц вопросы, часто в извещательном порядке: в к</w:t>
      </w:r>
      <w:r w:rsidRPr="00755203">
        <w:t>а</w:t>
      </w:r>
      <w:r w:rsidRPr="00755203">
        <w:t>кой-то группе что-то произошло, надо известить всех, может, у кого-то какой-то отклик, или какой-то группе нужна помощь. Но происходят и какие-то истории, связанные с н</w:t>
      </w:r>
      <w:r w:rsidRPr="00755203">
        <w:t>а</w:t>
      </w:r>
      <w:r w:rsidRPr="00755203">
        <w:t>шей внешней жизнью, там это все обсуждается. Есть еженедельные собрания как раз а</w:t>
      </w:r>
      <w:r w:rsidRPr="00755203">
        <w:t>д</w:t>
      </w:r>
      <w:r w:rsidRPr="00755203">
        <w:t>министративной группы нашей – те, кто отвечает за организацию труда волонтеров, за р</w:t>
      </w:r>
      <w:r w:rsidRPr="00755203">
        <w:t>а</w:t>
      </w:r>
      <w:r w:rsidRPr="00755203">
        <w:t>боту с внешним миром и так далее. Эти собрания тоже открыты, туда может прийти тоже любой координатор наш, волонтер – нет. Почему нет волонтер – вообще я сторонник того, что на собрания приходят только те, кто может отвечать за свои слова. То есть человек на собр</w:t>
      </w:r>
      <w:r w:rsidRPr="00755203">
        <w:t>а</w:t>
      </w:r>
      <w:r w:rsidRPr="00755203">
        <w:t>нии, который просто мне рассказывает, как надо жить, но при этом он закрыл дверь и исчез, он мне не интересен, этот человек. Его мнение мне не интересно вообще. Мне и</w:t>
      </w:r>
      <w:r w:rsidRPr="00755203">
        <w:t>н</w:t>
      </w:r>
      <w:r w:rsidRPr="00755203">
        <w:t xml:space="preserve">тересны мнения тех людей, если мы говорим о работе, которые в состоянии отвечать за свои слова и предложения. </w:t>
      </w:r>
      <w:proofErr w:type="gramStart"/>
      <w:r w:rsidRPr="00755203">
        <w:t>Отвечать</w:t>
      </w:r>
      <w:proofErr w:type="gramEnd"/>
      <w:r w:rsidRPr="00755203">
        <w:t xml:space="preserve"> прежде всего своим временем, своими навыками, своим профессионализмом, своими ресурсами какими-то. Поэтому собрания администр</w:t>
      </w:r>
      <w:r w:rsidRPr="00755203">
        <w:t>а</w:t>
      </w:r>
      <w:r w:rsidRPr="00755203">
        <w:t xml:space="preserve">тивной группы – </w:t>
      </w:r>
      <w:proofErr w:type="gramStart"/>
      <w:r w:rsidRPr="00755203">
        <w:t>это</w:t>
      </w:r>
      <w:proofErr w:type="gramEnd"/>
      <w:r w:rsidRPr="00755203">
        <w:t xml:space="preserve"> прежде всего собрания тех, кто отвечает за организацию волонте</w:t>
      </w:r>
      <w:r w:rsidRPr="00755203">
        <w:t>р</w:t>
      </w:r>
      <w:r w:rsidRPr="00755203">
        <w:t>ского труда и работу с внешним миром, или именно к</w:t>
      </w:r>
      <w:r w:rsidRPr="00755203">
        <w:t>о</w:t>
      </w:r>
      <w:r w:rsidRPr="00755203">
        <w:t>ординаторов, то есть те, кто могут повлиять на эти решения, воплощать их в жизнь и делать их. Вот у нас два вида собрания.</w:t>
      </w:r>
    </w:p>
    <w:p w:rsidR="003E0725" w:rsidRPr="00755203" w:rsidRDefault="003E0725" w:rsidP="003B5C5C">
      <w:r w:rsidRPr="00755203">
        <w:t>И.: А как у Вас происходит планирование, допустим, деятельности на следующий год или в долгосрочной перспективе?</w:t>
      </w:r>
    </w:p>
    <w:p w:rsidR="003E0725" w:rsidRPr="00755203" w:rsidRDefault="003E0725" w:rsidP="003B5C5C">
      <w:r w:rsidRPr="00755203">
        <w:t>Р.: С этим у нас есть определенные сложности. Дело в том, что планирование... Если мы говорим о планировании текущей деятельности, то оно осуществляется очевидным поря</w:t>
      </w:r>
      <w:r w:rsidRPr="00755203">
        <w:t>д</w:t>
      </w:r>
      <w:r w:rsidRPr="00755203">
        <w:t>ком. Здесь я возьмусь провести аналогию, например, со школой общеобразовательной. Конечно, школа план</w:t>
      </w:r>
      <w:r w:rsidRPr="00755203">
        <w:t>и</w:t>
      </w:r>
      <w:r w:rsidRPr="00755203">
        <w:t>рует свой следующий год, но, с другой стороны, всем совершенно понятно, что план следующего года состоит из математики, географии, биологии, фи</w:t>
      </w:r>
      <w:r w:rsidRPr="00755203">
        <w:t>з</w:t>
      </w:r>
      <w:r w:rsidRPr="00755203">
        <w:t xml:space="preserve">культуры и, собственно, больше </w:t>
      </w:r>
      <w:proofErr w:type="gramStart"/>
      <w:r w:rsidRPr="00755203">
        <w:t>ни из чего</w:t>
      </w:r>
      <w:proofErr w:type="gramEnd"/>
      <w:r w:rsidRPr="00755203">
        <w:t xml:space="preserve"> не состоит. Поскольку мы основной своей з</w:t>
      </w:r>
      <w:r w:rsidRPr="00755203">
        <w:t>а</w:t>
      </w:r>
      <w:r w:rsidRPr="00755203">
        <w:t>дачей имеем регулярную и ответственную работу н</w:t>
      </w:r>
      <w:r w:rsidRPr="00755203">
        <w:t>а</w:t>
      </w:r>
      <w:r w:rsidRPr="00755203">
        <w:t>ших подшефных учреждений, то план на следующий год для нас совершенно очевидно состоит из того, чтобы обеспечить рег</w:t>
      </w:r>
      <w:r w:rsidRPr="00755203">
        <w:t>у</w:t>
      </w:r>
      <w:r w:rsidRPr="00755203">
        <w:t>лярную и постоянную работу волонтеров во всех наших подшефных учреждениях ко</w:t>
      </w:r>
      <w:r w:rsidRPr="00755203">
        <w:t>н</w:t>
      </w:r>
      <w:r w:rsidRPr="00755203">
        <w:t xml:space="preserve">кретно. </w:t>
      </w:r>
      <w:proofErr w:type="gramStart"/>
      <w:r w:rsidRPr="00755203">
        <w:t>Это</w:t>
      </w:r>
      <w:proofErr w:type="gramEnd"/>
      <w:r w:rsidRPr="00755203">
        <w:t xml:space="preserve"> в общем-то наш план. Но если мы говорим о каком-то развитии нашего дв</w:t>
      </w:r>
      <w:r w:rsidRPr="00755203">
        <w:t>и</w:t>
      </w:r>
      <w:r w:rsidRPr="00755203">
        <w:t>жения, то эта тема нас, безусловно, волнует, но она для нас очень сильно упирается в в</w:t>
      </w:r>
      <w:r w:rsidRPr="00755203">
        <w:t>о</w:t>
      </w:r>
      <w:r w:rsidRPr="00755203">
        <w:t>прос денег. Очень трудно говорить о нашем развитии, когда мы не понимаем, будет ли под это бюджет. Поэтому в этом смысле мы работаем, исходя из возможности привлеч</w:t>
      </w:r>
      <w:r w:rsidRPr="00755203">
        <w:t>е</w:t>
      </w:r>
      <w:r w:rsidRPr="00755203">
        <w:t>ния средств. Если перед нами открывается возможность получить какой-то грант или к</w:t>
      </w:r>
      <w:r w:rsidRPr="00755203">
        <w:t>а</w:t>
      </w:r>
      <w:r w:rsidRPr="00755203">
        <w:t>кой-нибудь благотворитель (правда, такого еще не было) готов нам выделить деньги не на текущую деятельность, то мы заи</w:t>
      </w:r>
      <w:r w:rsidRPr="00755203">
        <w:t>н</w:t>
      </w:r>
      <w:r w:rsidRPr="00755203">
        <w:lastRenderedPageBreak/>
        <w:t>тересованы в развитии в области именно волонтерского центра. В области образовательных пр</w:t>
      </w:r>
      <w:r w:rsidRPr="00755203">
        <w:t>о</w:t>
      </w:r>
      <w:r w:rsidRPr="00755203">
        <w:t>ектов, в области повышения профессионализации и наших сотрудников, и волонтеров, в области делиться опытом и так далее. В этом мы заинтересованы, но планировать на будущий год я не могу, потому что у меня нет увере</w:t>
      </w:r>
      <w:r w:rsidRPr="00755203">
        <w:t>н</w:t>
      </w:r>
      <w:r w:rsidRPr="00755203">
        <w:t>ности в бюджете.</w:t>
      </w:r>
    </w:p>
    <w:p w:rsidR="003E0725" w:rsidRPr="00755203" w:rsidRDefault="003E0725" w:rsidP="003B5C5C">
      <w:r w:rsidRPr="00755203">
        <w:t>И.: Понятно.</w:t>
      </w:r>
    </w:p>
    <w:p w:rsidR="003E0725" w:rsidRPr="00755203" w:rsidRDefault="003E0725" w:rsidP="003B5C5C">
      <w:r w:rsidRPr="00755203">
        <w:t>Р.: А что касается текущей деятельности – да, мы планируем, что мы ее осуществляем, как общ</w:t>
      </w:r>
      <w:r w:rsidRPr="00755203">
        <w:t>е</w:t>
      </w:r>
      <w:r w:rsidRPr="00755203">
        <w:t>образовательная школа, в полном объеме. У нас даже именно в планах состоит такой пункт, что мы не сдерживаем естественный рост наших волонтерских групп. Что значит естественный рост? То есть мы сами активность не проявляем, но если Вы, например, в</w:t>
      </w:r>
      <w:r w:rsidRPr="00755203">
        <w:t>о</w:t>
      </w:r>
      <w:r w:rsidRPr="00755203">
        <w:t>лонтер уже несколько лет в нашей одной из групп, и Вы пришли и говорите: «У меня под окнами есть детский дом, я теперь созрела, я хочу туда ходить, водить туда ребят-волонтеров», Вам мы не откажем тогда. Естестве</w:t>
      </w:r>
      <w:r w:rsidRPr="00755203">
        <w:t>н</w:t>
      </w:r>
      <w:r w:rsidRPr="00755203">
        <w:t>ный рост новых волонтерских групп, который изнутри рождается, мы это принимаем.</w:t>
      </w:r>
    </w:p>
    <w:p w:rsidR="003E0725" w:rsidRPr="00755203" w:rsidRDefault="003E0725" w:rsidP="003B5C5C">
      <w:r w:rsidRPr="00755203">
        <w:t>И.: А если говорить вообще о том, каким образом приходят к Вам новые волонтеры, то к</w:t>
      </w:r>
      <w:r w:rsidRPr="00755203">
        <w:t>а</w:t>
      </w:r>
      <w:r w:rsidRPr="00755203">
        <w:t>кие есть источники привлечения ...?</w:t>
      </w:r>
    </w:p>
    <w:p w:rsidR="003E0725" w:rsidRPr="00755203" w:rsidRDefault="003E0725" w:rsidP="003B5C5C">
      <w:r w:rsidRPr="00755203">
        <w:t>Р.: Интернет и сайт.</w:t>
      </w:r>
    </w:p>
    <w:p w:rsidR="003E0725" w:rsidRPr="00755203" w:rsidRDefault="003E0725" w:rsidP="003B5C5C">
      <w:r w:rsidRPr="00755203">
        <w:t>И.: То есть Вы не проводите никаких, допустим, семинаров по учебным заведениям ...?</w:t>
      </w:r>
    </w:p>
    <w:p w:rsidR="003E0725" w:rsidRPr="00755203" w:rsidRDefault="003E0725" w:rsidP="003B5C5C">
      <w:r w:rsidRPr="00755203">
        <w:t xml:space="preserve">Р.: Мы это делали раньше, но сейчас нам, честно, в </w:t>
      </w:r>
      <w:proofErr w:type="gramStart"/>
      <w:r w:rsidRPr="00755203">
        <w:t>общем-то</w:t>
      </w:r>
      <w:proofErr w:type="gramEnd"/>
      <w:r w:rsidRPr="00755203">
        <w:t xml:space="preserve"> хватает вполне волонтеров, приходящих через интернет, – это раз. Во-вторых, семинары, связанные с учебными зав</w:t>
      </w:r>
      <w:r w:rsidRPr="00755203">
        <w:t>е</w:t>
      </w:r>
      <w:r w:rsidRPr="00755203">
        <w:t>дениями, мы когда-то делали, когда мы были еще небольшие, когда у нас не было такого опыта работы с са</w:t>
      </w:r>
      <w:r w:rsidRPr="00755203">
        <w:t>й</w:t>
      </w:r>
      <w:r w:rsidRPr="00755203">
        <w:t>том. Мы и печатали листовки, расклеивали в вузах, пытались раздавать листовки на улицах и так далее, и это все работало, но уже два года этого нет, нам дост</w:t>
      </w:r>
      <w:r w:rsidRPr="00755203">
        <w:t>а</w:t>
      </w:r>
      <w:r w:rsidRPr="00755203">
        <w:t>точно сайта. Что касается непосре</w:t>
      </w:r>
      <w:r w:rsidRPr="00755203">
        <w:t>д</w:t>
      </w:r>
      <w:r w:rsidRPr="00755203">
        <w:t>ственно работы в вузах, эффективность этой работы всегда была крайне низкой. Повесить листовку в вузе – это нормально. Она никого не тр</w:t>
      </w:r>
      <w:r w:rsidRPr="00755203">
        <w:t>о</w:t>
      </w:r>
      <w:r w:rsidRPr="00755203">
        <w:t>гает, она висит, человек захотел – позвонил, пришел, все очень хорошо. А вот семинар, даже семинар на двести человек в вузе, даст нам приток в виде волонтеров один человек. В связи с этим я лично считаю, что такие семинары очень полезны как пропаганда воло</w:t>
      </w:r>
      <w:r w:rsidRPr="00755203">
        <w:t>н</w:t>
      </w:r>
      <w:r w:rsidRPr="00755203">
        <w:t>терства, как вообще привлечение внимания, – это все супер. Но как привлечение волонт</w:t>
      </w:r>
      <w:r w:rsidRPr="00755203">
        <w:t>е</w:t>
      </w:r>
      <w:r w:rsidRPr="00755203">
        <w:t xml:space="preserve">ров – это мизерный эффект совершенно. Поэтому мы проводим подобные встречи в вузах или где бы то ни было, но у нас есть внутреннее понимание, что самим тратиться на их организацию нет сил. Поэтому если Вы из какой-то кафедры мне позвоните и скажете: «Мы хотим, чтобы Вы организовали этот семинар», я с радостью все это сделаю. Но сам вызванивать в вузы (при </w:t>
      </w:r>
      <w:proofErr w:type="gramStart"/>
      <w:r w:rsidRPr="00755203">
        <w:t>том</w:t>
      </w:r>
      <w:proofErr w:type="gramEnd"/>
      <w:r w:rsidRPr="00755203">
        <w:t xml:space="preserve"> что я знаю, что это очень непросто) и напрашиваться на к</w:t>
      </w:r>
      <w:r w:rsidRPr="00755203">
        <w:t>а</w:t>
      </w:r>
      <w:r w:rsidRPr="00755203">
        <w:t>кие-то истории и рассылать по вузам письма – это очень непросто, я не буду.</w:t>
      </w:r>
    </w:p>
    <w:p w:rsidR="003E0725" w:rsidRPr="00755203" w:rsidRDefault="003E0725" w:rsidP="003B5C5C">
      <w:r w:rsidRPr="00755203">
        <w:t>И.: Хорошо, понятно. Можно сказать, что постоянно происходит рост волонтеров?</w:t>
      </w:r>
    </w:p>
    <w:p w:rsidR="003E0725" w:rsidRPr="00755203" w:rsidRDefault="003E0725" w:rsidP="003B5C5C">
      <w:r w:rsidRPr="00755203">
        <w:t>Р.: Да, конечно. Как раз это естественный рост у нас, но в среднем где-то две волонте</w:t>
      </w:r>
      <w:r w:rsidRPr="00755203">
        <w:t>р</w:t>
      </w:r>
      <w:r w:rsidRPr="00755203">
        <w:t>ские гру</w:t>
      </w:r>
      <w:r w:rsidRPr="00755203">
        <w:t>п</w:t>
      </w:r>
      <w:r w:rsidRPr="00755203">
        <w:t>пы в год появляются. В этом уже полугодии прошедшем. Может быть, ни одной новой не появи</w:t>
      </w:r>
      <w:r w:rsidRPr="00755203">
        <w:t>т</w:t>
      </w:r>
      <w:r w:rsidRPr="00755203">
        <w:t>ся до конца года, но у нас запустилось две новые волонтерские группы. Поэтому да, постоянно рост.</w:t>
      </w:r>
    </w:p>
    <w:p w:rsidR="003E0725" w:rsidRPr="00755203" w:rsidRDefault="003E0725" w:rsidP="003B5C5C">
      <w:r w:rsidRPr="00755203">
        <w:t>И.: Если, допустим, волонтер без опыта приходит к Вам, как Вы с ним начинаете работу?</w:t>
      </w:r>
    </w:p>
    <w:p w:rsidR="003E0725" w:rsidRPr="00755203" w:rsidRDefault="003E0725" w:rsidP="003B5C5C">
      <w:r w:rsidRPr="00755203">
        <w:t>Р.: Поскольку мы и, видимо, подавляющее большинство волонтерских организаций пре</w:t>
      </w:r>
      <w:r w:rsidRPr="00755203">
        <w:t>д</w:t>
      </w:r>
      <w:r w:rsidRPr="00755203">
        <w:t>лагают волонтерам неквалифицированный труд, то в подавляющем большинстве орган</w:t>
      </w:r>
      <w:r w:rsidRPr="00755203">
        <w:t>и</w:t>
      </w:r>
      <w:r w:rsidRPr="00755203">
        <w:t>заций обучение происходит на месте, как раз под присмотром ответственного лица. В данном случае, в нашем случае, его включение в работу, адаптация, обучение происходит уже в самих волонтерских гру</w:t>
      </w:r>
      <w:r w:rsidRPr="00755203">
        <w:t>п</w:t>
      </w:r>
      <w:r w:rsidRPr="00755203">
        <w:t>пах на месте под присмотром координатора.</w:t>
      </w:r>
    </w:p>
    <w:p w:rsidR="003E0725" w:rsidRPr="00755203" w:rsidRDefault="003E0725" w:rsidP="003B5C5C">
      <w:r w:rsidRPr="00755203">
        <w:t xml:space="preserve">И.: А Вы хотя бы какие-то требования к нему выдвигаете или вообще </w:t>
      </w:r>
      <w:proofErr w:type="gramStart"/>
      <w:r w:rsidRPr="00755203">
        <w:t>никаких</w:t>
      </w:r>
      <w:proofErr w:type="gramEnd"/>
      <w:r w:rsidRPr="00755203">
        <w:t>?</w:t>
      </w:r>
    </w:p>
    <w:p w:rsidR="003E0725" w:rsidRPr="00755203" w:rsidRDefault="003E0725" w:rsidP="003B5C5C">
      <w:r w:rsidRPr="00755203">
        <w:t>Р.: Нет, безусловно, мы выдвигаем требования, но больше они связаны с темой, может быть, о</w:t>
      </w:r>
      <w:r w:rsidRPr="00755203">
        <w:t>т</w:t>
      </w:r>
      <w:r w:rsidRPr="00755203">
        <w:t>ветственности и психологии. Нам важно обеспечить... Прежде всего, самая важная тема для нас – безопасность подопечных. Поэтому, чтобы волонтеру попасть в волонте</w:t>
      </w:r>
      <w:r w:rsidRPr="00755203">
        <w:t>р</w:t>
      </w:r>
      <w:r w:rsidRPr="00755203">
        <w:t>скую группу, он прох</w:t>
      </w:r>
      <w:r w:rsidRPr="00755203">
        <w:t>о</w:t>
      </w:r>
      <w:r w:rsidRPr="00755203">
        <w:t>дит два собеседования. Первое собеседование – общее. У нас есть специально ответственный человек, который отвечает за работу вообще со всеми привл</w:t>
      </w:r>
      <w:r w:rsidRPr="00755203">
        <w:t>е</w:t>
      </w:r>
      <w:r w:rsidRPr="00755203">
        <w:t>ченными людьми. Если Вы захотите к нам попасть, Вы на сайте наберете ее номер и дог</w:t>
      </w:r>
      <w:r w:rsidRPr="00755203">
        <w:t>о</w:t>
      </w:r>
      <w:r w:rsidRPr="00755203">
        <w:t xml:space="preserve">воритесь с ней о времени собеседования. Во время </w:t>
      </w:r>
      <w:proofErr w:type="gramStart"/>
      <w:r w:rsidRPr="00755203">
        <w:t>собеседования</w:t>
      </w:r>
      <w:proofErr w:type="gramEnd"/>
      <w:r w:rsidRPr="00755203">
        <w:t xml:space="preserve"> в том числе ее задача – понять, насколько Вы соответствуете. Это раз. Вт</w:t>
      </w:r>
      <w:r w:rsidRPr="00755203">
        <w:t>о</w:t>
      </w:r>
      <w:r w:rsidRPr="00755203">
        <w:t>рое – может быть, подсказать Вам что-то, если Вы самонадеянно какой-то вид деятельности в</w:t>
      </w:r>
      <w:r w:rsidRPr="00755203">
        <w:t>о</w:t>
      </w:r>
      <w:r w:rsidRPr="00755203">
        <w:t>лонтерской выбрали. Может быть, вместе с Вами найти группу волонтеров, которая больше Вам подходит. А второе собес</w:t>
      </w:r>
      <w:r w:rsidRPr="00755203">
        <w:t>е</w:t>
      </w:r>
      <w:r w:rsidRPr="00755203">
        <w:t>дование – это уже на месте с координатором волонтерской группы, к</w:t>
      </w:r>
      <w:r w:rsidRPr="00755203">
        <w:t>о</w:t>
      </w:r>
      <w:r w:rsidRPr="00755203">
        <w:t xml:space="preserve">торый сможет из этого собеседования сделать выводы о том, как вместе с Вами лучше обеспечить Ваши первые шаги. Как-то так, </w:t>
      </w:r>
      <w:proofErr w:type="gramStart"/>
      <w:r w:rsidRPr="00755203">
        <w:t>другого</w:t>
      </w:r>
      <w:proofErr w:type="gramEnd"/>
      <w:r w:rsidRPr="00755203">
        <w:t xml:space="preserve"> у нас нет.</w:t>
      </w:r>
    </w:p>
    <w:p w:rsidR="003E0725" w:rsidRPr="00755203" w:rsidRDefault="003E0725" w:rsidP="003B5C5C">
      <w:r w:rsidRPr="00755203">
        <w:t>И.: Хорошо.</w:t>
      </w:r>
    </w:p>
    <w:p w:rsidR="003E0725" w:rsidRPr="00755203" w:rsidRDefault="003E0725" w:rsidP="003B5C5C">
      <w:r w:rsidRPr="00755203">
        <w:lastRenderedPageBreak/>
        <w:t>Р.: Но в параллель, независимо от этого... Я же говорил о наших специалистах: и психол</w:t>
      </w:r>
      <w:r w:rsidRPr="00755203">
        <w:t>о</w:t>
      </w:r>
      <w:r w:rsidRPr="00755203">
        <w:t>гах, и по организации волонтерской деятельности. В параллель для всех уже волонтеров (новичок Вы, не новичок – не важно) у нас идут постоянные, ежемесячные, регулярные учебные занятия по разным темам. В месяц их может быть от одного до трех или даже до четырех, на которые мы Вас предлагаем, чтобы чему-то научиться, что-то узнать, под</w:t>
      </w:r>
      <w:r w:rsidRPr="00755203">
        <w:t>е</w:t>
      </w:r>
      <w:r w:rsidRPr="00755203">
        <w:t>литься своим опытом и так далее.</w:t>
      </w:r>
    </w:p>
    <w:p w:rsidR="003E0725" w:rsidRPr="00755203" w:rsidRDefault="003E0725" w:rsidP="003B5C5C">
      <w:r w:rsidRPr="00755203">
        <w:t>И.: Понятно. Вот такой вопрос насчет того, как преодолеть период, когда волонтер либо у</w:t>
      </w:r>
      <w:r w:rsidRPr="00755203">
        <w:t>с</w:t>
      </w:r>
      <w:r w:rsidRPr="00755203">
        <w:t>тает, либо понимает, что он, допустим, ничего конкретно сам не может сделать. Как Вы г</w:t>
      </w:r>
      <w:r w:rsidRPr="00755203">
        <w:t>о</w:t>
      </w:r>
      <w:r w:rsidRPr="00755203">
        <w:t>ворите, это эмоциональное выгорание, да?</w:t>
      </w:r>
    </w:p>
    <w:p w:rsidR="003E0725" w:rsidRPr="00755203" w:rsidRDefault="003E0725" w:rsidP="003B5C5C">
      <w:r w:rsidRPr="00755203">
        <w:t>Р.: Есть такой термин общий, да.</w:t>
      </w:r>
    </w:p>
    <w:p w:rsidR="003E0725" w:rsidRPr="00755203" w:rsidRDefault="003E0725" w:rsidP="003B5C5C">
      <w:r w:rsidRPr="00755203">
        <w:t>И.: Есть ли у Вас какие-то действия, направленные на то, чтобы волонтера удержать?</w:t>
      </w:r>
    </w:p>
    <w:p w:rsidR="003E0725" w:rsidRPr="00755203" w:rsidRDefault="003E0725" w:rsidP="003B5C5C">
      <w:r w:rsidRPr="00755203">
        <w:t>Р.: Смотрите, мы вообще не сторонники такого понятия, как удержать, или, например, слова «м</w:t>
      </w:r>
      <w:r w:rsidRPr="00755203">
        <w:t>о</w:t>
      </w:r>
      <w:r w:rsidRPr="00755203">
        <w:t>тивировать». Это не про нас. Может быть, в других местах где-то. Вообще наш принцип состоит в том, чтобы Ваш внутренний сердечный запрос, он, как какой-то зам</w:t>
      </w:r>
      <w:r w:rsidRPr="00755203">
        <w:t>о</w:t>
      </w:r>
      <w:r w:rsidRPr="00755203">
        <w:t>чек и ключик, совпал с тем, что мы Вам предлагаем в конкретном месте. То есть Вы, н</w:t>
      </w:r>
      <w:r w:rsidRPr="00755203">
        <w:t>а</w:t>
      </w:r>
      <w:r w:rsidRPr="00755203">
        <w:t>пример, мечтаете работать с онкобольными детьми. Наша задача – предложить Вам име</w:t>
      </w:r>
      <w:r w:rsidRPr="00755203">
        <w:t>н</w:t>
      </w:r>
      <w:r w:rsidRPr="00755203">
        <w:t>но онкобольных детей в конкретных больницах и чтобы координатор промодерировал Вашу эту встречу и работу. Нам не нужно Вас уговаривать, как это слово «мотивировать», то есть Вы не очень хотите, а я Вас как-то убеждаю или, может быть, манипулирую с В</w:t>
      </w:r>
      <w:r w:rsidRPr="00755203">
        <w:t>а</w:t>
      </w:r>
      <w:r w:rsidRPr="00755203">
        <w:t>ми, показывая Вам картинки плачущих детей. Этого у меня нет. Есть именно задача пре</w:t>
      </w:r>
      <w:r w:rsidRPr="00755203">
        <w:t>д</w:t>
      </w:r>
      <w:r w:rsidRPr="00755203">
        <w:t>ложить Вам большой выбор тем, одна из которых совпадет с Вашим внутренним серде</w:t>
      </w:r>
      <w:r w:rsidRPr="00755203">
        <w:t>ч</w:t>
      </w:r>
      <w:r w:rsidRPr="00755203">
        <w:t>ным запросом. Если это совпадает, то значит, что Вы будете достаточно долго свой вну</w:t>
      </w:r>
      <w:r w:rsidRPr="00755203">
        <w:t>т</w:t>
      </w:r>
      <w:r w:rsidRPr="00755203">
        <w:t>ренний запрос реализовывать, но в то же время оказывать помощь именно тем детям, или бездомным, или заключенным, о чем Вы, собственно, сами и хотите. Естественно, Вы вполне можете устать и так далее, этому есть много причин, но для этого у нас есть... Если мы говорим о серьезной усталости, у нас как раз есть в штате вот эти наши психологи, к</w:t>
      </w:r>
      <w:r w:rsidRPr="00755203">
        <w:t>о</w:t>
      </w:r>
      <w:r w:rsidRPr="00755203">
        <w:t>торые работают и в волонте</w:t>
      </w:r>
      <w:r w:rsidRPr="00755203">
        <w:t>р</w:t>
      </w:r>
      <w:r w:rsidRPr="00755203">
        <w:t>ских группах, и готовы работать индивидуально. Но при этом мы задумываемся и хотели бы, чт</w:t>
      </w:r>
      <w:r w:rsidRPr="00755203">
        <w:t>о</w:t>
      </w:r>
      <w:r w:rsidRPr="00755203">
        <w:t>бы вся наша система выступала профилактикой этого выгорания. Профилактика выгорания, на мой взгляд, происходит, когда у Вас... Первое – когда в Вас не вкачан чужой смысл. Если я в Вас вкачаю смысл – Вы обязаны ходить к онкобольным детям – то тогда моя задача этот смысл в Вас вкачивать постоянно. Если Вы выбрали сами, то это Ваша ответственность, это Ваша работа, и Вы это делаете сами, н</w:t>
      </w:r>
      <w:r w:rsidRPr="00755203">
        <w:t>а</w:t>
      </w:r>
      <w:r w:rsidRPr="00755203">
        <w:t>сколько можете. Тогда я здесь просто лишний. То есть первая задача – не вк</w:t>
      </w:r>
      <w:r w:rsidRPr="00755203">
        <w:t>а</w:t>
      </w:r>
      <w:r w:rsidRPr="00755203">
        <w:t>чать в Вас каких-то искусственных смыслов, а добиться, чтобы Вы сами пришли туда, куда хот</w:t>
      </w:r>
      <w:r w:rsidRPr="00755203">
        <w:t>е</w:t>
      </w:r>
      <w:r w:rsidRPr="00755203">
        <w:t>ли. Вторая – это задача именно кураторства над Вами со стороны координатора, то есть Вы не брошены на амбразуру. В-третьих, Вы приходите в составе группы. Группа дает Вам во</w:t>
      </w:r>
      <w:r w:rsidRPr="00755203">
        <w:t>з</w:t>
      </w:r>
      <w:r w:rsidRPr="00755203">
        <w:t xml:space="preserve">можность минимальной ответственности при высоком качестве труда. Сегодня, например, </w:t>
      </w:r>
      <w:proofErr w:type="gramStart"/>
      <w:r w:rsidRPr="00755203">
        <w:t>Вы</w:t>
      </w:r>
      <w:proofErr w:type="gramEnd"/>
      <w:r w:rsidRPr="00755203">
        <w:t xml:space="preserve"> встали с больной головой, но все равно приехали к детям, но Вы плохо себя чувству</w:t>
      </w:r>
      <w:r w:rsidRPr="00755203">
        <w:t>е</w:t>
      </w:r>
      <w:r w:rsidRPr="00755203">
        <w:t>те. Я не про болезнь гов</w:t>
      </w:r>
      <w:r w:rsidRPr="00755203">
        <w:t>о</w:t>
      </w:r>
      <w:r w:rsidRPr="00755203">
        <w:t>рю, а просто про какую-то усталость. Это дает Вам возможность в этот день в группе побыть н</w:t>
      </w:r>
      <w:r w:rsidRPr="00755203">
        <w:t>е</w:t>
      </w:r>
      <w:r w:rsidRPr="00755203">
        <w:t>множко в тени. Вы можете сделать именно то, как сегодня у Вас по силам есть, на Вас не лежит вся ответственность. В другой день Вы пришли г</w:t>
      </w:r>
      <w:r w:rsidRPr="00755203">
        <w:t>и</w:t>
      </w:r>
      <w:r w:rsidRPr="00755203">
        <w:t>перактивная, может быть, заранее всех обзвон</w:t>
      </w:r>
      <w:r w:rsidRPr="00755203">
        <w:t>и</w:t>
      </w:r>
      <w:r w:rsidRPr="00755203">
        <w:t xml:space="preserve">ли, сказали: «О, супер! У меня какая-то идея, я хочу вот это сделать». Вам доверились – Вы это делаете. То есть </w:t>
      </w:r>
      <w:proofErr w:type="gramStart"/>
      <w:r w:rsidRPr="00755203">
        <w:t>есть</w:t>
      </w:r>
      <w:proofErr w:type="gramEnd"/>
      <w:r w:rsidRPr="00755203">
        <w:t xml:space="preserve"> возможность Вам быть собой и не быть раздавленной этой ответственн</w:t>
      </w:r>
      <w:r w:rsidRPr="00755203">
        <w:t>о</w:t>
      </w:r>
      <w:r w:rsidRPr="00755203">
        <w:t>стью. Эту возможность дает Вам именно группа и регулярность посещений. Пожалуй, эти ключевые моменты я сч</w:t>
      </w:r>
      <w:r w:rsidRPr="00755203">
        <w:t>и</w:t>
      </w:r>
      <w:r w:rsidRPr="00755203">
        <w:t>таю профилактикой эмоционального выгорания. Если же Вам стало действ</w:t>
      </w:r>
      <w:r w:rsidRPr="00755203">
        <w:t>и</w:t>
      </w:r>
      <w:r w:rsidRPr="00755203">
        <w:t xml:space="preserve">тельно </w:t>
      </w:r>
      <w:proofErr w:type="gramStart"/>
      <w:r w:rsidRPr="00755203">
        <w:t>плохо</w:t>
      </w:r>
      <w:proofErr w:type="gramEnd"/>
      <w:r w:rsidRPr="00755203">
        <w:t xml:space="preserve"> и Вы чувствуете, что Вы вообще опустошены и так далее, – для этого у нас есть специ</w:t>
      </w:r>
      <w:r w:rsidRPr="00755203">
        <w:t>а</w:t>
      </w:r>
      <w:r w:rsidRPr="00755203">
        <w:t>лист.</w:t>
      </w:r>
    </w:p>
    <w:p w:rsidR="003E0725" w:rsidRPr="00755203" w:rsidRDefault="003E0725" w:rsidP="003B5C5C">
      <w:r w:rsidRPr="00755203">
        <w:t>И.: Хорошо. Я так понимаю, что если вот группа, они достаточно постоянные. Там воло</w:t>
      </w:r>
      <w:r w:rsidRPr="00755203">
        <w:t>н</w:t>
      </w:r>
      <w:r w:rsidRPr="00755203">
        <w:t>теры сплачиваются уже в коллектив или они все-таки меняются часто?</w:t>
      </w:r>
    </w:p>
    <w:p w:rsidR="003E0725" w:rsidRPr="00755203" w:rsidRDefault="003E0725" w:rsidP="003B5C5C">
      <w:r w:rsidRPr="00755203">
        <w:t>Р.: Нет, конечно, волонтеры в группах меняются. Здесь очень сильно все зависит, конечно, от к</w:t>
      </w:r>
      <w:r w:rsidRPr="00755203">
        <w:t>о</w:t>
      </w:r>
      <w:r w:rsidRPr="00755203">
        <w:t>ординатора. Как я уже сказал, координаторы могут быть с разными способностями. В некоторых группах текучка больше, в некоторых группах текучка меньше, и мы отнюдь не идеальны, пр</w:t>
      </w:r>
      <w:r w:rsidRPr="00755203">
        <w:t>о</w:t>
      </w:r>
      <w:r w:rsidRPr="00755203">
        <w:t xml:space="preserve">блемы есть везде. </w:t>
      </w:r>
      <w:proofErr w:type="gramStart"/>
      <w:r w:rsidRPr="00755203">
        <w:t>Но</w:t>
      </w:r>
      <w:proofErr w:type="gramEnd"/>
      <w:r w:rsidRPr="00755203">
        <w:t xml:space="preserve"> тем не менее в любой группе есть определенный костяк волонтеров, которые смогли при условии именно этого координатора стать «ядром». Какой бы ни был координатор, они его таким принимают, они вместе с ним ср</w:t>
      </w:r>
      <w:r w:rsidRPr="00755203">
        <w:t>а</w:t>
      </w:r>
      <w:r w:rsidRPr="00755203">
        <w:t>ботались. Таких человек, как правило, в каждой группе от 5</w:t>
      </w:r>
      <w:r w:rsidRPr="00755203">
        <w:noBreakHyphen/>
        <w:t>ти до 10</w:t>
      </w:r>
      <w:r w:rsidRPr="00755203">
        <w:noBreakHyphen/>
        <w:t>ти. Их ротация очень медленная – может быть, раз в полгода, раз в год кто-то один уходит, кто-то второй пр</w:t>
      </w:r>
      <w:r w:rsidRPr="00755203">
        <w:t>и</w:t>
      </w:r>
      <w:r w:rsidRPr="00755203">
        <w:t>ходит. Но вокруг них есть некая масса волонтеров, она тоже может быть от 5</w:t>
      </w:r>
      <w:r w:rsidRPr="00755203">
        <w:noBreakHyphen/>
        <w:t>ти до 20</w:t>
      </w:r>
      <w:r w:rsidRPr="00755203">
        <w:noBreakHyphen/>
        <w:t>ти человек, которые сильной ответственности своей личной не чувствуют, к</w:t>
      </w:r>
      <w:r w:rsidRPr="00755203">
        <w:t>о</w:t>
      </w:r>
      <w:r w:rsidRPr="00755203">
        <w:t>торые больше к этому относятся как к хобби. Сегодня пришел, завтра не пришел, послезавтра вообще у</w:t>
      </w:r>
      <w:r w:rsidRPr="00755203">
        <w:t>е</w:t>
      </w:r>
      <w:r w:rsidRPr="00755203">
        <w:t>хал, даже никого не предупредив, но потом опять пришел и так далее. Здесь, в этом вт</w:t>
      </w:r>
      <w:r w:rsidRPr="00755203">
        <w:t>о</w:t>
      </w:r>
      <w:r w:rsidRPr="00755203">
        <w:lastRenderedPageBreak/>
        <w:t>ром слое, ротация гораздо больше, там вполне возможно... Именно ко второму слою отн</w:t>
      </w:r>
      <w:r w:rsidRPr="00755203">
        <w:t>о</w:t>
      </w:r>
      <w:r w:rsidRPr="00755203">
        <w:t>сятся вот эти новички. А с новичками-то какая тема? Что человек пришел, как правило, со своей фантазией. Вы нафантазировали себе, как выглядит больница, Вы туда пришли, а оказалось, что она вообще не так выглядит. Оказалось, что там и дети другие, и стены другие, и врачи другие – все другое. Поэтому перед Вами тогда встает выбор: или Вы эту реальность все-таки принимаете и с этой р</w:t>
      </w:r>
      <w:r w:rsidRPr="00755203">
        <w:t>е</w:t>
      </w:r>
      <w:r w:rsidRPr="00755203">
        <w:t>альностью взаимодействуете и тогда Вы как-то профессионализируетесь, или Вы от этой реальн</w:t>
      </w:r>
      <w:r w:rsidRPr="00755203">
        <w:t>о</w:t>
      </w:r>
      <w:r w:rsidRPr="00755203">
        <w:t xml:space="preserve">сти отказываетесь. То есть очень много отказов, конечно, </w:t>
      </w:r>
      <w:proofErr w:type="gramStart"/>
      <w:r w:rsidRPr="00755203">
        <w:t>в первые</w:t>
      </w:r>
      <w:proofErr w:type="gramEnd"/>
      <w:r w:rsidRPr="00755203">
        <w:t xml:space="preserve"> разы, когда человек понял, совпадает это с его фантазией или не совпадает. Это как бы второй слой волонтеров, там ротация все-таки большая. А в о</w:t>
      </w:r>
      <w:r w:rsidRPr="00755203">
        <w:t>с</w:t>
      </w:r>
      <w:r w:rsidRPr="00755203">
        <w:t>новном – маленькая ротация. Как-то так.</w:t>
      </w:r>
    </w:p>
    <w:p w:rsidR="003E0725" w:rsidRPr="00755203" w:rsidRDefault="003E0725" w:rsidP="003B5C5C">
      <w:r w:rsidRPr="00755203">
        <w:t>И.: Заключаете ли Вы какие-либо договоры с волонтерами?</w:t>
      </w:r>
    </w:p>
    <w:p w:rsidR="003E0725" w:rsidRPr="00755203" w:rsidRDefault="003E0725" w:rsidP="003B5C5C">
      <w:r w:rsidRPr="00755203">
        <w:t>Р.: Мы заключаем с волонтерами договор устный, а с точки зрения письменной они по</w:t>
      </w:r>
      <w:r w:rsidRPr="00755203">
        <w:t>д</w:t>
      </w:r>
      <w:r w:rsidRPr="00755203">
        <w:t>писывают анкету, и в конце анкеты у нас есть приписка, что, вступая в наше движение, человек обязуется исполнять правила, подчиняться координатору и так далее. Мы считаем это договором. Почему мы не подписываем жесткие договора? Потому что как раз на пе</w:t>
      </w:r>
      <w:r w:rsidRPr="00755203">
        <w:t>р</w:t>
      </w:r>
      <w:r w:rsidRPr="00755203">
        <w:t>вом этапе очень большая текучка волонтеров – это раз. И, например, подписывая с Вами договор, по большому счету, этот договор абсолютно девальвирован сразу до нуля. Пот</w:t>
      </w:r>
      <w:r w:rsidRPr="00755203">
        <w:t>о</w:t>
      </w:r>
      <w:r w:rsidRPr="00755203">
        <w:t xml:space="preserve">му что Вы передумали и не пошли – все. И что мне делать? На Вас в милицию заявлять? </w:t>
      </w:r>
      <w:proofErr w:type="gramStart"/>
      <w:r w:rsidRPr="00755203">
        <w:t>Смысл-то</w:t>
      </w:r>
      <w:proofErr w:type="gramEnd"/>
      <w:r w:rsidRPr="00755203">
        <w:t xml:space="preserve"> какой? Какой смысл обязывать Вас и обязывать себя чем-то, что мы оба апри</w:t>
      </w:r>
      <w:r w:rsidRPr="00755203">
        <w:t>о</w:t>
      </w:r>
      <w:r w:rsidRPr="00755203">
        <w:t>ри можем не выполнить просто так? Вернее, нет, я-то не могу, как организация я все-таки обязан нести ответственность, а Вы-то нет, вообще. Поэтому мы давно пришли именно к такой форме, что после собеседования Вы подписываете эту анкету с припи</w:t>
      </w:r>
      <w:r w:rsidRPr="00755203">
        <w:t>с</w:t>
      </w:r>
      <w:r w:rsidRPr="00755203">
        <w:t>кой.</w:t>
      </w:r>
    </w:p>
    <w:p w:rsidR="003E0725" w:rsidRPr="00755203" w:rsidRDefault="003E0725" w:rsidP="003B5C5C">
      <w:r w:rsidRPr="00755203">
        <w:t>И.: Хорошо. Могли бы Вы мне описать как-нибудь в целом, кто обычно составляет... В общем, основная масса волонтеров – это люди какого возраста, какого пола? Мы уже ск</w:t>
      </w:r>
      <w:r w:rsidRPr="00755203">
        <w:t>а</w:t>
      </w:r>
      <w:r w:rsidRPr="00755203">
        <w:t>зали, что в основном девушки. Это студенты или нет?</w:t>
      </w:r>
    </w:p>
    <w:p w:rsidR="003E0725" w:rsidRPr="00755203" w:rsidRDefault="003E0725" w:rsidP="003B5C5C">
      <w:r w:rsidRPr="00755203">
        <w:t>Р.: Смотрите, если Вы хотите прямо совсем точную информацию, то это, наверное, лучше мне спрашивать тех, кто координирует прием волонтеров и так далее. В моем представл</w:t>
      </w:r>
      <w:r w:rsidRPr="00755203">
        <w:t>е</w:t>
      </w:r>
      <w:r w:rsidRPr="00755203">
        <w:t>нии, это где-то от 22-23</w:t>
      </w:r>
      <w:r w:rsidRPr="00755203">
        <w:noBreakHyphen/>
        <w:t>х до 32</w:t>
      </w:r>
      <w:r w:rsidRPr="00755203">
        <w:noBreakHyphen/>
        <w:t>х. Это средний промежуток. Может быть, даже чуть п</w:t>
      </w:r>
      <w:r w:rsidRPr="00755203">
        <w:t>о</w:t>
      </w:r>
      <w:r w:rsidRPr="00755203">
        <w:t xml:space="preserve">выше: 25-30. Это прямо «ядро» такое, но есть волонтеры и 20, и 22. Все-таки по </w:t>
      </w:r>
      <w:proofErr w:type="gramStart"/>
      <w:r w:rsidRPr="00755203">
        <w:t>возра</w:t>
      </w:r>
      <w:r w:rsidRPr="00755203">
        <w:t>с</w:t>
      </w:r>
      <w:r w:rsidRPr="00755203">
        <w:t>тающей</w:t>
      </w:r>
      <w:proofErr w:type="gramEnd"/>
      <w:r w:rsidRPr="00755203">
        <w:t>, где-то к 25-26</w:t>
      </w:r>
      <w:r w:rsidRPr="00755203">
        <w:noBreakHyphen/>
        <w:t>ти – это пик такой. Это старшие студенческие курсы и сразу после института молодые работники, молодые сотрудники. Как правило, у подавляющего бол</w:t>
      </w:r>
      <w:r w:rsidRPr="00755203">
        <w:t>ь</w:t>
      </w:r>
      <w:r w:rsidRPr="00755203">
        <w:t xml:space="preserve">шинства нет собственной </w:t>
      </w:r>
      <w:proofErr w:type="gramStart"/>
      <w:r w:rsidRPr="00755203">
        <w:t>семьи</w:t>
      </w:r>
      <w:proofErr w:type="gramEnd"/>
      <w:r w:rsidRPr="00755203">
        <w:t xml:space="preserve"> и они имеют т</w:t>
      </w:r>
      <w:r w:rsidRPr="00755203">
        <w:t>а</w:t>
      </w:r>
      <w:r w:rsidRPr="00755203">
        <w:t>кую работу, которая позволяет им все-таки выделять свободное время для этих занятий. Потому что если Вас выжимают как лимон, с большой вероятностью Вы и не появитесь здесь. Действ</w:t>
      </w:r>
      <w:r w:rsidRPr="00755203">
        <w:t>и</w:t>
      </w:r>
      <w:r w:rsidRPr="00755203">
        <w:t>тельно, большинство девушек, две трети – это минимум, может быть, три четверти девушек. По роду работ, вузов – спектр полный. Не знаю, что еще сказать.</w:t>
      </w:r>
    </w:p>
    <w:p w:rsidR="003E0725" w:rsidRPr="00755203" w:rsidRDefault="003E0725" w:rsidP="003B0BDF">
      <w:pPr>
        <w:jc w:val="both"/>
        <w:rPr>
          <w:b/>
          <w:sz w:val="22"/>
          <w:szCs w:val="22"/>
        </w:rPr>
      </w:pPr>
      <w:r w:rsidRPr="00755203">
        <w:rPr>
          <w:b/>
          <w:sz w:val="22"/>
          <w:szCs w:val="22"/>
        </w:rPr>
        <w:t>И.: А вот эти визиты в любой могут быть: и будний день, и днем или ...?</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Это все зависит от конкретной организации, в которой мы работаем. С каждой организацией у нас свой договор, свой график. Если Вы откроете у нас на сайте, где мы работаем, Вы увидите, что, например, в НИИ Бурденко мы работаем в понедельник и среду по вечерам. В детском доме-интернате для умственно </w:t>
      </w:r>
      <w:proofErr w:type="gramStart"/>
      <w:r w:rsidRPr="00755203">
        <w:rPr>
          <w:sz w:val="22"/>
          <w:szCs w:val="22"/>
        </w:rPr>
        <w:t>отсталых</w:t>
      </w:r>
      <w:proofErr w:type="gramEnd"/>
      <w:r w:rsidRPr="00755203">
        <w:rPr>
          <w:sz w:val="22"/>
          <w:szCs w:val="22"/>
        </w:rPr>
        <w:t xml:space="preserve"> мы работаем в среду днем и в субботу днем. В РДКБ больнице мы работаем в воскресенье днем, в субботу днем.</w:t>
      </w:r>
    </w:p>
    <w:p w:rsidR="003E0725" w:rsidRPr="00755203" w:rsidRDefault="003E0725" w:rsidP="003B0BDF">
      <w:pPr>
        <w:jc w:val="both"/>
        <w:rPr>
          <w:b/>
          <w:sz w:val="22"/>
          <w:szCs w:val="22"/>
        </w:rPr>
      </w:pPr>
      <w:r w:rsidRPr="00755203">
        <w:rPr>
          <w:b/>
          <w:sz w:val="22"/>
          <w:szCs w:val="22"/>
        </w:rPr>
        <w:t>И.: То есть разные дни.</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Да. В этом смысле приходящий волонтер должен этот календарь событий и в то же время эту карту событий, потому что не всем удобно везде ездить... Вот эту и карту событий, и календарь он накладывает на свои возможности и часто принимает решение.</w:t>
      </w:r>
    </w:p>
    <w:p w:rsidR="003E0725" w:rsidRPr="00755203" w:rsidRDefault="003E0725" w:rsidP="003B0BDF">
      <w:pPr>
        <w:jc w:val="both"/>
        <w:rPr>
          <w:b/>
          <w:sz w:val="22"/>
          <w:szCs w:val="22"/>
        </w:rPr>
      </w:pPr>
      <w:r w:rsidRPr="00755203">
        <w:rPr>
          <w:b/>
          <w:sz w:val="22"/>
          <w:szCs w:val="22"/>
        </w:rPr>
        <w:t>И.: Хорошо. Еще такой вопрос: существует ли у Вас какая-то система поощрений волонт</w:t>
      </w:r>
      <w:r w:rsidRPr="00755203">
        <w:rPr>
          <w:b/>
          <w:sz w:val="22"/>
          <w:szCs w:val="22"/>
        </w:rPr>
        <w:t>е</w:t>
      </w:r>
      <w:r w:rsidRPr="00755203">
        <w:rPr>
          <w:b/>
          <w:sz w:val="22"/>
          <w:szCs w:val="22"/>
        </w:rPr>
        <w:t>ров? Выдаете ли Вы какие-то награды, как-то отмечаете тех, кто сделал?</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w:t>
      </w:r>
    </w:p>
    <w:p w:rsidR="003E0725" w:rsidRPr="00755203" w:rsidRDefault="003E0725" w:rsidP="003B0BDF">
      <w:pPr>
        <w:jc w:val="both"/>
        <w:rPr>
          <w:b/>
          <w:sz w:val="22"/>
          <w:szCs w:val="22"/>
        </w:rPr>
      </w:pPr>
      <w:r w:rsidRPr="00755203">
        <w:rPr>
          <w:b/>
          <w:sz w:val="22"/>
          <w:szCs w:val="22"/>
        </w:rPr>
        <w:t>И.: Вообще, абсолютно никак, да?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w:t>
      </w:r>
      <w:proofErr w:type="gramStart"/>
      <w:r w:rsidRPr="00755203">
        <w:rPr>
          <w:sz w:val="22"/>
          <w:szCs w:val="22"/>
        </w:rPr>
        <w:t>Мы</w:t>
      </w:r>
      <w:proofErr w:type="gramEnd"/>
      <w:r w:rsidRPr="00755203">
        <w:rPr>
          <w:sz w:val="22"/>
          <w:szCs w:val="22"/>
        </w:rPr>
        <w:t xml:space="preserve"> в общем-то и не против, но я Вам уже сказал, что наш принцип – мы не мотивируем воло</w:t>
      </w:r>
      <w:r w:rsidRPr="00755203">
        <w:rPr>
          <w:sz w:val="22"/>
          <w:szCs w:val="22"/>
        </w:rPr>
        <w:t>н</w:t>
      </w:r>
      <w:r w:rsidRPr="00755203">
        <w:rPr>
          <w:sz w:val="22"/>
          <w:szCs w:val="22"/>
        </w:rPr>
        <w:t>теров дополнительно, наша задача – чтобы совпало личное желание волонтера и то, что мы как движение ему предлагаем. Поэтому мотив волонтера обеспечивается именно тем, что он реализует свою внутреннюю потребность. В этом смысле предлагать ему дополнительные шоколадки просто не имеет никакого смысла. Но при этом, что касается поддержки волонтеров... То есть мы видим свою задачу не в поощрении волонтеров, а именно в их поддержке, что и является своего рода т</w:t>
      </w:r>
      <w:r w:rsidRPr="00755203">
        <w:rPr>
          <w:sz w:val="22"/>
          <w:szCs w:val="22"/>
        </w:rPr>
        <w:t>о</w:t>
      </w:r>
      <w:r w:rsidRPr="00755203">
        <w:rPr>
          <w:sz w:val="22"/>
          <w:szCs w:val="22"/>
        </w:rPr>
        <w:t>же поощрением. То есть для волонтеров есть учебные занятия, есть встречи с психологами, н</w:t>
      </w:r>
      <w:r w:rsidRPr="00755203">
        <w:rPr>
          <w:sz w:val="22"/>
          <w:szCs w:val="22"/>
        </w:rPr>
        <w:t>е</w:t>
      </w:r>
      <w:r w:rsidRPr="00755203">
        <w:rPr>
          <w:sz w:val="22"/>
          <w:szCs w:val="22"/>
        </w:rPr>
        <w:t>сколько раз в год мы предлагаем волонтерам вместе всем встретиться. Это открытие нашего раб</w:t>
      </w:r>
      <w:r w:rsidRPr="00755203">
        <w:rPr>
          <w:sz w:val="22"/>
          <w:szCs w:val="22"/>
        </w:rPr>
        <w:t>о</w:t>
      </w:r>
      <w:r w:rsidRPr="00755203">
        <w:rPr>
          <w:sz w:val="22"/>
          <w:szCs w:val="22"/>
        </w:rPr>
        <w:t>чего года, закрытие рабочего года, это праздники Новый год и Рождество. Кроме этого, есть еж</w:t>
      </w:r>
      <w:r w:rsidRPr="00755203">
        <w:rPr>
          <w:sz w:val="22"/>
          <w:szCs w:val="22"/>
        </w:rPr>
        <w:t>е</w:t>
      </w:r>
      <w:r w:rsidRPr="00755203">
        <w:rPr>
          <w:sz w:val="22"/>
          <w:szCs w:val="22"/>
        </w:rPr>
        <w:lastRenderedPageBreak/>
        <w:t>месячные встречи, которые называются у нас «Зеленый огонек». Это встречи просто досуговые, Вы можете прийти попить чай. То есть мы считаем, что наше профессиональное вкладывание в волонтеров, в том числе предложение им организации досуга, и есть это поощрение и развитие. А отнюдь не то, что можно назвать бонусами. Хотя я знаю, что система бонусов в других организ</w:t>
      </w:r>
      <w:r w:rsidRPr="00755203">
        <w:rPr>
          <w:sz w:val="22"/>
          <w:szCs w:val="22"/>
        </w:rPr>
        <w:t>а</w:t>
      </w:r>
      <w:r w:rsidRPr="00755203">
        <w:rPr>
          <w:sz w:val="22"/>
          <w:szCs w:val="22"/>
        </w:rPr>
        <w:t>циях действует очень позитивно, и это хорошая тема.</w:t>
      </w:r>
    </w:p>
    <w:p w:rsidR="003E0725" w:rsidRPr="00755203" w:rsidRDefault="003E0725" w:rsidP="003B0BDF">
      <w:pPr>
        <w:jc w:val="both"/>
        <w:rPr>
          <w:b/>
          <w:sz w:val="22"/>
          <w:szCs w:val="22"/>
        </w:rPr>
      </w:pPr>
      <w:r w:rsidRPr="00755203">
        <w:rPr>
          <w:b/>
          <w:sz w:val="22"/>
          <w:szCs w:val="22"/>
        </w:rPr>
        <w:t>И.: Да. Но Вы считаете, что именно из-за специфики Вашей конкретной организации она Вам не подойдет?</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 она подойдет, просто нужен все равно, как и </w:t>
      </w:r>
      <w:proofErr w:type="gramStart"/>
      <w:r w:rsidRPr="00755203">
        <w:rPr>
          <w:sz w:val="22"/>
          <w:szCs w:val="22"/>
        </w:rPr>
        <w:t>везде</w:t>
      </w:r>
      <w:proofErr w:type="gramEnd"/>
      <w:r w:rsidRPr="00755203">
        <w:rPr>
          <w:sz w:val="22"/>
          <w:szCs w:val="22"/>
        </w:rPr>
        <w:t xml:space="preserve"> в общем-то у нас, человек, который прямо загорится системой бонусов. Смотрите, мне не интересны конкретные разовые идеи. Опять же, Вы придете ко мне на работу и скажете: «Ой, у меня есть суперидея! Я хочу вот там бонусы». Мы никто не </w:t>
      </w:r>
      <w:proofErr w:type="gramStart"/>
      <w:r w:rsidRPr="00755203">
        <w:rPr>
          <w:sz w:val="22"/>
          <w:szCs w:val="22"/>
        </w:rPr>
        <w:t>против</w:t>
      </w:r>
      <w:proofErr w:type="gramEnd"/>
      <w:r w:rsidRPr="00755203">
        <w:rPr>
          <w:sz w:val="22"/>
          <w:szCs w:val="22"/>
        </w:rPr>
        <w:t xml:space="preserve"> – пожалуйста, сделайте. Но мне это гораздо более интересно, если Вы смож</w:t>
      </w:r>
      <w:r w:rsidRPr="00755203">
        <w:rPr>
          <w:sz w:val="22"/>
          <w:szCs w:val="22"/>
        </w:rPr>
        <w:t>е</w:t>
      </w:r>
      <w:r w:rsidRPr="00755203">
        <w:rPr>
          <w:sz w:val="22"/>
          <w:szCs w:val="22"/>
        </w:rPr>
        <w:t>те объяснить и показать, что Вы это будете делать целый год. Если Вы скажете, что Вы целый год готовы обзванивать театры, узнавать у них бесплатные билеты, или Вы распланируете зимой бе</w:t>
      </w:r>
      <w:r w:rsidRPr="00755203">
        <w:rPr>
          <w:sz w:val="22"/>
          <w:szCs w:val="22"/>
        </w:rPr>
        <w:t>с</w:t>
      </w:r>
      <w:r w:rsidRPr="00755203">
        <w:rPr>
          <w:sz w:val="22"/>
          <w:szCs w:val="22"/>
        </w:rPr>
        <w:t>платный поход на каток, Вы что-то сделаете такое... Если Вы предложите это мне как целостную систему, я с огромной радостью Вас приму, скажу: «Все прекрасно, давайте вместе работать». Е</w:t>
      </w:r>
      <w:r w:rsidRPr="00755203">
        <w:rPr>
          <w:sz w:val="22"/>
          <w:szCs w:val="22"/>
        </w:rPr>
        <w:t>с</w:t>
      </w:r>
      <w:r w:rsidRPr="00755203">
        <w:rPr>
          <w:sz w:val="22"/>
          <w:szCs w:val="22"/>
        </w:rPr>
        <w:t>ли Вы предложите разовую историю, я тоже ее с благодарностью приму, но она мне менее инт</w:t>
      </w:r>
      <w:r w:rsidRPr="00755203">
        <w:rPr>
          <w:sz w:val="22"/>
          <w:szCs w:val="22"/>
        </w:rPr>
        <w:t>е</w:t>
      </w:r>
      <w:r w:rsidRPr="00755203">
        <w:rPr>
          <w:sz w:val="22"/>
          <w:szCs w:val="22"/>
        </w:rPr>
        <w:t xml:space="preserve">ресна, а иногда вообще не интересна. Потому что разовый бонус волонтеров немножко отвлечет все-таки: а вот нам на шару билеты дали или нас </w:t>
      </w:r>
      <w:proofErr w:type="gramStart"/>
      <w:r w:rsidRPr="00755203">
        <w:rPr>
          <w:sz w:val="22"/>
          <w:szCs w:val="22"/>
        </w:rPr>
        <w:t>на</w:t>
      </w:r>
      <w:proofErr w:type="gramEnd"/>
      <w:r w:rsidRPr="00755203">
        <w:rPr>
          <w:sz w:val="22"/>
          <w:szCs w:val="22"/>
        </w:rPr>
        <w:t xml:space="preserve"> шару куда-то свозили. Ну, и будет человек х</w:t>
      </w:r>
      <w:r w:rsidRPr="00755203">
        <w:rPr>
          <w:sz w:val="22"/>
          <w:szCs w:val="22"/>
        </w:rPr>
        <w:t>о</w:t>
      </w:r>
      <w:r w:rsidRPr="00755203">
        <w:rPr>
          <w:sz w:val="22"/>
          <w:szCs w:val="22"/>
        </w:rPr>
        <w:t>дить и ждать этого, а это не наша задача. Наша задача – помочь волонтерам сделать именно то, ради чего они пришли. Не ко мне, а в больницу к детям. Наша задача – в этом помочь.</w:t>
      </w:r>
    </w:p>
    <w:p w:rsidR="003E0725" w:rsidRPr="00755203" w:rsidRDefault="003E0725" w:rsidP="003B0BDF">
      <w:pPr>
        <w:jc w:val="both"/>
        <w:rPr>
          <w:b/>
          <w:sz w:val="22"/>
          <w:szCs w:val="22"/>
        </w:rPr>
      </w:pPr>
      <w:r w:rsidRPr="00755203">
        <w:rPr>
          <w:b/>
          <w:sz w:val="22"/>
          <w:szCs w:val="22"/>
        </w:rPr>
        <w:t>И.: Хорошо. Такой вопрос: как Вы можете охарактеризовать тот метод управления, который Вы используете, используется в Вашей организации?</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Вы знаете, я, к сожалению, не специалист в академическом менеджменте и мне очень трудно его классифицировать. Я не знаю, как его охарактеризовать, но, видя по разным НКО, я понимаю, что это, наверное, один из самых жизнеспособных методов управления. Здесь есть и элемент ко</w:t>
      </w:r>
      <w:r w:rsidRPr="00755203">
        <w:rPr>
          <w:sz w:val="22"/>
          <w:szCs w:val="22"/>
        </w:rPr>
        <w:t>а</w:t>
      </w:r>
      <w:r w:rsidRPr="00755203">
        <w:rPr>
          <w:sz w:val="22"/>
          <w:szCs w:val="22"/>
        </w:rPr>
        <w:t>лиционности, здесь есть элемент очень большого делегирования вниз, к подчиненным, ответс</w:t>
      </w:r>
      <w:r w:rsidRPr="00755203">
        <w:rPr>
          <w:sz w:val="22"/>
          <w:szCs w:val="22"/>
        </w:rPr>
        <w:t>т</w:t>
      </w:r>
      <w:r w:rsidRPr="00755203">
        <w:rPr>
          <w:sz w:val="22"/>
          <w:szCs w:val="22"/>
        </w:rPr>
        <w:t>венности, элемент доверия. Это именно групповая система организации труда, то есть наличие группы гарантирует мне регулярность, стабильность, постоянство. Как его охарактеризовать? Я не знаю. Вы тогда подсказывайте какие-то слова, я не разбираюсь в этих моделях.</w:t>
      </w:r>
    </w:p>
    <w:p w:rsidR="003E0725" w:rsidRPr="00755203" w:rsidRDefault="003E0725" w:rsidP="003B0BDF">
      <w:pPr>
        <w:jc w:val="both"/>
        <w:rPr>
          <w:b/>
          <w:sz w:val="22"/>
          <w:szCs w:val="22"/>
        </w:rPr>
      </w:pPr>
      <w:r w:rsidRPr="00755203">
        <w:rPr>
          <w:b/>
          <w:sz w:val="22"/>
          <w:szCs w:val="22"/>
        </w:rPr>
        <w:t>И.: Вы сказали, что Вы делегируете ответственность, а также еще принятие решения.</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Оно коалиционное во многом.</w:t>
      </w:r>
    </w:p>
    <w:p w:rsidR="003E0725" w:rsidRPr="00755203" w:rsidRDefault="003E0725" w:rsidP="003B0BDF">
      <w:pPr>
        <w:jc w:val="both"/>
        <w:rPr>
          <w:b/>
          <w:sz w:val="22"/>
          <w:szCs w:val="22"/>
        </w:rPr>
      </w:pPr>
      <w:r w:rsidRPr="00755203">
        <w:rPr>
          <w:b/>
          <w:sz w:val="22"/>
          <w:szCs w:val="22"/>
        </w:rPr>
        <w:t>И.: То есть Вы вниз спускаете просто какое-то решение без обсуждения, без объяснения?</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Да нет. Какие-то решения спускаю, но которое относится непосредственно к моей области о</w:t>
      </w:r>
      <w:r w:rsidRPr="00755203">
        <w:rPr>
          <w:sz w:val="22"/>
          <w:szCs w:val="22"/>
        </w:rPr>
        <w:t>т</w:t>
      </w:r>
      <w:r w:rsidRPr="00755203">
        <w:rPr>
          <w:sz w:val="22"/>
          <w:szCs w:val="22"/>
        </w:rPr>
        <w:t>ветственности. Например, если в рамках партнерства с какой-то организацией мне нужно сделать так, чтобы... С вузом, например. Мне нужно, чтобы десять студентов из вуза прошли какую-то практику. Я просто позвоню координаторам нашим и скажу: «Ты знаешь, у меня есть тут десять ребят, студентов. Я бы хотел, чтобы они посетили твое учреждение». Но при этом координатор должен быть уверен, что я ему предлагаю не каких-то отморозков, а я ему предлагаю людей на тех же основаниях, что и приходят к нему другие волонтеры от меня. То есть что он не будет тратить свои силы и нервы на то, чтобы успокаивать непонятных ему людей. Он должен принять от меня готовый продукт. Поэтому если я ему это предлагаю, то значит, я перед этим должен или сам, или организовать ее из подчиненных встречу с этими людьми, собеседование, отсев отморозков, в</w:t>
      </w:r>
      <w:r w:rsidRPr="00755203">
        <w:rPr>
          <w:sz w:val="22"/>
          <w:szCs w:val="22"/>
        </w:rPr>
        <w:t>ы</w:t>
      </w:r>
      <w:r w:rsidRPr="00755203">
        <w:rPr>
          <w:sz w:val="22"/>
          <w:szCs w:val="22"/>
        </w:rPr>
        <w:t>кинуть их за борт, и предоставление в больницы уже тех, кто ответственно может работать. Как-то так. Конечно, я могу спустить вниз, но я спускаю это не просто «как хочешь, так и разбирайся». Эта система здесь не работает вообще.</w:t>
      </w:r>
    </w:p>
    <w:p w:rsidR="003E0725" w:rsidRPr="00755203" w:rsidRDefault="003E0725" w:rsidP="003B0BDF">
      <w:pPr>
        <w:jc w:val="both"/>
        <w:rPr>
          <w:b/>
          <w:sz w:val="22"/>
          <w:szCs w:val="22"/>
        </w:rPr>
      </w:pPr>
      <w:r w:rsidRPr="00755203">
        <w:rPr>
          <w:b/>
          <w:sz w:val="22"/>
          <w:szCs w:val="22"/>
        </w:rPr>
        <w:t>И.: А могли бы Вы мне перечислить Ваши источники финансирования?</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Они очень простые. Это частные спонсоры по каким-то знакомствам или связям. Есть люди, которые говорят: «Мы хотели бы финансировать Ваше движение». В частности, у нас есть один такой базовый благотворитель, правда, он у нас есть только, считайте, до лета. Он так сразу об</w:t>
      </w:r>
      <w:r w:rsidRPr="00755203">
        <w:rPr>
          <w:sz w:val="22"/>
          <w:szCs w:val="22"/>
        </w:rPr>
        <w:t>о</w:t>
      </w:r>
      <w:r w:rsidRPr="00755203">
        <w:rPr>
          <w:sz w:val="22"/>
          <w:szCs w:val="22"/>
        </w:rPr>
        <w:t>значил свои границы, что он готов на какое-то время, получается, что почти на два года, он готов нас поддерживать. Кроме этого, есть тоже частные люди, но которые вносят или разовые суммы, или суммы небольшие. И третий источник – это интернет, где мы вывесили электронные средства сбора информации и предлагаем людям нам пожертвовать. Общий наш бюджет в том виде, как мы сейчас, а я считаю, что это именно минимальный вид финансовой жизни, который мы можем себе позволить, он где-то в среднем 210-220 тысяч в месяц. На всех наших двадцать с лишним сотру</w:t>
      </w:r>
      <w:r w:rsidRPr="00755203">
        <w:rPr>
          <w:sz w:val="22"/>
          <w:szCs w:val="22"/>
        </w:rPr>
        <w:t>д</w:t>
      </w:r>
      <w:r w:rsidRPr="00755203">
        <w:rPr>
          <w:sz w:val="22"/>
          <w:szCs w:val="22"/>
        </w:rPr>
        <w:t>ников.</w:t>
      </w:r>
    </w:p>
    <w:p w:rsidR="003E0725" w:rsidRPr="00755203" w:rsidRDefault="003E0725" w:rsidP="003B0BDF">
      <w:pPr>
        <w:jc w:val="both"/>
        <w:rPr>
          <w:b/>
          <w:sz w:val="22"/>
          <w:szCs w:val="22"/>
        </w:rPr>
      </w:pPr>
      <w:r w:rsidRPr="00755203">
        <w:rPr>
          <w:b/>
          <w:sz w:val="22"/>
          <w:szCs w:val="22"/>
        </w:rPr>
        <w:t>И.: То есть это только лишь заработная плата?</w:t>
      </w:r>
    </w:p>
    <w:p w:rsidR="003E0725" w:rsidRPr="00755203" w:rsidRDefault="003E0725" w:rsidP="003B0BDF">
      <w:pPr>
        <w:jc w:val="both"/>
        <w:rPr>
          <w:sz w:val="22"/>
          <w:szCs w:val="22"/>
        </w:rPr>
      </w:pPr>
      <w:r w:rsidRPr="00755203">
        <w:rPr>
          <w:b/>
          <w:sz w:val="22"/>
          <w:szCs w:val="22"/>
        </w:rPr>
        <w:lastRenderedPageBreak/>
        <w:t>Р.:</w:t>
      </w:r>
      <w:r w:rsidRPr="00755203">
        <w:rPr>
          <w:sz w:val="22"/>
          <w:szCs w:val="22"/>
        </w:rPr>
        <w:t xml:space="preserve"> Заработная плата занимает порядка 80%, потому что та деятельность, которую мы осуществл</w:t>
      </w:r>
      <w:r w:rsidRPr="00755203">
        <w:rPr>
          <w:sz w:val="22"/>
          <w:szCs w:val="22"/>
        </w:rPr>
        <w:t>я</w:t>
      </w:r>
      <w:r w:rsidRPr="00755203">
        <w:rPr>
          <w:sz w:val="22"/>
          <w:szCs w:val="22"/>
        </w:rPr>
        <w:t>ем, не требует больших финансовых затрат. Например, творческая работа в больницах: фломаст</w:t>
      </w:r>
      <w:r w:rsidRPr="00755203">
        <w:rPr>
          <w:sz w:val="22"/>
          <w:szCs w:val="22"/>
        </w:rPr>
        <w:t>е</w:t>
      </w:r>
      <w:r w:rsidRPr="00755203">
        <w:rPr>
          <w:sz w:val="22"/>
          <w:szCs w:val="22"/>
        </w:rPr>
        <w:t>ры, бумага. От 200 тысяч возьмите 20% – это порядка 40 тысяч в месяц. На 40 тысяч Вы просто объедитесь фломастерами, Вы их просто столько не съедите. Поэтому творческий материал для творчества, письма для переписки, какие-то иногда книги купить, это бензин, это у нас здесь все-таки есть оргтехника – порядка 30-40 тысяч в месяц нам вполне достаточно, чтобы все эти расх</w:t>
      </w:r>
      <w:r w:rsidRPr="00755203">
        <w:rPr>
          <w:sz w:val="22"/>
          <w:szCs w:val="22"/>
        </w:rPr>
        <w:t>о</w:t>
      </w:r>
      <w:r w:rsidRPr="00755203">
        <w:rPr>
          <w:sz w:val="22"/>
          <w:szCs w:val="22"/>
        </w:rPr>
        <w:t>ды покрыть. Остальное – да, это зарплата.</w:t>
      </w:r>
    </w:p>
    <w:p w:rsidR="003E0725" w:rsidRPr="00755203" w:rsidRDefault="003E0725" w:rsidP="003B0BDF">
      <w:pPr>
        <w:jc w:val="both"/>
        <w:rPr>
          <w:b/>
          <w:sz w:val="22"/>
          <w:szCs w:val="22"/>
        </w:rPr>
      </w:pPr>
      <w:r w:rsidRPr="00755203">
        <w:rPr>
          <w:b/>
          <w:sz w:val="22"/>
          <w:szCs w:val="22"/>
        </w:rPr>
        <w:t>И.: Хорошо. Вы сказали, что по каким-то связям находите коммерческие фирмы, готовые Вам помочь?</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 я такого не говорил. Мы как раз хотели бы это делать, мы стараемся этим заниматься, но пока позитивных результатов это не принесло.</w:t>
      </w:r>
    </w:p>
    <w:p w:rsidR="003E0725" w:rsidRPr="00755203" w:rsidRDefault="003E0725" w:rsidP="003B0BDF">
      <w:pPr>
        <w:jc w:val="both"/>
        <w:rPr>
          <w:b/>
          <w:sz w:val="22"/>
          <w:szCs w:val="22"/>
        </w:rPr>
      </w:pPr>
      <w:r w:rsidRPr="00755203">
        <w:rPr>
          <w:b/>
          <w:sz w:val="22"/>
          <w:szCs w:val="22"/>
        </w:rPr>
        <w:t>И.: Хорошо. Просто у Вас прозвучало «по связям, по знакомствам».</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 я имел в виду, я говорю о частных людях. Именно о людях, не фирмах.</w:t>
      </w:r>
    </w:p>
    <w:p w:rsidR="003E0725" w:rsidRPr="00755203" w:rsidRDefault="003E0725" w:rsidP="003B0BDF">
      <w:pPr>
        <w:jc w:val="both"/>
        <w:rPr>
          <w:b/>
          <w:sz w:val="22"/>
          <w:szCs w:val="22"/>
        </w:rPr>
      </w:pPr>
      <w:r w:rsidRPr="00755203">
        <w:rPr>
          <w:b/>
          <w:sz w:val="22"/>
          <w:szCs w:val="22"/>
        </w:rPr>
        <w:t>И.: Хорошо. А если говорить о фирмах, то их вообще много таких, которые Вам предлагают?</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Желающих помогать? Нет, нам никто ничего не предлагает. Это целая служба привлечения средств, называется фандрайзинг, такое целое направление в НКО есть. И вот этот специалист по привлечению средств пытается выходить на эти фирмы в виде переписки, звонков, писем по по</w:t>
      </w:r>
      <w:r w:rsidRPr="00755203">
        <w:rPr>
          <w:sz w:val="22"/>
          <w:szCs w:val="22"/>
        </w:rPr>
        <w:t>ч</w:t>
      </w:r>
      <w:r w:rsidRPr="00755203">
        <w:rPr>
          <w:sz w:val="22"/>
          <w:szCs w:val="22"/>
        </w:rPr>
        <w:t xml:space="preserve">те. Чаще всего интересуют фирмы в этом направлении – это отдел по работе с персоналом, чтобы, может, сотрудники куда-то съездили, может, еще что-то. Фирмы часто готовы (но в теории, это такая теория есть) оплачивать что-то позитивное для своего персонала. Меньше гораздо фирм </w:t>
      </w:r>
      <w:proofErr w:type="gramStart"/>
      <w:r w:rsidRPr="00755203">
        <w:rPr>
          <w:sz w:val="22"/>
          <w:szCs w:val="22"/>
        </w:rPr>
        <w:t>г</w:t>
      </w:r>
      <w:r w:rsidRPr="00755203">
        <w:rPr>
          <w:sz w:val="22"/>
          <w:szCs w:val="22"/>
        </w:rPr>
        <w:t>о</w:t>
      </w:r>
      <w:r w:rsidRPr="00755203">
        <w:rPr>
          <w:sz w:val="22"/>
          <w:szCs w:val="22"/>
        </w:rPr>
        <w:t>товы</w:t>
      </w:r>
      <w:proofErr w:type="gramEnd"/>
      <w:r w:rsidRPr="00755203">
        <w:rPr>
          <w:sz w:val="22"/>
          <w:szCs w:val="22"/>
        </w:rPr>
        <w:t xml:space="preserve"> просто брать на свой баланс именно спонсорскую помощь какую-то. Но это теория – пока что мы ни одной такой фирмой не обзавелись.</w:t>
      </w:r>
    </w:p>
    <w:p w:rsidR="003E0725" w:rsidRPr="00755203" w:rsidRDefault="003E0725" w:rsidP="003B0BDF">
      <w:pPr>
        <w:jc w:val="both"/>
        <w:rPr>
          <w:b/>
          <w:sz w:val="22"/>
          <w:szCs w:val="22"/>
        </w:rPr>
      </w:pPr>
      <w:r w:rsidRPr="00755203">
        <w:rPr>
          <w:b/>
          <w:sz w:val="22"/>
          <w:szCs w:val="22"/>
        </w:rPr>
        <w:t>И.: Хорошо. А если говорить о каких-то фондах государственных или ... государственного гранта?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О грантах?</w:t>
      </w:r>
    </w:p>
    <w:p w:rsidR="003E0725" w:rsidRPr="00755203" w:rsidRDefault="003E0725" w:rsidP="003B0BDF">
      <w:pPr>
        <w:jc w:val="both"/>
        <w:rPr>
          <w:b/>
          <w:sz w:val="22"/>
          <w:szCs w:val="22"/>
        </w:rPr>
      </w:pPr>
      <w:r w:rsidRPr="00755203">
        <w:rPr>
          <w:b/>
          <w:sz w:val="22"/>
          <w:szCs w:val="22"/>
        </w:rPr>
        <w:t>И.: Да.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Это дело позитивное. У меня там тоже была статья, которая называлась... Ой, как же она наз</w:t>
      </w:r>
      <w:r w:rsidRPr="00755203">
        <w:rPr>
          <w:sz w:val="22"/>
          <w:szCs w:val="22"/>
        </w:rPr>
        <w:t>ы</w:t>
      </w:r>
      <w:r w:rsidRPr="00755203">
        <w:rPr>
          <w:sz w:val="22"/>
          <w:szCs w:val="22"/>
        </w:rPr>
        <w:t>валась? Как раз про гранты, Вы ее можете тоже в списке найти. Смысл здесь вот в чем: грант</w:t>
      </w:r>
      <w:r w:rsidRPr="00755203">
        <w:rPr>
          <w:sz w:val="22"/>
          <w:szCs w:val="22"/>
        </w:rPr>
        <w:t>о</w:t>
      </w:r>
      <w:r w:rsidRPr="00755203">
        <w:rPr>
          <w:sz w:val="22"/>
          <w:szCs w:val="22"/>
        </w:rPr>
        <w:t>дающим организациям не интересно поддерживать текущую деятельность.</w:t>
      </w:r>
    </w:p>
    <w:p w:rsidR="003E0725" w:rsidRPr="00755203" w:rsidRDefault="003E0725" w:rsidP="003B0BDF">
      <w:pPr>
        <w:jc w:val="both"/>
        <w:rPr>
          <w:b/>
          <w:sz w:val="22"/>
          <w:szCs w:val="22"/>
        </w:rPr>
      </w:pPr>
      <w:r w:rsidRPr="00755203">
        <w:rPr>
          <w:b/>
          <w:sz w:val="22"/>
          <w:szCs w:val="22"/>
        </w:rPr>
        <w:t>И.: Да, я читала ... проект.</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Если перевести в аналогию к тем же самым школам, то это есть школа, а ей каждый год гов</w:t>
      </w:r>
      <w:r w:rsidRPr="00755203">
        <w:rPr>
          <w:sz w:val="22"/>
          <w:szCs w:val="22"/>
        </w:rPr>
        <w:t>о</w:t>
      </w:r>
      <w:r w:rsidRPr="00755203">
        <w:rPr>
          <w:sz w:val="22"/>
          <w:szCs w:val="22"/>
        </w:rPr>
        <w:t>рят: «Сделай что-то новое, сделай что-то новое». Конечно, я, может быть, вместо физики заведу себе физику №2. Но, простите, а физика? А базовый курс физики? А базовый курс геометрии? К</w:t>
      </w:r>
      <w:r w:rsidRPr="00755203">
        <w:rPr>
          <w:sz w:val="22"/>
          <w:szCs w:val="22"/>
        </w:rPr>
        <w:t>у</w:t>
      </w:r>
      <w:r w:rsidRPr="00755203">
        <w:rPr>
          <w:sz w:val="22"/>
          <w:szCs w:val="22"/>
        </w:rPr>
        <w:t xml:space="preserve">да он денется? Он никуда не денется. В этом смысле грантовая система, особенно в России, она очень часто становится недоступной для простых НКО. Потому что все время запускать что-то новое (для действующих НКО) – это чушь собачья. </w:t>
      </w:r>
      <w:proofErr w:type="gramStart"/>
      <w:r w:rsidRPr="00755203">
        <w:rPr>
          <w:sz w:val="22"/>
          <w:szCs w:val="22"/>
        </w:rPr>
        <w:t>Но эта система почти полностью съедается или проходимцами, которые делают вид, что они что-то делают, но готовы каждый год делать вид, что они делают что-то новое, или она съедается такими как бы НКО, не осуществляющими ник</w:t>
      </w:r>
      <w:r w:rsidRPr="00755203">
        <w:rPr>
          <w:sz w:val="22"/>
          <w:szCs w:val="22"/>
        </w:rPr>
        <w:t>а</w:t>
      </w:r>
      <w:r w:rsidRPr="00755203">
        <w:rPr>
          <w:sz w:val="22"/>
          <w:szCs w:val="22"/>
        </w:rPr>
        <w:t>кой системной регулярной работы.</w:t>
      </w:r>
      <w:proofErr w:type="gramEnd"/>
      <w:r w:rsidRPr="00755203">
        <w:rPr>
          <w:sz w:val="22"/>
          <w:szCs w:val="22"/>
        </w:rPr>
        <w:t xml:space="preserve"> То есть именно НКО, живущие ради грантов. Сегодня дают гранты под футбол – значит, мы делаем чемпионат по футболу среди детских домов. А на сл</w:t>
      </w:r>
      <w:r w:rsidRPr="00755203">
        <w:rPr>
          <w:sz w:val="22"/>
          <w:szCs w:val="22"/>
        </w:rPr>
        <w:t>е</w:t>
      </w:r>
      <w:r w:rsidRPr="00755203">
        <w:rPr>
          <w:sz w:val="22"/>
          <w:szCs w:val="22"/>
        </w:rPr>
        <w:t>дующий год дают гранты про космос – значит, мы открываем кружок исследования Луны и возим его по всем детским домам, или еще что-нибудь такое. То есть никакой системной серьезной п</w:t>
      </w:r>
      <w:r w:rsidRPr="00755203">
        <w:rPr>
          <w:sz w:val="22"/>
          <w:szCs w:val="22"/>
        </w:rPr>
        <w:t>о</w:t>
      </w:r>
      <w:r w:rsidRPr="00755203">
        <w:rPr>
          <w:sz w:val="22"/>
          <w:szCs w:val="22"/>
        </w:rPr>
        <w:t>мощи это детям не оказывает, но деньги осваиваются. Поэтому наш опыт взаимодействия с гра</w:t>
      </w:r>
      <w:r w:rsidRPr="00755203">
        <w:rPr>
          <w:sz w:val="22"/>
          <w:szCs w:val="22"/>
        </w:rPr>
        <w:t>н</w:t>
      </w:r>
      <w:r w:rsidRPr="00755203">
        <w:rPr>
          <w:sz w:val="22"/>
          <w:szCs w:val="22"/>
        </w:rPr>
        <w:t>тодающими организациями таков, что мы за всю нашу историю получили всего два гранта и они очень небольшие. При этом сил и даже денег на их отработку, которые не были в самих грантах, мы потратили огромное количество. Безусловно, мы будем дальше сотрудничать с грантами, п</w:t>
      </w:r>
      <w:r w:rsidRPr="00755203">
        <w:rPr>
          <w:sz w:val="22"/>
          <w:szCs w:val="22"/>
        </w:rPr>
        <w:t>ы</w:t>
      </w:r>
      <w:r w:rsidRPr="00755203">
        <w:rPr>
          <w:sz w:val="22"/>
          <w:szCs w:val="22"/>
        </w:rPr>
        <w:t>таться найти те гранты, которые хоть как-то соответствуют нашей внутренней деятельности, но это очень непросто.</w:t>
      </w:r>
    </w:p>
    <w:p w:rsidR="003E0725" w:rsidRPr="00755203" w:rsidRDefault="003E0725" w:rsidP="003B0BDF">
      <w:pPr>
        <w:jc w:val="both"/>
        <w:rPr>
          <w:b/>
          <w:sz w:val="22"/>
          <w:szCs w:val="22"/>
        </w:rPr>
      </w:pPr>
      <w:r w:rsidRPr="00755203">
        <w:rPr>
          <w:b/>
          <w:sz w:val="22"/>
          <w:szCs w:val="22"/>
        </w:rPr>
        <w:t xml:space="preserve">И.: Хорошо. На самом деле, получается, что Ваша организация по своему исключение из-за того, что у Вас достаточно много сотрудников, которые разделены: кто-то отвечает за сайт в интернете, кто-то за работу </w:t>
      </w:r>
      <w:proofErr w:type="gramStart"/>
      <w:r w:rsidRPr="00755203">
        <w:rPr>
          <w:b/>
          <w:sz w:val="22"/>
          <w:szCs w:val="22"/>
        </w:rPr>
        <w:t>с</w:t>
      </w:r>
      <w:proofErr w:type="gramEnd"/>
      <w:r w:rsidRPr="00755203">
        <w:rPr>
          <w:b/>
          <w:sz w:val="22"/>
          <w:szCs w:val="22"/>
        </w:rPr>
        <w:t xml:space="preserve"> внешними. Большинство волонтерских организаций, с кот</w:t>
      </w:r>
      <w:r w:rsidRPr="00755203">
        <w:rPr>
          <w:b/>
          <w:sz w:val="22"/>
          <w:szCs w:val="22"/>
        </w:rPr>
        <w:t>о</w:t>
      </w:r>
      <w:r w:rsidRPr="00755203">
        <w:rPr>
          <w:b/>
          <w:sz w:val="22"/>
          <w:szCs w:val="22"/>
        </w:rPr>
        <w:t>рыми я разговаривала, у них это один, максимум три человека, которые выполняют, в принципе, все.</w:t>
      </w:r>
    </w:p>
    <w:p w:rsidR="003E0725" w:rsidRPr="00755203" w:rsidRDefault="003E0725" w:rsidP="003B0BDF">
      <w:pPr>
        <w:jc w:val="both"/>
        <w:rPr>
          <w:sz w:val="22"/>
          <w:szCs w:val="22"/>
        </w:rPr>
      </w:pPr>
      <w:r w:rsidRPr="00755203">
        <w:rPr>
          <w:b/>
          <w:sz w:val="22"/>
          <w:szCs w:val="22"/>
        </w:rPr>
        <w:t xml:space="preserve">Р.: </w:t>
      </w:r>
      <w:r w:rsidRPr="00755203">
        <w:rPr>
          <w:sz w:val="22"/>
          <w:szCs w:val="22"/>
        </w:rPr>
        <w:t>Да?</w:t>
      </w:r>
    </w:p>
    <w:p w:rsidR="003E0725" w:rsidRPr="00755203" w:rsidRDefault="003E0725" w:rsidP="003B0BDF">
      <w:pPr>
        <w:jc w:val="both"/>
        <w:rPr>
          <w:b/>
          <w:sz w:val="22"/>
          <w:szCs w:val="22"/>
        </w:rPr>
      </w:pPr>
      <w:r w:rsidRPr="00755203">
        <w:rPr>
          <w:b/>
          <w:sz w:val="22"/>
          <w:szCs w:val="22"/>
        </w:rPr>
        <w:t>И.: Получается, что у них ... нет каких-то специальных профессиональных знаний в этой о</w:t>
      </w:r>
      <w:r w:rsidRPr="00755203">
        <w:rPr>
          <w:b/>
          <w:sz w:val="22"/>
          <w:szCs w:val="22"/>
        </w:rPr>
        <w:t>б</w:t>
      </w:r>
      <w:r w:rsidRPr="00755203">
        <w:rPr>
          <w:b/>
          <w:sz w:val="22"/>
          <w:szCs w:val="22"/>
        </w:rPr>
        <w:t>ласти, но они все равно пытаются такую деятельность осуществить.</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Ну конечно.</w:t>
      </w:r>
    </w:p>
    <w:p w:rsidR="003E0725" w:rsidRPr="00755203" w:rsidRDefault="003E0725" w:rsidP="003B0BDF">
      <w:pPr>
        <w:jc w:val="both"/>
        <w:rPr>
          <w:b/>
          <w:sz w:val="22"/>
          <w:szCs w:val="22"/>
        </w:rPr>
      </w:pPr>
      <w:r w:rsidRPr="00755203">
        <w:rPr>
          <w:b/>
          <w:sz w:val="22"/>
          <w:szCs w:val="22"/>
        </w:rPr>
        <w:lastRenderedPageBreak/>
        <w:t>И.: Как Вы считаете, в чем... Понятно, что основное препятствие – это финансирование, но ведь у Вас же как-то получилось организовать Вашу деятельность так, чтобы иметь этих людей, ответственных за каждое конкретное задание. Есть ли у Вас какие-то идеи по поводу того, как можно это сделать?</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На других местах?</w:t>
      </w:r>
    </w:p>
    <w:p w:rsidR="003E0725" w:rsidRPr="00755203" w:rsidRDefault="003E0725" w:rsidP="003B0BDF">
      <w:pPr>
        <w:jc w:val="both"/>
        <w:rPr>
          <w:b/>
          <w:sz w:val="22"/>
          <w:szCs w:val="22"/>
        </w:rPr>
      </w:pPr>
      <w:r w:rsidRPr="00755203">
        <w:rPr>
          <w:b/>
          <w:sz w:val="22"/>
          <w:szCs w:val="22"/>
        </w:rPr>
        <w:t>И.: Да.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Ровно так: перенести центр своего внимания. Дело же не в том, что... Что-либо вообще делае</w:t>
      </w:r>
      <w:r w:rsidRPr="00755203">
        <w:rPr>
          <w:sz w:val="22"/>
          <w:szCs w:val="22"/>
        </w:rPr>
        <w:t>т</w:t>
      </w:r>
      <w:r w:rsidRPr="00755203">
        <w:rPr>
          <w:sz w:val="22"/>
          <w:szCs w:val="22"/>
        </w:rPr>
        <w:t>ся под идею, как я уже и говорил. Если идея в том, чтобы обеспечить помощь детям в детских д</w:t>
      </w:r>
      <w:r w:rsidRPr="00755203">
        <w:rPr>
          <w:sz w:val="22"/>
          <w:szCs w:val="22"/>
        </w:rPr>
        <w:t>о</w:t>
      </w:r>
      <w:r w:rsidRPr="00755203">
        <w:rPr>
          <w:sz w:val="22"/>
          <w:szCs w:val="22"/>
        </w:rPr>
        <w:t>мах, то Вам эта административная, умная такая часть Вашего движения, она Вам просто не нужна. А зачем она Вам нужна? Для Вас это лишний балласт – вот и все. А если идея в том, чтобы иметь именно волонтерский центр, способный создавать группы, развивать их, поддерживать, чтобы в</w:t>
      </w:r>
      <w:r w:rsidRPr="00755203">
        <w:rPr>
          <w:sz w:val="22"/>
          <w:szCs w:val="22"/>
        </w:rPr>
        <w:t>о</w:t>
      </w:r>
      <w:r w:rsidRPr="00755203">
        <w:rPr>
          <w:sz w:val="22"/>
          <w:szCs w:val="22"/>
        </w:rPr>
        <w:t>лонтерские группы реализовывали разные совершенно задачи и так далее, то тогда Вам нужны деньги и Вы их ищете именно под это. Может, я не отвечаю на Ваш вопрос, но я пытаюсь пок</w:t>
      </w:r>
      <w:r w:rsidRPr="00755203">
        <w:rPr>
          <w:sz w:val="22"/>
          <w:szCs w:val="22"/>
        </w:rPr>
        <w:t>а</w:t>
      </w:r>
      <w:r w:rsidRPr="00755203">
        <w:rPr>
          <w:sz w:val="22"/>
          <w:szCs w:val="22"/>
        </w:rPr>
        <w:t>зать, что здесь дело не в том, как мне рассказать, где другим учреждениям взять специалистов или деньги. А здесь дело в том, надо ли им это.</w:t>
      </w:r>
    </w:p>
    <w:p w:rsidR="003E0725" w:rsidRPr="00755203" w:rsidRDefault="003E0725" w:rsidP="003B0BDF">
      <w:pPr>
        <w:jc w:val="both"/>
        <w:rPr>
          <w:b/>
          <w:sz w:val="22"/>
          <w:szCs w:val="22"/>
        </w:rPr>
      </w:pPr>
      <w:r w:rsidRPr="00755203">
        <w:rPr>
          <w:b/>
          <w:sz w:val="22"/>
          <w:szCs w:val="22"/>
        </w:rPr>
        <w:t>И.: Просто тоже в одном из интервью прозвучало: если у нас появляются вдруг какие-то д</w:t>
      </w:r>
      <w:r w:rsidRPr="00755203">
        <w:rPr>
          <w:b/>
          <w:sz w:val="22"/>
          <w:szCs w:val="22"/>
        </w:rPr>
        <w:t>о</w:t>
      </w:r>
      <w:r w:rsidRPr="00755203">
        <w:rPr>
          <w:b/>
          <w:sz w:val="22"/>
          <w:szCs w:val="22"/>
        </w:rPr>
        <w:t>полнительные средства свободные, мы их сразу же направляем на детей.</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Конечно. А мы направляем на внутреннее профессиональное развитие.</w:t>
      </w:r>
    </w:p>
    <w:p w:rsidR="003E0725" w:rsidRPr="00755203" w:rsidRDefault="003E0725" w:rsidP="003B0BDF">
      <w:pPr>
        <w:jc w:val="both"/>
        <w:rPr>
          <w:b/>
          <w:sz w:val="22"/>
          <w:szCs w:val="22"/>
        </w:rPr>
      </w:pPr>
      <w:r w:rsidRPr="00755203">
        <w:rPr>
          <w:b/>
          <w:sz w:val="22"/>
          <w:szCs w:val="22"/>
        </w:rPr>
        <w:t>И.: То есть это зависит как раз от типа организации, о котором мы говорили в самом нач</w:t>
      </w:r>
      <w:r w:rsidRPr="00755203">
        <w:rPr>
          <w:b/>
          <w:sz w:val="22"/>
          <w:szCs w:val="22"/>
        </w:rPr>
        <w:t>а</w:t>
      </w:r>
      <w:r w:rsidRPr="00755203">
        <w:rPr>
          <w:b/>
          <w:sz w:val="22"/>
          <w:szCs w:val="22"/>
        </w:rPr>
        <w:t>ле?</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От типа организации, именно от того смысла, для которого она существует. Конечно.</w:t>
      </w:r>
    </w:p>
    <w:p w:rsidR="003E0725" w:rsidRPr="00755203" w:rsidRDefault="003E0725" w:rsidP="003B0BDF">
      <w:pPr>
        <w:jc w:val="both"/>
        <w:rPr>
          <w:b/>
          <w:sz w:val="22"/>
          <w:szCs w:val="22"/>
        </w:rPr>
      </w:pPr>
      <w:r w:rsidRPr="00755203">
        <w:rPr>
          <w:b/>
          <w:sz w:val="22"/>
          <w:szCs w:val="22"/>
        </w:rPr>
        <w:t>И.: Понятно, хорошо. Еще у меня есть такие вопросы относительно того... Это уже более гл</w:t>
      </w:r>
      <w:r w:rsidRPr="00755203">
        <w:rPr>
          <w:b/>
          <w:sz w:val="22"/>
          <w:szCs w:val="22"/>
        </w:rPr>
        <w:t>о</w:t>
      </w:r>
      <w:r w:rsidRPr="00755203">
        <w:rPr>
          <w:b/>
          <w:sz w:val="22"/>
          <w:szCs w:val="22"/>
        </w:rPr>
        <w:t>бальный уровень. Есть некоммерческие организации, есть государство и коммерческие о</w:t>
      </w:r>
      <w:r w:rsidRPr="00755203">
        <w:rPr>
          <w:b/>
          <w:sz w:val="22"/>
          <w:szCs w:val="22"/>
        </w:rPr>
        <w:t>р</w:t>
      </w:r>
      <w:r w:rsidRPr="00755203">
        <w:rPr>
          <w:b/>
          <w:sz w:val="22"/>
          <w:szCs w:val="22"/>
        </w:rPr>
        <w:t>ганизации. Если мы сравнивать будем сейчас некоммерческие и коммерческие – как Вам кажется, можно ли провести какую-то параллель между ними? Что в них похожего? Что, н</w:t>
      </w:r>
      <w:r w:rsidRPr="00755203">
        <w:rPr>
          <w:b/>
          <w:sz w:val="22"/>
          <w:szCs w:val="22"/>
        </w:rPr>
        <w:t>а</w:t>
      </w:r>
      <w:r w:rsidRPr="00755203">
        <w:rPr>
          <w:b/>
          <w:sz w:val="22"/>
          <w:szCs w:val="22"/>
        </w:rPr>
        <w:t>пример, Ваша организация, Вы заимствуете из коммерческого мира или хотели бы заимс</w:t>
      </w:r>
      <w:r w:rsidRPr="00755203">
        <w:rPr>
          <w:b/>
          <w:sz w:val="22"/>
          <w:szCs w:val="22"/>
        </w:rPr>
        <w:t>т</w:t>
      </w:r>
      <w:r w:rsidRPr="00755203">
        <w:rPr>
          <w:b/>
          <w:sz w:val="22"/>
          <w:szCs w:val="22"/>
        </w:rPr>
        <w:t>вовать? Вам кажется, это может работать.</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 я так не могу сказать. Я могу сказать вот что: весь сектор НКО, некоммерческих орган</w:t>
      </w:r>
      <w:r w:rsidRPr="00755203">
        <w:rPr>
          <w:sz w:val="22"/>
          <w:szCs w:val="22"/>
        </w:rPr>
        <w:t>и</w:t>
      </w:r>
      <w:r w:rsidRPr="00755203">
        <w:rPr>
          <w:sz w:val="22"/>
          <w:szCs w:val="22"/>
        </w:rPr>
        <w:t xml:space="preserve">заций, он очень сильно персонифицирован. Поэтому тот базовый опыт, который, например, Вы обрели перед тем, как создать фонд или устроиться в фонд работать, он и определит жизнь этого фонда. Если Вы перед этим работали в </w:t>
      </w:r>
      <w:proofErr w:type="gramStart"/>
      <w:r w:rsidRPr="00755203">
        <w:rPr>
          <w:sz w:val="22"/>
          <w:szCs w:val="22"/>
        </w:rPr>
        <w:t>корпорации</w:t>
      </w:r>
      <w:proofErr w:type="gramEnd"/>
      <w:r w:rsidRPr="00755203">
        <w:rPr>
          <w:sz w:val="22"/>
          <w:szCs w:val="22"/>
        </w:rPr>
        <w:t xml:space="preserve"> и Вы очень позитивно изнутри осмыслили, что такое корпоративная жесткая дисциплина, везде инструкции, тык-тык-тык-тык, то Вы именно так сможете выстроить и Ваше движение или Вашу некоммерческую организацию. Если Вы облада</w:t>
      </w:r>
      <w:r w:rsidRPr="00755203">
        <w:rPr>
          <w:sz w:val="22"/>
          <w:szCs w:val="22"/>
        </w:rPr>
        <w:t>е</w:t>
      </w:r>
      <w:r w:rsidRPr="00755203">
        <w:rPr>
          <w:sz w:val="22"/>
          <w:szCs w:val="22"/>
        </w:rPr>
        <w:t xml:space="preserve">те потрясающей совершенно харизмой, если Вы действительно небывалый человек, полностью отдающая себя больным детям, например, но при этом Вы ни </w:t>
      </w:r>
      <w:proofErr w:type="gramStart"/>
      <w:r w:rsidRPr="00755203">
        <w:rPr>
          <w:sz w:val="22"/>
          <w:szCs w:val="22"/>
        </w:rPr>
        <w:t>фига</w:t>
      </w:r>
      <w:proofErr w:type="gramEnd"/>
      <w:r w:rsidRPr="00755203">
        <w:rPr>
          <w:sz w:val="22"/>
          <w:szCs w:val="22"/>
        </w:rPr>
        <w:t xml:space="preserve"> не понимаете в организации движения – оно у Вас и будет с виду как какая-то амеба. Но зато Вы можете быть настолько ярк</w:t>
      </w:r>
      <w:r w:rsidRPr="00755203">
        <w:rPr>
          <w:sz w:val="22"/>
          <w:szCs w:val="22"/>
        </w:rPr>
        <w:t>и</w:t>
      </w:r>
      <w:r w:rsidRPr="00755203">
        <w:rPr>
          <w:sz w:val="22"/>
          <w:szCs w:val="22"/>
        </w:rPr>
        <w:t xml:space="preserve">ми, сильными эмоционально, и не только эмоционально, но и по качеству Вашей деятельности, что Вам не будет </w:t>
      </w:r>
      <w:proofErr w:type="gramStart"/>
      <w:r w:rsidRPr="00755203">
        <w:rPr>
          <w:sz w:val="22"/>
          <w:szCs w:val="22"/>
        </w:rPr>
        <w:t>равных</w:t>
      </w:r>
      <w:proofErr w:type="gramEnd"/>
      <w:r w:rsidRPr="00755203">
        <w:rPr>
          <w:sz w:val="22"/>
          <w:szCs w:val="22"/>
        </w:rPr>
        <w:t>. Здесь два полюса: один как какая-то странная амеба, а другой – очень структурированная организация. Между ними может быть все что угодно. Поэтому сравнивать опыт коммерческих организаций и некоммерческих я не умею просто. Может, у кого-то это лучше получится. Я вижу, что в НКО все очень персонифицировано. Или Вы задайте уточняющий в</w:t>
      </w:r>
      <w:r w:rsidRPr="00755203">
        <w:rPr>
          <w:sz w:val="22"/>
          <w:szCs w:val="22"/>
        </w:rPr>
        <w:t>о</w:t>
      </w:r>
      <w:r w:rsidRPr="00755203">
        <w:rPr>
          <w:sz w:val="22"/>
          <w:szCs w:val="22"/>
        </w:rPr>
        <w:t>прос, потому что я не очень понимаю, о чем речь. Потому что где-то человек, я говорю, привык в бизнесе... Ну, к чему? Чего такого особенного в бизнесе, кроме темы именно, что бизнес извлекает прибыль, а НКО не извлекает? Я не знаю, что можно сюда перенести.</w:t>
      </w:r>
    </w:p>
    <w:p w:rsidR="003E0725" w:rsidRPr="00755203" w:rsidRDefault="003E0725" w:rsidP="003B0BDF">
      <w:pPr>
        <w:jc w:val="both"/>
        <w:rPr>
          <w:b/>
          <w:sz w:val="22"/>
          <w:szCs w:val="22"/>
        </w:rPr>
      </w:pPr>
      <w:r w:rsidRPr="00755203">
        <w:rPr>
          <w:b/>
          <w:sz w:val="22"/>
          <w:szCs w:val="22"/>
        </w:rPr>
        <w:t>И.: На самом деле, перенести можно, например, те же самые... Можно назвать это, наверное, пиар, то есть, во-первых, реклама.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Это как раз к тому, о чем я говорю. Если Вы, работая в коммерческой сфере, в этом поднатор</w:t>
      </w:r>
      <w:r w:rsidRPr="00755203">
        <w:rPr>
          <w:sz w:val="22"/>
          <w:szCs w:val="22"/>
        </w:rPr>
        <w:t>е</w:t>
      </w:r>
      <w:r w:rsidRPr="00755203">
        <w:rPr>
          <w:sz w:val="22"/>
          <w:szCs w:val="22"/>
        </w:rPr>
        <w:t xml:space="preserve">ли и у Вас есть способность это грамотно сделать – Вы это автоматом сделаете это в Вашем НКО. Просто сделаете, и все. Если Вы никогда этим не </w:t>
      </w:r>
      <w:proofErr w:type="gramStart"/>
      <w:r w:rsidRPr="00755203">
        <w:rPr>
          <w:sz w:val="22"/>
          <w:szCs w:val="22"/>
        </w:rPr>
        <w:t>занимались и у Вас под руками нет</w:t>
      </w:r>
      <w:proofErr w:type="gramEnd"/>
      <w:r w:rsidRPr="00755203">
        <w:rPr>
          <w:sz w:val="22"/>
          <w:szCs w:val="22"/>
        </w:rPr>
        <w:t xml:space="preserve"> людей, кот</w:t>
      </w:r>
      <w:r w:rsidRPr="00755203">
        <w:rPr>
          <w:sz w:val="22"/>
          <w:szCs w:val="22"/>
        </w:rPr>
        <w:t>о</w:t>
      </w:r>
      <w:r w:rsidRPr="00755203">
        <w:rPr>
          <w:sz w:val="22"/>
          <w:szCs w:val="22"/>
        </w:rPr>
        <w:t>рые Вам доверяют и которые специалисты в этом, – Вы этого никогда и не сделаете. То есть я г</w:t>
      </w:r>
      <w:r w:rsidRPr="00755203">
        <w:rPr>
          <w:sz w:val="22"/>
          <w:szCs w:val="22"/>
        </w:rPr>
        <w:t>о</w:t>
      </w:r>
      <w:r w:rsidRPr="00755203">
        <w:rPr>
          <w:sz w:val="22"/>
          <w:szCs w:val="22"/>
        </w:rPr>
        <w:t>ворю: здесь очень персонифицировано все. Единственное, наверное, что в НКО не работает тема манипуляции. Бизнес можно построить на манипуляции людьми – то, что называется «впарить». Сыграть на эмоциях человека, чтобы он купил, чтобы он заключил контракт. Здесь это не получ</w:t>
      </w:r>
      <w:r w:rsidRPr="00755203">
        <w:rPr>
          <w:sz w:val="22"/>
          <w:szCs w:val="22"/>
        </w:rPr>
        <w:t>а</w:t>
      </w:r>
      <w:r w:rsidRPr="00755203">
        <w:rPr>
          <w:sz w:val="22"/>
          <w:szCs w:val="22"/>
        </w:rPr>
        <w:t xml:space="preserve">ется, во всяком случае именно в секторе </w:t>
      </w:r>
      <w:proofErr w:type="gramStart"/>
      <w:r w:rsidRPr="00755203">
        <w:rPr>
          <w:sz w:val="22"/>
          <w:szCs w:val="22"/>
        </w:rPr>
        <w:t>социального</w:t>
      </w:r>
      <w:proofErr w:type="gramEnd"/>
      <w:r w:rsidRPr="00755203">
        <w:rPr>
          <w:sz w:val="22"/>
          <w:szCs w:val="22"/>
        </w:rPr>
        <w:t xml:space="preserve"> волонтерства, о котором я говорю. Не пол</w:t>
      </w:r>
      <w:r w:rsidRPr="00755203">
        <w:rPr>
          <w:sz w:val="22"/>
          <w:szCs w:val="22"/>
        </w:rPr>
        <w:t>у</w:t>
      </w:r>
      <w:r w:rsidRPr="00755203">
        <w:rPr>
          <w:sz w:val="22"/>
          <w:szCs w:val="22"/>
        </w:rPr>
        <w:t>чается, потому что ты сам будешь в проигрыше. Если ты кем-то сманипулировал: или за деньги, или за то, что он подарил тебе свое время и стал волонтером, – ты тут же становишься заложн</w:t>
      </w:r>
      <w:r w:rsidRPr="00755203">
        <w:rPr>
          <w:sz w:val="22"/>
          <w:szCs w:val="22"/>
        </w:rPr>
        <w:t>и</w:t>
      </w:r>
      <w:r w:rsidRPr="00755203">
        <w:rPr>
          <w:sz w:val="22"/>
          <w:szCs w:val="22"/>
        </w:rPr>
        <w:t xml:space="preserve">ком, что время этой манипуляции проходит. В бизнесе Вы ему продали утюг или Вы заключили </w:t>
      </w:r>
      <w:r w:rsidRPr="00755203">
        <w:rPr>
          <w:sz w:val="22"/>
          <w:szCs w:val="22"/>
        </w:rPr>
        <w:lastRenderedPageBreak/>
        <w:t>контракт – вы расстались, все. Дальше все прописано, Вам деваться некуда. Нравится это, не нр</w:t>
      </w:r>
      <w:r w:rsidRPr="00755203">
        <w:rPr>
          <w:sz w:val="22"/>
          <w:szCs w:val="22"/>
        </w:rPr>
        <w:t>а</w:t>
      </w:r>
      <w:r w:rsidRPr="00755203">
        <w:rPr>
          <w:sz w:val="22"/>
          <w:szCs w:val="22"/>
        </w:rPr>
        <w:t>вится – Вы дожимаете до конца. А здесь-то нет. Здесь зарплаты низки, Вы работаете все-таки большей частью за идею или ради кого-то, ради этих подопечных. И если я Вами сманипулировал, я Вас куда-то притянул или вытащил у Вас деньги – это все обернется минусом в наших отнош</w:t>
      </w:r>
      <w:r w:rsidRPr="00755203">
        <w:rPr>
          <w:sz w:val="22"/>
          <w:szCs w:val="22"/>
        </w:rPr>
        <w:t>е</w:t>
      </w:r>
      <w:r w:rsidRPr="00755203">
        <w:rPr>
          <w:sz w:val="22"/>
          <w:szCs w:val="22"/>
        </w:rPr>
        <w:t>ниях. То есть все, что позитивно есть в бизнесе, оно переходит, а вот «впарить», манипулировать – это не проходит. Не знаю, могу так прокомментировать.</w:t>
      </w:r>
    </w:p>
    <w:p w:rsidR="003E0725" w:rsidRPr="00755203" w:rsidRDefault="003E0725" w:rsidP="003B0BDF">
      <w:pPr>
        <w:jc w:val="both"/>
        <w:rPr>
          <w:b/>
          <w:sz w:val="22"/>
          <w:szCs w:val="22"/>
        </w:rPr>
      </w:pPr>
      <w:r w:rsidRPr="00755203">
        <w:rPr>
          <w:b/>
          <w:sz w:val="22"/>
          <w:szCs w:val="22"/>
        </w:rPr>
        <w:t>И.: Сейчас я вопрос сформулирую, как это лучше, чтобы Вам было понятно.</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Давайте, конечно.</w:t>
      </w:r>
    </w:p>
    <w:p w:rsidR="003E0725" w:rsidRPr="00755203" w:rsidRDefault="003E0725" w:rsidP="003B0BDF">
      <w:pPr>
        <w:jc w:val="both"/>
        <w:rPr>
          <w:b/>
          <w:sz w:val="22"/>
          <w:szCs w:val="22"/>
        </w:rPr>
      </w:pPr>
      <w:r w:rsidRPr="00755203">
        <w:rPr>
          <w:b/>
          <w:sz w:val="22"/>
          <w:szCs w:val="22"/>
        </w:rPr>
        <w:t>И.: Хорошо, задам сначала такой вопрос. Что-нибудь Вам говорит такая фраза, как профе</w:t>
      </w:r>
      <w:r w:rsidRPr="00755203">
        <w:rPr>
          <w:b/>
          <w:sz w:val="22"/>
          <w:szCs w:val="22"/>
        </w:rPr>
        <w:t>с</w:t>
      </w:r>
      <w:r w:rsidRPr="00755203">
        <w:rPr>
          <w:b/>
          <w:sz w:val="22"/>
          <w:szCs w:val="22"/>
        </w:rPr>
        <w:t>сионализация добровольчества?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Мне такая фраза близка и понятна. Не знаю, что Вы имеете в виду под ней. Я имею в виду, что профессионализация добровольчества... Здесь как бы два подвопроса. Первый – это профессион</w:t>
      </w:r>
      <w:r w:rsidRPr="00755203">
        <w:rPr>
          <w:sz w:val="22"/>
          <w:szCs w:val="22"/>
        </w:rPr>
        <w:t>а</w:t>
      </w:r>
      <w:r w:rsidRPr="00755203">
        <w:rPr>
          <w:sz w:val="22"/>
          <w:szCs w:val="22"/>
        </w:rPr>
        <w:t>лизация сектора как такового, когда в секторе волонтерства начинают работать люди как раз ро</w:t>
      </w:r>
      <w:r w:rsidRPr="00755203">
        <w:rPr>
          <w:sz w:val="22"/>
          <w:szCs w:val="22"/>
        </w:rPr>
        <w:t>в</w:t>
      </w:r>
      <w:r w:rsidRPr="00755203">
        <w:rPr>
          <w:sz w:val="22"/>
          <w:szCs w:val="22"/>
        </w:rPr>
        <w:t>но по той формуле: которые сегодня не могут делать один вид работы, завтра другой. То есть к</w:t>
      </w:r>
      <w:r w:rsidRPr="00755203">
        <w:rPr>
          <w:sz w:val="22"/>
          <w:szCs w:val="22"/>
        </w:rPr>
        <w:t>о</w:t>
      </w:r>
      <w:r w:rsidRPr="00755203">
        <w:rPr>
          <w:sz w:val="22"/>
          <w:szCs w:val="22"/>
        </w:rPr>
        <w:t>гда какие-то виды деятельности, связанные с волонтерством, начинают делать люди, именно раб</w:t>
      </w:r>
      <w:r w:rsidRPr="00755203">
        <w:rPr>
          <w:sz w:val="22"/>
          <w:szCs w:val="22"/>
        </w:rPr>
        <w:t>о</w:t>
      </w:r>
      <w:r w:rsidRPr="00755203">
        <w:rPr>
          <w:sz w:val="22"/>
          <w:szCs w:val="22"/>
        </w:rPr>
        <w:t>тая там, профессионально выполняя свой долг. Например, это очень связано с темой обучения в</w:t>
      </w:r>
      <w:r w:rsidRPr="00755203">
        <w:rPr>
          <w:sz w:val="22"/>
          <w:szCs w:val="22"/>
        </w:rPr>
        <w:t>о</w:t>
      </w:r>
      <w:r w:rsidRPr="00755203">
        <w:rPr>
          <w:sz w:val="22"/>
          <w:szCs w:val="22"/>
        </w:rPr>
        <w:t>лонтеров, их поддержки, создания волонтерских команд и так далее. Это профессионализация с</w:t>
      </w:r>
      <w:r w:rsidRPr="00755203">
        <w:rPr>
          <w:sz w:val="22"/>
          <w:szCs w:val="22"/>
        </w:rPr>
        <w:t>а</w:t>
      </w:r>
      <w:r w:rsidRPr="00755203">
        <w:rPr>
          <w:sz w:val="22"/>
          <w:szCs w:val="22"/>
        </w:rPr>
        <w:t>мой сферы волонтерства, когда руководители волонтерских организаций – это не люди, меня</w:t>
      </w:r>
      <w:r w:rsidRPr="00755203">
        <w:rPr>
          <w:sz w:val="22"/>
          <w:szCs w:val="22"/>
        </w:rPr>
        <w:t>ю</w:t>
      </w:r>
      <w:r w:rsidRPr="00755203">
        <w:rPr>
          <w:sz w:val="22"/>
          <w:szCs w:val="22"/>
        </w:rPr>
        <w:t>щиеся раз в год, а люди, за три, пять, десять лет приобретшие определенный опыт, навыки, кот</w:t>
      </w:r>
      <w:r w:rsidRPr="00755203">
        <w:rPr>
          <w:sz w:val="22"/>
          <w:szCs w:val="22"/>
        </w:rPr>
        <w:t>о</w:t>
      </w:r>
      <w:r w:rsidRPr="00755203">
        <w:rPr>
          <w:sz w:val="22"/>
          <w:szCs w:val="22"/>
        </w:rPr>
        <w:t>рые уже строят это все действительно серьезно и профессионально. Плюс профессионализация именно сектора состоит в том, чтобы привносить сюда те наработки, что давно уже существуют как раз в коммерческой сфере. Это или, например, тема выстраивания системы принятия решений, или тема менеджмента, или тема рекламы, или пиара. Если она вносится сюда профессионально, это есть профессионализация этой темы. Это первое. Второй вопрос связан с профессионализац</w:t>
      </w:r>
      <w:r w:rsidRPr="00755203">
        <w:rPr>
          <w:sz w:val="22"/>
          <w:szCs w:val="22"/>
        </w:rPr>
        <w:t>и</w:t>
      </w:r>
      <w:r w:rsidRPr="00755203">
        <w:rPr>
          <w:sz w:val="22"/>
          <w:szCs w:val="22"/>
        </w:rPr>
        <w:t>ей самих волонтеров, и это тоже очень серьезная тема, когда мы говорим о волонтерах не просто как о людях, не умеющих ничего. Например, если я Вас зову в больницу мыть полы, то я подраз</w:t>
      </w:r>
      <w:r w:rsidRPr="00755203">
        <w:rPr>
          <w:sz w:val="22"/>
          <w:szCs w:val="22"/>
        </w:rPr>
        <w:t>у</w:t>
      </w:r>
      <w:r w:rsidRPr="00755203">
        <w:rPr>
          <w:sz w:val="22"/>
          <w:szCs w:val="22"/>
        </w:rPr>
        <w:t xml:space="preserve">меваю, что, честно говоря, мыть Вы их будете </w:t>
      </w:r>
      <w:proofErr w:type="gramStart"/>
      <w:r w:rsidRPr="00755203">
        <w:rPr>
          <w:sz w:val="22"/>
          <w:szCs w:val="22"/>
        </w:rPr>
        <w:t>хреново</w:t>
      </w:r>
      <w:proofErr w:type="gramEnd"/>
      <w:r w:rsidRPr="00755203">
        <w:rPr>
          <w:sz w:val="22"/>
          <w:szCs w:val="22"/>
        </w:rPr>
        <w:t xml:space="preserve">. </w:t>
      </w:r>
      <w:proofErr w:type="gramStart"/>
      <w:r w:rsidRPr="00755203">
        <w:rPr>
          <w:sz w:val="22"/>
          <w:szCs w:val="22"/>
        </w:rPr>
        <w:t>Навряд</w:t>
      </w:r>
      <w:proofErr w:type="gramEnd"/>
      <w:r w:rsidRPr="00755203">
        <w:rPr>
          <w:sz w:val="22"/>
          <w:szCs w:val="22"/>
        </w:rPr>
        <w:t xml:space="preserve"> ли Вы талантливый человек, кот</w:t>
      </w:r>
      <w:r w:rsidRPr="00755203">
        <w:rPr>
          <w:sz w:val="22"/>
          <w:szCs w:val="22"/>
        </w:rPr>
        <w:t>о</w:t>
      </w:r>
      <w:r w:rsidRPr="00755203">
        <w:rPr>
          <w:sz w:val="22"/>
          <w:szCs w:val="22"/>
        </w:rPr>
        <w:t>рый будет их мыть так, как прямо все мечтают. Но, зная это, я могу организовать Ваш труд и труд коллег так, что в результате пол будет чистый. Вполне возможна и определенная профессионал</w:t>
      </w:r>
      <w:r w:rsidRPr="00755203">
        <w:rPr>
          <w:sz w:val="22"/>
          <w:szCs w:val="22"/>
        </w:rPr>
        <w:t>и</w:t>
      </w:r>
      <w:r w:rsidRPr="00755203">
        <w:rPr>
          <w:sz w:val="22"/>
          <w:szCs w:val="22"/>
        </w:rPr>
        <w:t>зация волонтеров, когда люди все-таки сначала сегментируются по видам деятельности, потом они проходят первичную подготовку к этому виду деятельности, потом в процессе получают как раз поддержку и обучение. Тогда Вы становитесь волонтером все-таки на голову выше, чем просто человек с улицы. То есть я вижу здесь две: профессионализация отрасли и организаций как так</w:t>
      </w:r>
      <w:r w:rsidRPr="00755203">
        <w:rPr>
          <w:sz w:val="22"/>
          <w:szCs w:val="22"/>
        </w:rPr>
        <w:t>о</w:t>
      </w:r>
      <w:r w:rsidRPr="00755203">
        <w:rPr>
          <w:sz w:val="22"/>
          <w:szCs w:val="22"/>
        </w:rPr>
        <w:t>вых и самих волонтеров. Тоже мы вполне можем это применить. Как-то так.</w:t>
      </w:r>
    </w:p>
    <w:p w:rsidR="003E0725" w:rsidRPr="00755203" w:rsidRDefault="003E0725" w:rsidP="003B0BDF">
      <w:pPr>
        <w:jc w:val="both"/>
        <w:rPr>
          <w:b/>
          <w:sz w:val="22"/>
          <w:szCs w:val="22"/>
        </w:rPr>
      </w:pPr>
      <w:r w:rsidRPr="00755203">
        <w:rPr>
          <w:b/>
          <w:sz w:val="22"/>
          <w:szCs w:val="22"/>
        </w:rPr>
        <w:t>И.: В обоих случаях Вам кажется, что это что-то положительное, скорее, чем отрицательное?</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Безусловно.</w:t>
      </w:r>
    </w:p>
    <w:p w:rsidR="003E0725" w:rsidRPr="00755203" w:rsidRDefault="003E0725" w:rsidP="003B0BDF">
      <w:pPr>
        <w:jc w:val="both"/>
        <w:rPr>
          <w:b/>
          <w:sz w:val="22"/>
          <w:szCs w:val="22"/>
        </w:rPr>
      </w:pPr>
      <w:r w:rsidRPr="00755203">
        <w:rPr>
          <w:b/>
          <w:sz w:val="22"/>
          <w:szCs w:val="22"/>
        </w:rPr>
        <w:t>И.: Теперь бюрократизация добровольчества.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Я считаю, она невозможна. Потому что как только Вы начинаете видеть бессмыслицу в моих действиях или в чем-то, Вы просто перестаете быть волонтером. Этим-то как раз и классна сама система волонтерства, во всяком </w:t>
      </w:r>
      <w:proofErr w:type="gramStart"/>
      <w:r w:rsidRPr="00755203">
        <w:rPr>
          <w:sz w:val="22"/>
          <w:szCs w:val="22"/>
        </w:rPr>
        <w:t>случае</w:t>
      </w:r>
      <w:proofErr w:type="gramEnd"/>
      <w:r w:rsidRPr="00755203">
        <w:rPr>
          <w:sz w:val="22"/>
          <w:szCs w:val="22"/>
        </w:rPr>
        <w:t xml:space="preserve"> социального волонтерства, с которой я знаком, что она очень сильно саморегулирующаяся. Как только Вы ощущаете бессмысленность чего-либо, то эта тема просто исчезает, и все. Поэтому в чем может заключаться бюрократизация? Например, если правительство Москвы вводит, чтобы Вам стать волонтером, Вам сначала нужно пройти у них с</w:t>
      </w:r>
      <w:r w:rsidRPr="00755203">
        <w:rPr>
          <w:sz w:val="22"/>
          <w:szCs w:val="22"/>
        </w:rPr>
        <w:t>о</w:t>
      </w:r>
      <w:r w:rsidRPr="00755203">
        <w:rPr>
          <w:sz w:val="22"/>
          <w:szCs w:val="22"/>
        </w:rPr>
        <w:t>беседование, потом получить справку в поликлинике, потом сходить в милицию получить справку и только потом Вы придете ко мне. А я все равно буду Вас собеседовать, и мой координатор все равно будет Вас собеседовать. Очевидно, Вы никуда не пойдете – вот и все. То есть бюрократиз</w:t>
      </w:r>
      <w:r w:rsidRPr="00755203">
        <w:rPr>
          <w:sz w:val="22"/>
          <w:szCs w:val="22"/>
        </w:rPr>
        <w:t>а</w:t>
      </w:r>
      <w:r w:rsidRPr="00755203">
        <w:rPr>
          <w:sz w:val="22"/>
          <w:szCs w:val="22"/>
        </w:rPr>
        <w:t xml:space="preserve">ция волонтерства, если и возможна, </w:t>
      </w:r>
      <w:proofErr w:type="gramStart"/>
      <w:r w:rsidRPr="00755203">
        <w:rPr>
          <w:sz w:val="22"/>
          <w:szCs w:val="22"/>
        </w:rPr>
        <w:t>то</w:t>
      </w:r>
      <w:proofErr w:type="gramEnd"/>
      <w:r w:rsidRPr="00755203">
        <w:rPr>
          <w:sz w:val="22"/>
          <w:szCs w:val="22"/>
        </w:rPr>
        <w:t xml:space="preserve"> прежде всего это связано с системой государства, но есть определенная грань, перейдя за которую, мы просто обрушаем все волонтерство. Потому что л</w:t>
      </w:r>
      <w:r w:rsidRPr="00755203">
        <w:rPr>
          <w:sz w:val="22"/>
          <w:szCs w:val="22"/>
        </w:rPr>
        <w:t>ю</w:t>
      </w:r>
      <w:r w:rsidRPr="00755203">
        <w:rPr>
          <w:sz w:val="22"/>
          <w:szCs w:val="22"/>
        </w:rPr>
        <w:t>ди не будут преодолевать эти кретинские препятствия, для того чтобы прийти в больницу.</w:t>
      </w:r>
    </w:p>
    <w:p w:rsidR="003E0725" w:rsidRPr="00755203" w:rsidRDefault="003E0725" w:rsidP="003B0BDF">
      <w:pPr>
        <w:jc w:val="both"/>
        <w:rPr>
          <w:b/>
          <w:sz w:val="22"/>
          <w:szCs w:val="22"/>
        </w:rPr>
      </w:pPr>
      <w:r w:rsidRPr="00755203">
        <w:rPr>
          <w:b/>
          <w:sz w:val="22"/>
          <w:szCs w:val="22"/>
        </w:rPr>
        <w:t>И.: Хорошо. Теперь коммерциализация добровольчества.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Коммерциализация... Я не знаю, что Вы имеете в виду. Если Вы говорите именно о слове «коммерция» и «извлечение прибыли», то она возможна только путем обмана волонтеров и ман</w:t>
      </w:r>
      <w:r w:rsidRPr="00755203">
        <w:rPr>
          <w:sz w:val="22"/>
          <w:szCs w:val="22"/>
        </w:rPr>
        <w:t>и</w:t>
      </w:r>
      <w:r w:rsidRPr="00755203">
        <w:rPr>
          <w:sz w:val="22"/>
          <w:szCs w:val="22"/>
        </w:rPr>
        <w:t>пуляций ими. Я обманул Вас, сказав, что Вы едете копать картошку к несчастной бабушке, у кот</w:t>
      </w:r>
      <w:r w:rsidRPr="00755203">
        <w:rPr>
          <w:sz w:val="22"/>
          <w:szCs w:val="22"/>
        </w:rPr>
        <w:t>о</w:t>
      </w:r>
      <w:r w:rsidRPr="00755203">
        <w:rPr>
          <w:sz w:val="22"/>
          <w:szCs w:val="22"/>
        </w:rPr>
        <w:t>рой нет внуков. А на самом деле Вы поехали ко мне на дачу. Но это прямой обман, это не комме</w:t>
      </w:r>
      <w:r w:rsidRPr="00755203">
        <w:rPr>
          <w:sz w:val="22"/>
          <w:szCs w:val="22"/>
        </w:rPr>
        <w:t>р</w:t>
      </w:r>
      <w:r w:rsidRPr="00755203">
        <w:rPr>
          <w:sz w:val="22"/>
          <w:szCs w:val="22"/>
        </w:rPr>
        <w:t>циализация. Это именно обман, что здесь скажешь, и, по большому счету, большой прибыли я из этого не извлеку. Поэтому не очень понимаю, какую прибыль можно извлекать из волонтерства вообще.</w:t>
      </w:r>
    </w:p>
    <w:p w:rsidR="003E0725" w:rsidRPr="00755203" w:rsidRDefault="003E0725" w:rsidP="003B0BDF">
      <w:pPr>
        <w:jc w:val="both"/>
        <w:rPr>
          <w:b/>
          <w:sz w:val="22"/>
          <w:szCs w:val="22"/>
        </w:rPr>
      </w:pPr>
      <w:proofErr w:type="gramStart"/>
      <w:r w:rsidRPr="00755203">
        <w:rPr>
          <w:b/>
          <w:sz w:val="22"/>
          <w:szCs w:val="22"/>
        </w:rPr>
        <w:lastRenderedPageBreak/>
        <w:t>И.: На самом деле, я имею в виду как раз заимствование, как Вы уже говорили ранее, чего-то из мира коммерческих фирм.</w:t>
      </w:r>
      <w:proofErr w:type="gramEnd"/>
    </w:p>
    <w:p w:rsidR="003E0725" w:rsidRPr="00755203" w:rsidRDefault="003E0725" w:rsidP="003B0BDF">
      <w:pPr>
        <w:jc w:val="both"/>
        <w:rPr>
          <w:sz w:val="22"/>
          <w:szCs w:val="22"/>
        </w:rPr>
      </w:pPr>
      <w:r w:rsidRPr="00755203">
        <w:rPr>
          <w:b/>
          <w:sz w:val="22"/>
          <w:szCs w:val="22"/>
        </w:rPr>
        <w:t>Р.:</w:t>
      </w:r>
      <w:r w:rsidRPr="00755203">
        <w:rPr>
          <w:sz w:val="22"/>
          <w:szCs w:val="22"/>
        </w:rPr>
        <w:t xml:space="preserve"> Поскольку я сказал, что это всегда </w:t>
      </w:r>
      <w:proofErr w:type="gramStart"/>
      <w:r w:rsidRPr="00755203">
        <w:rPr>
          <w:sz w:val="22"/>
          <w:szCs w:val="22"/>
        </w:rPr>
        <w:t>очень персональные</w:t>
      </w:r>
      <w:proofErr w:type="gramEnd"/>
      <w:r w:rsidRPr="00755203">
        <w:rPr>
          <w:sz w:val="22"/>
          <w:szCs w:val="22"/>
        </w:rPr>
        <w:t>, индивидуальные темы и истории, то никакой системы отсюда мы вывести не можем вообще. Коммерция все равно для меня это пр</w:t>
      </w:r>
      <w:r w:rsidRPr="00755203">
        <w:rPr>
          <w:sz w:val="22"/>
          <w:szCs w:val="22"/>
        </w:rPr>
        <w:t>о</w:t>
      </w:r>
      <w:r w:rsidRPr="00755203">
        <w:rPr>
          <w:sz w:val="22"/>
          <w:szCs w:val="22"/>
        </w:rPr>
        <w:t xml:space="preserve">дажа чего-то. Если я хорошо научился продавать – теоретически, наверное, я могу </w:t>
      </w:r>
      <w:proofErr w:type="gramStart"/>
      <w:r w:rsidRPr="00755203">
        <w:rPr>
          <w:sz w:val="22"/>
          <w:szCs w:val="22"/>
        </w:rPr>
        <w:t>продать воло</w:t>
      </w:r>
      <w:r w:rsidRPr="00755203">
        <w:rPr>
          <w:sz w:val="22"/>
          <w:szCs w:val="22"/>
        </w:rPr>
        <w:t>н</w:t>
      </w:r>
      <w:r w:rsidRPr="00755203">
        <w:rPr>
          <w:sz w:val="22"/>
          <w:szCs w:val="22"/>
        </w:rPr>
        <w:t>терское движение, грубо говоря</w:t>
      </w:r>
      <w:proofErr w:type="gramEnd"/>
      <w:r w:rsidRPr="00755203">
        <w:rPr>
          <w:sz w:val="22"/>
          <w:szCs w:val="22"/>
        </w:rPr>
        <w:t>. Продать его или людям за идею, чтобы они шли волонтерами ко мне, или спонсорам, чтобы они дали мне денег. Продать-то я продам, но, по большому-то счету, я же не могу продать больше, чем у меня есть. Если мы работаем в десяти больницах, я же не могу каждую больницу продавать по сто раз. Потому что волонтерство и вообще НКО основаны все-таки на прозрачности взаимодействия с обществом. Я не могу написать на сайте, что у моей бол</w:t>
      </w:r>
      <w:r w:rsidRPr="00755203">
        <w:rPr>
          <w:sz w:val="22"/>
          <w:szCs w:val="22"/>
        </w:rPr>
        <w:t>ь</w:t>
      </w:r>
      <w:r w:rsidRPr="00755203">
        <w:rPr>
          <w:sz w:val="22"/>
          <w:szCs w:val="22"/>
        </w:rPr>
        <w:t xml:space="preserve">нице десять </w:t>
      </w:r>
      <w:proofErr w:type="gramStart"/>
      <w:r w:rsidRPr="00755203">
        <w:rPr>
          <w:sz w:val="22"/>
          <w:szCs w:val="22"/>
        </w:rPr>
        <w:t>спонсоров</w:t>
      </w:r>
      <w:proofErr w:type="gramEnd"/>
      <w:r w:rsidRPr="00755203">
        <w:rPr>
          <w:sz w:val="22"/>
          <w:szCs w:val="22"/>
        </w:rPr>
        <w:t xml:space="preserve"> и каждый дает по 100 тысяч. Каждый из них скажет: «Ребята, простите, я даю 100 тысяч, а почему остальные-то дают 100 тысяч?» То есть я могу написать, что это десять спонсоров по тысяче, – тогда да. Но если все по 10 тысяч... То есть это действительно саморегул</w:t>
      </w:r>
      <w:r w:rsidRPr="00755203">
        <w:rPr>
          <w:sz w:val="22"/>
          <w:szCs w:val="22"/>
        </w:rPr>
        <w:t>и</w:t>
      </w:r>
      <w:r w:rsidRPr="00755203">
        <w:rPr>
          <w:sz w:val="22"/>
          <w:szCs w:val="22"/>
        </w:rPr>
        <w:t>рующаяся история, которая отсекает все лишнее, а иначе это не волонтерство.</w:t>
      </w:r>
    </w:p>
    <w:p w:rsidR="003E0725" w:rsidRPr="00755203" w:rsidRDefault="003E0725" w:rsidP="003B0BDF">
      <w:pPr>
        <w:jc w:val="both"/>
        <w:rPr>
          <w:b/>
          <w:sz w:val="22"/>
          <w:szCs w:val="22"/>
        </w:rPr>
      </w:pPr>
      <w:r w:rsidRPr="00755203">
        <w:rPr>
          <w:b/>
          <w:sz w:val="22"/>
          <w:szCs w:val="22"/>
        </w:rPr>
        <w:t>И.: Хорошо, я поняла.</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Может быть, знаете, разве что в окологосударственных системах, где волонтеры часто испол</w:t>
      </w:r>
      <w:r w:rsidRPr="00755203">
        <w:rPr>
          <w:sz w:val="22"/>
          <w:szCs w:val="22"/>
        </w:rPr>
        <w:t>ь</w:t>
      </w:r>
      <w:r w:rsidRPr="00755203">
        <w:rPr>
          <w:sz w:val="22"/>
          <w:szCs w:val="22"/>
        </w:rPr>
        <w:t>зуются как живая масса. Какие-нибудь митинги или какие-то акции – там, наверное, это возможно. Наверное, организаторы могут с этого получать какую-то прибыль, или даже сами волонтеры м</w:t>
      </w:r>
      <w:r w:rsidRPr="00755203">
        <w:rPr>
          <w:sz w:val="22"/>
          <w:szCs w:val="22"/>
        </w:rPr>
        <w:t>о</w:t>
      </w:r>
      <w:r w:rsidRPr="00755203">
        <w:rPr>
          <w:sz w:val="22"/>
          <w:szCs w:val="22"/>
        </w:rPr>
        <w:t>гут получать пусть не деньги, но какие-то ясные бонусы конкретные. Я пришел, с флагом постоял или поиграл в виде тигра, что-то такое – потом мне что-то. Наверное. Но эта тема мне не знакома.</w:t>
      </w:r>
    </w:p>
    <w:p w:rsidR="003E0725" w:rsidRPr="00755203" w:rsidRDefault="003E0725" w:rsidP="003B0BDF">
      <w:pPr>
        <w:jc w:val="both"/>
        <w:rPr>
          <w:b/>
          <w:sz w:val="22"/>
          <w:szCs w:val="22"/>
        </w:rPr>
      </w:pPr>
      <w:r w:rsidRPr="00755203">
        <w:rPr>
          <w:b/>
          <w:sz w:val="22"/>
          <w:szCs w:val="22"/>
        </w:rPr>
        <w:t>И.: Хорошо. У меня есть вопрос отдельно про вот этот проект, но я думаю, что я не буду се</w:t>
      </w:r>
      <w:r w:rsidRPr="00755203">
        <w:rPr>
          <w:b/>
          <w:sz w:val="22"/>
          <w:szCs w:val="22"/>
        </w:rPr>
        <w:t>й</w:t>
      </w:r>
      <w:r w:rsidRPr="00755203">
        <w:rPr>
          <w:b/>
          <w:sz w:val="22"/>
          <w:szCs w:val="22"/>
        </w:rPr>
        <w:t>час Вам задавать.</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Какой?</w:t>
      </w:r>
    </w:p>
    <w:p w:rsidR="003E0725" w:rsidRPr="00755203" w:rsidRDefault="003E0725" w:rsidP="003B0BDF">
      <w:pPr>
        <w:jc w:val="both"/>
        <w:rPr>
          <w:b/>
          <w:sz w:val="22"/>
          <w:szCs w:val="22"/>
        </w:rPr>
      </w:pPr>
      <w:r w:rsidRPr="00755203">
        <w:rPr>
          <w:b/>
          <w:sz w:val="22"/>
          <w:szCs w:val="22"/>
        </w:rPr>
        <w:t>И.: Проект Закона о волонтерстве или добровольчестве, потому что у Вас очень много статей по этому поводу.</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Да, я думаю, что больше, чем я там написал, и не скажешь.</w:t>
      </w:r>
    </w:p>
    <w:p w:rsidR="003E0725" w:rsidRPr="00755203" w:rsidRDefault="003E0725" w:rsidP="003B0BDF">
      <w:pPr>
        <w:jc w:val="both"/>
        <w:rPr>
          <w:b/>
          <w:sz w:val="22"/>
          <w:szCs w:val="22"/>
        </w:rPr>
      </w:pPr>
      <w:r w:rsidRPr="00755203">
        <w:rPr>
          <w:b/>
          <w:sz w:val="22"/>
          <w:szCs w:val="22"/>
        </w:rPr>
        <w:t>И.: Так что я возьму это оттуда. Поэтому я Вам сейчас хотела бы задать вопрос относительно положения в целом волонтерских организаций в России и НКО.</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Смотрите, если Вам все-таки коротко про законопроект. Именно про тот существующий, не </w:t>
      </w:r>
      <w:proofErr w:type="gramStart"/>
      <w:r w:rsidRPr="00755203">
        <w:rPr>
          <w:sz w:val="22"/>
          <w:szCs w:val="22"/>
        </w:rPr>
        <w:t>про</w:t>
      </w:r>
      <w:proofErr w:type="gramEnd"/>
      <w:r w:rsidRPr="00755203">
        <w:rPr>
          <w:sz w:val="22"/>
          <w:szCs w:val="22"/>
        </w:rPr>
        <w:t xml:space="preserve"> вообще, а про конкретный. Потому что про вообще – это бессмысленно говорить. Чтобы Вас просто понимать, что это такое. История вот в чем. Этот проект инициирован конкретным сект</w:t>
      </w:r>
      <w:r w:rsidRPr="00755203">
        <w:rPr>
          <w:sz w:val="22"/>
          <w:szCs w:val="22"/>
        </w:rPr>
        <w:t>о</w:t>
      </w:r>
      <w:r w:rsidRPr="00755203">
        <w:rPr>
          <w:sz w:val="22"/>
          <w:szCs w:val="22"/>
        </w:rPr>
        <w:t>ром окологосударственного НКО. Скажем так, силовым сектором, то есть те самые мчсники и п</w:t>
      </w:r>
      <w:r w:rsidRPr="00755203">
        <w:rPr>
          <w:sz w:val="22"/>
          <w:szCs w:val="22"/>
        </w:rPr>
        <w:t>о</w:t>
      </w:r>
      <w:r w:rsidRPr="00755203">
        <w:rPr>
          <w:sz w:val="22"/>
          <w:szCs w:val="22"/>
        </w:rPr>
        <w:t>жарные. Они инициировали этот законопроект. Он безумно позитивен для них, для их сектора, и он решает их задачи, этот законопроект. Но, во-первых, они окологосударственные и поэтому многие риски для них просто автоматически не существуют, которые в этом законопроекте могут быть. Во-вторых, он уже учитывает их реалии. Все остальные сектора, как даже окологосударс</w:t>
      </w:r>
      <w:r w:rsidRPr="00755203">
        <w:rPr>
          <w:sz w:val="22"/>
          <w:szCs w:val="22"/>
        </w:rPr>
        <w:t>т</w:t>
      </w:r>
      <w:r w:rsidRPr="00755203">
        <w:rPr>
          <w:sz w:val="22"/>
          <w:szCs w:val="22"/>
        </w:rPr>
        <w:t>венного волонтерства, так и тем более волонтерства негосударственного абсолютно, этот закон</w:t>
      </w:r>
      <w:r w:rsidRPr="00755203">
        <w:rPr>
          <w:sz w:val="22"/>
          <w:szCs w:val="22"/>
        </w:rPr>
        <w:t>о</w:t>
      </w:r>
      <w:r w:rsidRPr="00755203">
        <w:rPr>
          <w:sz w:val="22"/>
          <w:szCs w:val="22"/>
        </w:rPr>
        <w:t>проект не учитывает. Поэтому является очень рискованным, пагубным и так далее. Это просто Вам чтобы понимать расклад сил. Собственно говоря, вокруг этого все дискуссии и идут. А теперь второй Ваш вопрос.</w:t>
      </w:r>
    </w:p>
    <w:p w:rsidR="003E0725" w:rsidRPr="00755203" w:rsidRDefault="003E0725" w:rsidP="003B0BDF">
      <w:pPr>
        <w:jc w:val="both"/>
        <w:rPr>
          <w:b/>
          <w:sz w:val="22"/>
          <w:szCs w:val="22"/>
        </w:rPr>
      </w:pPr>
      <w:r w:rsidRPr="00755203">
        <w:rPr>
          <w:b/>
          <w:sz w:val="22"/>
          <w:szCs w:val="22"/>
        </w:rPr>
        <w:t>И.: У меня вопрос в целом о положении волонтерских организаций в России.</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Опять же, есть окологосударственное волонтерство, есть непосредственно НКО. Окологос</w:t>
      </w:r>
      <w:r w:rsidRPr="00755203">
        <w:rPr>
          <w:sz w:val="22"/>
          <w:szCs w:val="22"/>
        </w:rPr>
        <w:t>у</w:t>
      </w:r>
      <w:r w:rsidRPr="00755203">
        <w:rPr>
          <w:sz w:val="22"/>
          <w:szCs w:val="22"/>
        </w:rPr>
        <w:t xml:space="preserve">дарственное, о нем глубоко судить не могу, знаком мало. Что касается волонтерства вот такого, то </w:t>
      </w:r>
      <w:proofErr w:type="gramStart"/>
      <w:r w:rsidRPr="00755203">
        <w:rPr>
          <w:sz w:val="22"/>
          <w:szCs w:val="22"/>
        </w:rPr>
        <w:t>смотря</w:t>
      </w:r>
      <w:proofErr w:type="gramEnd"/>
      <w:r w:rsidRPr="00755203">
        <w:rPr>
          <w:sz w:val="22"/>
          <w:szCs w:val="22"/>
        </w:rPr>
        <w:t xml:space="preserve"> что Вы хотите услышать. Опять же, я уже говорил, считаю, что оно в трех своих формах существует: при фондах, при этом, при этом.</w:t>
      </w:r>
    </w:p>
    <w:p w:rsidR="003E0725" w:rsidRPr="00755203" w:rsidRDefault="003E0725" w:rsidP="003B0BDF">
      <w:pPr>
        <w:jc w:val="both"/>
        <w:rPr>
          <w:b/>
          <w:sz w:val="22"/>
          <w:szCs w:val="22"/>
        </w:rPr>
      </w:pPr>
      <w:r w:rsidRPr="00755203">
        <w:rPr>
          <w:b/>
          <w:sz w:val="22"/>
          <w:szCs w:val="22"/>
        </w:rPr>
        <w:t>И.: Я бы хотела услышать, как, по Вашему мнению, перспектива его развития и основные проблемы, которые встают перед ним.</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Как раз одна, наверное, из основных проблем – это трудность профессионализации этой темы и трудность привлечения средств. Наша страна, наши граждане недопонимают истинного смысла волонтерства. Для них волонтерство – это бесплатная рабочая сила, людям делать нефига. Вам хочется с детьми идти – Вы и идете играть. Но за этим не видят целую систему, целую цепочку реальной ответственной работы. Чтобы не просто Вы сходили в больницу, а чтобы дети в больн</w:t>
      </w:r>
      <w:r w:rsidRPr="00755203">
        <w:rPr>
          <w:sz w:val="22"/>
          <w:szCs w:val="22"/>
        </w:rPr>
        <w:t>и</w:t>
      </w:r>
      <w:r w:rsidRPr="00755203">
        <w:rPr>
          <w:sz w:val="22"/>
          <w:szCs w:val="22"/>
        </w:rPr>
        <w:t>це были уверены, что каждую среду к ним придет волонтер. Чтобы нянечка в больнице уверена, что каждый вторник волонтер будет мыть полы. Чтобы добиться этой уверенности, за этим стоит целый шлейф серьезной, часто профессиональной работы. Общество этого не понимает, не пр</w:t>
      </w:r>
      <w:r w:rsidRPr="00755203">
        <w:rPr>
          <w:sz w:val="22"/>
          <w:szCs w:val="22"/>
        </w:rPr>
        <w:t>и</w:t>
      </w:r>
      <w:r w:rsidRPr="00755203">
        <w:rPr>
          <w:sz w:val="22"/>
          <w:szCs w:val="22"/>
        </w:rPr>
        <w:t>нимает, отсюда очень слабое действительно финансирование этой темы. Общественное финанс</w:t>
      </w:r>
      <w:r w:rsidRPr="00755203">
        <w:rPr>
          <w:sz w:val="22"/>
          <w:szCs w:val="22"/>
        </w:rPr>
        <w:t>и</w:t>
      </w:r>
      <w:r w:rsidRPr="00755203">
        <w:rPr>
          <w:sz w:val="22"/>
          <w:szCs w:val="22"/>
        </w:rPr>
        <w:t>рование. Поэтому главная проблема – это в слабой профессионализации. Если профессионализ</w:t>
      </w:r>
      <w:r w:rsidRPr="00755203">
        <w:rPr>
          <w:sz w:val="22"/>
          <w:szCs w:val="22"/>
        </w:rPr>
        <w:t>а</w:t>
      </w:r>
      <w:r w:rsidRPr="00755203">
        <w:rPr>
          <w:sz w:val="22"/>
          <w:szCs w:val="22"/>
        </w:rPr>
        <w:lastRenderedPageBreak/>
        <w:t xml:space="preserve">ция была бы на должном уровне, то и качество работы с волонтерами, качество организации их труда и так далее были бы гораздо </w:t>
      </w:r>
      <w:proofErr w:type="gramStart"/>
      <w:r w:rsidRPr="00755203">
        <w:rPr>
          <w:sz w:val="22"/>
          <w:szCs w:val="22"/>
        </w:rPr>
        <w:t>выше</w:t>
      </w:r>
      <w:proofErr w:type="gramEnd"/>
      <w:r w:rsidRPr="00755203">
        <w:rPr>
          <w:sz w:val="22"/>
          <w:szCs w:val="22"/>
        </w:rPr>
        <w:t xml:space="preserve"> и оно развивалось бы. </w:t>
      </w:r>
      <w:proofErr w:type="gramStart"/>
      <w:r w:rsidRPr="00755203">
        <w:rPr>
          <w:sz w:val="22"/>
          <w:szCs w:val="22"/>
        </w:rPr>
        <w:t>Сейчас волонтерство развивается больше на эмоциях: ах, жалко, ах, детки, ах, давайте, ах, чего-нибудь.</w:t>
      </w:r>
      <w:proofErr w:type="gramEnd"/>
      <w:r w:rsidRPr="00755203">
        <w:rPr>
          <w:sz w:val="22"/>
          <w:szCs w:val="22"/>
        </w:rPr>
        <w:t xml:space="preserve"> Вот, собственно.</w:t>
      </w:r>
    </w:p>
    <w:p w:rsidR="003E0725" w:rsidRPr="00755203" w:rsidRDefault="003E0725" w:rsidP="003B0BDF">
      <w:pPr>
        <w:jc w:val="both"/>
        <w:rPr>
          <w:b/>
          <w:sz w:val="22"/>
          <w:szCs w:val="22"/>
        </w:rPr>
      </w:pPr>
      <w:r w:rsidRPr="00755203">
        <w:rPr>
          <w:b/>
          <w:sz w:val="22"/>
          <w:szCs w:val="22"/>
        </w:rPr>
        <w:t>И.: А должно оно развиваться, если не на эмоциях, то на чем?</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Я же говорю: на профессионализации, на создании волонтерских центров. Но эта тема требует и финансирования, и, что не менее важно, все-таки формирования и вовлечения туда людей уже с опытом, то есть которые умеют и могут строить именно систему волонтерства. А таких людей в</w:t>
      </w:r>
      <w:r w:rsidRPr="00755203">
        <w:rPr>
          <w:sz w:val="22"/>
          <w:szCs w:val="22"/>
        </w:rPr>
        <w:t>о</w:t>
      </w:r>
      <w:r w:rsidRPr="00755203">
        <w:rPr>
          <w:sz w:val="22"/>
          <w:szCs w:val="22"/>
        </w:rPr>
        <w:t>обще достаточно мало сейчас в России и нет денег – вот и все. Поэтому все так спонтанно, как грибы в лесу.</w:t>
      </w:r>
    </w:p>
    <w:p w:rsidR="003E0725" w:rsidRPr="00755203" w:rsidRDefault="003E0725" w:rsidP="003B0BDF">
      <w:pPr>
        <w:jc w:val="both"/>
        <w:rPr>
          <w:b/>
          <w:sz w:val="22"/>
          <w:szCs w:val="22"/>
        </w:rPr>
      </w:pPr>
      <w:r w:rsidRPr="00755203">
        <w:rPr>
          <w:b/>
          <w:sz w:val="22"/>
          <w:szCs w:val="22"/>
        </w:rPr>
        <w:t>И.: А как Вам кажется, что будет, например, через тридцать лет? Улучшится ситуация или...</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Я думаю, она улучшится, потому что, однажды уже открыв, скажем так, дверь, ее закрыть нельзя. Если в советское время, я бы сказал, что именно некоммерческого, негосударственного волонтерства просто не было, но Советский Союз рухнул, к великому счастью, и дверь этой св</w:t>
      </w:r>
      <w:r w:rsidRPr="00755203">
        <w:rPr>
          <w:sz w:val="22"/>
          <w:szCs w:val="22"/>
        </w:rPr>
        <w:t>о</w:t>
      </w:r>
      <w:r w:rsidRPr="00755203">
        <w:rPr>
          <w:sz w:val="22"/>
          <w:szCs w:val="22"/>
        </w:rPr>
        <w:t xml:space="preserve">боды, дверь помощи ближним, заботы о них, она открыта, все. Поэтому, безусловно, эта тема... Пусть она без каких-то твердых оснований, </w:t>
      </w:r>
      <w:proofErr w:type="gramStart"/>
      <w:r w:rsidRPr="00755203">
        <w:rPr>
          <w:sz w:val="22"/>
          <w:szCs w:val="22"/>
        </w:rPr>
        <w:t>но</w:t>
      </w:r>
      <w:proofErr w:type="gramEnd"/>
      <w:r w:rsidRPr="00755203">
        <w:rPr>
          <w:sz w:val="22"/>
          <w:szCs w:val="22"/>
        </w:rPr>
        <w:t xml:space="preserve"> тем не менее она, конечно, развивается, что здесь говорить. Да, будет. Если вдруг мы опять не превратимся в Советский Союз с тоталитарной си</w:t>
      </w:r>
      <w:r w:rsidRPr="00755203">
        <w:rPr>
          <w:sz w:val="22"/>
          <w:szCs w:val="22"/>
        </w:rPr>
        <w:t>с</w:t>
      </w:r>
      <w:r w:rsidRPr="00755203">
        <w:rPr>
          <w:sz w:val="22"/>
          <w:szCs w:val="22"/>
        </w:rPr>
        <w:t xml:space="preserve">темой управления, то все будет развиваться положительно. </w:t>
      </w:r>
      <w:proofErr w:type="gramStart"/>
      <w:r w:rsidRPr="00755203">
        <w:rPr>
          <w:sz w:val="22"/>
          <w:szCs w:val="22"/>
        </w:rPr>
        <w:t>Хотя государство может испугаться в какой-то момент, что есть целая армия людей, пусть даже в социальном волонтерстве, которые имеют свою позицию, которые заботятся о ближних, а это всегда сопряжено именно со словом «свобода».</w:t>
      </w:r>
      <w:proofErr w:type="gramEnd"/>
      <w:r w:rsidRPr="00755203">
        <w:rPr>
          <w:sz w:val="22"/>
          <w:szCs w:val="22"/>
        </w:rPr>
        <w:t xml:space="preserve"> И если это вдруг государству надоест, они могут закрутить гайки, но это уже политика.</w:t>
      </w:r>
    </w:p>
    <w:p w:rsidR="003E0725" w:rsidRPr="00755203" w:rsidRDefault="003E0725" w:rsidP="003B0BDF">
      <w:pPr>
        <w:jc w:val="both"/>
        <w:rPr>
          <w:b/>
          <w:sz w:val="22"/>
          <w:szCs w:val="22"/>
        </w:rPr>
      </w:pPr>
      <w:r w:rsidRPr="00755203">
        <w:rPr>
          <w:b/>
          <w:sz w:val="22"/>
          <w:szCs w:val="22"/>
        </w:rPr>
        <w:t>И.: А можете ли Вы сравнить ситуацию с волонтерством в нашей стране и, допустим, в Е</w:t>
      </w:r>
      <w:r w:rsidRPr="00755203">
        <w:rPr>
          <w:b/>
          <w:sz w:val="22"/>
          <w:szCs w:val="22"/>
        </w:rPr>
        <w:t>в</w:t>
      </w:r>
      <w:r w:rsidRPr="00755203">
        <w:rPr>
          <w:b/>
          <w:sz w:val="22"/>
          <w:szCs w:val="22"/>
        </w:rPr>
        <w:t>ропе?</w:t>
      </w:r>
    </w:p>
    <w:p w:rsidR="003E0725" w:rsidRPr="00755203" w:rsidRDefault="003E0725" w:rsidP="003B0BDF">
      <w:pPr>
        <w:jc w:val="both"/>
        <w:rPr>
          <w:sz w:val="22"/>
          <w:szCs w:val="22"/>
        </w:rPr>
      </w:pPr>
      <w:r w:rsidRPr="00755203">
        <w:rPr>
          <w:b/>
          <w:sz w:val="22"/>
          <w:szCs w:val="22"/>
        </w:rPr>
        <w:t>Р.:</w:t>
      </w:r>
      <w:r w:rsidRPr="00755203">
        <w:rPr>
          <w:sz w:val="22"/>
          <w:szCs w:val="22"/>
        </w:rPr>
        <w:t xml:space="preserve"> Нет.</w:t>
      </w:r>
    </w:p>
    <w:p w:rsidR="003E0725" w:rsidRPr="00755203" w:rsidRDefault="003E0725" w:rsidP="003B0BDF">
      <w:pPr>
        <w:jc w:val="both"/>
        <w:rPr>
          <w:b/>
          <w:sz w:val="22"/>
          <w:szCs w:val="22"/>
        </w:rPr>
      </w:pPr>
      <w:r w:rsidRPr="00755203">
        <w:rPr>
          <w:b/>
          <w:sz w:val="22"/>
          <w:szCs w:val="22"/>
        </w:rPr>
        <w:t>И.: Вообще?</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Я сказал, мне очень чуть-чуть знаком опыт христиан в Италии. Там все совершенно по-другому, и я считаю, что тот опыт к нам почти неприменим. Потому что, во-первых, там другой менталитет, совершенно другой, волонтерство воспринимается как неотъемлемая часть культуры, как неотъемлемая часть жизни. Для нашей страны волонтерство все-таки, для подавляющего большинства – это делать нечего людям. И я не понимаю, как тот опыт сюда применять, вообще не понимаю – тот, что я знаю. Знакомиться с ним очень важно, потому что это действительно расширяет кругозор, питает какими-то идеями, знаниями, навыками. Это все супер, но кроме о</w:t>
      </w:r>
      <w:r w:rsidRPr="00755203">
        <w:rPr>
          <w:sz w:val="22"/>
          <w:szCs w:val="22"/>
        </w:rPr>
        <w:t>д</w:t>
      </w:r>
      <w:r w:rsidRPr="00755203">
        <w:rPr>
          <w:sz w:val="22"/>
          <w:szCs w:val="22"/>
        </w:rPr>
        <w:t>ного, что именно здесь его развивать по похожей модели – это исключено. Кстати, может быть, Вам в данном случае позитивно познакомиться, есть организация «Большие братья, большие сес</w:t>
      </w:r>
      <w:r w:rsidRPr="00755203">
        <w:rPr>
          <w:sz w:val="22"/>
          <w:szCs w:val="22"/>
        </w:rPr>
        <w:t>т</w:t>
      </w:r>
      <w:r w:rsidRPr="00755203">
        <w:rPr>
          <w:sz w:val="22"/>
          <w:szCs w:val="22"/>
        </w:rPr>
        <w:t>ры». Они взяли западную модель и, по-моему, даже чуть ли не филиалом западных структур я</w:t>
      </w:r>
      <w:r w:rsidRPr="00755203">
        <w:rPr>
          <w:sz w:val="22"/>
          <w:szCs w:val="22"/>
        </w:rPr>
        <w:t>в</w:t>
      </w:r>
      <w:r w:rsidRPr="00755203">
        <w:rPr>
          <w:sz w:val="22"/>
          <w:szCs w:val="22"/>
        </w:rPr>
        <w:t>ляются по работе с сиротами. Но их принцип не групповой, как у «Клуба волонтеров», а их при</w:t>
      </w:r>
      <w:r w:rsidRPr="00755203">
        <w:rPr>
          <w:sz w:val="22"/>
          <w:szCs w:val="22"/>
        </w:rPr>
        <w:t>н</w:t>
      </w:r>
      <w:r w:rsidRPr="00755203">
        <w:rPr>
          <w:sz w:val="22"/>
          <w:szCs w:val="22"/>
        </w:rPr>
        <w:t>цип именно индивидуальный. То есть это такое штучное волонтерство, когда Вы берете себе, по сути, на опеку одного ребеночка из детского дома и с ним несколько лет возитесь. Не живете с ним, имеется в виду, а именно как друг его такой. Это как раз непосредственно западная модель, но таких историй почти больше нет. Трудно Вам потом будет это слушать с песенками.</w:t>
      </w:r>
    </w:p>
    <w:p w:rsidR="003E0725" w:rsidRPr="00755203" w:rsidRDefault="003E0725" w:rsidP="003B0BDF">
      <w:pPr>
        <w:jc w:val="both"/>
        <w:rPr>
          <w:b/>
          <w:sz w:val="22"/>
          <w:szCs w:val="22"/>
        </w:rPr>
      </w:pPr>
      <w:r w:rsidRPr="00755203">
        <w:rPr>
          <w:b/>
          <w:sz w:val="22"/>
          <w:szCs w:val="22"/>
        </w:rPr>
        <w:t>И.: Ничего страшного. Как Вам кажется, что государство должно сделать, чтобы помочь, например, социальному конкретно волонтерству?</w:t>
      </w:r>
    </w:p>
    <w:p w:rsidR="003E0725" w:rsidRPr="00755203" w:rsidRDefault="003E0725" w:rsidP="003B0BDF">
      <w:pPr>
        <w:jc w:val="both"/>
        <w:rPr>
          <w:sz w:val="22"/>
          <w:szCs w:val="22"/>
        </w:rPr>
      </w:pPr>
      <w:r w:rsidRPr="00755203">
        <w:rPr>
          <w:b/>
          <w:sz w:val="22"/>
          <w:szCs w:val="22"/>
        </w:rPr>
        <w:t>Р.:</w:t>
      </w:r>
      <w:r w:rsidRPr="00755203">
        <w:rPr>
          <w:sz w:val="22"/>
          <w:szCs w:val="22"/>
        </w:rPr>
        <w:t xml:space="preserve"> Я думаю, что со стороны государства нужна ясная партнерская позиция. Не в смысле закруч</w:t>
      </w:r>
      <w:r w:rsidRPr="00755203">
        <w:rPr>
          <w:sz w:val="22"/>
          <w:szCs w:val="22"/>
        </w:rPr>
        <w:t>и</w:t>
      </w:r>
      <w:r w:rsidRPr="00755203">
        <w:rPr>
          <w:sz w:val="22"/>
          <w:szCs w:val="22"/>
        </w:rPr>
        <w:t>вания гаек, а именно партнерская позиция, если будут услышаны волонтеры именно в том состо</w:t>
      </w:r>
      <w:r w:rsidRPr="00755203">
        <w:rPr>
          <w:sz w:val="22"/>
          <w:szCs w:val="22"/>
        </w:rPr>
        <w:t>я</w:t>
      </w:r>
      <w:r w:rsidRPr="00755203">
        <w:rPr>
          <w:sz w:val="22"/>
          <w:szCs w:val="22"/>
        </w:rPr>
        <w:t>нии, как они есть. Если государство даже в этом банальном примере с прививками, если госуда</w:t>
      </w:r>
      <w:r w:rsidRPr="00755203">
        <w:rPr>
          <w:sz w:val="22"/>
          <w:szCs w:val="22"/>
        </w:rPr>
        <w:t>р</w:t>
      </w:r>
      <w:r w:rsidRPr="00755203">
        <w:rPr>
          <w:sz w:val="22"/>
          <w:szCs w:val="22"/>
        </w:rPr>
        <w:t xml:space="preserve">ственные власти поймут, что введение жесткого требования списка прививок просто обрушит нас как социальное волонтерство. То есть государство должно услышать волонтеров в том состоянии зачаточном, как они сейчас есть в России, должно воспринять их как партнера и выстраивать именно с волонтерством партнерские отношения. </w:t>
      </w:r>
      <w:proofErr w:type="gramStart"/>
      <w:r w:rsidRPr="00755203">
        <w:rPr>
          <w:sz w:val="22"/>
          <w:szCs w:val="22"/>
        </w:rPr>
        <w:t>Партнерские</w:t>
      </w:r>
      <w:proofErr w:type="gramEnd"/>
      <w:r w:rsidRPr="00755203">
        <w:rPr>
          <w:sz w:val="22"/>
          <w:szCs w:val="22"/>
        </w:rPr>
        <w:t xml:space="preserve"> – это когда каждый вкладывается в реализацию проекта, тогда что-то будет. Пока государство смотрит на волонтеров как на беспла</w:t>
      </w:r>
      <w:r w:rsidRPr="00755203">
        <w:rPr>
          <w:sz w:val="22"/>
          <w:szCs w:val="22"/>
        </w:rPr>
        <w:t>т</w:t>
      </w:r>
      <w:r w:rsidRPr="00755203">
        <w:rPr>
          <w:sz w:val="22"/>
          <w:szCs w:val="22"/>
        </w:rPr>
        <w:t xml:space="preserve">ную рабочую силу, ничего хорошего не будет. Но это партнерство, например, если мы говорим о тех же грантах – значит, и система </w:t>
      </w:r>
      <w:proofErr w:type="gramStart"/>
      <w:r w:rsidRPr="00755203">
        <w:rPr>
          <w:sz w:val="22"/>
          <w:szCs w:val="22"/>
        </w:rPr>
        <w:t>грантов</w:t>
      </w:r>
      <w:proofErr w:type="gramEnd"/>
      <w:r w:rsidRPr="00755203">
        <w:rPr>
          <w:sz w:val="22"/>
          <w:szCs w:val="22"/>
        </w:rPr>
        <w:t xml:space="preserve"> в том числе на поддержку постоянной, регулярной, стабильной деятельности. Как-то так.</w:t>
      </w:r>
    </w:p>
    <w:p w:rsidR="003E0725" w:rsidRPr="00755203" w:rsidRDefault="003E0725" w:rsidP="003B0BDF">
      <w:pPr>
        <w:jc w:val="both"/>
        <w:rPr>
          <w:b/>
          <w:sz w:val="22"/>
          <w:szCs w:val="22"/>
        </w:rPr>
      </w:pPr>
      <w:r w:rsidRPr="00755203">
        <w:rPr>
          <w:b/>
          <w:sz w:val="22"/>
          <w:szCs w:val="22"/>
        </w:rPr>
        <w:t xml:space="preserve">И.: </w:t>
      </w:r>
      <w:r w:rsidR="003B0BDF">
        <w:rPr>
          <w:b/>
          <w:sz w:val="22"/>
          <w:szCs w:val="22"/>
        </w:rPr>
        <w:t>У меня больше нет вопросов! Большое Вам спасибо за участие в исследовании!</w:t>
      </w:r>
    </w:p>
    <w:p w:rsidR="00E0327E" w:rsidRPr="00651125" w:rsidRDefault="00E0327E" w:rsidP="00740674">
      <w:pPr>
        <w:spacing w:line="360" w:lineRule="auto"/>
        <w:jc w:val="both"/>
        <w:rPr>
          <w:b/>
        </w:rPr>
      </w:pPr>
    </w:p>
    <w:sectPr w:rsidR="00E0327E" w:rsidRPr="00651125" w:rsidSect="000719F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56" w:rsidRDefault="00BA0856">
      <w:r>
        <w:separator/>
      </w:r>
    </w:p>
  </w:endnote>
  <w:endnote w:type="continuationSeparator" w:id="0">
    <w:p w:rsidR="00BA0856" w:rsidRDefault="00BA08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CC"/>
    <w:family w:val="swiss"/>
    <w:notTrueType/>
    <w:pitch w:val="default"/>
    <w:sig w:usb0="00000201" w:usb1="00000000" w:usb2="00000000" w:usb3="00000000" w:csb0="00000004"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56" w:rsidRDefault="00BA0856">
      <w:r>
        <w:separator/>
      </w:r>
    </w:p>
  </w:footnote>
  <w:footnote w:type="continuationSeparator" w:id="0">
    <w:p w:rsidR="00BA0856" w:rsidRDefault="00BA0856">
      <w:r>
        <w:continuationSeparator/>
      </w:r>
    </w:p>
  </w:footnote>
  <w:footnote w:id="1">
    <w:p w:rsidR="00BA0856" w:rsidRPr="00A96957" w:rsidRDefault="00BA0856" w:rsidP="00FB125F">
      <w:pPr>
        <w:pStyle w:val="a6"/>
        <w:ind w:left="227" w:hanging="227"/>
        <w:rPr>
          <w:lang w:val="en-US"/>
        </w:rPr>
      </w:pPr>
      <w:r>
        <w:rPr>
          <w:rStyle w:val="a8"/>
        </w:rPr>
        <w:footnoteRef/>
      </w:r>
      <w:r w:rsidRPr="008A0549">
        <w:rPr>
          <w:lang w:val="en-US"/>
        </w:rPr>
        <w:t xml:space="preserve"> </w:t>
      </w:r>
      <w:proofErr w:type="gramStart"/>
      <w:r w:rsidRPr="0061068D">
        <w:rPr>
          <w:sz w:val="18"/>
          <w:szCs w:val="18"/>
          <w:lang w:val="en-US"/>
        </w:rPr>
        <w:t xml:space="preserve">The Economic Value of Volunteering in </w:t>
      </w:r>
      <w:smartTag w:uri="urn:schemas-microsoft-com:office:smarttags" w:element="place">
        <w:smartTag w:uri="urn:schemas-microsoft-com:office:smarttags" w:element="State">
          <w:r w:rsidRPr="0061068D">
            <w:rPr>
              <w:sz w:val="18"/>
              <w:szCs w:val="18"/>
              <w:lang w:val="en-US"/>
            </w:rPr>
            <w:t>South Australia</w:t>
          </w:r>
        </w:smartTag>
      </w:smartTag>
      <w:r w:rsidRPr="0061068D">
        <w:rPr>
          <w:sz w:val="18"/>
          <w:szCs w:val="18"/>
          <w:lang w:val="en-US"/>
        </w:rPr>
        <w:t>.</w:t>
      </w:r>
      <w:proofErr w:type="gramEnd"/>
      <w:r w:rsidRPr="0061068D">
        <w:rPr>
          <w:sz w:val="18"/>
          <w:szCs w:val="18"/>
          <w:lang w:val="en-US"/>
        </w:rPr>
        <w:t xml:space="preserve"> A Report Commissioned by the Of</w:t>
      </w:r>
      <w:r w:rsidRPr="007106FB">
        <w:rPr>
          <w:sz w:val="18"/>
          <w:szCs w:val="18"/>
          <w:lang w:val="fr-FR"/>
        </w:rPr>
        <w:t>ﬁ</w:t>
      </w:r>
      <w:r w:rsidRPr="0061068D">
        <w:rPr>
          <w:sz w:val="18"/>
          <w:szCs w:val="18"/>
          <w:lang w:val="en-US"/>
        </w:rPr>
        <w:t xml:space="preserve">ce for Volunteers, Government of </w:t>
      </w:r>
      <w:smartTag w:uri="urn:schemas-microsoft-com:office:smarttags" w:element="place">
        <w:smartTag w:uri="urn:schemas-microsoft-com:office:smarttags" w:element="State">
          <w:r w:rsidRPr="0061068D">
            <w:rPr>
              <w:sz w:val="18"/>
              <w:szCs w:val="18"/>
              <w:lang w:val="en-US"/>
            </w:rPr>
            <w:t>South Australia</w:t>
          </w:r>
        </w:smartTag>
      </w:smartTag>
      <w:r w:rsidRPr="0061068D">
        <w:rPr>
          <w:sz w:val="18"/>
          <w:szCs w:val="18"/>
          <w:lang w:val="en-US"/>
        </w:rPr>
        <w:t xml:space="preserve">. Duncan Ironmonger. Households Research Unit. </w:t>
      </w:r>
      <w:proofErr w:type="gramStart"/>
      <w:r w:rsidRPr="0061068D">
        <w:rPr>
          <w:sz w:val="18"/>
          <w:szCs w:val="18"/>
          <w:lang w:val="en-US"/>
        </w:rPr>
        <w:t>Department of Economics.</w:t>
      </w:r>
      <w:proofErr w:type="gramEnd"/>
      <w:r w:rsidRPr="0061068D">
        <w:rPr>
          <w:sz w:val="18"/>
          <w:szCs w:val="18"/>
          <w:lang w:val="en-US"/>
        </w:rPr>
        <w:t xml:space="preserve"> 2006. URL:  &lt; http://www.ofv.sa.gov.au/__data/assets/pdf_file/0017/8018/economic-value-of-volunteering-in-sa2011.pdf&gt;.</w:t>
      </w:r>
    </w:p>
  </w:footnote>
  <w:footnote w:id="2">
    <w:p w:rsidR="00BA0856" w:rsidRPr="00A96957" w:rsidRDefault="00BA0856" w:rsidP="00FB125F">
      <w:pPr>
        <w:ind w:left="227" w:hanging="227"/>
        <w:rPr>
          <w:lang w:val="en-US"/>
        </w:rPr>
      </w:pPr>
      <w:r w:rsidRPr="00E52114">
        <w:rPr>
          <w:rStyle w:val="a8"/>
          <w:sz w:val="18"/>
          <w:szCs w:val="18"/>
        </w:rPr>
        <w:footnoteRef/>
      </w:r>
      <w:r w:rsidRPr="00E52114">
        <w:rPr>
          <w:sz w:val="18"/>
          <w:szCs w:val="18"/>
          <w:lang w:val="en-US"/>
        </w:rPr>
        <w:t xml:space="preserve"> Volunteering in the European Union, Study on Volunteering in the European Union, Final Report // Educational, Audiovisual &amp; Culture Executive Agency (EAC-EA), Directorate General Education and Culture (DG EAC), 17 February 2010. </w:t>
      </w:r>
      <w:proofErr w:type="gramStart"/>
      <w:r w:rsidRPr="00E52114">
        <w:rPr>
          <w:sz w:val="18"/>
          <w:szCs w:val="18"/>
          <w:lang w:val="en-US"/>
        </w:rPr>
        <w:t>URL</w:t>
      </w:r>
      <w:r w:rsidRPr="00B66B97">
        <w:rPr>
          <w:sz w:val="18"/>
          <w:szCs w:val="18"/>
          <w:lang w:val="en-US"/>
        </w:rPr>
        <w:t xml:space="preserve"> :</w:t>
      </w:r>
      <w:proofErr w:type="gramEnd"/>
      <w:r w:rsidRPr="00B66B97">
        <w:rPr>
          <w:sz w:val="18"/>
          <w:szCs w:val="18"/>
          <w:lang w:val="en-US"/>
        </w:rPr>
        <w:t xml:space="preserve"> &lt;</w:t>
      </w:r>
      <w:r w:rsidRPr="00E52114">
        <w:rPr>
          <w:sz w:val="18"/>
          <w:szCs w:val="18"/>
          <w:lang w:val="en-US"/>
        </w:rPr>
        <w:t>http</w:t>
      </w:r>
      <w:r w:rsidRPr="00B66B97">
        <w:rPr>
          <w:sz w:val="18"/>
          <w:szCs w:val="18"/>
          <w:lang w:val="en-US"/>
        </w:rPr>
        <w:t>://</w:t>
      </w:r>
      <w:r w:rsidRPr="00E52114">
        <w:rPr>
          <w:sz w:val="18"/>
          <w:szCs w:val="18"/>
          <w:lang w:val="en-US"/>
        </w:rPr>
        <w:t>ec</w:t>
      </w:r>
      <w:r w:rsidRPr="00B66B97">
        <w:rPr>
          <w:sz w:val="18"/>
          <w:szCs w:val="18"/>
          <w:lang w:val="en-US"/>
        </w:rPr>
        <w:t>.</w:t>
      </w:r>
      <w:r w:rsidRPr="00E52114">
        <w:rPr>
          <w:sz w:val="18"/>
          <w:szCs w:val="18"/>
          <w:lang w:val="en-US"/>
        </w:rPr>
        <w:t>europa</w:t>
      </w:r>
      <w:r w:rsidRPr="00B66B97">
        <w:rPr>
          <w:sz w:val="18"/>
          <w:szCs w:val="18"/>
          <w:lang w:val="en-US"/>
        </w:rPr>
        <w:t>.</w:t>
      </w:r>
      <w:r w:rsidRPr="00E52114">
        <w:rPr>
          <w:sz w:val="18"/>
          <w:szCs w:val="18"/>
          <w:lang w:val="en-US"/>
        </w:rPr>
        <w:t>eu</w:t>
      </w:r>
      <w:r w:rsidRPr="00B66B97">
        <w:rPr>
          <w:sz w:val="18"/>
          <w:szCs w:val="18"/>
          <w:lang w:val="en-US"/>
        </w:rPr>
        <w:t>/</w:t>
      </w:r>
      <w:r w:rsidRPr="00E52114">
        <w:rPr>
          <w:sz w:val="18"/>
          <w:szCs w:val="18"/>
          <w:lang w:val="en-US"/>
        </w:rPr>
        <w:t>citizenship</w:t>
      </w:r>
      <w:r w:rsidRPr="00B66B97">
        <w:rPr>
          <w:sz w:val="18"/>
          <w:szCs w:val="18"/>
          <w:lang w:val="en-US"/>
        </w:rPr>
        <w:t>/</w:t>
      </w:r>
      <w:r w:rsidRPr="00E52114">
        <w:rPr>
          <w:sz w:val="18"/>
          <w:szCs w:val="18"/>
          <w:lang w:val="en-US"/>
        </w:rPr>
        <w:t>pdf</w:t>
      </w:r>
      <w:r w:rsidRPr="00B66B97">
        <w:rPr>
          <w:sz w:val="18"/>
          <w:szCs w:val="18"/>
          <w:lang w:val="en-US"/>
        </w:rPr>
        <w:t>/</w:t>
      </w:r>
      <w:r w:rsidRPr="00E52114">
        <w:rPr>
          <w:sz w:val="18"/>
          <w:szCs w:val="18"/>
          <w:lang w:val="en-US"/>
        </w:rPr>
        <w:t>doc</w:t>
      </w:r>
      <w:r w:rsidRPr="00B66B97">
        <w:rPr>
          <w:sz w:val="18"/>
          <w:szCs w:val="18"/>
          <w:lang w:val="en-US"/>
        </w:rPr>
        <w:t>1018_</w:t>
      </w:r>
      <w:r w:rsidRPr="00E52114">
        <w:rPr>
          <w:sz w:val="18"/>
          <w:szCs w:val="18"/>
          <w:lang w:val="en-US"/>
        </w:rPr>
        <w:t>en</w:t>
      </w:r>
      <w:r w:rsidRPr="00B66B97">
        <w:rPr>
          <w:sz w:val="18"/>
          <w:szCs w:val="18"/>
          <w:lang w:val="en-US"/>
        </w:rPr>
        <w:t>.</w:t>
      </w:r>
      <w:r w:rsidRPr="00E52114">
        <w:rPr>
          <w:sz w:val="18"/>
          <w:szCs w:val="18"/>
          <w:lang w:val="en-US"/>
        </w:rPr>
        <w:t>pdf</w:t>
      </w:r>
      <w:r>
        <w:rPr>
          <w:sz w:val="18"/>
          <w:szCs w:val="18"/>
          <w:lang w:val="en-US"/>
        </w:rPr>
        <w:t xml:space="preserve">&gt;. </w:t>
      </w:r>
    </w:p>
  </w:footnote>
  <w:footnote w:id="3">
    <w:p w:rsidR="00BA0856" w:rsidRPr="000436D6" w:rsidRDefault="00BA0856" w:rsidP="00FB125F">
      <w:pPr>
        <w:pStyle w:val="a6"/>
        <w:ind w:left="227" w:hanging="227"/>
        <w:rPr>
          <w:lang w:val="en-US"/>
        </w:rPr>
      </w:pPr>
      <w:r w:rsidRPr="00E52114">
        <w:rPr>
          <w:rStyle w:val="a8"/>
          <w:sz w:val="18"/>
          <w:szCs w:val="18"/>
        </w:rPr>
        <w:footnoteRef/>
      </w:r>
      <w:r w:rsidRPr="00E52114">
        <w:rPr>
          <w:sz w:val="18"/>
          <w:szCs w:val="18"/>
        </w:rPr>
        <w:t xml:space="preserve"> О волонтерах: о помогающем поведении и добровольческой деятельности </w:t>
      </w:r>
      <w:r w:rsidRPr="00E52114">
        <w:rPr>
          <w:sz w:val="18"/>
          <w:szCs w:val="18"/>
          <w:shd w:val="clear" w:color="auto" w:fill="FFFFFF"/>
        </w:rPr>
        <w:t xml:space="preserve">// Фонд «Общественное </w:t>
      </w:r>
      <w:r>
        <w:rPr>
          <w:sz w:val="18"/>
          <w:szCs w:val="18"/>
          <w:shd w:val="clear" w:color="auto" w:fill="FFFFFF"/>
        </w:rPr>
        <w:t>мнение». База</w:t>
      </w:r>
      <w:r w:rsidRPr="000436D6">
        <w:rPr>
          <w:sz w:val="18"/>
          <w:szCs w:val="18"/>
          <w:shd w:val="clear" w:color="auto" w:fill="FFFFFF"/>
          <w:lang w:val="en-US"/>
        </w:rPr>
        <w:t xml:space="preserve"> </w:t>
      </w:r>
      <w:r>
        <w:rPr>
          <w:sz w:val="18"/>
          <w:szCs w:val="18"/>
          <w:shd w:val="clear" w:color="auto" w:fill="FFFFFF"/>
        </w:rPr>
        <w:t>да</w:t>
      </w:r>
      <w:r>
        <w:rPr>
          <w:sz w:val="18"/>
          <w:szCs w:val="18"/>
          <w:shd w:val="clear" w:color="auto" w:fill="FFFFFF"/>
        </w:rPr>
        <w:t>н</w:t>
      </w:r>
      <w:r>
        <w:rPr>
          <w:sz w:val="18"/>
          <w:szCs w:val="18"/>
          <w:shd w:val="clear" w:color="auto" w:fill="FFFFFF"/>
        </w:rPr>
        <w:t>ных</w:t>
      </w:r>
      <w:r w:rsidRPr="000436D6">
        <w:rPr>
          <w:sz w:val="18"/>
          <w:szCs w:val="18"/>
          <w:shd w:val="clear" w:color="auto" w:fill="FFFFFF"/>
          <w:lang w:val="en-US"/>
        </w:rPr>
        <w:t xml:space="preserve"> </w:t>
      </w:r>
      <w:r>
        <w:rPr>
          <w:sz w:val="18"/>
          <w:szCs w:val="18"/>
          <w:shd w:val="clear" w:color="auto" w:fill="FFFFFF"/>
        </w:rPr>
        <w:t>ФОМ</w:t>
      </w:r>
      <w:r w:rsidRPr="000436D6">
        <w:rPr>
          <w:sz w:val="18"/>
          <w:szCs w:val="18"/>
          <w:shd w:val="clear" w:color="auto" w:fill="FFFFFF"/>
          <w:lang w:val="en-US"/>
        </w:rPr>
        <w:t xml:space="preserve">. 2013.  </w:t>
      </w:r>
      <w:proofErr w:type="gramStart"/>
      <w:r w:rsidRPr="000436D6">
        <w:rPr>
          <w:sz w:val="18"/>
          <w:szCs w:val="18"/>
          <w:lang w:val="en-US"/>
        </w:rPr>
        <w:t>URL &lt;http://fom.ru/obshchestvo/10927&gt;.</w:t>
      </w:r>
      <w:proofErr w:type="gramEnd"/>
    </w:p>
  </w:footnote>
  <w:footnote w:id="4">
    <w:p w:rsidR="00BA0856" w:rsidRPr="00EC27A7" w:rsidRDefault="00BA0856" w:rsidP="00FB125F">
      <w:pPr>
        <w:pStyle w:val="a6"/>
        <w:ind w:left="227" w:hanging="227"/>
        <w:rPr>
          <w:lang w:val="en-US"/>
        </w:rPr>
      </w:pPr>
      <w:r>
        <w:rPr>
          <w:rStyle w:val="a8"/>
        </w:rPr>
        <w:footnoteRef/>
      </w:r>
      <w:r w:rsidRPr="00F71B01">
        <w:rPr>
          <w:lang w:val="en-US"/>
        </w:rPr>
        <w:t xml:space="preserve"> </w:t>
      </w:r>
      <w:r w:rsidRPr="00EC27A7">
        <w:rPr>
          <w:lang w:val="en-US"/>
        </w:rPr>
        <w:t xml:space="preserve">Study on Volunteering in the European Union. Country Report </w:t>
      </w:r>
      <w:smartTag w:uri="urn:schemas-microsoft-com:office:smarttags" w:element="place">
        <w:smartTag w:uri="urn:schemas-microsoft-com:office:smarttags" w:element="country-region">
          <w:r w:rsidRPr="00EC27A7">
            <w:rPr>
              <w:lang w:val="en-US"/>
            </w:rPr>
            <w:t>France</w:t>
          </w:r>
        </w:smartTag>
      </w:smartTag>
      <w:r w:rsidRPr="00EC27A7">
        <w:rPr>
          <w:lang w:val="en-US"/>
        </w:rPr>
        <w:t xml:space="preserve">. </w:t>
      </w:r>
      <w:r>
        <w:rPr>
          <w:szCs w:val="18"/>
          <w:lang w:val="en-US"/>
        </w:rPr>
        <w:t>URL:  &lt;</w:t>
      </w:r>
      <w:r w:rsidRPr="00EC27A7">
        <w:rPr>
          <w:lang w:val="en-US"/>
        </w:rPr>
        <w:t>http://ec.europa.eu/citizenship/pdf/national_report_fr_en.pdf</w:t>
      </w:r>
      <w:r w:rsidRPr="00EC27A7">
        <w:rPr>
          <w:szCs w:val="18"/>
          <w:lang w:val="en-US"/>
        </w:rPr>
        <w:t xml:space="preserve"> &gt;.</w:t>
      </w:r>
    </w:p>
  </w:footnote>
  <w:footnote w:id="5">
    <w:p w:rsidR="00BA0856" w:rsidRPr="005A533D" w:rsidRDefault="00BA0856" w:rsidP="00FB125F">
      <w:pPr>
        <w:pStyle w:val="a6"/>
        <w:ind w:left="227" w:hanging="227"/>
        <w:rPr>
          <w:lang w:val="en-US"/>
        </w:rPr>
      </w:pPr>
      <w:r>
        <w:rPr>
          <w:rStyle w:val="a8"/>
        </w:rPr>
        <w:footnoteRef/>
      </w:r>
      <w:r w:rsidRPr="005A533D">
        <w:rPr>
          <w:lang w:val="en-US"/>
        </w:rPr>
        <w:t xml:space="preserve"> </w:t>
      </w:r>
      <w:r w:rsidRPr="00EC27A7">
        <w:rPr>
          <w:lang w:val="en-US"/>
        </w:rPr>
        <w:t xml:space="preserve">Study on Volunteering in the European Union. Country Report </w:t>
      </w:r>
      <w:smartTag w:uri="urn:schemas-microsoft-com:office:smarttags" w:element="place">
        <w:smartTag w:uri="urn:schemas-microsoft-com:office:smarttags" w:element="country-region">
          <w:r w:rsidRPr="00EC27A7">
            <w:rPr>
              <w:lang w:val="en-US"/>
            </w:rPr>
            <w:t>France</w:t>
          </w:r>
        </w:smartTag>
      </w:smartTag>
      <w:r w:rsidRPr="00EC27A7">
        <w:rPr>
          <w:lang w:val="en-US"/>
        </w:rPr>
        <w:t xml:space="preserve">. </w:t>
      </w:r>
      <w:r>
        <w:rPr>
          <w:szCs w:val="18"/>
          <w:lang w:val="en-US"/>
        </w:rPr>
        <w:t>URL:  &lt;</w:t>
      </w:r>
      <w:r w:rsidRPr="00EC27A7">
        <w:rPr>
          <w:lang w:val="en-US"/>
        </w:rPr>
        <w:t>http://ec.europa.eu/citizenship/pdf/national_report_fr_en.pdf</w:t>
      </w:r>
      <w:r w:rsidRPr="00EC27A7">
        <w:rPr>
          <w:szCs w:val="18"/>
          <w:lang w:val="en-US"/>
        </w:rPr>
        <w:t xml:space="preserve"> &gt;.</w:t>
      </w:r>
    </w:p>
  </w:footnote>
  <w:footnote w:id="6">
    <w:p w:rsidR="00BA0856" w:rsidRPr="00E52114" w:rsidRDefault="00BA0856" w:rsidP="00FB125F">
      <w:pPr>
        <w:pStyle w:val="a6"/>
        <w:ind w:left="227" w:hanging="227"/>
        <w:rPr>
          <w:sz w:val="18"/>
          <w:szCs w:val="18"/>
        </w:rPr>
      </w:pPr>
      <w:r w:rsidRPr="00E52114">
        <w:rPr>
          <w:rStyle w:val="a8"/>
          <w:sz w:val="18"/>
          <w:szCs w:val="18"/>
        </w:rPr>
        <w:footnoteRef/>
      </w:r>
      <w:r w:rsidRPr="00E52114">
        <w:rPr>
          <w:sz w:val="18"/>
          <w:szCs w:val="18"/>
        </w:rPr>
        <w:t xml:space="preserve"> Общество, Итоговые тезисы модератора большого круга «Общество» Елены Панфиловой. </w:t>
      </w:r>
      <w:r w:rsidRPr="00E52114">
        <w:rPr>
          <w:sz w:val="18"/>
          <w:szCs w:val="18"/>
          <w:lang w:val="en-US"/>
        </w:rPr>
        <w:t>URL</w:t>
      </w:r>
      <w:r w:rsidRPr="00E52114">
        <w:rPr>
          <w:sz w:val="18"/>
          <w:szCs w:val="18"/>
        </w:rPr>
        <w:t xml:space="preserve">:  </w:t>
      </w:r>
    </w:p>
    <w:p w:rsidR="00BA0856" w:rsidRDefault="00BA0856" w:rsidP="00FB125F">
      <w:pPr>
        <w:pStyle w:val="a6"/>
        <w:tabs>
          <w:tab w:val="left" w:pos="5459"/>
        </w:tabs>
        <w:ind w:left="227" w:hanging="227"/>
      </w:pPr>
      <w:r w:rsidRPr="00E52114">
        <w:rPr>
          <w:sz w:val="18"/>
          <w:szCs w:val="18"/>
        </w:rPr>
        <w:t xml:space="preserve">&lt; </w:t>
      </w:r>
      <w:r w:rsidRPr="00E52114">
        <w:rPr>
          <w:sz w:val="18"/>
          <w:szCs w:val="18"/>
          <w:lang w:val="en-US"/>
        </w:rPr>
        <w:t>http</w:t>
      </w:r>
      <w:r w:rsidRPr="00E52114">
        <w:rPr>
          <w:sz w:val="18"/>
          <w:szCs w:val="18"/>
        </w:rPr>
        <w:t>://</w:t>
      </w:r>
      <w:r w:rsidRPr="00E52114">
        <w:rPr>
          <w:sz w:val="18"/>
          <w:szCs w:val="18"/>
          <w:lang w:val="en-US"/>
        </w:rPr>
        <w:t>civil</w:t>
      </w:r>
      <w:r w:rsidRPr="00E52114">
        <w:rPr>
          <w:sz w:val="18"/>
          <w:szCs w:val="18"/>
        </w:rPr>
        <w:t>-</w:t>
      </w:r>
      <w:r w:rsidRPr="00E52114">
        <w:rPr>
          <w:sz w:val="18"/>
          <w:szCs w:val="18"/>
          <w:lang w:val="en-US"/>
        </w:rPr>
        <w:t>forum</w:t>
      </w:r>
      <w:r w:rsidRPr="00E52114">
        <w:rPr>
          <w:sz w:val="18"/>
          <w:szCs w:val="18"/>
        </w:rPr>
        <w:t>.</w:t>
      </w:r>
      <w:r w:rsidRPr="00E52114">
        <w:rPr>
          <w:sz w:val="18"/>
          <w:szCs w:val="18"/>
          <w:lang w:val="en-US"/>
        </w:rPr>
        <w:t>ru</w:t>
      </w:r>
      <w:r w:rsidRPr="00E52114">
        <w:rPr>
          <w:sz w:val="18"/>
          <w:szCs w:val="18"/>
        </w:rPr>
        <w:t>/</w:t>
      </w:r>
      <w:r w:rsidRPr="00E52114">
        <w:rPr>
          <w:sz w:val="18"/>
          <w:szCs w:val="18"/>
          <w:lang w:val="en-US"/>
        </w:rPr>
        <w:t>docs</w:t>
      </w:r>
      <w:r w:rsidRPr="00E52114">
        <w:rPr>
          <w:sz w:val="18"/>
          <w:szCs w:val="18"/>
        </w:rPr>
        <w:t>/</w:t>
      </w:r>
      <w:r w:rsidRPr="00E52114">
        <w:rPr>
          <w:sz w:val="18"/>
          <w:szCs w:val="18"/>
          <w:lang w:val="en-US"/>
        </w:rPr>
        <w:t>Society</w:t>
      </w:r>
      <w:r w:rsidRPr="00E52114">
        <w:rPr>
          <w:sz w:val="18"/>
          <w:szCs w:val="18"/>
        </w:rPr>
        <w:t>.</w:t>
      </w:r>
      <w:r w:rsidRPr="00E52114">
        <w:rPr>
          <w:sz w:val="18"/>
          <w:szCs w:val="18"/>
          <w:lang w:val="en-US"/>
        </w:rPr>
        <w:t>pdf</w:t>
      </w:r>
      <w:r w:rsidRPr="00E52114">
        <w:rPr>
          <w:sz w:val="18"/>
          <w:szCs w:val="18"/>
        </w:rPr>
        <w:t xml:space="preserve">&gt;. </w:t>
      </w:r>
      <w:r w:rsidRPr="00E52114">
        <w:rPr>
          <w:sz w:val="18"/>
          <w:szCs w:val="18"/>
        </w:rPr>
        <w:tab/>
      </w:r>
    </w:p>
  </w:footnote>
  <w:footnote w:id="7">
    <w:p w:rsidR="00BA0856" w:rsidRDefault="00BA0856" w:rsidP="00FB125F">
      <w:pPr>
        <w:pStyle w:val="a6"/>
        <w:ind w:left="227" w:hanging="227"/>
      </w:pPr>
      <w:r w:rsidRPr="00E52114">
        <w:rPr>
          <w:rStyle w:val="a8"/>
          <w:sz w:val="18"/>
          <w:szCs w:val="18"/>
        </w:rPr>
        <w:footnoteRef/>
      </w:r>
      <w:r w:rsidRPr="00E52114">
        <w:rPr>
          <w:sz w:val="18"/>
          <w:szCs w:val="18"/>
        </w:rPr>
        <w:t xml:space="preserve"> </w:t>
      </w:r>
      <w:r w:rsidRPr="001F5EC1">
        <w:rPr>
          <w:sz w:val="18"/>
          <w:szCs w:val="18"/>
        </w:rPr>
        <w:t xml:space="preserve">Смотреть, например исследования по теме: Косова У. П. Мотивация волонтерской деятельности // Вестник КРАУНЦ. Гуманитарные науки. 2012. № 2(20). С. 123-127. </w:t>
      </w:r>
      <w:r w:rsidRPr="00E52114">
        <w:rPr>
          <w:sz w:val="18"/>
          <w:szCs w:val="18"/>
          <w:lang w:val="fr-FR"/>
        </w:rPr>
        <w:t>URL</w:t>
      </w:r>
      <w:r w:rsidRPr="001F5EC1">
        <w:rPr>
          <w:sz w:val="18"/>
          <w:szCs w:val="18"/>
        </w:rPr>
        <w:t xml:space="preserve">:  &lt; </w:t>
      </w:r>
      <w:r w:rsidRPr="00E52114">
        <w:rPr>
          <w:sz w:val="18"/>
          <w:szCs w:val="18"/>
          <w:lang w:val="fr-FR"/>
        </w:rPr>
        <w:t>http</w:t>
      </w:r>
      <w:r w:rsidRPr="001F5EC1">
        <w:rPr>
          <w:sz w:val="18"/>
          <w:szCs w:val="18"/>
        </w:rPr>
        <w:t>://</w:t>
      </w:r>
      <w:r w:rsidRPr="00E52114">
        <w:rPr>
          <w:sz w:val="18"/>
          <w:szCs w:val="18"/>
          <w:lang w:val="fr-FR"/>
        </w:rPr>
        <w:t>cyberleninka</w:t>
      </w:r>
      <w:r w:rsidRPr="001F5EC1">
        <w:rPr>
          <w:sz w:val="18"/>
          <w:szCs w:val="18"/>
        </w:rPr>
        <w:t>.</w:t>
      </w:r>
      <w:r w:rsidRPr="00E52114">
        <w:rPr>
          <w:sz w:val="18"/>
          <w:szCs w:val="18"/>
          <w:lang w:val="fr-FR"/>
        </w:rPr>
        <w:t>ru</w:t>
      </w:r>
      <w:r w:rsidRPr="001F5EC1">
        <w:rPr>
          <w:sz w:val="18"/>
          <w:szCs w:val="18"/>
        </w:rPr>
        <w:t>/</w:t>
      </w:r>
      <w:r w:rsidRPr="00E52114">
        <w:rPr>
          <w:sz w:val="18"/>
          <w:szCs w:val="18"/>
          <w:lang w:val="fr-FR"/>
        </w:rPr>
        <w:t>article</w:t>
      </w:r>
      <w:r w:rsidRPr="001F5EC1">
        <w:rPr>
          <w:sz w:val="18"/>
          <w:szCs w:val="18"/>
        </w:rPr>
        <w:t>/</w:t>
      </w:r>
      <w:r w:rsidRPr="00E52114">
        <w:rPr>
          <w:sz w:val="18"/>
          <w:szCs w:val="18"/>
          <w:lang w:val="fr-FR"/>
        </w:rPr>
        <w:t>n</w:t>
      </w:r>
      <w:r w:rsidRPr="001F5EC1">
        <w:rPr>
          <w:sz w:val="18"/>
          <w:szCs w:val="18"/>
        </w:rPr>
        <w:t>/</w:t>
      </w:r>
      <w:r w:rsidRPr="00E52114">
        <w:rPr>
          <w:sz w:val="18"/>
          <w:szCs w:val="18"/>
          <w:lang w:val="fr-FR"/>
        </w:rPr>
        <w:t>motivatsiya</w:t>
      </w:r>
      <w:r w:rsidRPr="001F5EC1">
        <w:rPr>
          <w:sz w:val="18"/>
          <w:szCs w:val="18"/>
        </w:rPr>
        <w:t>-</w:t>
      </w:r>
      <w:r w:rsidRPr="00E52114">
        <w:rPr>
          <w:sz w:val="18"/>
          <w:szCs w:val="18"/>
          <w:lang w:val="fr-FR"/>
        </w:rPr>
        <w:t>volonterskoy</w:t>
      </w:r>
      <w:r w:rsidRPr="001F5EC1">
        <w:rPr>
          <w:sz w:val="18"/>
          <w:szCs w:val="18"/>
        </w:rPr>
        <w:t>-</w:t>
      </w:r>
      <w:r w:rsidRPr="00E52114">
        <w:rPr>
          <w:sz w:val="18"/>
          <w:szCs w:val="18"/>
          <w:lang w:val="fr-FR"/>
        </w:rPr>
        <w:t>deyatelnosti</w:t>
      </w:r>
      <w:r w:rsidRPr="001F5EC1">
        <w:rPr>
          <w:sz w:val="18"/>
          <w:szCs w:val="18"/>
        </w:rPr>
        <w:t xml:space="preserve">&gt;; Киселева Т. Г. Исследование доминирующей мотивации к участию в добровольческой деятельности // Ярославский педагогический вестник. </w:t>
      </w:r>
      <w:r w:rsidRPr="00F74C98">
        <w:rPr>
          <w:sz w:val="18"/>
          <w:szCs w:val="18"/>
        </w:rPr>
        <w:t xml:space="preserve">2013. № 2(2). С. 44-48. </w:t>
      </w:r>
      <w:r w:rsidRPr="00E52114">
        <w:rPr>
          <w:sz w:val="18"/>
          <w:szCs w:val="18"/>
          <w:lang w:val="fr-FR"/>
        </w:rPr>
        <w:t>URL</w:t>
      </w:r>
      <w:r w:rsidRPr="00F74C98">
        <w:rPr>
          <w:sz w:val="18"/>
          <w:szCs w:val="18"/>
        </w:rPr>
        <w:t xml:space="preserve">:  &lt; </w:t>
      </w:r>
      <w:r w:rsidRPr="00E52114">
        <w:rPr>
          <w:sz w:val="18"/>
          <w:szCs w:val="18"/>
          <w:lang w:val="fr-FR"/>
        </w:rPr>
        <w:t>http</w:t>
      </w:r>
      <w:r w:rsidRPr="00F74C98">
        <w:rPr>
          <w:sz w:val="18"/>
          <w:szCs w:val="18"/>
        </w:rPr>
        <w:t>://</w:t>
      </w:r>
      <w:r w:rsidRPr="00E52114">
        <w:rPr>
          <w:sz w:val="18"/>
          <w:szCs w:val="18"/>
          <w:lang w:val="fr-FR"/>
        </w:rPr>
        <w:t>vestnik</w:t>
      </w:r>
      <w:r w:rsidRPr="00F74C98">
        <w:rPr>
          <w:sz w:val="18"/>
          <w:szCs w:val="18"/>
        </w:rPr>
        <w:t>.</w:t>
      </w:r>
      <w:r w:rsidRPr="00E52114">
        <w:rPr>
          <w:sz w:val="18"/>
          <w:szCs w:val="18"/>
          <w:lang w:val="fr-FR"/>
        </w:rPr>
        <w:t>yspu</w:t>
      </w:r>
      <w:r w:rsidRPr="00F74C98">
        <w:rPr>
          <w:sz w:val="18"/>
          <w:szCs w:val="18"/>
        </w:rPr>
        <w:t>.</w:t>
      </w:r>
      <w:r w:rsidRPr="00E52114">
        <w:rPr>
          <w:sz w:val="18"/>
          <w:szCs w:val="18"/>
          <w:lang w:val="fr-FR"/>
        </w:rPr>
        <w:t>org</w:t>
      </w:r>
      <w:r w:rsidRPr="00F74C98">
        <w:rPr>
          <w:sz w:val="18"/>
          <w:szCs w:val="18"/>
        </w:rPr>
        <w:t>/</w:t>
      </w:r>
      <w:r w:rsidRPr="00E52114">
        <w:rPr>
          <w:sz w:val="18"/>
          <w:szCs w:val="18"/>
          <w:lang w:val="fr-FR"/>
        </w:rPr>
        <w:t>releases</w:t>
      </w:r>
      <w:r w:rsidRPr="00F74C98">
        <w:rPr>
          <w:sz w:val="18"/>
          <w:szCs w:val="18"/>
        </w:rPr>
        <w:t>/2013_2</w:t>
      </w:r>
      <w:r w:rsidRPr="00E52114">
        <w:rPr>
          <w:sz w:val="18"/>
          <w:szCs w:val="18"/>
          <w:lang w:val="fr-FR"/>
        </w:rPr>
        <w:t>pp</w:t>
      </w:r>
      <w:r w:rsidRPr="00F74C98">
        <w:rPr>
          <w:sz w:val="18"/>
          <w:szCs w:val="18"/>
        </w:rPr>
        <w:t>/14.</w:t>
      </w:r>
      <w:r w:rsidRPr="00E52114">
        <w:rPr>
          <w:sz w:val="18"/>
          <w:szCs w:val="18"/>
          <w:lang w:val="fr-FR"/>
        </w:rPr>
        <w:t>pdf</w:t>
      </w:r>
      <w:r w:rsidRPr="00F74C98">
        <w:rPr>
          <w:sz w:val="18"/>
          <w:szCs w:val="18"/>
        </w:rPr>
        <w:t>&gt;.</w:t>
      </w:r>
    </w:p>
  </w:footnote>
  <w:footnote w:id="8">
    <w:p w:rsidR="00BA0856" w:rsidRPr="00E52114" w:rsidRDefault="00BA0856" w:rsidP="00FB125F">
      <w:pPr>
        <w:pStyle w:val="a6"/>
        <w:ind w:left="227" w:hanging="227"/>
        <w:rPr>
          <w:sz w:val="18"/>
          <w:szCs w:val="18"/>
          <w:lang w:val="en-US"/>
        </w:rPr>
      </w:pPr>
      <w:r w:rsidRPr="00E52114">
        <w:rPr>
          <w:rStyle w:val="a8"/>
          <w:sz w:val="18"/>
          <w:szCs w:val="18"/>
        </w:rPr>
        <w:footnoteRef/>
      </w:r>
      <w:r w:rsidRPr="00E52114">
        <w:rPr>
          <w:sz w:val="18"/>
          <w:szCs w:val="18"/>
        </w:rPr>
        <w:t xml:space="preserve"> Благотворительность в России: осведомленность населения // Левада-центр . </w:t>
      </w:r>
      <w:r w:rsidRPr="00E52114">
        <w:rPr>
          <w:sz w:val="18"/>
          <w:szCs w:val="18"/>
          <w:lang w:val="en-US"/>
        </w:rPr>
        <w:t xml:space="preserve">2006. URL:  </w:t>
      </w:r>
    </w:p>
    <w:p w:rsidR="00BA0856" w:rsidRPr="00A96957" w:rsidRDefault="00BA0856" w:rsidP="00FB125F">
      <w:pPr>
        <w:pStyle w:val="a6"/>
        <w:ind w:left="227" w:hanging="227"/>
        <w:rPr>
          <w:lang w:val="en-US"/>
        </w:rPr>
      </w:pPr>
      <w:r w:rsidRPr="00E52114">
        <w:rPr>
          <w:sz w:val="18"/>
          <w:szCs w:val="18"/>
          <w:lang w:val="en-US"/>
        </w:rPr>
        <w:t xml:space="preserve">&lt; http://sophist.hse.ru/db/oprview.shtml?ID_S=2301&amp;T=m&amp;en=0&gt;. </w:t>
      </w:r>
    </w:p>
  </w:footnote>
  <w:footnote w:id="9">
    <w:p w:rsidR="00BA0856" w:rsidRPr="009712A8" w:rsidRDefault="00BA0856" w:rsidP="00FB125F">
      <w:pPr>
        <w:pStyle w:val="a6"/>
        <w:ind w:left="227" w:hanging="227"/>
      </w:pPr>
      <w:r>
        <w:rPr>
          <w:rStyle w:val="a8"/>
        </w:rPr>
        <w:footnoteRef/>
      </w:r>
      <w:r>
        <w:t xml:space="preserve"> </w:t>
      </w:r>
      <w:r w:rsidRPr="009712A8">
        <w:t>Ярким примером является проект ФЗ от 21.05.2013 «О добровольчестве (волонтерстве)»</w:t>
      </w:r>
      <w:r>
        <w:t>, призванный зар</w:t>
      </w:r>
      <w:r>
        <w:t>е</w:t>
      </w:r>
      <w:r>
        <w:t xml:space="preserve">гулировать волонтерскую деятельность и подвергнуть ее государственному учету и контролю, вызвавший широкую негативную реакцию общественности. См. текст законопроекта: </w:t>
      </w:r>
      <w:proofErr w:type="gramStart"/>
      <w:r>
        <w:rPr>
          <w:lang w:val="en-US"/>
        </w:rPr>
        <w:t>URL</w:t>
      </w:r>
      <w:r w:rsidRPr="009712A8">
        <w:t xml:space="preserve"> &lt; </w:t>
      </w:r>
      <w:r w:rsidRPr="009712A8">
        <w:rPr>
          <w:lang w:val="en-US"/>
        </w:rPr>
        <w:t>http</w:t>
      </w:r>
      <w:r w:rsidRPr="009712A8">
        <w:t>://</w:t>
      </w:r>
      <w:r w:rsidRPr="009712A8">
        <w:rPr>
          <w:lang w:val="en-US"/>
        </w:rPr>
        <w:t>council</w:t>
      </w:r>
      <w:r w:rsidRPr="009712A8">
        <w:t>.</w:t>
      </w:r>
      <w:r w:rsidRPr="009712A8">
        <w:rPr>
          <w:lang w:val="en-US"/>
        </w:rPr>
        <w:t>gov</w:t>
      </w:r>
      <w:r w:rsidRPr="009712A8">
        <w:t>.</w:t>
      </w:r>
      <w:r w:rsidRPr="009712A8">
        <w:rPr>
          <w:lang w:val="en-US"/>
        </w:rPr>
        <w:t>ru</w:t>
      </w:r>
      <w:r w:rsidRPr="009712A8">
        <w:t>/</w:t>
      </w:r>
      <w:r w:rsidRPr="009712A8">
        <w:rPr>
          <w:lang w:val="en-US"/>
        </w:rPr>
        <w:t>structure</w:t>
      </w:r>
      <w:r w:rsidRPr="009712A8">
        <w:t>/</w:t>
      </w:r>
      <w:r w:rsidRPr="009712A8">
        <w:rPr>
          <w:lang w:val="en-US"/>
        </w:rPr>
        <w:t>committees</w:t>
      </w:r>
      <w:r w:rsidRPr="009712A8">
        <w:t>/8/</w:t>
      </w:r>
      <w:r w:rsidRPr="009712A8">
        <w:rPr>
          <w:lang w:val="en-US"/>
        </w:rPr>
        <w:t>legislation</w:t>
      </w:r>
      <w:r w:rsidRPr="009712A8">
        <w:t>/</w:t>
      </w:r>
      <w:r w:rsidRPr="009712A8">
        <w:rPr>
          <w:lang w:val="en-US"/>
        </w:rPr>
        <w:t>initiatives</w:t>
      </w:r>
      <w:r w:rsidRPr="009712A8">
        <w:t>/29003 &gt;</w:t>
      </w:r>
      <w:r>
        <w:t>.</w:t>
      </w:r>
      <w:proofErr w:type="gramEnd"/>
      <w:r>
        <w:t xml:space="preserve"> </w:t>
      </w:r>
    </w:p>
  </w:footnote>
  <w:footnote w:id="10">
    <w:p w:rsidR="00BA0856" w:rsidRPr="00236FFD" w:rsidRDefault="00BA0856" w:rsidP="00236FFD">
      <w:pPr>
        <w:shd w:val="clear" w:color="auto" w:fill="FFFFFF"/>
        <w:spacing w:line="270" w:lineRule="atLeast"/>
        <w:ind w:left="227" w:hanging="227"/>
        <w:rPr>
          <w:rFonts w:cs="Arial"/>
          <w:sz w:val="20"/>
          <w:szCs w:val="20"/>
          <w:lang w:val="en-US"/>
        </w:rPr>
      </w:pPr>
      <w:r w:rsidRPr="00236FFD">
        <w:rPr>
          <w:rStyle w:val="a8"/>
          <w:sz w:val="20"/>
        </w:rPr>
        <w:footnoteRef/>
      </w:r>
      <w:r w:rsidRPr="00236FFD">
        <w:rPr>
          <w:sz w:val="20"/>
          <w:lang w:val="en-US"/>
        </w:rPr>
        <w:t xml:space="preserve"> </w:t>
      </w:r>
      <w:r w:rsidRPr="00236FFD">
        <w:rPr>
          <w:rFonts w:cs="Arial"/>
          <w:sz w:val="20"/>
          <w:szCs w:val="20"/>
          <w:lang w:val="en-US"/>
        </w:rPr>
        <w:t xml:space="preserve">Global Civil Society: Dimensions of the Nonprofit Sector. The Johns </w:t>
      </w:r>
      <w:smartTag w:uri="urn:schemas-microsoft-com:office:smarttags" w:element="City">
        <w:smartTag w:uri="urn:schemas-microsoft-com:office:smarttags" w:element="place">
          <w:r w:rsidRPr="00236FFD">
            <w:rPr>
              <w:rFonts w:cs="Arial"/>
              <w:sz w:val="20"/>
              <w:szCs w:val="20"/>
              <w:lang w:val="en-US"/>
            </w:rPr>
            <w:t>Hopkins</w:t>
          </w:r>
        </w:smartTag>
      </w:smartTag>
      <w:r w:rsidRPr="00236FFD">
        <w:rPr>
          <w:rFonts w:cs="Arial"/>
          <w:sz w:val="20"/>
          <w:szCs w:val="20"/>
          <w:lang w:val="en-US"/>
        </w:rPr>
        <w:t xml:space="preserve"> Comparative Nonprofit Se</w:t>
      </w:r>
      <w:r w:rsidRPr="00236FFD">
        <w:rPr>
          <w:rFonts w:cs="Arial"/>
          <w:sz w:val="20"/>
          <w:szCs w:val="20"/>
        </w:rPr>
        <w:t>с</w:t>
      </w:r>
      <w:r w:rsidRPr="00236FFD">
        <w:rPr>
          <w:rFonts w:cs="Arial"/>
          <w:sz w:val="20"/>
          <w:szCs w:val="20"/>
          <w:lang w:val="en-US"/>
        </w:rPr>
        <w:t>tor Pr</w:t>
      </w:r>
      <w:r w:rsidRPr="00236FFD">
        <w:rPr>
          <w:rFonts w:cs="Arial"/>
          <w:sz w:val="20"/>
          <w:szCs w:val="20"/>
          <w:lang w:val="en-US"/>
        </w:rPr>
        <w:t>o</w:t>
      </w:r>
      <w:r w:rsidRPr="00236FFD">
        <w:rPr>
          <w:rFonts w:cs="Arial"/>
          <w:sz w:val="20"/>
          <w:szCs w:val="20"/>
          <w:lang w:val="en-US"/>
        </w:rPr>
        <w:t>ject, 1999</w:t>
      </w:r>
    </w:p>
    <w:p w:rsidR="00BA0856" w:rsidRPr="00FC364C" w:rsidRDefault="00BA0856">
      <w:pPr>
        <w:pStyle w:val="a6"/>
        <w:rPr>
          <w:lang w:val="en-US"/>
        </w:rPr>
      </w:pPr>
    </w:p>
  </w:footnote>
  <w:footnote w:id="11">
    <w:p w:rsidR="00BA0856" w:rsidRPr="00941258" w:rsidRDefault="00BA0856">
      <w:pPr>
        <w:pStyle w:val="a6"/>
      </w:pPr>
      <w:r>
        <w:rPr>
          <w:rStyle w:val="a8"/>
        </w:rPr>
        <w:footnoteRef/>
      </w:r>
      <w:r>
        <w:t xml:space="preserve"> Интервью с Марком Грановеттером. Теория организаций и экономическая социология идут рука об руку</w:t>
      </w:r>
      <w:proofErr w:type="gramStart"/>
      <w:r>
        <w:t xml:space="preserve"> / П</w:t>
      </w:r>
      <w:proofErr w:type="gramEnd"/>
      <w:r>
        <w:t xml:space="preserve">ер. Д. Ассалауовой // Экономическая социология. </w:t>
      </w:r>
      <w:r w:rsidRPr="00941258">
        <w:t>Т. 13. № 3.</w:t>
      </w:r>
      <w:r>
        <w:t xml:space="preserve"> 2012. С. 8-21. </w:t>
      </w:r>
    </w:p>
  </w:footnote>
  <w:footnote w:id="12">
    <w:p w:rsidR="00BA0856" w:rsidRPr="00444398" w:rsidRDefault="00BA0856">
      <w:pPr>
        <w:pStyle w:val="a6"/>
        <w:rPr>
          <w:lang w:val="en-US"/>
        </w:rPr>
      </w:pPr>
      <w:r>
        <w:rPr>
          <w:rStyle w:val="a8"/>
        </w:rPr>
        <w:footnoteRef/>
      </w:r>
      <w:r>
        <w:t xml:space="preserve"> Интервью с Марком Грановеттером. Теория организаций и экономическая социология идут рука об руку</w:t>
      </w:r>
      <w:proofErr w:type="gramStart"/>
      <w:r>
        <w:t xml:space="preserve"> / П</w:t>
      </w:r>
      <w:proofErr w:type="gramEnd"/>
      <w:r>
        <w:t xml:space="preserve">ер. Д. Ассалауовой // Экономическая социология. </w:t>
      </w:r>
      <w:r w:rsidRPr="00941258">
        <w:t>Т. 13. № 3.</w:t>
      </w:r>
      <w:r>
        <w:t xml:space="preserve"> 2012. С. 8-21.</w:t>
      </w:r>
    </w:p>
  </w:footnote>
  <w:footnote w:id="13">
    <w:p w:rsidR="00BA0856" w:rsidRPr="00522472" w:rsidRDefault="00BA0856" w:rsidP="00BC0BF2">
      <w:pPr>
        <w:pStyle w:val="a6"/>
        <w:ind w:left="227" w:hanging="227"/>
        <w:rPr>
          <w:lang w:val="en-US"/>
        </w:rPr>
      </w:pPr>
      <w:r>
        <w:rPr>
          <w:rStyle w:val="a8"/>
        </w:rPr>
        <w:footnoteRef/>
      </w:r>
      <w:r w:rsidRPr="00522472">
        <w:rPr>
          <w:lang w:val="en-US"/>
        </w:rPr>
        <w:t xml:space="preserve"> </w:t>
      </w:r>
      <w:r>
        <w:rPr>
          <w:lang w:val="en-US"/>
        </w:rPr>
        <w:t xml:space="preserve">INVOLVE. </w:t>
      </w:r>
      <w:proofErr w:type="gramStart"/>
      <w:r>
        <w:rPr>
          <w:lang w:val="en-US"/>
        </w:rPr>
        <w:t>Involvement of third country nationals in volunteering as a means of better integration.</w:t>
      </w:r>
      <w:proofErr w:type="gramEnd"/>
      <w:r>
        <w:rPr>
          <w:lang w:val="en-US"/>
        </w:rPr>
        <w:t xml:space="preserve"> </w:t>
      </w:r>
      <w:proofErr w:type="gramStart"/>
      <w:r>
        <w:rPr>
          <w:lang w:val="en-US"/>
        </w:rPr>
        <w:t>Final project report.</w:t>
      </w:r>
      <w:proofErr w:type="gramEnd"/>
      <w:r>
        <w:rPr>
          <w:lang w:val="en-US"/>
        </w:rPr>
        <w:t xml:space="preserve"> </w:t>
      </w:r>
      <w:proofErr w:type="gramStart"/>
      <w:smartTag w:uri="urn:schemas-microsoft-com:office:smarttags" w:element="place">
        <w:smartTag w:uri="urn:schemas-microsoft-com:office:smarttags" w:element="PlaceName">
          <w:r>
            <w:rPr>
              <w:lang w:val="en-US"/>
            </w:rPr>
            <w:t>European</w:t>
          </w:r>
        </w:smartTag>
        <w:r>
          <w:rPr>
            <w:lang w:val="en-US"/>
          </w:rPr>
          <w:t xml:space="preserve"> </w:t>
        </w:r>
        <w:smartTag w:uri="urn:schemas-microsoft-com:office:smarttags" w:element="PlaceName">
          <w:r>
            <w:rPr>
              <w:lang w:val="en-US"/>
            </w:rPr>
            <w:t>Volunteer</w:t>
          </w:r>
        </w:smartTag>
        <w:r>
          <w:rPr>
            <w:lang w:val="en-US"/>
          </w:rPr>
          <w:t xml:space="preserve"> </w:t>
        </w:r>
        <w:smartTag w:uri="urn:schemas-microsoft-com:office:smarttags" w:element="PlaceType">
          <w:r>
            <w:rPr>
              <w:lang w:val="en-US"/>
            </w:rPr>
            <w:t>Center</w:t>
          </w:r>
        </w:smartTag>
      </w:smartTag>
      <w:r>
        <w:rPr>
          <w:lang w:val="en-US"/>
        </w:rPr>
        <w:t>.</w:t>
      </w:r>
      <w:proofErr w:type="gramEnd"/>
      <w:r>
        <w:rPr>
          <w:lang w:val="en-US"/>
        </w:rPr>
        <w:t xml:space="preserve"> </w:t>
      </w:r>
      <w:proofErr w:type="gramStart"/>
      <w:r>
        <w:rPr>
          <w:lang w:val="en-US"/>
        </w:rPr>
        <w:t>CEV.</w:t>
      </w:r>
      <w:proofErr w:type="gramEnd"/>
      <w:r>
        <w:rPr>
          <w:lang w:val="en-US"/>
        </w:rPr>
        <w:t xml:space="preserve"> 2006. URL &lt;</w:t>
      </w:r>
      <w:r w:rsidRPr="00522472">
        <w:rPr>
          <w:lang w:val="en-US"/>
        </w:rPr>
        <w:t xml:space="preserve"> http://www.ivr.org.uk/images/stories/Institute-of-Volunteering-Research/Migrated-Resources/Documents/I/INVOLVEreportEN.pdf</w:t>
      </w:r>
      <w:r>
        <w:rPr>
          <w:lang w:val="en-US"/>
        </w:rPr>
        <w:t>&gt;</w:t>
      </w:r>
    </w:p>
  </w:footnote>
  <w:footnote w:id="14">
    <w:p w:rsidR="00BA0856" w:rsidRPr="004C5ACD" w:rsidRDefault="00BA0856" w:rsidP="00B72935">
      <w:pPr>
        <w:pStyle w:val="a6"/>
        <w:ind w:left="227" w:hanging="227"/>
        <w:jc w:val="both"/>
      </w:pPr>
      <w:r>
        <w:rPr>
          <w:rStyle w:val="a8"/>
        </w:rPr>
        <w:footnoteRef/>
      </w:r>
      <w:r>
        <w:t xml:space="preserve"> Стратегия вовлеченности молодежи в волонтерскую деятельность. Проект «Волонтер завтрашнего дня». Таллиннский департамент по делам молодежи и спорта. Таллин 2012. </w:t>
      </w:r>
      <w:r>
        <w:rPr>
          <w:lang w:val="en-US"/>
        </w:rPr>
        <w:t>URL</w:t>
      </w:r>
      <w:r w:rsidRPr="004C5ACD">
        <w:t xml:space="preserve"> &lt; </w:t>
      </w:r>
      <w:r w:rsidRPr="004C5ACD">
        <w:rPr>
          <w:lang w:val="en-US"/>
        </w:rPr>
        <w:t>http</w:t>
      </w:r>
      <w:r w:rsidRPr="004C5ACD">
        <w:t>://</w:t>
      </w:r>
      <w:r w:rsidRPr="004C5ACD">
        <w:rPr>
          <w:lang w:val="en-US"/>
        </w:rPr>
        <w:t>vabatahtlik</w:t>
      </w:r>
      <w:r w:rsidRPr="004C5ACD">
        <w:t>2011.</w:t>
      </w:r>
      <w:r w:rsidRPr="004C5ACD">
        <w:rPr>
          <w:lang w:val="en-US"/>
        </w:rPr>
        <w:t>sscw</w:t>
      </w:r>
      <w:r w:rsidRPr="004C5ACD">
        <w:t>.</w:t>
      </w:r>
      <w:r w:rsidRPr="004C5ACD">
        <w:rPr>
          <w:lang w:val="en-US"/>
        </w:rPr>
        <w:t>ee</w:t>
      </w:r>
      <w:r w:rsidRPr="004C5ACD">
        <w:t>/</w:t>
      </w:r>
      <w:r w:rsidRPr="004C5ACD">
        <w:rPr>
          <w:lang w:val="en-US"/>
        </w:rPr>
        <w:t>public</w:t>
      </w:r>
      <w:r w:rsidRPr="004C5ACD">
        <w:t>/</w:t>
      </w:r>
      <w:r w:rsidRPr="004C5ACD">
        <w:rPr>
          <w:lang w:val="en-US"/>
        </w:rPr>
        <w:t>HV</w:t>
      </w:r>
      <w:r w:rsidRPr="004C5ACD">
        <w:t>_</w:t>
      </w:r>
      <w:r w:rsidRPr="004C5ACD">
        <w:rPr>
          <w:lang w:val="en-US"/>
        </w:rPr>
        <w:t>Strategy</w:t>
      </w:r>
      <w:r w:rsidRPr="004C5ACD">
        <w:t>_</w:t>
      </w:r>
      <w:r w:rsidRPr="004C5ACD">
        <w:rPr>
          <w:lang w:val="en-US"/>
        </w:rPr>
        <w:t>final</w:t>
      </w:r>
      <w:r w:rsidRPr="004C5ACD">
        <w:t>_</w:t>
      </w:r>
      <w:r w:rsidRPr="004C5ACD">
        <w:rPr>
          <w:lang w:val="en-US"/>
        </w:rPr>
        <w:t>RU</w:t>
      </w:r>
      <w:r w:rsidRPr="004C5ACD">
        <w:t>.</w:t>
      </w:r>
      <w:r w:rsidRPr="004C5ACD">
        <w:rPr>
          <w:lang w:val="en-US"/>
        </w:rPr>
        <w:t>pdf</w:t>
      </w:r>
      <w:r w:rsidRPr="004C5ACD">
        <w:t>&gt;</w:t>
      </w:r>
    </w:p>
  </w:footnote>
  <w:footnote w:id="15">
    <w:p w:rsidR="00BA0856" w:rsidRPr="00E41215" w:rsidRDefault="00BA0856" w:rsidP="00E41215">
      <w:pPr>
        <w:pStyle w:val="1"/>
        <w:keepNext w:val="0"/>
        <w:shd w:val="clear" w:color="auto" w:fill="FFFFFF"/>
        <w:spacing w:before="0"/>
        <w:ind w:left="227" w:hanging="227"/>
        <w:rPr>
          <w:lang w:val="en-US"/>
        </w:rPr>
      </w:pPr>
      <w:r w:rsidRPr="00E52114">
        <w:rPr>
          <w:b w:val="0"/>
          <w:bCs w:val="0"/>
          <w:sz w:val="18"/>
          <w:szCs w:val="18"/>
          <w:vertAlign w:val="superscript"/>
          <w:lang w:val="fr-FR"/>
        </w:rPr>
        <w:footnoteRef/>
      </w:r>
      <w:r w:rsidRPr="00E52114">
        <w:rPr>
          <w:b w:val="0"/>
          <w:bCs w:val="0"/>
          <w:sz w:val="18"/>
          <w:szCs w:val="18"/>
          <w:vertAlign w:val="superscript"/>
          <w:lang w:val="fr-FR"/>
        </w:rPr>
        <w:t xml:space="preserve"> </w:t>
      </w:r>
      <w:r w:rsidRPr="00B02D74">
        <w:rPr>
          <w:b w:val="0"/>
          <w:bCs w:val="0"/>
          <w:sz w:val="20"/>
          <w:szCs w:val="20"/>
          <w:lang w:val="fr-FR"/>
        </w:rPr>
        <w:t>Institut national de la statistique et des études économiques. URL: &lt;http://insee.fr/fr/default.asp&gt;.</w:t>
      </w:r>
      <w:r w:rsidRPr="00E52114">
        <w:rPr>
          <w:b w:val="0"/>
          <w:bCs w:val="0"/>
          <w:sz w:val="18"/>
          <w:szCs w:val="18"/>
          <w:lang w:val="fr-FR"/>
        </w:rPr>
        <w:t xml:space="preserve"> </w:t>
      </w:r>
    </w:p>
  </w:footnote>
  <w:footnote w:id="16">
    <w:p w:rsidR="00BA0856" w:rsidRPr="00E41215" w:rsidRDefault="00BA0856" w:rsidP="002D4533">
      <w:pPr>
        <w:pStyle w:val="a6"/>
        <w:ind w:left="227" w:hanging="227"/>
        <w:rPr>
          <w:lang w:val="en-US"/>
        </w:rPr>
      </w:pPr>
      <w:r w:rsidRPr="00E52114">
        <w:rPr>
          <w:rStyle w:val="a8"/>
          <w:sz w:val="18"/>
          <w:szCs w:val="18"/>
        </w:rPr>
        <w:footnoteRef/>
      </w:r>
      <w:r w:rsidRPr="00E52114">
        <w:rPr>
          <w:sz w:val="18"/>
          <w:szCs w:val="18"/>
          <w:lang w:val="fr-FR"/>
        </w:rPr>
        <w:t xml:space="preserve"> </w:t>
      </w:r>
      <w:r w:rsidRPr="00E52114">
        <w:rPr>
          <w:sz w:val="18"/>
          <w:szCs w:val="18"/>
          <w:lang w:val="fr-FR"/>
        </w:rPr>
        <w:t xml:space="preserve">Recherches &amp; Solidarité, un réseau d’experts  au service des solidarités. </w:t>
      </w:r>
      <w:proofErr w:type="gramStart"/>
      <w:r w:rsidRPr="00E52114">
        <w:rPr>
          <w:sz w:val="18"/>
          <w:szCs w:val="18"/>
          <w:lang w:val="en-US"/>
        </w:rPr>
        <w:t>URL &lt; http://www.recherches-solidarites.org/page/qui-sommes-nous/le-projet-associatif/&gt;.</w:t>
      </w:r>
      <w:proofErr w:type="gramEnd"/>
    </w:p>
  </w:footnote>
  <w:footnote w:id="17">
    <w:p w:rsidR="00BA0856" w:rsidRPr="00E41215" w:rsidRDefault="00BA0856" w:rsidP="00E41215">
      <w:pPr>
        <w:pStyle w:val="a6"/>
        <w:ind w:left="227" w:hanging="227"/>
        <w:rPr>
          <w:lang w:val="en-US"/>
        </w:rPr>
      </w:pPr>
      <w:r w:rsidRPr="00E52114">
        <w:rPr>
          <w:rStyle w:val="a8"/>
          <w:sz w:val="18"/>
          <w:szCs w:val="18"/>
        </w:rPr>
        <w:footnoteRef/>
      </w:r>
      <w:r w:rsidRPr="00E52114">
        <w:rPr>
          <w:sz w:val="18"/>
          <w:szCs w:val="18"/>
          <w:lang w:val="fr-FR"/>
        </w:rPr>
        <w:t xml:space="preserve"> </w:t>
      </w:r>
      <w:r w:rsidRPr="00E52114">
        <w:rPr>
          <w:sz w:val="18"/>
          <w:szCs w:val="18"/>
          <w:lang w:val="fr-FR"/>
        </w:rPr>
        <w:t xml:space="preserve">France Bénévolat. Du cœur à l’action. </w:t>
      </w:r>
      <w:proofErr w:type="gramStart"/>
      <w:r w:rsidRPr="00E52114">
        <w:rPr>
          <w:sz w:val="18"/>
          <w:szCs w:val="18"/>
          <w:lang w:val="en-US"/>
        </w:rPr>
        <w:t>URL &lt; http://www.francebenevolat.org/&gt;.</w:t>
      </w:r>
      <w:proofErr w:type="gramEnd"/>
    </w:p>
  </w:footnote>
  <w:footnote w:id="18">
    <w:p w:rsidR="00BA0856" w:rsidRPr="001E1099" w:rsidRDefault="00BA0856" w:rsidP="00897588">
      <w:pPr>
        <w:pStyle w:val="a6"/>
        <w:ind w:left="227" w:hanging="227"/>
      </w:pPr>
      <w:r>
        <w:rPr>
          <w:rStyle w:val="a8"/>
        </w:rPr>
        <w:footnoteRef/>
      </w:r>
      <w:r>
        <w:t xml:space="preserve"> История добровольчества в России. Риановости, 17.02.2013. </w:t>
      </w:r>
      <w:proofErr w:type="gramStart"/>
      <w:r>
        <w:rPr>
          <w:lang w:val="en-US"/>
        </w:rPr>
        <w:t>URL</w:t>
      </w:r>
      <w:r w:rsidRPr="00C237DE">
        <w:rPr>
          <w:lang w:val="en-US"/>
        </w:rPr>
        <w:t xml:space="preserve"> </w:t>
      </w:r>
      <w:r>
        <w:rPr>
          <w:lang w:val="en-US"/>
        </w:rPr>
        <w:t>&lt;</w:t>
      </w:r>
      <w:r w:rsidRPr="00C237DE">
        <w:rPr>
          <w:lang w:val="en-US"/>
        </w:rPr>
        <w:t>http://ria.ru/spravka/20130217/923151956.html</w:t>
      </w:r>
      <w:r>
        <w:rPr>
          <w:lang w:val="en-US"/>
        </w:rPr>
        <w:t>&gt;</w:t>
      </w:r>
      <w:r w:rsidRPr="00C237DE">
        <w:rPr>
          <w:lang w:val="en-US"/>
        </w:rPr>
        <w:t>.</w:t>
      </w:r>
      <w:proofErr w:type="gramEnd"/>
      <w:r w:rsidRPr="00C237DE">
        <w:rPr>
          <w:lang w:val="en-US"/>
        </w:rPr>
        <w:t xml:space="preserve">  </w:t>
      </w:r>
      <w:r>
        <w:t>Последнее обновление – 26.02.2013 г. Информация п</w:t>
      </w:r>
      <w:r>
        <w:t>о</w:t>
      </w:r>
      <w:r>
        <w:t>лучена 03.06.2014 г.</w:t>
      </w:r>
    </w:p>
  </w:footnote>
  <w:footnote w:id="19">
    <w:p w:rsidR="00BA0856" w:rsidRPr="00897588" w:rsidRDefault="00BA0856" w:rsidP="002D4533">
      <w:pPr>
        <w:pStyle w:val="a6"/>
        <w:ind w:left="227" w:hanging="227"/>
      </w:pPr>
      <w:r>
        <w:rPr>
          <w:rStyle w:val="a8"/>
        </w:rPr>
        <w:footnoteRef/>
      </w:r>
      <w:r>
        <w:t xml:space="preserve"> Методическое руководство для организации деятельности добровольцев на природных территориях Ро</w:t>
      </w:r>
      <w:r>
        <w:t>с</w:t>
      </w:r>
      <w:r>
        <w:t xml:space="preserve">товской области. Министерство внутренней и инормационной политики Ростовской области. Ассоциация «Живая природа степи». Ростов-на-Дону. </w:t>
      </w:r>
      <w:r w:rsidRPr="00897588">
        <w:t xml:space="preserve">2012 </w:t>
      </w:r>
      <w:r>
        <w:rPr>
          <w:lang w:val="en-US"/>
        </w:rPr>
        <w:t>URL</w:t>
      </w:r>
      <w:r w:rsidRPr="00897588">
        <w:t xml:space="preserve"> &lt; </w:t>
      </w:r>
      <w:r w:rsidRPr="00897588">
        <w:rPr>
          <w:lang w:val="en-US"/>
        </w:rPr>
        <w:t>http</w:t>
      </w:r>
      <w:r w:rsidRPr="00897588">
        <w:t>://</w:t>
      </w:r>
      <w:r w:rsidRPr="00897588">
        <w:rPr>
          <w:lang w:val="en-US"/>
        </w:rPr>
        <w:t>www</w:t>
      </w:r>
      <w:r w:rsidRPr="00897588">
        <w:t>.</w:t>
      </w:r>
      <w:r w:rsidRPr="00897588">
        <w:rPr>
          <w:lang w:val="en-US"/>
        </w:rPr>
        <w:t>donlib</w:t>
      </w:r>
      <w:r w:rsidRPr="00897588">
        <w:t>-</w:t>
      </w:r>
      <w:r w:rsidRPr="00897588">
        <w:rPr>
          <w:lang w:val="en-US"/>
        </w:rPr>
        <w:t>online</w:t>
      </w:r>
      <w:r w:rsidRPr="00897588">
        <w:t>.</w:t>
      </w:r>
      <w:r w:rsidRPr="00897588">
        <w:rPr>
          <w:lang w:val="en-US"/>
        </w:rPr>
        <w:t>dspl</w:t>
      </w:r>
      <w:r w:rsidRPr="00897588">
        <w:t>.</w:t>
      </w:r>
      <w:r w:rsidRPr="00897588">
        <w:rPr>
          <w:lang w:val="en-US"/>
        </w:rPr>
        <w:t>ru</w:t>
      </w:r>
      <w:r w:rsidRPr="00897588">
        <w:t>.</w:t>
      </w:r>
      <w:r w:rsidRPr="00897588">
        <w:rPr>
          <w:lang w:val="en-US"/>
        </w:rPr>
        <w:t>pdf</w:t>
      </w:r>
      <w:r w:rsidRPr="00897588">
        <w:t xml:space="preserve">&gt;.  </w:t>
      </w:r>
    </w:p>
  </w:footnote>
  <w:footnote w:id="20">
    <w:p w:rsidR="00BA0856" w:rsidRDefault="00BA0856" w:rsidP="002D4533">
      <w:pPr>
        <w:pStyle w:val="a6"/>
        <w:ind w:left="227" w:hanging="227"/>
      </w:pPr>
      <w:r>
        <w:rPr>
          <w:rStyle w:val="a8"/>
        </w:rPr>
        <w:footnoteRef/>
      </w:r>
      <w:r>
        <w:t xml:space="preserve"> История добровольчества в России. Риановости, 17.02.2013. </w:t>
      </w:r>
      <w:proofErr w:type="gramStart"/>
      <w:r>
        <w:rPr>
          <w:lang w:val="en-US"/>
        </w:rPr>
        <w:t>URL</w:t>
      </w:r>
      <w:r w:rsidRPr="00C237DE">
        <w:rPr>
          <w:lang w:val="en-US"/>
        </w:rPr>
        <w:t xml:space="preserve"> </w:t>
      </w:r>
      <w:r>
        <w:rPr>
          <w:lang w:val="en-US"/>
        </w:rPr>
        <w:t>&lt;</w:t>
      </w:r>
      <w:r w:rsidRPr="00C237DE">
        <w:rPr>
          <w:lang w:val="en-US"/>
        </w:rPr>
        <w:t>http://ria.ru/spravka/20130217/923151956.html</w:t>
      </w:r>
      <w:r>
        <w:rPr>
          <w:lang w:val="en-US"/>
        </w:rPr>
        <w:t>&gt;</w:t>
      </w:r>
      <w:r w:rsidRPr="00C237DE">
        <w:rPr>
          <w:lang w:val="en-US"/>
        </w:rPr>
        <w:t>.</w:t>
      </w:r>
      <w:proofErr w:type="gramEnd"/>
      <w:r w:rsidRPr="00C237DE">
        <w:rPr>
          <w:lang w:val="en-US"/>
        </w:rPr>
        <w:t xml:space="preserve">  </w:t>
      </w:r>
      <w:r>
        <w:t>Последнее обновление – 26.02.2013 г. Информация п</w:t>
      </w:r>
      <w:r>
        <w:t>о</w:t>
      </w:r>
      <w:r>
        <w:t>луч</w:t>
      </w:r>
      <w:r>
        <w:t>е</w:t>
      </w:r>
      <w:r>
        <w:t>на 03.06.2014 г.</w:t>
      </w:r>
    </w:p>
  </w:footnote>
  <w:footnote w:id="21">
    <w:p w:rsidR="00BA0856" w:rsidRPr="00E52114" w:rsidRDefault="00BA0856" w:rsidP="00997220">
      <w:pPr>
        <w:pStyle w:val="a6"/>
        <w:ind w:left="227" w:hanging="227"/>
        <w:rPr>
          <w:sz w:val="18"/>
          <w:szCs w:val="18"/>
        </w:rPr>
      </w:pPr>
      <w:r w:rsidRPr="00E52114">
        <w:rPr>
          <w:rStyle w:val="a8"/>
          <w:sz w:val="18"/>
          <w:szCs w:val="18"/>
        </w:rPr>
        <w:footnoteRef/>
      </w:r>
      <w:r w:rsidRPr="00E52114">
        <w:rPr>
          <w:sz w:val="18"/>
          <w:szCs w:val="18"/>
        </w:rPr>
        <w:t xml:space="preserve"> Общество, Итоговые тезисы модератора большого круга «Общество» Елены Панфиловой. </w:t>
      </w:r>
      <w:r w:rsidRPr="00E52114">
        <w:rPr>
          <w:sz w:val="18"/>
          <w:szCs w:val="18"/>
          <w:lang w:val="en-US"/>
        </w:rPr>
        <w:t>URL</w:t>
      </w:r>
      <w:r w:rsidRPr="00E52114">
        <w:rPr>
          <w:sz w:val="18"/>
          <w:szCs w:val="18"/>
        </w:rPr>
        <w:t xml:space="preserve">:  </w:t>
      </w:r>
    </w:p>
    <w:p w:rsidR="00BA0856" w:rsidRDefault="00BA0856" w:rsidP="00997220">
      <w:pPr>
        <w:pStyle w:val="a6"/>
        <w:tabs>
          <w:tab w:val="left" w:pos="5459"/>
        </w:tabs>
        <w:ind w:left="227" w:hanging="227"/>
      </w:pPr>
      <w:r w:rsidRPr="00E52114">
        <w:rPr>
          <w:sz w:val="18"/>
          <w:szCs w:val="18"/>
        </w:rPr>
        <w:t xml:space="preserve">&lt; </w:t>
      </w:r>
      <w:r w:rsidRPr="00E52114">
        <w:rPr>
          <w:sz w:val="18"/>
          <w:szCs w:val="18"/>
          <w:lang w:val="en-US"/>
        </w:rPr>
        <w:t>http</w:t>
      </w:r>
      <w:r w:rsidRPr="00E52114">
        <w:rPr>
          <w:sz w:val="18"/>
          <w:szCs w:val="18"/>
        </w:rPr>
        <w:t>://</w:t>
      </w:r>
      <w:r w:rsidRPr="00E52114">
        <w:rPr>
          <w:sz w:val="18"/>
          <w:szCs w:val="18"/>
          <w:lang w:val="en-US"/>
        </w:rPr>
        <w:t>civil</w:t>
      </w:r>
      <w:r w:rsidRPr="00E52114">
        <w:rPr>
          <w:sz w:val="18"/>
          <w:szCs w:val="18"/>
        </w:rPr>
        <w:t>-</w:t>
      </w:r>
      <w:r w:rsidRPr="00E52114">
        <w:rPr>
          <w:sz w:val="18"/>
          <w:szCs w:val="18"/>
          <w:lang w:val="en-US"/>
        </w:rPr>
        <w:t>forum</w:t>
      </w:r>
      <w:r w:rsidRPr="00E52114">
        <w:rPr>
          <w:sz w:val="18"/>
          <w:szCs w:val="18"/>
        </w:rPr>
        <w:t>.</w:t>
      </w:r>
      <w:r w:rsidRPr="00E52114">
        <w:rPr>
          <w:sz w:val="18"/>
          <w:szCs w:val="18"/>
          <w:lang w:val="en-US"/>
        </w:rPr>
        <w:t>ru</w:t>
      </w:r>
      <w:r w:rsidRPr="00E52114">
        <w:rPr>
          <w:sz w:val="18"/>
          <w:szCs w:val="18"/>
        </w:rPr>
        <w:t>/</w:t>
      </w:r>
      <w:r w:rsidRPr="00E52114">
        <w:rPr>
          <w:sz w:val="18"/>
          <w:szCs w:val="18"/>
          <w:lang w:val="en-US"/>
        </w:rPr>
        <w:t>docs</w:t>
      </w:r>
      <w:r w:rsidRPr="00E52114">
        <w:rPr>
          <w:sz w:val="18"/>
          <w:szCs w:val="18"/>
        </w:rPr>
        <w:t>/</w:t>
      </w:r>
      <w:r w:rsidRPr="00E52114">
        <w:rPr>
          <w:sz w:val="18"/>
          <w:szCs w:val="18"/>
          <w:lang w:val="en-US"/>
        </w:rPr>
        <w:t>Society</w:t>
      </w:r>
      <w:r w:rsidRPr="00E52114">
        <w:rPr>
          <w:sz w:val="18"/>
          <w:szCs w:val="18"/>
        </w:rPr>
        <w:t>.</w:t>
      </w:r>
      <w:r w:rsidRPr="00E52114">
        <w:rPr>
          <w:sz w:val="18"/>
          <w:szCs w:val="18"/>
          <w:lang w:val="en-US"/>
        </w:rPr>
        <w:t>pdf</w:t>
      </w:r>
      <w:r w:rsidRPr="00E52114">
        <w:rPr>
          <w:sz w:val="18"/>
          <w:szCs w:val="18"/>
        </w:rPr>
        <w:t xml:space="preserve">&gt;. </w:t>
      </w:r>
      <w:r w:rsidRPr="00E52114">
        <w:rPr>
          <w:sz w:val="18"/>
          <w:szCs w:val="18"/>
        </w:rPr>
        <w:tab/>
      </w:r>
    </w:p>
  </w:footnote>
  <w:footnote w:id="22">
    <w:p w:rsidR="00BA0856" w:rsidRPr="00E52114" w:rsidRDefault="00BA0856" w:rsidP="00997220">
      <w:pPr>
        <w:pStyle w:val="a6"/>
        <w:ind w:left="227" w:hanging="227"/>
        <w:rPr>
          <w:sz w:val="18"/>
          <w:szCs w:val="18"/>
          <w:lang w:val="en-US"/>
        </w:rPr>
      </w:pPr>
      <w:r w:rsidRPr="00E52114">
        <w:rPr>
          <w:rStyle w:val="a8"/>
          <w:sz w:val="18"/>
          <w:szCs w:val="18"/>
        </w:rPr>
        <w:footnoteRef/>
      </w:r>
      <w:r w:rsidRPr="00E52114">
        <w:rPr>
          <w:sz w:val="18"/>
          <w:szCs w:val="18"/>
        </w:rPr>
        <w:t xml:space="preserve"> Благотворительность в России: осведомленность населения // Левада-центр . </w:t>
      </w:r>
      <w:r w:rsidRPr="00E52114">
        <w:rPr>
          <w:sz w:val="18"/>
          <w:szCs w:val="18"/>
          <w:lang w:val="en-US"/>
        </w:rPr>
        <w:t xml:space="preserve">2006. URL:  </w:t>
      </w:r>
    </w:p>
    <w:p w:rsidR="00BA0856" w:rsidRPr="00A96957" w:rsidRDefault="00BA0856" w:rsidP="00997220">
      <w:pPr>
        <w:pStyle w:val="a6"/>
        <w:ind w:left="227" w:hanging="227"/>
        <w:rPr>
          <w:lang w:val="en-US"/>
        </w:rPr>
      </w:pPr>
      <w:r w:rsidRPr="00E52114">
        <w:rPr>
          <w:sz w:val="18"/>
          <w:szCs w:val="18"/>
          <w:lang w:val="en-US"/>
        </w:rPr>
        <w:t xml:space="preserve">&lt; http://sophist.hse.ru/db/oprview.shtml?ID_S=2301&amp;T=m&amp;en=0&gt;. </w:t>
      </w:r>
    </w:p>
  </w:footnote>
  <w:footnote w:id="23">
    <w:p w:rsidR="00BA0856" w:rsidRPr="00EE60A5" w:rsidRDefault="00BA0856" w:rsidP="00997220">
      <w:pPr>
        <w:pStyle w:val="a6"/>
        <w:ind w:left="227" w:hanging="227"/>
        <w:rPr>
          <w:sz w:val="18"/>
          <w:szCs w:val="18"/>
          <w:lang w:val="en-US"/>
        </w:rPr>
      </w:pPr>
      <w:r>
        <w:rPr>
          <w:rStyle w:val="a8"/>
        </w:rPr>
        <w:footnoteRef/>
      </w:r>
      <w:r w:rsidRPr="00997220">
        <w:rPr>
          <w:lang w:val="fr-FR"/>
        </w:rPr>
        <w:t xml:space="preserve"> </w:t>
      </w:r>
      <w:smartTag w:uri="urn:schemas-microsoft-com:office:smarttags" w:element="PersonName">
        <w:smartTagPr>
          <w:attr w:name="ProductID" w:val="La France"/>
        </w:smartTagPr>
        <w:r w:rsidRPr="00997220">
          <w:rPr>
            <w:lang w:val="fr-FR"/>
          </w:rPr>
          <w:t>La France</w:t>
        </w:r>
      </w:smartTag>
      <w:r w:rsidRPr="00997220">
        <w:rPr>
          <w:lang w:val="fr-FR"/>
        </w:rPr>
        <w:t xml:space="preserve"> et le volontariat d’echange et de solidarite. </w:t>
      </w:r>
      <w:smartTag w:uri="urn:schemas-microsoft-com:office:smarttags" w:element="place">
        <w:r>
          <w:rPr>
            <w:lang w:val="en-US"/>
          </w:rPr>
          <w:t>Mission</w:t>
        </w:r>
      </w:smartTag>
      <w:r>
        <w:rPr>
          <w:lang w:val="en-US"/>
        </w:rPr>
        <w:t xml:space="preserve"> des relations avec la societe civile. Ministere des affaires etrangeres </w:t>
      </w:r>
      <w:proofErr w:type="gramStart"/>
      <w:r>
        <w:rPr>
          <w:lang w:val="en-US"/>
        </w:rPr>
        <w:t>et</w:t>
      </w:r>
      <w:proofErr w:type="gramEnd"/>
      <w:r>
        <w:rPr>
          <w:lang w:val="en-US"/>
        </w:rPr>
        <w:t xml:space="preserve"> europeennes. </w:t>
      </w:r>
      <w:r w:rsidRPr="00E52114">
        <w:rPr>
          <w:sz w:val="18"/>
          <w:szCs w:val="18"/>
          <w:lang w:val="en-US"/>
        </w:rPr>
        <w:t xml:space="preserve">URL:  &lt; </w:t>
      </w:r>
      <w:r w:rsidRPr="00EE60A5">
        <w:rPr>
          <w:sz w:val="18"/>
          <w:szCs w:val="18"/>
          <w:lang w:val="en-US"/>
        </w:rPr>
        <w:t>http://www.diplomatie.gouv.fr/fr/IMG/pdf/Fiche_Reperes-VIES.pdf</w:t>
      </w:r>
      <w:r w:rsidRPr="00E52114">
        <w:rPr>
          <w:sz w:val="18"/>
          <w:szCs w:val="18"/>
          <w:lang w:val="en-US"/>
        </w:rPr>
        <w:t>&gt;.</w:t>
      </w:r>
    </w:p>
  </w:footnote>
  <w:footnote w:id="24">
    <w:p w:rsidR="00BA0856" w:rsidRPr="00934BE5" w:rsidRDefault="00BA0856" w:rsidP="00997220">
      <w:pPr>
        <w:pStyle w:val="a6"/>
        <w:ind w:left="227" w:hanging="227"/>
        <w:rPr>
          <w:lang w:val="en-US"/>
        </w:rPr>
      </w:pPr>
      <w:r>
        <w:rPr>
          <w:rStyle w:val="a8"/>
        </w:rPr>
        <w:footnoteRef/>
      </w:r>
      <w:r w:rsidRPr="00934BE5">
        <w:rPr>
          <w:lang w:val="en-US"/>
        </w:rPr>
        <w:t xml:space="preserve"> </w:t>
      </w:r>
      <w:r w:rsidRPr="00E52114">
        <w:rPr>
          <w:sz w:val="18"/>
          <w:szCs w:val="18"/>
          <w:lang w:val="en-US"/>
        </w:rPr>
        <w:t xml:space="preserve">Volunteering in the European Union, Study on Volunteering in the European Union, Final Report // Educational, Audiovisual &amp; Culture Executive Agency (EAC-EA), Directorate General Education and Culture (DG EAC), 17 February 2010. </w:t>
      </w:r>
      <w:proofErr w:type="gramStart"/>
      <w:r w:rsidRPr="00E52114">
        <w:rPr>
          <w:sz w:val="18"/>
          <w:szCs w:val="18"/>
          <w:lang w:val="en-US"/>
        </w:rPr>
        <w:t>URL</w:t>
      </w:r>
      <w:r w:rsidRPr="00B66B97">
        <w:rPr>
          <w:sz w:val="18"/>
          <w:szCs w:val="18"/>
          <w:lang w:val="en-US"/>
        </w:rPr>
        <w:t xml:space="preserve"> :</w:t>
      </w:r>
      <w:proofErr w:type="gramEnd"/>
      <w:r w:rsidRPr="00B66B97">
        <w:rPr>
          <w:sz w:val="18"/>
          <w:szCs w:val="18"/>
          <w:lang w:val="en-US"/>
        </w:rPr>
        <w:t xml:space="preserve"> &lt;</w:t>
      </w:r>
      <w:r w:rsidRPr="00E52114">
        <w:rPr>
          <w:sz w:val="18"/>
          <w:szCs w:val="18"/>
          <w:lang w:val="en-US"/>
        </w:rPr>
        <w:t>http</w:t>
      </w:r>
      <w:r w:rsidRPr="00B66B97">
        <w:rPr>
          <w:sz w:val="18"/>
          <w:szCs w:val="18"/>
          <w:lang w:val="en-US"/>
        </w:rPr>
        <w:t>://</w:t>
      </w:r>
      <w:r w:rsidRPr="00E52114">
        <w:rPr>
          <w:sz w:val="18"/>
          <w:szCs w:val="18"/>
          <w:lang w:val="en-US"/>
        </w:rPr>
        <w:t>ec</w:t>
      </w:r>
      <w:r w:rsidRPr="00B66B97">
        <w:rPr>
          <w:sz w:val="18"/>
          <w:szCs w:val="18"/>
          <w:lang w:val="en-US"/>
        </w:rPr>
        <w:t>.</w:t>
      </w:r>
      <w:r w:rsidRPr="00E52114">
        <w:rPr>
          <w:sz w:val="18"/>
          <w:szCs w:val="18"/>
          <w:lang w:val="en-US"/>
        </w:rPr>
        <w:t>europa</w:t>
      </w:r>
      <w:r w:rsidRPr="00B66B97">
        <w:rPr>
          <w:sz w:val="18"/>
          <w:szCs w:val="18"/>
          <w:lang w:val="en-US"/>
        </w:rPr>
        <w:t>.</w:t>
      </w:r>
      <w:r w:rsidRPr="00E52114">
        <w:rPr>
          <w:sz w:val="18"/>
          <w:szCs w:val="18"/>
          <w:lang w:val="en-US"/>
        </w:rPr>
        <w:t>eu</w:t>
      </w:r>
      <w:r w:rsidRPr="00B66B97">
        <w:rPr>
          <w:sz w:val="18"/>
          <w:szCs w:val="18"/>
          <w:lang w:val="en-US"/>
        </w:rPr>
        <w:t>/</w:t>
      </w:r>
      <w:r w:rsidRPr="00E52114">
        <w:rPr>
          <w:sz w:val="18"/>
          <w:szCs w:val="18"/>
          <w:lang w:val="en-US"/>
        </w:rPr>
        <w:t>citizenship</w:t>
      </w:r>
      <w:r w:rsidRPr="00B66B97">
        <w:rPr>
          <w:sz w:val="18"/>
          <w:szCs w:val="18"/>
          <w:lang w:val="en-US"/>
        </w:rPr>
        <w:t>/</w:t>
      </w:r>
      <w:r w:rsidRPr="00E52114">
        <w:rPr>
          <w:sz w:val="18"/>
          <w:szCs w:val="18"/>
          <w:lang w:val="en-US"/>
        </w:rPr>
        <w:t>pdf</w:t>
      </w:r>
      <w:r w:rsidRPr="00B66B97">
        <w:rPr>
          <w:sz w:val="18"/>
          <w:szCs w:val="18"/>
          <w:lang w:val="en-US"/>
        </w:rPr>
        <w:t>/</w:t>
      </w:r>
      <w:r w:rsidRPr="00E52114">
        <w:rPr>
          <w:sz w:val="18"/>
          <w:szCs w:val="18"/>
          <w:lang w:val="en-US"/>
        </w:rPr>
        <w:t>doc</w:t>
      </w:r>
      <w:r w:rsidRPr="00B66B97">
        <w:rPr>
          <w:sz w:val="18"/>
          <w:szCs w:val="18"/>
          <w:lang w:val="en-US"/>
        </w:rPr>
        <w:t>1018_</w:t>
      </w:r>
      <w:r w:rsidRPr="00E52114">
        <w:rPr>
          <w:sz w:val="18"/>
          <w:szCs w:val="18"/>
          <w:lang w:val="en-US"/>
        </w:rPr>
        <w:t>en</w:t>
      </w:r>
      <w:r w:rsidRPr="00B66B97">
        <w:rPr>
          <w:sz w:val="18"/>
          <w:szCs w:val="18"/>
          <w:lang w:val="en-US"/>
        </w:rPr>
        <w:t>.</w:t>
      </w:r>
      <w:r w:rsidRPr="00E52114">
        <w:rPr>
          <w:sz w:val="18"/>
          <w:szCs w:val="18"/>
          <w:lang w:val="en-US"/>
        </w:rPr>
        <w:t>pdf</w:t>
      </w:r>
      <w:r>
        <w:rPr>
          <w:sz w:val="18"/>
          <w:szCs w:val="18"/>
          <w:lang w:val="en-US"/>
        </w:rPr>
        <w:t>&gt;.</w:t>
      </w:r>
    </w:p>
  </w:footnote>
  <w:footnote w:id="25">
    <w:p w:rsidR="00BA0856" w:rsidRPr="005A533D" w:rsidRDefault="00BA0856" w:rsidP="00997220">
      <w:pPr>
        <w:pStyle w:val="a6"/>
        <w:ind w:left="227" w:hanging="227"/>
        <w:rPr>
          <w:lang w:val="en-US"/>
        </w:rPr>
      </w:pPr>
      <w:r>
        <w:rPr>
          <w:rStyle w:val="a8"/>
        </w:rPr>
        <w:footnoteRef/>
      </w:r>
      <w:r w:rsidRPr="005A533D">
        <w:rPr>
          <w:lang w:val="en-US"/>
        </w:rPr>
        <w:t xml:space="preserve"> </w:t>
      </w:r>
      <w:r w:rsidRPr="00EC27A7">
        <w:rPr>
          <w:lang w:val="en-US"/>
        </w:rPr>
        <w:t xml:space="preserve">Study on Volunteering in the European Union. Country Report </w:t>
      </w:r>
      <w:smartTag w:uri="urn:schemas-microsoft-com:office:smarttags" w:element="place">
        <w:smartTag w:uri="urn:schemas-microsoft-com:office:smarttags" w:element="country-region">
          <w:r w:rsidRPr="00EC27A7">
            <w:rPr>
              <w:lang w:val="en-US"/>
            </w:rPr>
            <w:t>France</w:t>
          </w:r>
        </w:smartTag>
      </w:smartTag>
      <w:r w:rsidRPr="00EC27A7">
        <w:rPr>
          <w:lang w:val="en-US"/>
        </w:rPr>
        <w:t xml:space="preserve">. </w:t>
      </w:r>
      <w:r>
        <w:rPr>
          <w:szCs w:val="18"/>
          <w:lang w:val="en-US"/>
        </w:rPr>
        <w:t>URL:  &lt;</w:t>
      </w:r>
      <w:r w:rsidRPr="00EC27A7">
        <w:rPr>
          <w:lang w:val="en-US"/>
        </w:rPr>
        <w:t>http://ec.europa.eu/citizenship/pdf/national_report_fr_en.pdf</w:t>
      </w:r>
      <w:r w:rsidRPr="00EC27A7">
        <w:rPr>
          <w:szCs w:val="18"/>
          <w:lang w:val="en-US"/>
        </w:rPr>
        <w:t xml:space="preserve"> &gt;.</w:t>
      </w:r>
    </w:p>
  </w:footnote>
  <w:footnote w:id="26">
    <w:p w:rsidR="00BA0856" w:rsidRPr="00587399" w:rsidRDefault="00BA0856" w:rsidP="00997220">
      <w:pPr>
        <w:pStyle w:val="a6"/>
        <w:ind w:left="227" w:hanging="227"/>
      </w:pPr>
      <w:r w:rsidRPr="00E52114">
        <w:rPr>
          <w:rStyle w:val="a8"/>
          <w:sz w:val="18"/>
          <w:szCs w:val="18"/>
        </w:rPr>
        <w:footnoteRef/>
      </w:r>
      <w:r w:rsidRPr="00E52114">
        <w:rPr>
          <w:sz w:val="18"/>
          <w:szCs w:val="18"/>
        </w:rPr>
        <w:t xml:space="preserve"> О волонтерах: о помогающем поведении и добровольческой деятельности </w:t>
      </w:r>
      <w:r w:rsidRPr="00E52114">
        <w:rPr>
          <w:sz w:val="18"/>
          <w:szCs w:val="18"/>
          <w:shd w:val="clear" w:color="auto" w:fill="FFFFFF"/>
        </w:rPr>
        <w:t xml:space="preserve">// Фонд «Общественное </w:t>
      </w:r>
      <w:r>
        <w:rPr>
          <w:sz w:val="18"/>
          <w:szCs w:val="18"/>
          <w:shd w:val="clear" w:color="auto" w:fill="FFFFFF"/>
        </w:rPr>
        <w:t>мнение». База</w:t>
      </w:r>
      <w:r w:rsidRPr="00587399">
        <w:rPr>
          <w:sz w:val="18"/>
          <w:szCs w:val="18"/>
          <w:shd w:val="clear" w:color="auto" w:fill="FFFFFF"/>
        </w:rPr>
        <w:t xml:space="preserve"> </w:t>
      </w:r>
      <w:r>
        <w:rPr>
          <w:sz w:val="18"/>
          <w:szCs w:val="18"/>
          <w:shd w:val="clear" w:color="auto" w:fill="FFFFFF"/>
        </w:rPr>
        <w:t>да</w:t>
      </w:r>
      <w:r>
        <w:rPr>
          <w:sz w:val="18"/>
          <w:szCs w:val="18"/>
          <w:shd w:val="clear" w:color="auto" w:fill="FFFFFF"/>
        </w:rPr>
        <w:t>н</w:t>
      </w:r>
      <w:r>
        <w:rPr>
          <w:sz w:val="18"/>
          <w:szCs w:val="18"/>
          <w:shd w:val="clear" w:color="auto" w:fill="FFFFFF"/>
        </w:rPr>
        <w:t>ных</w:t>
      </w:r>
      <w:r w:rsidRPr="00587399">
        <w:rPr>
          <w:sz w:val="18"/>
          <w:szCs w:val="18"/>
          <w:shd w:val="clear" w:color="auto" w:fill="FFFFFF"/>
        </w:rPr>
        <w:t xml:space="preserve"> </w:t>
      </w:r>
      <w:r>
        <w:rPr>
          <w:sz w:val="18"/>
          <w:szCs w:val="18"/>
          <w:shd w:val="clear" w:color="auto" w:fill="FFFFFF"/>
        </w:rPr>
        <w:t>ФОМ</w:t>
      </w:r>
      <w:r w:rsidRPr="00587399">
        <w:rPr>
          <w:sz w:val="18"/>
          <w:szCs w:val="18"/>
          <w:shd w:val="clear" w:color="auto" w:fill="FFFFFF"/>
        </w:rPr>
        <w:t xml:space="preserve">. 2013.  </w:t>
      </w:r>
      <w:proofErr w:type="gramStart"/>
      <w:r w:rsidRPr="000436D6">
        <w:rPr>
          <w:sz w:val="18"/>
          <w:szCs w:val="18"/>
          <w:lang w:val="en-US"/>
        </w:rPr>
        <w:t>URL</w:t>
      </w:r>
      <w:r w:rsidRPr="00587399">
        <w:rPr>
          <w:sz w:val="18"/>
          <w:szCs w:val="18"/>
        </w:rPr>
        <w:t xml:space="preserve"> &lt;</w:t>
      </w:r>
      <w:r w:rsidRPr="000436D6">
        <w:rPr>
          <w:sz w:val="18"/>
          <w:szCs w:val="18"/>
          <w:lang w:val="en-US"/>
        </w:rPr>
        <w:t>http</w:t>
      </w:r>
      <w:r w:rsidRPr="00587399">
        <w:rPr>
          <w:sz w:val="18"/>
          <w:szCs w:val="18"/>
        </w:rPr>
        <w:t>://</w:t>
      </w:r>
      <w:r w:rsidRPr="000436D6">
        <w:rPr>
          <w:sz w:val="18"/>
          <w:szCs w:val="18"/>
          <w:lang w:val="en-US"/>
        </w:rPr>
        <w:t>fom</w:t>
      </w:r>
      <w:r w:rsidRPr="00587399">
        <w:rPr>
          <w:sz w:val="18"/>
          <w:szCs w:val="18"/>
        </w:rPr>
        <w:t>.</w:t>
      </w:r>
      <w:r w:rsidRPr="000436D6">
        <w:rPr>
          <w:sz w:val="18"/>
          <w:szCs w:val="18"/>
          <w:lang w:val="en-US"/>
        </w:rPr>
        <w:t>ru</w:t>
      </w:r>
      <w:r w:rsidRPr="00587399">
        <w:rPr>
          <w:sz w:val="18"/>
          <w:szCs w:val="18"/>
        </w:rPr>
        <w:t>/</w:t>
      </w:r>
      <w:r w:rsidRPr="000436D6">
        <w:rPr>
          <w:sz w:val="18"/>
          <w:szCs w:val="18"/>
          <w:lang w:val="en-US"/>
        </w:rPr>
        <w:t>obshchestvo</w:t>
      </w:r>
      <w:r w:rsidRPr="00587399">
        <w:rPr>
          <w:sz w:val="18"/>
          <w:szCs w:val="18"/>
        </w:rPr>
        <w:t>/10927&gt;.</w:t>
      </w:r>
      <w:proofErr w:type="gramEnd"/>
    </w:p>
  </w:footnote>
  <w:footnote w:id="27">
    <w:p w:rsidR="00BA0856" w:rsidRDefault="00BA0856" w:rsidP="001B77EE">
      <w:pPr>
        <w:pStyle w:val="1"/>
        <w:shd w:val="clear" w:color="auto" w:fill="FFFFFF"/>
        <w:spacing w:before="0" w:after="49" w:line="214" w:lineRule="atLeast"/>
        <w:ind w:left="227" w:hanging="227"/>
      </w:pPr>
      <w:r w:rsidRPr="00D46E39">
        <w:rPr>
          <w:rStyle w:val="a8"/>
          <w:b w:val="0"/>
          <w:bCs w:val="0"/>
          <w:sz w:val="20"/>
          <w:szCs w:val="20"/>
        </w:rPr>
        <w:footnoteRef/>
      </w:r>
      <w:r w:rsidRPr="00D46E39">
        <w:rPr>
          <w:rStyle w:val="a8"/>
          <w:b w:val="0"/>
          <w:bCs w:val="0"/>
          <w:sz w:val="20"/>
          <w:szCs w:val="20"/>
        </w:rPr>
        <w:t xml:space="preserve"> </w:t>
      </w:r>
      <w:r w:rsidRPr="00CD5161">
        <w:rPr>
          <w:b w:val="0"/>
          <w:bCs w:val="0"/>
          <w:sz w:val="20"/>
          <w:szCs w:val="20"/>
        </w:rPr>
        <w:t>Послание Президента РФ Дмитрия Медведева Федеральному Собранию Российской Федерации // Росси</w:t>
      </w:r>
      <w:r w:rsidRPr="00CD5161">
        <w:rPr>
          <w:b w:val="0"/>
          <w:bCs w:val="0"/>
          <w:sz w:val="20"/>
          <w:szCs w:val="20"/>
        </w:rPr>
        <w:t>й</w:t>
      </w:r>
      <w:r w:rsidRPr="00CD5161">
        <w:rPr>
          <w:b w:val="0"/>
          <w:bCs w:val="0"/>
          <w:sz w:val="20"/>
          <w:szCs w:val="20"/>
        </w:rPr>
        <w:t>ская газета. 2010. N5350. 1 декабря. URL &lt;http://www.rg.ru/2010/11/30/posl</w:t>
      </w:r>
      <w:r>
        <w:rPr>
          <w:b w:val="0"/>
          <w:bCs w:val="0"/>
          <w:sz w:val="20"/>
          <w:szCs w:val="20"/>
        </w:rPr>
        <w:t>anie-tekst.html</w:t>
      </w:r>
      <w:r w:rsidRPr="00CD5161">
        <w:rPr>
          <w:b w:val="0"/>
          <w:bCs w:val="0"/>
          <w:sz w:val="20"/>
          <w:szCs w:val="20"/>
        </w:rPr>
        <w:t>&gt;</w:t>
      </w:r>
      <w:r>
        <w:rPr>
          <w:b w:val="0"/>
          <w:bCs w:val="0"/>
          <w:sz w:val="20"/>
          <w:szCs w:val="20"/>
        </w:rPr>
        <w:t>.</w:t>
      </w:r>
    </w:p>
  </w:footnote>
  <w:footnote w:id="28">
    <w:p w:rsidR="00BA0856" w:rsidRDefault="00BA0856" w:rsidP="001B77EE">
      <w:pPr>
        <w:pStyle w:val="a6"/>
        <w:ind w:left="227" w:hanging="227"/>
      </w:pPr>
      <w:r w:rsidRPr="005A236D">
        <w:rPr>
          <w:rStyle w:val="a8"/>
        </w:rPr>
        <w:footnoteRef/>
      </w:r>
      <w:r w:rsidRPr="005A236D">
        <w:t xml:space="preserve"> Приказ Росмолодежи от 04.12.2013 N 377 "Об утверждении Положения о порядке регистрации и учета молодых граждан, принимающих и изъявивших желание принять участие в добровольческой (волонте</w:t>
      </w:r>
      <w:r w:rsidRPr="005A236D">
        <w:t>р</w:t>
      </w:r>
      <w:r w:rsidRPr="005A236D">
        <w:t>ской) деятельности на территории Российской Федерации" // СПС Консультант</w:t>
      </w:r>
      <w:r>
        <w:t xml:space="preserve"> </w:t>
      </w:r>
      <w:r w:rsidRPr="005A236D">
        <w:t>Плюс. URL:  &lt; http://www.consultant.ru/document/cons_doc_LAW_155389/&gt;.</w:t>
      </w:r>
    </w:p>
  </w:footnote>
  <w:footnote w:id="29">
    <w:p w:rsidR="00BA0856" w:rsidRDefault="00BA0856" w:rsidP="001B77EE">
      <w:pPr>
        <w:pStyle w:val="a6"/>
        <w:ind w:left="227" w:hanging="227"/>
      </w:pPr>
      <w:r>
        <w:rPr>
          <w:rStyle w:val="a8"/>
        </w:rPr>
        <w:footnoteRef/>
      </w:r>
      <w:r w:rsidRPr="006271D6">
        <w:t xml:space="preserve"> Проект Федерального закона </w:t>
      </w:r>
      <w:r w:rsidRPr="00042AAC">
        <w:t>N</w:t>
      </w:r>
      <w:r w:rsidRPr="006271D6">
        <w:t xml:space="preserve"> 300326-6 "О добровольчестве (волонтерстве)" (ред., внесенная в ГД ФС РФ)</w:t>
      </w:r>
      <w:r>
        <w:t xml:space="preserve">. </w:t>
      </w:r>
      <w:r w:rsidRPr="00042AAC">
        <w:t>URL</w:t>
      </w:r>
      <w:r w:rsidRPr="00A72716">
        <w:t>:  &lt;</w:t>
      </w:r>
      <w:r w:rsidRPr="00042AAC">
        <w:t>http</w:t>
      </w:r>
      <w:r w:rsidRPr="00A72716">
        <w:t>://</w:t>
      </w:r>
      <w:r w:rsidRPr="00042AAC">
        <w:t>www</w:t>
      </w:r>
      <w:r w:rsidRPr="00A72716">
        <w:t>.</w:t>
      </w:r>
      <w:r w:rsidRPr="00042AAC">
        <w:t>oprf</w:t>
      </w:r>
      <w:r w:rsidRPr="00A72716">
        <w:t>.</w:t>
      </w:r>
      <w:r w:rsidRPr="00042AAC">
        <w:t>ru</w:t>
      </w:r>
      <w:r w:rsidRPr="00A72716">
        <w:t>/</w:t>
      </w:r>
      <w:r w:rsidRPr="00042AAC">
        <w:t>ru</w:t>
      </w:r>
      <w:r w:rsidRPr="00A72716">
        <w:t>/</w:t>
      </w:r>
      <w:r w:rsidRPr="00042AAC">
        <w:t>discussions</w:t>
      </w:r>
      <w:r w:rsidRPr="00A72716">
        <w:t>/1389/</w:t>
      </w:r>
      <w:r w:rsidRPr="00042AAC">
        <w:t>newsitem</w:t>
      </w:r>
      <w:r w:rsidRPr="00A72716">
        <w:t>/20345&gt;.</w:t>
      </w:r>
    </w:p>
  </w:footnote>
  <w:footnote w:id="30">
    <w:p w:rsidR="00BA0856" w:rsidRDefault="00BA0856" w:rsidP="001B77EE">
      <w:pPr>
        <w:pStyle w:val="a6"/>
        <w:ind w:left="227" w:hanging="227"/>
      </w:pPr>
      <w:r>
        <w:rPr>
          <w:rStyle w:val="a8"/>
        </w:rPr>
        <w:footnoteRef/>
      </w:r>
      <w:r>
        <w:t xml:space="preserve"> </w:t>
      </w:r>
      <w:r w:rsidRPr="00AF3FD6">
        <w:t xml:space="preserve">Федеральный закон N 7-ФЗ "О некоммерческих организациях" от 12.01.1996 (в ред. от 02.07.2013, с изм. от 02.11.2013) (с изм. и доп., </w:t>
      </w:r>
      <w:proofErr w:type="gramStart"/>
      <w:r w:rsidRPr="00AF3FD6">
        <w:t>в</w:t>
      </w:r>
      <w:r>
        <w:t>ступающими</w:t>
      </w:r>
      <w:proofErr w:type="gramEnd"/>
      <w:r>
        <w:t xml:space="preserve"> в силу с 01.09.2013) </w:t>
      </w:r>
      <w:r w:rsidRPr="00AF3FD6">
        <w:t xml:space="preserve">// </w:t>
      </w:r>
      <w:r w:rsidRPr="005A236D">
        <w:t>СПС Консультант</w:t>
      </w:r>
      <w:r>
        <w:t xml:space="preserve"> </w:t>
      </w:r>
      <w:r w:rsidRPr="005A236D">
        <w:t xml:space="preserve">Плюс. </w:t>
      </w:r>
      <w:r w:rsidRPr="00AF3FD6">
        <w:t>URL: &lt; http://www.consultant.ru/document/cons_doc_LAW_148898/&gt;.</w:t>
      </w:r>
    </w:p>
  </w:footnote>
  <w:footnote w:id="31">
    <w:p w:rsidR="00BA0856" w:rsidRPr="001B77EE" w:rsidRDefault="00BA0856" w:rsidP="001B77EE">
      <w:pPr>
        <w:pStyle w:val="1"/>
        <w:shd w:val="clear" w:color="auto" w:fill="FFFFFF"/>
        <w:spacing w:before="0"/>
        <w:ind w:left="227" w:hanging="227"/>
        <w:rPr>
          <w:lang w:val="en-US"/>
        </w:rPr>
      </w:pPr>
      <w:r w:rsidRPr="003003D3">
        <w:rPr>
          <w:rStyle w:val="a8"/>
          <w:b w:val="0"/>
          <w:sz w:val="20"/>
          <w:szCs w:val="20"/>
        </w:rPr>
        <w:footnoteRef/>
      </w:r>
      <w:r w:rsidRPr="003003D3">
        <w:rPr>
          <w:b w:val="0"/>
          <w:lang w:val="en-US"/>
        </w:rPr>
        <w:t xml:space="preserve"> </w:t>
      </w:r>
      <w:proofErr w:type="gramStart"/>
      <w:r w:rsidRPr="001B77EE">
        <w:rPr>
          <w:b w:val="0"/>
          <w:bCs w:val="0"/>
          <w:sz w:val="20"/>
          <w:szCs w:val="20"/>
          <w:lang w:val="en-US"/>
        </w:rPr>
        <w:t>Non-governmental organizations.</w:t>
      </w:r>
      <w:proofErr w:type="gramEnd"/>
      <w:r w:rsidRPr="001B77EE">
        <w:rPr>
          <w:b w:val="0"/>
          <w:bCs w:val="0"/>
          <w:sz w:val="20"/>
          <w:szCs w:val="20"/>
          <w:lang w:val="en-US"/>
        </w:rPr>
        <w:t xml:space="preserve"> </w:t>
      </w:r>
      <w:proofErr w:type="gramStart"/>
      <w:r w:rsidRPr="001B77EE">
        <w:rPr>
          <w:b w:val="0"/>
          <w:bCs w:val="0"/>
          <w:sz w:val="20"/>
          <w:szCs w:val="20"/>
          <w:lang w:val="en-US"/>
        </w:rPr>
        <w:t>United Nations Rule of Law.</w:t>
      </w:r>
      <w:proofErr w:type="gramEnd"/>
      <w:r w:rsidRPr="001B77EE">
        <w:rPr>
          <w:b w:val="0"/>
          <w:bCs w:val="0"/>
          <w:sz w:val="20"/>
          <w:szCs w:val="20"/>
          <w:lang w:val="en-US"/>
        </w:rPr>
        <w:t xml:space="preserve"> </w:t>
      </w:r>
      <w:r w:rsidRPr="00F11556">
        <w:rPr>
          <w:b w:val="0"/>
          <w:bCs w:val="0"/>
          <w:sz w:val="20"/>
          <w:szCs w:val="20"/>
          <w:lang w:val="en-US"/>
        </w:rPr>
        <w:t>URL</w:t>
      </w:r>
      <w:r>
        <w:rPr>
          <w:b w:val="0"/>
          <w:bCs w:val="0"/>
          <w:sz w:val="20"/>
          <w:szCs w:val="20"/>
          <w:lang w:val="en-US"/>
        </w:rPr>
        <w:t xml:space="preserve"> </w:t>
      </w:r>
      <w:r w:rsidRPr="00F11556">
        <w:rPr>
          <w:b w:val="0"/>
          <w:bCs w:val="0"/>
          <w:sz w:val="20"/>
          <w:szCs w:val="20"/>
          <w:lang w:val="en-US"/>
        </w:rPr>
        <w:t>&lt;http://ru.unrol.org/article.aspx?article_id=23&gt;</w:t>
      </w:r>
    </w:p>
  </w:footnote>
  <w:footnote w:id="32">
    <w:p w:rsidR="00BA0856" w:rsidRDefault="00BA0856" w:rsidP="001B77EE">
      <w:pPr>
        <w:pStyle w:val="a6"/>
        <w:keepNext/>
        <w:keepLines/>
        <w:ind w:left="227" w:hanging="227"/>
        <w:outlineLvl w:val="0"/>
      </w:pPr>
      <w:r>
        <w:rPr>
          <w:rStyle w:val="a8"/>
        </w:rPr>
        <w:footnoteRef/>
      </w:r>
      <w:r>
        <w:t xml:space="preserve"> </w:t>
      </w:r>
      <w:r w:rsidRPr="0030413D">
        <w:t>Гражданский кодекс Российской Федерации. Часть 1 от 30 ноября 1994г. №51-ФЗ // Собрание законод</w:t>
      </w:r>
      <w:r w:rsidRPr="0030413D">
        <w:t>а</w:t>
      </w:r>
      <w:r w:rsidRPr="0030413D">
        <w:t>тельства Российской Федерации. 1994. - №32. – Ст. 50. URL: &lt;http://www.ville.ru/laws/gk/lawgk50.html&gt;.</w:t>
      </w:r>
    </w:p>
  </w:footnote>
  <w:footnote w:id="33">
    <w:p w:rsidR="00BA0856" w:rsidRDefault="00BA0856" w:rsidP="001B77EE">
      <w:pPr>
        <w:pStyle w:val="a6"/>
        <w:ind w:left="227" w:hanging="227"/>
      </w:pPr>
      <w:r>
        <w:rPr>
          <w:rStyle w:val="a8"/>
        </w:rPr>
        <w:footnoteRef/>
      </w:r>
      <w:r>
        <w:t xml:space="preserve"> </w:t>
      </w:r>
      <w:r w:rsidRPr="00AF3FD6">
        <w:t xml:space="preserve">Федеральный закон N 7-ФЗ "О некоммерческих организациях" от 12.01.1996 (в ред. от 02.07.2013, с изм. от 02.11.2013) (с изм. и доп., </w:t>
      </w:r>
      <w:proofErr w:type="gramStart"/>
      <w:r w:rsidRPr="00AF3FD6">
        <w:t>в</w:t>
      </w:r>
      <w:r>
        <w:t>ступающими</w:t>
      </w:r>
      <w:proofErr w:type="gramEnd"/>
      <w:r>
        <w:t xml:space="preserve"> в силу с 01.09.2013) </w:t>
      </w:r>
      <w:r w:rsidRPr="00AF3FD6">
        <w:t xml:space="preserve">// </w:t>
      </w:r>
      <w:r w:rsidRPr="005A236D">
        <w:t>СПС Консультант</w:t>
      </w:r>
      <w:r>
        <w:t xml:space="preserve"> </w:t>
      </w:r>
      <w:r w:rsidRPr="005A236D">
        <w:t xml:space="preserve">Плюс. </w:t>
      </w:r>
      <w:r w:rsidRPr="00AF3FD6">
        <w:t>URL: &lt; http://www.consultant.ru/document/cons_doc_LAW_148898/&gt;.</w:t>
      </w:r>
    </w:p>
  </w:footnote>
  <w:footnote w:id="34">
    <w:p w:rsidR="00BA0856" w:rsidRDefault="00BA0856" w:rsidP="001B77EE">
      <w:pPr>
        <w:pStyle w:val="a6"/>
        <w:ind w:left="227" w:hanging="227"/>
      </w:pPr>
      <w:r>
        <w:rPr>
          <w:rStyle w:val="a8"/>
        </w:rPr>
        <w:footnoteRef/>
      </w:r>
      <w:r>
        <w:t xml:space="preserve"> </w:t>
      </w:r>
      <w:r w:rsidRPr="000A2603">
        <w:t>Наталья Гетьман. Статистический портрет некоммерческого сектора России / OPEC.ru. Экспертный сайт Высшей школы экономики. URL:  &lt; http://opec.ru/1320628.html&gt;.</w:t>
      </w:r>
    </w:p>
  </w:footnote>
  <w:footnote w:id="35">
    <w:p w:rsidR="00BA0856" w:rsidRDefault="00BA0856" w:rsidP="001B77EE">
      <w:pPr>
        <w:pStyle w:val="a6"/>
        <w:ind w:left="227" w:hanging="227"/>
      </w:pPr>
      <w:r>
        <w:rPr>
          <w:rStyle w:val="a8"/>
        </w:rPr>
        <w:footnoteRef/>
      </w:r>
      <w:r>
        <w:t xml:space="preserve"> </w:t>
      </w:r>
      <w:r w:rsidRPr="00AF3FD6">
        <w:t xml:space="preserve">Федеральный закон N 7-ФЗ "О некоммерческих организациях" от 12.01.1996 (в ред. от 02.07.2013, с изм. от 02.11.2013) (с изм. и доп., </w:t>
      </w:r>
      <w:proofErr w:type="gramStart"/>
      <w:r w:rsidRPr="00AF3FD6">
        <w:t>в</w:t>
      </w:r>
      <w:r>
        <w:t>ступающими</w:t>
      </w:r>
      <w:proofErr w:type="gramEnd"/>
      <w:r>
        <w:t xml:space="preserve"> в силу с 01.09.2013) </w:t>
      </w:r>
      <w:r w:rsidRPr="00AF3FD6">
        <w:t xml:space="preserve">// </w:t>
      </w:r>
      <w:r w:rsidRPr="005A236D">
        <w:t>СПС Консультант</w:t>
      </w:r>
      <w:r>
        <w:t xml:space="preserve"> </w:t>
      </w:r>
      <w:r w:rsidRPr="005A236D">
        <w:t xml:space="preserve">Плюс. </w:t>
      </w:r>
      <w:r w:rsidRPr="00AF3FD6">
        <w:t>URL: &lt; http://www.consultant.ru/document/cons_doc_LAW_148898/&gt;.</w:t>
      </w:r>
    </w:p>
  </w:footnote>
  <w:footnote w:id="36">
    <w:p w:rsidR="00BA0856" w:rsidRPr="001B77EE" w:rsidRDefault="00BA0856" w:rsidP="001B77EE">
      <w:pPr>
        <w:pStyle w:val="a6"/>
        <w:ind w:left="227" w:hanging="227"/>
        <w:rPr>
          <w:lang w:val="en-US"/>
        </w:rPr>
      </w:pPr>
      <w:r>
        <w:rPr>
          <w:rStyle w:val="a8"/>
        </w:rPr>
        <w:footnoteRef/>
      </w:r>
      <w:r>
        <w:t xml:space="preserve"> </w:t>
      </w:r>
      <w:r w:rsidRPr="00BB0990">
        <w:t>Социально ориентированные некоммерческие организации / Министерство экономического развития Ро</w:t>
      </w:r>
      <w:r w:rsidRPr="00BB0990">
        <w:t>с</w:t>
      </w:r>
      <w:r w:rsidRPr="00BB0990">
        <w:t xml:space="preserve">сийской Федерации. </w:t>
      </w:r>
      <w:r>
        <w:rPr>
          <w:lang w:val="en-US"/>
        </w:rPr>
        <w:t>URL:  &lt;</w:t>
      </w:r>
      <w:r w:rsidRPr="00E53E4F">
        <w:rPr>
          <w:lang w:val="en-US"/>
        </w:rPr>
        <w:t>http://www.economy.gov.ru/minec/activity/sections/socorientnoncomorg/&gt;.</w:t>
      </w:r>
    </w:p>
  </w:footnote>
  <w:footnote w:id="37">
    <w:p w:rsidR="00BA0856" w:rsidRDefault="00BA0856" w:rsidP="001B77EE">
      <w:pPr>
        <w:pStyle w:val="a6"/>
        <w:ind w:left="227" w:hanging="227"/>
      </w:pPr>
      <w:r>
        <w:rPr>
          <w:rStyle w:val="a8"/>
        </w:rPr>
        <w:footnoteRef/>
      </w:r>
      <w:r w:rsidRPr="006271D6">
        <w:t xml:space="preserve"> Проект Федерального закона </w:t>
      </w:r>
      <w:r w:rsidRPr="00042AAC">
        <w:t>N</w:t>
      </w:r>
      <w:r w:rsidRPr="006271D6">
        <w:t xml:space="preserve"> 300326-6 "О добровольчестве (волонтерстве)" (ред., внесенная в ГД ФС РФ)</w:t>
      </w:r>
      <w:r>
        <w:t xml:space="preserve">. </w:t>
      </w:r>
      <w:r w:rsidRPr="008D5110">
        <w:rPr>
          <w:lang w:val="fr-FR"/>
        </w:rPr>
        <w:t>URL</w:t>
      </w:r>
      <w:r w:rsidRPr="005C0E0E">
        <w:t>:  &lt;</w:t>
      </w:r>
      <w:r w:rsidRPr="008D5110">
        <w:rPr>
          <w:lang w:val="fr-FR"/>
        </w:rPr>
        <w:t>http</w:t>
      </w:r>
      <w:r w:rsidRPr="005C0E0E">
        <w:t>://</w:t>
      </w:r>
      <w:r w:rsidRPr="008D5110">
        <w:rPr>
          <w:lang w:val="fr-FR"/>
        </w:rPr>
        <w:t>www</w:t>
      </w:r>
      <w:r w:rsidRPr="005C0E0E">
        <w:t>.</w:t>
      </w:r>
      <w:r w:rsidRPr="008D5110">
        <w:rPr>
          <w:lang w:val="fr-FR"/>
        </w:rPr>
        <w:t>oprf</w:t>
      </w:r>
      <w:r w:rsidRPr="005C0E0E">
        <w:t>.</w:t>
      </w:r>
      <w:r w:rsidRPr="008D5110">
        <w:rPr>
          <w:lang w:val="fr-FR"/>
        </w:rPr>
        <w:t>ru</w:t>
      </w:r>
      <w:r w:rsidRPr="005C0E0E">
        <w:t>/</w:t>
      </w:r>
      <w:r w:rsidRPr="008D5110">
        <w:rPr>
          <w:lang w:val="fr-FR"/>
        </w:rPr>
        <w:t>ru</w:t>
      </w:r>
      <w:r w:rsidRPr="005C0E0E">
        <w:t>/</w:t>
      </w:r>
      <w:r w:rsidRPr="008D5110">
        <w:rPr>
          <w:lang w:val="fr-FR"/>
        </w:rPr>
        <w:t>discussions</w:t>
      </w:r>
      <w:r w:rsidRPr="005C0E0E">
        <w:t>/1389/</w:t>
      </w:r>
      <w:r w:rsidRPr="008D5110">
        <w:rPr>
          <w:lang w:val="fr-FR"/>
        </w:rPr>
        <w:t>newsitem</w:t>
      </w:r>
      <w:r w:rsidRPr="005C0E0E">
        <w:t>/20345&gt;.</w:t>
      </w:r>
    </w:p>
  </w:footnote>
  <w:footnote w:id="38">
    <w:p w:rsidR="00BA0856" w:rsidRPr="00996AFC" w:rsidRDefault="00BA0856" w:rsidP="001B77EE">
      <w:pPr>
        <w:pStyle w:val="1"/>
        <w:shd w:val="clear" w:color="auto" w:fill="FFFFFF"/>
        <w:spacing w:before="0"/>
        <w:ind w:left="227" w:hanging="227"/>
        <w:rPr>
          <w:b w:val="0"/>
          <w:bCs w:val="0"/>
          <w:sz w:val="20"/>
          <w:szCs w:val="20"/>
        </w:rPr>
      </w:pPr>
      <w:r w:rsidRPr="00116D0F">
        <w:rPr>
          <w:rStyle w:val="a8"/>
          <w:b w:val="0"/>
          <w:bCs w:val="0"/>
          <w:sz w:val="20"/>
          <w:szCs w:val="20"/>
        </w:rPr>
        <w:footnoteRef/>
      </w:r>
      <w:r w:rsidRPr="00116D0F">
        <w:rPr>
          <w:rStyle w:val="a8"/>
          <w:b w:val="0"/>
          <w:bCs w:val="0"/>
          <w:sz w:val="20"/>
          <w:szCs w:val="20"/>
        </w:rPr>
        <w:t xml:space="preserve"> </w:t>
      </w:r>
      <w:hyperlink r:id="rId1" w:tooltip="Все записи автора" w:history="1">
        <w:r w:rsidRPr="00996AFC">
          <w:rPr>
            <w:b w:val="0"/>
            <w:bCs w:val="0"/>
            <w:sz w:val="20"/>
            <w:szCs w:val="20"/>
          </w:rPr>
          <w:t>Дмитрий</w:t>
        </w:r>
      </w:hyperlink>
      <w:r w:rsidRPr="00996AFC">
        <w:rPr>
          <w:b w:val="0"/>
          <w:bCs w:val="0"/>
          <w:sz w:val="20"/>
          <w:szCs w:val="20"/>
        </w:rPr>
        <w:t xml:space="preserve"> Хазиев. «Под удар попадут не отдельные добровольцы, а НКО» // Филантроп. Электронный журнал о благотворительности. 26.08.2013.</w:t>
      </w:r>
      <w:r>
        <w:rPr>
          <w:b w:val="0"/>
          <w:bCs w:val="0"/>
          <w:sz w:val="20"/>
          <w:szCs w:val="20"/>
        </w:rPr>
        <w:t xml:space="preserve"> </w:t>
      </w:r>
      <w:r w:rsidRPr="00996AFC">
        <w:rPr>
          <w:b w:val="0"/>
          <w:bCs w:val="0"/>
          <w:sz w:val="20"/>
          <w:szCs w:val="20"/>
        </w:rPr>
        <w:t>URL&lt;</w:t>
      </w:r>
      <w:hyperlink r:id="rId2" w:anchor=".UwIl9_l_vG8" w:history="1">
        <w:r w:rsidRPr="00996AFC">
          <w:rPr>
            <w:b w:val="0"/>
            <w:bCs w:val="0"/>
            <w:sz w:val="20"/>
            <w:szCs w:val="20"/>
          </w:rPr>
          <w:t>http://philanthropy.ru/intervyu/2013/08/26/12831/#.UwIl9_l_vG8</w:t>
        </w:r>
      </w:hyperlink>
      <w:r w:rsidRPr="00996AFC">
        <w:rPr>
          <w:b w:val="0"/>
          <w:bCs w:val="0"/>
          <w:sz w:val="20"/>
          <w:szCs w:val="20"/>
        </w:rPr>
        <w:t>&gt;;</w:t>
      </w:r>
    </w:p>
    <w:p w:rsidR="00BA0856" w:rsidRPr="00996AFC" w:rsidRDefault="00BA0856" w:rsidP="001B77EE">
      <w:pPr>
        <w:pStyle w:val="1"/>
        <w:shd w:val="clear" w:color="auto" w:fill="FFFFFF"/>
        <w:spacing w:before="0"/>
        <w:ind w:left="227" w:hanging="227"/>
        <w:rPr>
          <w:b w:val="0"/>
          <w:bCs w:val="0"/>
          <w:sz w:val="20"/>
          <w:szCs w:val="20"/>
        </w:rPr>
      </w:pPr>
      <w:hyperlink r:id="rId3" w:tooltip="Все записи автора" w:history="1">
        <w:r w:rsidRPr="00996AFC">
          <w:rPr>
            <w:b w:val="0"/>
            <w:bCs w:val="0"/>
            <w:sz w:val="20"/>
            <w:szCs w:val="20"/>
          </w:rPr>
          <w:t>Елизавета Киктенко</w:t>
        </w:r>
      </w:hyperlink>
      <w:r w:rsidRPr="00996AFC">
        <w:rPr>
          <w:b w:val="0"/>
          <w:bCs w:val="0"/>
          <w:sz w:val="20"/>
          <w:szCs w:val="20"/>
        </w:rPr>
        <w:t>. «Волонтеры прошлись по закону» // Филантроп. Электронный журнал о благотвор</w:t>
      </w:r>
      <w:r w:rsidRPr="00996AFC">
        <w:rPr>
          <w:b w:val="0"/>
          <w:bCs w:val="0"/>
          <w:sz w:val="20"/>
          <w:szCs w:val="20"/>
        </w:rPr>
        <w:t>и</w:t>
      </w:r>
      <w:r w:rsidRPr="00996AFC">
        <w:rPr>
          <w:b w:val="0"/>
          <w:bCs w:val="0"/>
          <w:sz w:val="20"/>
          <w:szCs w:val="20"/>
        </w:rPr>
        <w:t xml:space="preserve">тельности. 12.02.2013. URL &lt; </w:t>
      </w:r>
      <w:hyperlink r:id="rId4" w:anchor=".UwIl_Pl_vG8" w:history="1">
        <w:r w:rsidRPr="00996AFC">
          <w:rPr>
            <w:b w:val="0"/>
            <w:bCs w:val="0"/>
            <w:sz w:val="20"/>
            <w:szCs w:val="20"/>
          </w:rPr>
          <w:t>http://philanthropy.ru/analysis/2013/02/12/9474/#.UwIl_Pl_vG8</w:t>
        </w:r>
      </w:hyperlink>
      <w:r w:rsidRPr="00996AFC">
        <w:rPr>
          <w:b w:val="0"/>
          <w:bCs w:val="0"/>
          <w:sz w:val="20"/>
          <w:szCs w:val="20"/>
        </w:rPr>
        <w:t>&gt;;</w:t>
      </w:r>
    </w:p>
    <w:p w:rsidR="00BA0856" w:rsidRPr="001B77EE" w:rsidRDefault="00BA0856" w:rsidP="001B77EE">
      <w:pPr>
        <w:pStyle w:val="1"/>
        <w:shd w:val="clear" w:color="auto" w:fill="FFFFFF"/>
        <w:spacing w:before="0"/>
        <w:ind w:left="227" w:hanging="227"/>
        <w:rPr>
          <w:lang w:val="en-US"/>
        </w:rPr>
      </w:pPr>
      <w:hyperlink r:id="rId5" w:history="1">
        <w:r w:rsidRPr="00996AFC">
          <w:rPr>
            <w:b w:val="0"/>
            <w:bCs w:val="0"/>
            <w:sz w:val="20"/>
            <w:szCs w:val="20"/>
          </w:rPr>
          <w:t>Наталья Рожкова</w:t>
        </w:r>
      </w:hyperlink>
      <w:r w:rsidRPr="00996AFC">
        <w:rPr>
          <w:b w:val="0"/>
          <w:bCs w:val="0"/>
          <w:sz w:val="20"/>
          <w:szCs w:val="20"/>
        </w:rPr>
        <w:t>. Кудрин против закона о волонтерах // Московский Комсомолец . 2013.  № 26161. 12 фе</w:t>
      </w:r>
      <w:r w:rsidRPr="00996AFC">
        <w:rPr>
          <w:b w:val="0"/>
          <w:bCs w:val="0"/>
          <w:sz w:val="20"/>
          <w:szCs w:val="20"/>
        </w:rPr>
        <w:t>в</w:t>
      </w:r>
      <w:r w:rsidRPr="00996AFC">
        <w:rPr>
          <w:b w:val="0"/>
          <w:bCs w:val="0"/>
          <w:sz w:val="20"/>
          <w:szCs w:val="20"/>
        </w:rPr>
        <w:t xml:space="preserve">раля. </w:t>
      </w:r>
      <w:proofErr w:type="gramStart"/>
      <w:r w:rsidRPr="001B77EE">
        <w:rPr>
          <w:b w:val="0"/>
          <w:bCs w:val="0"/>
          <w:sz w:val="20"/>
          <w:szCs w:val="20"/>
          <w:lang w:val="en-US"/>
        </w:rPr>
        <w:t>URL &lt; http://www.mk.ru/social/article/2013/02/11/810876-kudrin-protiv-zakona-o-volonterah.html&gt;.</w:t>
      </w:r>
      <w:proofErr w:type="gramEnd"/>
    </w:p>
  </w:footnote>
  <w:footnote w:id="39">
    <w:p w:rsidR="00BA0856" w:rsidRDefault="00BA0856" w:rsidP="001B77EE">
      <w:pPr>
        <w:pStyle w:val="a6"/>
        <w:ind w:left="227" w:hanging="227"/>
      </w:pPr>
      <w:r w:rsidRPr="005A236D">
        <w:rPr>
          <w:rStyle w:val="a8"/>
        </w:rPr>
        <w:footnoteRef/>
      </w:r>
      <w:r w:rsidRPr="005A236D">
        <w:t xml:space="preserve"> Приказ Росмолодежи от 04.12.2013 N 377 "Об утверждении Положения о порядке регистрации и учета молодых граждан, принимающих и изъявивших желание принять участие в добровольческой (волонте</w:t>
      </w:r>
      <w:r w:rsidRPr="005A236D">
        <w:t>р</w:t>
      </w:r>
      <w:r w:rsidRPr="005A236D">
        <w:t>ской) деятельности на территории Российской Федерации" // СПС Консультант</w:t>
      </w:r>
      <w:r>
        <w:t xml:space="preserve"> </w:t>
      </w:r>
      <w:r w:rsidRPr="005A236D">
        <w:t>Плюс. URL:  &lt; http://www.consultant.ru/document/cons_doc_LAW_155389/&gt;.</w:t>
      </w:r>
    </w:p>
  </w:footnote>
  <w:footnote w:id="40">
    <w:p w:rsidR="00BA0856" w:rsidRDefault="00BA0856" w:rsidP="001B77EE">
      <w:pPr>
        <w:pStyle w:val="a6"/>
        <w:ind w:left="227" w:hanging="227"/>
      </w:pPr>
      <w:r>
        <w:rPr>
          <w:rStyle w:val="a8"/>
        </w:rPr>
        <w:footnoteRef/>
      </w:r>
      <w:r w:rsidRPr="00A75BBD">
        <w:t xml:space="preserve"> Корченкова Наталья. Алексей Кудрин предложил свою помощь добровольцам // Коммерсантъ. 2013. № 25. 12 февр. С. 3. . </w:t>
      </w:r>
      <w:r w:rsidRPr="004538BD">
        <w:rPr>
          <w:lang w:val="fr-FR"/>
        </w:rPr>
        <w:t>URL</w:t>
      </w:r>
      <w:r w:rsidRPr="005C0E0E">
        <w:t xml:space="preserve">:  &lt; </w:t>
      </w:r>
      <w:r w:rsidRPr="004538BD">
        <w:rPr>
          <w:lang w:val="fr-FR"/>
        </w:rPr>
        <w:t>http</w:t>
      </w:r>
      <w:r w:rsidRPr="005C0E0E">
        <w:t>://</w:t>
      </w:r>
      <w:r w:rsidRPr="004538BD">
        <w:rPr>
          <w:lang w:val="fr-FR"/>
        </w:rPr>
        <w:t>www</w:t>
      </w:r>
      <w:r w:rsidRPr="005C0E0E">
        <w:t>.</w:t>
      </w:r>
      <w:r w:rsidRPr="004538BD">
        <w:rPr>
          <w:lang w:val="fr-FR"/>
        </w:rPr>
        <w:t>kommersant</w:t>
      </w:r>
      <w:r w:rsidRPr="005C0E0E">
        <w:t>.</w:t>
      </w:r>
      <w:r w:rsidRPr="004538BD">
        <w:rPr>
          <w:lang w:val="fr-FR"/>
        </w:rPr>
        <w:t>ru</w:t>
      </w:r>
      <w:r w:rsidRPr="005C0E0E">
        <w:t>/</w:t>
      </w:r>
      <w:r w:rsidRPr="004538BD">
        <w:rPr>
          <w:lang w:val="fr-FR"/>
        </w:rPr>
        <w:t>doc</w:t>
      </w:r>
      <w:r w:rsidRPr="005C0E0E">
        <w:t>/2125308?</w:t>
      </w:r>
      <w:r w:rsidRPr="004538BD">
        <w:rPr>
          <w:lang w:val="fr-FR"/>
        </w:rPr>
        <w:t>NodesID</w:t>
      </w:r>
      <w:r w:rsidRPr="005C0E0E">
        <w:t>=2&gt;.</w:t>
      </w:r>
    </w:p>
  </w:footnote>
  <w:footnote w:id="41">
    <w:p w:rsidR="00BA0856" w:rsidRPr="001B77EE" w:rsidRDefault="00BA0856" w:rsidP="001B77EE">
      <w:pPr>
        <w:pStyle w:val="a6"/>
        <w:ind w:left="227" w:hanging="227"/>
        <w:rPr>
          <w:lang w:val="en-US"/>
        </w:rPr>
      </w:pPr>
      <w:r>
        <w:rPr>
          <w:rStyle w:val="a8"/>
        </w:rPr>
        <w:footnoteRef/>
      </w:r>
      <w:r w:rsidRPr="004538BD">
        <w:t xml:space="preserve"> Экспертное заключение Комите</w:t>
      </w:r>
      <w:r>
        <w:t xml:space="preserve">та гражданских инициатив (КГИ) </w:t>
      </w:r>
      <w:r w:rsidRPr="004538BD">
        <w:t>на проект Федераль</w:t>
      </w:r>
      <w:r>
        <w:t>ного закона «О до</w:t>
      </w:r>
      <w:r>
        <w:t>б</w:t>
      </w:r>
      <w:r>
        <w:t xml:space="preserve">ровольчестве </w:t>
      </w:r>
      <w:r w:rsidRPr="004538BD">
        <w:t>(волонтерстве)»</w:t>
      </w:r>
      <w:r>
        <w:t xml:space="preserve">. </w:t>
      </w:r>
      <w:r w:rsidRPr="004538BD">
        <w:rPr>
          <w:lang w:val="fr-FR"/>
        </w:rPr>
        <w:t>URL:  &lt; http://komitetgi.ru/upload/iblock/d4c/d4c88f1d5946291a1f62055ff8f5b291.pdf</w:t>
      </w:r>
      <w:r>
        <w:rPr>
          <w:lang w:val="fr-FR"/>
        </w:rPr>
        <w:t>&gt;.</w:t>
      </w:r>
    </w:p>
  </w:footnote>
  <w:footnote w:id="42">
    <w:p w:rsidR="00BA0856" w:rsidRPr="00512476" w:rsidRDefault="00BA0856" w:rsidP="00512476">
      <w:pPr>
        <w:pStyle w:val="a6"/>
        <w:ind w:left="227" w:hanging="227"/>
      </w:pPr>
      <w:r>
        <w:rPr>
          <w:rStyle w:val="a8"/>
        </w:rPr>
        <w:footnoteRef/>
      </w:r>
      <w:r w:rsidRPr="00163157">
        <w:rPr>
          <w:lang w:val="fr-FR"/>
        </w:rPr>
        <w:t xml:space="preserve"> </w:t>
      </w:r>
      <w:r w:rsidRPr="00512476">
        <w:rPr>
          <w:lang w:val="fr-FR"/>
        </w:rPr>
        <w:t>Article 1165 du Code civil. URL</w:t>
      </w:r>
      <w:r w:rsidRPr="00512476">
        <w:t xml:space="preserve">:  &lt; </w:t>
      </w:r>
      <w:r w:rsidRPr="00512476">
        <w:rPr>
          <w:lang w:val="fr-FR"/>
        </w:rPr>
        <w:t>http</w:t>
      </w:r>
      <w:r w:rsidRPr="00512476">
        <w:t>://</w:t>
      </w:r>
      <w:r w:rsidRPr="00512476">
        <w:rPr>
          <w:lang w:val="fr-FR"/>
        </w:rPr>
        <w:t>www</w:t>
      </w:r>
      <w:r w:rsidRPr="00512476">
        <w:t>.</w:t>
      </w:r>
      <w:r w:rsidRPr="00512476">
        <w:rPr>
          <w:lang w:val="fr-FR"/>
        </w:rPr>
        <w:t>legifrance</w:t>
      </w:r>
      <w:r w:rsidRPr="00512476">
        <w:t>.</w:t>
      </w:r>
      <w:r w:rsidRPr="00512476">
        <w:rPr>
          <w:lang w:val="fr-FR"/>
        </w:rPr>
        <w:t>gouv</w:t>
      </w:r>
      <w:r w:rsidRPr="00512476">
        <w:t>.</w:t>
      </w:r>
      <w:r w:rsidRPr="00512476">
        <w:rPr>
          <w:lang w:val="fr-FR"/>
        </w:rPr>
        <w:t>fr</w:t>
      </w:r>
      <w:r w:rsidRPr="00512476">
        <w:t>/</w:t>
      </w:r>
      <w:r w:rsidRPr="00512476">
        <w:rPr>
          <w:lang w:val="fr-FR"/>
        </w:rPr>
        <w:t>affichCode</w:t>
      </w:r>
      <w:r w:rsidRPr="00512476">
        <w:t>.</w:t>
      </w:r>
      <w:r w:rsidRPr="00512476">
        <w:rPr>
          <w:lang w:val="fr-FR"/>
        </w:rPr>
        <w:t>do</w:t>
      </w:r>
      <w:r w:rsidRPr="00512476">
        <w:t>?</w:t>
      </w:r>
      <w:r w:rsidRPr="00512476">
        <w:rPr>
          <w:lang w:val="fr-FR"/>
        </w:rPr>
        <w:t>idSectionTA</w:t>
      </w:r>
      <w:r w:rsidRPr="00512476">
        <w:t>=</w:t>
      </w:r>
      <w:r w:rsidRPr="00512476">
        <w:rPr>
          <w:lang w:val="fr-FR"/>
        </w:rPr>
        <w:t>LEGISCTA</w:t>
      </w:r>
      <w:r w:rsidRPr="00512476">
        <w:t>000006150248&amp;</w:t>
      </w:r>
      <w:r w:rsidRPr="00512476">
        <w:rPr>
          <w:lang w:val="fr-FR"/>
        </w:rPr>
        <w:t>cidTexte</w:t>
      </w:r>
      <w:r w:rsidRPr="00512476">
        <w:t>=</w:t>
      </w:r>
      <w:r w:rsidRPr="00512476">
        <w:rPr>
          <w:lang w:val="fr-FR"/>
        </w:rPr>
        <w:t>LEGITEXT</w:t>
      </w:r>
      <w:r w:rsidRPr="00512476">
        <w:t>000006070721&amp;</w:t>
      </w:r>
      <w:r w:rsidRPr="00512476">
        <w:rPr>
          <w:lang w:val="fr-FR"/>
        </w:rPr>
        <w:t>dateTexte</w:t>
      </w:r>
      <w:r w:rsidRPr="00512476">
        <w:t>=20090223&gt; [Статья 1165 Гражданского Кодекса].</w:t>
      </w:r>
    </w:p>
  </w:footnote>
  <w:footnote w:id="43">
    <w:p w:rsidR="00BA0856" w:rsidRPr="001B77EE" w:rsidRDefault="00BA0856" w:rsidP="00512476">
      <w:pPr>
        <w:pStyle w:val="2"/>
        <w:shd w:val="clear" w:color="auto" w:fill="FFFFFF"/>
        <w:spacing w:before="0" w:after="0"/>
        <w:ind w:left="227" w:hanging="227"/>
        <w:rPr>
          <w:lang w:val="en-US"/>
        </w:rPr>
      </w:pPr>
      <w:r w:rsidRPr="00512476">
        <w:rPr>
          <w:rStyle w:val="a8"/>
          <w:rFonts w:cs="Times New Roman"/>
          <w:b w:val="0"/>
          <w:bCs w:val="0"/>
          <w:i w:val="0"/>
          <w:sz w:val="20"/>
          <w:szCs w:val="20"/>
          <w:lang w:eastAsia="en-US"/>
        </w:rPr>
        <w:footnoteRef/>
      </w:r>
      <w:r w:rsidRPr="00512476">
        <w:rPr>
          <w:rStyle w:val="a8"/>
          <w:rFonts w:cs="Times New Roman"/>
          <w:b w:val="0"/>
          <w:bCs w:val="0"/>
          <w:i w:val="0"/>
          <w:sz w:val="20"/>
          <w:szCs w:val="20"/>
          <w:lang w:val="fr-FR" w:eastAsia="en-US"/>
        </w:rPr>
        <w:t xml:space="preserve"> </w:t>
      </w:r>
      <w:r w:rsidRPr="00512476">
        <w:rPr>
          <w:rFonts w:cs="Times New Roman"/>
          <w:b w:val="0"/>
          <w:bCs w:val="0"/>
          <w:i w:val="0"/>
          <w:sz w:val="20"/>
          <w:szCs w:val="20"/>
          <w:lang w:val="fr-FR" w:eastAsia="en-US"/>
        </w:rPr>
        <w:t xml:space="preserve">Définition du bénévolat associatif. Site officielle du gouvernement. </w:t>
      </w:r>
      <w:r w:rsidRPr="00512476">
        <w:rPr>
          <w:rFonts w:cs="Times New Roman"/>
          <w:b w:val="0"/>
          <w:bCs w:val="0"/>
          <w:i w:val="0"/>
          <w:sz w:val="20"/>
          <w:szCs w:val="20"/>
          <w:lang w:val="en-US" w:eastAsia="en-US"/>
        </w:rPr>
        <w:t>URL:  &lt; http://www.associations.gouv.fr/735-definition-du-benevolat-associatif.html&gt;.</w:t>
      </w:r>
    </w:p>
  </w:footnote>
  <w:footnote w:id="44">
    <w:p w:rsidR="00BA0856" w:rsidRPr="00501FA8" w:rsidRDefault="00BA0856" w:rsidP="00501FA8">
      <w:pPr>
        <w:pStyle w:val="1"/>
        <w:shd w:val="clear" w:color="auto" w:fill="FFFFFF"/>
        <w:spacing w:before="0"/>
        <w:ind w:left="227" w:hanging="227"/>
        <w:rPr>
          <w:lang w:val="en-US"/>
        </w:rPr>
      </w:pPr>
      <w:r w:rsidRPr="00FC53DF">
        <w:rPr>
          <w:rStyle w:val="a8"/>
          <w:b w:val="0"/>
          <w:sz w:val="20"/>
          <w:szCs w:val="20"/>
        </w:rPr>
        <w:footnoteRef/>
      </w:r>
      <w:r w:rsidRPr="00FC53DF">
        <w:rPr>
          <w:b w:val="0"/>
          <w:sz w:val="20"/>
          <w:szCs w:val="20"/>
          <w:lang w:val="fr-FR"/>
        </w:rPr>
        <w:t xml:space="preserve"> </w:t>
      </w:r>
      <w:r w:rsidRPr="00512476">
        <w:rPr>
          <w:rFonts w:cs="Times New Roman"/>
          <w:b w:val="0"/>
          <w:color w:val="000000"/>
          <w:sz w:val="20"/>
          <w:szCs w:val="20"/>
          <w:lang w:val="fr-FR"/>
        </w:rPr>
        <w:t xml:space="preserve">La démission. Ministère du Travail, de l’Emploi, de </w:t>
      </w:r>
      <w:smartTag w:uri="urn:schemas-microsoft-com:office:smarttags" w:element="PersonName">
        <w:smartTagPr>
          <w:attr w:name="ProductID" w:val="la Formation Professionnelle"/>
        </w:smartTagPr>
        <w:r w:rsidRPr="00512476">
          <w:rPr>
            <w:rFonts w:cs="Times New Roman"/>
            <w:b w:val="0"/>
            <w:color w:val="000000"/>
            <w:sz w:val="20"/>
            <w:szCs w:val="20"/>
            <w:lang w:val="fr-FR"/>
          </w:rPr>
          <w:t>la Formation Professionnelle</w:t>
        </w:r>
      </w:smartTag>
      <w:r w:rsidRPr="00512476">
        <w:rPr>
          <w:rFonts w:cs="Times New Roman"/>
          <w:b w:val="0"/>
          <w:color w:val="000000"/>
          <w:sz w:val="20"/>
          <w:szCs w:val="20"/>
          <w:lang w:val="fr-FR"/>
        </w:rPr>
        <w:t xml:space="preserve"> et du Dialogue Social. </w:t>
      </w:r>
      <w:proofErr w:type="gramStart"/>
      <w:r w:rsidRPr="00512476">
        <w:rPr>
          <w:rFonts w:cs="Times New Roman"/>
          <w:b w:val="0"/>
          <w:color w:val="000000"/>
          <w:sz w:val="20"/>
          <w:szCs w:val="20"/>
          <w:lang w:val="en-US"/>
        </w:rPr>
        <w:t>URL :</w:t>
      </w:r>
      <w:proofErr w:type="gramEnd"/>
      <w:r w:rsidRPr="00512476">
        <w:rPr>
          <w:rFonts w:cs="Times New Roman"/>
          <w:b w:val="0"/>
          <w:color w:val="000000"/>
          <w:sz w:val="20"/>
          <w:szCs w:val="20"/>
          <w:lang w:val="en-US"/>
        </w:rPr>
        <w:t xml:space="preserve"> «http://travail-emploi.gouv.fr/informations-pratiques,89/les-fiches-pratiques-du-droit-du,91/demission,120/demission,1095.html».</w:t>
      </w:r>
      <w:r>
        <w:rPr>
          <w:b w:val="0"/>
          <w:color w:val="000000"/>
          <w:sz w:val="20"/>
          <w:szCs w:val="20"/>
          <w:lang w:val="en-US"/>
        </w:rPr>
        <w:t xml:space="preserve"> </w:t>
      </w:r>
    </w:p>
  </w:footnote>
  <w:footnote w:id="45">
    <w:p w:rsidR="00BA0856" w:rsidRPr="001B77EE" w:rsidRDefault="00BA0856" w:rsidP="001B77EE">
      <w:pPr>
        <w:pStyle w:val="1"/>
        <w:keepNext w:val="0"/>
        <w:shd w:val="clear" w:color="auto" w:fill="FFFFFF"/>
        <w:spacing w:before="0"/>
        <w:ind w:left="227" w:hanging="227"/>
        <w:rPr>
          <w:lang w:val="en-US"/>
        </w:rPr>
      </w:pPr>
      <w:r w:rsidRPr="001F4BA1">
        <w:rPr>
          <w:b w:val="0"/>
          <w:bCs w:val="0"/>
          <w:sz w:val="20"/>
          <w:szCs w:val="20"/>
          <w:vertAlign w:val="superscript"/>
          <w:lang w:val="fr-FR"/>
        </w:rPr>
        <w:footnoteRef/>
      </w:r>
      <w:r w:rsidRPr="001F4BA1">
        <w:rPr>
          <w:b w:val="0"/>
          <w:bCs w:val="0"/>
          <w:sz w:val="20"/>
          <w:szCs w:val="20"/>
          <w:vertAlign w:val="superscript"/>
          <w:lang w:val="fr-FR"/>
        </w:rPr>
        <w:t xml:space="preserve"> </w:t>
      </w:r>
      <w:r w:rsidRPr="006904CB">
        <w:rPr>
          <w:b w:val="0"/>
          <w:bCs w:val="0"/>
          <w:sz w:val="20"/>
          <w:szCs w:val="20"/>
          <w:lang w:val="fr-FR"/>
        </w:rPr>
        <w:t xml:space="preserve">Regards sur... l’économie sociale et solidaire en Ile-de-France. Institut national de la statistique et des études économiques. </w:t>
      </w:r>
      <w:r w:rsidRPr="00527CE2">
        <w:rPr>
          <w:b w:val="0"/>
          <w:bCs w:val="0"/>
          <w:sz w:val="20"/>
          <w:szCs w:val="20"/>
          <w:lang w:val="fr-FR"/>
        </w:rPr>
        <w:t>URL: &lt;</w:t>
      </w:r>
      <w:r w:rsidRPr="00527CE2">
        <w:rPr>
          <w:lang w:val="fr-FR"/>
        </w:rPr>
        <w:t xml:space="preserve"> </w:t>
      </w:r>
      <w:r w:rsidRPr="00527CE2">
        <w:rPr>
          <w:b w:val="0"/>
          <w:bCs w:val="0"/>
          <w:sz w:val="20"/>
          <w:szCs w:val="20"/>
          <w:lang w:val="fr-FR"/>
        </w:rPr>
        <w:t>http://insee.fr/fr/themes/document.asp?reg_id=20&amp;ref_id=16827&amp;page=dossiers/eco_sociale_2010/ess_methodo.htm&gt;</w:t>
      </w:r>
    </w:p>
  </w:footnote>
  <w:footnote w:id="46">
    <w:p w:rsidR="00BA0856" w:rsidRPr="001B77EE" w:rsidRDefault="00BA0856" w:rsidP="001B77EE">
      <w:pPr>
        <w:pStyle w:val="a6"/>
        <w:ind w:left="227" w:hanging="227"/>
        <w:rPr>
          <w:lang w:val="en-US"/>
        </w:rPr>
      </w:pPr>
      <w:r>
        <w:rPr>
          <w:rStyle w:val="a8"/>
        </w:rPr>
        <w:footnoteRef/>
      </w:r>
      <w:r w:rsidRPr="00851E58">
        <w:rPr>
          <w:lang w:val="fr-FR"/>
        </w:rPr>
        <w:t xml:space="preserve"> </w:t>
      </w:r>
      <w:r w:rsidRPr="00851E58">
        <w:rPr>
          <w:bCs/>
          <w:lang w:val="fr-FR"/>
        </w:rPr>
        <w:t>Loi relative au contrat d'association 1 juillet 1901(page</w:t>
      </w:r>
      <w:r>
        <w:rPr>
          <w:bCs/>
          <w:lang w:val="fr-FR"/>
        </w:rPr>
        <w:t xml:space="preserve"> consultée le 9 juillet 2013). </w:t>
      </w:r>
      <w:proofErr w:type="gramStart"/>
      <w:r w:rsidRPr="00E53E4F">
        <w:rPr>
          <w:bCs/>
          <w:lang w:val="en-US"/>
        </w:rPr>
        <w:t>URL:</w:t>
      </w:r>
      <w:proofErr w:type="gramEnd"/>
      <w:r w:rsidRPr="00E53E4F">
        <w:rPr>
          <w:bCs/>
          <w:lang w:val="en-US"/>
        </w:rPr>
        <w:t>&lt; http://www.legifrance.gouv.fr/affichTexte.do?cidTexte=LEGITEXT000006069570&gt;.</w:t>
      </w:r>
    </w:p>
  </w:footnote>
  <w:footnote w:id="47">
    <w:p w:rsidR="00BA0856" w:rsidRDefault="00BA0856" w:rsidP="001B77EE">
      <w:pPr>
        <w:pStyle w:val="a6"/>
        <w:ind w:left="227" w:hanging="227"/>
        <w:rPr>
          <w:bCs/>
          <w:lang w:val="fr-FR"/>
        </w:rPr>
      </w:pPr>
      <w:r>
        <w:rPr>
          <w:rStyle w:val="a8"/>
        </w:rPr>
        <w:footnoteRef/>
      </w:r>
      <w:r w:rsidRPr="00DA705B">
        <w:rPr>
          <w:lang w:val="fr-FR"/>
        </w:rPr>
        <w:t xml:space="preserve"> </w:t>
      </w:r>
      <w:r w:rsidRPr="00DA705B">
        <w:rPr>
          <w:bCs/>
          <w:lang w:val="fr-FR"/>
        </w:rPr>
        <w:t>Loi n° 2006-586 du 23 mai 2006 relative au volontariat associatif et à l'engagement éducatif</w:t>
      </w:r>
      <w:r>
        <w:rPr>
          <w:bCs/>
          <w:lang w:val="fr-FR"/>
        </w:rPr>
        <w:t>.</w:t>
      </w:r>
    </w:p>
    <w:p w:rsidR="00BA0856" w:rsidRPr="001B77EE" w:rsidRDefault="00BA0856" w:rsidP="001B77EE">
      <w:pPr>
        <w:pStyle w:val="a6"/>
        <w:ind w:left="227" w:hanging="227"/>
        <w:rPr>
          <w:lang w:val="fr-FR"/>
        </w:rPr>
      </w:pPr>
      <w:r w:rsidRPr="00DA705B">
        <w:rPr>
          <w:lang w:val="fr-FR"/>
        </w:rPr>
        <w:t>URL:&lt;http://www.legifrance.gouv.fr/affichTexte.do?cidTexte=JORFTEXT000000607509&amp;dateTexte=&amp;categorieLien=id&gt;.</w:t>
      </w:r>
    </w:p>
  </w:footnote>
  <w:footnote w:id="48">
    <w:p w:rsidR="00BA0856" w:rsidRPr="001B77EE" w:rsidRDefault="00BA0856" w:rsidP="001B77EE">
      <w:pPr>
        <w:pStyle w:val="a6"/>
        <w:ind w:left="227" w:hanging="227"/>
        <w:rPr>
          <w:lang w:val="en-US"/>
        </w:rPr>
      </w:pPr>
      <w:r>
        <w:rPr>
          <w:rStyle w:val="a8"/>
        </w:rPr>
        <w:footnoteRef/>
      </w:r>
      <w:r w:rsidRPr="00B92424">
        <w:t xml:space="preserve"> </w:t>
      </w:r>
      <w:r w:rsidRPr="006271D6">
        <w:t xml:space="preserve">Проект Федерального закона </w:t>
      </w:r>
      <w:r w:rsidRPr="00042AAC">
        <w:t>N</w:t>
      </w:r>
      <w:r w:rsidRPr="006271D6">
        <w:t xml:space="preserve"> 300326-6 "О добровольчестве (волонтерстве)" (ред., внесенная в ГД ФС РФ)</w:t>
      </w:r>
      <w:r>
        <w:t xml:space="preserve">. </w:t>
      </w:r>
      <w:r w:rsidRPr="008D5110">
        <w:rPr>
          <w:lang w:val="fr-FR"/>
        </w:rPr>
        <w:t>URL:  &lt;http://www.oprf.ru/ru/discussions/1389/newsitem/20345&gt;.</w:t>
      </w:r>
    </w:p>
  </w:footnote>
  <w:footnote w:id="49">
    <w:p w:rsidR="00BA0856" w:rsidRPr="001B77EE" w:rsidRDefault="00BA0856" w:rsidP="001B77EE">
      <w:pPr>
        <w:pStyle w:val="a6"/>
        <w:ind w:left="227" w:hanging="227"/>
        <w:rPr>
          <w:lang w:val="en-US"/>
        </w:rPr>
      </w:pPr>
      <w:r>
        <w:rPr>
          <w:rStyle w:val="a8"/>
        </w:rPr>
        <w:footnoteRef/>
      </w:r>
      <w:r w:rsidRPr="002275AE">
        <w:rPr>
          <w:lang w:val="fr-FR"/>
        </w:rPr>
        <w:t xml:space="preserve"> </w:t>
      </w:r>
      <w:r w:rsidRPr="00E53E4F">
        <w:rPr>
          <w:lang w:val="fr-FR"/>
        </w:rPr>
        <w:t xml:space="preserve">Enquete annuelle / </w:t>
      </w:r>
      <w:smartTag w:uri="urn:schemas-microsoft-com:office:smarttags" w:element="PersonName">
        <w:smartTagPr>
          <w:attr w:name="ProductID" w:val="La France"/>
        </w:smartTagPr>
        <w:r w:rsidRPr="00E53E4F">
          <w:rPr>
            <w:lang w:val="fr-FR"/>
          </w:rPr>
          <w:t>La France</w:t>
        </w:r>
      </w:smartTag>
      <w:r w:rsidRPr="00E53E4F">
        <w:rPr>
          <w:lang w:val="fr-FR"/>
        </w:rPr>
        <w:t xml:space="preserve"> benevole 2013. </w:t>
      </w:r>
      <w:r w:rsidRPr="00F41602">
        <w:rPr>
          <w:lang w:val="fr-FR"/>
        </w:rPr>
        <w:t xml:space="preserve">Les benevoles et la crise// Sous la direction de Cécile Bazin et Jacques Malet. </w:t>
      </w:r>
      <w:r w:rsidRPr="00E53E4F">
        <w:rPr>
          <w:lang w:val="fr-FR"/>
        </w:rPr>
        <w:t>Préface de Dominique Thierry / 10</w:t>
      </w:r>
      <w:r w:rsidRPr="00E53E4F">
        <w:rPr>
          <w:vertAlign w:val="superscript"/>
          <w:lang w:val="fr-FR"/>
        </w:rPr>
        <w:t>eme</w:t>
      </w:r>
      <w:r w:rsidRPr="00E53E4F">
        <w:rPr>
          <w:lang w:val="fr-FR"/>
        </w:rPr>
        <w:t xml:space="preserve"> edition. URL:&lt;http://www.francebenevolat.org/uploads/documents/7ed0a74c3aed8ba2d74b46a506adf0d2cf6b778a.pdf&gt;.</w:t>
      </w:r>
    </w:p>
  </w:footnote>
  <w:footnote w:id="50">
    <w:p w:rsidR="00BA0856" w:rsidRPr="00DE131C" w:rsidRDefault="00BA0856" w:rsidP="00F71C1C">
      <w:pPr>
        <w:pStyle w:val="a6"/>
      </w:pPr>
      <w:r>
        <w:rPr>
          <w:rStyle w:val="a8"/>
        </w:rPr>
        <w:footnoteRef/>
      </w:r>
      <w:r>
        <w:t xml:space="preserve"> Официальный сайт ассоциации: </w:t>
      </w:r>
      <w:r>
        <w:rPr>
          <w:lang w:val="en-US"/>
        </w:rPr>
        <w:t>URL</w:t>
      </w:r>
      <w:r w:rsidRPr="00DE131C">
        <w:t xml:space="preserve">&lt; </w:t>
      </w:r>
      <w:r w:rsidRPr="00DE131C">
        <w:rPr>
          <w:lang w:val="en-US"/>
        </w:rPr>
        <w:t>http</w:t>
      </w:r>
      <w:r w:rsidRPr="00DE131C">
        <w:t>://</w:t>
      </w:r>
      <w:r w:rsidRPr="00DE131C">
        <w:rPr>
          <w:lang w:val="en-US"/>
        </w:rPr>
        <w:t>www</w:t>
      </w:r>
      <w:r w:rsidRPr="00DE131C">
        <w:t>.</w:t>
      </w:r>
      <w:r w:rsidRPr="00DE131C">
        <w:rPr>
          <w:lang w:val="en-US"/>
        </w:rPr>
        <w:t>actioncontrelafaim</w:t>
      </w:r>
      <w:r w:rsidRPr="00DE131C">
        <w:t>.</w:t>
      </w:r>
      <w:r w:rsidRPr="00DE131C">
        <w:rPr>
          <w:lang w:val="en-US"/>
        </w:rPr>
        <w:t>org</w:t>
      </w:r>
      <w:r w:rsidRPr="00DE131C">
        <w:t>/ &gt;</w:t>
      </w:r>
    </w:p>
  </w:footnote>
  <w:footnote w:id="51">
    <w:p w:rsidR="00BA0856" w:rsidRDefault="00BA0856" w:rsidP="00F71C1C">
      <w:pPr>
        <w:pStyle w:val="a6"/>
      </w:pPr>
      <w:r>
        <w:rPr>
          <w:rStyle w:val="a8"/>
        </w:rPr>
        <w:footnoteRef/>
      </w:r>
      <w:r>
        <w:t xml:space="preserve"> Официальный сайт ассоциации: </w:t>
      </w:r>
      <w:r>
        <w:rPr>
          <w:lang w:val="en-US"/>
        </w:rPr>
        <w:t>URL</w:t>
      </w:r>
      <w:r w:rsidRPr="00DE131C">
        <w:t xml:space="preserve">&lt; </w:t>
      </w:r>
      <w:r w:rsidRPr="005816A8">
        <w:rPr>
          <w:lang w:val="en-US"/>
        </w:rPr>
        <w:t>http</w:t>
      </w:r>
      <w:r w:rsidRPr="005816A8">
        <w:t>://</w:t>
      </w:r>
      <w:r w:rsidRPr="005816A8">
        <w:rPr>
          <w:lang w:val="en-US"/>
        </w:rPr>
        <w:t>www</w:t>
      </w:r>
      <w:r w:rsidRPr="005816A8">
        <w:t>.</w:t>
      </w:r>
      <w:r w:rsidRPr="005816A8">
        <w:rPr>
          <w:lang w:val="en-US"/>
        </w:rPr>
        <w:t>restosducoeur</w:t>
      </w:r>
      <w:r w:rsidRPr="005816A8">
        <w:t>.</w:t>
      </w:r>
      <w:r w:rsidRPr="005816A8">
        <w:rPr>
          <w:lang w:val="en-US"/>
        </w:rPr>
        <w:t>org</w:t>
      </w:r>
      <w:r w:rsidRPr="005816A8">
        <w:t>/</w:t>
      </w:r>
      <w:r w:rsidRPr="005816A8">
        <w:rPr>
          <w:lang w:val="en-US"/>
        </w:rPr>
        <w:t>francemap</w:t>
      </w:r>
      <w:r w:rsidRPr="00DE131C">
        <w:t>&gt;</w:t>
      </w:r>
    </w:p>
  </w:footnote>
  <w:footnote w:id="52">
    <w:p w:rsidR="00BA0856" w:rsidRDefault="00BA0856" w:rsidP="00F71C1C">
      <w:pPr>
        <w:pStyle w:val="a6"/>
      </w:pPr>
      <w:r>
        <w:rPr>
          <w:rStyle w:val="a8"/>
        </w:rPr>
        <w:footnoteRef/>
      </w:r>
      <w:r>
        <w:t xml:space="preserve"> Официальный сайт ассоциации: </w:t>
      </w:r>
      <w:r>
        <w:rPr>
          <w:lang w:val="en-US"/>
        </w:rPr>
        <w:t>URL</w:t>
      </w:r>
      <w:r w:rsidRPr="00DE131C">
        <w:t xml:space="preserve">&lt; </w:t>
      </w:r>
      <w:r w:rsidRPr="004949B2">
        <w:rPr>
          <w:lang w:val="en-US"/>
        </w:rPr>
        <w:t>http</w:t>
      </w:r>
      <w:r w:rsidRPr="004949B2">
        <w:t>://</w:t>
      </w:r>
      <w:r w:rsidRPr="004949B2">
        <w:rPr>
          <w:lang w:val="en-US"/>
        </w:rPr>
        <w:t>www</w:t>
      </w:r>
      <w:r w:rsidRPr="004949B2">
        <w:t>.</w:t>
      </w:r>
      <w:r w:rsidRPr="004949B2">
        <w:rPr>
          <w:lang w:val="en-US"/>
        </w:rPr>
        <w:t>afev</w:t>
      </w:r>
      <w:r w:rsidRPr="004949B2">
        <w:t>.</w:t>
      </w:r>
      <w:r w:rsidRPr="004949B2">
        <w:rPr>
          <w:lang w:val="en-US"/>
        </w:rPr>
        <w:t>fr</w:t>
      </w:r>
      <w:r w:rsidRPr="004949B2">
        <w:t>/</w:t>
      </w:r>
      <w:r w:rsidRPr="00DE131C">
        <w:t>&gt;</w:t>
      </w:r>
    </w:p>
  </w:footnote>
  <w:footnote w:id="53">
    <w:p w:rsidR="00BA0856" w:rsidRDefault="00BA0856" w:rsidP="00F71C1C">
      <w:pPr>
        <w:pStyle w:val="a6"/>
      </w:pPr>
      <w:r>
        <w:rPr>
          <w:rStyle w:val="a8"/>
        </w:rPr>
        <w:footnoteRef/>
      </w:r>
      <w:r>
        <w:t xml:space="preserve"> Официальный сайт ассоциации: </w:t>
      </w:r>
      <w:r>
        <w:rPr>
          <w:lang w:val="en-US"/>
        </w:rPr>
        <w:t>URL</w:t>
      </w:r>
      <w:r w:rsidRPr="00DE131C">
        <w:t xml:space="preserve">&lt; </w:t>
      </w:r>
      <w:r w:rsidRPr="00D943F2">
        <w:t>http://www.volontariat.org/</w:t>
      </w:r>
      <w:r w:rsidRPr="00DE131C">
        <w:t>&gt;</w:t>
      </w:r>
    </w:p>
  </w:footnote>
  <w:footnote w:id="54">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4258B4">
        <w:t>http://www.dobrovolets.ru/o-nas/ob-organizatsii/2014-02-12-05-12-24</w:t>
      </w:r>
      <w:r w:rsidRPr="00DE131C">
        <w:t>&gt;</w:t>
      </w:r>
    </w:p>
  </w:footnote>
  <w:footnote w:id="55">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4B637F">
        <w:t>http://www.world4u.ru/</w:t>
      </w:r>
      <w:r w:rsidRPr="00DE131C">
        <w:t>&gt;</w:t>
      </w:r>
    </w:p>
  </w:footnote>
  <w:footnote w:id="56">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E74AFB">
        <w:t>http://www.digevu.ru/</w:t>
      </w:r>
      <w:r w:rsidRPr="00DE131C">
        <w:t>&gt;</w:t>
      </w:r>
    </w:p>
  </w:footnote>
  <w:footnote w:id="57">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9622F2">
        <w:t>http://www.sodvo.ru/</w:t>
      </w:r>
      <w:r w:rsidRPr="00DE131C">
        <w:t>&gt;</w:t>
      </w:r>
    </w:p>
  </w:footnote>
  <w:footnote w:id="58">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244AF7">
        <w:t>http://www.club-volonterov.ru/</w:t>
      </w:r>
      <w:r w:rsidRPr="00DE131C">
        <w:t>&gt;</w:t>
      </w:r>
    </w:p>
  </w:footnote>
  <w:footnote w:id="59">
    <w:p w:rsidR="00BA0856" w:rsidRDefault="00BA0856" w:rsidP="00F71C1C">
      <w:pPr>
        <w:pStyle w:val="a6"/>
      </w:pPr>
      <w:r>
        <w:rPr>
          <w:rStyle w:val="a8"/>
        </w:rPr>
        <w:footnoteRef/>
      </w:r>
      <w:r>
        <w:t xml:space="preserve"> Официальный сайт волонтерской организации: </w:t>
      </w:r>
      <w:r>
        <w:rPr>
          <w:lang w:val="en-US"/>
        </w:rPr>
        <w:t>URL</w:t>
      </w:r>
      <w:r w:rsidRPr="00DE131C">
        <w:t xml:space="preserve">&lt; </w:t>
      </w:r>
      <w:r w:rsidRPr="00785F8D">
        <w:t>http://www.danilovcy.ru/</w:t>
      </w:r>
      <w:r w:rsidRPr="00DE131C">
        <w:t>&gt;</w:t>
      </w:r>
    </w:p>
  </w:footnote>
  <w:footnote w:id="60">
    <w:p w:rsidR="00BA0856" w:rsidRDefault="00BA0856" w:rsidP="00F71C1C">
      <w:pPr>
        <w:pStyle w:val="a6"/>
      </w:pPr>
      <w:r>
        <w:rPr>
          <w:rStyle w:val="a8"/>
        </w:rPr>
        <w:footnoteRef/>
      </w:r>
      <w:r>
        <w:t xml:space="preserve"> Официальные сайты: «Молодежный мемориал» </w:t>
      </w:r>
      <w:r>
        <w:rPr>
          <w:lang w:val="en-US"/>
        </w:rPr>
        <w:t>URL</w:t>
      </w:r>
      <w:r w:rsidRPr="00DE131C">
        <w:t xml:space="preserve">&lt; </w:t>
      </w:r>
      <w:r w:rsidRPr="00785F8D">
        <w:t>http://volonter59.ru/</w:t>
      </w:r>
      <w:r w:rsidRPr="00DE131C">
        <w:t>&gt;</w:t>
      </w:r>
      <w:r>
        <w:t xml:space="preserve">, Международное общество «Мемориал» </w:t>
      </w:r>
      <w:r>
        <w:rPr>
          <w:lang w:val="en-US"/>
        </w:rPr>
        <w:t>URL</w:t>
      </w:r>
      <w:r w:rsidRPr="00DE131C">
        <w:t xml:space="preserve">&lt; </w:t>
      </w:r>
      <w:r w:rsidRPr="001D2D71">
        <w:t>http://www.pmem.ru/</w:t>
      </w:r>
      <w:r w:rsidRPr="00DE131C">
        <w:t>&gt;</w:t>
      </w:r>
      <w:r>
        <w:t>.</w:t>
      </w:r>
    </w:p>
  </w:footnote>
  <w:footnote w:id="61">
    <w:p w:rsidR="00BA0856" w:rsidRDefault="00BA0856" w:rsidP="00F71C1C">
      <w:pPr>
        <w:pStyle w:val="a6"/>
      </w:pPr>
      <w:r>
        <w:rPr>
          <w:rStyle w:val="a8"/>
        </w:rPr>
        <w:footnoteRef/>
      </w:r>
      <w:r>
        <w:t xml:space="preserve"> Официальный сайт организации: </w:t>
      </w:r>
      <w:proofErr w:type="gramStart"/>
      <w:r>
        <w:rPr>
          <w:lang w:val="en-US"/>
        </w:rPr>
        <w:t>URL</w:t>
      </w:r>
      <w:r w:rsidRPr="00DE131C">
        <w:t xml:space="preserve">&lt; </w:t>
      </w:r>
      <w:r w:rsidRPr="00EA7F0B">
        <w:t>http://www.starikam.org/home/history/</w:t>
      </w:r>
      <w:r w:rsidRPr="00DE131C">
        <w:t>&gt;</w:t>
      </w:r>
      <w:r>
        <w:t>.</w:t>
      </w:r>
      <w:proofErr w:type="gramEnd"/>
    </w:p>
  </w:footnote>
  <w:footnote w:id="62">
    <w:p w:rsidR="00BA0856" w:rsidRDefault="00BA0856" w:rsidP="001E1D8F">
      <w:pPr>
        <w:pStyle w:val="a6"/>
        <w:ind w:left="227" w:hanging="227"/>
      </w:pPr>
      <w:r>
        <w:rPr>
          <w:rStyle w:val="a8"/>
        </w:rPr>
        <w:footnoteRef/>
      </w:r>
      <w:r>
        <w:t xml:space="preserve"> Для проведения экспертного опроса с представителями французских волонтерских организаций был и</w:t>
      </w:r>
      <w:r>
        <w:t>с</w:t>
      </w:r>
      <w:r>
        <w:t xml:space="preserve">пользован аналогичный гайд, переведенный на французский язык.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856" w:rsidRDefault="00BA0856" w:rsidP="008B271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BA0856" w:rsidRDefault="00BA0856" w:rsidP="000B2935">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856" w:rsidRDefault="00BA0856" w:rsidP="008B2718">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6C51BD">
      <w:rPr>
        <w:rStyle w:val="a4"/>
        <w:noProof/>
      </w:rPr>
      <w:t>2</w:t>
    </w:r>
    <w:r>
      <w:rPr>
        <w:rStyle w:val="a4"/>
      </w:rPr>
      <w:fldChar w:fldCharType="end"/>
    </w:r>
  </w:p>
  <w:p w:rsidR="00BA0856" w:rsidRDefault="00BA0856" w:rsidP="000B2935">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7B7"/>
    <w:multiLevelType w:val="hybridMultilevel"/>
    <w:tmpl w:val="8BA820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0B719E"/>
    <w:multiLevelType w:val="hybridMultilevel"/>
    <w:tmpl w:val="F272C9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B06A5"/>
    <w:multiLevelType w:val="multilevel"/>
    <w:tmpl w:val="36B0893C"/>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90119B1"/>
    <w:multiLevelType w:val="hybridMultilevel"/>
    <w:tmpl w:val="6332F636"/>
    <w:lvl w:ilvl="0" w:tplc="C57A70F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92B6010"/>
    <w:multiLevelType w:val="hybridMultilevel"/>
    <w:tmpl w:val="6DC2364A"/>
    <w:lvl w:ilvl="0" w:tplc="E13089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9303A0B"/>
    <w:multiLevelType w:val="hybridMultilevel"/>
    <w:tmpl w:val="E8140152"/>
    <w:lvl w:ilvl="0" w:tplc="04190005">
      <w:start w:val="1"/>
      <w:numFmt w:val="bullet"/>
      <w:lvlText w:val=""/>
      <w:lvlJc w:val="left"/>
      <w:pPr>
        <w:tabs>
          <w:tab w:val="num" w:pos="1786"/>
        </w:tabs>
        <w:ind w:left="1786" w:hanging="360"/>
      </w:pPr>
      <w:rPr>
        <w:rFonts w:ascii="Wingdings" w:hAnsi="Wingdings" w:hint="default"/>
      </w:rPr>
    </w:lvl>
    <w:lvl w:ilvl="1" w:tplc="04190003" w:tentative="1">
      <w:start w:val="1"/>
      <w:numFmt w:val="bullet"/>
      <w:lvlText w:val="o"/>
      <w:lvlJc w:val="left"/>
      <w:pPr>
        <w:tabs>
          <w:tab w:val="num" w:pos="2506"/>
        </w:tabs>
        <w:ind w:left="2506" w:hanging="360"/>
      </w:pPr>
      <w:rPr>
        <w:rFonts w:ascii="Courier New" w:hAnsi="Courier New" w:cs="Courier New" w:hint="default"/>
      </w:rPr>
    </w:lvl>
    <w:lvl w:ilvl="2" w:tplc="04190005" w:tentative="1">
      <w:start w:val="1"/>
      <w:numFmt w:val="bullet"/>
      <w:lvlText w:val=""/>
      <w:lvlJc w:val="left"/>
      <w:pPr>
        <w:tabs>
          <w:tab w:val="num" w:pos="3226"/>
        </w:tabs>
        <w:ind w:left="3226" w:hanging="360"/>
      </w:pPr>
      <w:rPr>
        <w:rFonts w:ascii="Wingdings" w:hAnsi="Wingdings" w:hint="default"/>
      </w:rPr>
    </w:lvl>
    <w:lvl w:ilvl="3" w:tplc="04190001" w:tentative="1">
      <w:start w:val="1"/>
      <w:numFmt w:val="bullet"/>
      <w:lvlText w:val=""/>
      <w:lvlJc w:val="left"/>
      <w:pPr>
        <w:tabs>
          <w:tab w:val="num" w:pos="3946"/>
        </w:tabs>
        <w:ind w:left="3946" w:hanging="360"/>
      </w:pPr>
      <w:rPr>
        <w:rFonts w:ascii="Symbol" w:hAnsi="Symbol" w:hint="default"/>
      </w:rPr>
    </w:lvl>
    <w:lvl w:ilvl="4" w:tplc="04190003" w:tentative="1">
      <w:start w:val="1"/>
      <w:numFmt w:val="bullet"/>
      <w:lvlText w:val="o"/>
      <w:lvlJc w:val="left"/>
      <w:pPr>
        <w:tabs>
          <w:tab w:val="num" w:pos="4666"/>
        </w:tabs>
        <w:ind w:left="4666" w:hanging="360"/>
      </w:pPr>
      <w:rPr>
        <w:rFonts w:ascii="Courier New" w:hAnsi="Courier New" w:cs="Courier New" w:hint="default"/>
      </w:rPr>
    </w:lvl>
    <w:lvl w:ilvl="5" w:tplc="04190005" w:tentative="1">
      <w:start w:val="1"/>
      <w:numFmt w:val="bullet"/>
      <w:lvlText w:val=""/>
      <w:lvlJc w:val="left"/>
      <w:pPr>
        <w:tabs>
          <w:tab w:val="num" w:pos="5386"/>
        </w:tabs>
        <w:ind w:left="5386" w:hanging="360"/>
      </w:pPr>
      <w:rPr>
        <w:rFonts w:ascii="Wingdings" w:hAnsi="Wingdings" w:hint="default"/>
      </w:rPr>
    </w:lvl>
    <w:lvl w:ilvl="6" w:tplc="04190001" w:tentative="1">
      <w:start w:val="1"/>
      <w:numFmt w:val="bullet"/>
      <w:lvlText w:val=""/>
      <w:lvlJc w:val="left"/>
      <w:pPr>
        <w:tabs>
          <w:tab w:val="num" w:pos="6106"/>
        </w:tabs>
        <w:ind w:left="6106" w:hanging="360"/>
      </w:pPr>
      <w:rPr>
        <w:rFonts w:ascii="Symbol" w:hAnsi="Symbol" w:hint="default"/>
      </w:rPr>
    </w:lvl>
    <w:lvl w:ilvl="7" w:tplc="04190003" w:tentative="1">
      <w:start w:val="1"/>
      <w:numFmt w:val="bullet"/>
      <w:lvlText w:val="o"/>
      <w:lvlJc w:val="left"/>
      <w:pPr>
        <w:tabs>
          <w:tab w:val="num" w:pos="6826"/>
        </w:tabs>
        <w:ind w:left="6826" w:hanging="360"/>
      </w:pPr>
      <w:rPr>
        <w:rFonts w:ascii="Courier New" w:hAnsi="Courier New" w:cs="Courier New" w:hint="default"/>
      </w:rPr>
    </w:lvl>
    <w:lvl w:ilvl="8" w:tplc="04190005" w:tentative="1">
      <w:start w:val="1"/>
      <w:numFmt w:val="bullet"/>
      <w:lvlText w:val=""/>
      <w:lvlJc w:val="left"/>
      <w:pPr>
        <w:tabs>
          <w:tab w:val="num" w:pos="7546"/>
        </w:tabs>
        <w:ind w:left="7546" w:hanging="360"/>
      </w:pPr>
      <w:rPr>
        <w:rFonts w:ascii="Wingdings" w:hAnsi="Wingdings" w:hint="default"/>
      </w:rPr>
    </w:lvl>
  </w:abstractNum>
  <w:abstractNum w:abstractNumId="6">
    <w:nsid w:val="0AEC2346"/>
    <w:multiLevelType w:val="hybridMultilevel"/>
    <w:tmpl w:val="F6C8FA06"/>
    <w:lvl w:ilvl="0" w:tplc="04190005">
      <w:start w:val="1"/>
      <w:numFmt w:val="bullet"/>
      <w:lvlText w:val=""/>
      <w:lvlJc w:val="left"/>
      <w:pPr>
        <w:tabs>
          <w:tab w:val="num" w:pos="1783"/>
        </w:tabs>
        <w:ind w:left="1783" w:hanging="360"/>
      </w:pPr>
      <w:rPr>
        <w:rFonts w:ascii="Wingdings" w:hAnsi="Wingdings" w:hint="default"/>
      </w:rPr>
    </w:lvl>
    <w:lvl w:ilvl="1" w:tplc="04190003" w:tentative="1">
      <w:start w:val="1"/>
      <w:numFmt w:val="bullet"/>
      <w:lvlText w:val="o"/>
      <w:lvlJc w:val="left"/>
      <w:pPr>
        <w:tabs>
          <w:tab w:val="num" w:pos="2503"/>
        </w:tabs>
        <w:ind w:left="2503" w:hanging="360"/>
      </w:pPr>
      <w:rPr>
        <w:rFonts w:ascii="Courier New" w:hAnsi="Courier New" w:cs="Courier New" w:hint="default"/>
      </w:rPr>
    </w:lvl>
    <w:lvl w:ilvl="2" w:tplc="04190005" w:tentative="1">
      <w:start w:val="1"/>
      <w:numFmt w:val="bullet"/>
      <w:lvlText w:val=""/>
      <w:lvlJc w:val="left"/>
      <w:pPr>
        <w:tabs>
          <w:tab w:val="num" w:pos="3223"/>
        </w:tabs>
        <w:ind w:left="3223" w:hanging="360"/>
      </w:pPr>
      <w:rPr>
        <w:rFonts w:ascii="Wingdings" w:hAnsi="Wingdings" w:hint="default"/>
      </w:rPr>
    </w:lvl>
    <w:lvl w:ilvl="3" w:tplc="04190001" w:tentative="1">
      <w:start w:val="1"/>
      <w:numFmt w:val="bullet"/>
      <w:lvlText w:val=""/>
      <w:lvlJc w:val="left"/>
      <w:pPr>
        <w:tabs>
          <w:tab w:val="num" w:pos="3943"/>
        </w:tabs>
        <w:ind w:left="3943" w:hanging="360"/>
      </w:pPr>
      <w:rPr>
        <w:rFonts w:ascii="Symbol" w:hAnsi="Symbol" w:hint="default"/>
      </w:rPr>
    </w:lvl>
    <w:lvl w:ilvl="4" w:tplc="04190003" w:tentative="1">
      <w:start w:val="1"/>
      <w:numFmt w:val="bullet"/>
      <w:lvlText w:val="o"/>
      <w:lvlJc w:val="left"/>
      <w:pPr>
        <w:tabs>
          <w:tab w:val="num" w:pos="4663"/>
        </w:tabs>
        <w:ind w:left="4663" w:hanging="360"/>
      </w:pPr>
      <w:rPr>
        <w:rFonts w:ascii="Courier New" w:hAnsi="Courier New" w:cs="Courier New" w:hint="default"/>
      </w:rPr>
    </w:lvl>
    <w:lvl w:ilvl="5" w:tplc="04190005" w:tentative="1">
      <w:start w:val="1"/>
      <w:numFmt w:val="bullet"/>
      <w:lvlText w:val=""/>
      <w:lvlJc w:val="left"/>
      <w:pPr>
        <w:tabs>
          <w:tab w:val="num" w:pos="5383"/>
        </w:tabs>
        <w:ind w:left="5383" w:hanging="360"/>
      </w:pPr>
      <w:rPr>
        <w:rFonts w:ascii="Wingdings" w:hAnsi="Wingdings" w:hint="default"/>
      </w:rPr>
    </w:lvl>
    <w:lvl w:ilvl="6" w:tplc="04190001" w:tentative="1">
      <w:start w:val="1"/>
      <w:numFmt w:val="bullet"/>
      <w:lvlText w:val=""/>
      <w:lvlJc w:val="left"/>
      <w:pPr>
        <w:tabs>
          <w:tab w:val="num" w:pos="6103"/>
        </w:tabs>
        <w:ind w:left="6103" w:hanging="360"/>
      </w:pPr>
      <w:rPr>
        <w:rFonts w:ascii="Symbol" w:hAnsi="Symbol" w:hint="default"/>
      </w:rPr>
    </w:lvl>
    <w:lvl w:ilvl="7" w:tplc="04190003" w:tentative="1">
      <w:start w:val="1"/>
      <w:numFmt w:val="bullet"/>
      <w:lvlText w:val="o"/>
      <w:lvlJc w:val="left"/>
      <w:pPr>
        <w:tabs>
          <w:tab w:val="num" w:pos="6823"/>
        </w:tabs>
        <w:ind w:left="6823" w:hanging="360"/>
      </w:pPr>
      <w:rPr>
        <w:rFonts w:ascii="Courier New" w:hAnsi="Courier New" w:cs="Courier New" w:hint="default"/>
      </w:rPr>
    </w:lvl>
    <w:lvl w:ilvl="8" w:tplc="04190005" w:tentative="1">
      <w:start w:val="1"/>
      <w:numFmt w:val="bullet"/>
      <w:lvlText w:val=""/>
      <w:lvlJc w:val="left"/>
      <w:pPr>
        <w:tabs>
          <w:tab w:val="num" w:pos="7543"/>
        </w:tabs>
        <w:ind w:left="7543" w:hanging="360"/>
      </w:pPr>
      <w:rPr>
        <w:rFonts w:ascii="Wingdings" w:hAnsi="Wingdings" w:hint="default"/>
      </w:rPr>
    </w:lvl>
  </w:abstractNum>
  <w:abstractNum w:abstractNumId="7">
    <w:nsid w:val="10900B53"/>
    <w:multiLevelType w:val="hybridMultilevel"/>
    <w:tmpl w:val="3A5E9AB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8D0F4D"/>
    <w:multiLevelType w:val="hybridMultilevel"/>
    <w:tmpl w:val="7E2CE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130919"/>
    <w:multiLevelType w:val="hybridMultilevel"/>
    <w:tmpl w:val="7E26D7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834D3D"/>
    <w:multiLevelType w:val="hybridMultilevel"/>
    <w:tmpl w:val="A9F00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A57437"/>
    <w:multiLevelType w:val="hybridMultilevel"/>
    <w:tmpl w:val="65B68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358387C"/>
    <w:multiLevelType w:val="hybridMultilevel"/>
    <w:tmpl w:val="4C4EE16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3B7761D"/>
    <w:multiLevelType w:val="hybridMultilevel"/>
    <w:tmpl w:val="09CADAD4"/>
    <w:lvl w:ilvl="0" w:tplc="2FA2AE24">
      <w:start w:val="1"/>
      <w:numFmt w:val="decimal"/>
      <w:lvlText w:val="%1)"/>
      <w:lvlJc w:val="left"/>
      <w:pPr>
        <w:tabs>
          <w:tab w:val="num" w:pos="1819"/>
        </w:tabs>
        <w:ind w:left="1819" w:hanging="11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5981BB3"/>
    <w:multiLevelType w:val="hybridMultilevel"/>
    <w:tmpl w:val="9FECB512"/>
    <w:lvl w:ilvl="0" w:tplc="04190005">
      <w:start w:val="1"/>
      <w:numFmt w:val="bullet"/>
      <w:lvlText w:val=""/>
      <w:lvlJc w:val="left"/>
      <w:pPr>
        <w:tabs>
          <w:tab w:val="num" w:pos="1786"/>
        </w:tabs>
        <w:ind w:left="1786" w:hanging="360"/>
      </w:pPr>
      <w:rPr>
        <w:rFonts w:ascii="Wingdings" w:hAnsi="Wingdings" w:hint="default"/>
      </w:rPr>
    </w:lvl>
    <w:lvl w:ilvl="1" w:tplc="04190003" w:tentative="1">
      <w:start w:val="1"/>
      <w:numFmt w:val="bullet"/>
      <w:lvlText w:val="o"/>
      <w:lvlJc w:val="left"/>
      <w:pPr>
        <w:tabs>
          <w:tab w:val="num" w:pos="2506"/>
        </w:tabs>
        <w:ind w:left="2506" w:hanging="360"/>
      </w:pPr>
      <w:rPr>
        <w:rFonts w:ascii="Courier New" w:hAnsi="Courier New" w:cs="Courier New" w:hint="default"/>
      </w:rPr>
    </w:lvl>
    <w:lvl w:ilvl="2" w:tplc="04190005" w:tentative="1">
      <w:start w:val="1"/>
      <w:numFmt w:val="bullet"/>
      <w:lvlText w:val=""/>
      <w:lvlJc w:val="left"/>
      <w:pPr>
        <w:tabs>
          <w:tab w:val="num" w:pos="3226"/>
        </w:tabs>
        <w:ind w:left="3226" w:hanging="360"/>
      </w:pPr>
      <w:rPr>
        <w:rFonts w:ascii="Wingdings" w:hAnsi="Wingdings" w:hint="default"/>
      </w:rPr>
    </w:lvl>
    <w:lvl w:ilvl="3" w:tplc="04190001" w:tentative="1">
      <w:start w:val="1"/>
      <w:numFmt w:val="bullet"/>
      <w:lvlText w:val=""/>
      <w:lvlJc w:val="left"/>
      <w:pPr>
        <w:tabs>
          <w:tab w:val="num" w:pos="3946"/>
        </w:tabs>
        <w:ind w:left="3946" w:hanging="360"/>
      </w:pPr>
      <w:rPr>
        <w:rFonts w:ascii="Symbol" w:hAnsi="Symbol" w:hint="default"/>
      </w:rPr>
    </w:lvl>
    <w:lvl w:ilvl="4" w:tplc="04190003" w:tentative="1">
      <w:start w:val="1"/>
      <w:numFmt w:val="bullet"/>
      <w:lvlText w:val="o"/>
      <w:lvlJc w:val="left"/>
      <w:pPr>
        <w:tabs>
          <w:tab w:val="num" w:pos="4666"/>
        </w:tabs>
        <w:ind w:left="4666" w:hanging="360"/>
      </w:pPr>
      <w:rPr>
        <w:rFonts w:ascii="Courier New" w:hAnsi="Courier New" w:cs="Courier New" w:hint="default"/>
      </w:rPr>
    </w:lvl>
    <w:lvl w:ilvl="5" w:tplc="04190005" w:tentative="1">
      <w:start w:val="1"/>
      <w:numFmt w:val="bullet"/>
      <w:lvlText w:val=""/>
      <w:lvlJc w:val="left"/>
      <w:pPr>
        <w:tabs>
          <w:tab w:val="num" w:pos="5386"/>
        </w:tabs>
        <w:ind w:left="5386" w:hanging="360"/>
      </w:pPr>
      <w:rPr>
        <w:rFonts w:ascii="Wingdings" w:hAnsi="Wingdings" w:hint="default"/>
      </w:rPr>
    </w:lvl>
    <w:lvl w:ilvl="6" w:tplc="04190001" w:tentative="1">
      <w:start w:val="1"/>
      <w:numFmt w:val="bullet"/>
      <w:lvlText w:val=""/>
      <w:lvlJc w:val="left"/>
      <w:pPr>
        <w:tabs>
          <w:tab w:val="num" w:pos="6106"/>
        </w:tabs>
        <w:ind w:left="6106" w:hanging="360"/>
      </w:pPr>
      <w:rPr>
        <w:rFonts w:ascii="Symbol" w:hAnsi="Symbol" w:hint="default"/>
      </w:rPr>
    </w:lvl>
    <w:lvl w:ilvl="7" w:tplc="04190003" w:tentative="1">
      <w:start w:val="1"/>
      <w:numFmt w:val="bullet"/>
      <w:lvlText w:val="o"/>
      <w:lvlJc w:val="left"/>
      <w:pPr>
        <w:tabs>
          <w:tab w:val="num" w:pos="6826"/>
        </w:tabs>
        <w:ind w:left="6826" w:hanging="360"/>
      </w:pPr>
      <w:rPr>
        <w:rFonts w:ascii="Courier New" w:hAnsi="Courier New" w:cs="Courier New" w:hint="default"/>
      </w:rPr>
    </w:lvl>
    <w:lvl w:ilvl="8" w:tplc="04190005" w:tentative="1">
      <w:start w:val="1"/>
      <w:numFmt w:val="bullet"/>
      <w:lvlText w:val=""/>
      <w:lvlJc w:val="left"/>
      <w:pPr>
        <w:tabs>
          <w:tab w:val="num" w:pos="7546"/>
        </w:tabs>
        <w:ind w:left="7546" w:hanging="360"/>
      </w:pPr>
      <w:rPr>
        <w:rFonts w:ascii="Wingdings" w:hAnsi="Wingdings" w:hint="default"/>
      </w:rPr>
    </w:lvl>
  </w:abstractNum>
  <w:abstractNum w:abstractNumId="15">
    <w:nsid w:val="179142C3"/>
    <w:multiLevelType w:val="hybridMultilevel"/>
    <w:tmpl w:val="58A89382"/>
    <w:lvl w:ilvl="0" w:tplc="4C62A8F6">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19586923"/>
    <w:multiLevelType w:val="hybridMultilevel"/>
    <w:tmpl w:val="7D6E426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18C406B"/>
    <w:multiLevelType w:val="hybridMultilevel"/>
    <w:tmpl w:val="17F475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697283A"/>
    <w:multiLevelType w:val="hybridMultilevel"/>
    <w:tmpl w:val="CC1251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8020D55"/>
    <w:multiLevelType w:val="hybridMultilevel"/>
    <w:tmpl w:val="5D2CD2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B13370A"/>
    <w:multiLevelType w:val="hybridMultilevel"/>
    <w:tmpl w:val="61E642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966338"/>
    <w:multiLevelType w:val="hybridMultilevel"/>
    <w:tmpl w:val="70F2616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2BAA5224"/>
    <w:multiLevelType w:val="hybridMultilevel"/>
    <w:tmpl w:val="CB32FB4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2C154E6D"/>
    <w:multiLevelType w:val="hybridMultilevel"/>
    <w:tmpl w:val="7BD06BBE"/>
    <w:lvl w:ilvl="0" w:tplc="1DBAB4C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CBF5400"/>
    <w:multiLevelType w:val="multilevel"/>
    <w:tmpl w:val="56D809F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2F13338E"/>
    <w:multiLevelType w:val="hybridMultilevel"/>
    <w:tmpl w:val="574EA6AA"/>
    <w:lvl w:ilvl="0" w:tplc="0FD6C4E6">
      <w:start w:val="1"/>
      <w:numFmt w:val="decimal"/>
      <w:lvlText w:val="%1)"/>
      <w:lvlJc w:val="left"/>
      <w:pPr>
        <w:tabs>
          <w:tab w:val="num" w:pos="1426"/>
        </w:tabs>
        <w:ind w:left="1426" w:hanging="360"/>
      </w:pPr>
      <w:rPr>
        <w:rFonts w:hint="default"/>
      </w:r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26">
    <w:nsid w:val="2F7B4ADF"/>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2DD798D"/>
    <w:multiLevelType w:val="hybridMultilevel"/>
    <w:tmpl w:val="E4D8C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352C18E8"/>
    <w:multiLevelType w:val="multilevel"/>
    <w:tmpl w:val="56D809F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8637E32"/>
    <w:multiLevelType w:val="hybridMultilevel"/>
    <w:tmpl w:val="2CC4D8B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B585999"/>
    <w:multiLevelType w:val="hybridMultilevel"/>
    <w:tmpl w:val="29E0B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D506AA"/>
    <w:multiLevelType w:val="multilevel"/>
    <w:tmpl w:val="56D809F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41F066F2"/>
    <w:multiLevelType w:val="hybridMultilevel"/>
    <w:tmpl w:val="4E3CA3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42027EEF"/>
    <w:multiLevelType w:val="hybridMultilevel"/>
    <w:tmpl w:val="E04C88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3444044"/>
    <w:multiLevelType w:val="hybridMultilevel"/>
    <w:tmpl w:val="6CEE50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48FC2EBB"/>
    <w:multiLevelType w:val="multilevel"/>
    <w:tmpl w:val="56D809F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4A851F06"/>
    <w:multiLevelType w:val="hybridMultilevel"/>
    <w:tmpl w:val="CD582B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FAB09EB"/>
    <w:multiLevelType w:val="hybridMultilevel"/>
    <w:tmpl w:val="50B0F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3260E7"/>
    <w:multiLevelType w:val="hybridMultilevel"/>
    <w:tmpl w:val="992EFEB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B3078D6"/>
    <w:multiLevelType w:val="hybridMultilevel"/>
    <w:tmpl w:val="17B26522"/>
    <w:lvl w:ilvl="0" w:tplc="04190005">
      <w:start w:val="1"/>
      <w:numFmt w:val="bullet"/>
      <w:lvlText w:val=""/>
      <w:lvlJc w:val="left"/>
      <w:pPr>
        <w:tabs>
          <w:tab w:val="num" w:pos="1786"/>
        </w:tabs>
        <w:ind w:left="1786" w:hanging="360"/>
      </w:pPr>
      <w:rPr>
        <w:rFonts w:ascii="Wingdings" w:hAnsi="Wingdings" w:hint="default"/>
      </w:rPr>
    </w:lvl>
    <w:lvl w:ilvl="1" w:tplc="04190003" w:tentative="1">
      <w:start w:val="1"/>
      <w:numFmt w:val="bullet"/>
      <w:lvlText w:val="o"/>
      <w:lvlJc w:val="left"/>
      <w:pPr>
        <w:tabs>
          <w:tab w:val="num" w:pos="2506"/>
        </w:tabs>
        <w:ind w:left="2506" w:hanging="360"/>
      </w:pPr>
      <w:rPr>
        <w:rFonts w:ascii="Courier New" w:hAnsi="Courier New" w:cs="Courier New" w:hint="default"/>
      </w:rPr>
    </w:lvl>
    <w:lvl w:ilvl="2" w:tplc="04190005" w:tentative="1">
      <w:start w:val="1"/>
      <w:numFmt w:val="bullet"/>
      <w:lvlText w:val=""/>
      <w:lvlJc w:val="left"/>
      <w:pPr>
        <w:tabs>
          <w:tab w:val="num" w:pos="3226"/>
        </w:tabs>
        <w:ind w:left="3226" w:hanging="360"/>
      </w:pPr>
      <w:rPr>
        <w:rFonts w:ascii="Wingdings" w:hAnsi="Wingdings" w:hint="default"/>
      </w:rPr>
    </w:lvl>
    <w:lvl w:ilvl="3" w:tplc="04190001" w:tentative="1">
      <w:start w:val="1"/>
      <w:numFmt w:val="bullet"/>
      <w:lvlText w:val=""/>
      <w:lvlJc w:val="left"/>
      <w:pPr>
        <w:tabs>
          <w:tab w:val="num" w:pos="3946"/>
        </w:tabs>
        <w:ind w:left="3946" w:hanging="360"/>
      </w:pPr>
      <w:rPr>
        <w:rFonts w:ascii="Symbol" w:hAnsi="Symbol" w:hint="default"/>
      </w:rPr>
    </w:lvl>
    <w:lvl w:ilvl="4" w:tplc="04190003" w:tentative="1">
      <w:start w:val="1"/>
      <w:numFmt w:val="bullet"/>
      <w:lvlText w:val="o"/>
      <w:lvlJc w:val="left"/>
      <w:pPr>
        <w:tabs>
          <w:tab w:val="num" w:pos="4666"/>
        </w:tabs>
        <w:ind w:left="4666" w:hanging="360"/>
      </w:pPr>
      <w:rPr>
        <w:rFonts w:ascii="Courier New" w:hAnsi="Courier New" w:cs="Courier New" w:hint="default"/>
      </w:rPr>
    </w:lvl>
    <w:lvl w:ilvl="5" w:tplc="04190005" w:tentative="1">
      <w:start w:val="1"/>
      <w:numFmt w:val="bullet"/>
      <w:lvlText w:val=""/>
      <w:lvlJc w:val="left"/>
      <w:pPr>
        <w:tabs>
          <w:tab w:val="num" w:pos="5386"/>
        </w:tabs>
        <w:ind w:left="5386" w:hanging="360"/>
      </w:pPr>
      <w:rPr>
        <w:rFonts w:ascii="Wingdings" w:hAnsi="Wingdings" w:hint="default"/>
      </w:rPr>
    </w:lvl>
    <w:lvl w:ilvl="6" w:tplc="04190001" w:tentative="1">
      <w:start w:val="1"/>
      <w:numFmt w:val="bullet"/>
      <w:lvlText w:val=""/>
      <w:lvlJc w:val="left"/>
      <w:pPr>
        <w:tabs>
          <w:tab w:val="num" w:pos="6106"/>
        </w:tabs>
        <w:ind w:left="6106" w:hanging="360"/>
      </w:pPr>
      <w:rPr>
        <w:rFonts w:ascii="Symbol" w:hAnsi="Symbol" w:hint="default"/>
      </w:rPr>
    </w:lvl>
    <w:lvl w:ilvl="7" w:tplc="04190003" w:tentative="1">
      <w:start w:val="1"/>
      <w:numFmt w:val="bullet"/>
      <w:lvlText w:val="o"/>
      <w:lvlJc w:val="left"/>
      <w:pPr>
        <w:tabs>
          <w:tab w:val="num" w:pos="6826"/>
        </w:tabs>
        <w:ind w:left="6826" w:hanging="360"/>
      </w:pPr>
      <w:rPr>
        <w:rFonts w:ascii="Courier New" w:hAnsi="Courier New" w:cs="Courier New" w:hint="default"/>
      </w:rPr>
    </w:lvl>
    <w:lvl w:ilvl="8" w:tplc="04190005" w:tentative="1">
      <w:start w:val="1"/>
      <w:numFmt w:val="bullet"/>
      <w:lvlText w:val=""/>
      <w:lvlJc w:val="left"/>
      <w:pPr>
        <w:tabs>
          <w:tab w:val="num" w:pos="7546"/>
        </w:tabs>
        <w:ind w:left="7546" w:hanging="360"/>
      </w:pPr>
      <w:rPr>
        <w:rFonts w:ascii="Wingdings" w:hAnsi="Wingdings" w:hint="default"/>
      </w:rPr>
    </w:lvl>
  </w:abstractNum>
  <w:abstractNum w:abstractNumId="40">
    <w:nsid w:val="5E9B194D"/>
    <w:multiLevelType w:val="hybridMultilevel"/>
    <w:tmpl w:val="86FC11C8"/>
    <w:lvl w:ilvl="0" w:tplc="A94069D4">
      <w:start w:val="3"/>
      <w:numFmt w:val="decimal"/>
      <w:lvlText w:val="%1)"/>
      <w:lvlJc w:val="left"/>
      <w:pPr>
        <w:tabs>
          <w:tab w:val="num" w:pos="1426"/>
        </w:tabs>
        <w:ind w:left="1426" w:hanging="360"/>
      </w:pPr>
      <w:rPr>
        <w:rFonts w:hint="default"/>
        <w:b/>
      </w:rPr>
    </w:lvl>
    <w:lvl w:ilvl="1" w:tplc="04190019" w:tentative="1">
      <w:start w:val="1"/>
      <w:numFmt w:val="lowerLetter"/>
      <w:lvlText w:val="%2."/>
      <w:lvlJc w:val="left"/>
      <w:pPr>
        <w:tabs>
          <w:tab w:val="num" w:pos="2146"/>
        </w:tabs>
        <w:ind w:left="2146" w:hanging="360"/>
      </w:pPr>
    </w:lvl>
    <w:lvl w:ilvl="2" w:tplc="0419001B" w:tentative="1">
      <w:start w:val="1"/>
      <w:numFmt w:val="lowerRoman"/>
      <w:lvlText w:val="%3."/>
      <w:lvlJc w:val="right"/>
      <w:pPr>
        <w:tabs>
          <w:tab w:val="num" w:pos="2866"/>
        </w:tabs>
        <w:ind w:left="2866" w:hanging="180"/>
      </w:pPr>
    </w:lvl>
    <w:lvl w:ilvl="3" w:tplc="0419000F" w:tentative="1">
      <w:start w:val="1"/>
      <w:numFmt w:val="decimal"/>
      <w:lvlText w:val="%4."/>
      <w:lvlJc w:val="left"/>
      <w:pPr>
        <w:tabs>
          <w:tab w:val="num" w:pos="3586"/>
        </w:tabs>
        <w:ind w:left="3586" w:hanging="360"/>
      </w:pPr>
    </w:lvl>
    <w:lvl w:ilvl="4" w:tplc="04190019" w:tentative="1">
      <w:start w:val="1"/>
      <w:numFmt w:val="lowerLetter"/>
      <w:lvlText w:val="%5."/>
      <w:lvlJc w:val="left"/>
      <w:pPr>
        <w:tabs>
          <w:tab w:val="num" w:pos="4306"/>
        </w:tabs>
        <w:ind w:left="4306" w:hanging="360"/>
      </w:pPr>
    </w:lvl>
    <w:lvl w:ilvl="5" w:tplc="0419001B" w:tentative="1">
      <w:start w:val="1"/>
      <w:numFmt w:val="lowerRoman"/>
      <w:lvlText w:val="%6."/>
      <w:lvlJc w:val="right"/>
      <w:pPr>
        <w:tabs>
          <w:tab w:val="num" w:pos="5026"/>
        </w:tabs>
        <w:ind w:left="5026" w:hanging="180"/>
      </w:pPr>
    </w:lvl>
    <w:lvl w:ilvl="6" w:tplc="0419000F" w:tentative="1">
      <w:start w:val="1"/>
      <w:numFmt w:val="decimal"/>
      <w:lvlText w:val="%7."/>
      <w:lvlJc w:val="left"/>
      <w:pPr>
        <w:tabs>
          <w:tab w:val="num" w:pos="5746"/>
        </w:tabs>
        <w:ind w:left="5746" w:hanging="360"/>
      </w:pPr>
    </w:lvl>
    <w:lvl w:ilvl="7" w:tplc="04190019" w:tentative="1">
      <w:start w:val="1"/>
      <w:numFmt w:val="lowerLetter"/>
      <w:lvlText w:val="%8."/>
      <w:lvlJc w:val="left"/>
      <w:pPr>
        <w:tabs>
          <w:tab w:val="num" w:pos="6466"/>
        </w:tabs>
        <w:ind w:left="6466" w:hanging="360"/>
      </w:pPr>
    </w:lvl>
    <w:lvl w:ilvl="8" w:tplc="0419001B" w:tentative="1">
      <w:start w:val="1"/>
      <w:numFmt w:val="lowerRoman"/>
      <w:lvlText w:val="%9."/>
      <w:lvlJc w:val="right"/>
      <w:pPr>
        <w:tabs>
          <w:tab w:val="num" w:pos="7186"/>
        </w:tabs>
        <w:ind w:left="7186" w:hanging="180"/>
      </w:pPr>
    </w:lvl>
  </w:abstractNum>
  <w:abstractNum w:abstractNumId="41">
    <w:nsid w:val="5EFB177D"/>
    <w:multiLevelType w:val="hybridMultilevel"/>
    <w:tmpl w:val="78BA0A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5F43610A"/>
    <w:multiLevelType w:val="hybridMultilevel"/>
    <w:tmpl w:val="3ECA44BA"/>
    <w:lvl w:ilvl="0" w:tplc="9B102CE8">
      <w:start w:val="1"/>
      <w:numFmt w:val="decimal"/>
      <w:lvlText w:val="%1)"/>
      <w:lvlJc w:val="left"/>
      <w:pPr>
        <w:tabs>
          <w:tab w:val="num" w:pos="3"/>
        </w:tabs>
        <w:ind w:left="3" w:hanging="360"/>
      </w:pPr>
      <w:rPr>
        <w:rFonts w:hint="default"/>
      </w:rPr>
    </w:lvl>
    <w:lvl w:ilvl="1" w:tplc="04190019" w:tentative="1">
      <w:start w:val="1"/>
      <w:numFmt w:val="lowerLetter"/>
      <w:lvlText w:val="%2."/>
      <w:lvlJc w:val="left"/>
      <w:pPr>
        <w:tabs>
          <w:tab w:val="num" w:pos="723"/>
        </w:tabs>
        <w:ind w:left="723" w:hanging="360"/>
      </w:pPr>
    </w:lvl>
    <w:lvl w:ilvl="2" w:tplc="0419001B" w:tentative="1">
      <w:start w:val="1"/>
      <w:numFmt w:val="lowerRoman"/>
      <w:lvlText w:val="%3."/>
      <w:lvlJc w:val="right"/>
      <w:pPr>
        <w:tabs>
          <w:tab w:val="num" w:pos="1443"/>
        </w:tabs>
        <w:ind w:left="1443" w:hanging="180"/>
      </w:pPr>
    </w:lvl>
    <w:lvl w:ilvl="3" w:tplc="0419000F" w:tentative="1">
      <w:start w:val="1"/>
      <w:numFmt w:val="decimal"/>
      <w:lvlText w:val="%4."/>
      <w:lvlJc w:val="left"/>
      <w:pPr>
        <w:tabs>
          <w:tab w:val="num" w:pos="2163"/>
        </w:tabs>
        <w:ind w:left="2163" w:hanging="360"/>
      </w:pPr>
    </w:lvl>
    <w:lvl w:ilvl="4" w:tplc="04190019" w:tentative="1">
      <w:start w:val="1"/>
      <w:numFmt w:val="lowerLetter"/>
      <w:lvlText w:val="%5."/>
      <w:lvlJc w:val="left"/>
      <w:pPr>
        <w:tabs>
          <w:tab w:val="num" w:pos="2883"/>
        </w:tabs>
        <w:ind w:left="2883" w:hanging="360"/>
      </w:pPr>
    </w:lvl>
    <w:lvl w:ilvl="5" w:tplc="0419001B" w:tentative="1">
      <w:start w:val="1"/>
      <w:numFmt w:val="lowerRoman"/>
      <w:lvlText w:val="%6."/>
      <w:lvlJc w:val="right"/>
      <w:pPr>
        <w:tabs>
          <w:tab w:val="num" w:pos="3603"/>
        </w:tabs>
        <w:ind w:left="3603" w:hanging="180"/>
      </w:pPr>
    </w:lvl>
    <w:lvl w:ilvl="6" w:tplc="0419000F" w:tentative="1">
      <w:start w:val="1"/>
      <w:numFmt w:val="decimal"/>
      <w:lvlText w:val="%7."/>
      <w:lvlJc w:val="left"/>
      <w:pPr>
        <w:tabs>
          <w:tab w:val="num" w:pos="4323"/>
        </w:tabs>
        <w:ind w:left="4323" w:hanging="360"/>
      </w:pPr>
    </w:lvl>
    <w:lvl w:ilvl="7" w:tplc="04190019" w:tentative="1">
      <w:start w:val="1"/>
      <w:numFmt w:val="lowerLetter"/>
      <w:lvlText w:val="%8."/>
      <w:lvlJc w:val="left"/>
      <w:pPr>
        <w:tabs>
          <w:tab w:val="num" w:pos="5043"/>
        </w:tabs>
        <w:ind w:left="5043" w:hanging="360"/>
      </w:pPr>
    </w:lvl>
    <w:lvl w:ilvl="8" w:tplc="0419001B" w:tentative="1">
      <w:start w:val="1"/>
      <w:numFmt w:val="lowerRoman"/>
      <w:lvlText w:val="%9."/>
      <w:lvlJc w:val="right"/>
      <w:pPr>
        <w:tabs>
          <w:tab w:val="num" w:pos="5763"/>
        </w:tabs>
        <w:ind w:left="5763" w:hanging="180"/>
      </w:pPr>
    </w:lvl>
  </w:abstractNum>
  <w:abstractNum w:abstractNumId="43">
    <w:nsid w:val="5FC609CE"/>
    <w:multiLevelType w:val="hybridMultilevel"/>
    <w:tmpl w:val="C520DD2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67D1DEE"/>
    <w:multiLevelType w:val="hybridMultilevel"/>
    <w:tmpl w:val="C71CF266"/>
    <w:lvl w:ilvl="0" w:tplc="04190005">
      <w:start w:val="1"/>
      <w:numFmt w:val="bullet"/>
      <w:lvlText w:val=""/>
      <w:lvlJc w:val="left"/>
      <w:pPr>
        <w:tabs>
          <w:tab w:val="num" w:pos="1786"/>
        </w:tabs>
        <w:ind w:left="1786" w:hanging="360"/>
      </w:pPr>
      <w:rPr>
        <w:rFonts w:ascii="Wingdings" w:hAnsi="Wingdings" w:hint="default"/>
      </w:rPr>
    </w:lvl>
    <w:lvl w:ilvl="1" w:tplc="04190003" w:tentative="1">
      <w:start w:val="1"/>
      <w:numFmt w:val="bullet"/>
      <w:lvlText w:val="o"/>
      <w:lvlJc w:val="left"/>
      <w:pPr>
        <w:tabs>
          <w:tab w:val="num" w:pos="2506"/>
        </w:tabs>
        <w:ind w:left="2506" w:hanging="360"/>
      </w:pPr>
      <w:rPr>
        <w:rFonts w:ascii="Courier New" w:hAnsi="Courier New" w:cs="Courier New" w:hint="default"/>
      </w:rPr>
    </w:lvl>
    <w:lvl w:ilvl="2" w:tplc="04190005" w:tentative="1">
      <w:start w:val="1"/>
      <w:numFmt w:val="bullet"/>
      <w:lvlText w:val=""/>
      <w:lvlJc w:val="left"/>
      <w:pPr>
        <w:tabs>
          <w:tab w:val="num" w:pos="3226"/>
        </w:tabs>
        <w:ind w:left="3226" w:hanging="360"/>
      </w:pPr>
      <w:rPr>
        <w:rFonts w:ascii="Wingdings" w:hAnsi="Wingdings" w:hint="default"/>
      </w:rPr>
    </w:lvl>
    <w:lvl w:ilvl="3" w:tplc="04190001" w:tentative="1">
      <w:start w:val="1"/>
      <w:numFmt w:val="bullet"/>
      <w:lvlText w:val=""/>
      <w:lvlJc w:val="left"/>
      <w:pPr>
        <w:tabs>
          <w:tab w:val="num" w:pos="3946"/>
        </w:tabs>
        <w:ind w:left="3946" w:hanging="360"/>
      </w:pPr>
      <w:rPr>
        <w:rFonts w:ascii="Symbol" w:hAnsi="Symbol" w:hint="default"/>
      </w:rPr>
    </w:lvl>
    <w:lvl w:ilvl="4" w:tplc="04190003" w:tentative="1">
      <w:start w:val="1"/>
      <w:numFmt w:val="bullet"/>
      <w:lvlText w:val="o"/>
      <w:lvlJc w:val="left"/>
      <w:pPr>
        <w:tabs>
          <w:tab w:val="num" w:pos="4666"/>
        </w:tabs>
        <w:ind w:left="4666" w:hanging="360"/>
      </w:pPr>
      <w:rPr>
        <w:rFonts w:ascii="Courier New" w:hAnsi="Courier New" w:cs="Courier New" w:hint="default"/>
      </w:rPr>
    </w:lvl>
    <w:lvl w:ilvl="5" w:tplc="04190005" w:tentative="1">
      <w:start w:val="1"/>
      <w:numFmt w:val="bullet"/>
      <w:lvlText w:val=""/>
      <w:lvlJc w:val="left"/>
      <w:pPr>
        <w:tabs>
          <w:tab w:val="num" w:pos="5386"/>
        </w:tabs>
        <w:ind w:left="5386" w:hanging="360"/>
      </w:pPr>
      <w:rPr>
        <w:rFonts w:ascii="Wingdings" w:hAnsi="Wingdings" w:hint="default"/>
      </w:rPr>
    </w:lvl>
    <w:lvl w:ilvl="6" w:tplc="04190001" w:tentative="1">
      <w:start w:val="1"/>
      <w:numFmt w:val="bullet"/>
      <w:lvlText w:val=""/>
      <w:lvlJc w:val="left"/>
      <w:pPr>
        <w:tabs>
          <w:tab w:val="num" w:pos="6106"/>
        </w:tabs>
        <w:ind w:left="6106" w:hanging="360"/>
      </w:pPr>
      <w:rPr>
        <w:rFonts w:ascii="Symbol" w:hAnsi="Symbol" w:hint="default"/>
      </w:rPr>
    </w:lvl>
    <w:lvl w:ilvl="7" w:tplc="04190003" w:tentative="1">
      <w:start w:val="1"/>
      <w:numFmt w:val="bullet"/>
      <w:lvlText w:val="o"/>
      <w:lvlJc w:val="left"/>
      <w:pPr>
        <w:tabs>
          <w:tab w:val="num" w:pos="6826"/>
        </w:tabs>
        <w:ind w:left="6826" w:hanging="360"/>
      </w:pPr>
      <w:rPr>
        <w:rFonts w:ascii="Courier New" w:hAnsi="Courier New" w:cs="Courier New" w:hint="default"/>
      </w:rPr>
    </w:lvl>
    <w:lvl w:ilvl="8" w:tplc="04190005" w:tentative="1">
      <w:start w:val="1"/>
      <w:numFmt w:val="bullet"/>
      <w:lvlText w:val=""/>
      <w:lvlJc w:val="left"/>
      <w:pPr>
        <w:tabs>
          <w:tab w:val="num" w:pos="7546"/>
        </w:tabs>
        <w:ind w:left="7546" w:hanging="360"/>
      </w:pPr>
      <w:rPr>
        <w:rFonts w:ascii="Wingdings" w:hAnsi="Wingdings" w:hint="default"/>
      </w:rPr>
    </w:lvl>
  </w:abstractNum>
  <w:abstractNum w:abstractNumId="45">
    <w:nsid w:val="69800EBE"/>
    <w:multiLevelType w:val="hybridMultilevel"/>
    <w:tmpl w:val="5FC0D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6C915198"/>
    <w:multiLevelType w:val="hybridMultilevel"/>
    <w:tmpl w:val="EED616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3D03869"/>
    <w:multiLevelType w:val="hybridMultilevel"/>
    <w:tmpl w:val="BF4A0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58E1A21"/>
    <w:multiLevelType w:val="hybridMultilevel"/>
    <w:tmpl w:val="119CD9F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9">
    <w:nsid w:val="768D54E4"/>
    <w:multiLevelType w:val="hybridMultilevel"/>
    <w:tmpl w:val="F050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204693"/>
    <w:multiLevelType w:val="hybridMultilevel"/>
    <w:tmpl w:val="2E24717A"/>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51">
    <w:nsid w:val="7F495C91"/>
    <w:multiLevelType w:val="hybridMultilevel"/>
    <w:tmpl w:val="AED47648"/>
    <w:lvl w:ilvl="0" w:tplc="2612C2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3"/>
  </w:num>
  <w:num w:numId="2">
    <w:abstractNumId w:val="41"/>
  </w:num>
  <w:num w:numId="3">
    <w:abstractNumId w:val="0"/>
  </w:num>
  <w:num w:numId="4">
    <w:abstractNumId w:val="27"/>
  </w:num>
  <w:num w:numId="5">
    <w:abstractNumId w:val="50"/>
  </w:num>
  <w:num w:numId="6">
    <w:abstractNumId w:val="21"/>
  </w:num>
  <w:num w:numId="7">
    <w:abstractNumId w:val="46"/>
  </w:num>
  <w:num w:numId="8">
    <w:abstractNumId w:val="16"/>
  </w:num>
  <w:num w:numId="9">
    <w:abstractNumId w:val="19"/>
  </w:num>
  <w:num w:numId="10">
    <w:abstractNumId w:val="32"/>
  </w:num>
  <w:num w:numId="11">
    <w:abstractNumId w:val="17"/>
  </w:num>
  <w:num w:numId="12">
    <w:abstractNumId w:val="34"/>
  </w:num>
  <w:num w:numId="13">
    <w:abstractNumId w:val="4"/>
  </w:num>
  <w:num w:numId="14">
    <w:abstractNumId w:val="42"/>
  </w:num>
  <w:num w:numId="15">
    <w:abstractNumId w:val="26"/>
  </w:num>
  <w:num w:numId="16">
    <w:abstractNumId w:val="35"/>
  </w:num>
  <w:num w:numId="17">
    <w:abstractNumId w:val="11"/>
  </w:num>
  <w:num w:numId="18">
    <w:abstractNumId w:val="28"/>
  </w:num>
  <w:num w:numId="19">
    <w:abstractNumId w:val="8"/>
  </w:num>
  <w:num w:numId="20">
    <w:abstractNumId w:val="47"/>
  </w:num>
  <w:num w:numId="21">
    <w:abstractNumId w:val="15"/>
  </w:num>
  <w:num w:numId="22">
    <w:abstractNumId w:val="13"/>
  </w:num>
  <w:num w:numId="23">
    <w:abstractNumId w:val="45"/>
  </w:num>
  <w:num w:numId="24">
    <w:abstractNumId w:val="18"/>
  </w:num>
  <w:num w:numId="25">
    <w:abstractNumId w:val="33"/>
  </w:num>
  <w:num w:numId="26">
    <w:abstractNumId w:val="20"/>
  </w:num>
  <w:num w:numId="27">
    <w:abstractNumId w:val="31"/>
  </w:num>
  <w:num w:numId="28">
    <w:abstractNumId w:val="38"/>
  </w:num>
  <w:num w:numId="29">
    <w:abstractNumId w:val="36"/>
  </w:num>
  <w:num w:numId="30">
    <w:abstractNumId w:val="7"/>
  </w:num>
  <w:num w:numId="31">
    <w:abstractNumId w:val="25"/>
  </w:num>
  <w:num w:numId="32">
    <w:abstractNumId w:val="40"/>
  </w:num>
  <w:num w:numId="33">
    <w:abstractNumId w:val="5"/>
  </w:num>
  <w:num w:numId="34">
    <w:abstractNumId w:val="14"/>
  </w:num>
  <w:num w:numId="35">
    <w:abstractNumId w:val="6"/>
  </w:num>
  <w:num w:numId="36">
    <w:abstractNumId w:val="39"/>
  </w:num>
  <w:num w:numId="37">
    <w:abstractNumId w:val="44"/>
  </w:num>
  <w:num w:numId="38">
    <w:abstractNumId w:val="3"/>
  </w:num>
  <w:num w:numId="39">
    <w:abstractNumId w:val="29"/>
  </w:num>
  <w:num w:numId="40">
    <w:abstractNumId w:val="23"/>
  </w:num>
  <w:num w:numId="41">
    <w:abstractNumId w:val="49"/>
  </w:num>
  <w:num w:numId="42">
    <w:abstractNumId w:val="2"/>
  </w:num>
  <w:num w:numId="43">
    <w:abstractNumId w:val="37"/>
  </w:num>
  <w:num w:numId="44">
    <w:abstractNumId w:val="51"/>
  </w:num>
  <w:num w:numId="45">
    <w:abstractNumId w:val="24"/>
  </w:num>
  <w:num w:numId="46">
    <w:abstractNumId w:val="9"/>
  </w:num>
  <w:num w:numId="47">
    <w:abstractNumId w:val="22"/>
  </w:num>
  <w:num w:numId="48">
    <w:abstractNumId w:val="12"/>
  </w:num>
  <w:num w:numId="49">
    <w:abstractNumId w:val="10"/>
  </w:num>
  <w:num w:numId="50">
    <w:abstractNumId w:val="1"/>
  </w:num>
  <w:num w:numId="51">
    <w:abstractNumId w:val="48"/>
  </w:num>
  <w:num w:numId="52">
    <w:abstractNumId w:val="3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grammar="clean"/>
  <w:stylePaneFormatFilter w:val="3F01"/>
  <w:defaultTabStop w:val="708"/>
  <w:autoHyphenation/>
  <w:hyphenationZone w:val="357"/>
  <w:characterSpacingControl w:val="doNotCompress"/>
  <w:footnotePr>
    <w:footnote w:id="-1"/>
    <w:footnote w:id="0"/>
  </w:footnotePr>
  <w:endnotePr>
    <w:endnote w:id="-1"/>
    <w:endnote w:id="0"/>
  </w:endnotePr>
  <w:compat/>
  <w:rsids>
    <w:rsidRoot w:val="0055776D"/>
    <w:rsid w:val="00000459"/>
    <w:rsid w:val="00007CCC"/>
    <w:rsid w:val="00022BC9"/>
    <w:rsid w:val="000242C9"/>
    <w:rsid w:val="000244BD"/>
    <w:rsid w:val="00025E0C"/>
    <w:rsid w:val="00032FAB"/>
    <w:rsid w:val="00035C03"/>
    <w:rsid w:val="000407A7"/>
    <w:rsid w:val="000436D6"/>
    <w:rsid w:val="000451D1"/>
    <w:rsid w:val="00053E70"/>
    <w:rsid w:val="00061274"/>
    <w:rsid w:val="00063D8B"/>
    <w:rsid w:val="00066DAB"/>
    <w:rsid w:val="000719F4"/>
    <w:rsid w:val="00074183"/>
    <w:rsid w:val="000774D4"/>
    <w:rsid w:val="000941FF"/>
    <w:rsid w:val="000A4A26"/>
    <w:rsid w:val="000A6CBB"/>
    <w:rsid w:val="000B2935"/>
    <w:rsid w:val="000C1116"/>
    <w:rsid w:val="000D0F75"/>
    <w:rsid w:val="000D51F6"/>
    <w:rsid w:val="000E00E9"/>
    <w:rsid w:val="0010500C"/>
    <w:rsid w:val="00107BB7"/>
    <w:rsid w:val="0011431E"/>
    <w:rsid w:val="00122111"/>
    <w:rsid w:val="00126930"/>
    <w:rsid w:val="00133056"/>
    <w:rsid w:val="00140D56"/>
    <w:rsid w:val="001445B5"/>
    <w:rsid w:val="00144F83"/>
    <w:rsid w:val="00150376"/>
    <w:rsid w:val="00191E01"/>
    <w:rsid w:val="00193B12"/>
    <w:rsid w:val="001961E6"/>
    <w:rsid w:val="00196E55"/>
    <w:rsid w:val="001A4A48"/>
    <w:rsid w:val="001A5D1C"/>
    <w:rsid w:val="001B208C"/>
    <w:rsid w:val="001B77EE"/>
    <w:rsid w:val="001D316C"/>
    <w:rsid w:val="001D3267"/>
    <w:rsid w:val="001D6D9F"/>
    <w:rsid w:val="001E1099"/>
    <w:rsid w:val="001E1D8F"/>
    <w:rsid w:val="001E2D01"/>
    <w:rsid w:val="001F7D72"/>
    <w:rsid w:val="00213BD5"/>
    <w:rsid w:val="00214250"/>
    <w:rsid w:val="0021792E"/>
    <w:rsid w:val="0022285C"/>
    <w:rsid w:val="00226459"/>
    <w:rsid w:val="00226531"/>
    <w:rsid w:val="00226614"/>
    <w:rsid w:val="00236FFD"/>
    <w:rsid w:val="002414C7"/>
    <w:rsid w:val="00245243"/>
    <w:rsid w:val="0025317D"/>
    <w:rsid w:val="00257A02"/>
    <w:rsid w:val="00263C32"/>
    <w:rsid w:val="002645AF"/>
    <w:rsid w:val="00264D01"/>
    <w:rsid w:val="00266E5D"/>
    <w:rsid w:val="00280CFA"/>
    <w:rsid w:val="00280E28"/>
    <w:rsid w:val="00283E68"/>
    <w:rsid w:val="00283F32"/>
    <w:rsid w:val="00286FC1"/>
    <w:rsid w:val="0029688A"/>
    <w:rsid w:val="002B12B8"/>
    <w:rsid w:val="002B31A1"/>
    <w:rsid w:val="002B763B"/>
    <w:rsid w:val="002D4533"/>
    <w:rsid w:val="002D62CE"/>
    <w:rsid w:val="002D71E6"/>
    <w:rsid w:val="002E7217"/>
    <w:rsid w:val="002F128E"/>
    <w:rsid w:val="003020F8"/>
    <w:rsid w:val="00304CD2"/>
    <w:rsid w:val="0030664D"/>
    <w:rsid w:val="0031042A"/>
    <w:rsid w:val="003236F7"/>
    <w:rsid w:val="003238BD"/>
    <w:rsid w:val="0032479A"/>
    <w:rsid w:val="00326062"/>
    <w:rsid w:val="00331BBA"/>
    <w:rsid w:val="00342958"/>
    <w:rsid w:val="0035066D"/>
    <w:rsid w:val="003617CF"/>
    <w:rsid w:val="00370868"/>
    <w:rsid w:val="00370E1D"/>
    <w:rsid w:val="00376120"/>
    <w:rsid w:val="00380E6D"/>
    <w:rsid w:val="00381281"/>
    <w:rsid w:val="003948EF"/>
    <w:rsid w:val="003A5E68"/>
    <w:rsid w:val="003B0BDF"/>
    <w:rsid w:val="003B1F7E"/>
    <w:rsid w:val="003B53DA"/>
    <w:rsid w:val="003B5C5C"/>
    <w:rsid w:val="003C13B0"/>
    <w:rsid w:val="003C141C"/>
    <w:rsid w:val="003C755E"/>
    <w:rsid w:val="003D1BE6"/>
    <w:rsid w:val="003D2BEB"/>
    <w:rsid w:val="003D4EC2"/>
    <w:rsid w:val="003E0725"/>
    <w:rsid w:val="003E29FF"/>
    <w:rsid w:val="003E4EE7"/>
    <w:rsid w:val="003F4450"/>
    <w:rsid w:val="00400E38"/>
    <w:rsid w:val="004016C9"/>
    <w:rsid w:val="004029C5"/>
    <w:rsid w:val="00402D94"/>
    <w:rsid w:val="004059E2"/>
    <w:rsid w:val="00405E26"/>
    <w:rsid w:val="00411209"/>
    <w:rsid w:val="00412FD3"/>
    <w:rsid w:val="00413A57"/>
    <w:rsid w:val="0043360A"/>
    <w:rsid w:val="00434263"/>
    <w:rsid w:val="00443109"/>
    <w:rsid w:val="00444398"/>
    <w:rsid w:val="004446FC"/>
    <w:rsid w:val="00450116"/>
    <w:rsid w:val="00450C8A"/>
    <w:rsid w:val="004729DE"/>
    <w:rsid w:val="004866CA"/>
    <w:rsid w:val="004960BF"/>
    <w:rsid w:val="00496289"/>
    <w:rsid w:val="004964AB"/>
    <w:rsid w:val="00496ABF"/>
    <w:rsid w:val="004A415E"/>
    <w:rsid w:val="004A5E5E"/>
    <w:rsid w:val="004B0A92"/>
    <w:rsid w:val="004B1E76"/>
    <w:rsid w:val="004B4597"/>
    <w:rsid w:val="004C5ACD"/>
    <w:rsid w:val="004D02B5"/>
    <w:rsid w:val="004D2C05"/>
    <w:rsid w:val="004D45A3"/>
    <w:rsid w:val="004D4C7F"/>
    <w:rsid w:val="004D6132"/>
    <w:rsid w:val="004D65F3"/>
    <w:rsid w:val="004E3341"/>
    <w:rsid w:val="004E62E3"/>
    <w:rsid w:val="004F67A0"/>
    <w:rsid w:val="00501FA8"/>
    <w:rsid w:val="0050730C"/>
    <w:rsid w:val="005076B4"/>
    <w:rsid w:val="00512476"/>
    <w:rsid w:val="00513B8E"/>
    <w:rsid w:val="00522472"/>
    <w:rsid w:val="00523402"/>
    <w:rsid w:val="0052350B"/>
    <w:rsid w:val="005241DC"/>
    <w:rsid w:val="00527419"/>
    <w:rsid w:val="00542C29"/>
    <w:rsid w:val="005434BF"/>
    <w:rsid w:val="00550A81"/>
    <w:rsid w:val="0055776D"/>
    <w:rsid w:val="00560789"/>
    <w:rsid w:val="005650D5"/>
    <w:rsid w:val="00566DD9"/>
    <w:rsid w:val="00572A9B"/>
    <w:rsid w:val="00587399"/>
    <w:rsid w:val="005900EA"/>
    <w:rsid w:val="005902A7"/>
    <w:rsid w:val="005916A8"/>
    <w:rsid w:val="00593BF5"/>
    <w:rsid w:val="00593FB7"/>
    <w:rsid w:val="0059792E"/>
    <w:rsid w:val="005A1C72"/>
    <w:rsid w:val="005A5937"/>
    <w:rsid w:val="005A5CD5"/>
    <w:rsid w:val="005B1D79"/>
    <w:rsid w:val="005C0F33"/>
    <w:rsid w:val="005C305F"/>
    <w:rsid w:val="005E47C6"/>
    <w:rsid w:val="005E7CF1"/>
    <w:rsid w:val="005F7F6C"/>
    <w:rsid w:val="00601D99"/>
    <w:rsid w:val="00604899"/>
    <w:rsid w:val="00607D3A"/>
    <w:rsid w:val="00631EEE"/>
    <w:rsid w:val="0063633E"/>
    <w:rsid w:val="00637DB2"/>
    <w:rsid w:val="006413A4"/>
    <w:rsid w:val="00642249"/>
    <w:rsid w:val="006429F3"/>
    <w:rsid w:val="00647994"/>
    <w:rsid w:val="00651125"/>
    <w:rsid w:val="00651D39"/>
    <w:rsid w:val="006675E0"/>
    <w:rsid w:val="006948B7"/>
    <w:rsid w:val="006A300A"/>
    <w:rsid w:val="006A407A"/>
    <w:rsid w:val="006A4553"/>
    <w:rsid w:val="006A6066"/>
    <w:rsid w:val="006B1791"/>
    <w:rsid w:val="006B36E4"/>
    <w:rsid w:val="006C27F0"/>
    <w:rsid w:val="006C41C8"/>
    <w:rsid w:val="006C51BD"/>
    <w:rsid w:val="006D4595"/>
    <w:rsid w:val="006E0D35"/>
    <w:rsid w:val="006E2C18"/>
    <w:rsid w:val="006F2324"/>
    <w:rsid w:val="00700BF1"/>
    <w:rsid w:val="0070367E"/>
    <w:rsid w:val="00710886"/>
    <w:rsid w:val="00740674"/>
    <w:rsid w:val="0074444A"/>
    <w:rsid w:val="00755F53"/>
    <w:rsid w:val="00760BD2"/>
    <w:rsid w:val="007613C5"/>
    <w:rsid w:val="00765C15"/>
    <w:rsid w:val="00767584"/>
    <w:rsid w:val="00770565"/>
    <w:rsid w:val="00777808"/>
    <w:rsid w:val="007802F7"/>
    <w:rsid w:val="00783393"/>
    <w:rsid w:val="007936E4"/>
    <w:rsid w:val="00793FCA"/>
    <w:rsid w:val="00794471"/>
    <w:rsid w:val="0079694C"/>
    <w:rsid w:val="007A5308"/>
    <w:rsid w:val="007B0D0C"/>
    <w:rsid w:val="007B4953"/>
    <w:rsid w:val="007C3181"/>
    <w:rsid w:val="007C333E"/>
    <w:rsid w:val="007C3475"/>
    <w:rsid w:val="007D025D"/>
    <w:rsid w:val="007D3B82"/>
    <w:rsid w:val="007E2555"/>
    <w:rsid w:val="007E2F34"/>
    <w:rsid w:val="007E79B6"/>
    <w:rsid w:val="007F2077"/>
    <w:rsid w:val="007F7A70"/>
    <w:rsid w:val="007F7D06"/>
    <w:rsid w:val="0080459B"/>
    <w:rsid w:val="0081317E"/>
    <w:rsid w:val="00813FD4"/>
    <w:rsid w:val="00816849"/>
    <w:rsid w:val="00820C8E"/>
    <w:rsid w:val="00831511"/>
    <w:rsid w:val="00834F08"/>
    <w:rsid w:val="0083562D"/>
    <w:rsid w:val="008379B3"/>
    <w:rsid w:val="00850740"/>
    <w:rsid w:val="0085776E"/>
    <w:rsid w:val="008709C8"/>
    <w:rsid w:val="008762E9"/>
    <w:rsid w:val="008820A9"/>
    <w:rsid w:val="00883447"/>
    <w:rsid w:val="00890E2D"/>
    <w:rsid w:val="008965AD"/>
    <w:rsid w:val="00897588"/>
    <w:rsid w:val="008A29D2"/>
    <w:rsid w:val="008A2CD3"/>
    <w:rsid w:val="008A69B7"/>
    <w:rsid w:val="008B2322"/>
    <w:rsid w:val="008B2718"/>
    <w:rsid w:val="008B2EC2"/>
    <w:rsid w:val="008B6E5F"/>
    <w:rsid w:val="008B75C1"/>
    <w:rsid w:val="008C66F8"/>
    <w:rsid w:val="008D0AE0"/>
    <w:rsid w:val="008D387F"/>
    <w:rsid w:val="008D4D4C"/>
    <w:rsid w:val="008E4BF9"/>
    <w:rsid w:val="008E709B"/>
    <w:rsid w:val="008F1366"/>
    <w:rsid w:val="008F4E3E"/>
    <w:rsid w:val="00907563"/>
    <w:rsid w:val="009130E7"/>
    <w:rsid w:val="009148E9"/>
    <w:rsid w:val="00920A83"/>
    <w:rsid w:val="00925229"/>
    <w:rsid w:val="0093035E"/>
    <w:rsid w:val="00932402"/>
    <w:rsid w:val="00934BE5"/>
    <w:rsid w:val="00941258"/>
    <w:rsid w:val="009454F1"/>
    <w:rsid w:val="00953133"/>
    <w:rsid w:val="0096564A"/>
    <w:rsid w:val="009713C9"/>
    <w:rsid w:val="00974917"/>
    <w:rsid w:val="009767AB"/>
    <w:rsid w:val="00981CA1"/>
    <w:rsid w:val="00981FD5"/>
    <w:rsid w:val="00990103"/>
    <w:rsid w:val="00995753"/>
    <w:rsid w:val="00997220"/>
    <w:rsid w:val="00997A99"/>
    <w:rsid w:val="009A325C"/>
    <w:rsid w:val="009B2D61"/>
    <w:rsid w:val="009B4B3D"/>
    <w:rsid w:val="009C4CCB"/>
    <w:rsid w:val="009D0852"/>
    <w:rsid w:val="009D1339"/>
    <w:rsid w:val="009D282C"/>
    <w:rsid w:val="009D2E9C"/>
    <w:rsid w:val="009D5511"/>
    <w:rsid w:val="009D784B"/>
    <w:rsid w:val="009F1540"/>
    <w:rsid w:val="009F1577"/>
    <w:rsid w:val="009F1BC9"/>
    <w:rsid w:val="009F61CA"/>
    <w:rsid w:val="009F70EE"/>
    <w:rsid w:val="00A03F38"/>
    <w:rsid w:val="00A30B11"/>
    <w:rsid w:val="00A31E62"/>
    <w:rsid w:val="00A355A9"/>
    <w:rsid w:val="00A40EFC"/>
    <w:rsid w:val="00A429F1"/>
    <w:rsid w:val="00A45C2B"/>
    <w:rsid w:val="00A4646E"/>
    <w:rsid w:val="00A50ACD"/>
    <w:rsid w:val="00A56353"/>
    <w:rsid w:val="00A60283"/>
    <w:rsid w:val="00A634B4"/>
    <w:rsid w:val="00A64A3F"/>
    <w:rsid w:val="00A6528D"/>
    <w:rsid w:val="00A721A2"/>
    <w:rsid w:val="00A77D3A"/>
    <w:rsid w:val="00A80CD3"/>
    <w:rsid w:val="00A84F05"/>
    <w:rsid w:val="00A9023E"/>
    <w:rsid w:val="00A92A6B"/>
    <w:rsid w:val="00AA2369"/>
    <w:rsid w:val="00AA2F65"/>
    <w:rsid w:val="00AB3E3F"/>
    <w:rsid w:val="00AC1D9A"/>
    <w:rsid w:val="00AC5805"/>
    <w:rsid w:val="00AD0651"/>
    <w:rsid w:val="00AD077F"/>
    <w:rsid w:val="00AD1823"/>
    <w:rsid w:val="00AD1E50"/>
    <w:rsid w:val="00AE369F"/>
    <w:rsid w:val="00AE3FEE"/>
    <w:rsid w:val="00AE59E8"/>
    <w:rsid w:val="00AE7564"/>
    <w:rsid w:val="00AF22F7"/>
    <w:rsid w:val="00B02D74"/>
    <w:rsid w:val="00B030F5"/>
    <w:rsid w:val="00B1282D"/>
    <w:rsid w:val="00B3662E"/>
    <w:rsid w:val="00B65439"/>
    <w:rsid w:val="00B71BB1"/>
    <w:rsid w:val="00B72935"/>
    <w:rsid w:val="00B843D1"/>
    <w:rsid w:val="00B94B47"/>
    <w:rsid w:val="00B97888"/>
    <w:rsid w:val="00BA0856"/>
    <w:rsid w:val="00BA4730"/>
    <w:rsid w:val="00BA7089"/>
    <w:rsid w:val="00BB0365"/>
    <w:rsid w:val="00BB1C8E"/>
    <w:rsid w:val="00BB7920"/>
    <w:rsid w:val="00BC0BF2"/>
    <w:rsid w:val="00BC2C5F"/>
    <w:rsid w:val="00BC6DC0"/>
    <w:rsid w:val="00BD263D"/>
    <w:rsid w:val="00BE1519"/>
    <w:rsid w:val="00BF2DE5"/>
    <w:rsid w:val="00BF4E13"/>
    <w:rsid w:val="00BF7BF8"/>
    <w:rsid w:val="00C114C5"/>
    <w:rsid w:val="00C21005"/>
    <w:rsid w:val="00C230FB"/>
    <w:rsid w:val="00C237DE"/>
    <w:rsid w:val="00C33045"/>
    <w:rsid w:val="00C373A8"/>
    <w:rsid w:val="00C41EF0"/>
    <w:rsid w:val="00C4453C"/>
    <w:rsid w:val="00C52CCD"/>
    <w:rsid w:val="00C55831"/>
    <w:rsid w:val="00C6759B"/>
    <w:rsid w:val="00C711A3"/>
    <w:rsid w:val="00C734F7"/>
    <w:rsid w:val="00C73FC9"/>
    <w:rsid w:val="00C85716"/>
    <w:rsid w:val="00C9280B"/>
    <w:rsid w:val="00CA28E3"/>
    <w:rsid w:val="00CB1078"/>
    <w:rsid w:val="00CB19DF"/>
    <w:rsid w:val="00CB28E2"/>
    <w:rsid w:val="00CB371A"/>
    <w:rsid w:val="00CB6250"/>
    <w:rsid w:val="00CE21F8"/>
    <w:rsid w:val="00CF01A3"/>
    <w:rsid w:val="00CF79CF"/>
    <w:rsid w:val="00D01B33"/>
    <w:rsid w:val="00D103E2"/>
    <w:rsid w:val="00D2108C"/>
    <w:rsid w:val="00D250EB"/>
    <w:rsid w:val="00D25F22"/>
    <w:rsid w:val="00D25FC0"/>
    <w:rsid w:val="00D27DEA"/>
    <w:rsid w:val="00D27FCD"/>
    <w:rsid w:val="00D33CEE"/>
    <w:rsid w:val="00D40336"/>
    <w:rsid w:val="00D51224"/>
    <w:rsid w:val="00D52B33"/>
    <w:rsid w:val="00D67F6B"/>
    <w:rsid w:val="00D7407C"/>
    <w:rsid w:val="00D746BF"/>
    <w:rsid w:val="00D84C11"/>
    <w:rsid w:val="00D86BFF"/>
    <w:rsid w:val="00D939F7"/>
    <w:rsid w:val="00D9729A"/>
    <w:rsid w:val="00DA7B08"/>
    <w:rsid w:val="00DB0CBB"/>
    <w:rsid w:val="00DB1882"/>
    <w:rsid w:val="00DB2623"/>
    <w:rsid w:val="00DB3E6C"/>
    <w:rsid w:val="00DC31E2"/>
    <w:rsid w:val="00DC3A3D"/>
    <w:rsid w:val="00DE088A"/>
    <w:rsid w:val="00DE3918"/>
    <w:rsid w:val="00DF5F14"/>
    <w:rsid w:val="00E001A8"/>
    <w:rsid w:val="00E0327E"/>
    <w:rsid w:val="00E0439F"/>
    <w:rsid w:val="00E06AE6"/>
    <w:rsid w:val="00E115CA"/>
    <w:rsid w:val="00E248A4"/>
    <w:rsid w:val="00E26B31"/>
    <w:rsid w:val="00E41215"/>
    <w:rsid w:val="00E46F68"/>
    <w:rsid w:val="00E5102C"/>
    <w:rsid w:val="00E53ABE"/>
    <w:rsid w:val="00E67E83"/>
    <w:rsid w:val="00E72D7E"/>
    <w:rsid w:val="00E7564D"/>
    <w:rsid w:val="00E8427A"/>
    <w:rsid w:val="00E87C56"/>
    <w:rsid w:val="00E87E4B"/>
    <w:rsid w:val="00E966AC"/>
    <w:rsid w:val="00EA0B30"/>
    <w:rsid w:val="00EA2EA8"/>
    <w:rsid w:val="00EC0418"/>
    <w:rsid w:val="00EC2A42"/>
    <w:rsid w:val="00EC32F7"/>
    <w:rsid w:val="00EC365D"/>
    <w:rsid w:val="00ED17E9"/>
    <w:rsid w:val="00EE0278"/>
    <w:rsid w:val="00EE1D0E"/>
    <w:rsid w:val="00EE2720"/>
    <w:rsid w:val="00EE60A5"/>
    <w:rsid w:val="00EE632C"/>
    <w:rsid w:val="00EE75B0"/>
    <w:rsid w:val="00EF73FE"/>
    <w:rsid w:val="00F0620E"/>
    <w:rsid w:val="00F21B87"/>
    <w:rsid w:val="00F30F7B"/>
    <w:rsid w:val="00F320E3"/>
    <w:rsid w:val="00F5741F"/>
    <w:rsid w:val="00F575BD"/>
    <w:rsid w:val="00F57758"/>
    <w:rsid w:val="00F71C1C"/>
    <w:rsid w:val="00F74E09"/>
    <w:rsid w:val="00F9585A"/>
    <w:rsid w:val="00FA02FC"/>
    <w:rsid w:val="00FA536E"/>
    <w:rsid w:val="00FB125F"/>
    <w:rsid w:val="00FC02E0"/>
    <w:rsid w:val="00FC364C"/>
    <w:rsid w:val="00FC4704"/>
    <w:rsid w:val="00FC51C1"/>
    <w:rsid w:val="00FD01D9"/>
    <w:rsid w:val="00FE56C7"/>
    <w:rsid w:val="00FE6BBC"/>
    <w:rsid w:val="00FF03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77EE"/>
    <w:rPr>
      <w:sz w:val="24"/>
      <w:szCs w:val="24"/>
    </w:rPr>
  </w:style>
  <w:style w:type="paragraph" w:styleId="1">
    <w:name w:val="heading 1"/>
    <w:basedOn w:val="a"/>
    <w:next w:val="a"/>
    <w:link w:val="10"/>
    <w:qFormat/>
    <w:rsid w:val="00CB28E2"/>
    <w:pPr>
      <w:keepNext/>
      <w:spacing w:before="120"/>
      <w:jc w:val="center"/>
      <w:outlineLvl w:val="0"/>
    </w:pPr>
    <w:rPr>
      <w:rFonts w:cs="Arial"/>
      <w:b/>
      <w:bCs/>
      <w:kern w:val="32"/>
      <w:sz w:val="32"/>
      <w:szCs w:val="32"/>
    </w:rPr>
  </w:style>
  <w:style w:type="paragraph" w:styleId="2">
    <w:name w:val="heading 2"/>
    <w:basedOn w:val="a"/>
    <w:next w:val="a"/>
    <w:qFormat/>
    <w:rsid w:val="00CB28E2"/>
    <w:pPr>
      <w:keepNext/>
      <w:spacing w:before="240" w:after="60"/>
      <w:jc w:val="center"/>
      <w:outlineLvl w:val="1"/>
    </w:pPr>
    <w:rPr>
      <w:rFonts w:cs="Arial"/>
      <w:b/>
      <w:bCs/>
      <w:i/>
      <w:iCs/>
      <w:sz w:val="28"/>
      <w:szCs w:val="28"/>
    </w:rPr>
  </w:style>
  <w:style w:type="paragraph" w:styleId="3">
    <w:name w:val="heading 3"/>
    <w:basedOn w:val="a"/>
    <w:next w:val="a"/>
    <w:link w:val="30"/>
    <w:unhideWhenUsed/>
    <w:qFormat/>
    <w:rsid w:val="00EE1D0E"/>
    <w:pPr>
      <w:keepNext/>
      <w:spacing w:before="240" w:after="60"/>
      <w:jc w:val="center"/>
      <w:outlineLvl w:val="2"/>
    </w:pPr>
    <w:rPr>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header"/>
    <w:basedOn w:val="a"/>
    <w:rsid w:val="000B2935"/>
    <w:pPr>
      <w:tabs>
        <w:tab w:val="center" w:pos="4677"/>
        <w:tab w:val="right" w:pos="9355"/>
      </w:tabs>
    </w:pPr>
  </w:style>
  <w:style w:type="character" w:styleId="a4">
    <w:name w:val="page number"/>
    <w:basedOn w:val="a0"/>
    <w:rsid w:val="000B2935"/>
  </w:style>
  <w:style w:type="table" w:styleId="a5">
    <w:name w:val="Table Grid"/>
    <w:basedOn w:val="a1"/>
    <w:uiPriority w:val="39"/>
    <w:rsid w:val="00AA2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rsid w:val="000774D4"/>
    <w:rPr>
      <w:sz w:val="20"/>
      <w:szCs w:val="20"/>
    </w:rPr>
  </w:style>
  <w:style w:type="character" w:styleId="a8">
    <w:name w:val="footnote reference"/>
    <w:basedOn w:val="a0"/>
    <w:semiHidden/>
    <w:rsid w:val="000774D4"/>
    <w:rPr>
      <w:vertAlign w:val="superscript"/>
    </w:rPr>
  </w:style>
  <w:style w:type="paragraph" w:customStyle="1" w:styleId="FR1">
    <w:name w:val="FR1"/>
    <w:rsid w:val="008B2718"/>
    <w:pPr>
      <w:widowControl w:val="0"/>
      <w:spacing w:before="480"/>
      <w:ind w:left="1680" w:right="200"/>
      <w:jc w:val="center"/>
    </w:pPr>
    <w:rPr>
      <w:rFonts w:eastAsia="Calibri"/>
      <w:b/>
      <w:sz w:val="40"/>
    </w:rPr>
  </w:style>
  <w:style w:type="paragraph" w:customStyle="1" w:styleId="TOCHeading">
    <w:name w:val="TOC Heading"/>
    <w:basedOn w:val="1"/>
    <w:next w:val="a"/>
    <w:rsid w:val="008B2718"/>
    <w:pPr>
      <w:keepLines/>
      <w:spacing w:before="480" w:line="276" w:lineRule="auto"/>
      <w:outlineLvl w:val="9"/>
    </w:pPr>
    <w:rPr>
      <w:rFonts w:ascii="Cambria" w:eastAsia="Calibri" w:hAnsi="Cambria" w:cs="Times New Roman"/>
      <w:color w:val="365F91"/>
      <w:kern w:val="0"/>
      <w:sz w:val="28"/>
      <w:szCs w:val="28"/>
    </w:rPr>
  </w:style>
  <w:style w:type="character" w:customStyle="1" w:styleId="a7">
    <w:name w:val="Текст сноски Знак"/>
    <w:basedOn w:val="a0"/>
    <w:link w:val="a6"/>
    <w:locked/>
    <w:rsid w:val="000436D6"/>
    <w:rPr>
      <w:lang w:val="ru-RU" w:eastAsia="ru-RU" w:bidi="ar-SA"/>
    </w:rPr>
  </w:style>
  <w:style w:type="paragraph" w:styleId="a9">
    <w:name w:val="Normal (Web)"/>
    <w:basedOn w:val="a"/>
    <w:rsid w:val="000436D6"/>
    <w:pPr>
      <w:spacing w:before="100" w:beforeAutospacing="1" w:after="100" w:afterAutospacing="1"/>
    </w:pPr>
  </w:style>
  <w:style w:type="character" w:styleId="aa">
    <w:name w:val="annotation reference"/>
    <w:basedOn w:val="a0"/>
    <w:semiHidden/>
    <w:rsid w:val="00D103E2"/>
    <w:rPr>
      <w:sz w:val="16"/>
      <w:szCs w:val="16"/>
    </w:rPr>
  </w:style>
  <w:style w:type="paragraph" w:styleId="ab">
    <w:name w:val="annotation text"/>
    <w:basedOn w:val="a"/>
    <w:semiHidden/>
    <w:rsid w:val="00D103E2"/>
    <w:rPr>
      <w:sz w:val="20"/>
      <w:szCs w:val="20"/>
    </w:rPr>
  </w:style>
  <w:style w:type="paragraph" w:styleId="ac">
    <w:name w:val="Balloon Text"/>
    <w:basedOn w:val="a"/>
    <w:semiHidden/>
    <w:rsid w:val="00D103E2"/>
    <w:rPr>
      <w:rFonts w:ascii="Tahoma" w:hAnsi="Tahoma" w:cs="Tahoma"/>
      <w:sz w:val="16"/>
      <w:szCs w:val="16"/>
    </w:rPr>
  </w:style>
  <w:style w:type="paragraph" w:customStyle="1" w:styleId="ListParagraph">
    <w:name w:val="List Paragraph"/>
    <w:basedOn w:val="a"/>
    <w:rsid w:val="008D0AE0"/>
    <w:pPr>
      <w:spacing w:after="200" w:line="276" w:lineRule="auto"/>
      <w:ind w:left="720"/>
      <w:contextualSpacing/>
    </w:pPr>
    <w:rPr>
      <w:rFonts w:ascii="Calibri" w:hAnsi="Calibri"/>
      <w:sz w:val="22"/>
      <w:szCs w:val="22"/>
      <w:lang w:eastAsia="en-US"/>
    </w:rPr>
  </w:style>
  <w:style w:type="character" w:styleId="ad">
    <w:name w:val="Strong"/>
    <w:basedOn w:val="a0"/>
    <w:qFormat/>
    <w:rsid w:val="0021792E"/>
    <w:rPr>
      <w:b/>
      <w:bCs/>
    </w:rPr>
  </w:style>
  <w:style w:type="character" w:customStyle="1" w:styleId="apple-converted-space">
    <w:name w:val="apple-converted-space"/>
    <w:basedOn w:val="a0"/>
    <w:rsid w:val="0035066D"/>
    <w:rPr>
      <w:rFonts w:cs="Times New Roman"/>
    </w:rPr>
  </w:style>
  <w:style w:type="paragraph" w:customStyle="1" w:styleId="Default">
    <w:name w:val="Default"/>
    <w:rsid w:val="0035066D"/>
    <w:pPr>
      <w:autoSpaceDE w:val="0"/>
      <w:autoSpaceDN w:val="0"/>
      <w:adjustRightInd w:val="0"/>
    </w:pPr>
    <w:rPr>
      <w:rFonts w:ascii="Helvetica-Oblique" w:hAnsi="Helvetica-Oblique" w:cs="Helvetica-Oblique"/>
      <w:color w:val="000000"/>
      <w:sz w:val="24"/>
      <w:szCs w:val="24"/>
      <w:lang w:eastAsia="en-US"/>
    </w:rPr>
  </w:style>
  <w:style w:type="character" w:styleId="ae">
    <w:name w:val="Hyperlink"/>
    <w:basedOn w:val="a0"/>
    <w:uiPriority w:val="99"/>
    <w:rsid w:val="00C237DE"/>
    <w:rPr>
      <w:color w:val="0000FF"/>
      <w:u w:val="single"/>
    </w:rPr>
  </w:style>
  <w:style w:type="paragraph" w:styleId="af">
    <w:name w:val="footer"/>
    <w:basedOn w:val="a"/>
    <w:link w:val="af0"/>
    <w:rsid w:val="00997A99"/>
    <w:pPr>
      <w:tabs>
        <w:tab w:val="center" w:pos="4513"/>
        <w:tab w:val="right" w:pos="9026"/>
      </w:tabs>
    </w:pPr>
  </w:style>
  <w:style w:type="character" w:customStyle="1" w:styleId="af0">
    <w:name w:val="Нижний колонтитул Знак"/>
    <w:basedOn w:val="a0"/>
    <w:link w:val="af"/>
    <w:rsid w:val="00997A99"/>
    <w:rPr>
      <w:sz w:val="24"/>
      <w:szCs w:val="24"/>
    </w:rPr>
  </w:style>
  <w:style w:type="paragraph" w:styleId="af1">
    <w:name w:val="List Paragraph"/>
    <w:basedOn w:val="a"/>
    <w:uiPriority w:val="34"/>
    <w:qFormat/>
    <w:rsid w:val="0043360A"/>
    <w:pPr>
      <w:ind w:left="720"/>
      <w:contextualSpacing/>
    </w:pPr>
  </w:style>
  <w:style w:type="paragraph" w:styleId="af2">
    <w:name w:val="Document Map"/>
    <w:basedOn w:val="a"/>
    <w:link w:val="af3"/>
    <w:rsid w:val="003E0725"/>
    <w:pPr>
      <w:shd w:val="clear" w:color="auto" w:fill="000080"/>
    </w:pPr>
    <w:rPr>
      <w:rFonts w:ascii="Tahoma" w:hAnsi="Tahoma" w:cs="Tahoma"/>
      <w:sz w:val="20"/>
      <w:szCs w:val="20"/>
    </w:rPr>
  </w:style>
  <w:style w:type="character" w:customStyle="1" w:styleId="af3">
    <w:name w:val="Схема документа Знак"/>
    <w:basedOn w:val="a0"/>
    <w:link w:val="af2"/>
    <w:rsid w:val="003E0725"/>
    <w:rPr>
      <w:rFonts w:ascii="Tahoma" w:hAnsi="Tahoma" w:cs="Tahoma"/>
      <w:shd w:val="clear" w:color="auto" w:fill="000080"/>
    </w:rPr>
  </w:style>
  <w:style w:type="paragraph" w:styleId="af4">
    <w:name w:val="Title"/>
    <w:basedOn w:val="a"/>
    <w:next w:val="a"/>
    <w:link w:val="af5"/>
    <w:qFormat/>
    <w:rsid w:val="00EE1D0E"/>
    <w:pPr>
      <w:spacing w:before="240" w:after="60"/>
      <w:jc w:val="center"/>
      <w:outlineLvl w:val="0"/>
    </w:pPr>
    <w:rPr>
      <w:rFonts w:ascii="Cambria" w:hAnsi="Cambria"/>
      <w:b/>
      <w:bCs/>
      <w:kern w:val="28"/>
      <w:sz w:val="32"/>
      <w:szCs w:val="32"/>
    </w:rPr>
  </w:style>
  <w:style w:type="character" w:customStyle="1" w:styleId="af5">
    <w:name w:val="Название Знак"/>
    <w:basedOn w:val="a0"/>
    <w:link w:val="af4"/>
    <w:rsid w:val="00EE1D0E"/>
    <w:rPr>
      <w:rFonts w:ascii="Cambria" w:eastAsia="Times New Roman" w:hAnsi="Cambria" w:cs="Times New Roman"/>
      <w:b/>
      <w:bCs/>
      <w:kern w:val="28"/>
      <w:sz w:val="32"/>
      <w:szCs w:val="32"/>
    </w:rPr>
  </w:style>
  <w:style w:type="character" w:customStyle="1" w:styleId="30">
    <w:name w:val="Заголовок 3 Знак"/>
    <w:basedOn w:val="a0"/>
    <w:link w:val="3"/>
    <w:rsid w:val="00EE1D0E"/>
    <w:rPr>
      <w:rFonts w:eastAsia="Times New Roman" w:cs="Times New Roman"/>
      <w:b/>
      <w:bCs/>
      <w:sz w:val="26"/>
      <w:szCs w:val="26"/>
    </w:rPr>
  </w:style>
  <w:style w:type="paragraph" w:styleId="af6">
    <w:name w:val="TOC Heading"/>
    <w:basedOn w:val="1"/>
    <w:next w:val="a"/>
    <w:uiPriority w:val="39"/>
    <w:semiHidden/>
    <w:unhideWhenUsed/>
    <w:qFormat/>
    <w:rsid w:val="00760BD2"/>
    <w:pPr>
      <w:keepLines/>
      <w:spacing w:before="480" w:line="276" w:lineRule="auto"/>
      <w:jc w:val="left"/>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760BD2"/>
  </w:style>
  <w:style w:type="paragraph" w:styleId="20">
    <w:name w:val="toc 2"/>
    <w:basedOn w:val="a"/>
    <w:next w:val="a"/>
    <w:autoRedefine/>
    <w:uiPriority w:val="39"/>
    <w:rsid w:val="00760BD2"/>
    <w:pPr>
      <w:ind w:left="240"/>
    </w:pPr>
  </w:style>
  <w:style w:type="paragraph" w:styleId="31">
    <w:name w:val="toc 3"/>
    <w:basedOn w:val="a"/>
    <w:next w:val="a"/>
    <w:autoRedefine/>
    <w:uiPriority w:val="39"/>
    <w:rsid w:val="00760BD2"/>
    <w:pPr>
      <w:ind w:left="480"/>
    </w:pPr>
  </w:style>
  <w:style w:type="character" w:customStyle="1" w:styleId="10">
    <w:name w:val="Заголовок 1 Знак"/>
    <w:basedOn w:val="a0"/>
    <w:link w:val="1"/>
    <w:rsid w:val="00740674"/>
    <w:rPr>
      <w:rFonts w:cs="Arial"/>
      <w:b/>
      <w:bCs/>
      <w:kern w:val="32"/>
      <w:sz w:val="32"/>
      <w:szCs w:val="32"/>
    </w:rPr>
  </w:style>
</w:styles>
</file>

<file path=word/webSettings.xml><?xml version="1.0" encoding="utf-8"?>
<w:webSettings xmlns:r="http://schemas.openxmlformats.org/officeDocument/2006/relationships" xmlns:w="http://schemas.openxmlformats.org/wordprocessingml/2006/main">
  <w:divs>
    <w:div w:id="1094739398">
      <w:bodyDiv w:val="1"/>
      <w:marLeft w:val="0"/>
      <w:marRight w:val="0"/>
      <w:marTop w:val="0"/>
      <w:marBottom w:val="0"/>
      <w:divBdr>
        <w:top w:val="none" w:sz="0" w:space="0" w:color="auto"/>
        <w:left w:val="none" w:sz="0" w:space="0" w:color="auto"/>
        <w:bottom w:val="none" w:sz="0" w:space="0" w:color="auto"/>
        <w:right w:val="none" w:sz="0" w:space="0" w:color="auto"/>
      </w:divBdr>
    </w:div>
    <w:div w:id="135149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cb3gFk-g9bo/T8ELh4cty3I/AAAAAAAABLQ/ZLl3hWeMQHY/s1600/046_manag_style1.jpg" TargetMode="External"/><Relationship Id="rId13" Type="http://schemas.openxmlformats.org/officeDocument/2006/relationships/image" Target="media/image3.jpeg"/><Relationship Id="rId18" Type="http://schemas.openxmlformats.org/officeDocument/2006/relationships/image" Target="https://encrypted-tbn2.gstatic.com/images?q=tbn:ANd9GcR-XJ5GOfNNssxkKuUnWk8fcAWsJ3IaH3_DdNl-cSSSWFd_3F2y" TargetMode="External"/><Relationship Id="rId26" Type="http://schemas.openxmlformats.org/officeDocument/2006/relationships/image" Target="media/image13.jpeg"/><Relationship Id="rId39" Type="http://schemas.openxmlformats.org/officeDocument/2006/relationships/hyperlink" Target="http://philanthropy.ru/analysis/2013/02/12/947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www.lib.csu.ru/vch/208/002.pdf" TargetMode="External"/><Relationship Id="rId42" Type="http://schemas.openxmlformats.org/officeDocument/2006/relationships/hyperlink" Target="http://publications.hse.ru/view/59195574" TargetMode="Externa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ru.wikipedia.org/wiki/Cambridge_University_Press" TargetMode="External"/><Relationship Id="rId38" Type="http://schemas.openxmlformats.org/officeDocument/2006/relationships/hyperlink" Target="http://publications.hse.ru/view/71667380"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upload.wikimedia.org/wikipedia/en/thumb/9/9e/Restos_du_coeur.svg/220px-Restos_du_coeur.svg.png"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publications.hse.ru/view/716673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publications.hse.ru/view/71667380" TargetMode="External"/><Relationship Id="rId40" Type="http://schemas.openxmlformats.org/officeDocument/2006/relationships/hyperlink" Target="http://www.hse.ru/org/persons/6502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cyberleninka.ru/article/n/kontseptsiya-grazhdanskogo-obschestva-v-filosofskoy-i-politicheskoy-mysli-rossii-v-xviii-xx-vekah"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philanthropy.ru/intervyu/2013/08/26/1283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challenge-solidarite06.sitew.com/fs/Root/51p8c-Logo_ACF_haute_def.jpg" TargetMode="External"/><Relationship Id="rId22" Type="http://schemas.openxmlformats.org/officeDocument/2006/relationships/image" Target="media/image9.png"/><Relationship Id="rId27" Type="http://schemas.openxmlformats.org/officeDocument/2006/relationships/image" Target="http://www.pmem.ru/assets/images/Simvolika/logo_2.jpg" TargetMode="External"/><Relationship Id="rId30" Type="http://schemas.openxmlformats.org/officeDocument/2006/relationships/image" Target="media/image16.png"/><Relationship Id="rId35" Type="http://schemas.openxmlformats.org/officeDocument/2006/relationships/hyperlink" Target="http://publications.hse.ru/view/54925848" TargetMode="External"/><Relationship Id="rId43" Type="http://schemas.openxmlformats.org/officeDocument/2006/relationships/hyperlink" Target="http://www.isras.ru/files/File/Socis/2013_2/Pevnay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hilanthropy.ru/authors/elizaveta-kiktenko" TargetMode="External"/><Relationship Id="rId2" Type="http://schemas.openxmlformats.org/officeDocument/2006/relationships/hyperlink" Target="http://philanthropy.ru/intervyu/2013/08/26/12831/" TargetMode="External"/><Relationship Id="rId1" Type="http://schemas.openxmlformats.org/officeDocument/2006/relationships/hyperlink" Target="http://philanthropy.ru/authors/dmitrij-xaziev" TargetMode="External"/><Relationship Id="rId5" Type="http://schemas.openxmlformats.org/officeDocument/2006/relationships/hyperlink" Target="http://www.mk.ru/authors/page/350157-rozhkova-natalya.html" TargetMode="External"/><Relationship Id="rId4" Type="http://schemas.openxmlformats.org/officeDocument/2006/relationships/hyperlink" Target="http://philanthropy.ru/analysis/2013/02/12/947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na\Desktop\New%20&#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explosion val="25"/>
          <c:dLbls>
            <c:dLbl>
              <c:idx val="0"/>
              <c:layout>
                <c:manualLayout>
                  <c:x val="7.6895175915850572E-2"/>
                  <c:y val="-4.4094488188976481E-2"/>
                </c:manualLayout>
              </c:layout>
              <c:tx>
                <c:rich>
                  <a:bodyPr/>
                  <a:lstStyle/>
                  <a:p>
                    <a:r>
                      <a:rPr lang="ru-RU"/>
                      <a:t>Учреждения
</a:t>
                    </a:r>
                    <a:r>
                      <a:rPr lang="ru-RU" b="1"/>
                      <a:t>36%</a:t>
                    </a:r>
                  </a:p>
                </c:rich>
              </c:tx>
              <c:dLblPos val="bestFit"/>
              <c:showCatName val="1"/>
              <c:showPercent val="1"/>
            </c:dLbl>
            <c:dLbl>
              <c:idx val="1"/>
              <c:layout>
                <c:manualLayout>
                  <c:x val="6.1470711906635523E-3"/>
                  <c:y val="0"/>
                </c:manualLayout>
              </c:layout>
              <c:tx>
                <c:rich>
                  <a:bodyPr/>
                  <a:lstStyle/>
                  <a:p>
                    <a:r>
                      <a:rPr lang="ru-RU"/>
                      <a:t>Общественные и религиозные организации (объединения)
</a:t>
                    </a:r>
                    <a:r>
                      <a:rPr lang="ru-RU" b="1"/>
                      <a:t>22%</a:t>
                    </a:r>
                  </a:p>
                </c:rich>
              </c:tx>
              <c:dLblPos val="bestFit"/>
              <c:showCatName val="1"/>
              <c:showPercent val="1"/>
            </c:dLbl>
            <c:dLbl>
              <c:idx val="2"/>
              <c:layout>
                <c:manualLayout>
                  <c:x val="-3.0467899891186073E-2"/>
                  <c:y val="3.3595800524934438E-2"/>
                </c:manualLayout>
              </c:layout>
              <c:tx>
                <c:rich>
                  <a:bodyPr/>
                  <a:lstStyle/>
                  <a:p>
                    <a:r>
                      <a:rPr lang="ru-RU"/>
                      <a:t>Потребительские кооперативы
</a:t>
                    </a:r>
                    <a:r>
                      <a:rPr lang="ru-RU" b="1"/>
                      <a:t>13%</a:t>
                    </a:r>
                  </a:p>
                </c:rich>
              </c:tx>
              <c:dLblPos val="bestFit"/>
              <c:showCatName val="1"/>
              <c:showPercent val="1"/>
            </c:dLbl>
            <c:dLbl>
              <c:idx val="3"/>
              <c:layout>
                <c:manualLayout>
                  <c:x val="-1.5959376133478427E-2"/>
                  <c:y val="7.7690288713910829E-2"/>
                </c:manualLayout>
              </c:layout>
              <c:tx>
                <c:rich>
                  <a:bodyPr/>
                  <a:lstStyle/>
                  <a:p>
                    <a:r>
                      <a:rPr lang="ru-RU"/>
                      <a:t>Садоводческие, огороднические или дачные некоммерческие товарищества
</a:t>
                    </a:r>
                    <a:r>
                      <a:rPr lang="ru-RU" b="1"/>
                      <a:t>7%</a:t>
                    </a:r>
                  </a:p>
                </c:rich>
              </c:tx>
              <c:dLblPos val="bestFit"/>
              <c:showCatName val="1"/>
              <c:showPercent val="1"/>
            </c:dLbl>
            <c:dLbl>
              <c:idx val="4"/>
              <c:layout>
                <c:manualLayout>
                  <c:x val="-1.8861080885019976E-2"/>
                  <c:y val="4.4094488188976481E-2"/>
                </c:manualLayout>
              </c:layout>
              <c:tx>
                <c:rich>
                  <a:bodyPr/>
                  <a:lstStyle/>
                  <a:p>
                    <a:r>
                      <a:rPr lang="ru-RU"/>
                      <a:t>Товарищество собственников жилья
</a:t>
                    </a:r>
                    <a:r>
                      <a:rPr lang="ru-RU" b="1"/>
                      <a:t>7%</a:t>
                    </a:r>
                  </a:p>
                </c:rich>
              </c:tx>
              <c:dLblPos val="bestFit"/>
              <c:showCatName val="1"/>
              <c:showPercent val="1"/>
            </c:dLbl>
            <c:dLbl>
              <c:idx val="5"/>
              <c:layout>
                <c:manualLayout>
                  <c:x val="-6.5288356909684458E-2"/>
                  <c:y val="2.9396325459317602E-2"/>
                </c:manualLayout>
              </c:layout>
              <c:tx>
                <c:rich>
                  <a:bodyPr/>
                  <a:lstStyle/>
                  <a:p>
                    <a:r>
                      <a:rPr lang="ru-RU"/>
                      <a:t>Фонды
</a:t>
                    </a:r>
                    <a:r>
                      <a:rPr lang="ru-RU" b="1"/>
                      <a:t>5%</a:t>
                    </a:r>
                  </a:p>
                </c:rich>
              </c:tx>
              <c:dLblPos val="bestFit"/>
              <c:showCatName val="1"/>
              <c:showPercent val="1"/>
            </c:dLbl>
            <c:dLbl>
              <c:idx val="6"/>
              <c:layout>
                <c:manualLayout>
                  <c:x val="-0.16855769898728146"/>
                  <c:y val="-1.4646225758882636E-2"/>
                </c:manualLayout>
              </c:layout>
              <c:tx>
                <c:rich>
                  <a:bodyPr/>
                  <a:lstStyle/>
                  <a:p>
                    <a:r>
                      <a:rPr lang="ru-RU"/>
                      <a:t>Некоммерческие партнерства
</a:t>
                    </a:r>
                    <a:r>
                      <a:rPr lang="ru-RU" b="1"/>
                      <a:t>4%</a:t>
                    </a:r>
                  </a:p>
                </c:rich>
              </c:tx>
              <c:dLblPos val="bestFit"/>
              <c:showCatName val="1"/>
              <c:showPercent val="1"/>
            </c:dLbl>
            <c:dLbl>
              <c:idx val="7"/>
              <c:layout>
                <c:manualLayout>
                  <c:x val="-9.3303613227863194E-2"/>
                  <c:y val="7.0671378091872765E-3"/>
                </c:manualLayout>
              </c:layout>
              <c:tx>
                <c:rich>
                  <a:bodyPr/>
                  <a:lstStyle/>
                  <a:p>
                    <a:r>
                      <a:rPr lang="ru-RU"/>
                      <a:t>Автономные некоммерческие организации
</a:t>
                    </a:r>
                    <a:r>
                      <a:rPr lang="ru-RU" b="1"/>
                      <a:t>3%</a:t>
                    </a:r>
                  </a:p>
                </c:rich>
              </c:tx>
              <c:dLblPos val="bestFit"/>
              <c:showCatName val="1"/>
              <c:showPercent val="1"/>
            </c:dLbl>
            <c:dLbl>
              <c:idx val="8"/>
              <c:layout>
                <c:manualLayout>
                  <c:x val="1.7410228509249191E-2"/>
                  <c:y val="0"/>
                </c:manualLayout>
              </c:layout>
              <c:tx>
                <c:rich>
                  <a:bodyPr/>
                  <a:lstStyle/>
                  <a:p>
                    <a:r>
                      <a:rPr lang="ru-RU"/>
                      <a:t>Объединение юридических лиц (ассоциации и союзы)
</a:t>
                    </a:r>
                    <a:r>
                      <a:rPr lang="ru-RU" b="1"/>
                      <a:t>1%</a:t>
                    </a:r>
                  </a:p>
                </c:rich>
              </c:tx>
              <c:dLblPos val="bestFit"/>
              <c:showCatName val="1"/>
              <c:showPercent val="1"/>
            </c:dLbl>
            <c:dLbl>
              <c:idx val="9"/>
              <c:layout>
                <c:manualLayout>
                  <c:x val="0.16104461371055487"/>
                  <c:y val="1.6797900262467236E-2"/>
                </c:manualLayout>
              </c:layout>
              <c:tx>
                <c:rich>
                  <a:bodyPr/>
                  <a:lstStyle/>
                  <a:p>
                    <a:r>
                      <a:rPr lang="ru-RU"/>
                      <a:t>Прочие некоммерческие организации
</a:t>
                    </a:r>
                    <a:r>
                      <a:rPr lang="ru-RU" b="1"/>
                      <a:t>2%</a:t>
                    </a:r>
                  </a:p>
                </c:rich>
              </c:tx>
              <c:dLblPos val="bestFit"/>
              <c:showCatName val="1"/>
              <c:showPercent val="1"/>
            </c:dLbl>
            <c:dLblPos val="outEnd"/>
            <c:showCatName val="1"/>
            <c:showPercent val="1"/>
            <c:showLeaderLines val="1"/>
          </c:dLbls>
          <c:cat>
            <c:strRef>
              <c:f>Лист1!$A$1:$A$10</c:f>
              <c:strCache>
                <c:ptCount val="10"/>
                <c:pt idx="0">
                  <c:v>Учреждения</c:v>
                </c:pt>
                <c:pt idx="1">
                  <c:v>Общественные и религиозные организации (объединения)</c:v>
                </c:pt>
                <c:pt idx="2">
                  <c:v>Потребительские кооперативы</c:v>
                </c:pt>
                <c:pt idx="3">
                  <c:v>Садоводческие, огороднические или дачные некоммерческие товарищества</c:v>
                </c:pt>
                <c:pt idx="4">
                  <c:v>Товарищество собственников жилья</c:v>
                </c:pt>
                <c:pt idx="5">
                  <c:v>Фонды</c:v>
                </c:pt>
                <c:pt idx="6">
                  <c:v>Некоммерческие партнерства</c:v>
                </c:pt>
                <c:pt idx="7">
                  <c:v>Автономные некоммерческие организации</c:v>
                </c:pt>
                <c:pt idx="8">
                  <c:v>Объединение юридических лиц (ассоциации и союзы)</c:v>
                </c:pt>
                <c:pt idx="9">
                  <c:v>Прочие некоммерческие организации</c:v>
                </c:pt>
              </c:strCache>
            </c:strRef>
          </c:cat>
          <c:val>
            <c:numRef>
              <c:f>Лист1!$B$1:$B$10</c:f>
              <c:numCache>
                <c:formatCode>0%</c:formatCode>
                <c:ptCount val="10"/>
                <c:pt idx="0">
                  <c:v>0.36000000000000026</c:v>
                </c:pt>
                <c:pt idx="1">
                  <c:v>0.22000000000000006</c:v>
                </c:pt>
                <c:pt idx="2">
                  <c:v>0.13</c:v>
                </c:pt>
                <c:pt idx="3">
                  <c:v>7.0000000000000034E-2</c:v>
                </c:pt>
                <c:pt idx="4">
                  <c:v>7.0000000000000034E-2</c:v>
                </c:pt>
                <c:pt idx="5">
                  <c:v>5.0000000000000031E-2</c:v>
                </c:pt>
                <c:pt idx="6">
                  <c:v>4.0000000000000029E-2</c:v>
                </c:pt>
                <c:pt idx="7">
                  <c:v>3.0000000000000016E-2</c:v>
                </c:pt>
                <c:pt idx="8">
                  <c:v>1.0000000000000007E-2</c:v>
                </c:pt>
                <c:pt idx="9">
                  <c:v>2.0000000000000014E-2</c:v>
                </c:pt>
              </c:numCache>
            </c:numRef>
          </c:val>
        </c:ser>
        <c:dLbls>
          <c:showPercent val="1"/>
        </c:dLbls>
        <c:firstSliceAng val="0"/>
      </c:pie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198</Pages>
  <Words>66000</Words>
  <Characters>447545</Characters>
  <Application>Microsoft Office Word</Application>
  <DocSecurity>0</DocSecurity>
  <Lines>3729</Lines>
  <Paragraphs>1025</Paragraphs>
  <ScaleCrop>false</ScaleCrop>
  <HeadingPairs>
    <vt:vector size="2" baseType="variant">
      <vt:variant>
        <vt:lpstr>Название</vt:lpstr>
      </vt:variant>
      <vt:variant>
        <vt:i4>1</vt:i4>
      </vt:variant>
    </vt:vector>
  </HeadingPairs>
  <TitlesOfParts>
    <vt:vector size="1" baseType="lpstr">
      <vt:lpstr>1</vt:lpstr>
    </vt:vector>
  </TitlesOfParts>
  <Company>Krokoz™</Company>
  <LinksUpToDate>false</LinksUpToDate>
  <CharactersWithSpaces>512520</CharactersWithSpaces>
  <SharedDoc>false</SharedDoc>
  <HLinks>
    <vt:vector size="60" baseType="variant">
      <vt:variant>
        <vt:i4>4849737</vt:i4>
      </vt:variant>
      <vt:variant>
        <vt:i4>3</vt:i4>
      </vt:variant>
      <vt:variant>
        <vt:i4>0</vt:i4>
      </vt:variant>
      <vt:variant>
        <vt:i4>5</vt:i4>
      </vt:variant>
      <vt:variant>
        <vt:lpwstr>http://2.bp.blogspot.com/-cb3gFk-g9bo/T8ELh4cty3I/AAAAAAAABLQ/ZLl3hWeMQHY/s1600/046_manag_style1.jpg</vt:lpwstr>
      </vt:variant>
      <vt:variant>
        <vt:lpwstr/>
      </vt:variant>
      <vt:variant>
        <vt:i4>6815778</vt:i4>
      </vt:variant>
      <vt:variant>
        <vt:i4>12</vt:i4>
      </vt:variant>
      <vt:variant>
        <vt:i4>0</vt:i4>
      </vt:variant>
      <vt:variant>
        <vt:i4>5</vt:i4>
      </vt:variant>
      <vt:variant>
        <vt:lpwstr>http://www.mk.ru/authors/page/350157-rozhkova-natalya.html</vt:lpwstr>
      </vt:variant>
      <vt:variant>
        <vt:lpwstr/>
      </vt:variant>
      <vt:variant>
        <vt:i4>3080255</vt:i4>
      </vt:variant>
      <vt:variant>
        <vt:i4>9</vt:i4>
      </vt:variant>
      <vt:variant>
        <vt:i4>0</vt:i4>
      </vt:variant>
      <vt:variant>
        <vt:i4>5</vt:i4>
      </vt:variant>
      <vt:variant>
        <vt:lpwstr>http://philanthropy.ru/analysis/2013/02/12/9474/</vt:lpwstr>
      </vt:variant>
      <vt:variant>
        <vt:lpwstr>.UwIl_Pl_vG8</vt:lpwstr>
      </vt:variant>
      <vt:variant>
        <vt:i4>1048650</vt:i4>
      </vt:variant>
      <vt:variant>
        <vt:i4>6</vt:i4>
      </vt:variant>
      <vt:variant>
        <vt:i4>0</vt:i4>
      </vt:variant>
      <vt:variant>
        <vt:i4>5</vt:i4>
      </vt:variant>
      <vt:variant>
        <vt:lpwstr>http://philanthropy.ru/authors/elizaveta-kiktenko</vt:lpwstr>
      </vt:variant>
      <vt:variant>
        <vt:lpwstr/>
      </vt:variant>
      <vt:variant>
        <vt:i4>5373970</vt:i4>
      </vt:variant>
      <vt:variant>
        <vt:i4>3</vt:i4>
      </vt:variant>
      <vt:variant>
        <vt:i4>0</vt:i4>
      </vt:variant>
      <vt:variant>
        <vt:i4>5</vt:i4>
      </vt:variant>
      <vt:variant>
        <vt:lpwstr>http://philanthropy.ru/intervyu/2013/08/26/12831/</vt:lpwstr>
      </vt:variant>
      <vt:variant>
        <vt:lpwstr>.UwIl9_l_vG8</vt:lpwstr>
      </vt:variant>
      <vt:variant>
        <vt:i4>327765</vt:i4>
      </vt:variant>
      <vt:variant>
        <vt:i4>0</vt:i4>
      </vt:variant>
      <vt:variant>
        <vt:i4>0</vt:i4>
      </vt:variant>
      <vt:variant>
        <vt:i4>5</vt:i4>
      </vt:variant>
      <vt:variant>
        <vt:lpwstr>http://philanthropy.ru/authors/dmitrij-xaziev</vt:lpwstr>
      </vt:variant>
      <vt:variant>
        <vt:lpwstr/>
      </vt:variant>
      <vt:variant>
        <vt:i4>5898293</vt:i4>
      </vt:variant>
      <vt:variant>
        <vt:i4>-1</vt:i4>
      </vt:variant>
      <vt:variant>
        <vt:i4>1192</vt:i4>
      </vt:variant>
      <vt:variant>
        <vt:i4>1</vt:i4>
      </vt:variant>
      <vt:variant>
        <vt:lpwstr>http://www.challenge-solidarite06.sitew.com/fs/Root/51p8c-Logo_ACF_haute_def.jpg</vt:lpwstr>
      </vt:variant>
      <vt:variant>
        <vt:lpwstr/>
      </vt:variant>
      <vt:variant>
        <vt:i4>196679</vt:i4>
      </vt:variant>
      <vt:variant>
        <vt:i4>-1</vt:i4>
      </vt:variant>
      <vt:variant>
        <vt:i4>1193</vt:i4>
      </vt:variant>
      <vt:variant>
        <vt:i4>1</vt:i4>
      </vt:variant>
      <vt:variant>
        <vt:lpwstr>http://upload.wikimedia.org/wikipedia/en/thumb/9/9e/Restos_du_coeur.svg/220px-Restos_du_coeur.svg.png</vt:lpwstr>
      </vt:variant>
      <vt:variant>
        <vt:lpwstr/>
      </vt:variant>
      <vt:variant>
        <vt:i4>3670064</vt:i4>
      </vt:variant>
      <vt:variant>
        <vt:i4>-1</vt:i4>
      </vt:variant>
      <vt:variant>
        <vt:i4>1195</vt:i4>
      </vt:variant>
      <vt:variant>
        <vt:i4>1</vt:i4>
      </vt:variant>
      <vt:variant>
        <vt:lpwstr>https://encrypted-tbn2.gstatic.com/images?q=tbn:ANd9GcR-XJ5GOfNNssxkKuUnWk8fcAWsJ3IaH3_DdNl-cSSSWFd_3F2y</vt:lpwstr>
      </vt:variant>
      <vt:variant>
        <vt:lpwstr/>
      </vt:variant>
      <vt:variant>
        <vt:i4>2490437</vt:i4>
      </vt:variant>
      <vt:variant>
        <vt:i4>-1</vt:i4>
      </vt:variant>
      <vt:variant>
        <vt:i4>1212</vt:i4>
      </vt:variant>
      <vt:variant>
        <vt:i4>1</vt:i4>
      </vt:variant>
      <vt:variant>
        <vt:lpwstr>http://www.pmem.ru/assets/images/Simvolika/logo_2.jpg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Марина</dc:creator>
  <cp:lastModifiedBy>Marina Spirina</cp:lastModifiedBy>
  <cp:revision>2</cp:revision>
  <dcterms:created xsi:type="dcterms:W3CDTF">2014-06-06T09:59:00Z</dcterms:created>
  <dcterms:modified xsi:type="dcterms:W3CDTF">2014-06-06T09:59:00Z</dcterms:modified>
</cp:coreProperties>
</file>