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3EC" w:rsidRPr="003463EC" w:rsidRDefault="003463EC" w:rsidP="003463EC">
      <w:pPr>
        <w:widowControl w:val="0"/>
        <w:tabs>
          <w:tab w:val="left" w:pos="5420"/>
        </w:tabs>
        <w:snapToGrid w:val="0"/>
        <w:spacing w:after="0" w:line="240" w:lineRule="auto"/>
        <w:jc w:val="center"/>
        <w:rPr>
          <w:rFonts w:eastAsia="Times New Roman"/>
          <w:b/>
          <w:sz w:val="32"/>
          <w:szCs w:val="32"/>
          <w:lang w:eastAsia="ru-RU"/>
        </w:rPr>
      </w:pPr>
      <w:r w:rsidRPr="003463EC">
        <w:rPr>
          <w:rFonts w:eastAsia="Times New Roman"/>
          <w:b/>
          <w:sz w:val="32"/>
          <w:szCs w:val="32"/>
          <w:lang w:eastAsia="ru-RU"/>
        </w:rPr>
        <w:t>Правительство Российской Федерации</w:t>
      </w:r>
    </w:p>
    <w:p w:rsidR="003463EC" w:rsidRPr="003463EC" w:rsidRDefault="003463EC" w:rsidP="003463EC">
      <w:pPr>
        <w:widowControl w:val="0"/>
        <w:tabs>
          <w:tab w:val="left" w:pos="5420"/>
        </w:tabs>
        <w:snapToGrid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463EC" w:rsidRPr="003463EC" w:rsidRDefault="003463EC" w:rsidP="003463EC">
      <w:pPr>
        <w:widowControl w:val="0"/>
        <w:tabs>
          <w:tab w:val="left" w:pos="5420"/>
        </w:tabs>
        <w:snapToGrid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3463EC">
        <w:rPr>
          <w:rFonts w:eastAsia="Times New Roman"/>
          <w:b/>
          <w:sz w:val="28"/>
          <w:szCs w:val="28"/>
          <w:lang w:eastAsia="ru-RU"/>
        </w:rPr>
        <w:t xml:space="preserve">Федеральное государственное автономное образовательное учреждение высшего профессионального образования </w:t>
      </w:r>
    </w:p>
    <w:p w:rsidR="003463EC" w:rsidRPr="003463EC" w:rsidRDefault="003463EC" w:rsidP="003463EC">
      <w:pPr>
        <w:widowControl w:val="0"/>
        <w:tabs>
          <w:tab w:val="left" w:pos="5420"/>
        </w:tabs>
        <w:snapToGrid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3463EC" w:rsidRPr="003463EC" w:rsidRDefault="003463EC" w:rsidP="003463EC">
      <w:pPr>
        <w:widowControl w:val="0"/>
        <w:tabs>
          <w:tab w:val="left" w:pos="5420"/>
        </w:tabs>
        <w:snapToGrid w:val="0"/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63EC">
        <w:rPr>
          <w:rFonts w:eastAsia="Times New Roman"/>
          <w:b/>
          <w:sz w:val="36"/>
          <w:szCs w:val="36"/>
          <w:lang w:eastAsia="ru-RU"/>
        </w:rPr>
        <w:t xml:space="preserve">"Национальный исследовательский университет </w:t>
      </w:r>
      <w:r w:rsidRPr="003463EC">
        <w:rPr>
          <w:rFonts w:eastAsia="Times New Roman"/>
          <w:b/>
          <w:sz w:val="36"/>
          <w:szCs w:val="36"/>
          <w:lang w:eastAsia="ru-RU"/>
        </w:rPr>
        <w:br/>
        <w:t>"Высшая школа экономики"</w:t>
      </w:r>
    </w:p>
    <w:p w:rsidR="003463EC" w:rsidRPr="003463EC" w:rsidRDefault="003463EC" w:rsidP="003463EC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3463EC" w:rsidRPr="003463EC" w:rsidRDefault="003463EC" w:rsidP="003463EC">
      <w:pPr>
        <w:spacing w:before="240" w:after="60" w:line="240" w:lineRule="auto"/>
        <w:outlineLvl w:val="5"/>
        <w:rPr>
          <w:rFonts w:eastAsia="Times New Roman"/>
          <w:b/>
          <w:bCs/>
          <w:sz w:val="28"/>
          <w:szCs w:val="28"/>
          <w:lang w:eastAsia="ru-RU"/>
        </w:rPr>
      </w:pPr>
      <w:r w:rsidRPr="003463EC">
        <w:rPr>
          <w:rFonts w:eastAsia="Times New Roman"/>
          <w:b/>
          <w:bCs/>
          <w:sz w:val="28"/>
          <w:szCs w:val="28"/>
          <w:lang w:eastAsia="ru-RU"/>
        </w:rPr>
        <w:t>Факультет</w:t>
      </w:r>
      <w:r>
        <w:rPr>
          <w:rFonts w:eastAsia="Times New Roman"/>
          <w:b/>
          <w:bCs/>
          <w:sz w:val="28"/>
          <w:szCs w:val="28"/>
          <w:lang w:eastAsia="ru-RU"/>
        </w:rPr>
        <w:t xml:space="preserve">     </w:t>
      </w:r>
      <w:r w:rsidRPr="003463EC">
        <w:rPr>
          <w:rFonts w:eastAsia="Times New Roman"/>
          <w:b/>
          <w:bCs/>
          <w:sz w:val="28"/>
          <w:szCs w:val="28"/>
          <w:u w:val="single"/>
          <w:lang w:eastAsia="ru-RU"/>
        </w:rPr>
        <w:t>менеджмента</w:t>
      </w:r>
    </w:p>
    <w:p w:rsidR="003463EC" w:rsidRPr="003463EC" w:rsidRDefault="003463EC" w:rsidP="003463EC">
      <w:pPr>
        <w:spacing w:before="240" w:after="60" w:line="240" w:lineRule="auto"/>
        <w:outlineLvl w:val="5"/>
        <w:rPr>
          <w:rFonts w:eastAsia="Times New Roman"/>
          <w:b/>
          <w:bCs/>
          <w:sz w:val="28"/>
          <w:szCs w:val="28"/>
          <w:u w:val="single"/>
          <w:lang w:eastAsia="ru-RU"/>
        </w:rPr>
      </w:pPr>
      <w:r w:rsidRPr="003463EC">
        <w:rPr>
          <w:rFonts w:eastAsia="Times New Roman"/>
          <w:b/>
          <w:bCs/>
          <w:sz w:val="28"/>
          <w:szCs w:val="28"/>
          <w:lang w:eastAsia="ru-RU"/>
        </w:rPr>
        <w:t>Кафедра</w:t>
      </w:r>
      <w:r>
        <w:rPr>
          <w:rFonts w:eastAsia="Times New Roman"/>
          <w:b/>
          <w:bCs/>
          <w:sz w:val="28"/>
          <w:szCs w:val="28"/>
          <w:lang w:eastAsia="ru-RU"/>
        </w:rPr>
        <w:t xml:space="preserve">    </w:t>
      </w:r>
      <w:r w:rsidRPr="003463EC">
        <w:rPr>
          <w:rFonts w:eastAsia="Times New Roman"/>
          <w:b/>
          <w:bCs/>
          <w:sz w:val="28"/>
          <w:szCs w:val="28"/>
          <w:u w:val="single"/>
          <w:lang w:eastAsia="ru-RU"/>
        </w:rPr>
        <w:t>предпринимательства и стратегии бизнеса</w:t>
      </w:r>
    </w:p>
    <w:p w:rsidR="003463EC" w:rsidRPr="003463EC" w:rsidRDefault="003463EC" w:rsidP="003463E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18"/>
          <w:u w:val="single"/>
          <w:lang w:eastAsia="ru-RU"/>
        </w:rPr>
      </w:pPr>
    </w:p>
    <w:p w:rsidR="003463EC" w:rsidRPr="003463EC" w:rsidRDefault="003463EC" w:rsidP="003463E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18"/>
          <w:lang w:eastAsia="ru-RU"/>
        </w:rPr>
      </w:pPr>
    </w:p>
    <w:p w:rsidR="003463EC" w:rsidRPr="003463EC" w:rsidRDefault="003463EC" w:rsidP="003463E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18"/>
          <w:lang w:eastAsia="ru-RU"/>
        </w:rPr>
      </w:pPr>
    </w:p>
    <w:p w:rsidR="003463EC" w:rsidRDefault="003463EC" w:rsidP="003463E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18"/>
          <w:lang w:eastAsia="ru-RU"/>
        </w:rPr>
      </w:pPr>
    </w:p>
    <w:p w:rsidR="0060505B" w:rsidRDefault="0060505B" w:rsidP="003463E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18"/>
          <w:lang w:eastAsia="ru-RU"/>
        </w:rPr>
      </w:pPr>
    </w:p>
    <w:p w:rsidR="0060505B" w:rsidRPr="003463EC" w:rsidRDefault="0060505B" w:rsidP="003463E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18"/>
          <w:lang w:eastAsia="ru-RU"/>
        </w:rPr>
      </w:pPr>
    </w:p>
    <w:p w:rsidR="003463EC" w:rsidRPr="003463EC" w:rsidRDefault="003463EC" w:rsidP="003463EC">
      <w:pPr>
        <w:spacing w:before="240" w:after="60" w:line="240" w:lineRule="auto"/>
        <w:jc w:val="center"/>
        <w:outlineLvl w:val="5"/>
        <w:rPr>
          <w:rFonts w:eastAsia="Times New Roman"/>
          <w:sz w:val="28"/>
          <w:szCs w:val="28"/>
          <w:lang w:eastAsia="ru-RU"/>
        </w:rPr>
      </w:pPr>
      <w:r w:rsidRPr="003463EC">
        <w:rPr>
          <w:rFonts w:eastAsia="Times New Roman"/>
          <w:b/>
          <w:bCs/>
          <w:sz w:val="28"/>
          <w:szCs w:val="28"/>
          <w:lang w:eastAsia="ru-RU"/>
        </w:rPr>
        <w:t>ВЫПУСКНАЯ</w:t>
      </w:r>
      <w:r w:rsidRPr="003463EC">
        <w:rPr>
          <w:rFonts w:eastAsia="Times New Roman"/>
          <w:sz w:val="28"/>
          <w:szCs w:val="28"/>
          <w:lang w:eastAsia="ru-RU"/>
        </w:rPr>
        <w:t xml:space="preserve"> </w:t>
      </w:r>
      <w:r w:rsidRPr="003463EC">
        <w:rPr>
          <w:rFonts w:eastAsia="Times New Roman"/>
          <w:b/>
          <w:sz w:val="28"/>
          <w:szCs w:val="28"/>
          <w:lang w:eastAsia="ru-RU"/>
        </w:rPr>
        <w:t>КВАЛИФИКАЦИОННАЯ РАБОТА</w:t>
      </w:r>
    </w:p>
    <w:p w:rsidR="003463EC" w:rsidRPr="003463EC" w:rsidRDefault="003463EC" w:rsidP="003463E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18"/>
          <w:lang w:eastAsia="ru-RU"/>
        </w:rPr>
      </w:pPr>
    </w:p>
    <w:p w:rsidR="003463EC" w:rsidRPr="003463EC" w:rsidRDefault="003463EC" w:rsidP="003463E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8"/>
          <w:szCs w:val="18"/>
          <w:lang w:eastAsia="ru-RU"/>
        </w:rPr>
      </w:pPr>
    </w:p>
    <w:p w:rsidR="003463EC" w:rsidRPr="003463EC" w:rsidRDefault="003463EC" w:rsidP="00391834">
      <w:pPr>
        <w:autoSpaceDE w:val="0"/>
        <w:autoSpaceDN w:val="0"/>
        <w:adjustRightInd w:val="0"/>
        <w:spacing w:before="35" w:after="0" w:line="240" w:lineRule="auto"/>
        <w:ind w:right="278"/>
        <w:jc w:val="center"/>
        <w:rPr>
          <w:rFonts w:eastAsia="Times New Roman"/>
          <w:sz w:val="32"/>
          <w:szCs w:val="28"/>
          <w:lang w:eastAsia="ru-RU"/>
        </w:rPr>
      </w:pPr>
      <w:r w:rsidRPr="003463EC">
        <w:rPr>
          <w:rFonts w:eastAsia="Times New Roman"/>
          <w:sz w:val="28"/>
          <w:szCs w:val="28"/>
          <w:lang w:eastAsia="ru-RU"/>
        </w:rPr>
        <w:t>На тему</w:t>
      </w:r>
      <w:r>
        <w:rPr>
          <w:rFonts w:eastAsia="Times New Roman"/>
          <w:sz w:val="28"/>
          <w:szCs w:val="28"/>
          <w:lang w:eastAsia="ru-RU"/>
        </w:rPr>
        <w:t xml:space="preserve">:    </w:t>
      </w:r>
      <w:r w:rsidRPr="003463EC">
        <w:rPr>
          <w:b/>
          <w:sz w:val="32"/>
        </w:rPr>
        <w:t xml:space="preserve"> </w:t>
      </w:r>
      <w:r w:rsidR="00B41272" w:rsidRPr="00B41272">
        <w:rPr>
          <w:rFonts w:eastAsia="Times New Roman"/>
          <w:b/>
          <w:sz w:val="32"/>
          <w:szCs w:val="28"/>
          <w:lang w:eastAsia="ru-RU"/>
        </w:rPr>
        <w:t>Определение привлекательности и тенденций развития гостиничной отрасли Москвы</w:t>
      </w:r>
    </w:p>
    <w:p w:rsidR="003463EC" w:rsidRPr="003463EC" w:rsidRDefault="003463EC" w:rsidP="003463EC">
      <w:pPr>
        <w:autoSpaceDE w:val="0"/>
        <w:autoSpaceDN w:val="0"/>
        <w:adjustRightInd w:val="0"/>
        <w:spacing w:before="35"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463EC" w:rsidRPr="003463EC" w:rsidRDefault="003463EC" w:rsidP="003463EC">
      <w:pPr>
        <w:autoSpaceDE w:val="0"/>
        <w:autoSpaceDN w:val="0"/>
        <w:adjustRightInd w:val="0"/>
        <w:spacing w:before="35" w:after="0" w:line="240" w:lineRule="auto"/>
        <w:jc w:val="both"/>
        <w:rPr>
          <w:rFonts w:eastAsia="Times New Roman"/>
          <w:sz w:val="20"/>
          <w:szCs w:val="18"/>
          <w:lang w:eastAsia="ru-RU"/>
        </w:rPr>
      </w:pPr>
    </w:p>
    <w:p w:rsidR="003463EC" w:rsidRPr="003463EC" w:rsidRDefault="003463EC" w:rsidP="003463EC">
      <w:pPr>
        <w:autoSpaceDE w:val="0"/>
        <w:autoSpaceDN w:val="0"/>
        <w:adjustRightInd w:val="0"/>
        <w:spacing w:before="35" w:after="0" w:line="240" w:lineRule="auto"/>
        <w:jc w:val="both"/>
        <w:rPr>
          <w:rFonts w:eastAsia="Times New Roman"/>
          <w:sz w:val="20"/>
          <w:szCs w:val="18"/>
          <w:lang w:eastAsia="ru-RU"/>
        </w:rPr>
      </w:pPr>
    </w:p>
    <w:p w:rsidR="003463EC" w:rsidRDefault="003463EC" w:rsidP="003463EC">
      <w:pPr>
        <w:autoSpaceDE w:val="0"/>
        <w:autoSpaceDN w:val="0"/>
        <w:adjustRightInd w:val="0"/>
        <w:spacing w:before="35" w:after="0" w:line="240" w:lineRule="auto"/>
        <w:ind w:left="6300"/>
        <w:jc w:val="both"/>
        <w:rPr>
          <w:rFonts w:eastAsia="Times New Roman"/>
          <w:sz w:val="28"/>
          <w:szCs w:val="28"/>
          <w:lang w:eastAsia="ru-RU"/>
        </w:rPr>
      </w:pPr>
    </w:p>
    <w:p w:rsidR="0060505B" w:rsidRPr="003463EC" w:rsidRDefault="0060505B" w:rsidP="00391834">
      <w:pPr>
        <w:autoSpaceDE w:val="0"/>
        <w:autoSpaceDN w:val="0"/>
        <w:adjustRightInd w:val="0"/>
        <w:spacing w:before="35" w:after="0" w:line="240" w:lineRule="auto"/>
        <w:ind w:left="4820"/>
        <w:jc w:val="both"/>
        <w:rPr>
          <w:rFonts w:eastAsia="Times New Roman"/>
          <w:sz w:val="28"/>
          <w:szCs w:val="28"/>
          <w:lang w:eastAsia="ru-RU"/>
        </w:rPr>
      </w:pPr>
    </w:p>
    <w:p w:rsidR="003463EC" w:rsidRPr="003463EC" w:rsidRDefault="003463EC" w:rsidP="00391834">
      <w:pPr>
        <w:tabs>
          <w:tab w:val="left" w:pos="8820"/>
        </w:tabs>
        <w:spacing w:after="0" w:line="240" w:lineRule="auto"/>
        <w:ind w:left="4820" w:right="818"/>
        <w:rPr>
          <w:rFonts w:eastAsia="Times New Roman"/>
          <w:sz w:val="28"/>
          <w:szCs w:val="28"/>
          <w:lang w:eastAsia="ru-RU"/>
        </w:rPr>
      </w:pPr>
      <w:r w:rsidRPr="003463EC">
        <w:rPr>
          <w:rFonts w:eastAsia="Times New Roman"/>
          <w:sz w:val="28"/>
          <w:szCs w:val="28"/>
          <w:lang w:eastAsia="ru-RU"/>
        </w:rPr>
        <w:t xml:space="preserve">Студент группы № </w:t>
      </w:r>
      <w:r w:rsidRPr="003463EC">
        <w:rPr>
          <w:rFonts w:eastAsia="Times New Roman"/>
          <w:sz w:val="28"/>
          <w:szCs w:val="28"/>
          <w:u w:val="single"/>
          <w:lang w:eastAsia="ru-RU"/>
        </w:rPr>
        <w:t>422</w:t>
      </w:r>
    </w:p>
    <w:p w:rsidR="003463EC" w:rsidRPr="003463EC" w:rsidRDefault="003463EC" w:rsidP="00391834">
      <w:pPr>
        <w:tabs>
          <w:tab w:val="left" w:pos="8820"/>
        </w:tabs>
        <w:spacing w:after="0" w:line="240" w:lineRule="auto"/>
        <w:ind w:left="4820" w:right="818"/>
        <w:rPr>
          <w:rFonts w:eastAsia="Times New Roman"/>
          <w:sz w:val="28"/>
          <w:szCs w:val="28"/>
          <w:u w:val="single"/>
          <w:lang w:eastAsia="ru-RU"/>
        </w:rPr>
      </w:pPr>
      <w:r w:rsidRPr="003463EC">
        <w:rPr>
          <w:rFonts w:eastAsia="Times New Roman"/>
          <w:sz w:val="28"/>
          <w:szCs w:val="28"/>
          <w:u w:val="single"/>
          <w:lang w:eastAsia="ru-RU"/>
        </w:rPr>
        <w:t>Юдаков</w:t>
      </w:r>
      <w:r w:rsidR="00391834">
        <w:rPr>
          <w:rFonts w:eastAsia="Times New Roman"/>
          <w:sz w:val="28"/>
          <w:szCs w:val="28"/>
          <w:u w:val="single"/>
          <w:lang w:eastAsia="ru-RU"/>
        </w:rPr>
        <w:t>а</w:t>
      </w:r>
      <w:r w:rsidRPr="003463EC">
        <w:rPr>
          <w:rFonts w:eastAsia="Times New Roman"/>
          <w:sz w:val="28"/>
          <w:szCs w:val="28"/>
          <w:u w:val="single"/>
          <w:lang w:eastAsia="ru-RU"/>
        </w:rPr>
        <w:t xml:space="preserve"> Юли</w:t>
      </w:r>
      <w:r w:rsidR="00391834">
        <w:rPr>
          <w:rFonts w:eastAsia="Times New Roman"/>
          <w:sz w:val="28"/>
          <w:szCs w:val="28"/>
          <w:u w:val="single"/>
          <w:lang w:eastAsia="ru-RU"/>
        </w:rPr>
        <w:t>я</w:t>
      </w:r>
      <w:r w:rsidRPr="003463EC">
        <w:rPr>
          <w:rFonts w:eastAsia="Times New Roman"/>
          <w:sz w:val="28"/>
          <w:szCs w:val="28"/>
          <w:u w:val="single"/>
          <w:lang w:eastAsia="ru-RU"/>
        </w:rPr>
        <w:t xml:space="preserve"> Сергеевн</w:t>
      </w:r>
      <w:r w:rsidR="00391834">
        <w:rPr>
          <w:rFonts w:eastAsia="Times New Roman"/>
          <w:sz w:val="28"/>
          <w:szCs w:val="28"/>
          <w:u w:val="single"/>
          <w:lang w:eastAsia="ru-RU"/>
        </w:rPr>
        <w:t>а</w:t>
      </w:r>
    </w:p>
    <w:p w:rsidR="003463EC" w:rsidRPr="003463EC" w:rsidRDefault="003463EC" w:rsidP="00391834">
      <w:pPr>
        <w:tabs>
          <w:tab w:val="left" w:pos="8820"/>
        </w:tabs>
        <w:spacing w:after="0" w:line="240" w:lineRule="auto"/>
        <w:ind w:left="4820" w:right="818"/>
        <w:rPr>
          <w:rFonts w:eastAsia="Times New Roman"/>
          <w:sz w:val="20"/>
          <w:szCs w:val="20"/>
          <w:lang w:eastAsia="ru-RU"/>
        </w:rPr>
      </w:pPr>
      <w:r w:rsidRPr="003463EC">
        <w:rPr>
          <w:rFonts w:eastAsia="Times New Roman"/>
          <w:sz w:val="20"/>
          <w:szCs w:val="20"/>
          <w:lang w:eastAsia="ru-RU"/>
        </w:rPr>
        <w:t xml:space="preserve">                       (Ф.И.О.)</w:t>
      </w:r>
    </w:p>
    <w:p w:rsidR="003463EC" w:rsidRPr="003463EC" w:rsidRDefault="003463EC" w:rsidP="00391834">
      <w:pPr>
        <w:tabs>
          <w:tab w:val="left" w:pos="8820"/>
        </w:tabs>
        <w:spacing w:after="0" w:line="240" w:lineRule="auto"/>
        <w:ind w:left="4820" w:right="818"/>
        <w:rPr>
          <w:rFonts w:eastAsia="Times New Roman"/>
          <w:sz w:val="28"/>
          <w:szCs w:val="28"/>
          <w:lang w:eastAsia="ru-RU"/>
        </w:rPr>
      </w:pPr>
    </w:p>
    <w:p w:rsidR="003463EC" w:rsidRPr="003463EC" w:rsidRDefault="003463EC" w:rsidP="00391834">
      <w:pPr>
        <w:tabs>
          <w:tab w:val="left" w:pos="8820"/>
        </w:tabs>
        <w:spacing w:after="0" w:line="240" w:lineRule="auto"/>
        <w:ind w:left="4820" w:right="818"/>
        <w:rPr>
          <w:rFonts w:eastAsia="Times New Roman"/>
          <w:sz w:val="28"/>
          <w:szCs w:val="28"/>
          <w:lang w:eastAsia="ru-RU"/>
        </w:rPr>
      </w:pPr>
      <w:r w:rsidRPr="003463EC">
        <w:rPr>
          <w:rFonts w:eastAsia="Times New Roman"/>
          <w:sz w:val="28"/>
          <w:szCs w:val="28"/>
          <w:lang w:eastAsia="ru-RU"/>
        </w:rPr>
        <w:t>Научный руководитель</w:t>
      </w:r>
    </w:p>
    <w:p w:rsidR="003463EC" w:rsidRPr="003463EC" w:rsidRDefault="003463EC" w:rsidP="00391834">
      <w:pPr>
        <w:tabs>
          <w:tab w:val="left" w:pos="8820"/>
        </w:tabs>
        <w:spacing w:after="0" w:line="240" w:lineRule="auto"/>
        <w:ind w:left="4820" w:right="818"/>
        <w:rPr>
          <w:rFonts w:eastAsia="Times New Roman"/>
          <w:sz w:val="28"/>
          <w:szCs w:val="28"/>
          <w:u w:val="single"/>
          <w:lang w:eastAsia="ru-RU"/>
        </w:rPr>
      </w:pPr>
      <w:r w:rsidRPr="003463EC">
        <w:rPr>
          <w:rFonts w:eastAsia="Times New Roman"/>
          <w:sz w:val="28"/>
          <w:szCs w:val="28"/>
          <w:u w:val="single"/>
          <w:lang w:eastAsia="ru-RU"/>
        </w:rPr>
        <w:t xml:space="preserve">К.э.н., </w:t>
      </w:r>
      <w:r w:rsidR="00391834">
        <w:rPr>
          <w:rFonts w:eastAsia="Times New Roman"/>
          <w:sz w:val="28"/>
          <w:szCs w:val="28"/>
          <w:u w:val="single"/>
          <w:lang w:eastAsia="ru-RU"/>
        </w:rPr>
        <w:t xml:space="preserve">доц., </w:t>
      </w:r>
      <w:proofErr w:type="spellStart"/>
      <w:r w:rsidRPr="003463EC">
        <w:rPr>
          <w:rFonts w:eastAsia="Times New Roman"/>
          <w:sz w:val="28"/>
          <w:szCs w:val="28"/>
          <w:u w:val="single"/>
          <w:lang w:eastAsia="ru-RU"/>
        </w:rPr>
        <w:t>Подсыпанина</w:t>
      </w:r>
      <w:proofErr w:type="spellEnd"/>
      <w:r w:rsidRPr="003463EC">
        <w:rPr>
          <w:rFonts w:eastAsia="Times New Roman"/>
          <w:sz w:val="28"/>
          <w:szCs w:val="28"/>
          <w:u w:val="single"/>
          <w:lang w:eastAsia="ru-RU"/>
        </w:rPr>
        <w:t xml:space="preserve"> </w:t>
      </w:r>
      <w:r w:rsidR="00391834">
        <w:rPr>
          <w:rFonts w:eastAsia="Times New Roman"/>
          <w:sz w:val="28"/>
          <w:szCs w:val="28"/>
          <w:u w:val="single"/>
          <w:lang w:eastAsia="ru-RU"/>
        </w:rPr>
        <w:t>Т</w:t>
      </w:r>
      <w:r w:rsidRPr="003463EC">
        <w:rPr>
          <w:rFonts w:eastAsia="Times New Roman"/>
          <w:sz w:val="28"/>
          <w:szCs w:val="28"/>
          <w:u w:val="single"/>
          <w:lang w:eastAsia="ru-RU"/>
        </w:rPr>
        <w:t>.Д.</w:t>
      </w:r>
    </w:p>
    <w:p w:rsidR="003463EC" w:rsidRPr="003463EC" w:rsidRDefault="003463EC" w:rsidP="003463EC">
      <w:pPr>
        <w:spacing w:after="0" w:line="240" w:lineRule="auto"/>
        <w:ind w:left="4956"/>
        <w:rPr>
          <w:rFonts w:eastAsia="Times New Roman"/>
          <w:sz w:val="20"/>
          <w:szCs w:val="20"/>
          <w:lang w:eastAsia="ru-RU"/>
        </w:rPr>
      </w:pPr>
      <w:r w:rsidRPr="003463EC">
        <w:rPr>
          <w:rFonts w:eastAsia="Times New Roman"/>
          <w:sz w:val="20"/>
          <w:szCs w:val="20"/>
          <w:lang w:eastAsia="ru-RU"/>
        </w:rPr>
        <w:t xml:space="preserve">    (должность, звание, Ф.И.О.)</w:t>
      </w:r>
    </w:p>
    <w:p w:rsidR="003463EC" w:rsidRPr="003463EC" w:rsidRDefault="003463EC" w:rsidP="003463EC">
      <w:pPr>
        <w:spacing w:after="0" w:line="240" w:lineRule="auto"/>
        <w:ind w:left="4956"/>
        <w:jc w:val="both"/>
        <w:rPr>
          <w:rFonts w:eastAsia="Times New Roman"/>
          <w:sz w:val="28"/>
          <w:szCs w:val="28"/>
          <w:lang w:eastAsia="ru-RU"/>
        </w:rPr>
      </w:pPr>
    </w:p>
    <w:p w:rsidR="003463EC" w:rsidRPr="003463EC" w:rsidRDefault="003463EC" w:rsidP="003463EC">
      <w:pPr>
        <w:spacing w:after="0" w:line="240" w:lineRule="auto"/>
        <w:ind w:left="4956"/>
        <w:jc w:val="both"/>
        <w:rPr>
          <w:rFonts w:eastAsia="Times New Roman"/>
          <w:sz w:val="28"/>
          <w:szCs w:val="28"/>
          <w:lang w:eastAsia="ru-RU"/>
        </w:rPr>
      </w:pPr>
    </w:p>
    <w:p w:rsidR="003463EC" w:rsidRPr="003463EC" w:rsidRDefault="003463EC" w:rsidP="003463E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463EC" w:rsidRPr="003463EC" w:rsidRDefault="003463EC" w:rsidP="003463E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463EC" w:rsidRDefault="003463EC" w:rsidP="003463E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463EC" w:rsidRDefault="003463EC" w:rsidP="003463E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463EC" w:rsidRDefault="003463EC" w:rsidP="003463E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463EC" w:rsidRPr="003463EC" w:rsidRDefault="003463EC" w:rsidP="003463E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463EC" w:rsidRPr="003463EC" w:rsidRDefault="003463EC" w:rsidP="003463E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463EC" w:rsidRPr="003463EC" w:rsidRDefault="003463EC" w:rsidP="003463E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60505B" w:rsidRDefault="003463EC" w:rsidP="00391834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463EC">
        <w:rPr>
          <w:rFonts w:eastAsia="Times New Roman"/>
          <w:sz w:val="28"/>
          <w:szCs w:val="28"/>
          <w:lang w:eastAsia="ru-RU"/>
        </w:rPr>
        <w:t>Москва, 20</w:t>
      </w:r>
      <w:r>
        <w:rPr>
          <w:rFonts w:eastAsia="Times New Roman"/>
          <w:sz w:val="28"/>
          <w:szCs w:val="28"/>
          <w:lang w:eastAsia="ru-RU"/>
        </w:rPr>
        <w:t>14</w:t>
      </w:r>
      <w:r w:rsidRPr="003463EC">
        <w:rPr>
          <w:rFonts w:eastAsia="Times New Roman"/>
          <w:sz w:val="28"/>
          <w:szCs w:val="28"/>
          <w:lang w:eastAsia="ru-RU"/>
        </w:rPr>
        <w:t xml:space="preserve"> г.</w:t>
      </w:r>
      <w:r w:rsidR="0060505B">
        <w:rPr>
          <w:rFonts w:eastAsia="Times New Roman"/>
          <w:sz w:val="28"/>
          <w:szCs w:val="28"/>
          <w:lang w:eastAsia="ru-RU"/>
        </w:rPr>
        <w:br w:type="page"/>
      </w:r>
    </w:p>
    <w:p w:rsidR="003463EC" w:rsidRPr="003463EC" w:rsidRDefault="003463EC" w:rsidP="003463E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939882579"/>
        <w:docPartObj>
          <w:docPartGallery w:val="Table of Contents"/>
          <w:docPartUnique/>
        </w:docPartObj>
      </w:sdtPr>
      <w:sdtEndPr/>
      <w:sdtContent>
        <w:p w:rsidR="005860E5" w:rsidRPr="008D0EEF" w:rsidRDefault="005860E5" w:rsidP="0022189B">
          <w:pPr>
            <w:pStyle w:val="ad"/>
            <w:spacing w:before="0"/>
            <w:contextualSpacing/>
            <w:rPr>
              <w:color w:val="auto"/>
              <w:sz w:val="24"/>
              <w:szCs w:val="24"/>
            </w:rPr>
          </w:pPr>
          <w:r w:rsidRPr="008D0EEF">
            <w:rPr>
              <w:color w:val="auto"/>
              <w:sz w:val="24"/>
              <w:szCs w:val="24"/>
            </w:rPr>
            <w:t>Оглавление</w:t>
          </w:r>
        </w:p>
        <w:p w:rsidR="0022189B" w:rsidRDefault="005860E5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6F7090">
            <w:fldChar w:fldCharType="begin"/>
          </w:r>
          <w:r w:rsidRPr="006F7090">
            <w:instrText xml:space="preserve"> TOC \o "1-3" \h \z \u </w:instrText>
          </w:r>
          <w:r w:rsidRPr="006F7090">
            <w:fldChar w:fldCharType="separate"/>
          </w:r>
          <w:hyperlink w:anchor="_Toc390085545" w:history="1">
            <w:r w:rsidR="0022189B" w:rsidRPr="009B0BFC">
              <w:rPr>
                <w:rStyle w:val="a7"/>
                <w:noProof/>
              </w:rPr>
              <w:t>Введение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_Toc390085545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3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46" w:history="1">
            <w:r w:rsidR="0022189B" w:rsidRPr="009B0BFC">
              <w:rPr>
                <w:rStyle w:val="a7"/>
                <w:noProof/>
              </w:rPr>
              <w:t>Глава 1. Теоретические основы стратегического анализа отрасли и конкурентной ситуации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_Toc390085546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7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left" w:pos="66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47" w:history="1">
            <w:r w:rsidR="0022189B" w:rsidRPr="009B0BFC">
              <w:rPr>
                <w:rStyle w:val="a7"/>
                <w:noProof/>
              </w:rPr>
              <w:t>1.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Стратегический анализ отрасли и конкурентной ситуации на основе концепции 5 сил М. Портера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_Toc390085547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7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31"/>
            <w:tabs>
              <w:tab w:val="left" w:pos="110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48" w:history="1">
            <w:r w:rsidR="0022189B" w:rsidRPr="009B0BFC">
              <w:rPr>
                <w:rStyle w:val="a7"/>
                <w:noProof/>
              </w:rPr>
              <w:t>1.1.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Основные характеристики отрасли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_Toc390085548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9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left" w:pos="110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49" w:history="1">
            <w:r w:rsidR="0022189B" w:rsidRPr="009B0BFC">
              <w:rPr>
                <w:rStyle w:val="a7"/>
                <w:noProof/>
              </w:rPr>
              <w:t>1.1.1.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Основные экономические характеристики отрасли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_Toc390085549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9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left" w:pos="110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0" w:history="1">
            <w:r w:rsidR="0022189B" w:rsidRPr="009B0BFC">
              <w:rPr>
                <w:rStyle w:val="a7"/>
                <w:noProof/>
              </w:rPr>
              <w:t>1.1.2.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Формы и интенсивность конкуренции в отрасли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_Toc390085550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10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left" w:pos="110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1" w:history="1">
            <w:r w:rsidR="0022189B" w:rsidRPr="009B0BFC">
              <w:rPr>
                <w:rStyle w:val="a7"/>
                <w:noProof/>
              </w:rPr>
              <w:t>1.1.3.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Причины изменений в структуре конкуренции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_Toc390085551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10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left" w:pos="110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2" w:history="1">
            <w:r w:rsidR="0022189B" w:rsidRPr="009B0BFC">
              <w:rPr>
                <w:rStyle w:val="a7"/>
                <w:noProof/>
              </w:rPr>
              <w:t>1.1.4.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Самые сильные (слабые) конкуренты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_Toc390085552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11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left" w:pos="110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3" w:history="1">
            <w:r w:rsidR="0022189B" w:rsidRPr="009B0BFC">
              <w:rPr>
                <w:rStyle w:val="a7"/>
                <w:noProof/>
              </w:rPr>
              <w:t>1.1.5.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Возможные действия конкурентов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_Toc390085553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12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left" w:pos="66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4" w:history="1">
            <w:r w:rsidR="0022189B" w:rsidRPr="009B0BFC">
              <w:rPr>
                <w:rStyle w:val="a7"/>
                <w:noProof/>
              </w:rPr>
              <w:t>1.2.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Модель конкурентного анализа отрасли и макроокружения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_Toc390085554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13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left" w:pos="110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5" w:history="1">
            <w:r w:rsidR="0022189B" w:rsidRPr="009B0BFC">
              <w:rPr>
                <w:rStyle w:val="a7"/>
                <w:noProof/>
              </w:rPr>
              <w:t>1.2.1.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Модель пяти факторов конкуренции М. Портера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_Toc390085555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13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left" w:pos="66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6" w:history="1">
            <w:r w:rsidR="0022189B" w:rsidRPr="009B0BFC">
              <w:rPr>
                <w:rStyle w:val="a7"/>
                <w:noProof/>
              </w:rPr>
              <w:t>1.3.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Анализ стратегических групп в отрасли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_Toc390085556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18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left" w:pos="66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7" w:history="1">
            <w:r w:rsidR="0022189B" w:rsidRPr="009B0BFC">
              <w:rPr>
                <w:rStyle w:val="a7"/>
                <w:noProof/>
              </w:rPr>
              <w:t>1.4.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Понятие движущих сил конкуренции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_Toc390085557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19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left" w:pos="66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8" w:history="1">
            <w:r w:rsidR="0022189B" w:rsidRPr="009B0BFC">
              <w:rPr>
                <w:rStyle w:val="a7"/>
                <w:noProof/>
              </w:rPr>
              <w:t>1.5.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Ключевые факторы успеха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_Toc390085558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21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left" w:pos="660"/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59" w:history="1">
            <w:r w:rsidR="0022189B" w:rsidRPr="009B0BFC">
              <w:rPr>
                <w:rStyle w:val="a7"/>
                <w:noProof/>
              </w:rPr>
              <w:t>1.6.</w:t>
            </w:r>
            <w:r w:rsidR="0022189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22189B" w:rsidRPr="009B0BFC">
              <w:rPr>
                <w:rStyle w:val="a7"/>
                <w:noProof/>
              </w:rPr>
              <w:t>Оценка привлекательности отрасли и перспектив доходности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_Toc390085559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23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0" w:history="1">
            <w:r w:rsidR="0022189B" w:rsidRPr="009B0BFC">
              <w:rPr>
                <w:rStyle w:val="a7"/>
                <w:noProof/>
              </w:rPr>
              <w:t>Глава 2. Особенности, характеристики и конкурентная ситуация в отрасли гостиничных услуг Москвы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_Toc390085560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26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1" w:history="1">
            <w:r w:rsidR="0022189B" w:rsidRPr="009B0BFC">
              <w:rPr>
                <w:rStyle w:val="a7"/>
                <w:noProof/>
              </w:rPr>
              <w:t>2.1. Объем и структура гостиничного рынка Москвы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_Toc390085561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27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2" w:history="1">
            <w:r w:rsidR="0022189B" w:rsidRPr="009B0BFC">
              <w:rPr>
                <w:rStyle w:val="a7"/>
                <w:noProof/>
              </w:rPr>
              <w:t>2.2. Спрос на гостиничные услуги Москвы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_Toc390085562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32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3" w:history="1">
            <w:r w:rsidR="0022189B" w:rsidRPr="009B0BFC">
              <w:rPr>
                <w:rStyle w:val="a7"/>
                <w:i/>
                <w:noProof/>
              </w:rPr>
              <w:t>2.2.1. Профиль потребителей гостиничных услуг города Москвы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_Toc390085563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32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4" w:history="1">
            <w:r w:rsidR="0022189B" w:rsidRPr="009B0BFC">
              <w:rPr>
                <w:rStyle w:val="a7"/>
                <w:i/>
                <w:noProof/>
              </w:rPr>
              <w:t>2.2.2. Макроэкономические факторы, влияющие на спрос в гостиничной отрасли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_Toc390085564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35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5" w:history="1">
            <w:r w:rsidR="0022189B" w:rsidRPr="009B0BFC">
              <w:rPr>
                <w:rStyle w:val="a7"/>
                <w:noProof/>
              </w:rPr>
              <w:t>2.3. Анализ гостиничной отрасли Москвы на основе модели пяти сил Портера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_Toc390085565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37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6" w:history="1">
            <w:r w:rsidR="0022189B" w:rsidRPr="009B0BFC">
              <w:rPr>
                <w:rStyle w:val="a7"/>
                <w:noProof/>
              </w:rPr>
              <w:t>2.4. Стратегические группы в отрасли гостиничных услуг города Москва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_Toc390085566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43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7" w:history="1">
            <w:r w:rsidR="0022189B" w:rsidRPr="009B0BFC">
              <w:rPr>
                <w:rStyle w:val="a7"/>
                <w:noProof/>
              </w:rPr>
              <w:t>Глава 3. Движущие силы и тенденции развития гостиничной отрасли Москвы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_Toc390085567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44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8" w:history="1">
            <w:r w:rsidR="0022189B" w:rsidRPr="009B0BFC">
              <w:rPr>
                <w:rStyle w:val="a7"/>
                <w:noProof/>
              </w:rPr>
              <w:t>3.1. Движущие силы в сегменте люксовых отелей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_Toc390085568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44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69" w:history="1">
            <w:r w:rsidR="0022189B" w:rsidRPr="009B0BFC">
              <w:rPr>
                <w:rStyle w:val="a7"/>
                <w:noProof/>
              </w:rPr>
              <w:t>3.2. Тенденции и перспективы развития в отрасли гостиничных услуг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_Toc390085569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49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70" w:history="1">
            <w:r w:rsidR="0022189B" w:rsidRPr="009B0BFC">
              <w:rPr>
                <w:rStyle w:val="a7"/>
                <w:noProof/>
              </w:rPr>
              <w:t>3.3. Ключевые факторы успеха в люксовом сегменте отрасли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_Toc390085570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51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71" w:history="1">
            <w:r w:rsidR="0022189B" w:rsidRPr="009B0BFC">
              <w:rPr>
                <w:rStyle w:val="a7"/>
                <w:noProof/>
              </w:rPr>
              <w:t>3.4. Варианты конкурентной стратегии в сегменте люксовых гостиниц Москвы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_Toc390085571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54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2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72" w:history="1">
            <w:r w:rsidR="0022189B" w:rsidRPr="009B0BFC">
              <w:rPr>
                <w:rStyle w:val="a7"/>
                <w:noProof/>
              </w:rPr>
              <w:t>3.5. Определение привлекательности люксового сегмента отрасли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_Toc390085572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57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3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73" w:history="1">
            <w:r w:rsidR="0022189B" w:rsidRPr="009B0BFC">
              <w:rPr>
                <w:rStyle w:val="a7"/>
                <w:noProof/>
              </w:rPr>
              <w:t>3.5.1. Определение привлекательности сегмента с точки зрения инвестора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_Toc390085573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59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3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74" w:history="1">
            <w:r w:rsidR="0022189B" w:rsidRPr="009B0BFC">
              <w:rPr>
                <w:rStyle w:val="a7"/>
                <w:noProof/>
              </w:rPr>
              <w:t>3.5.2. Определение привлекательности сегмента с точки зрения компаний, рассматривающих вход в сегмент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_Toc390085574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61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3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75" w:history="1">
            <w:r w:rsidR="0022189B" w:rsidRPr="009B0BFC">
              <w:rPr>
                <w:rStyle w:val="a7"/>
                <w:noProof/>
              </w:rPr>
              <w:t>3.5.3. Определение привлекательности сегмента с точки зрения действующих гостиниц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_Toc390085575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61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76" w:history="1">
            <w:r w:rsidR="0022189B" w:rsidRPr="009B0BFC">
              <w:rPr>
                <w:rStyle w:val="a7"/>
                <w:noProof/>
              </w:rPr>
              <w:t>Заключение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_Toc390085576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64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22189B" w:rsidRDefault="00C671F4" w:rsidP="0022189B">
          <w:pPr>
            <w:pStyle w:val="11"/>
            <w:tabs>
              <w:tab w:val="right" w:leader="dot" w:pos="9345"/>
            </w:tabs>
            <w:spacing w:after="0"/>
            <w:contextualSpacing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90085577" w:history="1">
            <w:r w:rsidR="0022189B" w:rsidRPr="009B0BFC">
              <w:rPr>
                <w:rStyle w:val="a7"/>
                <w:noProof/>
              </w:rPr>
              <w:t>Список использованных источников</w:t>
            </w:r>
            <w:r w:rsidR="0022189B">
              <w:rPr>
                <w:noProof/>
                <w:webHidden/>
              </w:rPr>
              <w:tab/>
            </w:r>
            <w:r w:rsidR="0022189B">
              <w:rPr>
                <w:noProof/>
                <w:webHidden/>
              </w:rPr>
              <w:fldChar w:fldCharType="begin"/>
            </w:r>
            <w:r w:rsidR="0022189B">
              <w:rPr>
                <w:noProof/>
                <w:webHidden/>
              </w:rPr>
              <w:instrText xml:space="preserve"> PAGEREF _Toc390085577 \h </w:instrText>
            </w:r>
            <w:r w:rsidR="0022189B">
              <w:rPr>
                <w:noProof/>
                <w:webHidden/>
              </w:rPr>
            </w:r>
            <w:r w:rsidR="0022189B">
              <w:rPr>
                <w:noProof/>
                <w:webHidden/>
              </w:rPr>
              <w:fldChar w:fldCharType="separate"/>
            </w:r>
            <w:r w:rsidR="003A34C2">
              <w:rPr>
                <w:noProof/>
                <w:webHidden/>
              </w:rPr>
              <w:t>66</w:t>
            </w:r>
            <w:r w:rsidR="0022189B">
              <w:rPr>
                <w:noProof/>
                <w:webHidden/>
              </w:rPr>
              <w:fldChar w:fldCharType="end"/>
            </w:r>
          </w:hyperlink>
        </w:p>
        <w:p w:rsidR="005860E5" w:rsidRDefault="005860E5" w:rsidP="0022189B">
          <w:pPr>
            <w:spacing w:after="0"/>
            <w:contextualSpacing/>
          </w:pPr>
          <w:r w:rsidRPr="006F7090">
            <w:rPr>
              <w:b/>
              <w:bCs/>
            </w:rPr>
            <w:fldChar w:fldCharType="end"/>
          </w:r>
        </w:p>
      </w:sdtContent>
    </w:sdt>
    <w:p w:rsidR="005860E5" w:rsidRDefault="005860E5" w:rsidP="002B1DC9">
      <w:pPr>
        <w:pStyle w:val="1"/>
        <w:spacing w:before="120" w:after="120"/>
        <w:rPr>
          <w:rFonts w:ascii="Times New Roman" w:hAnsi="Times New Roman" w:cs="Times New Roman"/>
          <w:color w:val="auto"/>
          <w:sz w:val="24"/>
          <w:szCs w:val="24"/>
        </w:rPr>
      </w:pPr>
    </w:p>
    <w:p w:rsidR="005860E5" w:rsidRDefault="005860E5" w:rsidP="005860E5">
      <w:pPr>
        <w:rPr>
          <w:rFonts w:eastAsiaTheme="majorEastAsia"/>
        </w:rPr>
      </w:pPr>
      <w:r>
        <w:br w:type="page"/>
      </w:r>
    </w:p>
    <w:p w:rsidR="002B1DC9" w:rsidRPr="006F7090" w:rsidRDefault="002B1DC9" w:rsidP="002B1DC9">
      <w:pPr>
        <w:pStyle w:val="1"/>
        <w:spacing w:before="120" w:after="120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390085545"/>
      <w:r w:rsidRPr="006F7090"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Введение</w:t>
      </w:r>
      <w:bookmarkEnd w:id="0"/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В современной бизнес-среде, характеризующейся высоким динамизмом, изменчивостью, непредсказуемостью и высокой степенью неопределенности компании могут </w:t>
      </w:r>
      <w:proofErr w:type="gramStart"/>
      <w:r w:rsidRPr="006F7090">
        <w:t>функционировать</w:t>
      </w:r>
      <w:proofErr w:type="gramEnd"/>
      <w:r w:rsidRPr="006F7090">
        <w:t xml:space="preserve"> только имея продуманную стратегию, принимающую во внимание особенности внешней и внутренней среды. Стратегия дает менеджерам понимание того, в каком направлении движется компания, где и каким образом старается конкурировать. Из-за того, что будущее неопределенно, невозможно создать единственно верную стратегию для бизнеса. Тем не менее, в условиях риска и неопределенности какое-либо представление о внутренней и внешней среде лучше, чем полное отсутствие чувства направления. Стратегия представляет собой связь между компанией и внешней окружающей средой. Внешняя среда включает в себя широкий диапазон экономических, политических и иных факторов, влияющих на принятие решений и деятельность компании. Однако для большинства стратегических решений ядром внешней среды является отрасль, включающая отношения с потребителями, конкурентами и поставщиками. Задачей стратегии организации является установление того, каким образом компания воспользуется имеющимися ресурсами в пределах и условиях окружающей среды, чтобы максимально воспользоваться предоставляемыми внешней средой </w:t>
      </w:r>
      <w:r w:rsidR="002A4A83" w:rsidRPr="006F7090">
        <w:t xml:space="preserve">возможностями </w:t>
      </w:r>
      <w:r w:rsidRPr="006F7090">
        <w:t xml:space="preserve">и достичь конкурентного преимущества.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Разработку стратегии </w:t>
      </w:r>
      <w:r w:rsidR="00E156D6">
        <w:t>необходимо</w:t>
      </w:r>
      <w:r w:rsidRPr="006F7090">
        <w:t xml:space="preserve"> начинать с внешнего анализа макро- и микросреды</w:t>
      </w:r>
      <w:r w:rsidR="00E156D6">
        <w:t xml:space="preserve"> компании</w:t>
      </w:r>
      <w:r w:rsidRPr="006F7090">
        <w:t xml:space="preserve">, анализа внешних факторов, способных повлиять на её стратегию. </w:t>
      </w:r>
      <w:r w:rsidR="00E156D6">
        <w:t>Д</w:t>
      </w:r>
      <w:r w:rsidRPr="006F7090">
        <w:t xml:space="preserve">вижущей силой </w:t>
      </w:r>
      <w:r w:rsidR="00E156D6">
        <w:t xml:space="preserve">внешнего анализа </w:t>
      </w:r>
      <w:r w:rsidR="00F95A20">
        <w:t>является желание менеджеров</w:t>
      </w:r>
      <w:r w:rsidRPr="006F7090">
        <w:t xml:space="preserve"> оценить различные варианты</w:t>
      </w:r>
      <w:r w:rsidR="00E156D6">
        <w:t xml:space="preserve"> </w:t>
      </w:r>
      <w:r w:rsidR="00F95A20">
        <w:t xml:space="preserve">стратегии, наиболее подходящие под условия внешней среды, а также </w:t>
      </w:r>
      <w:r w:rsidRPr="006F7090">
        <w:t>помочь в принятии решения о:</w:t>
      </w:r>
    </w:p>
    <w:p w:rsidR="002B1DC9" w:rsidRPr="006F7090" w:rsidRDefault="002B1DC9" w:rsidP="002B1DC9">
      <w:pPr>
        <w:pStyle w:val="a3"/>
        <w:numPr>
          <w:ilvl w:val="0"/>
          <w:numId w:val="39"/>
        </w:numPr>
        <w:spacing w:after="0" w:line="360" w:lineRule="auto"/>
        <w:jc w:val="both"/>
      </w:pPr>
      <w:proofErr w:type="gramStart"/>
      <w:r w:rsidRPr="006F7090">
        <w:t>инвестициях</w:t>
      </w:r>
      <w:proofErr w:type="gramEnd"/>
      <w:r w:rsidRPr="006F7090">
        <w:t xml:space="preserve"> (где конкурировать?): </w:t>
      </w:r>
      <w:r w:rsidR="00CF1FE2">
        <w:t xml:space="preserve">эффективны ли существующие виды бизнеса и целесообразен </w:t>
      </w:r>
      <w:r w:rsidR="007A68DB">
        <w:t xml:space="preserve">ли </w:t>
      </w:r>
      <w:r w:rsidR="00CF1FE2">
        <w:t>вход в новые сферы</w:t>
      </w:r>
      <w:r w:rsidR="007A68DB">
        <w:t xml:space="preserve"> деятельности</w:t>
      </w:r>
      <w:r w:rsidRPr="006F7090">
        <w:t>;</w:t>
      </w:r>
    </w:p>
    <w:p w:rsidR="002B1DC9" w:rsidRPr="006F7090" w:rsidRDefault="002B1DC9" w:rsidP="002B1DC9">
      <w:pPr>
        <w:pStyle w:val="a3"/>
        <w:numPr>
          <w:ilvl w:val="0"/>
          <w:numId w:val="39"/>
        </w:numPr>
        <w:spacing w:after="0" w:line="360" w:lineRule="auto"/>
        <w:jc w:val="both"/>
      </w:pPr>
      <w:r w:rsidRPr="006F7090">
        <w:t xml:space="preserve">выборе функциональных </w:t>
      </w:r>
      <w:proofErr w:type="gramStart"/>
      <w:r w:rsidRPr="006F7090">
        <w:t>стратегий</w:t>
      </w:r>
      <w:proofErr w:type="gramEnd"/>
      <w:r w:rsidRPr="006F7090">
        <w:t xml:space="preserve">: какими должны быть стратегии </w:t>
      </w:r>
      <w:r w:rsidR="00F95A20">
        <w:t>маркетинга, финансов и др.</w:t>
      </w:r>
      <w:r w:rsidRPr="006F7090">
        <w:t>;</w:t>
      </w:r>
    </w:p>
    <w:p w:rsidR="002B1DC9" w:rsidRPr="006F7090" w:rsidRDefault="002B1DC9" w:rsidP="002B1DC9">
      <w:pPr>
        <w:pStyle w:val="a3"/>
        <w:numPr>
          <w:ilvl w:val="0"/>
          <w:numId w:val="39"/>
        </w:numPr>
        <w:spacing w:after="0" w:line="360" w:lineRule="auto"/>
        <w:jc w:val="both"/>
      </w:pPr>
      <w:proofErr w:type="gramStart"/>
      <w:r w:rsidRPr="006F7090">
        <w:t>создании</w:t>
      </w:r>
      <w:proofErr w:type="gramEnd"/>
      <w:r w:rsidRPr="006F7090">
        <w:t xml:space="preserve"> устойчивых конкурентных преимуществ: </w:t>
      </w:r>
      <w:r w:rsidR="00CF1FE2">
        <w:t>что представляют собой</w:t>
      </w:r>
      <w:r w:rsidRPr="006F7090">
        <w:t xml:space="preserve"> ключевые факторы успеха, </w:t>
      </w:r>
      <w:r w:rsidR="00CF1FE2">
        <w:t>какие</w:t>
      </w:r>
      <w:r w:rsidRPr="006F7090">
        <w:t xml:space="preserve"> компетенции</w:t>
      </w:r>
      <w:r w:rsidR="00CF1FE2">
        <w:t xml:space="preserve"> и активы</w:t>
      </w:r>
      <w:r w:rsidRPr="006F7090">
        <w:t xml:space="preserve"> </w:t>
      </w:r>
      <w:r w:rsidR="00CF1FE2">
        <w:t>нужно</w:t>
      </w:r>
      <w:r w:rsidRPr="006F7090">
        <w:t xml:space="preserve"> создавать или усиливать.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Внешний анализ может повлиять на стратегию и за счет определения будущих событий и значительных тенденций, возможностей и угроз, способных повлиять на стратегию стратегических неопределенностей. </w:t>
      </w:r>
    </w:p>
    <w:p w:rsidR="002B1DC9" w:rsidRDefault="002B1DC9" w:rsidP="002B1DC9">
      <w:pPr>
        <w:spacing w:after="0" w:line="360" w:lineRule="auto"/>
        <w:ind w:firstLine="567"/>
        <w:jc w:val="both"/>
      </w:pPr>
      <w:r w:rsidRPr="006F7090">
        <w:t xml:space="preserve">Внешний анализ в определенной степени можно назвать творческим упражнением, так как </w:t>
      </w:r>
      <w:r w:rsidR="007A68DB">
        <w:t>при творческом подходе осуществляется анализ</w:t>
      </w:r>
      <w:r w:rsidRPr="006F7090">
        <w:t xml:space="preserve"> проблем</w:t>
      </w:r>
      <w:r w:rsidR="007A68DB">
        <w:t>ы</w:t>
      </w:r>
      <w:r w:rsidRPr="006F7090">
        <w:t xml:space="preserve"> с разных сторон, что и </w:t>
      </w:r>
      <w:r w:rsidR="007A68DB">
        <w:lastRenderedPageBreak/>
        <w:t>происходит</w:t>
      </w:r>
      <w:r w:rsidRPr="006F7090">
        <w:t xml:space="preserve"> во внешнем анализе. Менеджер должен оценить предполагаемую стратегию с точки зрения покупателей, конкурентов, рынка и с точки зрения самой организации. Целью отраслевого анализа является выявление потенциала прибыльности отрасли и сил, которые могли бы её сократить или увеличить, поддержание и создании конкурентного преимущества, а также активном реагировании и корректировании стратегии вследствие изменений в отраслевой структуре. </w:t>
      </w:r>
    </w:p>
    <w:p w:rsidR="00704B86" w:rsidRPr="000A1FA2" w:rsidRDefault="00704B86" w:rsidP="002B1DC9">
      <w:pPr>
        <w:spacing w:after="0" w:line="360" w:lineRule="auto"/>
        <w:ind w:firstLine="567"/>
        <w:jc w:val="both"/>
      </w:pPr>
      <w:r w:rsidRPr="000A1FA2">
        <w:t xml:space="preserve">В качестве </w:t>
      </w:r>
      <w:r w:rsidRPr="000A1FA2">
        <w:rPr>
          <w:b/>
        </w:rPr>
        <w:t>предмета</w:t>
      </w:r>
      <w:r w:rsidRPr="000A1FA2">
        <w:t xml:space="preserve"> данной работы был выбрана сегмент люксовых отелей отрасль гостиничных услуг Москвы. Гостиницы, подвергающиеся анализу, были выбраны с помощью построения карты стратегических групп, на основе которой была выбрана группа отелей, наиболее схожих по таким основным характеристикам, как стоимость за номер и территориальное расположение. Основной список гостиниц разных категорий был получен с помощью таких </w:t>
      </w:r>
      <w:proofErr w:type="spellStart"/>
      <w:r w:rsidRPr="000A1FA2">
        <w:t>сайов</w:t>
      </w:r>
      <w:proofErr w:type="spellEnd"/>
      <w:r w:rsidRPr="000A1FA2">
        <w:t>, как TripAdvisor.com и Booking.com, путем отбора наиболее посещаемых и известных гостиниц из</w:t>
      </w:r>
      <w:r w:rsidR="007A68DB">
        <w:t xml:space="preserve"> среднего, верхнего и люксового сегментов.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rPr>
          <w:b/>
        </w:rPr>
        <w:t>Целью</w:t>
      </w:r>
      <w:r w:rsidRPr="006F7090">
        <w:t xml:space="preserve"> данной работы является определение привлекательности отрасли гостиничных услуг Москвы, а также выделение тенденций её развития и основных движущих сил, характерных для отрасли. Анализ привлекательности отрасли </w:t>
      </w:r>
      <w:r w:rsidR="00CF1FE2">
        <w:t>необходим</w:t>
      </w:r>
      <w:r w:rsidRPr="006F7090">
        <w:t xml:space="preserve"> для </w:t>
      </w:r>
      <w:r w:rsidR="00CF1FE2">
        <w:t>определения</w:t>
      </w:r>
      <w:r w:rsidRPr="006F7090">
        <w:t xml:space="preserve"> перспектив </w:t>
      </w:r>
      <w:r w:rsidR="00CF1FE2">
        <w:t xml:space="preserve">её </w:t>
      </w:r>
      <w:r w:rsidRPr="006F7090">
        <w:t>развития</w:t>
      </w:r>
      <w:r w:rsidR="00CF1FE2">
        <w:t xml:space="preserve"> и доходности </w:t>
      </w:r>
      <w:r w:rsidRPr="006F7090">
        <w:t xml:space="preserve">в долгосрочном периоде, </w:t>
      </w:r>
      <w:r w:rsidR="00CF1FE2">
        <w:t>установления</w:t>
      </w:r>
      <w:r w:rsidRPr="006F7090">
        <w:t xml:space="preserve"> целесообразности входа </w:t>
      </w:r>
      <w:r w:rsidR="00CF1FE2">
        <w:t>в отрасль</w:t>
      </w:r>
      <w:r w:rsidRPr="006F7090">
        <w:t xml:space="preserve"> и анализа перспектив компании в сегменте, для </w:t>
      </w:r>
      <w:proofErr w:type="spellStart"/>
      <w:r w:rsidRPr="006F7090">
        <w:t>приоритезации</w:t>
      </w:r>
      <w:proofErr w:type="spellEnd"/>
      <w:r w:rsidRPr="006F7090">
        <w:t xml:space="preserve"> направлений </w:t>
      </w:r>
      <w:r w:rsidR="00CF1FE2">
        <w:t>деятельности</w:t>
      </w:r>
      <w:r w:rsidRPr="006F7090">
        <w:t>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>Для решения поставленных в работе целей необходимо выделить следующие задачи:</w:t>
      </w:r>
    </w:p>
    <w:p w:rsidR="002B1DC9" w:rsidRPr="006F7090" w:rsidRDefault="002B1DC9" w:rsidP="002B1DC9">
      <w:pPr>
        <w:pStyle w:val="a3"/>
        <w:numPr>
          <w:ilvl w:val="0"/>
          <w:numId w:val="40"/>
        </w:numPr>
        <w:spacing w:after="0" w:line="360" w:lineRule="auto"/>
        <w:jc w:val="both"/>
      </w:pPr>
      <w:r w:rsidRPr="006F7090">
        <w:t>Рассмотреть теоретические основы стратегического анализа отрасли;</w:t>
      </w:r>
    </w:p>
    <w:p w:rsidR="002B1DC9" w:rsidRPr="006F7090" w:rsidRDefault="002B1DC9" w:rsidP="002B1DC9">
      <w:pPr>
        <w:pStyle w:val="a3"/>
        <w:numPr>
          <w:ilvl w:val="0"/>
          <w:numId w:val="40"/>
        </w:numPr>
        <w:spacing w:after="0" w:line="360" w:lineRule="auto"/>
        <w:jc w:val="both"/>
      </w:pPr>
      <w:r w:rsidRPr="006F7090">
        <w:t>Определить конкурентную ситуацию в отрасли</w:t>
      </w:r>
      <w:r w:rsidR="00A66455">
        <w:t xml:space="preserve"> на основе модели 5 сил </w:t>
      </w:r>
      <w:proofErr w:type="spellStart"/>
      <w:r w:rsidR="00A66455">
        <w:t>М.Портера</w:t>
      </w:r>
      <w:proofErr w:type="spellEnd"/>
      <w:r w:rsidR="00A66455">
        <w:t xml:space="preserve"> </w:t>
      </w:r>
      <w:r w:rsidRPr="006F7090">
        <w:t>и выделить основные сегменты</w:t>
      </w:r>
      <w:r w:rsidR="00A66455">
        <w:t xml:space="preserve"> для анализа</w:t>
      </w:r>
      <w:r w:rsidRPr="006F7090">
        <w:t>;</w:t>
      </w:r>
    </w:p>
    <w:p w:rsidR="001D7855" w:rsidRDefault="001D7855" w:rsidP="001D7855">
      <w:pPr>
        <w:pStyle w:val="a3"/>
        <w:numPr>
          <w:ilvl w:val="0"/>
          <w:numId w:val="40"/>
        </w:numPr>
        <w:spacing w:after="0" w:line="360" w:lineRule="auto"/>
        <w:jc w:val="both"/>
      </w:pPr>
      <w:r>
        <w:t>Выделить</w:t>
      </w:r>
      <w:r w:rsidR="002B1DC9" w:rsidRPr="006F7090">
        <w:t xml:space="preserve"> основные движущие силы</w:t>
      </w:r>
      <w:r w:rsidR="00A66455">
        <w:t xml:space="preserve"> и</w:t>
      </w:r>
      <w:r w:rsidR="002B1DC9" w:rsidRPr="006F7090">
        <w:t xml:space="preserve"> тенденции в сегменте 5* и в отрасли в целом</w:t>
      </w:r>
      <w:r w:rsidRPr="001D7855">
        <w:t>;</w:t>
      </w:r>
    </w:p>
    <w:p w:rsidR="00A66455" w:rsidRPr="001D7855" w:rsidRDefault="00A66455" w:rsidP="001D7855">
      <w:pPr>
        <w:pStyle w:val="a3"/>
        <w:numPr>
          <w:ilvl w:val="0"/>
          <w:numId w:val="40"/>
        </w:numPr>
        <w:spacing w:after="0" w:line="360" w:lineRule="auto"/>
        <w:jc w:val="both"/>
      </w:pPr>
      <w:r>
        <w:t>Провести анализ перспектив развития и доходности в сегменте 5*;</w:t>
      </w:r>
    </w:p>
    <w:p w:rsidR="001D7855" w:rsidRPr="001D7855" w:rsidRDefault="001D7855" w:rsidP="001D7855">
      <w:pPr>
        <w:pStyle w:val="a3"/>
        <w:numPr>
          <w:ilvl w:val="0"/>
          <w:numId w:val="40"/>
        </w:numPr>
        <w:spacing w:after="0" w:line="360" w:lineRule="auto"/>
        <w:jc w:val="both"/>
      </w:pPr>
      <w:r>
        <w:t xml:space="preserve">Определить привлекательность сегмента с точки зрения потенциального инвестора и </w:t>
      </w:r>
      <w:r w:rsidR="00C94AA3">
        <w:t xml:space="preserve">уже </w:t>
      </w:r>
      <w:r>
        <w:t>существующих гост</w:t>
      </w:r>
      <w:r w:rsidR="00C94AA3">
        <w:t>и</w:t>
      </w:r>
      <w:r>
        <w:t>ниц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proofErr w:type="gramStart"/>
      <w:r w:rsidRPr="006F7090">
        <w:t xml:space="preserve">Анализ отрасли гостиничных услуг Москвы является на настоящий момент </w:t>
      </w:r>
      <w:r w:rsidRPr="006F7090">
        <w:rPr>
          <w:b/>
        </w:rPr>
        <w:t>актуальным</w:t>
      </w:r>
      <w:r w:rsidRPr="006F7090">
        <w:t xml:space="preserve"> в виду того, что развитие данной отрасли стало одним из основных целевых направлений в программе развития города Москвы на ближайшие годы</w:t>
      </w:r>
      <w:r w:rsidR="00950B74">
        <w:rPr>
          <w:rStyle w:val="a6"/>
        </w:rPr>
        <w:footnoteReference w:id="1"/>
      </w:r>
      <w:r w:rsidRPr="006F7090">
        <w:t xml:space="preserve">. Интерес к </w:t>
      </w:r>
      <w:r w:rsidRPr="006F7090">
        <w:lastRenderedPageBreak/>
        <w:t>данной отрасли вызван и наметившимися тенденциями роста деловой и туристской активности населения России и иностранных граждан</w:t>
      </w:r>
      <w:r w:rsidR="00E156D6">
        <w:t>, которая приведет и к росу спроса на гостиничные услуги</w:t>
      </w:r>
      <w:r w:rsidRPr="006F7090">
        <w:t>.</w:t>
      </w:r>
      <w:proofErr w:type="gramEnd"/>
      <w:r w:rsidRPr="006F7090">
        <w:t xml:space="preserve"> Отрасль гостиничных услуг Москвы</w:t>
      </w:r>
      <w:r w:rsidR="00E156D6">
        <w:t>,</w:t>
      </w:r>
      <w:r w:rsidRPr="006F7090">
        <w:t xml:space="preserve"> </w:t>
      </w:r>
      <w:r w:rsidR="00E156D6" w:rsidRPr="006F7090">
        <w:t xml:space="preserve">особенно в докризисный период (до экономического кризиса 2008-2009 гг.), </w:t>
      </w:r>
      <w:r w:rsidRPr="006F7090">
        <w:t xml:space="preserve">являлась одной </w:t>
      </w:r>
      <w:proofErr w:type="gramStart"/>
      <w:r w:rsidRPr="006F7090">
        <w:t>из</w:t>
      </w:r>
      <w:proofErr w:type="gramEnd"/>
      <w:r w:rsidRPr="006F7090">
        <w:t xml:space="preserve"> наиболее </w:t>
      </w:r>
      <w:proofErr w:type="gramStart"/>
      <w:r w:rsidRPr="006F7090">
        <w:t>прибыльных</w:t>
      </w:r>
      <w:proofErr w:type="gramEnd"/>
      <w:r w:rsidRPr="006F7090">
        <w:t xml:space="preserve">, и в настоящее время особенно интересным является потенциал развития отрасли: вернется ли она к докризисным показателям, обгонит их или перспективы её развития не столь привлекательны.  Кроме того, </w:t>
      </w:r>
      <w:r w:rsidR="00DA1AB3">
        <w:t>по результатам исследования</w:t>
      </w:r>
      <w:r w:rsidRPr="006F7090">
        <w:t xml:space="preserve"> Фонда «Общественное мнение», </w:t>
      </w:r>
      <w:r w:rsidR="00DA1AB3" w:rsidRPr="006F7090">
        <w:t xml:space="preserve">четверть опрошенных </w:t>
      </w:r>
      <w:r w:rsidR="00DA1AB3">
        <w:t xml:space="preserve">жителей России </w:t>
      </w:r>
      <w:r w:rsidR="00DA1AB3" w:rsidRPr="006F7090">
        <w:t>отдали свой голос</w:t>
      </w:r>
      <w:r w:rsidR="00DA1AB3">
        <w:t xml:space="preserve"> </w:t>
      </w:r>
      <w:r w:rsidR="00DA1AB3" w:rsidRPr="006F7090">
        <w:t>Москве</w:t>
      </w:r>
      <w:r w:rsidR="00DA1AB3" w:rsidRPr="00DA1AB3">
        <w:t>,</w:t>
      </w:r>
      <w:r w:rsidR="00DA1AB3" w:rsidRPr="006F7090">
        <w:t xml:space="preserve"> </w:t>
      </w:r>
      <w:r w:rsidRPr="006F7090">
        <w:t xml:space="preserve">говоря о местах, которые должен увидеть каждый житель России. Это свидетельствует не только о высоком интересе к </w:t>
      </w:r>
      <w:r w:rsidR="00C6607F">
        <w:t>столице</w:t>
      </w:r>
      <w:r w:rsidRPr="006F7090">
        <w:t xml:space="preserve"> и ее туристическим объектам, но и о </w:t>
      </w:r>
      <w:r w:rsidR="00DA1AB3">
        <w:t>существенном</w:t>
      </w:r>
      <w:r w:rsidRPr="006F7090">
        <w:t xml:space="preserve"> </w:t>
      </w:r>
      <w:r w:rsidR="00E156D6">
        <w:t>гостиничном</w:t>
      </w:r>
      <w:r w:rsidRPr="006F7090">
        <w:t xml:space="preserve"> потенциале </w:t>
      </w:r>
      <w:r w:rsidR="00DA1AB3">
        <w:t>Москвы</w:t>
      </w:r>
      <w:r w:rsidRPr="006F7090">
        <w:t xml:space="preserve">, </w:t>
      </w:r>
      <w:r w:rsidR="00DA1AB3">
        <w:t>развивающемся</w:t>
      </w:r>
      <w:r w:rsidRPr="006F7090">
        <w:t xml:space="preserve"> в последние годы очень активно. </w:t>
      </w:r>
      <w:r w:rsidR="00AD423B">
        <w:t>В</w:t>
      </w:r>
      <w:r w:rsidRPr="006F7090">
        <w:t xml:space="preserve"> последн</w:t>
      </w:r>
      <w:r w:rsidR="00AD423B">
        <w:t>ее время</w:t>
      </w:r>
      <w:r w:rsidRPr="006F7090">
        <w:t xml:space="preserve"> повышенное внимание </w:t>
      </w:r>
      <w:r w:rsidR="00AD423B" w:rsidRPr="006F7090">
        <w:t xml:space="preserve">уделяется </w:t>
      </w:r>
      <w:r w:rsidRPr="006F7090">
        <w:t xml:space="preserve">созданию благоприятных условий для развития индустрии туризма в </w:t>
      </w:r>
      <w:r w:rsidR="00AD423B">
        <w:t>Москве</w:t>
      </w:r>
      <w:r w:rsidR="00AD423B" w:rsidRPr="00AD423B">
        <w:t xml:space="preserve">, </w:t>
      </w:r>
      <w:r w:rsidRPr="006F7090">
        <w:t xml:space="preserve">в том числе, </w:t>
      </w:r>
      <w:r w:rsidR="00AD423B">
        <w:t>гостиничной сферы</w:t>
      </w:r>
      <w:r w:rsidRPr="006F7090">
        <w:t xml:space="preserve">, </w:t>
      </w:r>
      <w:r w:rsidR="00AD423B">
        <w:t>необходимой</w:t>
      </w:r>
      <w:r w:rsidRPr="006F7090">
        <w:t xml:space="preserve"> для обеспечения дальнейшего роста туристических потоков в </w:t>
      </w:r>
      <w:r w:rsidR="00AD423B">
        <w:t>городе</w:t>
      </w:r>
      <w:r w:rsidRPr="006F7090">
        <w:t>. Вследствие данных причин анализ отрасли гостиничных услуг Москвы видится крайне актуальным, так как он может дать ответ на вопрос о перспективах и потенциале развития столь быстро меняющейся и высоко конкурентной отрасли.</w:t>
      </w:r>
      <w:r w:rsidR="00690F85">
        <w:t xml:space="preserve"> Нужно отметить, что интерес стратегического анализа отрасли гостиничных услуг Москвы вызван и тем фатом, что ведущие научно-</w:t>
      </w:r>
      <w:proofErr w:type="spellStart"/>
      <w:r w:rsidR="00690F85">
        <w:t>практичекие</w:t>
      </w:r>
      <w:proofErr w:type="spellEnd"/>
      <w:r w:rsidR="00690F85">
        <w:t xml:space="preserve"> и реферируемые журналы по общему и стратегическому менеджменту очень редко публикуют работы по управлению в гостиничном бизнесе. </w:t>
      </w:r>
    </w:p>
    <w:p w:rsidR="002B1DC9" w:rsidRPr="00452CD2" w:rsidRDefault="002B1DC9" w:rsidP="002B1DC9">
      <w:pPr>
        <w:spacing w:after="0" w:line="360" w:lineRule="auto"/>
        <w:ind w:firstLine="567"/>
        <w:jc w:val="both"/>
      </w:pPr>
      <w:r w:rsidRPr="006F7090">
        <w:t>Данная работа состоит из трех глав. В первой главе «Теоретические основы стратегического анализа отрасли и конкурентной ситуации» приведены основные понятия, касающиеся стратегического анализа отрасли, а также основные методы и инструменты для отраслевого анализа. Вторая глава «Особенности, характеристики и конкурентная ситуация в отрасли гостиничных услуг Москвы» определяются объем и структура отрасли, существующие характеристики спроса, основные факторы, влияющие на отрасль, а также выделяются стратегические группы конкурентов. Третья глава «</w:t>
      </w:r>
      <w:r w:rsidR="00A53B42">
        <w:t>Д</w:t>
      </w:r>
      <w:r w:rsidRPr="006F7090">
        <w:t>вижущие силы</w:t>
      </w:r>
      <w:r w:rsidR="00A53B42">
        <w:t>, перспективы</w:t>
      </w:r>
      <w:r w:rsidRPr="006F7090">
        <w:t xml:space="preserve"> и привлекательность сегмента гостиниц 5* и отрасли в целом» посвящена определению потенциальных тенденций развития сегмента гостиниц 5* и отрасли в целом, выделению движущих сил и определению привлекательности отрасли и сегмента с точки зрения действующей гостиницы, потенциального участника отрасли и инвестора.</w:t>
      </w:r>
      <w:r w:rsidR="00452CD2" w:rsidRPr="00452CD2">
        <w:t xml:space="preserve"> Основное внимание будет уделено определению привлекательности с точки зрения потенциального инвестора, так как на настоящий момент упор делается на </w:t>
      </w:r>
      <w:r w:rsidR="00452CD2" w:rsidRPr="00452CD2">
        <w:lastRenderedPageBreak/>
        <w:t>увеличение именно инвестиционной привлекательности отрасли и создание условий для повышения привлекательности отрасли для инвесторов.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Теоретической базой работы послужат такие известные труды в области стратегического менеджмента, как «Конкурентная стратегия» Майкла Портера, «Современный стратегический анализ» Роберта Гранта, «Стратегическое рыночное управление» Дэвида А. </w:t>
      </w:r>
      <w:proofErr w:type="spellStart"/>
      <w:r w:rsidRPr="006F7090">
        <w:t>Аакера</w:t>
      </w:r>
      <w:proofErr w:type="spellEnd"/>
      <w:r w:rsidRPr="006F7090">
        <w:t xml:space="preserve">, «Стратегический менеджмент» Артура Томпсона и </w:t>
      </w:r>
      <w:proofErr w:type="spellStart"/>
      <w:r w:rsidRPr="006F7090">
        <w:t>А.Дж</w:t>
      </w:r>
      <w:proofErr w:type="gramStart"/>
      <w:r w:rsidRPr="006F7090">
        <w:t>.С</w:t>
      </w:r>
      <w:proofErr w:type="gramEnd"/>
      <w:r w:rsidRPr="006F7090">
        <w:t>трикленда</w:t>
      </w:r>
      <w:proofErr w:type="spellEnd"/>
      <w:r w:rsidRPr="006F7090">
        <w:t xml:space="preserve">, «Основы стратегического менеджмента» Дэвида </w:t>
      </w:r>
      <w:proofErr w:type="spellStart"/>
      <w:r w:rsidRPr="006F7090">
        <w:t>Хангера</w:t>
      </w:r>
      <w:proofErr w:type="spellEnd"/>
      <w:r w:rsidRPr="006F7090">
        <w:t xml:space="preserve"> и Томаса </w:t>
      </w:r>
      <w:proofErr w:type="spellStart"/>
      <w:r w:rsidRPr="006F7090">
        <w:t>Уилена</w:t>
      </w:r>
      <w:proofErr w:type="spellEnd"/>
      <w:r w:rsidRPr="006F7090">
        <w:t xml:space="preserve">, а также труды отечественных авторов, такие как «Стратегический менеджмент» А.Н. Петрова, </w:t>
      </w:r>
      <w:r w:rsidR="00B4168B">
        <w:t>и статьи в иностранных журналах по менеджменту, управлению и туризму</w:t>
      </w:r>
      <w:r w:rsidRPr="006F7090">
        <w:t xml:space="preserve">. В данных работах рассматриваются общие вопросы стратегического менеджмента, отраслевого анализа, влияние анализа внешней среды на разработку и реализацию стратегии в компании.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</w:p>
    <w:p w:rsidR="002B1DC9" w:rsidRPr="006F7090" w:rsidRDefault="002B1DC9" w:rsidP="002B1DC9">
      <w:pPr>
        <w:spacing w:after="0" w:line="360" w:lineRule="auto"/>
        <w:ind w:firstLine="567"/>
        <w:jc w:val="both"/>
      </w:pPr>
    </w:p>
    <w:p w:rsidR="006F7090" w:rsidRPr="006F7090" w:rsidRDefault="006F7090">
      <w:pPr>
        <w:rPr>
          <w:rFonts w:eastAsiaTheme="majorEastAsia"/>
          <w:b/>
          <w:bCs/>
        </w:rPr>
      </w:pPr>
      <w:r w:rsidRPr="006F7090">
        <w:br w:type="page"/>
      </w:r>
    </w:p>
    <w:p w:rsidR="002B1DC9" w:rsidRPr="006F7090" w:rsidRDefault="002B1DC9" w:rsidP="002B1DC9">
      <w:pPr>
        <w:pStyle w:val="1"/>
        <w:spacing w:before="120" w:after="120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390085546"/>
      <w:r w:rsidRPr="006F7090">
        <w:rPr>
          <w:rFonts w:ascii="Times New Roman" w:hAnsi="Times New Roman" w:cs="Times New Roman"/>
          <w:color w:val="auto"/>
          <w:sz w:val="24"/>
          <w:szCs w:val="24"/>
        </w:rPr>
        <w:lastRenderedPageBreak/>
        <w:t>Глава 1. Теоретические основы стратегического анализа отрасли и конкурентной ситуации</w:t>
      </w:r>
      <w:bookmarkEnd w:id="1"/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>Прежде чем организация может приступить к формулированию стратегии, ей необходимо провести мониторинг внешней среды, чтобы идентифицировать потенциальные возможности и угрозы. Сканирование окружающей среды (</w:t>
      </w:r>
      <w:r w:rsidRPr="006F7090">
        <w:rPr>
          <w:lang w:val="en-US"/>
        </w:rPr>
        <w:t>environmental</w:t>
      </w:r>
      <w:r w:rsidRPr="006F7090">
        <w:t xml:space="preserve"> </w:t>
      </w:r>
      <w:r w:rsidRPr="006F7090">
        <w:rPr>
          <w:lang w:val="en-US"/>
        </w:rPr>
        <w:t>scanning</w:t>
      </w:r>
      <w:r w:rsidRPr="006F7090">
        <w:t xml:space="preserve">) – это инструмент, при помощи которого компании не допускают появления стратегических сюрпризов и добиваются долгосрочного благополучия. Многие исследования показывают положительную зависимость между сканированием окружающей среды и прибылью организации. </w:t>
      </w:r>
    </w:p>
    <w:p w:rsidR="002B1DC9" w:rsidRPr="006E332E" w:rsidRDefault="006E332E" w:rsidP="002B1DC9">
      <w:pPr>
        <w:spacing w:after="0" w:line="360" w:lineRule="auto"/>
        <w:ind w:firstLine="567"/>
        <w:jc w:val="both"/>
      </w:pPr>
      <w:r w:rsidRPr="006E332E">
        <w:t>Отраслевой анализ</w:t>
      </w:r>
      <w:r w:rsidR="002B1DC9" w:rsidRPr="006E332E">
        <w:t xml:space="preserve"> строится на </w:t>
      </w:r>
      <w:r w:rsidRPr="006E332E">
        <w:t xml:space="preserve">основе анализа макро- и микросреды компаний в отрасли, и основная цель его состоит в </w:t>
      </w:r>
      <w:r w:rsidR="002B1DC9" w:rsidRPr="006E332E">
        <w:t>определени</w:t>
      </w:r>
      <w:r w:rsidRPr="006E332E">
        <w:t>и</w:t>
      </w:r>
      <w:r w:rsidR="002B1DC9" w:rsidRPr="006E332E">
        <w:t xml:space="preserve"> привлекательности </w:t>
      </w:r>
      <w:r w:rsidRPr="006E332E">
        <w:t>отрасли (или её отдельного сегмента)</w:t>
      </w:r>
      <w:r w:rsidR="002B1DC9" w:rsidRPr="006E332E">
        <w:t xml:space="preserve"> для </w:t>
      </w:r>
      <w:r w:rsidRPr="006E332E">
        <w:t>её</w:t>
      </w:r>
      <w:r w:rsidR="002B1DC9" w:rsidRPr="006E332E">
        <w:t xml:space="preserve"> </w:t>
      </w:r>
      <w:r w:rsidRPr="006E332E">
        <w:t>существующих</w:t>
      </w:r>
      <w:r w:rsidR="002B1DC9" w:rsidRPr="006E332E">
        <w:t xml:space="preserve"> и потенциальных участников. Привлекательность </w:t>
      </w:r>
      <w:r w:rsidRPr="006E332E">
        <w:t>отрасли или сегмента</w:t>
      </w:r>
      <w:r w:rsidR="002B1DC9" w:rsidRPr="006E332E">
        <w:t xml:space="preserve">, </w:t>
      </w:r>
      <w:r w:rsidRPr="006E332E">
        <w:t xml:space="preserve">а также </w:t>
      </w:r>
      <w:r w:rsidR="002B1DC9" w:rsidRPr="006E332E">
        <w:t>возмо</w:t>
      </w:r>
      <w:r w:rsidRPr="006E332E">
        <w:t>жность</w:t>
      </w:r>
      <w:r w:rsidR="002B1DC9" w:rsidRPr="006E332E">
        <w:t xml:space="preserve"> получения </w:t>
      </w:r>
      <w:r w:rsidRPr="006E332E">
        <w:t>компаниями</w:t>
      </w:r>
      <w:r w:rsidR="002B1DC9" w:rsidRPr="006E332E">
        <w:t xml:space="preserve"> прибыли </w:t>
      </w:r>
      <w:r w:rsidRPr="006E332E">
        <w:t>являются</w:t>
      </w:r>
      <w:r w:rsidR="002B1DC9" w:rsidRPr="006E332E">
        <w:t xml:space="preserve"> важными критериями инвестиционных решений. </w:t>
      </w:r>
      <w:r w:rsidRPr="006E332E">
        <w:t>Конечно, даже привлекательная отрасль н</w:t>
      </w:r>
      <w:r w:rsidR="002B1DC9" w:rsidRPr="006E332E">
        <w:t>е гарантирует</w:t>
      </w:r>
      <w:r w:rsidRPr="006E332E">
        <w:t xml:space="preserve"> того</w:t>
      </w:r>
      <w:r w:rsidR="002B1DC9" w:rsidRPr="006E332E">
        <w:t xml:space="preserve">, что </w:t>
      </w:r>
      <w:r w:rsidRPr="006E332E">
        <w:t>каждая из функционирующих в ней фирм добьется успеха</w:t>
      </w:r>
      <w:r w:rsidR="002B1DC9" w:rsidRPr="006E332E">
        <w:t xml:space="preserve">. </w:t>
      </w:r>
      <w:r w:rsidRPr="006E332E">
        <w:t>Вопрос со</w:t>
      </w:r>
      <w:r w:rsidR="002B1DC9" w:rsidRPr="006E332E">
        <w:t>ответстви</w:t>
      </w:r>
      <w:r w:rsidRPr="006E332E">
        <w:t>я</w:t>
      </w:r>
      <w:r w:rsidR="002B1DC9" w:rsidRPr="006E332E">
        <w:t xml:space="preserve"> </w:t>
      </w:r>
      <w:r w:rsidRPr="006E332E">
        <w:t xml:space="preserve">отрасли </w:t>
      </w:r>
      <w:r w:rsidR="002B1DC9" w:rsidRPr="006E332E">
        <w:t>интересам</w:t>
      </w:r>
      <w:r w:rsidRPr="006E332E">
        <w:t xml:space="preserve"> и возможностям компании – важный вопрос, </w:t>
      </w:r>
      <w:r w:rsidR="002B1DC9" w:rsidRPr="006E332E">
        <w:t xml:space="preserve">ответ на который зависит не только от привлекательности </w:t>
      </w:r>
      <w:r w:rsidRPr="006E332E">
        <w:t>отрасли</w:t>
      </w:r>
      <w:r w:rsidR="002B1DC9" w:rsidRPr="006E332E">
        <w:t xml:space="preserve">, но и от того, насколько сильные и слабые стороны </w:t>
      </w:r>
      <w:r w:rsidRPr="006E332E">
        <w:t>фирмы</w:t>
      </w:r>
      <w:r w:rsidR="002B1DC9" w:rsidRPr="006E332E">
        <w:t xml:space="preserve"> совпадают с аналогичными характеристиками конкурентов.</w:t>
      </w:r>
    </w:p>
    <w:p w:rsidR="002B1DC9" w:rsidRPr="006F7090" w:rsidRDefault="006E332E" w:rsidP="002B1DC9">
      <w:pPr>
        <w:spacing w:after="0" w:line="360" w:lineRule="auto"/>
        <w:ind w:firstLine="567"/>
        <w:jc w:val="both"/>
      </w:pPr>
      <w:r w:rsidRPr="006E332E">
        <w:t>Еще одна цель отраслевого анализа состоит в и</w:t>
      </w:r>
      <w:r w:rsidR="002B1DC9" w:rsidRPr="006E332E">
        <w:t>зучени</w:t>
      </w:r>
      <w:r w:rsidRPr="006E332E">
        <w:t>и</w:t>
      </w:r>
      <w:r w:rsidR="002B1DC9" w:rsidRPr="006E332E">
        <w:t xml:space="preserve"> динамики </w:t>
      </w:r>
      <w:r w:rsidRPr="006E332E">
        <w:t>отрасли</w:t>
      </w:r>
      <w:r w:rsidR="002B1DC9" w:rsidRPr="006E332E">
        <w:t xml:space="preserve">, </w:t>
      </w:r>
      <w:r w:rsidRPr="006E332E">
        <w:t>предполагающем определение</w:t>
      </w:r>
      <w:r w:rsidR="002B1DC9" w:rsidRPr="006E332E">
        <w:t xml:space="preserve"> </w:t>
      </w:r>
      <w:r w:rsidRPr="006E332E">
        <w:t>основных сегментов</w:t>
      </w:r>
      <w:r w:rsidR="002B1DC9" w:rsidRPr="006E332E">
        <w:t xml:space="preserve">, ключевых факторов успеха, тенденций, </w:t>
      </w:r>
      <w:r w:rsidRPr="006E332E">
        <w:t xml:space="preserve">перспектив, </w:t>
      </w:r>
      <w:r w:rsidR="00F95A20">
        <w:t xml:space="preserve">стратегических неопределенностей, </w:t>
      </w:r>
      <w:r w:rsidR="002B1DC9" w:rsidRPr="006E332E">
        <w:t>угроз</w:t>
      </w:r>
      <w:r w:rsidRPr="006E332E">
        <w:t xml:space="preserve"> и</w:t>
      </w:r>
      <w:r w:rsidR="002B1DC9" w:rsidRPr="006E332E">
        <w:t xml:space="preserve"> возможностей</w:t>
      </w:r>
      <w:r w:rsidR="00F95A20">
        <w:t>.</w:t>
      </w:r>
      <w:r w:rsidR="002B1DC9" w:rsidRPr="006E332E">
        <w:t xml:space="preserve"> </w:t>
      </w:r>
    </w:p>
    <w:p w:rsidR="002B1DC9" w:rsidRPr="006F7090" w:rsidRDefault="002B1DC9" w:rsidP="002B1DC9">
      <w:pPr>
        <w:spacing w:after="0" w:line="360" w:lineRule="auto"/>
        <w:jc w:val="both"/>
      </w:pPr>
    </w:p>
    <w:p w:rsidR="002B1DC9" w:rsidRPr="006F7090" w:rsidRDefault="002B1DC9" w:rsidP="002B1DC9">
      <w:pPr>
        <w:pStyle w:val="2"/>
        <w:numPr>
          <w:ilvl w:val="0"/>
          <w:numId w:val="30"/>
        </w:numPr>
        <w:spacing w:before="0" w:line="360" w:lineRule="auto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384836935"/>
      <w:bookmarkStart w:id="3" w:name="_Toc390085547"/>
      <w:r w:rsidRPr="006F7090">
        <w:rPr>
          <w:rFonts w:ascii="Times New Roman" w:hAnsi="Times New Roman" w:cs="Times New Roman"/>
          <w:color w:val="auto"/>
          <w:sz w:val="24"/>
          <w:szCs w:val="24"/>
        </w:rPr>
        <w:t>Стратегический анализ отрасли и конкурентной ситуаци</w:t>
      </w:r>
      <w:bookmarkEnd w:id="2"/>
      <w:r w:rsidR="00452CD2">
        <w:rPr>
          <w:rFonts w:ascii="Times New Roman" w:hAnsi="Times New Roman" w:cs="Times New Roman"/>
          <w:color w:val="auto"/>
          <w:sz w:val="24"/>
          <w:szCs w:val="24"/>
        </w:rPr>
        <w:t>и на основе концепции 5 сил М. Портера</w:t>
      </w:r>
      <w:bookmarkEnd w:id="3"/>
    </w:p>
    <w:p w:rsidR="002B1DC9" w:rsidRPr="006F7090" w:rsidRDefault="002B1DC9" w:rsidP="002B1DC9">
      <w:pPr>
        <w:spacing w:after="0" w:line="360" w:lineRule="auto"/>
        <w:ind w:firstLine="720"/>
        <w:jc w:val="both"/>
      </w:pPr>
      <w:r w:rsidRPr="006F7090">
        <w:t xml:space="preserve">Так как анализ является исходным пунктом разработки стратегии, проведение стратегического анализа отрасли – необходимый шаг на пути создания стратегии любой организацией. Для разработки стратегии недостаточно творческого подхода и решительности, необходим также тщательный и основательный анализ внешней среды компании, в другом случае стратегия окажется нежизнеспособной. Как известно, все компании функционируют в макросреде, на которую оказывают влияние экономика в целом, политическая ситуация, социальные и технологические изменения, конкурентная ситуация и условия отрасли. Макросреда включает в себя все факторы, значимые при выборе </w:t>
      </w:r>
      <w:proofErr w:type="gramStart"/>
      <w:r w:rsidRPr="006F7090">
        <w:t>бизнес-модели</w:t>
      </w:r>
      <w:proofErr w:type="gramEnd"/>
      <w:r w:rsidRPr="006F7090">
        <w:t xml:space="preserve"> и разработке стратегии компании. Несмотря на то, что организации не могу оказывать влияние на факторы окружающей внешней среды, они должны </w:t>
      </w:r>
      <w:r w:rsidRPr="006F7090">
        <w:lastRenderedPageBreak/>
        <w:t xml:space="preserve">постоянно отслеживать </w:t>
      </w:r>
      <w:r w:rsidR="00C6607F">
        <w:t>данные факторы и менять свою стратегию в соответствии с ними</w:t>
      </w:r>
      <w:r w:rsidRPr="006F7090">
        <w:t xml:space="preserve">. Именно поэтому тщательный анализ и мониторинг отрасли и положения компаний относительно других игроков рынка является необходимой предпосылкой </w:t>
      </w:r>
      <w:r w:rsidR="003E76B9">
        <w:t>определения</w:t>
      </w:r>
      <w:r w:rsidRPr="006F7090">
        <w:t xml:space="preserve"> направления развития </w:t>
      </w:r>
      <w:r w:rsidR="003E76B9">
        <w:t>организации</w:t>
      </w:r>
      <w:r w:rsidRPr="006F7090">
        <w:t xml:space="preserve"> в долгосрочной перспективе и разработки эффективной стратегии. Таким образом, долгосрочное развитие и стратегия компании должны формироваться на основе знания не только внутренних ресурсов компании, но и особенностей отрасли, условий конкуренции и возможностей, предоставляемых внешней макросредой.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proofErr w:type="spellStart"/>
      <w:r w:rsidRPr="006F7090">
        <w:t>Хангер</w:t>
      </w:r>
      <w:proofErr w:type="spellEnd"/>
      <w:r w:rsidRPr="006F7090">
        <w:t xml:space="preserve"> Д. и </w:t>
      </w:r>
      <w:proofErr w:type="spellStart"/>
      <w:r w:rsidRPr="006F7090">
        <w:t>Уилен</w:t>
      </w:r>
      <w:proofErr w:type="spellEnd"/>
      <w:r w:rsidRPr="006F7090">
        <w:t xml:space="preserve"> Т.</w:t>
      </w:r>
      <w:r w:rsidRPr="006F7090">
        <w:rPr>
          <w:rStyle w:val="a6"/>
        </w:rPr>
        <w:footnoteReference w:id="2"/>
      </w:r>
      <w:r w:rsidRPr="006F7090">
        <w:t xml:space="preserve"> выделяют такие переменные внешней среды компании, как социальная среда и операционная среда. К социальной среде они относят те факторы, которые не только непосредственно влияют на оперативную деятельность организации, но и могут влиять на ее долгосрочные решения. Такие факторы включают экономические, технологические, политико-правовые и социокультурные силы. Под операционной средой понимаются те условия, элементы или группы, непосредственно </w:t>
      </w:r>
      <w:proofErr w:type="gramStart"/>
      <w:r w:rsidR="00F95A20">
        <w:t>влияющих</w:t>
      </w:r>
      <w:proofErr w:type="gramEnd"/>
      <w:r w:rsidRPr="006F7090">
        <w:t xml:space="preserve"> на деятельность компании и в свою очередь получают воздействие от неё. К ним относятся государство, местные сообщества, поставщики, конкуренты, потребители, работники и др. Под операционной средой, в которой функционирует организация, можно понимать отрасль, к которой она относится. Анализ отрасли – это углубленное изучение ключевых факторов операционной среды компании. Следует проводить мониторинг и социальной, и операционной среды, чтобы определить стратегические факторы, которые оказывают сильное влияние на успех компании в будущем.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>Все вышеуказанные факторы крайне важны при разработке стратегии, однако многие менеджеры выбирают, что и как отслеживать во внешней среде, исходя из своих личных ценностей и степени успеха текущей стратегии. Такой подход в специальной литературе называют стратегической близорукостью (</w:t>
      </w:r>
      <w:r w:rsidRPr="006F7090">
        <w:rPr>
          <w:lang w:val="en-US"/>
        </w:rPr>
        <w:t>strategic</w:t>
      </w:r>
      <w:r w:rsidRPr="006F7090">
        <w:t xml:space="preserve"> </w:t>
      </w:r>
      <w:r w:rsidRPr="006F7090">
        <w:rPr>
          <w:lang w:val="en-US"/>
        </w:rPr>
        <w:t>myopia</w:t>
      </w:r>
      <w:r w:rsidRPr="006F7090">
        <w:t>). Если компании необходимо изменить существующий курс движения, ей не следует ограничиваться сбором только отдельной информации о внешней среде – нужно проводить комплексный мониторинг всех факторов макросреды.</w:t>
      </w:r>
    </w:p>
    <w:p w:rsidR="002B1DC9" w:rsidRPr="006F7090" w:rsidRDefault="002B1DC9" w:rsidP="002B1DC9">
      <w:pPr>
        <w:spacing w:after="0" w:line="360" w:lineRule="auto"/>
        <w:jc w:val="both"/>
      </w:pPr>
    </w:p>
    <w:p w:rsidR="002B1DC9" w:rsidRPr="006F7090" w:rsidRDefault="002B1DC9" w:rsidP="006F7090">
      <w:pPr>
        <w:pStyle w:val="3"/>
        <w:numPr>
          <w:ilvl w:val="1"/>
          <w:numId w:val="30"/>
        </w:numPr>
        <w:spacing w:before="120" w:after="120"/>
        <w:rPr>
          <w:rFonts w:ascii="Times New Roman" w:hAnsi="Times New Roman" w:cs="Times New Roman"/>
          <w:color w:val="auto"/>
        </w:rPr>
      </w:pPr>
      <w:bookmarkStart w:id="4" w:name="_Toc384836936"/>
      <w:bookmarkStart w:id="5" w:name="_Toc390085548"/>
      <w:r w:rsidRPr="006F7090">
        <w:rPr>
          <w:rFonts w:ascii="Times New Roman" w:hAnsi="Times New Roman" w:cs="Times New Roman"/>
          <w:color w:val="auto"/>
        </w:rPr>
        <w:t>Основные характеристики отрасли</w:t>
      </w:r>
      <w:bookmarkEnd w:id="4"/>
      <w:bookmarkEnd w:id="5"/>
    </w:p>
    <w:p w:rsidR="002B1DC9" w:rsidRPr="006F7090" w:rsidRDefault="002B1DC9" w:rsidP="002B1DC9">
      <w:pPr>
        <w:pStyle w:val="a3"/>
        <w:spacing w:after="0" w:line="360" w:lineRule="auto"/>
        <w:ind w:left="0" w:firstLine="567"/>
        <w:jc w:val="both"/>
      </w:pPr>
      <w:r w:rsidRPr="006F7090">
        <w:t>Прежде всего, необходимо определить понятие отрасли. Под отраслью понимается группа фирм, производящих аналогичные товары и услуги</w:t>
      </w:r>
      <w:r w:rsidRPr="006F7090">
        <w:rPr>
          <w:rStyle w:val="a6"/>
        </w:rPr>
        <w:footnoteReference w:id="3"/>
      </w:r>
      <w:r w:rsidRPr="006F7090">
        <w:t xml:space="preserve">. В ходе анализа отрасли </w:t>
      </w:r>
      <w:r w:rsidRPr="006F7090">
        <w:lastRenderedPageBreak/>
        <w:t xml:space="preserve">происходит изучение важных групп заинтересованных лиц, влияющих на операционную среду конкретной организации. </w:t>
      </w:r>
    </w:p>
    <w:p w:rsidR="002B1DC9" w:rsidRPr="006F7090" w:rsidRDefault="00132E43" w:rsidP="002B1DC9">
      <w:pPr>
        <w:pStyle w:val="a3"/>
        <w:spacing w:after="0" w:line="360" w:lineRule="auto"/>
        <w:ind w:left="0" w:firstLine="567"/>
        <w:jc w:val="both"/>
      </w:pPr>
      <w:r>
        <w:t>Не секрет, что в</w:t>
      </w:r>
      <w:r w:rsidR="002B1DC9" w:rsidRPr="006F7090">
        <w:t xml:space="preserve">се отрасли </w:t>
      </w:r>
      <w:r>
        <w:t>различны</w:t>
      </w:r>
      <w:r w:rsidR="002B1DC9" w:rsidRPr="006F7090">
        <w:t xml:space="preserve"> по своим экономическим </w:t>
      </w:r>
      <w:r w:rsidR="00607336">
        <w:t>показателям</w:t>
      </w:r>
      <w:r w:rsidR="002B1DC9" w:rsidRPr="006F7090">
        <w:t xml:space="preserve">, </w:t>
      </w:r>
      <w:r w:rsidR="005D4B9B" w:rsidRPr="006F7090">
        <w:t>конкурен</w:t>
      </w:r>
      <w:r w:rsidR="00607336">
        <w:t>тной ситуации</w:t>
      </w:r>
      <w:r w:rsidR="005D4B9B">
        <w:t xml:space="preserve"> и</w:t>
      </w:r>
      <w:r w:rsidR="005D4B9B" w:rsidRPr="006F7090">
        <w:t xml:space="preserve"> </w:t>
      </w:r>
      <w:r w:rsidR="00607336">
        <w:t>потенциалу</w:t>
      </w:r>
      <w:r w:rsidR="002B1DC9" w:rsidRPr="006F7090">
        <w:t xml:space="preserve"> получения прибыли. </w:t>
      </w:r>
      <w:r w:rsidR="005D4B9B">
        <w:t>Важность</w:t>
      </w:r>
      <w:r w:rsidR="002B1DC9" w:rsidRPr="006F7090">
        <w:t xml:space="preserve"> </w:t>
      </w:r>
      <w:r w:rsidR="005D4B9B">
        <w:t xml:space="preserve">этих факторов, а также их потенциальных изменений </w:t>
      </w:r>
      <w:r w:rsidR="002B1DC9" w:rsidRPr="006F7090">
        <w:t xml:space="preserve">для менеджмента </w:t>
      </w:r>
      <w:r w:rsidR="005D4B9B">
        <w:t>компании</w:t>
      </w:r>
      <w:r w:rsidR="002B1DC9" w:rsidRPr="006F7090">
        <w:t xml:space="preserve"> </w:t>
      </w:r>
      <w:r w:rsidR="005D4B9B">
        <w:t xml:space="preserve">велика, так как они </w:t>
      </w:r>
      <w:r w:rsidR="002B1DC9" w:rsidRPr="006F7090">
        <w:t xml:space="preserve">позволяют спрогнозировать прибыльность отрасли в долгосрочной перспективе. </w:t>
      </w:r>
    </w:p>
    <w:p w:rsidR="002B1DC9" w:rsidRPr="006F7090" w:rsidRDefault="005D4B9B" w:rsidP="002B1DC9">
      <w:pPr>
        <w:pStyle w:val="a3"/>
        <w:spacing w:after="0" w:line="360" w:lineRule="auto"/>
        <w:ind w:left="0" w:firstLine="567"/>
        <w:jc w:val="both"/>
      </w:pPr>
      <w:r>
        <w:t>А</w:t>
      </w:r>
      <w:r w:rsidR="002B1DC9" w:rsidRPr="006F7090">
        <w:t>нализ общей и конкурентной ситуации</w:t>
      </w:r>
      <w:r w:rsidR="002C3659">
        <w:t xml:space="preserve"> </w:t>
      </w:r>
      <w:r w:rsidR="002B1DC9" w:rsidRPr="006F7090">
        <w:t>в отрасли</w:t>
      </w:r>
      <w:r w:rsidR="002C3659">
        <w:t>, предшествующий анализу её привлекательности,</w:t>
      </w:r>
      <w:r w:rsidR="002B1DC9" w:rsidRPr="006F7090">
        <w:t xml:space="preserve"> </w:t>
      </w:r>
      <w:r w:rsidR="002C3659">
        <w:t>проводится с помощью методов</w:t>
      </w:r>
      <w:r w:rsidR="002B1DC9" w:rsidRPr="006F7090">
        <w:t xml:space="preserve">, предполагает </w:t>
      </w:r>
      <w:r w:rsidR="00F95A20">
        <w:t>анализ</w:t>
      </w:r>
      <w:r w:rsidR="002B1DC9" w:rsidRPr="006F7090">
        <w:t xml:space="preserve"> деятельности </w:t>
      </w:r>
      <w:r w:rsidR="002C3659">
        <w:t>компании в контексте внешне</w:t>
      </w:r>
      <w:r w:rsidR="00F95A20">
        <w:t>го</w:t>
      </w:r>
      <w:r w:rsidR="002C3659">
        <w:t xml:space="preserve"> </w:t>
      </w:r>
      <w:r w:rsidR="00F95A20">
        <w:t>окружения</w:t>
      </w:r>
      <w:r w:rsidR="002C3659">
        <w:t xml:space="preserve">. Целью данного анализа является </w:t>
      </w:r>
      <w:r w:rsidR="002B1DC9" w:rsidRPr="006F7090">
        <w:t xml:space="preserve">оценка семи ключевых показателей внешнего окружения </w:t>
      </w:r>
      <w:r w:rsidR="002C3659">
        <w:t>фирмы, к которым относятся</w:t>
      </w:r>
      <w:r w:rsidR="002C3659">
        <w:rPr>
          <w:rStyle w:val="a6"/>
        </w:rPr>
        <w:footnoteReference w:id="4"/>
      </w:r>
      <w:r w:rsidR="002B1DC9" w:rsidRPr="006F7090">
        <w:t xml:space="preserve">. </w:t>
      </w:r>
    </w:p>
    <w:p w:rsidR="002B1DC9" w:rsidRPr="006F7090" w:rsidRDefault="002B1DC9" w:rsidP="002B1DC9">
      <w:pPr>
        <w:pStyle w:val="a3"/>
        <w:numPr>
          <w:ilvl w:val="0"/>
          <w:numId w:val="31"/>
        </w:numPr>
        <w:spacing w:after="0" w:line="360" w:lineRule="auto"/>
        <w:ind w:left="993"/>
        <w:jc w:val="both"/>
      </w:pPr>
      <w:r w:rsidRPr="006F7090">
        <w:t>Основные экономические характеристики отрасли</w:t>
      </w:r>
    </w:p>
    <w:p w:rsidR="002B1DC9" w:rsidRPr="006F7090" w:rsidRDefault="002B1DC9" w:rsidP="002B1DC9">
      <w:pPr>
        <w:pStyle w:val="a3"/>
        <w:numPr>
          <w:ilvl w:val="0"/>
          <w:numId w:val="31"/>
        </w:numPr>
        <w:spacing w:after="0" w:line="360" w:lineRule="auto"/>
        <w:ind w:left="993"/>
        <w:jc w:val="both"/>
      </w:pPr>
      <w:r w:rsidRPr="006F7090">
        <w:t>Формы и интенсивность конкуренции</w:t>
      </w:r>
    </w:p>
    <w:p w:rsidR="002B1DC9" w:rsidRPr="006F7090" w:rsidRDefault="002B1DC9" w:rsidP="002B1DC9">
      <w:pPr>
        <w:pStyle w:val="a3"/>
        <w:numPr>
          <w:ilvl w:val="0"/>
          <w:numId w:val="31"/>
        </w:numPr>
        <w:spacing w:after="0" w:line="360" w:lineRule="auto"/>
        <w:ind w:left="993"/>
        <w:jc w:val="both"/>
      </w:pPr>
      <w:r w:rsidRPr="006F7090">
        <w:t>Причины изменений в структуре конкуренции</w:t>
      </w:r>
    </w:p>
    <w:p w:rsidR="002B1DC9" w:rsidRPr="006F7090" w:rsidRDefault="002B1DC9" w:rsidP="002B1DC9">
      <w:pPr>
        <w:pStyle w:val="a3"/>
        <w:numPr>
          <w:ilvl w:val="0"/>
          <w:numId w:val="31"/>
        </w:numPr>
        <w:spacing w:after="0" w:line="360" w:lineRule="auto"/>
        <w:ind w:left="993"/>
        <w:jc w:val="both"/>
      </w:pPr>
      <w:r w:rsidRPr="006F7090">
        <w:t>Самые сильные (слабые) конкуренты</w:t>
      </w:r>
    </w:p>
    <w:p w:rsidR="002B1DC9" w:rsidRPr="006F7090" w:rsidRDefault="002B1DC9" w:rsidP="002B1DC9">
      <w:pPr>
        <w:pStyle w:val="a3"/>
        <w:numPr>
          <w:ilvl w:val="0"/>
          <w:numId w:val="31"/>
        </w:numPr>
        <w:spacing w:after="0" w:line="360" w:lineRule="auto"/>
        <w:ind w:left="993"/>
        <w:jc w:val="both"/>
      </w:pPr>
      <w:r w:rsidRPr="006F7090">
        <w:t>Вероятные последующие действия конкурентов</w:t>
      </w:r>
    </w:p>
    <w:p w:rsidR="002B1DC9" w:rsidRPr="006F7090" w:rsidRDefault="002B1DC9" w:rsidP="002B1DC9">
      <w:pPr>
        <w:pStyle w:val="a3"/>
        <w:numPr>
          <w:ilvl w:val="0"/>
          <w:numId w:val="31"/>
        </w:numPr>
        <w:spacing w:after="0" w:line="360" w:lineRule="auto"/>
        <w:ind w:left="993"/>
        <w:jc w:val="both"/>
      </w:pPr>
      <w:r w:rsidRPr="006F7090">
        <w:t>Ключевые факторы успеха в конкурентной борьбе</w:t>
      </w:r>
    </w:p>
    <w:p w:rsidR="00592989" w:rsidRDefault="00592989" w:rsidP="00592989">
      <w:pPr>
        <w:pStyle w:val="a3"/>
        <w:numPr>
          <w:ilvl w:val="0"/>
          <w:numId w:val="31"/>
        </w:numPr>
        <w:spacing w:after="0" w:line="360" w:lineRule="auto"/>
        <w:ind w:left="993"/>
        <w:jc w:val="both"/>
      </w:pPr>
      <w:r>
        <w:t>П</w:t>
      </w:r>
      <w:r w:rsidR="002B1DC9" w:rsidRPr="006F7090">
        <w:t xml:space="preserve">ривлекательность отрасли и перспективы прибыльности </w:t>
      </w:r>
    </w:p>
    <w:p w:rsidR="002B1DC9" w:rsidRPr="006F7090" w:rsidRDefault="00243FD3" w:rsidP="00592989">
      <w:pPr>
        <w:pStyle w:val="a3"/>
        <w:spacing w:after="0" w:line="360" w:lineRule="auto"/>
        <w:ind w:left="0" w:firstLine="567"/>
        <w:jc w:val="both"/>
      </w:pPr>
      <w:r>
        <w:t>С помощью х</w:t>
      </w:r>
      <w:r w:rsidR="002B1DC9" w:rsidRPr="006F7090">
        <w:t>арактеристик</w:t>
      </w:r>
      <w:r>
        <w:t>и</w:t>
      </w:r>
      <w:r w:rsidR="002B1DC9" w:rsidRPr="006F7090">
        <w:t xml:space="preserve"> </w:t>
      </w:r>
      <w:r>
        <w:t>данных</w:t>
      </w:r>
      <w:r w:rsidR="002B1DC9" w:rsidRPr="006F7090">
        <w:t xml:space="preserve"> факторов </w:t>
      </w:r>
      <w:r>
        <w:t>менеджмент может оценить</w:t>
      </w:r>
      <w:r w:rsidR="002B1DC9" w:rsidRPr="006F7090">
        <w:t xml:space="preserve"> сред</w:t>
      </w:r>
      <w:r>
        <w:t>у</w:t>
      </w:r>
      <w:r w:rsidR="002B1DC9" w:rsidRPr="006F7090">
        <w:t xml:space="preserve">, в которой действует компания. Они </w:t>
      </w:r>
      <w:r>
        <w:t>представляют собой</w:t>
      </w:r>
      <w:r w:rsidR="002B1DC9" w:rsidRPr="006F7090">
        <w:t xml:space="preserve"> базу для разработки стратегии с учетом </w:t>
      </w:r>
      <w:r w:rsidRPr="006F7090">
        <w:t xml:space="preserve">конкуренции </w:t>
      </w:r>
      <w:r>
        <w:t xml:space="preserve">и </w:t>
      </w:r>
      <w:r w:rsidR="002B1DC9" w:rsidRPr="006F7090">
        <w:t xml:space="preserve">меняющихся условий в отрасли. </w:t>
      </w:r>
    </w:p>
    <w:p w:rsidR="002B1DC9" w:rsidRPr="006F7090" w:rsidRDefault="002B1DC9" w:rsidP="002B1DC9">
      <w:pPr>
        <w:pStyle w:val="a3"/>
        <w:spacing w:after="0" w:line="360" w:lineRule="auto"/>
        <w:ind w:left="0" w:firstLine="567"/>
        <w:jc w:val="both"/>
      </w:pPr>
    </w:p>
    <w:p w:rsidR="002B1DC9" w:rsidRPr="006F7090" w:rsidRDefault="002B1DC9" w:rsidP="002B1DC9">
      <w:pPr>
        <w:pStyle w:val="2"/>
        <w:numPr>
          <w:ilvl w:val="2"/>
          <w:numId w:val="30"/>
        </w:numPr>
        <w:spacing w:before="0" w:line="480" w:lineRule="auto"/>
        <w:ind w:left="1077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384836937"/>
      <w:bookmarkStart w:id="7" w:name="_Toc390085549"/>
      <w:r w:rsidRPr="006F7090">
        <w:rPr>
          <w:rFonts w:ascii="Times New Roman" w:hAnsi="Times New Roman" w:cs="Times New Roman"/>
          <w:color w:val="auto"/>
          <w:sz w:val="24"/>
          <w:szCs w:val="24"/>
        </w:rPr>
        <w:t>Основные экономические характеристики отрасли</w:t>
      </w:r>
      <w:bookmarkEnd w:id="6"/>
      <w:bookmarkEnd w:id="7"/>
    </w:p>
    <w:p w:rsidR="002B1DC9" w:rsidRPr="006F7090" w:rsidRDefault="002B1DC9" w:rsidP="002B1DC9">
      <w:pPr>
        <w:pStyle w:val="a3"/>
        <w:spacing w:after="0" w:line="360" w:lineRule="auto"/>
        <w:ind w:left="0" w:firstLine="567"/>
        <w:jc w:val="both"/>
      </w:pPr>
      <w:r w:rsidRPr="006F7090">
        <w:t xml:space="preserve">Как известно, анализ общей ситуации и конкуренции в отрасли должен начинаться с изучения основных экономических характеристик. </w:t>
      </w:r>
      <w:r w:rsidR="00D81DEA">
        <w:t xml:space="preserve">Томпсон и </w:t>
      </w:r>
      <w:proofErr w:type="spellStart"/>
      <w:r w:rsidR="00D81DEA">
        <w:t>Стрикленд</w:t>
      </w:r>
      <w:proofErr w:type="spellEnd"/>
      <w:r w:rsidR="00D81DEA">
        <w:t>, внесшие большой вклад</w:t>
      </w:r>
      <w:r w:rsidR="00120E20">
        <w:t xml:space="preserve"> в развитие теории менеджмента, </w:t>
      </w:r>
      <w:r w:rsidR="00D81DEA">
        <w:t xml:space="preserve">выделяют такие </w:t>
      </w:r>
      <w:r w:rsidR="00D81DEA" w:rsidRPr="006F7090">
        <w:t>основные</w:t>
      </w:r>
      <w:r w:rsidRPr="006F7090">
        <w:t xml:space="preserve"> экономические характеристики отрасли </w:t>
      </w:r>
      <w:r w:rsidR="00D81DEA">
        <w:t>как</w:t>
      </w:r>
      <w:r w:rsidR="00120E20">
        <w:rPr>
          <w:rStyle w:val="a6"/>
        </w:rPr>
        <w:footnoteReference w:id="5"/>
      </w:r>
      <w:r w:rsidRPr="006F7090">
        <w:t xml:space="preserve">: </w:t>
      </w:r>
    </w:p>
    <w:p w:rsidR="002B1DC9" w:rsidRPr="006F7090" w:rsidRDefault="002B1DC9" w:rsidP="002B1DC9">
      <w:pPr>
        <w:pStyle w:val="a3"/>
        <w:numPr>
          <w:ilvl w:val="0"/>
          <w:numId w:val="32"/>
        </w:numPr>
        <w:spacing w:after="0" w:line="360" w:lineRule="auto"/>
        <w:jc w:val="both"/>
      </w:pPr>
      <w:r w:rsidRPr="006F7090">
        <w:rPr>
          <w:i/>
        </w:rPr>
        <w:t>Размер рынка</w:t>
      </w:r>
      <w:r w:rsidRPr="006F7090">
        <w:t xml:space="preserve"> (суммарный годовой объем продаж работающих в отрасли</w:t>
      </w:r>
      <w:r w:rsidR="0075398E" w:rsidRPr="0075398E">
        <w:t xml:space="preserve"> </w:t>
      </w:r>
      <w:r w:rsidR="0075398E" w:rsidRPr="006F7090">
        <w:t>компаний</w:t>
      </w:r>
      <w:r w:rsidRPr="006F7090">
        <w:t>);</w:t>
      </w:r>
    </w:p>
    <w:p w:rsidR="002B1DC9" w:rsidRPr="006F7090" w:rsidRDefault="002B1DC9" w:rsidP="002B1DC9">
      <w:pPr>
        <w:pStyle w:val="a3"/>
        <w:numPr>
          <w:ilvl w:val="0"/>
          <w:numId w:val="32"/>
        </w:numPr>
        <w:spacing w:after="0" w:line="360" w:lineRule="auto"/>
        <w:jc w:val="both"/>
      </w:pPr>
      <w:r w:rsidRPr="006F7090">
        <w:rPr>
          <w:i/>
        </w:rPr>
        <w:t>Темп роста рынка</w:t>
      </w:r>
      <w:r w:rsidRPr="006F7090">
        <w:t xml:space="preserve"> (изменение совокупного объема продаж в отрасли в процентах);</w:t>
      </w:r>
    </w:p>
    <w:p w:rsidR="002B1DC9" w:rsidRPr="006F7090" w:rsidRDefault="002B1DC9" w:rsidP="002B1DC9">
      <w:pPr>
        <w:pStyle w:val="a3"/>
        <w:numPr>
          <w:ilvl w:val="0"/>
          <w:numId w:val="32"/>
        </w:numPr>
        <w:spacing w:after="0" w:line="360" w:lineRule="auto"/>
        <w:jc w:val="both"/>
      </w:pPr>
      <w:r w:rsidRPr="006F7090">
        <w:rPr>
          <w:i/>
        </w:rPr>
        <w:t>Масштаб конкуренции</w:t>
      </w:r>
      <w:r w:rsidRPr="006F7090">
        <w:t xml:space="preserve"> (локальный, региональный, национальный);</w:t>
      </w:r>
    </w:p>
    <w:p w:rsidR="002B1DC9" w:rsidRPr="006F7090" w:rsidRDefault="002B1DC9" w:rsidP="002B1DC9">
      <w:pPr>
        <w:pStyle w:val="a3"/>
        <w:numPr>
          <w:ilvl w:val="0"/>
          <w:numId w:val="32"/>
        </w:numPr>
        <w:spacing w:after="0" w:line="360" w:lineRule="auto"/>
        <w:jc w:val="both"/>
      </w:pPr>
      <w:r w:rsidRPr="006F7090">
        <w:rPr>
          <w:i/>
        </w:rPr>
        <w:t>Стадия жизненного цикла отрасли</w:t>
      </w:r>
      <w:r w:rsidRPr="006F7090">
        <w:t xml:space="preserve"> (зарождение, рост, зрелость, упадок);</w:t>
      </w:r>
    </w:p>
    <w:p w:rsidR="002B1DC9" w:rsidRPr="006F7090" w:rsidRDefault="002B1DC9" w:rsidP="002B1DC9">
      <w:pPr>
        <w:pStyle w:val="a3"/>
        <w:numPr>
          <w:ilvl w:val="0"/>
          <w:numId w:val="32"/>
        </w:numPr>
        <w:spacing w:after="0" w:line="360" w:lineRule="auto"/>
        <w:jc w:val="both"/>
        <w:rPr>
          <w:i/>
        </w:rPr>
      </w:pPr>
      <w:r w:rsidRPr="006F7090">
        <w:rPr>
          <w:i/>
        </w:rPr>
        <w:t>Каналы распространения продукции;</w:t>
      </w:r>
    </w:p>
    <w:p w:rsidR="00DA1AB3" w:rsidRPr="006F7090" w:rsidRDefault="00DA1AB3" w:rsidP="00DA1AB3">
      <w:pPr>
        <w:pStyle w:val="a3"/>
        <w:numPr>
          <w:ilvl w:val="0"/>
          <w:numId w:val="32"/>
        </w:numPr>
        <w:spacing w:after="0" w:line="360" w:lineRule="auto"/>
        <w:jc w:val="both"/>
        <w:rPr>
          <w:i/>
        </w:rPr>
      </w:pPr>
      <w:r w:rsidRPr="006F7090">
        <w:rPr>
          <w:i/>
        </w:rPr>
        <w:lastRenderedPageBreak/>
        <w:t>Количество конкурентов и их относительные размеры;</w:t>
      </w:r>
    </w:p>
    <w:p w:rsidR="002B1DC9" w:rsidRPr="006F7090" w:rsidRDefault="002B1DC9" w:rsidP="002B1DC9">
      <w:pPr>
        <w:pStyle w:val="a3"/>
        <w:numPr>
          <w:ilvl w:val="0"/>
          <w:numId w:val="32"/>
        </w:numPr>
        <w:spacing w:after="0" w:line="360" w:lineRule="auto"/>
        <w:jc w:val="both"/>
        <w:rPr>
          <w:i/>
        </w:rPr>
      </w:pPr>
      <w:r w:rsidRPr="006F7090">
        <w:rPr>
          <w:i/>
        </w:rPr>
        <w:t>Степень дифференциации товаров или услуг компаний-конкурентов;</w:t>
      </w:r>
    </w:p>
    <w:p w:rsidR="00DA1AB3" w:rsidRPr="006F7090" w:rsidRDefault="00DA1AB3" w:rsidP="00DA1AB3">
      <w:pPr>
        <w:pStyle w:val="a3"/>
        <w:numPr>
          <w:ilvl w:val="0"/>
          <w:numId w:val="32"/>
        </w:numPr>
        <w:spacing w:after="0" w:line="360" w:lineRule="auto"/>
        <w:jc w:val="both"/>
        <w:rPr>
          <w:i/>
        </w:rPr>
      </w:pPr>
      <w:r w:rsidRPr="006F7090">
        <w:rPr>
          <w:i/>
        </w:rPr>
        <w:t>Скорость технологических изменений в отрасли;</w:t>
      </w:r>
    </w:p>
    <w:p w:rsidR="00DA1AB3" w:rsidRPr="006F7090" w:rsidRDefault="00DA1AB3" w:rsidP="00DA1AB3">
      <w:pPr>
        <w:pStyle w:val="a3"/>
        <w:numPr>
          <w:ilvl w:val="0"/>
          <w:numId w:val="32"/>
        </w:numPr>
        <w:tabs>
          <w:tab w:val="left" w:pos="851"/>
        </w:tabs>
        <w:spacing w:after="0" w:line="360" w:lineRule="auto"/>
        <w:jc w:val="both"/>
      </w:pPr>
      <w:r w:rsidRPr="006F7090">
        <w:rPr>
          <w:i/>
        </w:rPr>
        <w:t>Входные барьеры</w:t>
      </w:r>
      <w:r w:rsidRPr="006F7090">
        <w:t>;</w:t>
      </w:r>
    </w:p>
    <w:p w:rsidR="002B1DC9" w:rsidRPr="006F7090" w:rsidRDefault="002B1DC9" w:rsidP="002B1DC9">
      <w:pPr>
        <w:pStyle w:val="a3"/>
        <w:numPr>
          <w:ilvl w:val="0"/>
          <w:numId w:val="32"/>
        </w:numPr>
        <w:spacing w:after="0" w:line="360" w:lineRule="auto"/>
        <w:jc w:val="both"/>
        <w:rPr>
          <w:i/>
        </w:rPr>
      </w:pPr>
      <w:r w:rsidRPr="006F7090">
        <w:rPr>
          <w:i/>
        </w:rPr>
        <w:t>В</w:t>
      </w:r>
      <w:r w:rsidR="0075398E">
        <w:rPr>
          <w:i/>
        </w:rPr>
        <w:t>озможность экономии на масштабе</w:t>
      </w:r>
      <w:r w:rsidRPr="006F7090">
        <w:t>;</w:t>
      </w:r>
    </w:p>
    <w:p w:rsidR="002B1DC9" w:rsidRPr="006F7090" w:rsidRDefault="002B1DC9" w:rsidP="002B1DC9">
      <w:pPr>
        <w:pStyle w:val="a3"/>
        <w:numPr>
          <w:ilvl w:val="0"/>
          <w:numId w:val="32"/>
        </w:numPr>
        <w:tabs>
          <w:tab w:val="left" w:pos="851"/>
        </w:tabs>
        <w:spacing w:after="0" w:line="360" w:lineRule="auto"/>
        <w:jc w:val="both"/>
      </w:pPr>
      <w:r w:rsidRPr="006F7090">
        <w:t>Прибыльность отрасли.</w:t>
      </w:r>
    </w:p>
    <w:p w:rsidR="002B1DC9" w:rsidRPr="006F7090" w:rsidRDefault="00DA1AB3" w:rsidP="002B1DC9">
      <w:pPr>
        <w:pStyle w:val="a3"/>
        <w:spacing w:after="0" w:line="360" w:lineRule="auto"/>
        <w:ind w:left="0" w:firstLine="567"/>
        <w:jc w:val="both"/>
      </w:pPr>
      <w:r>
        <w:t>К</w:t>
      </w:r>
      <w:r w:rsidRPr="006F7090">
        <w:t>омпания разрабатывает варианты стратегии</w:t>
      </w:r>
      <w:r>
        <w:t>, принимая во внимание экономические характеристики отрасли и города в целом.</w:t>
      </w:r>
      <w:r w:rsidR="002B1DC9" w:rsidRPr="006F7090">
        <w:t xml:space="preserve"> </w:t>
      </w:r>
    </w:p>
    <w:p w:rsidR="002B1DC9" w:rsidRPr="006F7090" w:rsidRDefault="002B1DC9" w:rsidP="002B1DC9">
      <w:pPr>
        <w:pStyle w:val="a3"/>
        <w:spacing w:after="0" w:line="360" w:lineRule="auto"/>
        <w:ind w:left="0" w:firstLine="567"/>
        <w:jc w:val="both"/>
      </w:pPr>
    </w:p>
    <w:p w:rsidR="002B1DC9" w:rsidRPr="006F7090" w:rsidRDefault="002B1DC9" w:rsidP="002B1DC9">
      <w:pPr>
        <w:pStyle w:val="2"/>
        <w:numPr>
          <w:ilvl w:val="2"/>
          <w:numId w:val="30"/>
        </w:numPr>
        <w:spacing w:before="0" w:line="480" w:lineRule="auto"/>
        <w:ind w:left="1077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384836938"/>
      <w:bookmarkStart w:id="9" w:name="_Toc390085550"/>
      <w:r w:rsidRPr="006F7090">
        <w:rPr>
          <w:rFonts w:ascii="Times New Roman" w:hAnsi="Times New Roman" w:cs="Times New Roman"/>
          <w:color w:val="auto"/>
          <w:sz w:val="24"/>
          <w:szCs w:val="24"/>
        </w:rPr>
        <w:t>Формы и интенсивность конкуренции в отрасли</w:t>
      </w:r>
      <w:bookmarkEnd w:id="8"/>
      <w:bookmarkEnd w:id="9"/>
    </w:p>
    <w:p w:rsidR="002B1DC9" w:rsidRPr="006F7090" w:rsidRDefault="002B1DC9" w:rsidP="00457A65">
      <w:pPr>
        <w:pStyle w:val="a3"/>
        <w:spacing w:after="0" w:line="360" w:lineRule="auto"/>
        <w:ind w:left="0" w:firstLine="567"/>
        <w:jc w:val="both"/>
      </w:pPr>
      <w:r w:rsidRPr="006F7090">
        <w:t>Данный фактор относится к числу тех, без анализа которых невозможно разработать эффективную и полноценную стратегию. Майкл Портер</w:t>
      </w:r>
      <w:r w:rsidR="007A68DB">
        <w:t xml:space="preserve"> </w:t>
      </w:r>
      <w:r w:rsidRPr="006F7090">
        <w:t xml:space="preserve">считает, что в отрасли </w:t>
      </w:r>
      <w:r w:rsidR="00457A65">
        <w:t xml:space="preserve">действуют пять сил </w:t>
      </w:r>
      <w:r w:rsidRPr="006F7090">
        <w:t>конкуренции:</w:t>
      </w:r>
    </w:p>
    <w:p w:rsidR="002B1DC9" w:rsidRPr="006F7090" w:rsidRDefault="002B1DC9" w:rsidP="002B1DC9">
      <w:pPr>
        <w:pStyle w:val="a3"/>
        <w:numPr>
          <w:ilvl w:val="0"/>
          <w:numId w:val="33"/>
        </w:numPr>
        <w:spacing w:after="0" w:line="360" w:lineRule="auto"/>
        <w:ind w:left="993"/>
        <w:jc w:val="both"/>
      </w:pPr>
      <w:r w:rsidRPr="006F7090">
        <w:t xml:space="preserve">Конкуренция между </w:t>
      </w:r>
      <w:r w:rsidR="00457A65">
        <w:t xml:space="preserve">действующими </w:t>
      </w:r>
      <w:r w:rsidRPr="006F7090">
        <w:t xml:space="preserve">участниками; </w:t>
      </w:r>
    </w:p>
    <w:p w:rsidR="002B1DC9" w:rsidRPr="006F7090" w:rsidRDefault="002B1DC9" w:rsidP="002B1DC9">
      <w:pPr>
        <w:pStyle w:val="a3"/>
        <w:numPr>
          <w:ilvl w:val="0"/>
          <w:numId w:val="33"/>
        </w:numPr>
        <w:spacing w:after="0" w:line="360" w:lineRule="auto"/>
        <w:ind w:left="993"/>
        <w:jc w:val="both"/>
      </w:pPr>
      <w:r w:rsidRPr="006F7090">
        <w:t xml:space="preserve">Угроза со стороны новых конкурентов; </w:t>
      </w:r>
    </w:p>
    <w:p w:rsidR="002B1DC9" w:rsidRPr="006F7090" w:rsidRDefault="002B1DC9" w:rsidP="002B1DC9">
      <w:pPr>
        <w:pStyle w:val="a3"/>
        <w:numPr>
          <w:ilvl w:val="0"/>
          <w:numId w:val="33"/>
        </w:numPr>
        <w:spacing w:after="0" w:line="360" w:lineRule="auto"/>
        <w:ind w:left="993"/>
        <w:jc w:val="both"/>
      </w:pPr>
      <w:r w:rsidRPr="006F7090">
        <w:t xml:space="preserve">Конкуренция со стороны товаров-заменителей; </w:t>
      </w:r>
    </w:p>
    <w:p w:rsidR="002B1DC9" w:rsidRPr="006F7090" w:rsidRDefault="00457A65" w:rsidP="002B1DC9">
      <w:pPr>
        <w:pStyle w:val="a3"/>
        <w:numPr>
          <w:ilvl w:val="0"/>
          <w:numId w:val="33"/>
        </w:numPr>
        <w:spacing w:after="0" w:line="360" w:lineRule="auto"/>
        <w:ind w:left="993"/>
        <w:jc w:val="both"/>
      </w:pPr>
      <w:r>
        <w:t>Рыночная власть</w:t>
      </w:r>
      <w:r w:rsidR="002B1DC9" w:rsidRPr="006F7090">
        <w:t xml:space="preserve"> поставщиков; </w:t>
      </w:r>
    </w:p>
    <w:p w:rsidR="002B1DC9" w:rsidRPr="006F7090" w:rsidRDefault="00457A65" w:rsidP="002B1DC9">
      <w:pPr>
        <w:pStyle w:val="a3"/>
        <w:numPr>
          <w:ilvl w:val="0"/>
          <w:numId w:val="33"/>
        </w:numPr>
        <w:spacing w:after="0" w:line="360" w:lineRule="auto"/>
        <w:ind w:left="993"/>
        <w:jc w:val="both"/>
      </w:pPr>
      <w:r>
        <w:t>Рыночная власть</w:t>
      </w:r>
      <w:r w:rsidR="002B1DC9" w:rsidRPr="006F7090">
        <w:t xml:space="preserve"> потребителей.</w:t>
      </w:r>
    </w:p>
    <w:p w:rsidR="002B1DC9" w:rsidRPr="006F7090" w:rsidRDefault="002B1DC9" w:rsidP="002B1DC9">
      <w:pPr>
        <w:pStyle w:val="a3"/>
        <w:spacing w:after="0" w:line="360" w:lineRule="auto"/>
        <w:ind w:left="0" w:firstLine="567"/>
        <w:jc w:val="both"/>
      </w:pPr>
      <w:r w:rsidRPr="006F7090">
        <w:t xml:space="preserve">Более подробно модель 5 сил Портера, являющаяся мощным средством анализа конкурентных сил и их интенсивности, будет рассмотрена в соответствующем разделе работы. </w:t>
      </w:r>
    </w:p>
    <w:p w:rsidR="002B1DC9" w:rsidRPr="006F7090" w:rsidRDefault="002B1DC9" w:rsidP="002B1DC9">
      <w:pPr>
        <w:pStyle w:val="a3"/>
        <w:spacing w:after="0" w:line="360" w:lineRule="auto"/>
        <w:ind w:left="0" w:firstLine="567"/>
        <w:jc w:val="both"/>
      </w:pPr>
    </w:p>
    <w:p w:rsidR="002B1DC9" w:rsidRPr="006F7090" w:rsidRDefault="002B1DC9" w:rsidP="002B1DC9">
      <w:pPr>
        <w:pStyle w:val="2"/>
        <w:numPr>
          <w:ilvl w:val="2"/>
          <w:numId w:val="30"/>
        </w:numPr>
        <w:spacing w:before="0" w:line="480" w:lineRule="auto"/>
        <w:ind w:left="1077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384836939"/>
      <w:bookmarkStart w:id="11" w:name="_Toc390085551"/>
      <w:r w:rsidRPr="006F7090">
        <w:rPr>
          <w:rFonts w:ascii="Times New Roman" w:hAnsi="Times New Roman" w:cs="Times New Roman"/>
          <w:color w:val="auto"/>
          <w:sz w:val="24"/>
          <w:szCs w:val="24"/>
        </w:rPr>
        <w:t>Причины изменений в структуре конкуренции</w:t>
      </w:r>
      <w:bookmarkEnd w:id="10"/>
      <w:bookmarkEnd w:id="11"/>
    </w:p>
    <w:p w:rsidR="002B1DC9" w:rsidRPr="006F7090" w:rsidRDefault="00EC671E" w:rsidP="002B1DC9">
      <w:pPr>
        <w:pStyle w:val="a3"/>
        <w:spacing w:after="0" w:line="360" w:lineRule="auto"/>
        <w:ind w:left="0" w:firstLine="567"/>
        <w:jc w:val="both"/>
      </w:pPr>
      <w:r>
        <w:t>С</w:t>
      </w:r>
      <w:r w:rsidRPr="006F7090">
        <w:t>труктура конкуренции</w:t>
      </w:r>
      <w:r>
        <w:t xml:space="preserve"> и</w:t>
      </w:r>
      <w:r w:rsidRPr="006F7090">
        <w:t xml:space="preserve"> </w:t>
      </w:r>
      <w:r>
        <w:t>э</w:t>
      </w:r>
      <w:r w:rsidR="002B1DC9" w:rsidRPr="006F7090">
        <w:t>коно</w:t>
      </w:r>
      <w:r>
        <w:t>мические характеристики отрасли, представляющие собой статичные величины,</w:t>
      </w:r>
      <w:r w:rsidR="002B1DC9" w:rsidRPr="006F7090">
        <w:t xml:space="preserve"> </w:t>
      </w:r>
      <w:r>
        <w:t>хотя и являются</w:t>
      </w:r>
      <w:r w:rsidR="002B1DC9" w:rsidRPr="006F7090">
        <w:t xml:space="preserve"> важны</w:t>
      </w:r>
      <w:r>
        <w:t>ми</w:t>
      </w:r>
      <w:r w:rsidR="002B1DC9" w:rsidRPr="006F7090">
        <w:t xml:space="preserve"> показател</w:t>
      </w:r>
      <w:r>
        <w:t>ями</w:t>
      </w:r>
      <w:r w:rsidR="002B1DC9" w:rsidRPr="006F7090">
        <w:t xml:space="preserve">, однако они не отражают динамику внешней среды. </w:t>
      </w:r>
      <w:r w:rsidR="00F23E25">
        <w:t>К</w:t>
      </w:r>
      <w:r>
        <w:t>онкуренция в отрасли изменяе</w:t>
      </w:r>
      <w:r w:rsidR="002B1DC9" w:rsidRPr="006F7090">
        <w:t xml:space="preserve">тся не только </w:t>
      </w:r>
      <w:r>
        <w:t xml:space="preserve">при </w:t>
      </w:r>
      <w:r w:rsidR="00F23E25">
        <w:t>смене</w:t>
      </w:r>
      <w:r w:rsidR="002B1DC9" w:rsidRPr="006F7090">
        <w:t xml:space="preserve"> стади</w:t>
      </w:r>
      <w:r w:rsidR="00F23E25">
        <w:t>и жизненного</w:t>
      </w:r>
      <w:r w:rsidR="002B1DC9" w:rsidRPr="006F7090">
        <w:t xml:space="preserve"> цикла, но и под </w:t>
      </w:r>
      <w:r w:rsidR="00F23E25">
        <w:t>действием</w:t>
      </w:r>
      <w:r w:rsidR="002B1DC9" w:rsidRPr="006F7090">
        <w:t xml:space="preserve"> движущих сил, </w:t>
      </w:r>
      <w:r>
        <w:t>которые вынужд</w:t>
      </w:r>
      <w:r w:rsidR="00F23E25">
        <w:t>ают компании корректировать свое</w:t>
      </w:r>
      <w:r w:rsidR="002B1DC9" w:rsidRPr="006F7090">
        <w:t xml:space="preserve"> </w:t>
      </w:r>
      <w:r w:rsidR="00F23E25">
        <w:t>поведение</w:t>
      </w:r>
      <w:r w:rsidR="002B1DC9" w:rsidRPr="006F7090">
        <w:t xml:space="preserve">. </w:t>
      </w:r>
      <w:r>
        <w:t>При анализе</w:t>
      </w:r>
      <w:r w:rsidR="002B1DC9" w:rsidRPr="006F7090">
        <w:t xml:space="preserve"> движущих сил конкуренции в отрасли </w:t>
      </w:r>
      <w:r>
        <w:t>сначала происходит</w:t>
      </w:r>
      <w:r w:rsidR="002B1DC9" w:rsidRPr="006F7090">
        <w:t xml:space="preserve"> выявление</w:t>
      </w:r>
      <w:r>
        <w:t xml:space="preserve"> самих</w:t>
      </w:r>
      <w:r w:rsidR="002B1DC9" w:rsidRPr="006F7090">
        <w:t xml:space="preserve"> движущих сил</w:t>
      </w:r>
      <w:r>
        <w:t>, а затем о</w:t>
      </w:r>
      <w:r w:rsidR="002B1DC9" w:rsidRPr="006F7090">
        <w:t xml:space="preserve">пределение степени их </w:t>
      </w:r>
      <w:r>
        <w:t>воздействия</w:t>
      </w:r>
      <w:r w:rsidR="002B1DC9" w:rsidRPr="006F7090">
        <w:t xml:space="preserve"> на </w:t>
      </w:r>
      <w:r w:rsidR="00F23E25">
        <w:t>компании в отрасли</w:t>
      </w:r>
      <w:r w:rsidR="002B1DC9" w:rsidRPr="006F7090">
        <w:t xml:space="preserve">. Наиболее значимыми движущими силами на сегодняшний день можно назвать </w:t>
      </w:r>
      <w:proofErr w:type="gramStart"/>
      <w:r w:rsidR="002B1DC9" w:rsidRPr="006F7090">
        <w:t>следующие</w:t>
      </w:r>
      <w:proofErr w:type="gramEnd"/>
      <w:r w:rsidR="002B1DC9" w:rsidRPr="006F7090">
        <w:t>:</w:t>
      </w:r>
    </w:p>
    <w:p w:rsidR="002B1DC9" w:rsidRPr="006F7090" w:rsidRDefault="002B1DC9" w:rsidP="002B1DC9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993"/>
        <w:jc w:val="both"/>
      </w:pPr>
      <w:r w:rsidRPr="006F7090">
        <w:t>Раст</w:t>
      </w:r>
      <w:r w:rsidR="00F23E25">
        <w:t xml:space="preserve">ущая глобализация </w:t>
      </w:r>
    </w:p>
    <w:p w:rsidR="00F23E25" w:rsidRPr="006F7090" w:rsidRDefault="00F23E25" w:rsidP="00F23E25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993"/>
        <w:jc w:val="both"/>
      </w:pPr>
      <w:r w:rsidRPr="006F7090">
        <w:t xml:space="preserve">Развитие </w:t>
      </w:r>
      <w:proofErr w:type="spellStart"/>
      <w:r w:rsidRPr="006F7090">
        <w:t>Internet</w:t>
      </w:r>
      <w:proofErr w:type="spellEnd"/>
      <w:r w:rsidRPr="006F7090">
        <w:t xml:space="preserve"> и электронной коммерции</w:t>
      </w:r>
    </w:p>
    <w:p w:rsidR="002B1DC9" w:rsidRPr="006F7090" w:rsidRDefault="002B1DC9" w:rsidP="002B1DC9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993"/>
        <w:jc w:val="both"/>
      </w:pPr>
      <w:r w:rsidRPr="006F7090">
        <w:t xml:space="preserve">Изменения долгосрочных экономических </w:t>
      </w:r>
      <w:r w:rsidR="00616817">
        <w:t>тенденций в отрасли</w:t>
      </w:r>
      <w:r w:rsidRPr="006F7090">
        <w:t xml:space="preserve"> </w:t>
      </w:r>
    </w:p>
    <w:p w:rsidR="002B1DC9" w:rsidRPr="006F7090" w:rsidRDefault="002B1DC9" w:rsidP="002B1DC9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993"/>
        <w:jc w:val="both"/>
      </w:pPr>
      <w:r w:rsidRPr="006F7090">
        <w:lastRenderedPageBreak/>
        <w:t xml:space="preserve">Изменения в составе потребителей </w:t>
      </w:r>
    </w:p>
    <w:p w:rsidR="002B1DC9" w:rsidRPr="006F7090" w:rsidRDefault="00616817" w:rsidP="002B1DC9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993"/>
        <w:jc w:val="both"/>
      </w:pPr>
      <w:r>
        <w:t>Развитие технологий и различные инновации, ноу-хау</w:t>
      </w:r>
    </w:p>
    <w:p w:rsidR="002B1DC9" w:rsidRPr="006F7090" w:rsidRDefault="002B1DC9" w:rsidP="002B1DC9">
      <w:pPr>
        <w:pStyle w:val="a3"/>
        <w:numPr>
          <w:ilvl w:val="0"/>
          <w:numId w:val="34"/>
        </w:numPr>
        <w:tabs>
          <w:tab w:val="left" w:pos="993"/>
        </w:tabs>
        <w:spacing w:after="0" w:line="360" w:lineRule="auto"/>
        <w:ind w:left="993"/>
        <w:jc w:val="both"/>
      </w:pPr>
      <w:r w:rsidRPr="006F7090">
        <w:t xml:space="preserve">Выход (уход) на рынок крупных компаний. </w:t>
      </w:r>
    </w:p>
    <w:p w:rsidR="002B1DC9" w:rsidRPr="006F7090" w:rsidRDefault="002B1DC9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  <w:r w:rsidRPr="006F7090">
        <w:t xml:space="preserve">Анализ движущих сил </w:t>
      </w:r>
      <w:r w:rsidR="00EC671E">
        <w:t xml:space="preserve">является одним из </w:t>
      </w:r>
      <w:r w:rsidR="00616817">
        <w:t>первых</w:t>
      </w:r>
      <w:r w:rsidR="00EC671E">
        <w:t xml:space="preserve"> при</w:t>
      </w:r>
      <w:r w:rsidRPr="006F7090">
        <w:t xml:space="preserve"> разработк</w:t>
      </w:r>
      <w:r w:rsidR="00EC671E">
        <w:t>е</w:t>
      </w:r>
      <w:r w:rsidRPr="006F7090">
        <w:t xml:space="preserve"> эффективной стратегии: только определив</w:t>
      </w:r>
      <w:r w:rsidR="00EC671E">
        <w:t xml:space="preserve"> те</w:t>
      </w:r>
      <w:r w:rsidRPr="006F7090">
        <w:t xml:space="preserve"> внешние факторы</w:t>
      </w:r>
      <w:r w:rsidR="00EC671E">
        <w:t xml:space="preserve">, которые </w:t>
      </w:r>
      <w:r w:rsidRPr="006F7090">
        <w:t xml:space="preserve">вызовут </w:t>
      </w:r>
      <w:r w:rsidR="00EC671E">
        <w:t>существенные</w:t>
      </w:r>
      <w:r w:rsidRPr="006F7090">
        <w:t xml:space="preserve"> изменения в </w:t>
      </w:r>
      <w:r w:rsidR="00EC671E">
        <w:t>функционировании</w:t>
      </w:r>
      <w:r w:rsidRPr="006F7090">
        <w:t xml:space="preserve"> компании в ближайшие </w:t>
      </w:r>
      <w:r w:rsidR="00EC671E">
        <w:t>годы</w:t>
      </w:r>
      <w:r w:rsidRPr="006F7090">
        <w:t>, менеджеры смогут разработать стратегию, адекватн</w:t>
      </w:r>
      <w:r w:rsidR="00EC671E">
        <w:t xml:space="preserve">о и эффективно </w:t>
      </w:r>
      <w:r w:rsidRPr="006F7090">
        <w:t>реа</w:t>
      </w:r>
      <w:r w:rsidR="00EC671E">
        <w:t>гирующую</w:t>
      </w:r>
      <w:r w:rsidRPr="006F7090">
        <w:t xml:space="preserve"> на новые обстоятельства. Более подробно столь важный аспе</w:t>
      </w:r>
      <w:proofErr w:type="gramStart"/>
      <w:r w:rsidRPr="006F7090">
        <w:t>кт стр</w:t>
      </w:r>
      <w:proofErr w:type="gramEnd"/>
      <w:r w:rsidRPr="006F7090">
        <w:t>атегического анализа, как выявление движущих сил, будет рассмотрен в отдельной главе работы.</w:t>
      </w:r>
    </w:p>
    <w:p w:rsidR="002B1DC9" w:rsidRPr="006F7090" w:rsidRDefault="002B1DC9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</w:p>
    <w:p w:rsidR="002B1DC9" w:rsidRPr="006F7090" w:rsidRDefault="002B1DC9" w:rsidP="002B1DC9">
      <w:pPr>
        <w:pStyle w:val="2"/>
        <w:numPr>
          <w:ilvl w:val="2"/>
          <w:numId w:val="30"/>
        </w:numPr>
        <w:spacing w:before="0" w:line="480" w:lineRule="auto"/>
        <w:ind w:left="1077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384836940"/>
      <w:bookmarkStart w:id="13" w:name="_Toc390085552"/>
      <w:r w:rsidRPr="006F7090">
        <w:rPr>
          <w:rFonts w:ascii="Times New Roman" w:hAnsi="Times New Roman" w:cs="Times New Roman"/>
          <w:color w:val="auto"/>
          <w:sz w:val="24"/>
          <w:szCs w:val="24"/>
        </w:rPr>
        <w:t>Самые сильные (слабые) конкуренты</w:t>
      </w:r>
      <w:bookmarkEnd w:id="12"/>
      <w:bookmarkEnd w:id="13"/>
    </w:p>
    <w:p w:rsidR="002B1DC9" w:rsidRPr="006F7090" w:rsidRDefault="002B1DC9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  <w:r w:rsidRPr="006F7090">
        <w:t xml:space="preserve">Следующим этапом </w:t>
      </w:r>
      <w:r w:rsidR="00616817">
        <w:t>анализа</w:t>
      </w:r>
      <w:r w:rsidRPr="006F7090">
        <w:t xml:space="preserve"> отрасли является анализ положения конкурентов на рынке. </w:t>
      </w:r>
      <w:proofErr w:type="gramStart"/>
      <w:r w:rsidR="00616817">
        <w:t xml:space="preserve">При слишком большом их </w:t>
      </w:r>
      <w:r w:rsidR="007A68DB">
        <w:t>количестве</w:t>
      </w:r>
      <w:r w:rsidR="00616817">
        <w:t xml:space="preserve"> </w:t>
      </w:r>
      <w:r w:rsidRPr="006F7090">
        <w:t xml:space="preserve">в первую очередь изучаются наиболее крупные и </w:t>
      </w:r>
      <w:r w:rsidR="00616817">
        <w:t>активно</w:t>
      </w:r>
      <w:r w:rsidRPr="006F7090">
        <w:t xml:space="preserve"> развивающиеся.</w:t>
      </w:r>
      <w:proofErr w:type="gramEnd"/>
      <w:r w:rsidRPr="006F7090">
        <w:t xml:space="preserve"> </w:t>
      </w:r>
      <w:r w:rsidR="007A68DB">
        <w:t>При</w:t>
      </w:r>
      <w:r w:rsidRPr="006F7090">
        <w:t xml:space="preserve"> сравнени</w:t>
      </w:r>
      <w:r w:rsidR="007A68DB">
        <w:t xml:space="preserve">и конкурентного положения </w:t>
      </w:r>
      <w:r w:rsidRPr="006F7090">
        <w:t xml:space="preserve">компаний </w:t>
      </w:r>
      <w:r w:rsidR="00616817">
        <w:t>применяется</w:t>
      </w:r>
      <w:r w:rsidR="001C4819">
        <w:t xml:space="preserve"> такой </w:t>
      </w:r>
      <w:r w:rsidR="00616817">
        <w:t xml:space="preserve">аналитический </w:t>
      </w:r>
      <w:r w:rsidR="001C4819">
        <w:t>инструмент как построение</w:t>
      </w:r>
      <w:r w:rsidRPr="006F7090">
        <w:t xml:space="preserve"> карты стратегических групп. </w:t>
      </w:r>
      <w:r w:rsidR="001C4819">
        <w:t xml:space="preserve">С помощью </w:t>
      </w:r>
      <w:proofErr w:type="gramStart"/>
      <w:r w:rsidR="00616817">
        <w:t>них</w:t>
      </w:r>
      <w:proofErr w:type="gramEnd"/>
      <w:r w:rsidR="001C4819">
        <w:t xml:space="preserve"> возможно сравнивать</w:t>
      </w:r>
      <w:r w:rsidRPr="006F7090">
        <w:t xml:space="preserve"> </w:t>
      </w:r>
      <w:r w:rsidR="001C4819">
        <w:t>п</w:t>
      </w:r>
      <w:r w:rsidRPr="006F7090">
        <w:t>озиции компаний</w:t>
      </w:r>
      <w:r w:rsidR="001C4819">
        <w:t xml:space="preserve"> в отрасли и объединя</w:t>
      </w:r>
      <w:r w:rsidRPr="006F7090">
        <w:t xml:space="preserve">ть их в однородные группы. </w:t>
      </w:r>
      <w:r w:rsidR="001C4819">
        <w:t>С</w:t>
      </w:r>
      <w:r w:rsidRPr="006F7090">
        <w:t xml:space="preserve">тратегическую группу </w:t>
      </w:r>
      <w:r w:rsidR="001C4819">
        <w:t>составляют</w:t>
      </w:r>
      <w:r w:rsidRPr="006F7090">
        <w:t xml:space="preserve"> компании с примерно одинаковыми конкурентными стратегиями и </w:t>
      </w:r>
      <w:r w:rsidR="00A1531D">
        <w:t>позицией</w:t>
      </w:r>
      <w:r w:rsidRPr="006F7090">
        <w:t xml:space="preserve"> </w:t>
      </w:r>
      <w:r w:rsidR="001B43F6">
        <w:t>в отрасли,</w:t>
      </w:r>
      <w:r w:rsidRPr="006F7090">
        <w:t xml:space="preserve"> </w:t>
      </w:r>
      <w:r w:rsidR="00A1531D">
        <w:t>а также с иными</w:t>
      </w:r>
      <w:r w:rsidRPr="006F7090">
        <w:t xml:space="preserve"> </w:t>
      </w:r>
      <w:r w:rsidR="00A1531D">
        <w:t>похожими</w:t>
      </w:r>
      <w:r w:rsidRPr="006F7090">
        <w:t xml:space="preserve"> признаками: соотношением цена/качество, </w:t>
      </w:r>
      <w:r w:rsidR="001B43F6" w:rsidRPr="006F7090">
        <w:t xml:space="preserve">ассортиментом, </w:t>
      </w:r>
      <w:r w:rsidRPr="006F7090">
        <w:t xml:space="preserve">каналами распространения, целевыми аудиториями и </w:t>
      </w:r>
      <w:r w:rsidR="001B43F6">
        <w:t>т.д.</w:t>
      </w:r>
      <w:r w:rsidRPr="006F7090">
        <w:t xml:space="preserve"> </w:t>
      </w:r>
    </w:p>
    <w:p w:rsidR="002B1DC9" w:rsidRPr="006F7090" w:rsidRDefault="001B43F6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  <w:r>
        <w:t xml:space="preserve">Карты </w:t>
      </w:r>
      <w:r w:rsidR="002B1DC9" w:rsidRPr="006F7090">
        <w:t>стратегических групп</w:t>
      </w:r>
      <w:r>
        <w:t xml:space="preserve"> помогают определить</w:t>
      </w:r>
      <w:r w:rsidR="002B1DC9" w:rsidRPr="006F7090">
        <w:t xml:space="preserve">, какое влияние </w:t>
      </w:r>
      <w:r w:rsidR="00A1531D">
        <w:t xml:space="preserve">и на какие стратегические группы </w:t>
      </w:r>
      <w:r w:rsidR="002B1DC9" w:rsidRPr="006F7090">
        <w:t>оказывают движущие силы</w:t>
      </w:r>
      <w:r w:rsidR="00A1531D">
        <w:t>, какие из них следует учитывать при разработке и реализации стратегии</w:t>
      </w:r>
      <w:r w:rsidR="002B1DC9" w:rsidRPr="006F7090">
        <w:t xml:space="preserve">. </w:t>
      </w:r>
      <w:r w:rsidR="00E755DE">
        <w:t>К</w:t>
      </w:r>
      <w:r w:rsidR="00E755DE" w:rsidRPr="006F7090">
        <w:t xml:space="preserve">онкурентное давление </w:t>
      </w:r>
      <w:r w:rsidR="00E755DE">
        <w:t>и д</w:t>
      </w:r>
      <w:r w:rsidR="002B1DC9" w:rsidRPr="006F7090">
        <w:t xml:space="preserve">вижущие силы </w:t>
      </w:r>
      <w:r w:rsidR="00A1531D">
        <w:t>по-разному влияют</w:t>
      </w:r>
      <w:r>
        <w:t xml:space="preserve"> на различные стратегические группы</w:t>
      </w:r>
      <w:r w:rsidR="002B1DC9" w:rsidRPr="006F7090">
        <w:t xml:space="preserve">, </w:t>
      </w:r>
      <w:r>
        <w:t>при этом</w:t>
      </w:r>
      <w:r w:rsidR="002B1DC9" w:rsidRPr="006F7090">
        <w:t xml:space="preserve"> прибыльность</w:t>
      </w:r>
      <w:r w:rsidR="002A4A83">
        <w:t xml:space="preserve"> разных</w:t>
      </w:r>
      <w:r w:rsidR="002B1DC9" w:rsidRPr="006F7090">
        <w:t xml:space="preserve"> групп зависит от относительной привлекательности </w:t>
      </w:r>
      <w:r w:rsidR="002A4A83">
        <w:t>занимаемого ими</w:t>
      </w:r>
      <w:r w:rsidR="002B1DC9" w:rsidRPr="006F7090">
        <w:t xml:space="preserve"> </w:t>
      </w:r>
      <w:r w:rsidR="00A1531D">
        <w:t>положения</w:t>
      </w:r>
      <w:r>
        <w:t xml:space="preserve"> в отрасли</w:t>
      </w:r>
      <w:r w:rsidR="002B1DC9" w:rsidRPr="006F7090">
        <w:t xml:space="preserve">, </w:t>
      </w:r>
      <w:r w:rsidR="00A1531D">
        <w:t>вследствие чего</w:t>
      </w:r>
      <w:r w:rsidR="002B1DC9" w:rsidRPr="006F7090">
        <w:t xml:space="preserve"> одни гру</w:t>
      </w:r>
      <w:r w:rsidR="00F70D3B">
        <w:t>ппы занимают более благоприятные позиции</w:t>
      </w:r>
      <w:r w:rsidR="002B1DC9" w:rsidRPr="006F7090">
        <w:t>,</w:t>
      </w:r>
      <w:r w:rsidR="00F70D3B">
        <w:t xml:space="preserve"> а другие – менее благоприятные</w:t>
      </w:r>
      <w:r w:rsidR="002B1DC9" w:rsidRPr="006F7090">
        <w:t xml:space="preserve">. </w:t>
      </w:r>
    </w:p>
    <w:p w:rsidR="002B1DC9" w:rsidRPr="006F7090" w:rsidRDefault="002B1DC9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</w:p>
    <w:p w:rsidR="002B1DC9" w:rsidRPr="006F7090" w:rsidRDefault="002B1DC9" w:rsidP="002B1DC9">
      <w:pPr>
        <w:pStyle w:val="2"/>
        <w:numPr>
          <w:ilvl w:val="2"/>
          <w:numId w:val="30"/>
        </w:numPr>
        <w:spacing w:before="0" w:line="480" w:lineRule="auto"/>
        <w:ind w:left="1077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384836941"/>
      <w:bookmarkStart w:id="15" w:name="_Toc390085553"/>
      <w:r w:rsidRPr="006F7090">
        <w:rPr>
          <w:rFonts w:ascii="Times New Roman" w:hAnsi="Times New Roman" w:cs="Times New Roman"/>
          <w:color w:val="auto"/>
          <w:sz w:val="24"/>
          <w:szCs w:val="24"/>
        </w:rPr>
        <w:t>Возможные действия конкурентов</w:t>
      </w:r>
      <w:bookmarkEnd w:id="14"/>
      <w:bookmarkEnd w:id="15"/>
    </w:p>
    <w:p w:rsidR="002B1DC9" w:rsidRPr="006F7090" w:rsidRDefault="00D57E95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  <w:r>
        <w:t>В современном</w:t>
      </w:r>
      <w:r w:rsidRPr="006F7090">
        <w:t xml:space="preserve"> бизнесе аналитика </w:t>
      </w:r>
      <w:r>
        <w:t xml:space="preserve">играет большую роль, а значит те компании, которые не изучают </w:t>
      </w:r>
      <w:r w:rsidR="001B43F6">
        <w:t>деятельность</w:t>
      </w:r>
      <w:r>
        <w:t xml:space="preserve"> своих конкурентов, веду</w:t>
      </w:r>
      <w:r w:rsidR="002B1DC9" w:rsidRPr="006F7090">
        <w:t xml:space="preserve">т конкурентную борьбу вслепую. </w:t>
      </w:r>
      <w:r>
        <w:t>Чтобы победить</w:t>
      </w:r>
      <w:r w:rsidR="007A68DB">
        <w:t xml:space="preserve"> </w:t>
      </w:r>
      <w:r>
        <w:t xml:space="preserve">в конкурентной борьбе, менеджерам </w:t>
      </w:r>
      <w:r w:rsidR="002B1DC9" w:rsidRPr="006F7090">
        <w:t xml:space="preserve">необходимо </w:t>
      </w:r>
      <w:r>
        <w:t>контролировать</w:t>
      </w:r>
      <w:r w:rsidR="002B1DC9" w:rsidRPr="006F7090">
        <w:t xml:space="preserve"> </w:t>
      </w:r>
      <w:r>
        <w:t xml:space="preserve">и прогнозировать </w:t>
      </w:r>
      <w:r w:rsidR="002B1DC9" w:rsidRPr="006F7090">
        <w:t>действия</w:t>
      </w:r>
      <w:r w:rsidR="009C4B09">
        <w:t xml:space="preserve"> конкурентов</w:t>
      </w:r>
      <w:r w:rsidR="002B1DC9" w:rsidRPr="006F7090">
        <w:t xml:space="preserve">, </w:t>
      </w:r>
      <w:r>
        <w:t xml:space="preserve">а также понимать их стратегию. Анализ стратегий, сильных и слабых сторон </w:t>
      </w:r>
      <w:r w:rsidR="002B1DC9" w:rsidRPr="006F7090">
        <w:t xml:space="preserve">конкурентов </w:t>
      </w:r>
      <w:r>
        <w:t>п</w:t>
      </w:r>
      <w:r w:rsidR="002B1DC9" w:rsidRPr="006F7090">
        <w:t xml:space="preserve">озволяет не только </w:t>
      </w:r>
      <w:r>
        <w:lastRenderedPageBreak/>
        <w:t>предугадывать</w:t>
      </w:r>
      <w:r w:rsidR="002B1DC9" w:rsidRPr="006F7090">
        <w:t xml:space="preserve"> их следующие шаги, но и </w:t>
      </w:r>
      <w:r>
        <w:t xml:space="preserve">оценивать влияние на функционирование </w:t>
      </w:r>
      <w:r w:rsidR="002B1DC9" w:rsidRPr="006F7090">
        <w:t xml:space="preserve">рассматриваемой компании. </w:t>
      </w:r>
      <w:r>
        <w:t>И действительно, возможные</w:t>
      </w:r>
      <w:r w:rsidR="002B1DC9" w:rsidRPr="006F7090">
        <w:t xml:space="preserve"> действия</w:t>
      </w:r>
      <w:r>
        <w:t xml:space="preserve"> конкурентов</w:t>
      </w:r>
      <w:r w:rsidR="002B1DC9" w:rsidRPr="006F7090">
        <w:t xml:space="preserve"> </w:t>
      </w:r>
      <w:r>
        <w:t xml:space="preserve">непосредственно влияют </w:t>
      </w:r>
      <w:r w:rsidR="002B1DC9" w:rsidRPr="006F7090">
        <w:t xml:space="preserve">на стратегические </w:t>
      </w:r>
      <w:r>
        <w:t>намерения</w:t>
      </w:r>
      <w:r w:rsidR="002B1DC9" w:rsidRPr="006F7090">
        <w:t xml:space="preserve"> компании: </w:t>
      </w:r>
      <w:r>
        <w:t xml:space="preserve">использовать ли оборонительную или агрессивную наступательную стратегию, какие </w:t>
      </w:r>
      <w:proofErr w:type="spellStart"/>
      <w:r>
        <w:t>сресурсы</w:t>
      </w:r>
      <w:proofErr w:type="spellEnd"/>
      <w:r>
        <w:t xml:space="preserve"> задействовать при реализации стратегии и т.д. </w:t>
      </w:r>
    </w:p>
    <w:p w:rsidR="002B1DC9" w:rsidRPr="006F7090" w:rsidRDefault="007A68DB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  <w:r>
        <w:t>Анализ информации о стратегических целях и положении в отрасли основных конкурентов, анализ карты стратегических групп могут дать о</w:t>
      </w:r>
      <w:r w:rsidR="002B1DC9" w:rsidRPr="006F7090">
        <w:t xml:space="preserve">бщее представление об </w:t>
      </w:r>
      <w:r>
        <w:t>этих компаниях</w:t>
      </w:r>
      <w:r w:rsidR="00AD1D72">
        <w:t>.</w:t>
      </w:r>
    </w:p>
    <w:p w:rsidR="002B1DC9" w:rsidRPr="006F7090" w:rsidRDefault="00F95A20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  <w:r>
        <w:t>Удовлетворенные</w:t>
      </w:r>
      <w:r w:rsidRPr="006F7090">
        <w:t xml:space="preserve"> своим текущим положением</w:t>
      </w:r>
      <w:r>
        <w:t xml:space="preserve"> </w:t>
      </w:r>
      <w:r w:rsidR="00A90AD0">
        <w:t>к</w:t>
      </w:r>
      <w:r>
        <w:t xml:space="preserve">онкуренты </w:t>
      </w:r>
      <w:r w:rsidR="002B1DC9" w:rsidRPr="006F7090">
        <w:t xml:space="preserve">обычно сохраняют </w:t>
      </w:r>
      <w:r w:rsidR="00A90AD0">
        <w:t xml:space="preserve">существующую стратегию, внося </w:t>
      </w:r>
      <w:r w:rsidR="002B1DC9" w:rsidRPr="006F7090">
        <w:t xml:space="preserve">в нее лишь незначительные изменения. </w:t>
      </w:r>
      <w:r w:rsidR="00A90AD0">
        <w:t>Ситуация у неуспешных компаний</w:t>
      </w:r>
      <w:r w:rsidR="002B1DC9" w:rsidRPr="006F7090">
        <w:t xml:space="preserve"> может быть </w:t>
      </w:r>
      <w:r w:rsidR="00A90AD0">
        <w:t>столь неблагоприятна,</w:t>
      </w:r>
      <w:r w:rsidR="002B1DC9" w:rsidRPr="006F7090">
        <w:t xml:space="preserve"> что </w:t>
      </w:r>
      <w:r w:rsidR="00A90AD0">
        <w:t>им</w:t>
      </w:r>
      <w:r w:rsidR="002B1DC9" w:rsidRPr="006F7090">
        <w:t xml:space="preserve"> </w:t>
      </w:r>
      <w:r w:rsidR="00A90AD0">
        <w:t>придется</w:t>
      </w:r>
      <w:r w:rsidR="002B1DC9" w:rsidRPr="006F7090">
        <w:t xml:space="preserve"> предпринимать новые </w:t>
      </w:r>
      <w:r w:rsidR="00A90AD0" w:rsidRPr="006F7090">
        <w:t>оборонительные</w:t>
      </w:r>
      <w:r w:rsidR="00A90AD0">
        <w:t xml:space="preserve"> или </w:t>
      </w:r>
      <w:r w:rsidR="00A90AD0" w:rsidRPr="006F7090">
        <w:t xml:space="preserve"> </w:t>
      </w:r>
      <w:r w:rsidR="002B1DC9" w:rsidRPr="006F7090">
        <w:t xml:space="preserve">наступательные шаги. В связи с </w:t>
      </w:r>
      <w:r w:rsidR="00A90AD0">
        <w:t>этим менеджеры</w:t>
      </w:r>
      <w:r w:rsidR="002B1DC9" w:rsidRPr="006F7090">
        <w:t xml:space="preserve"> должны </w:t>
      </w:r>
      <w:r w:rsidR="00A90AD0">
        <w:t xml:space="preserve">понимать, способны ли повлиять на изменение общего положения дел в </w:t>
      </w:r>
      <w:proofErr w:type="gramStart"/>
      <w:r w:rsidR="00A90AD0">
        <w:t>отрасли</w:t>
      </w:r>
      <w:proofErr w:type="gramEnd"/>
      <w:r w:rsidR="00A90AD0">
        <w:t xml:space="preserve"> существующие </w:t>
      </w:r>
      <w:r w:rsidR="009C4B09">
        <w:t>компании с неблагоприятным положением дел</w:t>
      </w:r>
      <w:r w:rsidR="00A90AD0">
        <w:t xml:space="preserve"> своими действиями, предпримут ли какие-либо защитные </w:t>
      </w:r>
      <w:r w:rsidR="009C4B09">
        <w:t>шаги успешные компании</w:t>
      </w:r>
      <w:r w:rsidR="00A90AD0">
        <w:t>. Они должны понимать и то</w:t>
      </w:r>
      <w:r w:rsidR="002B1DC9" w:rsidRPr="006F7090">
        <w:t xml:space="preserve">, обладает ли конкурент достаточной гибкостью для </w:t>
      </w:r>
      <w:r w:rsidR="00A90AD0">
        <w:t xml:space="preserve">принятия </w:t>
      </w:r>
      <w:r w:rsidR="002B1DC9" w:rsidRPr="006F7090">
        <w:t xml:space="preserve">серьезных стратегических </w:t>
      </w:r>
      <w:r w:rsidR="00A90AD0">
        <w:t>решений,</w:t>
      </w:r>
      <w:r w:rsidR="002B1DC9" w:rsidRPr="006F7090">
        <w:t xml:space="preserve"> либо он </w:t>
      </w:r>
      <w:r w:rsidR="002A4A83">
        <w:t xml:space="preserve">будет всего </w:t>
      </w:r>
      <w:r w:rsidR="009C4B09">
        <w:t>лишь</w:t>
      </w:r>
      <w:r w:rsidR="002B1DC9" w:rsidRPr="006F7090">
        <w:t xml:space="preserve"> следовать избранной </w:t>
      </w:r>
      <w:r w:rsidR="00A90AD0">
        <w:t>стратегии без серьезных изменений.</w:t>
      </w:r>
    </w:p>
    <w:p w:rsidR="002B1DC9" w:rsidRPr="006F7090" w:rsidRDefault="002B1DC9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</w:p>
    <w:p w:rsidR="002B1DC9" w:rsidRPr="006F7090" w:rsidRDefault="002B1DC9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  <w:r w:rsidRPr="006F7090">
        <w:t xml:space="preserve">Проводя </w:t>
      </w:r>
      <w:r w:rsidR="009500F8">
        <w:t>общий анализ отрасли</w:t>
      </w:r>
      <w:r w:rsidRPr="006F7090">
        <w:t>, необходимо помнить</w:t>
      </w:r>
      <w:r w:rsidR="009500F8">
        <w:t xml:space="preserve">, что данный анализ не может абсолютно точно и однозначно предсказывать будущее и указывать на лучшую стратегию. </w:t>
      </w:r>
      <w:r w:rsidRPr="006F7090">
        <w:t xml:space="preserve"> </w:t>
      </w:r>
      <w:proofErr w:type="gramStart"/>
      <w:r w:rsidRPr="006F7090">
        <w:t>Однако</w:t>
      </w:r>
      <w:proofErr w:type="gramEnd"/>
      <w:r w:rsidRPr="006F7090">
        <w:t xml:space="preserve"> несмотря на </w:t>
      </w:r>
      <w:r w:rsidR="00E755DE">
        <w:t>данный факт,</w:t>
      </w:r>
      <w:r w:rsidRPr="006F7090">
        <w:t xml:space="preserve"> </w:t>
      </w:r>
      <w:r w:rsidR="00F20FF4">
        <w:t>менеджерам не стоит недооценивать</w:t>
      </w:r>
      <w:r w:rsidR="00E755DE">
        <w:t xml:space="preserve"> внешний анализ</w:t>
      </w:r>
      <w:r w:rsidR="00F20FF4">
        <w:t xml:space="preserve"> и</w:t>
      </w:r>
      <w:r w:rsidRPr="006F7090">
        <w:t xml:space="preserve"> полагаться на случайные наблюдения</w:t>
      </w:r>
      <w:r w:rsidR="00E755DE">
        <w:t xml:space="preserve"> и анализ отдельных событий</w:t>
      </w:r>
      <w:r w:rsidR="00E755DE" w:rsidRPr="006F7090">
        <w:t xml:space="preserve"> </w:t>
      </w:r>
      <w:r w:rsidRPr="006F7090">
        <w:t xml:space="preserve">при принятии решений. </w:t>
      </w:r>
      <w:r w:rsidR="00F20FF4">
        <w:t xml:space="preserve">Максимально полный анализ отрасли </w:t>
      </w:r>
      <w:r w:rsidRPr="006F7090">
        <w:t xml:space="preserve">и конкуренции должен проводиться каждые </w:t>
      </w:r>
      <w:r w:rsidR="00F20FF4">
        <w:t xml:space="preserve">один-два года с постоянным уточнением ситуации в промежутках между ними – в </w:t>
      </w:r>
      <w:r w:rsidRPr="006F7090">
        <w:t xml:space="preserve">противном случае менеджер </w:t>
      </w:r>
      <w:r w:rsidR="00F20FF4">
        <w:t>будет не в состоянии</w:t>
      </w:r>
      <w:r w:rsidRPr="006F7090">
        <w:t xml:space="preserve"> принимать своевременные</w:t>
      </w:r>
      <w:r w:rsidR="00F20FF4">
        <w:t xml:space="preserve"> и эффективные стратегические</w:t>
      </w:r>
      <w:r w:rsidRPr="006F7090">
        <w:t xml:space="preserve"> </w:t>
      </w:r>
      <w:r w:rsidR="00F20FF4">
        <w:t>решения</w:t>
      </w:r>
      <w:r w:rsidRPr="006F7090">
        <w:t>.</w:t>
      </w:r>
    </w:p>
    <w:p w:rsidR="002B1DC9" w:rsidRPr="006F7090" w:rsidRDefault="002B1DC9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</w:p>
    <w:p w:rsidR="002B1DC9" w:rsidRPr="006F7090" w:rsidRDefault="002B1DC9" w:rsidP="002B1DC9">
      <w:pPr>
        <w:pStyle w:val="1"/>
        <w:numPr>
          <w:ilvl w:val="1"/>
          <w:numId w:val="30"/>
        </w:numPr>
        <w:spacing w:before="0" w:line="480" w:lineRule="auto"/>
        <w:ind w:left="851" w:hanging="494"/>
        <w:rPr>
          <w:color w:val="auto"/>
          <w:sz w:val="24"/>
          <w:szCs w:val="24"/>
        </w:rPr>
      </w:pPr>
      <w:bookmarkStart w:id="16" w:name="_Toc384836942"/>
      <w:bookmarkStart w:id="17" w:name="_Toc390085554"/>
      <w:r w:rsidRPr="006F7090">
        <w:rPr>
          <w:color w:val="auto"/>
          <w:sz w:val="24"/>
          <w:szCs w:val="24"/>
        </w:rPr>
        <w:t>Модель конкурентного анализа отрасли и макроокружения</w:t>
      </w:r>
      <w:bookmarkEnd w:id="16"/>
      <w:bookmarkEnd w:id="17"/>
    </w:p>
    <w:p w:rsidR="002B1DC9" w:rsidRPr="006F7090" w:rsidRDefault="002B1DC9" w:rsidP="002B1DC9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  <w:r w:rsidRPr="006F7090">
        <w:t xml:space="preserve">Важнейшим элементом анализа ситуации в отрасли и конкуренции в ней является тщательное изучение </w:t>
      </w:r>
      <w:r w:rsidR="00F20FF4">
        <w:t>сущест</w:t>
      </w:r>
      <w:r w:rsidR="00E55BA8">
        <w:t>в</w:t>
      </w:r>
      <w:r w:rsidR="00F20FF4">
        <w:t>ующей</w:t>
      </w:r>
      <w:r w:rsidRPr="006F7090">
        <w:t xml:space="preserve"> конкурентной борьбы, ее источников и степени воздействия конкурентных сил</w:t>
      </w:r>
      <w:r w:rsidR="00E55BA8">
        <w:t xml:space="preserve"> на компании в отрасли</w:t>
      </w:r>
      <w:r w:rsidRPr="006F7090">
        <w:t xml:space="preserve">. </w:t>
      </w:r>
    </w:p>
    <w:p w:rsidR="002B1DC9" w:rsidRPr="006F7090" w:rsidRDefault="002B1DC9" w:rsidP="002B1DC9">
      <w:pPr>
        <w:pStyle w:val="2"/>
        <w:numPr>
          <w:ilvl w:val="2"/>
          <w:numId w:val="30"/>
        </w:numPr>
        <w:spacing w:before="0" w:line="480" w:lineRule="auto"/>
        <w:ind w:left="1077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384836943"/>
      <w:bookmarkStart w:id="19" w:name="_Toc390085555"/>
      <w:r w:rsidRPr="006F7090">
        <w:rPr>
          <w:rFonts w:ascii="Times New Roman" w:hAnsi="Times New Roman" w:cs="Times New Roman"/>
          <w:color w:val="auto"/>
          <w:sz w:val="24"/>
          <w:szCs w:val="24"/>
        </w:rPr>
        <w:lastRenderedPageBreak/>
        <w:t>Модель пяти факторов конкуренции М. Портера</w:t>
      </w:r>
      <w:bookmarkEnd w:id="18"/>
      <w:bookmarkEnd w:id="19"/>
    </w:p>
    <w:p w:rsidR="00E55BA8" w:rsidRPr="006F7090" w:rsidRDefault="0094709B" w:rsidP="00E55BA8">
      <w:pPr>
        <w:pStyle w:val="a3"/>
        <w:tabs>
          <w:tab w:val="left" w:pos="0"/>
        </w:tabs>
        <w:spacing w:after="0" w:line="360" w:lineRule="auto"/>
        <w:ind w:left="0" w:firstLine="567"/>
        <w:jc w:val="both"/>
      </w:pPr>
      <w:r>
        <w:t xml:space="preserve">Несмотря на различное влияние конкуренции на компании в каждой отрасли, </w:t>
      </w:r>
      <w:r w:rsidR="00E55BA8" w:rsidRPr="006F7090">
        <w:t xml:space="preserve"> характер конкуренции </w:t>
      </w:r>
      <w:r>
        <w:t>сам по себе является схожим</w:t>
      </w:r>
      <w:r w:rsidR="00E55BA8" w:rsidRPr="006F7090">
        <w:t xml:space="preserve">, что позволяет использовать </w:t>
      </w:r>
      <w:r w:rsidR="00E55BA8">
        <w:t xml:space="preserve">инструмент пяти сил Портера </w:t>
      </w:r>
      <w:r w:rsidR="00E55BA8" w:rsidRPr="006F7090">
        <w:t>для определения природы</w:t>
      </w:r>
      <w:r>
        <w:t xml:space="preserve"> конкуренции</w:t>
      </w:r>
      <w:r w:rsidR="00E55BA8">
        <w:t xml:space="preserve">. Согласно </w:t>
      </w:r>
      <w:r w:rsidR="00E55BA8" w:rsidRPr="006F7090">
        <w:t>М</w:t>
      </w:r>
      <w:r w:rsidR="00E55BA8">
        <w:t>айклу</w:t>
      </w:r>
      <w:r w:rsidR="00E55BA8" w:rsidRPr="006F7090">
        <w:t xml:space="preserve"> Портер</w:t>
      </w:r>
      <w:r w:rsidR="00E55BA8">
        <w:t>у,</w:t>
      </w:r>
      <w:r w:rsidR="00E55BA8" w:rsidRPr="006F7090">
        <w:t xml:space="preserve"> </w:t>
      </w:r>
      <w:r w:rsidR="007A68DB" w:rsidRPr="006F7090">
        <w:t xml:space="preserve">состояние </w:t>
      </w:r>
      <w:r w:rsidR="007A68DB">
        <w:t xml:space="preserve">и </w:t>
      </w:r>
      <w:r w:rsidR="00E55BA8" w:rsidRPr="006F7090">
        <w:t xml:space="preserve">интенсивность </w:t>
      </w:r>
      <w:r w:rsidR="007A68DB">
        <w:t xml:space="preserve">отраслевой </w:t>
      </w:r>
      <w:r w:rsidR="00E55BA8" w:rsidRPr="006F7090">
        <w:t>конкуренции можно охарактеризовать пятью конкурентными силами (рис.1):</w:t>
      </w:r>
    </w:p>
    <w:p w:rsidR="00E55BA8" w:rsidRPr="006F7090" w:rsidRDefault="00E55BA8" w:rsidP="00E55BA8">
      <w:pPr>
        <w:pStyle w:val="a3"/>
        <w:numPr>
          <w:ilvl w:val="0"/>
          <w:numId w:val="35"/>
        </w:numPr>
        <w:tabs>
          <w:tab w:val="left" w:pos="567"/>
        </w:tabs>
        <w:spacing w:after="0" w:line="360" w:lineRule="auto"/>
        <w:jc w:val="both"/>
      </w:pPr>
      <w:r w:rsidRPr="006F7090">
        <w:t xml:space="preserve">Соперничество между </w:t>
      </w:r>
      <w:r>
        <w:t>существующими конкурентами;</w:t>
      </w:r>
    </w:p>
    <w:p w:rsidR="00E55BA8" w:rsidRPr="006F7090" w:rsidRDefault="00E55BA8" w:rsidP="00E55BA8">
      <w:pPr>
        <w:pStyle w:val="a3"/>
        <w:numPr>
          <w:ilvl w:val="0"/>
          <w:numId w:val="35"/>
        </w:numPr>
        <w:tabs>
          <w:tab w:val="left" w:pos="567"/>
        </w:tabs>
        <w:spacing w:after="0" w:line="360" w:lineRule="auto"/>
        <w:jc w:val="both"/>
      </w:pPr>
      <w:r>
        <w:t>Угроза со стороны товаров и услуг-заменителей;</w:t>
      </w:r>
    </w:p>
    <w:p w:rsidR="00E55BA8" w:rsidRDefault="00E55BA8" w:rsidP="00E55BA8">
      <w:pPr>
        <w:pStyle w:val="a3"/>
        <w:numPr>
          <w:ilvl w:val="0"/>
          <w:numId w:val="35"/>
        </w:numPr>
        <w:tabs>
          <w:tab w:val="left" w:pos="567"/>
        </w:tabs>
        <w:spacing w:after="0" w:line="360" w:lineRule="auto"/>
        <w:jc w:val="both"/>
      </w:pPr>
      <w:r>
        <w:t xml:space="preserve">Угроза появления </w:t>
      </w:r>
      <w:r w:rsidRPr="006F7090">
        <w:t>новых конкурентов</w:t>
      </w:r>
      <w:r>
        <w:t>;</w:t>
      </w:r>
      <w:r w:rsidRPr="006F7090">
        <w:t xml:space="preserve"> </w:t>
      </w:r>
    </w:p>
    <w:p w:rsidR="00E55BA8" w:rsidRPr="006F7090" w:rsidRDefault="00E55BA8" w:rsidP="00E55BA8">
      <w:pPr>
        <w:pStyle w:val="a3"/>
        <w:numPr>
          <w:ilvl w:val="0"/>
          <w:numId w:val="35"/>
        </w:numPr>
        <w:tabs>
          <w:tab w:val="left" w:pos="567"/>
        </w:tabs>
        <w:spacing w:after="0" w:line="360" w:lineRule="auto"/>
        <w:jc w:val="both"/>
      </w:pPr>
      <w:r w:rsidRPr="006F7090">
        <w:t xml:space="preserve">Способность поставщиков </w:t>
      </w:r>
      <w:r>
        <w:t>торговаться;</w:t>
      </w:r>
    </w:p>
    <w:p w:rsidR="00E55BA8" w:rsidRPr="006F7090" w:rsidRDefault="00E55BA8" w:rsidP="00E55BA8">
      <w:pPr>
        <w:pStyle w:val="a3"/>
        <w:numPr>
          <w:ilvl w:val="0"/>
          <w:numId w:val="35"/>
        </w:numPr>
        <w:tabs>
          <w:tab w:val="left" w:pos="567"/>
        </w:tabs>
        <w:spacing w:after="0" w:line="360" w:lineRule="auto"/>
        <w:jc w:val="both"/>
      </w:pPr>
      <w:r w:rsidRPr="006F7090">
        <w:t xml:space="preserve">Способность </w:t>
      </w:r>
      <w:r>
        <w:t>покупателей торговаться</w:t>
      </w:r>
      <w:r w:rsidRPr="006F7090">
        <w:t>.</w:t>
      </w:r>
    </w:p>
    <w:p w:rsidR="00E55BA8" w:rsidRPr="006F7090" w:rsidRDefault="00E55BA8" w:rsidP="00E55BA8">
      <w:pPr>
        <w:pStyle w:val="a3"/>
        <w:tabs>
          <w:tab w:val="left" w:pos="567"/>
        </w:tabs>
        <w:spacing w:after="0" w:line="360" w:lineRule="auto"/>
        <w:ind w:left="0" w:firstLine="567"/>
        <w:jc w:val="both"/>
      </w:pPr>
      <w:proofErr w:type="spellStart"/>
      <w:r w:rsidRPr="006F7090">
        <w:t>Хангер</w:t>
      </w:r>
      <w:proofErr w:type="spellEnd"/>
      <w:r w:rsidRPr="006F7090">
        <w:t xml:space="preserve"> Д. и </w:t>
      </w:r>
      <w:proofErr w:type="spellStart"/>
      <w:r w:rsidRPr="006F7090">
        <w:t>Уилен</w:t>
      </w:r>
      <w:proofErr w:type="spellEnd"/>
      <w:r w:rsidRPr="006F7090">
        <w:t xml:space="preserve"> Т. добавляют еще и шестую силу, под которой понимаются д</w:t>
      </w:r>
      <w:r>
        <w:t>ругие заинтересованные стороны (</w:t>
      </w:r>
      <w:r w:rsidRPr="006F7090">
        <w:t>государств</w:t>
      </w:r>
      <w:r>
        <w:t>о</w:t>
      </w:r>
      <w:r w:rsidRPr="006F7090">
        <w:t>, местны</w:t>
      </w:r>
      <w:r>
        <w:t>е</w:t>
      </w:r>
      <w:r w:rsidRPr="006F7090">
        <w:t xml:space="preserve"> сообществ</w:t>
      </w:r>
      <w:r>
        <w:t>а</w:t>
      </w:r>
      <w:r w:rsidRPr="006F7090">
        <w:t xml:space="preserve"> и други</w:t>
      </w:r>
      <w:r>
        <w:t>е</w:t>
      </w:r>
      <w:r w:rsidRPr="006F7090">
        <w:t xml:space="preserve"> групп</w:t>
      </w:r>
      <w:r>
        <w:t>ы)</w:t>
      </w:r>
      <w:r w:rsidRPr="006F7090">
        <w:t xml:space="preserve">. Чем мощнее каждая из этих сил, тем больше компании ограничены в их возможности повышать цены и получать более высокую прибыль. </w:t>
      </w:r>
    </w:p>
    <w:p w:rsidR="002B1DC9" w:rsidRPr="006F7090" w:rsidRDefault="002B1DC9" w:rsidP="002B1DC9">
      <w:pPr>
        <w:pStyle w:val="a3"/>
        <w:keepNext/>
        <w:tabs>
          <w:tab w:val="left" w:pos="0"/>
        </w:tabs>
        <w:spacing w:after="0" w:line="360" w:lineRule="auto"/>
        <w:ind w:left="0" w:firstLine="567"/>
        <w:jc w:val="both"/>
      </w:pPr>
      <w:r w:rsidRPr="006F7090">
        <w:rPr>
          <w:noProof/>
          <w:lang w:eastAsia="ru-RU"/>
        </w:rPr>
        <w:drawing>
          <wp:inline distT="0" distB="0" distL="0" distR="0" wp14:anchorId="78640DB1" wp14:editId="316E45CC">
            <wp:extent cx="5429250" cy="3657600"/>
            <wp:effectExtent l="0" t="0" r="0" b="0"/>
            <wp:docPr id="22" name="Рисунок 22" descr="Image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5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C9" w:rsidRPr="009C4B09" w:rsidRDefault="002B1DC9" w:rsidP="002B1DC9">
      <w:pPr>
        <w:pStyle w:val="ab"/>
        <w:spacing w:after="0" w:line="360" w:lineRule="auto"/>
        <w:jc w:val="both"/>
        <w:rPr>
          <w:color w:val="auto"/>
          <w:szCs w:val="24"/>
        </w:rPr>
      </w:pPr>
      <w:proofErr w:type="gramStart"/>
      <w:r w:rsidRPr="009C4B09">
        <w:rPr>
          <w:color w:val="auto"/>
          <w:szCs w:val="24"/>
        </w:rPr>
        <w:t xml:space="preserve">Рисунок </w:t>
      </w:r>
      <w:r w:rsidRPr="009C4B09">
        <w:rPr>
          <w:color w:val="auto"/>
          <w:szCs w:val="24"/>
        </w:rPr>
        <w:fldChar w:fldCharType="begin"/>
      </w:r>
      <w:r w:rsidRPr="009C4B09">
        <w:rPr>
          <w:color w:val="auto"/>
          <w:szCs w:val="24"/>
        </w:rPr>
        <w:instrText xml:space="preserve"> SEQ Рисунок \* ARABIC </w:instrText>
      </w:r>
      <w:r w:rsidRPr="009C4B09">
        <w:rPr>
          <w:color w:val="auto"/>
          <w:szCs w:val="24"/>
        </w:rPr>
        <w:fldChar w:fldCharType="separate"/>
      </w:r>
      <w:r w:rsidR="003A34C2">
        <w:rPr>
          <w:noProof/>
          <w:color w:val="auto"/>
          <w:szCs w:val="24"/>
        </w:rPr>
        <w:t>1</w:t>
      </w:r>
      <w:r w:rsidRPr="009C4B09">
        <w:rPr>
          <w:color w:val="auto"/>
          <w:szCs w:val="24"/>
        </w:rPr>
        <w:fldChar w:fldCharType="end"/>
      </w:r>
      <w:r w:rsidRPr="009C4B09">
        <w:rPr>
          <w:color w:val="auto"/>
          <w:szCs w:val="24"/>
        </w:rPr>
        <w:t xml:space="preserve">. Модель пяти сил </w:t>
      </w:r>
      <w:r w:rsidR="00434A0C" w:rsidRPr="009C4B09">
        <w:rPr>
          <w:color w:val="auto"/>
          <w:szCs w:val="24"/>
        </w:rPr>
        <w:t xml:space="preserve">конкуренции </w:t>
      </w:r>
      <w:proofErr w:type="spellStart"/>
      <w:r w:rsidR="00434A0C" w:rsidRPr="009C4B09">
        <w:rPr>
          <w:color w:val="auto"/>
          <w:szCs w:val="24"/>
        </w:rPr>
        <w:t>М.</w:t>
      </w:r>
      <w:r w:rsidRPr="009C4B09">
        <w:rPr>
          <w:color w:val="auto"/>
          <w:szCs w:val="24"/>
        </w:rPr>
        <w:t>Портера</w:t>
      </w:r>
      <w:proofErr w:type="spellEnd"/>
      <w:r w:rsidR="00434A0C" w:rsidRPr="009C4B09">
        <w:rPr>
          <w:color w:val="auto"/>
          <w:szCs w:val="24"/>
        </w:rPr>
        <w:t xml:space="preserve"> (Томпсон и </w:t>
      </w:r>
      <w:proofErr w:type="spellStart"/>
      <w:r w:rsidR="00434A0C" w:rsidRPr="009C4B09">
        <w:rPr>
          <w:color w:val="auto"/>
          <w:szCs w:val="24"/>
        </w:rPr>
        <w:t>Стрикленд</w:t>
      </w:r>
      <w:proofErr w:type="spellEnd"/>
      <w:r w:rsidR="00434A0C" w:rsidRPr="009C4B09">
        <w:rPr>
          <w:color w:val="auto"/>
          <w:szCs w:val="24"/>
        </w:rPr>
        <w:t>.</w:t>
      </w:r>
      <w:proofErr w:type="gramEnd"/>
      <w:r w:rsidR="00434A0C" w:rsidRPr="009C4B09">
        <w:rPr>
          <w:color w:val="auto"/>
          <w:szCs w:val="24"/>
        </w:rPr>
        <w:t xml:space="preserve"> </w:t>
      </w:r>
      <w:proofErr w:type="gramStart"/>
      <w:r w:rsidR="00434A0C" w:rsidRPr="009C4B09">
        <w:rPr>
          <w:color w:val="auto"/>
          <w:szCs w:val="24"/>
        </w:rPr>
        <w:t>Стратегический менеджмент)</w:t>
      </w:r>
      <w:proofErr w:type="gramEnd"/>
    </w:p>
    <w:p w:rsidR="00E55BA8" w:rsidRPr="006F7090" w:rsidRDefault="00E55BA8" w:rsidP="00E55BA8">
      <w:pPr>
        <w:spacing w:after="0" w:line="360" w:lineRule="auto"/>
        <w:ind w:firstLine="567"/>
        <w:jc w:val="both"/>
      </w:pPr>
      <w:r w:rsidRPr="006F7090">
        <w:t xml:space="preserve">Модель Портера предполагает, что прибыльность отрасли зависит от пяти </w:t>
      </w:r>
      <w:r>
        <w:t>сил</w:t>
      </w:r>
      <w:r w:rsidRPr="006F7090">
        <w:t xml:space="preserve"> конкурентного давления. </w:t>
      </w:r>
      <w:r>
        <w:t xml:space="preserve">Среди данных сил - </w:t>
      </w:r>
      <w:r w:rsidRPr="006F7090">
        <w:t>три источника «горизонтальной» конкуренции</w:t>
      </w:r>
      <w:r>
        <w:t xml:space="preserve"> (</w:t>
      </w:r>
      <w:r w:rsidRPr="006F7090">
        <w:t xml:space="preserve">со стороны товаров-заменителей, </w:t>
      </w:r>
      <w:r>
        <w:t>со стороны новых участников</w:t>
      </w:r>
      <w:r w:rsidRPr="006F7090">
        <w:t xml:space="preserve"> и между существующими участниками </w:t>
      </w:r>
      <w:r>
        <w:t>конкурентами)</w:t>
      </w:r>
      <w:r w:rsidRPr="006F7090">
        <w:t xml:space="preserve">; и два источника «вертикальной» </w:t>
      </w:r>
      <w:r w:rsidRPr="006F7090">
        <w:lastRenderedPageBreak/>
        <w:t>конкуренции</w:t>
      </w:r>
      <w:r>
        <w:t xml:space="preserve"> (</w:t>
      </w:r>
      <w:r w:rsidRPr="006F7090">
        <w:t>власть поставщиков и власть покупателей</w:t>
      </w:r>
      <w:r>
        <w:t>)</w:t>
      </w:r>
      <w:r w:rsidRPr="006F7090">
        <w:t xml:space="preserve">. Мощная сила </w:t>
      </w:r>
      <w:r>
        <w:t>является угрозой</w:t>
      </w:r>
      <w:r w:rsidRPr="006F7090">
        <w:t xml:space="preserve">, </w:t>
      </w:r>
      <w:r>
        <w:t>способной</w:t>
      </w:r>
      <w:r w:rsidRPr="006F7090">
        <w:t xml:space="preserve"> привести к снижению прибыли, тогда как </w:t>
      </w:r>
      <w:r>
        <w:t>незначительная</w:t>
      </w:r>
      <w:r w:rsidRPr="006F7090">
        <w:t xml:space="preserve"> сила </w:t>
      </w:r>
      <w:r>
        <w:t xml:space="preserve">- </w:t>
      </w:r>
      <w:r w:rsidRPr="006F7090">
        <w:t xml:space="preserve">возможностью, </w:t>
      </w:r>
      <w:r>
        <w:t>которая может привести к более высоким прибылям</w:t>
      </w:r>
      <w:r w:rsidRPr="006F7090">
        <w:t xml:space="preserve">. </w:t>
      </w:r>
    </w:p>
    <w:p w:rsidR="002B1DC9" w:rsidRPr="006F7090" w:rsidRDefault="002B1DC9" w:rsidP="002B1DC9">
      <w:pPr>
        <w:spacing w:after="0" w:line="360" w:lineRule="auto"/>
        <w:ind w:firstLine="567"/>
        <w:jc w:val="both"/>
        <w:rPr>
          <w:b/>
        </w:rPr>
      </w:pPr>
      <w:r w:rsidRPr="006F7090">
        <w:rPr>
          <w:b/>
        </w:rPr>
        <w:t>Конкуренция со стороны товаров-заменителей</w:t>
      </w:r>
    </w:p>
    <w:p w:rsidR="002B1DC9" w:rsidRPr="006F7090" w:rsidRDefault="0071368A" w:rsidP="002B1DC9">
      <w:pPr>
        <w:spacing w:after="0" w:line="360" w:lineRule="auto"/>
        <w:ind w:firstLine="567"/>
        <w:jc w:val="both"/>
      </w:pPr>
      <w:r>
        <w:t>Товары и услуги заменители представляют собой такие т</w:t>
      </w:r>
      <w:r w:rsidR="002B1DC9" w:rsidRPr="006F7090">
        <w:t xml:space="preserve">овары и услуги, которые </w:t>
      </w:r>
      <w:r>
        <w:t>могут казаться</w:t>
      </w:r>
      <w:r w:rsidR="002B1DC9" w:rsidRPr="006F7090">
        <w:t xml:space="preserve"> разными, но </w:t>
      </w:r>
      <w:r>
        <w:t>обязательно</w:t>
      </w:r>
      <w:r w:rsidR="002B1DC9" w:rsidRPr="006F7090">
        <w:t xml:space="preserve"> удовлетвор</w:t>
      </w:r>
      <w:r>
        <w:t>яют</w:t>
      </w:r>
      <w:r w:rsidR="002B1DC9" w:rsidRPr="006F7090">
        <w:t xml:space="preserve"> </w:t>
      </w:r>
      <w:r>
        <w:t>одну и ту</w:t>
      </w:r>
      <w:r w:rsidR="002B1DC9" w:rsidRPr="006F7090">
        <w:t xml:space="preserve"> же потребность, что и анализируемый продукт. По мнению Портера, «субституты ограничивают потенциальный доход отрасли, вводя потолок цен, которые фирмы в отрасли могли бы устанавливать, чтобы получать более высокую прибыль». </w:t>
      </w:r>
      <w:r>
        <w:t>С</w:t>
      </w:r>
      <w:r w:rsidRPr="006F7090">
        <w:t xml:space="preserve">убституты </w:t>
      </w:r>
      <w:r>
        <w:t>будут</w:t>
      </w:r>
      <w:r w:rsidRPr="006F7090">
        <w:t xml:space="preserve"> оказывать сильное влияние на отрасль</w:t>
      </w:r>
      <w:r>
        <w:t>, е</w:t>
      </w:r>
      <w:r w:rsidR="002B1DC9" w:rsidRPr="006F7090">
        <w:t xml:space="preserve">сли затраты на смену продукции невысоки. Однако чем сложнее </w:t>
      </w:r>
      <w:r w:rsidRPr="006F7090">
        <w:t xml:space="preserve">удовлетворяемые товаром </w:t>
      </w:r>
      <w:r w:rsidR="002B1DC9" w:rsidRPr="006F7090">
        <w:t>потребности,  и чем сложнее определить различия в качестве, тем меньше предпочтения потребители оказывают субститутам</w:t>
      </w:r>
      <w:r w:rsidRPr="0071368A">
        <w:t xml:space="preserve"> </w:t>
      </w:r>
      <w:r w:rsidRPr="006F7090">
        <w:t>на основе ценовых различий</w:t>
      </w:r>
      <w:r w:rsidR="002B1DC9" w:rsidRPr="006F7090">
        <w:t xml:space="preserve">. </w:t>
      </w:r>
    </w:p>
    <w:p w:rsidR="002B1DC9" w:rsidRPr="006F7090" w:rsidRDefault="002B1DC9" w:rsidP="002B1DC9">
      <w:pPr>
        <w:spacing w:after="0" w:line="360" w:lineRule="auto"/>
        <w:ind w:firstLine="567"/>
        <w:jc w:val="both"/>
        <w:rPr>
          <w:b/>
        </w:rPr>
      </w:pPr>
      <w:r w:rsidRPr="006F7090">
        <w:rPr>
          <w:b/>
        </w:rPr>
        <w:t>Угроза со стороны новых потенциальных участников рынка</w:t>
      </w:r>
    </w:p>
    <w:p w:rsidR="002B1DC9" w:rsidRPr="006F7090" w:rsidRDefault="002B1DC9" w:rsidP="0071368A">
      <w:pPr>
        <w:spacing w:after="0" w:line="360" w:lineRule="auto"/>
        <w:ind w:firstLine="567"/>
        <w:jc w:val="both"/>
      </w:pPr>
      <w:r w:rsidRPr="006F7090">
        <w:t xml:space="preserve">Если </w:t>
      </w:r>
      <w:r w:rsidR="0071368A">
        <w:t>какая-либо отрасль является очень прибыльной и перспективной с точки зрения генерирования положительных денежных потоков для компании</w:t>
      </w:r>
      <w:r w:rsidRPr="006F7090">
        <w:t xml:space="preserve">, то </w:t>
      </w:r>
      <w:r w:rsidR="0071368A">
        <w:t>она</w:t>
      </w:r>
      <w:r w:rsidRPr="006F7090">
        <w:t xml:space="preserve"> становится </w:t>
      </w:r>
      <w:r w:rsidR="0071368A">
        <w:t xml:space="preserve">крайне привлекательной для входа </w:t>
      </w:r>
      <w:r w:rsidRPr="006F7090">
        <w:t xml:space="preserve">фирм, находящихся за пределами отрасли. </w:t>
      </w:r>
      <w:r w:rsidR="0071368A">
        <w:t>С вхождением в отрасль всё новых и новых фирм общая прибыльность отрасли падает, при этом д</w:t>
      </w:r>
      <w:r w:rsidRPr="006F7090">
        <w:t xml:space="preserve">аже угрозы появления новых </w:t>
      </w:r>
      <w:r w:rsidR="0071368A">
        <w:t>компаний</w:t>
      </w:r>
      <w:r w:rsidRPr="006F7090">
        <w:t xml:space="preserve"> достаточно для того, чтобы </w:t>
      </w:r>
      <w:r w:rsidR="0071368A">
        <w:t xml:space="preserve">уже </w:t>
      </w:r>
      <w:r w:rsidRPr="006F7090">
        <w:t xml:space="preserve">действующие </w:t>
      </w:r>
      <w:r w:rsidR="0071368A">
        <w:t>в отрасли</w:t>
      </w:r>
      <w:r w:rsidRPr="006F7090">
        <w:t xml:space="preserve"> компании </w:t>
      </w:r>
      <w:r w:rsidR="0071368A">
        <w:t>опустили</w:t>
      </w:r>
      <w:r w:rsidRPr="006F7090">
        <w:t xml:space="preserve"> свои цены до конкурентоспособного уровня. </w:t>
      </w:r>
      <w:r w:rsidR="0071368A">
        <w:t>Вероятность входа новых компаний</w:t>
      </w:r>
      <w:r w:rsidRPr="006F7090">
        <w:t xml:space="preserve"> зависит от </w:t>
      </w:r>
      <w:r w:rsidR="0071368A">
        <w:t>существования и высоты барьеров</w:t>
      </w:r>
      <w:r w:rsidRPr="006F7090">
        <w:t xml:space="preserve">, препятствующих их входу, </w:t>
      </w:r>
      <w:r w:rsidR="0071368A">
        <w:t xml:space="preserve">а также </w:t>
      </w:r>
      <w:r w:rsidRPr="006F7090">
        <w:t xml:space="preserve">от реакции конкурентов. Преимущество </w:t>
      </w:r>
      <w:r w:rsidR="0071368A">
        <w:t xml:space="preserve">укоренившихся в отрасли </w:t>
      </w:r>
      <w:r w:rsidRPr="006F7090">
        <w:t xml:space="preserve">фирм по сравнению с новичками </w:t>
      </w:r>
      <w:r w:rsidR="0071368A">
        <w:t xml:space="preserve">представляет собой </w:t>
      </w:r>
      <w:r w:rsidRPr="006F7090">
        <w:t xml:space="preserve"> барьер для доступа </w:t>
      </w:r>
      <w:r w:rsidR="0071368A">
        <w:t>в отрасль</w:t>
      </w:r>
      <w:r w:rsidRPr="006F7090">
        <w:t xml:space="preserve"> и способность отрасли </w:t>
      </w:r>
      <w:r w:rsidR="0071368A">
        <w:t>обеспечивать</w:t>
      </w:r>
      <w:r w:rsidRPr="006F7090">
        <w:t xml:space="preserve"> прибыльность </w:t>
      </w:r>
      <w:r w:rsidR="0071368A" w:rsidRPr="006F7090">
        <w:t xml:space="preserve">в долгосрочной перспективе </w:t>
      </w:r>
      <w:r w:rsidRPr="006F7090">
        <w:t>выше конкурентного уровня. К наиболее значимым барьерам входа обычно относят следующие:</w:t>
      </w:r>
      <w:r w:rsidR="00E55BA8">
        <w:t xml:space="preserve"> н</w:t>
      </w:r>
      <w:r w:rsidRPr="006F7090">
        <w:t>евозможность экономии на масштабе</w:t>
      </w:r>
      <w:r w:rsidR="00E55BA8">
        <w:t xml:space="preserve">, </w:t>
      </w:r>
      <w:r w:rsidR="0094709B">
        <w:t>невыгодная</w:t>
      </w:r>
      <w:r w:rsidR="0094709B" w:rsidRPr="006F7090">
        <w:t xml:space="preserve"> </w:t>
      </w:r>
      <w:r w:rsidR="0094709B">
        <w:t>позиция</w:t>
      </w:r>
      <w:r w:rsidR="0094709B" w:rsidRPr="006F7090">
        <w:t xml:space="preserve"> по ресурсам </w:t>
      </w:r>
      <w:r w:rsidR="0094709B">
        <w:t xml:space="preserve">или </w:t>
      </w:r>
      <w:r w:rsidR="0094709B" w:rsidRPr="006F7090">
        <w:t>издержкам</w:t>
      </w:r>
      <w:r w:rsidR="0094709B">
        <w:t xml:space="preserve">, </w:t>
      </w:r>
      <w:r w:rsidR="0071368A">
        <w:t>о</w:t>
      </w:r>
      <w:r w:rsidR="0071368A" w:rsidRPr="006F7090">
        <w:t xml:space="preserve">тсутствие доступа к </w:t>
      </w:r>
      <w:r w:rsidR="0094709B">
        <w:t xml:space="preserve">передовым </w:t>
      </w:r>
      <w:r w:rsidR="0071368A" w:rsidRPr="006F7090">
        <w:t>технологиям</w:t>
      </w:r>
      <w:r w:rsidR="0094709B">
        <w:t xml:space="preserve"> и</w:t>
      </w:r>
      <w:r w:rsidRPr="006F7090">
        <w:t xml:space="preserve"> эффекта обучаемости</w:t>
      </w:r>
      <w:r w:rsidR="0071368A">
        <w:t>, о</w:t>
      </w:r>
      <w:r w:rsidR="0071368A" w:rsidRPr="006F7090">
        <w:t>тсутствие необходим</w:t>
      </w:r>
      <w:r w:rsidR="00DB693F">
        <w:t>ых начальных</w:t>
      </w:r>
      <w:r w:rsidR="0071368A" w:rsidRPr="006F7090">
        <w:t xml:space="preserve"> капиталовложений</w:t>
      </w:r>
      <w:r w:rsidR="0071368A">
        <w:t xml:space="preserve">, </w:t>
      </w:r>
      <w:r w:rsidR="00DB693F">
        <w:t>лояльность</w:t>
      </w:r>
      <w:r w:rsidRPr="006F7090">
        <w:t xml:space="preserve"> потребителей торговым маркам</w:t>
      </w:r>
      <w:r w:rsidR="0071368A">
        <w:t>, и др.</w:t>
      </w:r>
    </w:p>
    <w:p w:rsidR="002B1DC9" w:rsidRPr="006F7090" w:rsidRDefault="0071368A" w:rsidP="002B1DC9">
      <w:pPr>
        <w:spacing w:after="0" w:line="360" w:lineRule="auto"/>
        <w:ind w:firstLine="567"/>
        <w:jc w:val="both"/>
      </w:pPr>
      <w:r>
        <w:t xml:space="preserve">Чтобы определить вероятность входа в отрасль новых фирм, необходимо </w:t>
      </w:r>
      <w:r w:rsidR="002B1DC9" w:rsidRPr="006F7090">
        <w:t xml:space="preserve">решить, достаточно ли велики </w:t>
      </w:r>
      <w:r w:rsidRPr="006F7090">
        <w:t>ожидаемые доходы</w:t>
      </w:r>
      <w:r w:rsidRPr="0071368A">
        <w:t xml:space="preserve"> </w:t>
      </w:r>
      <w:r>
        <w:t xml:space="preserve">и </w:t>
      </w:r>
      <w:r w:rsidR="002B1DC9" w:rsidRPr="006F7090">
        <w:t xml:space="preserve">темпы роста </w:t>
      </w:r>
      <w:r w:rsidRPr="006F7090">
        <w:t>в отрасли</w:t>
      </w:r>
      <w:r w:rsidR="002B1DC9" w:rsidRPr="006F7090">
        <w:t xml:space="preserve">, чтобы привлечь в нее новые </w:t>
      </w:r>
      <w:r>
        <w:t>компании</w:t>
      </w:r>
      <w:r w:rsidR="002B1DC9" w:rsidRPr="006F7090">
        <w:t xml:space="preserve">. Чем </w:t>
      </w:r>
      <w:r w:rsidR="0084042E">
        <w:t>выше</w:t>
      </w:r>
      <w:r w:rsidR="002B1DC9" w:rsidRPr="006F7090">
        <w:t xml:space="preserve"> угроза появления новых </w:t>
      </w:r>
      <w:r w:rsidR="0084042E">
        <w:t>фирм</w:t>
      </w:r>
      <w:r w:rsidR="002B1DC9" w:rsidRPr="006F7090">
        <w:t xml:space="preserve">, тем </w:t>
      </w:r>
      <w:r w:rsidR="0084042E">
        <w:t>важнее для укоренившихся фирм</w:t>
      </w:r>
      <w:r w:rsidR="002B1DC9" w:rsidRPr="006F7090">
        <w:t xml:space="preserve"> укреплять свои позиции, </w:t>
      </w:r>
      <w:r w:rsidR="0084042E">
        <w:t xml:space="preserve">при этом </w:t>
      </w:r>
      <w:r w:rsidR="002B1DC9" w:rsidRPr="006F7090">
        <w:t xml:space="preserve">затрудняя проникновение </w:t>
      </w:r>
      <w:r w:rsidR="0084042E" w:rsidRPr="006F7090">
        <w:t>новичков</w:t>
      </w:r>
      <w:r w:rsidR="002B1DC9" w:rsidRPr="006F7090">
        <w:t xml:space="preserve">. </w:t>
      </w:r>
      <w:r w:rsidR="0084042E">
        <w:t>З</w:t>
      </w:r>
      <w:r w:rsidR="0084042E" w:rsidRPr="006F7090">
        <w:t xml:space="preserve">атруднить </w:t>
      </w:r>
      <w:r w:rsidR="0084042E">
        <w:t>вход</w:t>
      </w:r>
      <w:r w:rsidR="002B1DC9" w:rsidRPr="006F7090">
        <w:t xml:space="preserve"> новых компаний </w:t>
      </w:r>
      <w:r w:rsidR="0084042E">
        <w:t xml:space="preserve">в отрасль </w:t>
      </w:r>
      <w:r w:rsidR="002B1DC9" w:rsidRPr="006F7090">
        <w:t xml:space="preserve">могут такие инициативы существующих игроков, как </w:t>
      </w:r>
      <w:r w:rsidR="0094709B">
        <w:t>рост</w:t>
      </w:r>
      <w:r w:rsidR="0084042E" w:rsidRPr="006F7090">
        <w:t xml:space="preserve"> расходов на рекламу, </w:t>
      </w:r>
      <w:r w:rsidR="0084042E">
        <w:t xml:space="preserve"> </w:t>
      </w:r>
      <w:r w:rsidR="0084042E" w:rsidRPr="006F7090">
        <w:t xml:space="preserve">стимулирование НИОКР, </w:t>
      </w:r>
      <w:r w:rsidR="00DB693F">
        <w:lastRenderedPageBreak/>
        <w:t>создание</w:t>
      </w:r>
      <w:r w:rsidR="0094709B" w:rsidRPr="006F7090">
        <w:t xml:space="preserve"> собственной электронной коммерции, </w:t>
      </w:r>
      <w:r w:rsidR="002B1DC9" w:rsidRPr="006F7090">
        <w:t xml:space="preserve">укрепление связей с </w:t>
      </w:r>
      <w:r w:rsidR="0094709B">
        <w:t xml:space="preserve">различными контрагентами </w:t>
      </w:r>
      <w:r w:rsidR="002B1DC9" w:rsidRPr="006F7090">
        <w:t>и др.</w:t>
      </w:r>
    </w:p>
    <w:p w:rsidR="002B1DC9" w:rsidRPr="006F7090" w:rsidRDefault="002B1DC9" w:rsidP="002B1DC9">
      <w:pPr>
        <w:spacing w:after="0" w:line="360" w:lineRule="auto"/>
        <w:ind w:firstLine="567"/>
        <w:jc w:val="both"/>
        <w:rPr>
          <w:b/>
        </w:rPr>
      </w:pPr>
      <w:r w:rsidRPr="006F7090">
        <w:rPr>
          <w:b/>
        </w:rPr>
        <w:t>Конкурентное давление со стороны компаний-поставщиков</w:t>
      </w:r>
    </w:p>
    <w:p w:rsidR="002B1DC9" w:rsidRPr="006F7090" w:rsidRDefault="0094709B" w:rsidP="002B1DC9">
      <w:pPr>
        <w:spacing w:after="0" w:line="360" w:lineRule="auto"/>
        <w:ind w:firstLine="567"/>
        <w:jc w:val="both"/>
      </w:pPr>
      <w:r>
        <w:t>Конкурентное д</w:t>
      </w:r>
      <w:r w:rsidR="002B1DC9" w:rsidRPr="006F7090">
        <w:t xml:space="preserve">авление компаний-поставщиков </w:t>
      </w:r>
      <w:r>
        <w:t>определяется их способностью</w:t>
      </w:r>
      <w:r w:rsidR="002B1DC9" w:rsidRPr="006F7090">
        <w:t xml:space="preserve"> оказывать давление на потребителя (изменение условий и сроков поставок в желательную сторону) и </w:t>
      </w:r>
      <w:r>
        <w:t xml:space="preserve">от </w:t>
      </w:r>
      <w:r w:rsidR="002B1DC9" w:rsidRPr="006F7090">
        <w:t xml:space="preserve">уровня взаимодействия </w:t>
      </w:r>
      <w:r w:rsidR="00DB693F" w:rsidRPr="006F7090">
        <w:t xml:space="preserve">потребителей </w:t>
      </w:r>
      <w:r w:rsidR="00DB693F">
        <w:t xml:space="preserve">и </w:t>
      </w:r>
      <w:r w:rsidR="002B1DC9" w:rsidRPr="006F7090">
        <w:t xml:space="preserve">поставщиков. </w:t>
      </w:r>
      <w:r w:rsidR="00DB693F">
        <w:t>Воздействие</w:t>
      </w:r>
      <w:r w:rsidR="002B1DC9" w:rsidRPr="006F7090">
        <w:t xml:space="preserve"> со стороны поставщиков </w:t>
      </w:r>
      <w:r w:rsidR="00EB4472">
        <w:t>невысоко</w:t>
      </w:r>
      <w:r w:rsidR="002B1DC9" w:rsidRPr="006F7090">
        <w:t xml:space="preserve">, </w:t>
      </w:r>
      <w:r>
        <w:t xml:space="preserve">если </w:t>
      </w:r>
      <w:r w:rsidR="00EB4472">
        <w:t xml:space="preserve">поставляемые ими товар или услуга являются стандартными и </w:t>
      </w:r>
      <w:r>
        <w:t>поставляются</w:t>
      </w:r>
      <w:r w:rsidR="002B1DC9" w:rsidRPr="006F7090">
        <w:t xml:space="preserve"> большим </w:t>
      </w:r>
      <w:r>
        <w:t>числом</w:t>
      </w:r>
      <w:r w:rsidR="002B1DC9" w:rsidRPr="006F7090">
        <w:t xml:space="preserve"> фирм</w:t>
      </w:r>
      <w:r>
        <w:t xml:space="preserve">, а </w:t>
      </w:r>
      <w:proofErr w:type="gramStart"/>
      <w:r>
        <w:t>также</w:t>
      </w:r>
      <w:proofErr w:type="gramEnd"/>
      <w:r>
        <w:t xml:space="preserve"> если </w:t>
      </w:r>
      <w:r w:rsidR="002B1DC9" w:rsidRPr="006F7090">
        <w:t xml:space="preserve"> переключение </w:t>
      </w:r>
      <w:r w:rsidR="00EB4472">
        <w:t xml:space="preserve">на товары или услуги других компаний незатруднительно </w:t>
      </w:r>
      <w:r w:rsidR="002B1DC9" w:rsidRPr="006F7090">
        <w:t xml:space="preserve">и не требует значительных затрат. </w:t>
      </w:r>
    </w:p>
    <w:p w:rsidR="003E5112" w:rsidRDefault="00EB4472" w:rsidP="002B1DC9">
      <w:pPr>
        <w:spacing w:after="0" w:line="360" w:lineRule="auto"/>
        <w:ind w:firstLine="567"/>
        <w:jc w:val="both"/>
      </w:pPr>
      <w:r>
        <w:t>Однако</w:t>
      </w:r>
      <w:r w:rsidR="002B1DC9" w:rsidRPr="006F7090">
        <w:t xml:space="preserve"> если </w:t>
      </w:r>
      <w:r w:rsidR="00DB693F">
        <w:t>при производстве конечных товаров</w:t>
      </w:r>
      <w:r w:rsidRPr="006F7090">
        <w:t xml:space="preserve"> </w:t>
      </w:r>
      <w:r w:rsidR="002B1DC9" w:rsidRPr="006F7090">
        <w:t xml:space="preserve">на продукцию поставщиков приходится значительная часть издержек, </w:t>
      </w:r>
      <w:r>
        <w:t xml:space="preserve">и эта </w:t>
      </w:r>
      <w:r w:rsidR="002B1DC9" w:rsidRPr="006F7090">
        <w:t xml:space="preserve">продукция играет </w:t>
      </w:r>
      <w:r>
        <w:t>ключевую</w:t>
      </w:r>
      <w:r w:rsidR="002B1DC9" w:rsidRPr="006F7090">
        <w:t xml:space="preserve"> роль в процессе производства, то конкурентная сила поставщиков велика. </w:t>
      </w:r>
      <w:r>
        <w:t>Кроме того, к</w:t>
      </w:r>
      <w:r w:rsidR="002B1DC9" w:rsidRPr="006F7090">
        <w:t xml:space="preserve">рупные поставщики, </w:t>
      </w:r>
      <w:r>
        <w:t>обладающие</w:t>
      </w:r>
      <w:r w:rsidR="002B1DC9" w:rsidRPr="006F7090">
        <w:t xml:space="preserve"> хорош</w:t>
      </w:r>
      <w:r>
        <w:t>ей</w:t>
      </w:r>
      <w:r w:rsidR="002B1DC9" w:rsidRPr="006F7090">
        <w:t xml:space="preserve"> репутаци</w:t>
      </w:r>
      <w:r>
        <w:t>ей</w:t>
      </w:r>
      <w:r w:rsidR="002B1DC9" w:rsidRPr="006F7090">
        <w:t xml:space="preserve">, </w:t>
      </w:r>
      <w:r w:rsidR="0094709B">
        <w:t>реже идут на уступки, нежели</w:t>
      </w:r>
      <w:r w:rsidR="002B1DC9" w:rsidRPr="006F7090">
        <w:t xml:space="preserve"> </w:t>
      </w:r>
      <w:r>
        <w:t xml:space="preserve">те </w:t>
      </w:r>
      <w:r w:rsidR="0094709B">
        <w:t>из них</w:t>
      </w:r>
      <w:r w:rsidR="002B1DC9" w:rsidRPr="006F7090">
        <w:t xml:space="preserve">, </w:t>
      </w:r>
      <w:r>
        <w:t xml:space="preserve">которые борются </w:t>
      </w:r>
      <w:r w:rsidR="002B1DC9" w:rsidRPr="006F7090">
        <w:t xml:space="preserve">за </w:t>
      </w:r>
      <w:r w:rsidR="0094709B">
        <w:t>увеличение числа</w:t>
      </w:r>
      <w:r w:rsidR="002B1DC9" w:rsidRPr="006F7090">
        <w:t xml:space="preserve"> покупателей.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Таким образом, поставщики могут </w:t>
      </w:r>
      <w:r w:rsidR="003E5112">
        <w:t>серьезно влиять на отрасль, повышая</w:t>
      </w:r>
      <w:r w:rsidRPr="006F7090">
        <w:t xml:space="preserve"> цены или </w:t>
      </w:r>
      <w:r w:rsidR="003E5112">
        <w:t>снижая</w:t>
      </w:r>
      <w:r w:rsidRPr="006F7090">
        <w:t xml:space="preserve"> качество закупаемых у них товаров или услуг.</w:t>
      </w:r>
    </w:p>
    <w:p w:rsidR="002B1DC9" w:rsidRPr="006F7090" w:rsidRDefault="002B1DC9" w:rsidP="002B1DC9">
      <w:pPr>
        <w:spacing w:after="0" w:line="360" w:lineRule="auto"/>
        <w:ind w:firstLine="567"/>
        <w:jc w:val="both"/>
        <w:rPr>
          <w:b/>
        </w:rPr>
      </w:pPr>
      <w:r w:rsidRPr="006F7090">
        <w:rPr>
          <w:b/>
        </w:rPr>
        <w:t>Конкурентное давление со стороны компаний-потребителей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Покупатели </w:t>
      </w:r>
      <w:r w:rsidR="003E5112">
        <w:t xml:space="preserve">могут оказывать влияние на компанию-продавца при нескольких условиях. </w:t>
      </w:r>
      <w:r w:rsidRPr="006F7090">
        <w:t xml:space="preserve">Чем крупнее покупатели и чем больше количество </w:t>
      </w:r>
      <w:r w:rsidR="003E5112">
        <w:t>приобретаемой продукции</w:t>
      </w:r>
      <w:r w:rsidRPr="006F7090">
        <w:t xml:space="preserve">, тем больше их возможности влияния на </w:t>
      </w:r>
      <w:r w:rsidR="003E5112">
        <w:t>продавцов</w:t>
      </w:r>
      <w:r w:rsidRPr="006F7090">
        <w:t xml:space="preserve">. </w:t>
      </w:r>
      <w:r w:rsidR="003E5112">
        <w:t>Зачастую</w:t>
      </w:r>
      <w:r w:rsidRPr="006F7090">
        <w:t xml:space="preserve"> </w:t>
      </w:r>
      <w:r w:rsidR="00DB693F">
        <w:t>влиятельные</w:t>
      </w:r>
      <w:r w:rsidRPr="006F7090">
        <w:t xml:space="preserve"> покупател</w:t>
      </w:r>
      <w:r w:rsidR="003E5112">
        <w:t>и</w:t>
      </w:r>
      <w:r w:rsidRPr="006F7090">
        <w:t xml:space="preserve"> </w:t>
      </w:r>
      <w:r w:rsidR="003E5112">
        <w:t>добиваются</w:t>
      </w:r>
      <w:r w:rsidRPr="006F7090">
        <w:t xml:space="preserve"> </w:t>
      </w:r>
      <w:r w:rsidR="00DB693F">
        <w:t>изменения цены</w:t>
      </w:r>
      <w:r w:rsidRPr="006F7090">
        <w:t xml:space="preserve"> и </w:t>
      </w:r>
      <w:proofErr w:type="gramStart"/>
      <w:r w:rsidRPr="006F7090">
        <w:t>других</w:t>
      </w:r>
      <w:proofErr w:type="gramEnd"/>
      <w:r w:rsidRPr="006F7090">
        <w:t xml:space="preserve"> благоприятных </w:t>
      </w:r>
      <w:r w:rsidR="003E5112" w:rsidRPr="006F7090">
        <w:t xml:space="preserve">для себя </w:t>
      </w:r>
      <w:r w:rsidRPr="006F7090">
        <w:t xml:space="preserve">условий. </w:t>
      </w:r>
      <w:r w:rsidR="003E5112" w:rsidRPr="006F7090">
        <w:t>Кроме того, покупатели обладаю</w:t>
      </w:r>
      <w:r w:rsidR="003E5112">
        <w:t>т</w:t>
      </w:r>
      <w:r w:rsidR="003E5112" w:rsidRPr="006F7090">
        <w:t xml:space="preserve"> большей властью, если они хорошо информированы о </w:t>
      </w:r>
      <w:r w:rsidR="004A5B0A">
        <w:t xml:space="preserve">ценах на </w:t>
      </w:r>
      <w:r w:rsidR="003E5112" w:rsidRPr="006F7090">
        <w:t>товар</w:t>
      </w:r>
      <w:r w:rsidR="004A5B0A">
        <w:t xml:space="preserve">ы и </w:t>
      </w:r>
      <w:r w:rsidR="003E5112" w:rsidRPr="006F7090">
        <w:t xml:space="preserve">издержках производства поставщика. </w:t>
      </w:r>
      <w:r w:rsidRPr="006F7090">
        <w:t xml:space="preserve">Покупатели выигрывают и </w:t>
      </w:r>
      <w:r w:rsidR="003E5112">
        <w:t>при относительно низких затратах перехода на конкурирующую продукцию.</w:t>
      </w:r>
      <w:r w:rsidRPr="006F7090">
        <w:t xml:space="preserve"> Если </w:t>
      </w:r>
      <w:r w:rsidR="003E5112">
        <w:t>продукция</w:t>
      </w:r>
      <w:r w:rsidRPr="006F7090">
        <w:t xml:space="preserve"> продавцов </w:t>
      </w:r>
      <w:r w:rsidR="003E5112">
        <w:t>идентична</w:t>
      </w:r>
      <w:r w:rsidRPr="006F7090">
        <w:t>, то покупател</w:t>
      </w:r>
      <w:r w:rsidR="002A4A83">
        <w:t xml:space="preserve">и будут нести незначительные издержки </w:t>
      </w:r>
      <w:r w:rsidRPr="006F7090">
        <w:t>при смене продавцов</w:t>
      </w:r>
      <w:r w:rsidR="003E5112">
        <w:t xml:space="preserve">, однако </w:t>
      </w:r>
      <w:r w:rsidR="002A4A83">
        <w:t>при наличии существенных различий между продукцией различных продавцов по</w:t>
      </w:r>
      <w:r w:rsidRPr="006F7090">
        <w:t xml:space="preserve">купатели не смогут </w:t>
      </w:r>
      <w:r w:rsidR="003E5112">
        <w:t>переключиться без существенных</w:t>
      </w:r>
      <w:r w:rsidRPr="006F7090">
        <w:t xml:space="preserve"> затрат. </w:t>
      </w:r>
    </w:p>
    <w:p w:rsidR="002B1DC9" w:rsidRPr="006F7090" w:rsidRDefault="002B1DC9" w:rsidP="002B1DC9">
      <w:pPr>
        <w:spacing w:after="0" w:line="360" w:lineRule="auto"/>
        <w:ind w:firstLine="567"/>
        <w:jc w:val="both"/>
        <w:rPr>
          <w:b/>
        </w:rPr>
      </w:pPr>
      <w:r w:rsidRPr="006F7090">
        <w:rPr>
          <w:b/>
        </w:rPr>
        <w:t>Соперничество между закрепившимися на рынке конкурентами</w:t>
      </w:r>
    </w:p>
    <w:p w:rsidR="002B1DC9" w:rsidRPr="006F7090" w:rsidRDefault="0050352D" w:rsidP="0050352D">
      <w:pPr>
        <w:spacing w:after="0" w:line="360" w:lineRule="auto"/>
        <w:ind w:firstLine="567"/>
        <w:jc w:val="both"/>
      </w:pPr>
      <w:r>
        <w:t>В</w:t>
      </w:r>
      <w:r w:rsidRPr="006F7090">
        <w:t>нутриотраслевая конкуренция</w:t>
      </w:r>
      <w:r>
        <w:t xml:space="preserve"> являются определяющей общее состояние конкуренции и уровня прибыли в</w:t>
      </w:r>
      <w:r w:rsidR="002B1DC9" w:rsidRPr="006F7090">
        <w:t xml:space="preserve"> большинстве отраслей. </w:t>
      </w:r>
      <w:r>
        <w:t>К</w:t>
      </w:r>
      <w:r w:rsidRPr="006F7090">
        <w:t xml:space="preserve">онкуренция </w:t>
      </w:r>
      <w:r>
        <w:t>в</w:t>
      </w:r>
      <w:r w:rsidR="002B1DC9" w:rsidRPr="006F7090">
        <w:t xml:space="preserve"> </w:t>
      </w:r>
      <w:r>
        <w:t>некоторых</w:t>
      </w:r>
      <w:r w:rsidR="002B1DC9" w:rsidRPr="006F7090">
        <w:t xml:space="preserve"> отраслях настолько агрессивна, что цены опускаются ниже себестоимости и убытки терпят все </w:t>
      </w:r>
      <w:r>
        <w:t>компании</w:t>
      </w:r>
      <w:r w:rsidR="002B1DC9" w:rsidRPr="006F7090">
        <w:t xml:space="preserve">. В других </w:t>
      </w:r>
      <w:r>
        <w:t>отраслях</w:t>
      </w:r>
      <w:r w:rsidR="002B1DC9" w:rsidRPr="006F7090">
        <w:t xml:space="preserve"> соперничество не </w:t>
      </w:r>
      <w:r>
        <w:t>столь</w:t>
      </w:r>
      <w:r w:rsidR="002B1DC9" w:rsidRPr="006F7090">
        <w:t xml:space="preserve"> агрессивно и касается </w:t>
      </w:r>
      <w:r>
        <w:t>в основном</w:t>
      </w:r>
      <w:r w:rsidR="002B1DC9" w:rsidRPr="006F7090">
        <w:t xml:space="preserve"> рекламы и других неценовых характеристик. По мнению Портера, степень активной конкуренции зависит от следующих факторов:</w:t>
      </w:r>
      <w:r>
        <w:t xml:space="preserve"> </w:t>
      </w:r>
      <w:r w:rsidR="0099792B">
        <w:t>т</w:t>
      </w:r>
      <w:r w:rsidR="0099792B" w:rsidRPr="006F7090">
        <w:t>емпы роста отрасли</w:t>
      </w:r>
      <w:r w:rsidR="0099792B">
        <w:t xml:space="preserve">, </w:t>
      </w:r>
      <w:r>
        <w:t>ч</w:t>
      </w:r>
      <w:r w:rsidR="002B1DC9" w:rsidRPr="006F7090">
        <w:t>исло конкурентов</w:t>
      </w:r>
      <w:r>
        <w:t xml:space="preserve">, </w:t>
      </w:r>
      <w:r w:rsidR="0099792B">
        <w:t>о</w:t>
      </w:r>
      <w:r w:rsidR="0099792B" w:rsidRPr="006F7090">
        <w:t>бъем фиксированных затрат</w:t>
      </w:r>
      <w:r w:rsidR="0099792B">
        <w:t xml:space="preserve">, </w:t>
      </w:r>
      <w:r>
        <w:t>в</w:t>
      </w:r>
      <w:r w:rsidR="002B1DC9" w:rsidRPr="006F7090">
        <w:t>ысота барьеров выхода</w:t>
      </w:r>
      <w:r>
        <w:t xml:space="preserve"> и др.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lastRenderedPageBreak/>
        <w:t xml:space="preserve">Интенсивность конкуренции </w:t>
      </w:r>
      <w:r w:rsidR="0099792B">
        <w:t xml:space="preserve">в отрасли </w:t>
      </w:r>
      <w:r w:rsidRPr="006F7090">
        <w:t xml:space="preserve">зависит от того, насколько активно </w:t>
      </w:r>
      <w:r w:rsidR="0099792B">
        <w:t xml:space="preserve">ей </w:t>
      </w:r>
      <w:r w:rsidRPr="006F7090">
        <w:t xml:space="preserve">участники </w:t>
      </w:r>
      <w:r w:rsidR="0099792B">
        <w:t xml:space="preserve">снижают </w:t>
      </w:r>
      <w:r w:rsidRPr="006F7090">
        <w:t xml:space="preserve"> цены, </w:t>
      </w:r>
      <w:r w:rsidR="0099792B">
        <w:t xml:space="preserve">улучшают </w:t>
      </w:r>
      <w:r w:rsidRPr="006F7090">
        <w:t>уровень обслуживания</w:t>
      </w:r>
      <w:r w:rsidR="0099792B">
        <w:t xml:space="preserve"> и </w:t>
      </w:r>
      <w:r w:rsidRPr="006F7090">
        <w:t>характеристик</w:t>
      </w:r>
      <w:r w:rsidR="0099792B">
        <w:t>и</w:t>
      </w:r>
      <w:r w:rsidRPr="006F7090">
        <w:t xml:space="preserve"> товара, </w:t>
      </w:r>
      <w:r w:rsidR="0099792B">
        <w:t>предлагают новые товары, а также от эффективности стратегий конкурирующих фирм</w:t>
      </w:r>
      <w:r w:rsidRPr="006F7090">
        <w:t xml:space="preserve">. </w:t>
      </w:r>
      <w:r w:rsidR="004A5B0A">
        <w:t>Успешно п</w:t>
      </w:r>
      <w:r w:rsidRPr="006F7090">
        <w:t xml:space="preserve">рименяемая одной </w:t>
      </w:r>
      <w:r w:rsidR="004A5B0A">
        <w:t xml:space="preserve">фирмой </w:t>
      </w:r>
      <w:r w:rsidR="004A5B0A" w:rsidRPr="006F7090">
        <w:t>конкурентная стратегия</w:t>
      </w:r>
      <w:r w:rsidRPr="006F7090">
        <w:t xml:space="preserve"> усиливае</w:t>
      </w:r>
      <w:r w:rsidR="0099792B">
        <w:t>т</w:t>
      </w:r>
      <w:r w:rsidRPr="006F7090">
        <w:t xml:space="preserve"> конкурентное давление на </w:t>
      </w:r>
      <w:r w:rsidR="0099792B">
        <w:t>других</w:t>
      </w:r>
      <w:r w:rsidRPr="006F7090">
        <w:t xml:space="preserve"> участников </w:t>
      </w:r>
      <w:r w:rsidR="0099792B">
        <w:t>отрасли</w:t>
      </w:r>
      <w:r w:rsidRPr="006F7090">
        <w:t xml:space="preserve">. </w:t>
      </w:r>
      <w:r w:rsidR="0099792B">
        <w:t>Вследствие этого нужно отметить, что п</w:t>
      </w:r>
      <w:r w:rsidRPr="006F7090">
        <w:t xml:space="preserve">равила конкуренции </w:t>
      </w:r>
      <w:r w:rsidR="0099792B">
        <w:t xml:space="preserve">и степень её интенсивности </w:t>
      </w:r>
      <w:r w:rsidRPr="006F7090">
        <w:t>в отрасли определяю</w:t>
      </w:r>
      <w:r w:rsidR="0099792B">
        <w:t>т</w:t>
      </w:r>
      <w:r w:rsidRPr="006F7090">
        <w:t xml:space="preserve"> </w:t>
      </w:r>
      <w:r w:rsidR="00DB693F">
        <w:t>наиболее</w:t>
      </w:r>
      <w:r w:rsidRPr="006F7090">
        <w:t xml:space="preserve"> активные </w:t>
      </w:r>
      <w:r w:rsidR="00DB693F">
        <w:t xml:space="preserve">и влиятельные </w:t>
      </w:r>
      <w:r w:rsidRPr="006F7090">
        <w:t xml:space="preserve">игроки. </w:t>
      </w:r>
      <w:r w:rsidR="00DB693F">
        <w:t>Убийственная к</w:t>
      </w:r>
      <w:r w:rsidRPr="006F7090">
        <w:t xml:space="preserve">онкуренция </w:t>
      </w:r>
      <w:r w:rsidR="00DB693F">
        <w:t>существует</w:t>
      </w:r>
      <w:r w:rsidRPr="006F7090">
        <w:t xml:space="preserve">, если </w:t>
      </w:r>
      <w:r w:rsidR="00DB693F">
        <w:t>компании</w:t>
      </w:r>
      <w:r w:rsidRPr="006F7090">
        <w:t xml:space="preserve"> ведут </w:t>
      </w:r>
      <w:r w:rsidR="00DB693F">
        <w:t>активную</w:t>
      </w:r>
      <w:r w:rsidRPr="006F7090">
        <w:t xml:space="preserve"> ценовую войну,</w:t>
      </w:r>
      <w:r w:rsidR="0099792B">
        <w:t xml:space="preserve"> разрушительную</w:t>
      </w:r>
      <w:r w:rsidRPr="006F7090">
        <w:t xml:space="preserve"> с точки зрения получаемой прибыли. Яростная и энергичная конкуренция существует </w:t>
      </w:r>
      <w:r w:rsidR="0099792B">
        <w:t>в условиях</w:t>
      </w:r>
      <w:r w:rsidRPr="006F7090">
        <w:t xml:space="preserve">, когда компании борются за </w:t>
      </w:r>
      <w:r w:rsidR="00DB693F">
        <w:t>рост</w:t>
      </w:r>
      <w:r w:rsidRPr="006F7090">
        <w:t xml:space="preserve"> </w:t>
      </w:r>
      <w:r w:rsidR="00DB693F">
        <w:t>рыночной доли</w:t>
      </w:r>
      <w:r w:rsidRPr="006F7090">
        <w:t xml:space="preserve">, снижая общую прибыльность отрасли. </w:t>
      </w:r>
      <w:r w:rsidR="002A4A83">
        <w:t>К</w:t>
      </w:r>
      <w:r w:rsidR="002A4A83" w:rsidRPr="006F7090">
        <w:t>онкуренция</w:t>
      </w:r>
      <w:r w:rsidR="002A4A83">
        <w:t xml:space="preserve"> </w:t>
      </w:r>
      <w:r w:rsidR="0099792B">
        <w:t>считается</w:t>
      </w:r>
      <w:r w:rsidR="002A4A83" w:rsidRPr="002A4A83">
        <w:t xml:space="preserve"> </w:t>
      </w:r>
      <w:r w:rsidR="002A4A83">
        <w:t>у</w:t>
      </w:r>
      <w:r w:rsidR="002A4A83" w:rsidRPr="006F7090">
        <w:t>меренной</w:t>
      </w:r>
      <w:r w:rsidR="002A4A83">
        <w:t xml:space="preserve"> в случае, если </w:t>
      </w:r>
      <w:r w:rsidRPr="006F7090">
        <w:t xml:space="preserve">компании используют различные приемы конкурентной борьбы и при этом получают приемлемую прибыль. </w:t>
      </w:r>
      <w:r w:rsidR="0099792B">
        <w:t>Слабая конкуренция существует тогда</w:t>
      </w:r>
      <w:r w:rsidRPr="006F7090">
        <w:t xml:space="preserve">, </w:t>
      </w:r>
      <w:r w:rsidR="0099792B">
        <w:t xml:space="preserve">когда </w:t>
      </w:r>
      <w:r w:rsidRPr="006F7090">
        <w:t xml:space="preserve">большинство удовлетворены </w:t>
      </w:r>
      <w:r w:rsidR="004A5B0A">
        <w:t xml:space="preserve">долями рынка и </w:t>
      </w:r>
      <w:r w:rsidRPr="006F7090">
        <w:t>темпа</w:t>
      </w:r>
      <w:r w:rsidR="0099792B">
        <w:t xml:space="preserve">ми роста продаж </w:t>
      </w:r>
      <w:r w:rsidR="004A5B0A">
        <w:t>и</w:t>
      </w:r>
      <w:r w:rsidRPr="006F7090">
        <w:t xml:space="preserve"> получают высокую прибыль.</w:t>
      </w:r>
    </w:p>
    <w:p w:rsidR="002B1DC9" w:rsidRPr="006F7090" w:rsidRDefault="002B1DC9" w:rsidP="002B1DC9">
      <w:pPr>
        <w:spacing w:after="0" w:line="360" w:lineRule="auto"/>
        <w:ind w:firstLine="567"/>
        <w:jc w:val="both"/>
        <w:rPr>
          <w:b/>
        </w:rPr>
      </w:pPr>
      <w:r w:rsidRPr="006F7090">
        <w:rPr>
          <w:b/>
        </w:rPr>
        <w:t>Власть других заинтересованных лиц</w:t>
      </w:r>
    </w:p>
    <w:p w:rsidR="002B1DC9" w:rsidRDefault="002B1DC9" w:rsidP="002B1DC9">
      <w:pPr>
        <w:spacing w:after="0" w:line="360" w:lineRule="auto"/>
        <w:ind w:firstLine="567"/>
        <w:jc w:val="both"/>
      </w:pPr>
      <w:r w:rsidRPr="006F7090">
        <w:t xml:space="preserve">Шестой силой, которую добавляют к списку Портера </w:t>
      </w:r>
      <w:proofErr w:type="spellStart"/>
      <w:r w:rsidRPr="006F7090">
        <w:t>Хангер</w:t>
      </w:r>
      <w:proofErr w:type="spellEnd"/>
      <w:r w:rsidRPr="006F7090">
        <w:t xml:space="preserve"> и </w:t>
      </w:r>
      <w:proofErr w:type="spellStart"/>
      <w:r w:rsidRPr="006F7090">
        <w:t>Уилен</w:t>
      </w:r>
      <w:proofErr w:type="spellEnd"/>
      <w:r w:rsidRPr="006F7090">
        <w:t xml:space="preserve">, являются разнообразные группы заинтересованных лиц, участвующих в операционной среде. К ним относятся государство, местные сообщества, кредиторы, профессиональные ассоциации, акционеры и др. Важность данных групп варьируется от отрасли к отрасли. </w:t>
      </w:r>
    </w:p>
    <w:p w:rsidR="005D2714" w:rsidRDefault="005D2714" w:rsidP="002B1DC9">
      <w:pPr>
        <w:spacing w:after="0" w:line="360" w:lineRule="auto"/>
        <w:ind w:firstLine="567"/>
        <w:jc w:val="both"/>
      </w:pPr>
    </w:p>
    <w:p w:rsidR="005D2714" w:rsidRPr="005D2714" w:rsidRDefault="005D2714" w:rsidP="002B1DC9">
      <w:pPr>
        <w:spacing w:after="0" w:line="360" w:lineRule="auto"/>
        <w:ind w:firstLine="567"/>
        <w:jc w:val="both"/>
        <w:rPr>
          <w:b/>
        </w:rPr>
      </w:pPr>
      <w:r w:rsidRPr="005D2714">
        <w:rPr>
          <w:b/>
        </w:rPr>
        <w:t>Критика модели Портера</w:t>
      </w:r>
    </w:p>
    <w:p w:rsidR="005D2714" w:rsidRDefault="004A5B0A" w:rsidP="005D2714">
      <w:pPr>
        <w:spacing w:after="0" w:line="360" w:lineRule="auto"/>
        <w:ind w:firstLine="567"/>
        <w:jc w:val="both"/>
      </w:pPr>
      <w:proofErr w:type="spellStart"/>
      <w:r>
        <w:t>Лэрри</w:t>
      </w:r>
      <w:proofErr w:type="spellEnd"/>
      <w:r>
        <w:t xml:space="preserve"> </w:t>
      </w:r>
      <w:proofErr w:type="spellStart"/>
      <w:r>
        <w:t>Доунс</w:t>
      </w:r>
      <w:proofErr w:type="spellEnd"/>
      <w:r>
        <w:t xml:space="preserve"> </w:t>
      </w:r>
      <w:r w:rsidR="005D2714">
        <w:t>в своей статье "</w:t>
      </w:r>
      <w:proofErr w:type="spellStart"/>
      <w:r w:rsidR="005D2714">
        <w:t>Beyond</w:t>
      </w:r>
      <w:proofErr w:type="spellEnd"/>
      <w:r w:rsidR="005D2714">
        <w:t xml:space="preserve"> </w:t>
      </w:r>
      <w:proofErr w:type="spellStart"/>
      <w:r w:rsidR="005D2714">
        <w:t>Porter</w:t>
      </w:r>
      <w:proofErr w:type="spellEnd"/>
      <w:r w:rsidR="005D2714">
        <w:t xml:space="preserve">" </w:t>
      </w:r>
      <w:r w:rsidR="00D61716">
        <w:t>говорит о том</w:t>
      </w:r>
      <w:r w:rsidR="005D2714">
        <w:t xml:space="preserve">, что </w:t>
      </w:r>
      <w:proofErr w:type="spellStart"/>
      <w:r w:rsidR="005D2714">
        <w:t>портеровские</w:t>
      </w:r>
      <w:proofErr w:type="spellEnd"/>
      <w:r w:rsidR="005D2714">
        <w:t xml:space="preserve"> </w:t>
      </w:r>
      <w:r w:rsidR="00D61716">
        <w:t>силы в настоящее время перестали быть</w:t>
      </w:r>
      <w:r w:rsidR="005D2714">
        <w:t xml:space="preserve"> жизнеспособны. </w:t>
      </w:r>
      <w:proofErr w:type="spellStart"/>
      <w:r w:rsidR="005D2714">
        <w:t>Доунс</w:t>
      </w:r>
      <w:proofErr w:type="spellEnd"/>
      <w:r w:rsidR="005D2714">
        <w:t xml:space="preserve"> </w:t>
      </w:r>
      <w:r w:rsidR="00D61716">
        <w:t>выделяет</w:t>
      </w:r>
      <w:r w:rsidR="005D2714">
        <w:t xml:space="preserve"> </w:t>
      </w:r>
      <w:proofErr w:type="gramStart"/>
      <w:r w:rsidR="005D2714">
        <w:t xml:space="preserve">три новые силы, </w:t>
      </w:r>
      <w:r w:rsidR="00D61716">
        <w:t>требующих</w:t>
      </w:r>
      <w:proofErr w:type="gramEnd"/>
      <w:r w:rsidR="005D2714">
        <w:t xml:space="preserve"> новой </w:t>
      </w:r>
      <w:r w:rsidR="00D61716">
        <w:t>стратегической направленности организаций</w:t>
      </w:r>
      <w:r w:rsidR="005D2714">
        <w:t xml:space="preserve">: </w:t>
      </w:r>
      <w:proofErr w:type="spellStart"/>
      <w:r w:rsidR="005D2714">
        <w:t>цифровизация</w:t>
      </w:r>
      <w:proofErr w:type="spellEnd"/>
      <w:r w:rsidR="005D2714">
        <w:t xml:space="preserve"> (</w:t>
      </w:r>
      <w:proofErr w:type="spellStart"/>
      <w:r w:rsidR="005D2714">
        <w:t>digitalization</w:t>
      </w:r>
      <w:proofErr w:type="spellEnd"/>
      <w:r w:rsidR="005D2714">
        <w:t>), глобализация (</w:t>
      </w:r>
      <w:proofErr w:type="spellStart"/>
      <w:r w:rsidR="005D2714">
        <w:t>globalization</w:t>
      </w:r>
      <w:proofErr w:type="spellEnd"/>
      <w:r w:rsidR="005D2714">
        <w:t xml:space="preserve">) и </w:t>
      </w:r>
      <w:proofErr w:type="spellStart"/>
      <w:r w:rsidR="005D2714">
        <w:t>дерегуляция</w:t>
      </w:r>
      <w:proofErr w:type="spellEnd"/>
      <w:r w:rsidR="005D2714">
        <w:t xml:space="preserve"> (</w:t>
      </w:r>
      <w:proofErr w:type="spellStart"/>
      <w:r w:rsidR="005D2714">
        <w:t>deregulation</w:t>
      </w:r>
      <w:proofErr w:type="spellEnd"/>
      <w:r w:rsidR="005D2714">
        <w:t>).</w:t>
      </w:r>
    </w:p>
    <w:p w:rsidR="005D2714" w:rsidRDefault="005D2714" w:rsidP="005D2714">
      <w:pPr>
        <w:spacing w:after="0" w:line="360" w:lineRule="auto"/>
        <w:ind w:firstLine="567"/>
        <w:jc w:val="both"/>
      </w:pPr>
      <w:r>
        <w:t xml:space="preserve"> </w:t>
      </w:r>
      <w:proofErr w:type="spellStart"/>
      <w:r w:rsidRPr="00D61716">
        <w:rPr>
          <w:i/>
        </w:rPr>
        <w:t>Цифровизация</w:t>
      </w:r>
      <w:proofErr w:type="spellEnd"/>
      <w:r>
        <w:t xml:space="preserve">. </w:t>
      </w:r>
      <w:proofErr w:type="spellStart"/>
      <w:r w:rsidR="001131BC">
        <w:t>Цифровизация</w:t>
      </w:r>
      <w:proofErr w:type="spellEnd"/>
      <w:r w:rsidR="001131BC">
        <w:t xml:space="preserve"> отраслей </w:t>
      </w:r>
      <w:proofErr w:type="gramStart"/>
      <w:r w:rsidR="001131BC">
        <w:t>связана</w:t>
      </w:r>
      <w:proofErr w:type="gramEnd"/>
      <w:r w:rsidR="001131BC">
        <w:t xml:space="preserve"> с растущим влиянием </w:t>
      </w:r>
      <w:r>
        <w:t xml:space="preserve">информационных технологий, </w:t>
      </w:r>
      <w:r w:rsidR="001131BC">
        <w:t xml:space="preserve">за счет которых </w:t>
      </w:r>
      <w:r>
        <w:t xml:space="preserve">все </w:t>
      </w:r>
      <w:r w:rsidR="001131BC">
        <w:t>участники отрасли</w:t>
      </w:r>
      <w:r>
        <w:t xml:space="preserve"> </w:t>
      </w:r>
      <w:r w:rsidR="002A4A83">
        <w:t>станут обладать гораздо большим количеством информации</w:t>
      </w:r>
      <w:r>
        <w:t xml:space="preserve">. </w:t>
      </w:r>
      <w:r w:rsidR="001131BC">
        <w:t>П</w:t>
      </w:r>
      <w:r>
        <w:t>оявятс</w:t>
      </w:r>
      <w:r w:rsidR="001131BC">
        <w:t xml:space="preserve">я совершенно новые </w:t>
      </w:r>
      <w:r>
        <w:t>модели</w:t>
      </w:r>
      <w:r w:rsidR="002A4A83">
        <w:t xml:space="preserve"> ведения бизнеса</w:t>
      </w:r>
      <w:r>
        <w:t xml:space="preserve">, </w:t>
      </w:r>
      <w:r w:rsidR="002A4A83">
        <w:t>при</w:t>
      </w:r>
      <w:r>
        <w:t xml:space="preserve"> которых даже </w:t>
      </w:r>
      <w:r w:rsidR="001131BC">
        <w:t>не входящие в отрасль компании</w:t>
      </w:r>
      <w:r>
        <w:t xml:space="preserve"> </w:t>
      </w:r>
      <w:r w:rsidR="002A4A83">
        <w:t>смогут</w:t>
      </w:r>
      <w:r>
        <w:t xml:space="preserve"> </w:t>
      </w:r>
      <w:r w:rsidR="002A4A83">
        <w:t>оказать существенное влияние</w:t>
      </w:r>
      <w:r>
        <w:t xml:space="preserve"> на уровень конкуренции </w:t>
      </w:r>
      <w:r w:rsidR="002A4A83">
        <w:t>в ней</w:t>
      </w:r>
      <w:r>
        <w:t xml:space="preserve">. </w:t>
      </w:r>
      <w:r w:rsidR="008F48A4">
        <w:t>При этом ни модель пяти сил</w:t>
      </w:r>
      <w:r>
        <w:t xml:space="preserve">, ни исследование экономической структуры </w:t>
      </w:r>
      <w:r w:rsidR="001131BC">
        <w:t xml:space="preserve">отрасли </w:t>
      </w:r>
      <w:r>
        <w:t xml:space="preserve">не </w:t>
      </w:r>
      <w:r w:rsidR="001131BC">
        <w:t>учитывают влияние</w:t>
      </w:r>
      <w:r>
        <w:t xml:space="preserve"> данны</w:t>
      </w:r>
      <w:r w:rsidR="001131BC">
        <w:t>х</w:t>
      </w:r>
      <w:r>
        <w:t xml:space="preserve"> изменени</w:t>
      </w:r>
      <w:r w:rsidR="001131BC">
        <w:t>й</w:t>
      </w:r>
      <w:r>
        <w:t>.</w:t>
      </w:r>
    </w:p>
    <w:p w:rsidR="005D2714" w:rsidRDefault="005D2714" w:rsidP="005D2714">
      <w:pPr>
        <w:spacing w:after="0" w:line="360" w:lineRule="auto"/>
        <w:ind w:firstLine="567"/>
        <w:jc w:val="both"/>
      </w:pPr>
      <w:r>
        <w:t xml:space="preserve"> </w:t>
      </w:r>
      <w:r w:rsidRPr="00D61716">
        <w:rPr>
          <w:i/>
        </w:rPr>
        <w:t>Глобализация</w:t>
      </w:r>
      <w:r>
        <w:t xml:space="preserve">. Усовершенствование </w:t>
      </w:r>
      <w:r w:rsidR="008F48A4">
        <w:t>к</w:t>
      </w:r>
      <w:r>
        <w:t xml:space="preserve">оммуникаций </w:t>
      </w:r>
      <w:r w:rsidR="008F48A4">
        <w:t>между странами делает возможным</w:t>
      </w:r>
      <w:r>
        <w:t xml:space="preserve"> </w:t>
      </w:r>
      <w:r w:rsidR="008F48A4">
        <w:t>для компаний</w:t>
      </w:r>
      <w:r>
        <w:t xml:space="preserve"> </w:t>
      </w:r>
      <w:r w:rsidR="008F48A4">
        <w:t>устанавливать</w:t>
      </w:r>
      <w:r>
        <w:t xml:space="preserve"> сотрудничество на глобальном уровне. </w:t>
      </w:r>
      <w:r w:rsidR="008F48A4">
        <w:t>В настоящее время глобальные и сетевые модели</w:t>
      </w:r>
      <w:r>
        <w:t xml:space="preserve"> </w:t>
      </w:r>
      <w:r w:rsidR="008F48A4">
        <w:t>диктуют</w:t>
      </w:r>
      <w:r>
        <w:t xml:space="preserve"> новые требования стратеги</w:t>
      </w:r>
      <w:r w:rsidR="008F48A4">
        <w:t>ям</w:t>
      </w:r>
      <w:r>
        <w:t xml:space="preserve"> организаций. </w:t>
      </w:r>
      <w:r w:rsidR="00BA73D7">
        <w:t xml:space="preserve">Портер предлагает </w:t>
      </w:r>
      <w:r w:rsidR="007A4912">
        <w:t>стать</w:t>
      </w:r>
      <w:r w:rsidR="008F48A4">
        <w:t xml:space="preserve"> лидер</w:t>
      </w:r>
      <w:r w:rsidR="007A4912">
        <w:t>ом</w:t>
      </w:r>
      <w:r w:rsidR="008F48A4">
        <w:t xml:space="preserve"> по ценам или качеству</w:t>
      </w:r>
      <w:r w:rsidR="00BA73D7">
        <w:t xml:space="preserve">, что на настоящий </w:t>
      </w:r>
      <w:r w:rsidR="00BA73D7">
        <w:lastRenderedPageBreak/>
        <w:t xml:space="preserve">момент уже </w:t>
      </w:r>
      <w:r>
        <w:t xml:space="preserve">недостаточно. </w:t>
      </w:r>
      <w:r w:rsidR="008F48A4">
        <w:t>Сейчас</w:t>
      </w:r>
      <w:r>
        <w:t xml:space="preserve"> конкурентные преимущества </w:t>
      </w:r>
      <w:r w:rsidR="008F48A4">
        <w:t>можно создать через</w:t>
      </w:r>
      <w:r>
        <w:t xml:space="preserve"> способност</w:t>
      </w:r>
      <w:r w:rsidR="008F48A4">
        <w:t>ь</w:t>
      </w:r>
      <w:r>
        <w:t xml:space="preserve"> </w:t>
      </w:r>
      <w:r w:rsidR="008F48A4">
        <w:t>устанавливать</w:t>
      </w:r>
      <w:r>
        <w:t xml:space="preserve"> </w:t>
      </w:r>
      <w:r w:rsidR="00D14532">
        <w:t>долгосрочные</w:t>
      </w:r>
      <w:r>
        <w:t xml:space="preserve"> отношения </w:t>
      </w:r>
      <w:r w:rsidR="00D14532">
        <w:t>с</w:t>
      </w:r>
      <w:r>
        <w:t xml:space="preserve"> потребител</w:t>
      </w:r>
      <w:r w:rsidR="00D14532">
        <w:t>ями</w:t>
      </w:r>
      <w:r w:rsidR="008F48A4">
        <w:t xml:space="preserve"> в разных точках земного шара</w:t>
      </w:r>
      <w:r>
        <w:t xml:space="preserve">, </w:t>
      </w:r>
      <w:r w:rsidR="008F48A4">
        <w:t xml:space="preserve">а также </w:t>
      </w:r>
      <w:r>
        <w:t>управля</w:t>
      </w:r>
      <w:r w:rsidR="008F48A4">
        <w:t>ть</w:t>
      </w:r>
      <w:r>
        <w:t xml:space="preserve"> </w:t>
      </w:r>
      <w:r w:rsidR="008F48A4">
        <w:t>широкими</w:t>
      </w:r>
      <w:r>
        <w:t xml:space="preserve"> партнерскими сетями </w:t>
      </w:r>
      <w:r w:rsidR="00D14532">
        <w:t>с целью создания выгоды для обеих сторон</w:t>
      </w:r>
      <w:r>
        <w:t>.</w:t>
      </w:r>
    </w:p>
    <w:p w:rsidR="005D2714" w:rsidRDefault="005D2714" w:rsidP="005D2714">
      <w:pPr>
        <w:spacing w:after="0" w:line="360" w:lineRule="auto"/>
        <w:ind w:firstLine="567"/>
        <w:jc w:val="both"/>
      </w:pPr>
      <w:r>
        <w:t xml:space="preserve"> </w:t>
      </w:r>
      <w:proofErr w:type="spellStart"/>
      <w:r w:rsidRPr="00D61716">
        <w:rPr>
          <w:i/>
        </w:rPr>
        <w:t>Дерегуляция</w:t>
      </w:r>
      <w:proofErr w:type="spellEnd"/>
      <w:r>
        <w:t xml:space="preserve">. </w:t>
      </w:r>
      <w:r w:rsidR="007A4912">
        <w:t>В последнее время</w:t>
      </w:r>
      <w:r w:rsidR="008F48A4">
        <w:t xml:space="preserve"> во многих странах наблюдалось</w:t>
      </w:r>
      <w:r>
        <w:t xml:space="preserve"> сокращение присутствия государства во многих отраслях</w:t>
      </w:r>
      <w:r w:rsidR="008F48A4">
        <w:t>. Компаниям</w:t>
      </w:r>
      <w:r>
        <w:t xml:space="preserve"> </w:t>
      </w:r>
      <w:r w:rsidR="008F48A4">
        <w:t>различных</w:t>
      </w:r>
      <w:r>
        <w:t xml:space="preserve"> отраслей, </w:t>
      </w:r>
      <w:r w:rsidR="008F48A4">
        <w:t xml:space="preserve">освободившимся от вмешательства со стороны государства, приходится </w:t>
      </w:r>
      <w:r>
        <w:t xml:space="preserve">полностью </w:t>
      </w:r>
      <w:proofErr w:type="spellStart"/>
      <w:proofErr w:type="gramStart"/>
      <w:r>
        <w:t>реструктурироваться</w:t>
      </w:r>
      <w:proofErr w:type="spellEnd"/>
      <w:proofErr w:type="gramEnd"/>
      <w:r>
        <w:t xml:space="preserve"> и подыск</w:t>
      </w:r>
      <w:r w:rsidR="008F48A4">
        <w:t>ив</w:t>
      </w:r>
      <w:r>
        <w:t>ать альтернативные направления своего развития.</w:t>
      </w:r>
    </w:p>
    <w:p w:rsidR="005D2714" w:rsidRDefault="005D2714" w:rsidP="005D2714">
      <w:pPr>
        <w:spacing w:after="0" w:line="360" w:lineRule="auto"/>
        <w:ind w:firstLine="567"/>
        <w:jc w:val="both"/>
      </w:pPr>
      <w:r>
        <w:t xml:space="preserve"> </w:t>
      </w:r>
      <w:proofErr w:type="spellStart"/>
      <w:r>
        <w:t>Доунс</w:t>
      </w:r>
      <w:proofErr w:type="spellEnd"/>
      <w:r>
        <w:t xml:space="preserve"> приходит к </w:t>
      </w:r>
      <w:r w:rsidR="00B5648E">
        <w:t>выводу о том</w:t>
      </w:r>
      <w:r>
        <w:t xml:space="preserve">, что именно информационные технологии </w:t>
      </w:r>
      <w:r w:rsidR="00B5648E">
        <w:t>создают пропасть</w:t>
      </w:r>
      <w:r>
        <w:t xml:space="preserve"> между “миром Портера” и новым</w:t>
      </w:r>
      <w:r w:rsidR="00B5648E">
        <w:t>и</w:t>
      </w:r>
      <w:r>
        <w:t xml:space="preserve"> </w:t>
      </w:r>
      <w:r w:rsidR="00B5648E">
        <w:t>реалиями</w:t>
      </w:r>
      <w:r>
        <w:t xml:space="preserve">, </w:t>
      </w:r>
      <w:r w:rsidR="00B5648E">
        <w:t>где</w:t>
      </w:r>
      <w:r>
        <w:t xml:space="preserve"> действуют новые силы. IT </w:t>
      </w:r>
      <w:r w:rsidR="00D14532">
        <w:t>уже являются не просто ин</w:t>
      </w:r>
      <w:r>
        <w:t>струмент</w:t>
      </w:r>
      <w:r w:rsidR="00D14532">
        <w:t>ом</w:t>
      </w:r>
      <w:r>
        <w:t xml:space="preserve"> для осуществления </w:t>
      </w:r>
      <w:r w:rsidR="00B5648E">
        <w:t xml:space="preserve">целей – сейчас </w:t>
      </w:r>
      <w:r>
        <w:t>IT сам</w:t>
      </w:r>
      <w:r w:rsidR="00B5648E">
        <w:t>и изменяю</w:t>
      </w:r>
      <w:r>
        <w:t>т мир.</w:t>
      </w:r>
      <w:r w:rsidR="00C2502D">
        <w:t xml:space="preserve"> </w:t>
      </w:r>
    </w:p>
    <w:p w:rsidR="00C2502D" w:rsidRPr="006F7090" w:rsidRDefault="00C2502D" w:rsidP="00C2502D">
      <w:pPr>
        <w:spacing w:after="0" w:line="360" w:lineRule="auto"/>
        <w:ind w:firstLine="567"/>
        <w:jc w:val="both"/>
      </w:pPr>
      <w:r>
        <w:t xml:space="preserve">И действительно, указанный </w:t>
      </w:r>
      <w:proofErr w:type="spellStart"/>
      <w:r>
        <w:t>Доунсом</w:t>
      </w:r>
      <w:proofErr w:type="spellEnd"/>
      <w:r>
        <w:t xml:space="preserve"> факторы в последнее время </w:t>
      </w:r>
      <w:r w:rsidRPr="00C2502D">
        <w:t>стали самостоятельными влиятельными силами</w:t>
      </w:r>
      <w:r>
        <w:t xml:space="preserve">, так как на многие отрасли сейчас </w:t>
      </w:r>
      <w:r w:rsidRPr="00C2502D">
        <w:t>сильн</w:t>
      </w:r>
      <w:r>
        <w:t>о</w:t>
      </w:r>
      <w:r w:rsidRPr="00C2502D">
        <w:t xml:space="preserve"> влия</w:t>
      </w:r>
      <w:r>
        <w:t>ет</w:t>
      </w:r>
      <w:r w:rsidRPr="00C2502D">
        <w:t xml:space="preserve"> технологическ</w:t>
      </w:r>
      <w:r>
        <w:t>ий</w:t>
      </w:r>
      <w:r w:rsidRPr="00C2502D">
        <w:t xml:space="preserve"> прогресс, особенно в </w:t>
      </w:r>
      <w:r w:rsidR="007A4912">
        <w:t>сфере</w:t>
      </w:r>
      <w:r w:rsidRPr="00C2502D">
        <w:t xml:space="preserve"> информационных технологий. </w:t>
      </w:r>
      <w:r w:rsidR="007A4912">
        <w:t>Вследствие этого</w:t>
      </w:r>
      <w:r>
        <w:t xml:space="preserve"> представляется затруднительным</w:t>
      </w:r>
      <w:r w:rsidRPr="00C2502D">
        <w:t xml:space="preserve"> разрабатывать стратегию исключительно на основе моделей Портера.</w:t>
      </w:r>
      <w:r>
        <w:t xml:space="preserve"> Однако это не означает, что модель Портера перестала быть применимой для определения привлекательности отрасли и её анализа. Идеи Портера о том, что компании функционируют в системе координат конкурент, новый участник рынка, поставщик, покупатель и товар заменитель, отнюдь не устарели. Они до сих пор состоятельны в рамках любой конкурентной экономики. </w:t>
      </w:r>
      <w:proofErr w:type="spellStart"/>
      <w:r>
        <w:t>Доунсовские</w:t>
      </w:r>
      <w:proofErr w:type="spellEnd"/>
      <w:r>
        <w:t xml:space="preserve"> силы не отменили модель Портера, а сделали её более динамичной и сложной. Если т</w:t>
      </w:r>
      <w:r w:rsidR="00AE78AA">
        <w:t>радиционный подход в рамках модели</w:t>
      </w:r>
      <w:r>
        <w:t xml:space="preserve"> </w:t>
      </w:r>
      <w:r w:rsidR="00AE78AA">
        <w:t>Портера ограничен</w:t>
      </w:r>
      <w:r>
        <w:t xml:space="preserve"> достижением </w:t>
      </w:r>
      <w:r w:rsidR="007A4912">
        <w:t>более успешного</w:t>
      </w:r>
      <w:r>
        <w:t xml:space="preserve"> конкурентного положения </w:t>
      </w:r>
      <w:r w:rsidR="007A4912">
        <w:t>одной компании по отношению к другой</w:t>
      </w:r>
      <w:r w:rsidR="00AE78AA">
        <w:t>, то т</w:t>
      </w:r>
      <w:r>
        <w:t xml:space="preserve">еперь </w:t>
      </w:r>
      <w:r w:rsidR="00AE78AA">
        <w:t>становится более важным</w:t>
      </w:r>
      <w:r>
        <w:t xml:space="preserve"> </w:t>
      </w:r>
      <w:r w:rsidR="00AE78AA">
        <w:t>установить</w:t>
      </w:r>
      <w:r>
        <w:t xml:space="preserve"> взаимовыгодное сотрудничество</w:t>
      </w:r>
      <w:r w:rsidR="00AE78AA">
        <w:t xml:space="preserve"> (</w:t>
      </w:r>
      <w:r>
        <w:t xml:space="preserve">партнерские связи, общие стратегические союзы и </w:t>
      </w:r>
      <w:r w:rsidR="00AE78AA">
        <w:t>др.).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</w:p>
    <w:p w:rsidR="002B1DC9" w:rsidRPr="006F7090" w:rsidRDefault="002B1DC9" w:rsidP="002B1DC9">
      <w:pPr>
        <w:spacing w:after="0" w:line="360" w:lineRule="auto"/>
        <w:ind w:firstLine="567"/>
        <w:jc w:val="both"/>
        <w:rPr>
          <w:b/>
        </w:rPr>
      </w:pPr>
      <w:r w:rsidRPr="006F7090">
        <w:rPr>
          <w:b/>
        </w:rPr>
        <w:t>Стратегическое значение пятифакторной модели конкуренции Портера для определения прибыльности отрасли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Модель пяти сил Портера помогает оценить характер конкуренции в конкретной отрасли с разных сторон, степень влияния разных факторов и создаваемое ими конкурентное давление. В большинстве случаев, чем </w:t>
      </w:r>
      <w:r w:rsidR="00BA73D7">
        <w:t xml:space="preserve">больше общая сила всех </w:t>
      </w:r>
      <w:r w:rsidRPr="006F7090">
        <w:t xml:space="preserve">факторов, тем ниже </w:t>
      </w:r>
      <w:r w:rsidR="00BA73D7">
        <w:t>прибыль</w:t>
      </w:r>
      <w:r w:rsidRPr="006F7090">
        <w:t xml:space="preserve"> всех компаний в отрасли. Прибыль всех участников может упасть практически до нуля в ситуации, когда все пять факторов создают очень жесткие условия. С точки зрения прибыльности компаний наиболее непривлекательна ситуация, при </w:t>
      </w:r>
      <w:r w:rsidRPr="006F7090">
        <w:lastRenderedPageBreak/>
        <w:t xml:space="preserve">которой барьеры входа в отрасль низки, соперничество между компаниями очень сильно, конкуренция со стороны товаров-заменителей высока, а компании-покупатели и продавцы одинаково сильно влияют на условия сделок.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Необходимо отметить, что эффективность конкурентной стратегии компании зависит от эффективности защиты компании от </w:t>
      </w:r>
      <w:r w:rsidR="00F54D56">
        <w:t>воздействия</w:t>
      </w:r>
      <w:r w:rsidRPr="006F7090">
        <w:t xml:space="preserve"> пяти факторов конкуренции, возможности компенсации давления и способности к созданию устойчивых конкурентных преимуществ. </w:t>
      </w:r>
    </w:p>
    <w:p w:rsidR="002B1DC9" w:rsidRPr="006F7090" w:rsidRDefault="00683586" w:rsidP="002B1DC9">
      <w:pPr>
        <w:spacing w:after="0" w:line="360" w:lineRule="auto"/>
        <w:ind w:firstLine="567"/>
        <w:jc w:val="both"/>
      </w:pPr>
      <w:r>
        <w:t xml:space="preserve">Предложенная </w:t>
      </w:r>
      <w:proofErr w:type="spellStart"/>
      <w:r>
        <w:t>Пртером</w:t>
      </w:r>
      <w:proofErr w:type="spellEnd"/>
      <w:r>
        <w:t xml:space="preserve"> модель в большинстве случаев может предсказать прибыльность и перспективы в отрасли, однако </w:t>
      </w:r>
      <w:r w:rsidR="002B1DC9" w:rsidRPr="006F7090">
        <w:t xml:space="preserve">нужно учитывать, что </w:t>
      </w:r>
      <w:r>
        <w:t>она</w:t>
      </w:r>
      <w:r w:rsidR="002B1DC9" w:rsidRPr="006F7090">
        <w:t xml:space="preserve"> рассматривает структуры отрасли как относительно устойчивые, тогда как конкуренция в очень многих отраслях крайне динамична и неустойчива. Джозеф </w:t>
      </w:r>
      <w:proofErr w:type="spellStart"/>
      <w:r w:rsidR="002B1DC9" w:rsidRPr="006F7090">
        <w:t>Шумпетер</w:t>
      </w:r>
      <w:proofErr w:type="spellEnd"/>
      <w:r w:rsidR="002B1DC9" w:rsidRPr="006F7090">
        <w:t xml:space="preserve"> </w:t>
      </w:r>
      <w:r w:rsidR="000429F7">
        <w:t xml:space="preserve">считал, что </w:t>
      </w:r>
      <w:r w:rsidR="002B1DC9" w:rsidRPr="006F7090">
        <w:t>конкуренци</w:t>
      </w:r>
      <w:r w:rsidR="000429F7">
        <w:t>я</w:t>
      </w:r>
      <w:r w:rsidR="002B1DC9" w:rsidRPr="006F7090">
        <w:t xml:space="preserve"> </w:t>
      </w:r>
      <w:r w:rsidR="000429F7">
        <w:t>представляет собой</w:t>
      </w:r>
      <w:r w:rsidR="002B1DC9" w:rsidRPr="006F7090">
        <w:t xml:space="preserve"> динамичный процесс, </w:t>
      </w:r>
      <w:r w:rsidR="000429F7">
        <w:t xml:space="preserve">который </w:t>
      </w:r>
      <w:r w:rsidR="002B1DC9" w:rsidRPr="006F7090">
        <w:t>регулярно меня</w:t>
      </w:r>
      <w:r w:rsidR="000429F7">
        <w:t>ет</w:t>
      </w:r>
      <w:r w:rsidR="002B1DC9" w:rsidRPr="006F7090">
        <w:t xml:space="preserve"> </w:t>
      </w:r>
      <w:r w:rsidR="000429F7">
        <w:t>отраслевую структуру. Поэтому в случае высоких</w:t>
      </w:r>
      <w:r w:rsidR="002B1DC9" w:rsidRPr="006F7090">
        <w:t xml:space="preserve"> темп</w:t>
      </w:r>
      <w:r w:rsidR="000429F7">
        <w:t>ов</w:t>
      </w:r>
      <w:r w:rsidR="002B1DC9" w:rsidRPr="006F7090">
        <w:t xml:space="preserve"> изменения структуры модель Портера может быть не достаточно информативна </w:t>
      </w:r>
      <w:r w:rsidR="000429F7">
        <w:t>для</w:t>
      </w:r>
      <w:r w:rsidR="002B1DC9" w:rsidRPr="006F7090">
        <w:t xml:space="preserve"> прогнозирования конкуренции и прибыльности. Анализ пяти сил дает понимание отраслевой структуры в целом, но </w:t>
      </w:r>
      <w:r w:rsidR="000429F7">
        <w:t>для стратегического процесса гораздо важнее взгляд вперед для предсказания того</w:t>
      </w:r>
      <w:r w:rsidR="002B1DC9" w:rsidRPr="006F7090">
        <w:t xml:space="preserve">, как конкурентные силы могут измениться в будущем. Некоторый динамический элемент может внести анализ внешнего </w:t>
      </w:r>
      <w:r w:rsidR="000429F7">
        <w:t>окружения компании с точки зрения</w:t>
      </w:r>
      <w:r w:rsidR="002B1DC9" w:rsidRPr="006F7090">
        <w:t xml:space="preserve"> тенденции и влияющие на отрасль факторы.</w:t>
      </w:r>
    </w:p>
    <w:p w:rsidR="002B1DC9" w:rsidRPr="006F7090" w:rsidRDefault="002B1DC9" w:rsidP="002B1DC9">
      <w:pPr>
        <w:spacing w:after="0" w:line="360" w:lineRule="auto"/>
        <w:jc w:val="both"/>
      </w:pPr>
    </w:p>
    <w:p w:rsidR="002B1DC9" w:rsidRPr="006F7090" w:rsidRDefault="002B1DC9" w:rsidP="002B1DC9">
      <w:pPr>
        <w:pStyle w:val="1"/>
        <w:numPr>
          <w:ilvl w:val="1"/>
          <w:numId w:val="30"/>
        </w:numPr>
        <w:spacing w:before="0" w:line="480" w:lineRule="auto"/>
        <w:ind w:left="851" w:hanging="494"/>
        <w:rPr>
          <w:color w:val="auto"/>
          <w:sz w:val="24"/>
          <w:szCs w:val="24"/>
        </w:rPr>
      </w:pPr>
      <w:bookmarkStart w:id="20" w:name="_Toc384836945"/>
      <w:bookmarkStart w:id="21" w:name="_Toc390085556"/>
      <w:r w:rsidRPr="006F7090">
        <w:rPr>
          <w:color w:val="auto"/>
          <w:sz w:val="24"/>
          <w:szCs w:val="24"/>
        </w:rPr>
        <w:t>Анализ стратегических групп в отрасли</w:t>
      </w:r>
      <w:bookmarkEnd w:id="20"/>
      <w:bookmarkEnd w:id="21"/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Еще одним </w:t>
      </w:r>
      <w:r w:rsidR="007C6CBB">
        <w:t>инструментом</w:t>
      </w:r>
      <w:r w:rsidRPr="006F7090">
        <w:t xml:space="preserve"> </w:t>
      </w:r>
      <w:r w:rsidR="001C2B1F">
        <w:t>изучения</w:t>
      </w:r>
      <w:r w:rsidRPr="006F7090">
        <w:t xml:space="preserve"> структуры </w:t>
      </w:r>
      <w:r w:rsidR="001C2B1F">
        <w:t xml:space="preserve">отраслевой </w:t>
      </w:r>
      <w:r w:rsidRPr="006F7090">
        <w:t xml:space="preserve">конкуренции является </w:t>
      </w:r>
      <w:r w:rsidR="001C2B1F">
        <w:t>анализ</w:t>
      </w:r>
      <w:r w:rsidRPr="006F7090">
        <w:t xml:space="preserve"> положения конкурирующих </w:t>
      </w:r>
      <w:r w:rsidR="001C2B1F">
        <w:t>фирм</w:t>
      </w:r>
      <w:r w:rsidRPr="006F7090">
        <w:t xml:space="preserve">. </w:t>
      </w:r>
      <w:r w:rsidR="007C6CBB">
        <w:t>Сравнение</w:t>
      </w:r>
      <w:r w:rsidRPr="006F7090">
        <w:t xml:space="preserve"> конкурентных позиций фирм </w:t>
      </w:r>
      <w:r w:rsidR="007C6CBB">
        <w:t xml:space="preserve">в </w:t>
      </w:r>
      <w:r w:rsidRPr="006F7090">
        <w:t xml:space="preserve">отрасли </w:t>
      </w:r>
      <w:r w:rsidR="007C6CBB">
        <w:t xml:space="preserve">может </w:t>
      </w:r>
      <w:proofErr w:type="gramStart"/>
      <w:r w:rsidR="007C6CBB">
        <w:t>проводится</w:t>
      </w:r>
      <w:proofErr w:type="gramEnd"/>
      <w:r w:rsidR="007C6CBB">
        <w:t xml:space="preserve"> с помощью такого инструмента, как</w:t>
      </w:r>
      <w:r w:rsidRPr="006F7090">
        <w:t xml:space="preserve"> разработка карты стратегических групп. Концепция стратегических групп была предложена Майклом </w:t>
      </w:r>
      <w:proofErr w:type="spellStart"/>
      <w:r w:rsidRPr="006F7090">
        <w:t>Хансом</w:t>
      </w:r>
      <w:proofErr w:type="spellEnd"/>
      <w:r w:rsidRPr="006F7090">
        <w:t xml:space="preserve"> в 1972 году, и впоследствии доработана </w:t>
      </w:r>
      <w:proofErr w:type="spellStart"/>
      <w:r w:rsidRPr="006F7090">
        <w:t>Ньюманом</w:t>
      </w:r>
      <w:proofErr w:type="spellEnd"/>
      <w:r w:rsidRPr="006F7090">
        <w:t xml:space="preserve"> и Портером</w:t>
      </w:r>
      <w:r w:rsidRPr="006F7090">
        <w:rPr>
          <w:rStyle w:val="a6"/>
        </w:rPr>
        <w:footnoteReference w:id="6"/>
      </w:r>
      <w:r w:rsidRPr="006F7090">
        <w:t xml:space="preserve">. Анализ стратегических групп предполагает сегментацию отрасли на основе стратегий компаний, её составляющих. Выделение стратегических групп упрощает конкурентный анализ, ведь в большинстве отраслей участников очень много, что затрудняет анализ каждого из них в отдельности.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Стратегическая группа – «группа фирм одной отрасли, придерживающаяся одинаковых или сходных по </w:t>
      </w:r>
      <w:r w:rsidR="00683586">
        <w:t>какому-то параметру стратегий»</w:t>
      </w:r>
      <w:r w:rsidR="00683586">
        <w:rPr>
          <w:rStyle w:val="a6"/>
        </w:rPr>
        <w:footnoteReference w:id="7"/>
      </w:r>
      <w:r w:rsidRPr="006F7090">
        <w:t xml:space="preserve">. В качестве критериев </w:t>
      </w:r>
      <w:r w:rsidRPr="006F7090">
        <w:lastRenderedPageBreak/>
        <w:t>выделения могут выступать ассортимент товаров, географическое расположение, уровень качества</w:t>
      </w:r>
      <w:r w:rsidR="001C2B1F">
        <w:t xml:space="preserve"> и цены</w:t>
      </w:r>
      <w:r w:rsidRPr="006F7090">
        <w:t xml:space="preserve"> товара, технологии и </w:t>
      </w:r>
      <w:r w:rsidR="001C2B1F">
        <w:t>др</w:t>
      </w:r>
      <w:r w:rsidRPr="006F7090">
        <w:t xml:space="preserve">. </w:t>
      </w:r>
    </w:p>
    <w:p w:rsidR="002B1DC9" w:rsidRPr="006F7090" w:rsidRDefault="00203E84" w:rsidP="002B1DC9">
      <w:pPr>
        <w:spacing w:after="0" w:line="360" w:lineRule="auto"/>
        <w:ind w:firstLine="567"/>
        <w:jc w:val="both"/>
      </w:pPr>
      <w:r>
        <w:t>Д</w:t>
      </w:r>
      <w:r w:rsidR="00171B5C">
        <w:t>ля</w:t>
      </w:r>
      <w:r w:rsidR="002B1DC9" w:rsidRPr="006F7090">
        <w:t xml:space="preserve"> составления карты стратегических групп </w:t>
      </w:r>
      <w:r w:rsidR="00171B5C">
        <w:t>необходимо</w:t>
      </w:r>
      <w:r w:rsidR="002B1DC9" w:rsidRPr="006F7090">
        <w:t>:</w:t>
      </w:r>
    </w:p>
    <w:p w:rsidR="00D57F42" w:rsidRDefault="002B1DC9" w:rsidP="002B1DC9">
      <w:pPr>
        <w:spacing w:after="0" w:line="360" w:lineRule="auto"/>
        <w:ind w:firstLine="567"/>
        <w:jc w:val="both"/>
      </w:pPr>
      <w:r w:rsidRPr="006F7090">
        <w:t xml:space="preserve">• Установить </w:t>
      </w:r>
      <w:r w:rsidR="00171B5C">
        <w:t>набор</w:t>
      </w:r>
      <w:r w:rsidRPr="006F7090">
        <w:t xml:space="preserve"> характеристик, </w:t>
      </w:r>
      <w:r w:rsidR="00171B5C">
        <w:t>отличающих</w:t>
      </w:r>
      <w:r w:rsidRPr="006F7090">
        <w:t xml:space="preserve"> </w:t>
      </w:r>
      <w:r w:rsidR="001C2B1F">
        <w:t xml:space="preserve">друг от друга </w:t>
      </w:r>
      <w:r w:rsidR="00171B5C">
        <w:t>компании одной отрасли</w:t>
      </w:r>
      <w:r w:rsidRPr="006F7090">
        <w:t xml:space="preserve">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• </w:t>
      </w:r>
      <w:r w:rsidR="00203E84">
        <w:t>Н</w:t>
      </w:r>
      <w:r w:rsidR="00203E84" w:rsidRPr="006F7090">
        <w:t xml:space="preserve">анести </w:t>
      </w:r>
      <w:r w:rsidR="00F54D56">
        <w:t>компании</w:t>
      </w:r>
      <w:r w:rsidR="00203E84">
        <w:t xml:space="preserve"> на карту с двумя переменными, и</w:t>
      </w:r>
      <w:r w:rsidR="00171B5C" w:rsidRPr="006F7090">
        <w:t xml:space="preserve">спользуя </w:t>
      </w:r>
      <w:r w:rsidR="00F54D56">
        <w:t xml:space="preserve">в качестве осей </w:t>
      </w:r>
      <w:r w:rsidR="00171B5C" w:rsidRPr="006F7090">
        <w:t>пары этих характеристик</w:t>
      </w:r>
      <w:r w:rsidR="00F54D56">
        <w:t>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• Объединить </w:t>
      </w:r>
      <w:r w:rsidR="00171B5C">
        <w:t>компании</w:t>
      </w:r>
      <w:r w:rsidRPr="006F7090">
        <w:t xml:space="preserve">, </w:t>
      </w:r>
      <w:r w:rsidR="001C2B1F">
        <w:t>которые достаточно близко расположены на карте,</w:t>
      </w:r>
      <w:r w:rsidRPr="006F7090">
        <w:t xml:space="preserve"> в одну стратегическую группу.</w:t>
      </w:r>
    </w:p>
    <w:p w:rsidR="002B1DC9" w:rsidRPr="006F7090" w:rsidRDefault="00171B5C" w:rsidP="002B1DC9">
      <w:pPr>
        <w:spacing w:after="0" w:line="360" w:lineRule="auto"/>
        <w:ind w:firstLine="567"/>
        <w:jc w:val="both"/>
      </w:pPr>
      <w:r>
        <w:t>При</w:t>
      </w:r>
      <w:r w:rsidR="00D57F42">
        <w:t xml:space="preserve"> расположении</w:t>
      </w:r>
      <w:r w:rsidR="002B1DC9" w:rsidRPr="006F7090">
        <w:t xml:space="preserve"> стратегических групп </w:t>
      </w:r>
      <w:r>
        <w:t xml:space="preserve">необходимо учитывать следующие рекомендации: </w:t>
      </w:r>
      <w:r w:rsidR="002B1DC9" w:rsidRPr="006F7090">
        <w:t>служащие осями карты</w:t>
      </w:r>
      <w:r>
        <w:t xml:space="preserve"> переменные</w:t>
      </w:r>
      <w:r w:rsidR="002B1DC9" w:rsidRPr="006F7090">
        <w:t xml:space="preserve"> не до</w:t>
      </w:r>
      <w:r>
        <w:t xml:space="preserve">лжны быть сильно </w:t>
      </w:r>
      <w:r w:rsidR="007A4912">
        <w:t>взаимозависимы</w:t>
      </w:r>
      <w:r>
        <w:t xml:space="preserve">; </w:t>
      </w:r>
      <w:r w:rsidR="007A4912">
        <w:t>и</w:t>
      </w:r>
      <w:r w:rsidR="002B1DC9" w:rsidRPr="006F7090">
        <w:t xml:space="preserve"> должны показывать </w:t>
      </w:r>
      <w:r w:rsidR="0096080C">
        <w:t>существенные</w:t>
      </w:r>
      <w:r w:rsidR="002B1DC9" w:rsidRPr="006F7090">
        <w:t xml:space="preserve"> различия в </w:t>
      </w:r>
      <w:r w:rsidR="0096080C">
        <w:t>положениях</w:t>
      </w:r>
      <w:r w:rsidR="002B1DC9" w:rsidRPr="006F7090">
        <w:t xml:space="preserve">, занимаемых </w:t>
      </w:r>
      <w:r w:rsidR="0096080C">
        <w:t>фирмами</w:t>
      </w:r>
      <w:r w:rsidR="002B1DC9" w:rsidRPr="006F7090">
        <w:t xml:space="preserve"> в конкурентной борьбе. Также </w:t>
      </w:r>
      <w:r w:rsidR="00203E84" w:rsidRPr="006F7090">
        <w:t>можно составить несколько карт</w:t>
      </w:r>
      <w:r w:rsidR="00203E84">
        <w:t>,</w:t>
      </w:r>
      <w:r w:rsidR="00203E84" w:rsidRPr="006F7090">
        <w:t xml:space="preserve"> </w:t>
      </w:r>
      <w:r w:rsidR="002B1DC9" w:rsidRPr="006F7090">
        <w:t xml:space="preserve">если </w:t>
      </w:r>
      <w:r w:rsidR="00F54D56">
        <w:t>осями могут служить</w:t>
      </w:r>
      <w:r w:rsidR="002B1DC9" w:rsidRPr="006F7090">
        <w:t xml:space="preserve"> более двух переменных, </w:t>
      </w:r>
      <w:r w:rsidR="00203E84">
        <w:t xml:space="preserve">с разных сторон раскрывающих </w:t>
      </w:r>
      <w:r w:rsidR="002B1DC9" w:rsidRPr="006F7090">
        <w:t>существующи</w:t>
      </w:r>
      <w:r w:rsidR="00203E84">
        <w:t>е</w:t>
      </w:r>
      <w:r w:rsidR="002B1DC9" w:rsidRPr="006F7090">
        <w:t xml:space="preserve"> взаимодействия компаний в отрасли. </w:t>
      </w:r>
    </w:p>
    <w:p w:rsidR="002B1DC9" w:rsidRPr="006E43AB" w:rsidRDefault="002B1DC9" w:rsidP="002B1DC9">
      <w:pPr>
        <w:spacing w:after="0" w:line="360" w:lineRule="auto"/>
        <w:ind w:firstLine="567"/>
        <w:jc w:val="both"/>
      </w:pPr>
      <w:r w:rsidRPr="006E43AB">
        <w:t>Различн</w:t>
      </w:r>
      <w:r w:rsidR="006E43AB" w:rsidRPr="006E43AB">
        <w:t>ая</w:t>
      </w:r>
      <w:r w:rsidRPr="006E43AB">
        <w:t xml:space="preserve"> прибыльность </w:t>
      </w:r>
      <w:r w:rsidR="006E43AB" w:rsidRPr="006E43AB">
        <w:t xml:space="preserve">разных стратегических групп </w:t>
      </w:r>
      <w:r w:rsidRPr="006E43AB">
        <w:t xml:space="preserve">может </w:t>
      </w:r>
      <w:r w:rsidR="006E43AB" w:rsidRPr="006E43AB">
        <w:t xml:space="preserve">быть вызвана </w:t>
      </w:r>
      <w:r w:rsidR="00171B5C" w:rsidRPr="006E43AB">
        <w:t xml:space="preserve"> </w:t>
      </w:r>
      <w:r w:rsidR="0096080C">
        <w:t>разным</w:t>
      </w:r>
      <w:r w:rsidR="00171B5C" w:rsidRPr="006E43AB">
        <w:t xml:space="preserve"> </w:t>
      </w:r>
      <w:r w:rsidR="0096080C">
        <w:t>уровнем</w:t>
      </w:r>
      <w:r w:rsidRPr="006E43AB">
        <w:t xml:space="preserve"> </w:t>
      </w:r>
      <w:r w:rsidR="00171B5C" w:rsidRPr="006E43AB">
        <w:t xml:space="preserve">давления со стороны </w:t>
      </w:r>
      <w:r w:rsidR="006E43AB" w:rsidRPr="006E43AB">
        <w:t xml:space="preserve">товаров-заменителей, потребителей или </w:t>
      </w:r>
      <w:r w:rsidR="00171B5C" w:rsidRPr="006E43AB">
        <w:t>поставщиков</w:t>
      </w:r>
      <w:r w:rsidRPr="006E43AB">
        <w:t xml:space="preserve">. </w:t>
      </w:r>
      <w:r w:rsidR="006E43AB" w:rsidRPr="006E43AB">
        <w:t>Определение</w:t>
      </w:r>
      <w:r w:rsidRPr="006E43AB">
        <w:t xml:space="preserve"> стратегических групп может </w:t>
      </w:r>
      <w:r w:rsidR="006E43AB" w:rsidRPr="006E43AB">
        <w:t>стать базой</w:t>
      </w:r>
      <w:r w:rsidRPr="006E43AB">
        <w:t xml:space="preserve"> для прогноза потенциальных изменений в</w:t>
      </w:r>
      <w:r w:rsidR="006E43AB" w:rsidRPr="006E43AB">
        <w:t>о внешней</w:t>
      </w:r>
      <w:r w:rsidRPr="006E43AB">
        <w:t xml:space="preserve"> конкурентной среде и, следовательно, в </w:t>
      </w:r>
      <w:r w:rsidR="006E43AB" w:rsidRPr="006E43AB">
        <w:t>изменении</w:t>
      </w:r>
      <w:r w:rsidRPr="006E43AB">
        <w:t xml:space="preserve"> конкурентных стратегий.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</w:p>
    <w:p w:rsidR="002B1DC9" w:rsidRPr="006F7090" w:rsidRDefault="002B1DC9" w:rsidP="002B1DC9">
      <w:pPr>
        <w:pStyle w:val="1"/>
        <w:numPr>
          <w:ilvl w:val="1"/>
          <w:numId w:val="30"/>
        </w:numPr>
        <w:spacing w:before="0" w:line="480" w:lineRule="auto"/>
        <w:ind w:left="851" w:hanging="494"/>
        <w:rPr>
          <w:color w:val="auto"/>
          <w:sz w:val="24"/>
          <w:szCs w:val="24"/>
        </w:rPr>
      </w:pPr>
      <w:bookmarkStart w:id="22" w:name="_Toc384836946"/>
      <w:bookmarkStart w:id="23" w:name="_Toc390085557"/>
      <w:r w:rsidRPr="006F7090">
        <w:rPr>
          <w:color w:val="auto"/>
          <w:sz w:val="24"/>
          <w:szCs w:val="24"/>
        </w:rPr>
        <w:t>Понятие движущих сил конкуренции</w:t>
      </w:r>
      <w:bookmarkEnd w:id="22"/>
      <w:bookmarkEnd w:id="23"/>
    </w:p>
    <w:p w:rsidR="002B1DC9" w:rsidRPr="006F7090" w:rsidRDefault="006E43AB" w:rsidP="002B1DC9">
      <w:pPr>
        <w:spacing w:after="0" w:line="360" w:lineRule="auto"/>
        <w:ind w:firstLine="567"/>
        <w:jc w:val="both"/>
      </w:pPr>
      <w:r>
        <w:t>Отраслевой анализ привлекательности невозможен без определения тех факторов, которые вызывают значительные</w:t>
      </w:r>
      <w:r w:rsidR="002B1DC9" w:rsidRPr="006F7090">
        <w:t xml:space="preserve"> изменения в отрасли и уровне конкуренции. </w:t>
      </w:r>
      <w:r w:rsidR="00C11E8F">
        <w:t>Так как</w:t>
      </w:r>
      <w:r w:rsidR="00C11E8F" w:rsidRPr="006F7090">
        <w:t xml:space="preserve"> </w:t>
      </w:r>
      <w:r w:rsidR="00C11E8F">
        <w:t xml:space="preserve">влияющие на отрасль внешние </w:t>
      </w:r>
      <w:r w:rsidR="00C11E8F" w:rsidRPr="006F7090">
        <w:t xml:space="preserve">силы </w:t>
      </w:r>
      <w:r w:rsidR="00C11E8F">
        <w:t xml:space="preserve">постоянно </w:t>
      </w:r>
      <w:r w:rsidR="00C11E8F" w:rsidRPr="006F7090">
        <w:t>находятся в движении</w:t>
      </w:r>
      <w:r w:rsidR="00C11E8F">
        <w:t xml:space="preserve">, они </w:t>
      </w:r>
      <w:proofErr w:type="spellStart"/>
      <w:r w:rsidR="00C11E8F">
        <w:t>вызвают</w:t>
      </w:r>
      <w:proofErr w:type="spellEnd"/>
      <w:r w:rsidR="00C11E8F">
        <w:t xml:space="preserve"> перемены и изменения в отрасли. </w:t>
      </w:r>
      <w:r w:rsidR="002B1DC9" w:rsidRPr="006F7090">
        <w:t>Движущие силы</w:t>
      </w:r>
      <w:r w:rsidR="00C11E8F">
        <w:t xml:space="preserve">  </w:t>
      </w:r>
      <w:r w:rsidR="007740B9">
        <w:t>представляют собой</w:t>
      </w:r>
      <w:r w:rsidR="002B1DC9" w:rsidRPr="006F7090">
        <w:t xml:space="preserve"> </w:t>
      </w:r>
      <w:r w:rsidR="007740B9">
        <w:t xml:space="preserve">те </w:t>
      </w:r>
      <w:r w:rsidR="002B1DC9" w:rsidRPr="006F7090">
        <w:t>причин</w:t>
      </w:r>
      <w:r w:rsidR="007740B9">
        <w:t>ы</w:t>
      </w:r>
      <w:r w:rsidR="00C11E8F">
        <w:t xml:space="preserve">, </w:t>
      </w:r>
      <w:r w:rsidR="007740B9">
        <w:t xml:space="preserve">которые </w:t>
      </w:r>
      <w:r w:rsidR="00C11E8F">
        <w:t>приводя</w:t>
      </w:r>
      <w:r w:rsidR="007740B9">
        <w:t>т</w:t>
      </w:r>
      <w:r w:rsidR="002B1DC9" w:rsidRPr="006F7090">
        <w:t xml:space="preserve"> к изменению условий конкуренции и </w:t>
      </w:r>
      <w:r w:rsidR="007740B9">
        <w:t>отраслевой ситуации</w:t>
      </w:r>
      <w:r w:rsidR="002B1DC9" w:rsidRPr="006F7090">
        <w:t xml:space="preserve">. Анализ движущих сил </w:t>
      </w:r>
      <w:r w:rsidR="00D14532">
        <w:t>включает</w:t>
      </w:r>
      <w:r w:rsidR="002B1DC9" w:rsidRPr="006F7090">
        <w:t xml:space="preserve"> определение самих движущих сил и степен</w:t>
      </w:r>
      <w:r w:rsidR="00D14532">
        <w:t>ь</w:t>
      </w:r>
      <w:r w:rsidR="002B1DC9" w:rsidRPr="006F7090">
        <w:t xml:space="preserve"> их влияния на отрасль.</w:t>
      </w:r>
    </w:p>
    <w:p w:rsidR="002B1DC9" w:rsidRPr="006F7090" w:rsidRDefault="00A30140" w:rsidP="002B1DC9">
      <w:pPr>
        <w:spacing w:after="0" w:line="360" w:lineRule="auto"/>
        <w:ind w:firstLine="567"/>
        <w:jc w:val="both"/>
      </w:pPr>
      <w:r>
        <w:t>К факторам, которые могут оказывать на отрасль и входящие в неё компании существенное влияние, изменяя положение дел в отрасли и эффективные стратегии, можно отнести</w:t>
      </w:r>
      <w:r w:rsidR="002B1DC9" w:rsidRPr="006F7090">
        <w:t>: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• </w:t>
      </w:r>
      <w:r w:rsidRPr="006F7090">
        <w:rPr>
          <w:i/>
        </w:rPr>
        <w:t>Изменения в тенденциях экономического роста</w:t>
      </w:r>
      <w:r w:rsidRPr="006F7090">
        <w:t xml:space="preserve">. </w:t>
      </w:r>
      <w:r w:rsidR="00A30140">
        <w:t>Рост или падение</w:t>
      </w:r>
      <w:r w:rsidRPr="006F7090">
        <w:t xml:space="preserve"> темпов роста отрасли </w:t>
      </w:r>
      <w:r w:rsidR="00A30140">
        <w:t>оказывает на неё существенное влияние</w:t>
      </w:r>
      <w:r w:rsidRPr="006F7090">
        <w:t xml:space="preserve">, так как </w:t>
      </w:r>
      <w:r w:rsidR="00A30140">
        <w:t>данный фактор изменяет</w:t>
      </w:r>
      <w:r w:rsidRPr="006F7090">
        <w:t xml:space="preserve"> </w:t>
      </w:r>
      <w:r w:rsidRPr="006F7090">
        <w:lastRenderedPageBreak/>
        <w:t xml:space="preserve">соотношение спроса и предложения, легкость </w:t>
      </w:r>
      <w:r w:rsidR="00A30140">
        <w:t>входа</w:t>
      </w:r>
      <w:r w:rsidRPr="006F7090">
        <w:t xml:space="preserve"> </w:t>
      </w:r>
      <w:r w:rsidR="00A30140">
        <w:t>в отрасль</w:t>
      </w:r>
      <w:r w:rsidRPr="006F7090">
        <w:t xml:space="preserve"> и </w:t>
      </w:r>
      <w:r w:rsidR="00A30140">
        <w:t>выхода из неё</w:t>
      </w:r>
      <w:r w:rsidRPr="006F7090">
        <w:t xml:space="preserve">. </w:t>
      </w:r>
      <w:r w:rsidR="00F95A20">
        <w:t>Длительный и динамичный</w:t>
      </w:r>
      <w:r w:rsidR="00924BCA">
        <w:t xml:space="preserve"> ро</w:t>
      </w:r>
      <w:proofErr w:type="gramStart"/>
      <w:r w:rsidR="00924BCA">
        <w:t>ст спр</w:t>
      </w:r>
      <w:proofErr w:type="gramEnd"/>
      <w:r w:rsidR="00924BCA">
        <w:t>оса</w:t>
      </w:r>
      <w:r w:rsidRPr="006F7090">
        <w:t xml:space="preserve"> часто привлекает новые </w:t>
      </w:r>
      <w:r w:rsidR="00A30140">
        <w:t>комп</w:t>
      </w:r>
      <w:r w:rsidR="00D7029B">
        <w:t>а</w:t>
      </w:r>
      <w:r w:rsidR="00A30140">
        <w:t>нии</w:t>
      </w:r>
      <w:r w:rsidRPr="006F7090">
        <w:t xml:space="preserve"> и поощряет инвестиции уже действующих </w:t>
      </w:r>
      <w:r w:rsidR="00D7029B">
        <w:t>в отрасли фирм. В отрасли с отсутствующим на протяжении длительного времени ростом</w:t>
      </w:r>
      <w:r w:rsidRPr="006F7090">
        <w:t xml:space="preserve"> компании могут </w:t>
      </w:r>
      <w:r w:rsidR="00D7029B">
        <w:t>либо закрыть наименее эффективные</w:t>
      </w:r>
      <w:r w:rsidRPr="006F7090">
        <w:t xml:space="preserve"> производств</w:t>
      </w:r>
      <w:r w:rsidR="00D7029B">
        <w:t>а, либо полностью уйти из отрасли</w:t>
      </w:r>
      <w:r w:rsidRPr="006F7090">
        <w:t>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• </w:t>
      </w:r>
      <w:r w:rsidRPr="006F7090">
        <w:rPr>
          <w:i/>
        </w:rPr>
        <w:t>Изменение в составе потребителей</w:t>
      </w:r>
      <w:r w:rsidRPr="006F7090">
        <w:t xml:space="preserve">. Демографические изменения могут вызвать изменения в наборе предоставляемых потребителям </w:t>
      </w:r>
      <w:r w:rsidR="00D7029B">
        <w:t xml:space="preserve">товаров или </w:t>
      </w:r>
      <w:r w:rsidRPr="006F7090">
        <w:t>услуг,</w:t>
      </w:r>
      <w:r w:rsidR="00D7029B">
        <w:t xml:space="preserve"> в каналах продвижения, подходах к реализации и рекламе.</w:t>
      </w:r>
      <w:r w:rsidRPr="006F7090">
        <w:t xml:space="preserve"> 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• </w:t>
      </w:r>
      <w:r w:rsidRPr="006F7090">
        <w:rPr>
          <w:i/>
        </w:rPr>
        <w:t>Технологические изменения</w:t>
      </w:r>
      <w:r w:rsidR="00D7029B">
        <w:t>. Изменения в технологиях</w:t>
      </w:r>
      <w:r w:rsidRPr="006F7090">
        <w:t xml:space="preserve"> могут </w:t>
      </w:r>
      <w:r w:rsidR="00D7029B">
        <w:t>существенно</w:t>
      </w:r>
      <w:r w:rsidRPr="006F7090">
        <w:t xml:space="preserve"> изменить </w:t>
      </w:r>
      <w:r w:rsidR="00D7029B">
        <w:t>положение дел</w:t>
      </w:r>
      <w:r w:rsidRPr="006F7090">
        <w:t xml:space="preserve"> </w:t>
      </w:r>
      <w:r w:rsidR="00D7029B">
        <w:t>в</w:t>
      </w:r>
      <w:r w:rsidRPr="006F7090">
        <w:t xml:space="preserve"> отрасли, </w:t>
      </w:r>
      <w:r w:rsidR="00D7029B">
        <w:t>давая возможность компаниям производить</w:t>
      </w:r>
      <w:r w:rsidRPr="006F7090">
        <w:t xml:space="preserve"> новы</w:t>
      </w:r>
      <w:r w:rsidR="00D7029B">
        <w:t>е</w:t>
      </w:r>
      <w:r w:rsidRPr="006F7090">
        <w:t xml:space="preserve"> товар</w:t>
      </w:r>
      <w:r w:rsidR="00D7029B">
        <w:t>ы</w:t>
      </w:r>
      <w:r w:rsidRPr="006F7090">
        <w:t xml:space="preserve"> с меньшими издержками и откр</w:t>
      </w:r>
      <w:r w:rsidR="00D7029B">
        <w:t>ы</w:t>
      </w:r>
      <w:r w:rsidRPr="006F7090">
        <w:t>вая новые перспективы в целом</w:t>
      </w:r>
      <w:r w:rsidR="00D7029B" w:rsidRPr="00D7029B">
        <w:t xml:space="preserve"> </w:t>
      </w:r>
      <w:r w:rsidR="00D7029B" w:rsidRPr="006F7090">
        <w:t>для отрасли</w:t>
      </w:r>
      <w:r w:rsidRPr="006F7090">
        <w:t xml:space="preserve">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• </w:t>
      </w:r>
      <w:r w:rsidRPr="006F7090">
        <w:rPr>
          <w:i/>
        </w:rPr>
        <w:t>Изменения в системе маркетинга</w:t>
      </w:r>
      <w:r w:rsidRPr="006F7090">
        <w:t xml:space="preserve">. Компании, </w:t>
      </w:r>
      <w:r w:rsidR="00D7029B">
        <w:t>которые воспользуются данной движущей силой и внедрят</w:t>
      </w:r>
      <w:r w:rsidRPr="006F7090">
        <w:t xml:space="preserve"> новые маркетинговые </w:t>
      </w:r>
      <w:r w:rsidR="00D7029B">
        <w:t xml:space="preserve">технологии и </w:t>
      </w:r>
      <w:r w:rsidRPr="006F7090">
        <w:t xml:space="preserve">приемы, </w:t>
      </w:r>
      <w:r w:rsidR="00D7029B">
        <w:t>с</w:t>
      </w:r>
      <w:r w:rsidRPr="006F7090">
        <w:t xml:space="preserve">могут </w:t>
      </w:r>
      <w:r w:rsidR="00D7029B">
        <w:t>поднять</w:t>
      </w:r>
      <w:r w:rsidRPr="006F7090">
        <w:t xml:space="preserve"> интерес к своим товарам</w:t>
      </w:r>
      <w:r w:rsidR="00924BCA">
        <w:t>,</w:t>
      </w:r>
      <w:r w:rsidRPr="006F7090">
        <w:t xml:space="preserve"> </w:t>
      </w:r>
      <w:r w:rsidR="00924BCA" w:rsidRPr="006F7090">
        <w:t xml:space="preserve">снизить себестоимость единицы продукции </w:t>
      </w:r>
      <w:r w:rsidRPr="006F7090">
        <w:t xml:space="preserve">и </w:t>
      </w:r>
      <w:r w:rsidR="00D7029B">
        <w:t xml:space="preserve">увеличить </w:t>
      </w:r>
      <w:r w:rsidRPr="006F7090">
        <w:t xml:space="preserve">дифференциацию </w:t>
      </w:r>
      <w:r w:rsidR="001F16FF">
        <w:t xml:space="preserve">своей </w:t>
      </w:r>
      <w:r w:rsidRPr="006F7090">
        <w:t>продукции.</w:t>
      </w:r>
      <w:r w:rsidR="00D7029B">
        <w:t xml:space="preserve">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• </w:t>
      </w:r>
      <w:r w:rsidRPr="006F7090">
        <w:rPr>
          <w:i/>
        </w:rPr>
        <w:t>Выход на рынок или уход с него крупных фирм</w:t>
      </w:r>
      <w:r w:rsidRPr="006F7090">
        <w:t xml:space="preserve">. </w:t>
      </w:r>
      <w:r w:rsidR="00D7029B">
        <w:t xml:space="preserve">Данная движущая сила влияет на компании практически во всех отраслях, так как действия крупных компаний оказывают огромное влияние на стратегические решения всех остальных фирм в отрасли. </w:t>
      </w:r>
      <w:r w:rsidR="009D7F65">
        <w:t>Так, приход иностранных компаний в отрасль</w:t>
      </w:r>
      <w:r w:rsidRPr="006F7090">
        <w:t xml:space="preserve"> существенно изменяет условия конкуренции. </w:t>
      </w:r>
      <w:r w:rsidR="009D7F65">
        <w:t xml:space="preserve">Вход </w:t>
      </w:r>
      <w:r w:rsidR="009D7F65" w:rsidRPr="006F7090">
        <w:t xml:space="preserve">крупной фирмы </w:t>
      </w:r>
      <w:r w:rsidR="009D7F65">
        <w:t>в отрасль</w:t>
      </w:r>
      <w:r w:rsidRPr="006F7090">
        <w:t xml:space="preserve"> может не только</w:t>
      </w:r>
      <w:r w:rsidR="009D7F65">
        <w:t xml:space="preserve"> повлечь за собой</w:t>
      </w:r>
      <w:r w:rsidRPr="006F7090">
        <w:t xml:space="preserve"> перестановку </w:t>
      </w:r>
      <w:r w:rsidR="009D7F65">
        <w:t xml:space="preserve">сил </w:t>
      </w:r>
      <w:r w:rsidRPr="006F7090">
        <w:t xml:space="preserve">среди конкурирующих компаний, но и </w:t>
      </w:r>
      <w:r w:rsidR="009D7F65">
        <w:t xml:space="preserve">привести к </w:t>
      </w:r>
      <w:r w:rsidRPr="006F7090">
        <w:t>изменения</w:t>
      </w:r>
      <w:r w:rsidR="009D7F65">
        <w:t>м</w:t>
      </w:r>
      <w:r w:rsidRPr="006F7090">
        <w:t xml:space="preserve"> в характере конкуренции. </w:t>
      </w:r>
      <w:r w:rsidR="00A772DD">
        <w:t>Аналогично,</w:t>
      </w:r>
      <w:r w:rsidRPr="006F7090">
        <w:t xml:space="preserve"> уход с рынка крупной компании </w:t>
      </w:r>
      <w:r w:rsidR="00A772DD">
        <w:t>повлияет на</w:t>
      </w:r>
      <w:r w:rsidRPr="006F7090">
        <w:t xml:space="preserve"> структуру конкуренции в отрасли, обостряя борьбу оставшихся </w:t>
      </w:r>
      <w:r w:rsidR="00A772DD">
        <w:t>компаний</w:t>
      </w:r>
      <w:r w:rsidRPr="006F7090">
        <w:t xml:space="preserve"> за потребителей ушедшей компании.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• </w:t>
      </w:r>
      <w:r w:rsidRPr="006F7090">
        <w:rPr>
          <w:i/>
        </w:rPr>
        <w:t>Возрастающая глобализация отрасли</w:t>
      </w:r>
      <w:r w:rsidRPr="006F7090">
        <w:t>. Глобализация отрасли является существенным фактором и может происходить по разным причинам</w:t>
      </w:r>
      <w:r w:rsidR="00A772DD">
        <w:t xml:space="preserve">: международные компании могут </w:t>
      </w:r>
      <w:r w:rsidR="007740B9">
        <w:t>использовать</w:t>
      </w:r>
      <w:r w:rsidR="00A772DD">
        <w:t xml:space="preserve"> агрессивн</w:t>
      </w:r>
      <w:r w:rsidR="007740B9">
        <w:t>ую</w:t>
      </w:r>
      <w:r w:rsidR="00A772DD">
        <w:t xml:space="preserve"> стратеги</w:t>
      </w:r>
      <w:r w:rsidR="007740B9">
        <w:t>ю, чтобы завоевать</w:t>
      </w:r>
      <w:r w:rsidRPr="006F7090">
        <w:t xml:space="preserve"> лидирующе</w:t>
      </w:r>
      <w:r w:rsidR="007740B9">
        <w:t>е</w:t>
      </w:r>
      <w:r w:rsidRPr="006F7090">
        <w:t xml:space="preserve"> положени</w:t>
      </w:r>
      <w:r w:rsidR="007740B9">
        <w:t>е</w:t>
      </w:r>
      <w:r w:rsidRPr="006F7090">
        <w:t xml:space="preserve"> на мировом рынке</w:t>
      </w:r>
      <w:r w:rsidR="00A772DD">
        <w:t>, также м</w:t>
      </w:r>
      <w:r w:rsidRPr="006F7090">
        <w:t xml:space="preserve">огут быть </w:t>
      </w:r>
      <w:r w:rsidR="00A772DD" w:rsidRPr="006F7090">
        <w:t xml:space="preserve">улучшены условия сотрудничества между некоторыми странами </w:t>
      </w:r>
      <w:r w:rsidR="00A772DD">
        <w:t xml:space="preserve">или </w:t>
      </w:r>
      <w:r w:rsidRPr="006F7090">
        <w:t xml:space="preserve">сняты торговые барьеры. </w:t>
      </w:r>
    </w:p>
    <w:p w:rsidR="005D5E0E" w:rsidRDefault="002B1DC9" w:rsidP="002B1DC9">
      <w:pPr>
        <w:spacing w:after="0" w:line="360" w:lineRule="auto"/>
        <w:ind w:firstLine="567"/>
        <w:jc w:val="both"/>
      </w:pPr>
      <w:r w:rsidRPr="006F7090">
        <w:t xml:space="preserve">• </w:t>
      </w:r>
      <w:r w:rsidRPr="006F7090">
        <w:rPr>
          <w:i/>
        </w:rPr>
        <w:t>Переход предпочтений</w:t>
      </w:r>
      <w:r w:rsidR="001F16FF">
        <w:rPr>
          <w:i/>
        </w:rPr>
        <w:t xml:space="preserve"> потребителей</w:t>
      </w:r>
      <w:r w:rsidRPr="006F7090">
        <w:rPr>
          <w:i/>
        </w:rPr>
        <w:t xml:space="preserve"> от дифференцированных</w:t>
      </w:r>
      <w:r w:rsidR="001F16FF">
        <w:rPr>
          <w:i/>
        </w:rPr>
        <w:t xml:space="preserve"> товаров</w:t>
      </w:r>
      <w:r w:rsidRPr="006F7090">
        <w:rPr>
          <w:i/>
        </w:rPr>
        <w:t xml:space="preserve"> к </w:t>
      </w:r>
      <w:proofErr w:type="gramStart"/>
      <w:r w:rsidRPr="006F7090">
        <w:rPr>
          <w:i/>
        </w:rPr>
        <w:t>стандартным</w:t>
      </w:r>
      <w:proofErr w:type="gramEnd"/>
      <w:r w:rsidRPr="006F7090">
        <w:rPr>
          <w:i/>
        </w:rPr>
        <w:t xml:space="preserve"> </w:t>
      </w:r>
      <w:r w:rsidRPr="006F7090">
        <w:t>(</w:t>
      </w:r>
      <w:r w:rsidR="001F16FF">
        <w:t>и</w:t>
      </w:r>
      <w:r w:rsidRPr="006F7090">
        <w:t xml:space="preserve"> наоборот). </w:t>
      </w:r>
      <w:r w:rsidR="005D5E0E">
        <w:t xml:space="preserve">В </w:t>
      </w:r>
      <w:proofErr w:type="spellStart"/>
      <w:r w:rsidR="005D5E0E">
        <w:t>некотрых</w:t>
      </w:r>
      <w:proofErr w:type="spellEnd"/>
      <w:r w:rsidR="005D5E0E">
        <w:t xml:space="preserve"> условиях потребители делают выбор в пользу стандартного товара без дополнительных свойств вместо дифференцированного товара. Примером данного явления может служить и смена предпочтений люксового товара на выбор стандартной продукции. </w:t>
      </w:r>
      <w:r w:rsidRPr="006F7090">
        <w:t>Такие изменения в потребительских предпочтениях могут повлечь за собой ро</w:t>
      </w:r>
      <w:proofErr w:type="gramStart"/>
      <w:r w:rsidRPr="006F7090">
        <w:t>ст спр</w:t>
      </w:r>
      <w:proofErr w:type="gramEnd"/>
      <w:r w:rsidRPr="006F7090">
        <w:t xml:space="preserve">оса на массовые </w:t>
      </w:r>
      <w:r w:rsidR="00A772DD" w:rsidRPr="006F7090">
        <w:t xml:space="preserve">более дешевые </w:t>
      </w:r>
      <w:r w:rsidRPr="006F7090">
        <w:t xml:space="preserve">товары и возникновение ценовой конкуренции.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lastRenderedPageBreak/>
        <w:t xml:space="preserve">• </w:t>
      </w:r>
      <w:r w:rsidRPr="006F7090">
        <w:rPr>
          <w:i/>
        </w:rPr>
        <w:t>Влияние изменений в законодательстве и в политике правительства</w:t>
      </w:r>
      <w:r w:rsidRPr="006F7090">
        <w:t xml:space="preserve">. </w:t>
      </w:r>
      <w:r w:rsidR="006954AB">
        <w:t xml:space="preserve">Законы, принимаемые в государстве,  а также </w:t>
      </w:r>
      <w:r w:rsidRPr="006F7090">
        <w:t xml:space="preserve">действия </w:t>
      </w:r>
      <w:r w:rsidR="006954AB">
        <w:t>властей,</w:t>
      </w:r>
      <w:r w:rsidRPr="006F7090">
        <w:t xml:space="preserve"> могут вызвать крупные изменения в поведении </w:t>
      </w:r>
      <w:r w:rsidR="006954AB">
        <w:t>компаний</w:t>
      </w:r>
      <w:r w:rsidRPr="006F7090">
        <w:t xml:space="preserve"> и в их стратегии.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• </w:t>
      </w:r>
      <w:r w:rsidRPr="006F7090">
        <w:rPr>
          <w:i/>
        </w:rPr>
        <w:t>Изменение общественных ценностей</w:t>
      </w:r>
      <w:r w:rsidR="005D5E0E">
        <w:rPr>
          <w:i/>
        </w:rPr>
        <w:t xml:space="preserve"> </w:t>
      </w:r>
      <w:r w:rsidRPr="006F7090">
        <w:rPr>
          <w:i/>
        </w:rPr>
        <w:t>и образа жизни</w:t>
      </w:r>
      <w:r w:rsidRPr="006F7090">
        <w:t xml:space="preserve">. </w:t>
      </w:r>
      <w:r w:rsidR="005D5E0E">
        <w:t>И</w:t>
      </w:r>
      <w:r w:rsidRPr="006F7090">
        <w:t xml:space="preserve">зменение отношения к различным товарам, </w:t>
      </w:r>
      <w:r w:rsidR="007740B9">
        <w:t xml:space="preserve">изменения в </w:t>
      </w:r>
      <w:r w:rsidRPr="006F7090">
        <w:t>стил</w:t>
      </w:r>
      <w:r w:rsidR="007740B9">
        <w:t>е</w:t>
      </w:r>
      <w:r w:rsidRPr="006F7090">
        <w:t xml:space="preserve"> жизни</w:t>
      </w:r>
      <w:r w:rsidR="005D5E0E">
        <w:t>, появление новых общественных проблем</w:t>
      </w:r>
      <w:r w:rsidRPr="006F7090">
        <w:t xml:space="preserve"> — все это </w:t>
      </w:r>
      <w:r w:rsidR="006954AB">
        <w:t>является мощным</w:t>
      </w:r>
      <w:r w:rsidRPr="006F7090">
        <w:t xml:space="preserve"> источник</w:t>
      </w:r>
      <w:r w:rsidR="006954AB">
        <w:t>ом</w:t>
      </w:r>
      <w:r w:rsidRPr="006F7090">
        <w:t xml:space="preserve"> перемен в отрасли. </w:t>
      </w:r>
    </w:p>
    <w:p w:rsidR="002B1DC9" w:rsidRPr="006F7090" w:rsidRDefault="006954AB" w:rsidP="002B1DC9">
      <w:pPr>
        <w:spacing w:after="0" w:line="360" w:lineRule="auto"/>
        <w:ind w:firstLine="567"/>
        <w:jc w:val="both"/>
      </w:pPr>
      <w:r>
        <w:t>В з</w:t>
      </w:r>
      <w:r w:rsidR="002B1DC9" w:rsidRPr="006F7090">
        <w:t>адач</w:t>
      </w:r>
      <w:r>
        <w:t>и</w:t>
      </w:r>
      <w:r w:rsidR="002B1DC9" w:rsidRPr="006F7090">
        <w:t xml:space="preserve"> анализа движущих сил </w:t>
      </w:r>
      <w:r>
        <w:t>входит</w:t>
      </w:r>
      <w:r w:rsidR="002B1DC9" w:rsidRPr="006F7090">
        <w:t xml:space="preserve"> отделени</w:t>
      </w:r>
      <w:r>
        <w:t>е</w:t>
      </w:r>
      <w:r w:rsidR="002B1DC9" w:rsidRPr="006F7090">
        <w:t xml:space="preserve"> основных причин, приведших к изменениям в отрасли, от </w:t>
      </w:r>
      <w:r w:rsidR="00826B07">
        <w:t>незначительных</w:t>
      </w:r>
      <w:r w:rsidR="009E29E5">
        <w:t xml:space="preserve">: </w:t>
      </w:r>
      <w:r w:rsidR="009E29E5" w:rsidRPr="009E29E5">
        <w:t>тогда как н</w:t>
      </w:r>
      <w:r w:rsidR="002B1DC9" w:rsidRPr="006F7090">
        <w:t xml:space="preserve">а отрасль оказывает влияние огромное количество факторов, не более трех </w:t>
      </w:r>
      <w:r w:rsidR="009E29E5">
        <w:t>-</w:t>
      </w:r>
      <w:r w:rsidR="002B1DC9" w:rsidRPr="006F7090">
        <w:t xml:space="preserve"> четырех из них могут быть названы движущими силами,  определяющими развитие данной отрасли. Анализ движущих сил показыва</w:t>
      </w:r>
      <w:r w:rsidR="00DC2C6B">
        <w:t>е</w:t>
      </w:r>
      <w:r w:rsidR="002B1DC9" w:rsidRPr="006F7090">
        <w:t xml:space="preserve">т менеджерам, </w:t>
      </w:r>
      <w:r w:rsidR="00DC2C6B">
        <w:t>в каком направлении необходимо выстраивать стратегию</w:t>
      </w:r>
      <w:r w:rsidR="0044344F">
        <w:t xml:space="preserve"> компании</w:t>
      </w:r>
      <w:r w:rsidR="00DC2C6B">
        <w:t xml:space="preserve"> с учетом тех внешних сил, которые</w:t>
      </w:r>
      <w:r w:rsidR="002B1DC9" w:rsidRPr="006F7090">
        <w:t xml:space="preserve"> будут оказывать наибольшее влияние на </w:t>
      </w:r>
      <w:r w:rsidR="0044344F">
        <w:t xml:space="preserve">её </w:t>
      </w:r>
      <w:r w:rsidR="002B1DC9" w:rsidRPr="006F7090">
        <w:t>деятельность в ближайш</w:t>
      </w:r>
      <w:r w:rsidR="0044344F">
        <w:t>ей перспективе</w:t>
      </w:r>
      <w:r w:rsidR="002B1DC9" w:rsidRPr="006F7090">
        <w:t>. Кроме того, менеджер</w:t>
      </w:r>
      <w:r w:rsidR="009E29E5">
        <w:t xml:space="preserve">ам необходимо </w:t>
      </w:r>
      <w:r w:rsidR="002B1DC9" w:rsidRPr="006F7090">
        <w:t xml:space="preserve">приспособить компанию к </w:t>
      </w:r>
      <w:r w:rsidR="009E29E5">
        <w:t>воз</w:t>
      </w:r>
      <w:r w:rsidR="002B1DC9" w:rsidRPr="006F7090">
        <w:t xml:space="preserve">действию движущих сил таким образом, чтобы </w:t>
      </w:r>
      <w:r w:rsidR="009E29E5">
        <w:t>она</w:t>
      </w:r>
      <w:r w:rsidR="002B1DC9" w:rsidRPr="006F7090">
        <w:t xml:space="preserve"> смогла максимально полно воспользоваться предоставляемыми возможностями для создания конкурентного преимущества.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</w:p>
    <w:p w:rsidR="002B1DC9" w:rsidRPr="006F7090" w:rsidRDefault="002B1DC9" w:rsidP="002B1DC9">
      <w:pPr>
        <w:pStyle w:val="1"/>
        <w:numPr>
          <w:ilvl w:val="1"/>
          <w:numId w:val="30"/>
        </w:numPr>
        <w:spacing w:before="0" w:line="480" w:lineRule="auto"/>
        <w:ind w:left="851" w:hanging="494"/>
        <w:rPr>
          <w:color w:val="auto"/>
          <w:sz w:val="24"/>
          <w:szCs w:val="24"/>
        </w:rPr>
      </w:pPr>
      <w:bookmarkStart w:id="24" w:name="_Toc384836947"/>
      <w:bookmarkStart w:id="25" w:name="_Toc390085558"/>
      <w:r w:rsidRPr="006F7090">
        <w:rPr>
          <w:color w:val="auto"/>
          <w:sz w:val="24"/>
          <w:szCs w:val="24"/>
        </w:rPr>
        <w:t>Ключевые факторы успеха</w:t>
      </w:r>
      <w:bookmarkEnd w:id="24"/>
      <w:bookmarkEnd w:id="25"/>
    </w:p>
    <w:p w:rsidR="002B1DC9" w:rsidRPr="006F7090" w:rsidRDefault="00774175" w:rsidP="002B1DC9">
      <w:pPr>
        <w:spacing w:after="0" w:line="360" w:lineRule="auto"/>
        <w:ind w:firstLine="567"/>
        <w:jc w:val="both"/>
      </w:pPr>
      <w:proofErr w:type="gramStart"/>
      <w:r>
        <w:t>«</w:t>
      </w:r>
      <w:r w:rsidRPr="00774175">
        <w:t>Ключевые факторы успеха (КФУ) — это те конкурентные возможности, результаты деятельности, которые предприятие должно обеспечивать, чтобы быть конкурентоспособным и добиться финансового успеха</w:t>
      </w:r>
      <w:r>
        <w:t>»</w:t>
      </w:r>
      <w:r>
        <w:rPr>
          <w:rStyle w:val="a6"/>
        </w:rPr>
        <w:footnoteReference w:id="8"/>
      </w:r>
      <w:r w:rsidRPr="00774175">
        <w:t xml:space="preserve">. </w:t>
      </w:r>
      <w:r w:rsidR="002B1DC9" w:rsidRPr="006F7090">
        <w:t xml:space="preserve">КФУ </w:t>
      </w:r>
      <w:r w:rsidR="00227E11">
        <w:t xml:space="preserve">являются теми факторами, </w:t>
      </w:r>
      <w:r w:rsidR="002B1DC9" w:rsidRPr="006F7090">
        <w:t xml:space="preserve">которым </w:t>
      </w:r>
      <w:r w:rsidR="00227E11">
        <w:t>компании</w:t>
      </w:r>
      <w:r w:rsidR="002B1DC9" w:rsidRPr="006F7090">
        <w:t xml:space="preserve"> должны уделять особое внимание, так как </w:t>
      </w:r>
      <w:r w:rsidR="00227E11">
        <w:t xml:space="preserve">именно </w:t>
      </w:r>
      <w:r w:rsidR="002B1DC9" w:rsidRPr="006F7090">
        <w:t xml:space="preserve">они определяют успех (или </w:t>
      </w:r>
      <w:r w:rsidR="00227E11">
        <w:t>его отсутствие</w:t>
      </w:r>
      <w:r w:rsidR="002B1DC9" w:rsidRPr="006F7090">
        <w:t xml:space="preserve">) </w:t>
      </w:r>
      <w:r w:rsidR="00227E11">
        <w:t>компании в отрасли</w:t>
      </w:r>
      <w:r w:rsidR="002B1DC9" w:rsidRPr="006F7090">
        <w:t xml:space="preserve">, ее конкурентные возможности, </w:t>
      </w:r>
      <w:r w:rsidR="00227E11">
        <w:t>оказывающие непосредственное влияние на пр</w:t>
      </w:r>
      <w:r w:rsidR="002B1DC9" w:rsidRPr="006F7090">
        <w:t xml:space="preserve">ибыльность. </w:t>
      </w:r>
      <w:proofErr w:type="gramEnd"/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Определение </w:t>
      </w:r>
      <w:r w:rsidR="00774175">
        <w:t>КФУ</w:t>
      </w:r>
      <w:r w:rsidRPr="006F7090">
        <w:t xml:space="preserve"> </w:t>
      </w:r>
      <w:r w:rsidR="00774175">
        <w:t>компании</w:t>
      </w:r>
      <w:r w:rsidRPr="006F7090">
        <w:t xml:space="preserve"> с учетом </w:t>
      </w:r>
      <w:r w:rsidR="00774175">
        <w:t>доминирующих</w:t>
      </w:r>
      <w:r w:rsidRPr="006F7090">
        <w:t xml:space="preserve"> и </w:t>
      </w:r>
      <w:r w:rsidR="00774175">
        <w:t>потенциальных</w:t>
      </w:r>
      <w:r w:rsidRPr="006F7090">
        <w:t xml:space="preserve"> условий развития отрасли и </w:t>
      </w:r>
      <w:r w:rsidR="00774175">
        <w:t xml:space="preserve">отраслевой </w:t>
      </w:r>
      <w:r w:rsidRPr="006F7090">
        <w:t xml:space="preserve">конкуренции </w:t>
      </w:r>
      <w:r w:rsidR="00227E11">
        <w:t>необходимо не только на этапе разработки стратегии, но и во время её реализации и корректировки</w:t>
      </w:r>
      <w:r w:rsidRPr="006F7090">
        <w:t xml:space="preserve">. Те </w:t>
      </w:r>
      <w:r w:rsidR="00227E11">
        <w:t>менеджеры</w:t>
      </w:r>
      <w:r w:rsidRPr="006F7090">
        <w:t xml:space="preserve">, </w:t>
      </w:r>
      <w:r w:rsidR="00227E11">
        <w:t>которые</w:t>
      </w:r>
      <w:r w:rsidRPr="006F7090">
        <w:t xml:space="preserve"> неправильно оценил влияние </w:t>
      </w:r>
      <w:r w:rsidR="00227E11">
        <w:t xml:space="preserve">внешних </w:t>
      </w:r>
      <w:r w:rsidRPr="006F7090">
        <w:t xml:space="preserve">факторов на обеспечение длительного успеха в конкурентной борьбе, </w:t>
      </w:r>
      <w:r w:rsidR="00227E11">
        <w:t>ориентируются</w:t>
      </w:r>
      <w:r w:rsidRPr="006F7090">
        <w:t xml:space="preserve"> на ошибочные стратегии или </w:t>
      </w:r>
      <w:r w:rsidR="00227E11">
        <w:t>выбирают</w:t>
      </w:r>
      <w:r w:rsidRPr="006F7090">
        <w:t xml:space="preserve"> </w:t>
      </w:r>
      <w:r w:rsidR="00774175" w:rsidRPr="006F7090">
        <w:t>цели</w:t>
      </w:r>
      <w:r w:rsidR="00774175">
        <w:t>, не обеспечивающие</w:t>
      </w:r>
      <w:r w:rsidRPr="006F7090">
        <w:t xml:space="preserve"> конкурентно</w:t>
      </w:r>
      <w:r w:rsidR="00774175">
        <w:t>е</w:t>
      </w:r>
      <w:r w:rsidRPr="006F7090">
        <w:t xml:space="preserve"> преимуществ</w:t>
      </w:r>
      <w:r w:rsidR="00774175">
        <w:t>о</w:t>
      </w:r>
      <w:r w:rsidRPr="006F7090">
        <w:t xml:space="preserve">. </w:t>
      </w:r>
      <w:r w:rsidR="00227E11">
        <w:t>И</w:t>
      </w:r>
      <w:r w:rsidRPr="006F7090">
        <w:t xml:space="preserve">спользование одного или нескольких КФУ в качестве </w:t>
      </w:r>
      <w:r w:rsidR="00227E11">
        <w:t>базы</w:t>
      </w:r>
      <w:r w:rsidRPr="006F7090">
        <w:t xml:space="preserve"> при разработке стратегии компании </w:t>
      </w:r>
      <w:r w:rsidR="00227E11">
        <w:t>способно многократно повысить её адаптивность, гибкость, а также шансы на финансовый успех</w:t>
      </w:r>
      <w:r w:rsidRPr="006F7090">
        <w:t>.</w:t>
      </w:r>
    </w:p>
    <w:p w:rsidR="002B1DC9" w:rsidRPr="006F7090" w:rsidRDefault="00227E11" w:rsidP="002B1DC9">
      <w:pPr>
        <w:spacing w:after="0" w:line="360" w:lineRule="auto"/>
        <w:ind w:firstLine="567"/>
        <w:jc w:val="both"/>
      </w:pPr>
      <w:r>
        <w:lastRenderedPageBreak/>
        <w:t>Не секрет, что к</w:t>
      </w:r>
      <w:r w:rsidR="002B1DC9" w:rsidRPr="006F7090">
        <w:t xml:space="preserve">лючевые факторы успеха в разных отраслях </w:t>
      </w:r>
      <w:r>
        <w:t>серьезно отличаются, а также они могут со временем из</w:t>
      </w:r>
      <w:r w:rsidR="002B1DC9" w:rsidRPr="006F7090">
        <w:t xml:space="preserve">меняться в одной и той же отрасли под влиянием изменений общей ситуации. </w:t>
      </w:r>
      <w:r>
        <w:t>Не стоит стараться</w:t>
      </w:r>
      <w:r w:rsidR="002B1DC9" w:rsidRPr="006F7090">
        <w:t xml:space="preserve"> включить в перечень КФУ </w:t>
      </w:r>
      <w:r>
        <w:t xml:space="preserve">все </w:t>
      </w:r>
      <w:r w:rsidR="002B1DC9" w:rsidRPr="006F7090">
        <w:t xml:space="preserve">факторы, </w:t>
      </w:r>
      <w:r>
        <w:t xml:space="preserve">имеющие какое-либо значение на развитие отрасли. Необходимо сконцентрироваться на трех-четырех ключевых драйверах развития компании в отрасли, </w:t>
      </w:r>
      <w:r w:rsidR="002B1DC9" w:rsidRPr="006F7090">
        <w:t xml:space="preserve">так как целью определения КФУ является </w:t>
      </w:r>
      <w:r w:rsidR="00146A0A">
        <w:t>решение относительно</w:t>
      </w:r>
      <w:r w:rsidR="002B1DC9" w:rsidRPr="006F7090">
        <w:t xml:space="preserve"> того, что </w:t>
      </w:r>
      <w:r w:rsidR="00146A0A">
        <w:t>является</w:t>
      </w:r>
      <w:r w:rsidR="002B1DC9" w:rsidRPr="006F7090">
        <w:t xml:space="preserve"> более важным, а что — менее важным для достижения успеха в конкурентной борьбе в </w:t>
      </w:r>
      <w:r w:rsidR="00146A0A">
        <w:t>конкретной</w:t>
      </w:r>
      <w:r w:rsidR="002B1DC9" w:rsidRPr="006F7090">
        <w:t xml:space="preserve"> отрасли. Так каким образом можно идентифицировать КФУ в конкретной отрасли? Чтобы </w:t>
      </w:r>
      <w:r w:rsidR="00B16F00">
        <w:t>эффективно функционировать</w:t>
      </w:r>
      <w:r w:rsidR="002B1DC9" w:rsidRPr="006F7090">
        <w:t xml:space="preserve"> в отрасли, </w:t>
      </w:r>
      <w:r w:rsidR="00B16F00">
        <w:t>компании</w:t>
      </w:r>
      <w:r w:rsidR="002B1DC9" w:rsidRPr="006F7090">
        <w:t xml:space="preserve"> </w:t>
      </w:r>
      <w:r w:rsidR="00B16F00">
        <w:t>необходимо</w:t>
      </w:r>
      <w:r w:rsidR="002B1DC9" w:rsidRPr="006F7090">
        <w:t xml:space="preserve"> ответить на следующие вопросы: </w:t>
      </w:r>
    </w:p>
    <w:p w:rsidR="002B1DC9" w:rsidRPr="006F7090" w:rsidRDefault="002B1DC9" w:rsidP="002B1DC9">
      <w:pPr>
        <w:pStyle w:val="a3"/>
        <w:numPr>
          <w:ilvl w:val="0"/>
          <w:numId w:val="38"/>
        </w:numPr>
        <w:spacing w:after="0" w:line="360" w:lineRule="auto"/>
        <w:jc w:val="both"/>
      </w:pPr>
      <w:r w:rsidRPr="006F7090">
        <w:t>Чего хотят покупатели? Компания должна поставлять покупателям то, что они хотят приобрести.</w:t>
      </w:r>
    </w:p>
    <w:p w:rsidR="002B1DC9" w:rsidRPr="006F7090" w:rsidRDefault="002B1DC9" w:rsidP="002B1DC9">
      <w:pPr>
        <w:pStyle w:val="a3"/>
        <w:numPr>
          <w:ilvl w:val="0"/>
          <w:numId w:val="38"/>
        </w:numPr>
        <w:spacing w:after="0" w:line="360" w:lineRule="auto"/>
        <w:jc w:val="both"/>
      </w:pPr>
      <w:r w:rsidRPr="006F7090">
        <w:t xml:space="preserve">Что должна </w:t>
      </w:r>
      <w:r w:rsidR="00B16F00">
        <w:t>предпринять компания для выживания</w:t>
      </w:r>
      <w:r w:rsidRPr="006F7090">
        <w:t xml:space="preserve"> в конкурентной борьбе? Компании необходимо иметь то, с помощью чего она смогла бы выиграть конкурентную борьбу.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Для ответа на первый вопрос </w:t>
      </w:r>
      <w:r w:rsidR="00B16F00">
        <w:t xml:space="preserve">компании нужно установить своих покупателей, </w:t>
      </w:r>
      <w:r w:rsidRPr="006F7090">
        <w:t xml:space="preserve">их потребности и </w:t>
      </w:r>
      <w:r w:rsidR="00B16F00">
        <w:t>условия совершения</w:t>
      </w:r>
      <w:r w:rsidRPr="006F7090">
        <w:t xml:space="preserve"> выбор</w:t>
      </w:r>
      <w:r w:rsidR="00B16F00">
        <w:t>а</w:t>
      </w:r>
      <w:r w:rsidRPr="006F7090">
        <w:t xml:space="preserve"> между </w:t>
      </w:r>
      <w:r w:rsidR="00B16F00">
        <w:t>различными</w:t>
      </w:r>
      <w:r w:rsidRPr="006F7090">
        <w:t xml:space="preserve"> предложениями. Выявление потребительских предпочтений является отправной точкой анализа. Для ответа на второй вопрос фирме необходимо исследовать основу отраслевой конкуренции, её интенсивность и характеристики. Базовая схема идентификации КФУ представлена на рисунке.</w:t>
      </w:r>
    </w:p>
    <w:p w:rsidR="00434A0C" w:rsidRDefault="002B1DC9" w:rsidP="00434A0C">
      <w:pPr>
        <w:keepNext/>
        <w:spacing w:after="0" w:line="360" w:lineRule="auto"/>
        <w:ind w:firstLine="567"/>
        <w:jc w:val="both"/>
      </w:pPr>
      <w:r w:rsidRPr="006F7090">
        <w:rPr>
          <w:noProof/>
          <w:lang w:eastAsia="ru-RU"/>
        </w:rPr>
        <w:drawing>
          <wp:inline distT="0" distB="0" distL="0" distR="0" wp14:anchorId="0A40F775" wp14:editId="7961F04F">
            <wp:extent cx="3933091" cy="2324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1" t="27140" r="25232" b="30093"/>
                    <a:stretch/>
                  </pic:blipFill>
                  <pic:spPr bwMode="auto">
                    <a:xfrm>
                      <a:off x="0" y="0"/>
                      <a:ext cx="3932686" cy="232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0C" w:rsidRPr="00434A0C" w:rsidRDefault="00434A0C" w:rsidP="00434A0C">
      <w:pPr>
        <w:pStyle w:val="ab"/>
        <w:jc w:val="both"/>
        <w:rPr>
          <w:color w:val="auto"/>
        </w:rPr>
      </w:pPr>
      <w:r w:rsidRPr="00434A0C">
        <w:rPr>
          <w:color w:val="auto"/>
        </w:rPr>
        <w:t xml:space="preserve">Рисунок </w:t>
      </w:r>
      <w:r w:rsidRPr="00434A0C">
        <w:rPr>
          <w:color w:val="auto"/>
        </w:rPr>
        <w:fldChar w:fldCharType="begin"/>
      </w:r>
      <w:r w:rsidRPr="00434A0C">
        <w:rPr>
          <w:color w:val="auto"/>
        </w:rPr>
        <w:instrText xml:space="preserve"> SEQ Рисунок \* ARABIC </w:instrText>
      </w:r>
      <w:r w:rsidRPr="00434A0C">
        <w:rPr>
          <w:color w:val="auto"/>
        </w:rPr>
        <w:fldChar w:fldCharType="separate"/>
      </w:r>
      <w:r w:rsidR="003A34C2">
        <w:rPr>
          <w:noProof/>
          <w:color w:val="auto"/>
        </w:rPr>
        <w:t>2</w:t>
      </w:r>
      <w:r w:rsidRPr="00434A0C">
        <w:rPr>
          <w:color w:val="auto"/>
        </w:rPr>
        <w:fldChar w:fldCharType="end"/>
      </w:r>
      <w:r w:rsidRPr="00434A0C">
        <w:rPr>
          <w:color w:val="auto"/>
        </w:rPr>
        <w:t>. Определение ключевых факторов успеха по Р. Гранту</w:t>
      </w:r>
      <w:r>
        <w:rPr>
          <w:color w:val="auto"/>
        </w:rPr>
        <w:t xml:space="preserve"> (</w:t>
      </w:r>
      <w:r w:rsidRPr="00434A0C">
        <w:rPr>
          <w:color w:val="auto"/>
        </w:rPr>
        <w:t>Грант Р. Современный стратегический анализ</w:t>
      </w:r>
      <w:r>
        <w:rPr>
          <w:color w:val="auto"/>
        </w:rPr>
        <w:t xml:space="preserve">, - </w:t>
      </w:r>
      <w:r w:rsidRPr="00434A0C">
        <w:rPr>
          <w:color w:val="auto"/>
        </w:rPr>
        <w:t>СПб</w:t>
      </w:r>
      <w:proofErr w:type="gramStart"/>
      <w:r w:rsidRPr="00434A0C">
        <w:rPr>
          <w:color w:val="auto"/>
        </w:rPr>
        <w:t xml:space="preserve">.: </w:t>
      </w:r>
      <w:proofErr w:type="gramEnd"/>
      <w:r w:rsidRPr="00434A0C">
        <w:rPr>
          <w:color w:val="auto"/>
        </w:rPr>
        <w:t>Питер, 2008. — 560 с.</w:t>
      </w:r>
      <w:r>
        <w:rPr>
          <w:color w:val="auto"/>
        </w:rPr>
        <w:t>)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6F7090">
        <w:t xml:space="preserve">Тем не менее, некоторые ученые </w:t>
      </w:r>
      <w:r w:rsidR="00B16F00">
        <w:t>считают определение ключевых</w:t>
      </w:r>
      <w:r w:rsidRPr="006F7090">
        <w:t xml:space="preserve"> факторов успеха </w:t>
      </w:r>
      <w:r w:rsidR="00B16F00">
        <w:t xml:space="preserve">не столь важным и полезным </w:t>
      </w:r>
      <w:r w:rsidRPr="006F7090">
        <w:t xml:space="preserve">для формулирования стратегии. </w:t>
      </w:r>
      <w:proofErr w:type="spellStart"/>
      <w:r w:rsidRPr="006F7090">
        <w:t>Панкай</w:t>
      </w:r>
      <w:proofErr w:type="spellEnd"/>
      <w:r w:rsidRPr="006F7090">
        <w:t xml:space="preserve"> </w:t>
      </w:r>
      <w:proofErr w:type="spellStart"/>
      <w:r w:rsidRPr="006F7090">
        <w:t>Гемават</w:t>
      </w:r>
      <w:proofErr w:type="spellEnd"/>
      <w:r w:rsidRPr="006F7090">
        <w:t xml:space="preserve"> отмечает, что «сама идея идентифицировать фактор успеха, а затем получить его чем-то напоминает </w:t>
      </w:r>
      <w:r w:rsidRPr="006F7090">
        <w:lastRenderedPageBreak/>
        <w:t>бессмысленную средневековую охоту за философским камнем»</w:t>
      </w:r>
      <w:r w:rsidR="00F63553">
        <w:rPr>
          <w:rStyle w:val="a6"/>
        </w:rPr>
        <w:footnoteReference w:id="9"/>
      </w:r>
      <w:r w:rsidRPr="006F7090">
        <w:t xml:space="preserve">. Автор утверждает, что невозможно найти универсальную схему стратегии успеха, и даже в одной отрасли не существует универсальной стратегии, которая гарантировала бы максимальные прибыли. Тем не менее, любой рынок отличается от всех остальных по мотивирующим потребителей факторам и конкретным проявлениям конкуренции. Для разработки эффективной </w:t>
      </w:r>
      <w:proofErr w:type="gramStart"/>
      <w:r w:rsidRPr="006F7090">
        <w:t>бизнес-стратегии</w:t>
      </w:r>
      <w:proofErr w:type="gramEnd"/>
      <w:r w:rsidRPr="006F7090">
        <w:t xml:space="preserve"> нужно понять эти важнейшие аспекты отраслевой среды. Это не означает, что все компании внутри одной отрасли для выживания в конкурентной борьбе используют одинаковые стратегии. Каждой организации присущ свой уникальный набор ресурсов и способностей, поэтому компании выбирают уникальные стратегии, которые помогают объединить их ресурсы и способности с факторами успеха в отрасли. </w:t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</w:p>
    <w:p w:rsidR="002B1DC9" w:rsidRPr="006F7090" w:rsidRDefault="002B1DC9" w:rsidP="002B1DC9">
      <w:pPr>
        <w:pStyle w:val="1"/>
        <w:numPr>
          <w:ilvl w:val="1"/>
          <w:numId w:val="30"/>
        </w:numPr>
        <w:spacing w:before="0" w:line="480" w:lineRule="auto"/>
        <w:ind w:left="851" w:hanging="494"/>
        <w:rPr>
          <w:color w:val="auto"/>
          <w:sz w:val="24"/>
          <w:szCs w:val="24"/>
        </w:rPr>
      </w:pPr>
      <w:bookmarkStart w:id="26" w:name="_Toc384836948"/>
      <w:bookmarkStart w:id="27" w:name="_Toc390085559"/>
      <w:r w:rsidRPr="006F7090">
        <w:rPr>
          <w:color w:val="auto"/>
          <w:sz w:val="24"/>
          <w:szCs w:val="24"/>
        </w:rPr>
        <w:t>Оценка привлекательности отрасли и перспектив доходности</w:t>
      </w:r>
      <w:bookmarkEnd w:id="26"/>
      <w:bookmarkEnd w:id="27"/>
    </w:p>
    <w:p w:rsidR="002B1DC9" w:rsidRPr="006F7090" w:rsidRDefault="00EF176E" w:rsidP="002B1DC9">
      <w:pPr>
        <w:spacing w:after="0" w:line="360" w:lineRule="auto"/>
        <w:ind w:firstLine="567"/>
        <w:jc w:val="both"/>
      </w:pPr>
      <w:r>
        <w:t>Важнейшим з</w:t>
      </w:r>
      <w:r w:rsidR="0098054F">
        <w:t xml:space="preserve">авершающим этапом </w:t>
      </w:r>
      <w:r>
        <w:t xml:space="preserve">отраслевого и конкурентного </w:t>
      </w:r>
      <w:r w:rsidR="0098054F">
        <w:t xml:space="preserve">анализа является </w:t>
      </w:r>
      <w:r>
        <w:t>определение</w:t>
      </w:r>
      <w:r w:rsidR="002B1DC9" w:rsidRPr="006F7090">
        <w:t xml:space="preserve"> ситуаци</w:t>
      </w:r>
      <w:r w:rsidR="0098054F">
        <w:t>и</w:t>
      </w:r>
      <w:r w:rsidR="002B1DC9" w:rsidRPr="006F7090">
        <w:t xml:space="preserve"> в отрасли в целом и </w:t>
      </w:r>
      <w:r w:rsidR="0098054F">
        <w:t>заключение</w:t>
      </w:r>
      <w:r w:rsidR="002B1DC9" w:rsidRPr="006F7090">
        <w:t xml:space="preserve"> о привлекательности или непривлекательности отрасли в </w:t>
      </w:r>
      <w:r w:rsidR="0098054F">
        <w:t>краткосрочной</w:t>
      </w:r>
      <w:r w:rsidR="002B1DC9" w:rsidRPr="006F7090">
        <w:t xml:space="preserve"> и долгосрочной перспективе.</w:t>
      </w:r>
    </w:p>
    <w:p w:rsidR="002B1DC9" w:rsidRPr="00B26DA4" w:rsidRDefault="002B1DC9" w:rsidP="002B1DC9">
      <w:pPr>
        <w:spacing w:after="0" w:line="360" w:lineRule="auto"/>
        <w:ind w:firstLine="567"/>
        <w:jc w:val="both"/>
      </w:pPr>
      <w:r w:rsidRPr="006F7090">
        <w:t xml:space="preserve">Вывод о </w:t>
      </w:r>
      <w:r w:rsidR="00A45346">
        <w:t xml:space="preserve">высокой привлекательности отрасли </w:t>
      </w:r>
      <w:r w:rsidRPr="006F7090">
        <w:t xml:space="preserve">часто </w:t>
      </w:r>
      <w:r w:rsidR="0068075B">
        <w:t xml:space="preserve">ведет к тому, что </w:t>
      </w:r>
      <w:r w:rsidRPr="006F7090">
        <w:t xml:space="preserve">компании начинают использовать агрессивную стратегию роста и развития: </w:t>
      </w:r>
      <w:r w:rsidR="0068075B">
        <w:t>увеличивают</w:t>
      </w:r>
      <w:r w:rsidRPr="006F7090">
        <w:t xml:space="preserve"> усили</w:t>
      </w:r>
      <w:r w:rsidR="0068075B">
        <w:t>я</w:t>
      </w:r>
      <w:r w:rsidRPr="006F7090">
        <w:t xml:space="preserve"> на развитие продаж, </w:t>
      </w:r>
      <w:r w:rsidR="0068075B">
        <w:t xml:space="preserve">а также </w:t>
      </w:r>
      <w:r w:rsidRPr="006F7090">
        <w:t>осуществл</w:t>
      </w:r>
      <w:r w:rsidR="0068075B">
        <w:t>яют</w:t>
      </w:r>
      <w:r w:rsidRPr="006F7090">
        <w:t xml:space="preserve"> инвестици</w:t>
      </w:r>
      <w:r w:rsidR="0068075B">
        <w:t>и</w:t>
      </w:r>
      <w:r w:rsidRPr="006F7090">
        <w:t xml:space="preserve"> для </w:t>
      </w:r>
      <w:r w:rsidR="0068075B">
        <w:t>расширения</w:t>
      </w:r>
      <w:r w:rsidRPr="006F7090">
        <w:t xml:space="preserve"> производственных возможностей </w:t>
      </w:r>
      <w:r w:rsidR="0068075B">
        <w:t>–</w:t>
      </w:r>
      <w:r w:rsidRPr="006F7090">
        <w:t xml:space="preserve"> </w:t>
      </w:r>
      <w:r w:rsidR="0068075B">
        <w:t xml:space="preserve">иными словами, направляют усилия на </w:t>
      </w:r>
      <w:r w:rsidRPr="006F7090">
        <w:t>укреплени</w:t>
      </w:r>
      <w:r w:rsidR="0068075B">
        <w:t>е</w:t>
      </w:r>
      <w:r w:rsidRPr="006F7090">
        <w:t xml:space="preserve"> конкурентных позиций компании в перспективе. Если </w:t>
      </w:r>
      <w:r w:rsidR="0068075B">
        <w:t>делается вывод о непривлекательности отрасли</w:t>
      </w:r>
      <w:r w:rsidRPr="006F7090">
        <w:t>, то наиболее успешн</w:t>
      </w:r>
      <w:r w:rsidR="0068075B">
        <w:t>ые</w:t>
      </w:r>
      <w:r w:rsidRPr="006F7090">
        <w:t xml:space="preserve"> компании </w:t>
      </w:r>
      <w:r w:rsidR="0068075B">
        <w:t>проявляют</w:t>
      </w:r>
      <w:r w:rsidRPr="006F7090">
        <w:t xml:space="preserve"> осторожность при инвестировании, </w:t>
      </w:r>
      <w:r w:rsidR="00EF176E">
        <w:t>уделяют внимание защите</w:t>
      </w:r>
      <w:r w:rsidRPr="006F7090">
        <w:t xml:space="preserve"> конкурентоспособности</w:t>
      </w:r>
      <w:r w:rsidR="00EF176E">
        <w:t xml:space="preserve"> своей продукции</w:t>
      </w:r>
      <w:r w:rsidRPr="006F7090">
        <w:t xml:space="preserve"> и прибыльности в </w:t>
      </w:r>
      <w:r w:rsidR="0068075B">
        <w:t>будущем</w:t>
      </w:r>
      <w:r w:rsidRPr="006F7090">
        <w:t xml:space="preserve">, и </w:t>
      </w:r>
      <w:r w:rsidR="0068075B">
        <w:t>возможно</w:t>
      </w:r>
      <w:r w:rsidRPr="006F7090">
        <w:t>, приобрета</w:t>
      </w:r>
      <w:r w:rsidR="0068075B">
        <w:t>ют</w:t>
      </w:r>
      <w:r w:rsidRPr="006F7090">
        <w:t xml:space="preserve"> более мелкие фирмы</w:t>
      </w:r>
      <w:r w:rsidR="0068075B">
        <w:t xml:space="preserve"> для оживления бизнеса</w:t>
      </w:r>
      <w:r w:rsidRPr="006F7090">
        <w:t xml:space="preserve">. </w:t>
      </w:r>
      <w:r w:rsidRPr="00B26DA4">
        <w:t xml:space="preserve">Наиболее слабые </w:t>
      </w:r>
      <w:r w:rsidR="0068075B" w:rsidRPr="00B26DA4">
        <w:t>фирмы</w:t>
      </w:r>
      <w:r w:rsidRPr="00B26DA4">
        <w:t xml:space="preserve"> могут принять решение </w:t>
      </w:r>
      <w:r w:rsidR="0068075B" w:rsidRPr="00B26DA4">
        <w:t>о выходе</w:t>
      </w:r>
      <w:r w:rsidRPr="00B26DA4">
        <w:t xml:space="preserve"> из отрасли или слиянии с другими </w:t>
      </w:r>
      <w:r w:rsidR="0068075B" w:rsidRPr="00B26DA4">
        <w:t>компаниями</w:t>
      </w:r>
      <w:r w:rsidRPr="00B26DA4">
        <w:t>. Наиболее сильные</w:t>
      </w:r>
      <w:r w:rsidR="00F570D9" w:rsidRPr="00B26DA4">
        <w:t xml:space="preserve"> могу решить диверсифицироваться и выйти </w:t>
      </w:r>
      <w:r w:rsidRPr="00B26DA4">
        <w:t xml:space="preserve">в более привлекательные сферы деятельности. </w:t>
      </w:r>
    </w:p>
    <w:p w:rsidR="002B1DC9" w:rsidRPr="00B26DA4" w:rsidRDefault="002B1DC9" w:rsidP="002B1DC9">
      <w:pPr>
        <w:spacing w:after="0" w:line="360" w:lineRule="auto"/>
        <w:ind w:firstLine="567"/>
        <w:jc w:val="both"/>
      </w:pPr>
      <w:r w:rsidRPr="00B26DA4">
        <w:t xml:space="preserve">При определении привлекательности отрасли </w:t>
      </w:r>
      <w:r w:rsidR="0068075B" w:rsidRPr="00B26DA4">
        <w:t xml:space="preserve">важнейшими </w:t>
      </w:r>
      <w:r w:rsidRPr="00B26DA4">
        <w:t xml:space="preserve">являются </w:t>
      </w:r>
      <w:r w:rsidR="0068075B" w:rsidRPr="00B26DA4">
        <w:t xml:space="preserve">такие </w:t>
      </w:r>
      <w:r w:rsidRPr="00B26DA4">
        <w:t>факторы</w:t>
      </w:r>
      <w:r w:rsidR="0068075B" w:rsidRPr="00B26DA4">
        <w:t>, как</w:t>
      </w:r>
      <w:r w:rsidRPr="00B26DA4">
        <w:t>:</w:t>
      </w:r>
    </w:p>
    <w:p w:rsidR="002B1DC9" w:rsidRPr="00B26DA4" w:rsidRDefault="002B1DC9" w:rsidP="002B1DC9">
      <w:pPr>
        <w:pStyle w:val="a3"/>
        <w:numPr>
          <w:ilvl w:val="1"/>
          <w:numId w:val="34"/>
        </w:numPr>
        <w:spacing w:after="0" w:line="360" w:lineRule="auto"/>
        <w:ind w:left="851"/>
        <w:jc w:val="both"/>
      </w:pPr>
      <w:r w:rsidRPr="00B26DA4">
        <w:t>потенциал роста;</w:t>
      </w:r>
    </w:p>
    <w:p w:rsidR="002B1DC9" w:rsidRPr="00B26DA4" w:rsidRDefault="002B1DC9" w:rsidP="002B1DC9">
      <w:pPr>
        <w:pStyle w:val="a3"/>
        <w:numPr>
          <w:ilvl w:val="1"/>
          <w:numId w:val="34"/>
        </w:numPr>
        <w:spacing w:after="0" w:line="360" w:lineRule="auto"/>
        <w:ind w:left="851"/>
        <w:jc w:val="both"/>
      </w:pPr>
      <w:r w:rsidRPr="00B26DA4">
        <w:t xml:space="preserve">возможность </w:t>
      </w:r>
      <w:r w:rsidR="0068075B" w:rsidRPr="00B26DA4">
        <w:t>входа/выхода</w:t>
      </w:r>
      <w:r w:rsidRPr="00B26DA4">
        <w:t xml:space="preserve"> </w:t>
      </w:r>
      <w:r w:rsidR="0068075B" w:rsidRPr="00B26DA4">
        <w:t>из</w:t>
      </w:r>
      <w:r w:rsidRPr="00B26DA4">
        <w:t xml:space="preserve"> отрасл</w:t>
      </w:r>
      <w:r w:rsidR="0068075B" w:rsidRPr="00B26DA4">
        <w:t xml:space="preserve">и </w:t>
      </w:r>
      <w:r w:rsidRPr="00B26DA4">
        <w:t>крупных фирм</w:t>
      </w:r>
      <w:r w:rsidR="00F570D9" w:rsidRPr="00B26DA4">
        <w:t>;</w:t>
      </w:r>
    </w:p>
    <w:p w:rsidR="0068075B" w:rsidRPr="00B26DA4" w:rsidRDefault="0068075B" w:rsidP="0068075B">
      <w:pPr>
        <w:pStyle w:val="a3"/>
        <w:numPr>
          <w:ilvl w:val="1"/>
          <w:numId w:val="34"/>
        </w:numPr>
        <w:spacing w:after="0" w:line="360" w:lineRule="auto"/>
        <w:ind w:left="851"/>
        <w:jc w:val="both"/>
      </w:pPr>
      <w:r w:rsidRPr="00B26DA4">
        <w:t>усиление или ослабление конкуренции;</w:t>
      </w:r>
    </w:p>
    <w:p w:rsidR="0068075B" w:rsidRPr="00B26DA4" w:rsidRDefault="0068075B" w:rsidP="0068075B">
      <w:pPr>
        <w:pStyle w:val="a3"/>
        <w:numPr>
          <w:ilvl w:val="1"/>
          <w:numId w:val="34"/>
        </w:numPr>
        <w:spacing w:after="0" w:line="360" w:lineRule="auto"/>
        <w:ind w:left="851"/>
        <w:jc w:val="both"/>
      </w:pPr>
      <w:r w:rsidRPr="00B26DA4">
        <w:t>благоприятное</w:t>
      </w:r>
      <w:r w:rsidR="00F570D9" w:rsidRPr="00B26DA4">
        <w:t>/</w:t>
      </w:r>
      <w:r w:rsidRPr="00B26DA4">
        <w:t>неблагоприятное влияние на отрасль основных движущих сил;</w:t>
      </w:r>
    </w:p>
    <w:p w:rsidR="002B1DC9" w:rsidRPr="00B26DA4" w:rsidRDefault="002B1DC9" w:rsidP="002B1DC9">
      <w:pPr>
        <w:pStyle w:val="a3"/>
        <w:numPr>
          <w:ilvl w:val="1"/>
          <w:numId w:val="34"/>
        </w:numPr>
        <w:spacing w:after="0" w:line="360" w:lineRule="auto"/>
        <w:ind w:left="851"/>
        <w:jc w:val="both"/>
      </w:pPr>
      <w:r w:rsidRPr="00B26DA4">
        <w:lastRenderedPageBreak/>
        <w:t>стабильность спроса (</w:t>
      </w:r>
      <w:r w:rsidR="005A0DC5" w:rsidRPr="00B26DA4">
        <w:t xml:space="preserve">степень его </w:t>
      </w:r>
      <w:r w:rsidRPr="00B26DA4">
        <w:t>зависимост</w:t>
      </w:r>
      <w:r w:rsidR="005A0DC5" w:rsidRPr="00B26DA4">
        <w:t>и</w:t>
      </w:r>
      <w:r w:rsidRPr="00B26DA4">
        <w:t xml:space="preserve"> </w:t>
      </w:r>
      <w:r w:rsidR="0068075B" w:rsidRPr="00B26DA4">
        <w:t xml:space="preserve">от экономической ситуации, </w:t>
      </w:r>
      <w:r w:rsidRPr="00B26DA4">
        <w:t>времени года, изменения вкусов потреби</w:t>
      </w:r>
      <w:r w:rsidR="0068075B" w:rsidRPr="00B26DA4">
        <w:t xml:space="preserve">телей </w:t>
      </w:r>
      <w:r w:rsidRPr="00B26DA4">
        <w:t>и т.д.);</w:t>
      </w:r>
    </w:p>
    <w:p w:rsidR="002B1DC9" w:rsidRPr="00B26DA4" w:rsidRDefault="002B1DC9" w:rsidP="002B1DC9">
      <w:pPr>
        <w:pStyle w:val="a3"/>
        <w:numPr>
          <w:ilvl w:val="1"/>
          <w:numId w:val="34"/>
        </w:numPr>
        <w:spacing w:after="0" w:line="360" w:lineRule="auto"/>
        <w:ind w:left="851"/>
        <w:jc w:val="both"/>
      </w:pPr>
      <w:r w:rsidRPr="00B26DA4">
        <w:t xml:space="preserve">серьезность </w:t>
      </w:r>
      <w:r w:rsidR="005A0DC5" w:rsidRPr="00B26DA4">
        <w:t>стоящих перед отраслью в целом проблем;</w:t>
      </w:r>
    </w:p>
    <w:p w:rsidR="002B1DC9" w:rsidRPr="00B26DA4" w:rsidRDefault="002B1DC9" w:rsidP="002B1DC9">
      <w:pPr>
        <w:pStyle w:val="a3"/>
        <w:numPr>
          <w:ilvl w:val="1"/>
          <w:numId w:val="34"/>
        </w:numPr>
        <w:spacing w:after="0" w:line="360" w:lineRule="auto"/>
        <w:ind w:left="851"/>
        <w:jc w:val="both"/>
      </w:pPr>
      <w:r w:rsidRPr="00B26DA4">
        <w:t xml:space="preserve">степень риска и неопределенности, </w:t>
      </w:r>
      <w:proofErr w:type="gramStart"/>
      <w:r w:rsidRPr="00B26DA4">
        <w:t>связан</w:t>
      </w:r>
      <w:r w:rsidR="0068075B" w:rsidRPr="00B26DA4">
        <w:t>ных</w:t>
      </w:r>
      <w:proofErr w:type="gramEnd"/>
      <w:r w:rsidR="0068075B" w:rsidRPr="00B26DA4">
        <w:t xml:space="preserve"> с развитием отрасли.</w:t>
      </w:r>
    </w:p>
    <w:p w:rsidR="002B1DC9" w:rsidRPr="00B26DA4" w:rsidRDefault="002B1DC9" w:rsidP="002B1DC9">
      <w:pPr>
        <w:spacing w:after="0" w:line="360" w:lineRule="auto"/>
        <w:ind w:firstLine="567"/>
        <w:jc w:val="both"/>
      </w:pPr>
      <w:r w:rsidRPr="00B26DA4">
        <w:t>Считается, что если в конкретной отрасли перспектива получения прибыли более высокая, чем в среднем по другим отраслям, то данную отрасль можно считать привлекательной. Тем не менее,</w:t>
      </w:r>
      <w:r w:rsidR="005A0DC5" w:rsidRPr="00B26DA4">
        <w:t xml:space="preserve"> разделение отраслей на </w:t>
      </w:r>
      <w:r w:rsidRPr="00B26DA4">
        <w:t xml:space="preserve">привлекательные и непривлекательные </w:t>
      </w:r>
      <w:r w:rsidR="005A0DC5" w:rsidRPr="00B26DA4">
        <w:t>достаточно условно</w:t>
      </w:r>
      <w:r w:rsidRPr="00B26DA4">
        <w:t>, так как привлекательность</w:t>
      </w:r>
      <w:r w:rsidR="005A0DC5" w:rsidRPr="00B26DA4">
        <w:t xml:space="preserve"> отрасли всегда </w:t>
      </w:r>
      <w:r w:rsidRPr="00B26DA4">
        <w:t xml:space="preserve">относительна, </w:t>
      </w:r>
      <w:r w:rsidR="005A0DC5" w:rsidRPr="00B26DA4">
        <w:t xml:space="preserve">а </w:t>
      </w:r>
      <w:r w:rsidRPr="00B26DA4">
        <w:t xml:space="preserve">решения о </w:t>
      </w:r>
      <w:r w:rsidR="005A0DC5" w:rsidRPr="00B26DA4">
        <w:t>развитии в конкретной отрасли</w:t>
      </w:r>
      <w:r w:rsidRPr="00B26DA4">
        <w:t xml:space="preserve"> зависят от ЛПР. Компании, не функционирующие в данной отрасли, изучив ее среду, могут посчитать приход в неё нецелесообразным и найти более привлекательные с точки зрения прибыльности отрасли. В то же время </w:t>
      </w:r>
      <w:r w:rsidR="005A0DC5" w:rsidRPr="00B26DA4">
        <w:t xml:space="preserve">занимающая выгодные позиции в отрасли </w:t>
      </w:r>
      <w:r w:rsidRPr="00B26DA4">
        <w:t>компания,</w:t>
      </w:r>
      <w:r w:rsidR="005A0DC5" w:rsidRPr="00B26DA4">
        <w:t xml:space="preserve"> на основе той же информации </w:t>
      </w:r>
      <w:r w:rsidRPr="00B26DA4">
        <w:t xml:space="preserve">может </w:t>
      </w:r>
      <w:r w:rsidR="00E0468E">
        <w:t>сделать вывод о привлекательности</w:t>
      </w:r>
      <w:r w:rsidRPr="00B26DA4">
        <w:t xml:space="preserve"> </w:t>
      </w:r>
      <w:r w:rsidR="00E0468E">
        <w:t>отрасли вследствие достаточности необходимых ресурсов для ведения конкурентной борьбы и обеспечения сильной позиции в отрасли в распоряжении компании.</w:t>
      </w:r>
      <w:r w:rsidRPr="00B26DA4">
        <w:t xml:space="preserve"> Таким образом, привлекательность отрасли </w:t>
      </w:r>
      <w:r w:rsidR="00E0468E">
        <w:t>необходимо оценивать</w:t>
      </w:r>
      <w:r w:rsidRPr="00B26DA4">
        <w:t xml:space="preserve"> с позиции конкретной компании. Очень часто привлекательность отрасли анализируется с точки зрения трех участников: компании, уже функционирующей в отрасли; компании, рассматривающей возможность входа в отрасль; и внешнего инвестора.  </w:t>
      </w:r>
    </w:p>
    <w:p w:rsidR="002B1DC9" w:rsidRPr="00B26DA4" w:rsidRDefault="002B1DC9" w:rsidP="002B1DC9">
      <w:pPr>
        <w:spacing w:after="0" w:line="360" w:lineRule="auto"/>
        <w:ind w:firstLine="567"/>
        <w:jc w:val="both"/>
      </w:pPr>
      <w:r w:rsidRPr="00B26DA4">
        <w:t>Компании, уже функционирующие в отрасли, должны принимать во внимание несколько дополнительных факторов:</w:t>
      </w:r>
    </w:p>
    <w:p w:rsidR="002B1DC9" w:rsidRPr="00B26DA4" w:rsidRDefault="002B1DC9" w:rsidP="005A0DC5">
      <w:pPr>
        <w:pStyle w:val="a3"/>
        <w:numPr>
          <w:ilvl w:val="0"/>
          <w:numId w:val="41"/>
        </w:numPr>
        <w:spacing w:after="0" w:line="360" w:lineRule="auto"/>
        <w:jc w:val="both"/>
      </w:pPr>
      <w:r w:rsidRPr="00B26DA4">
        <w:t xml:space="preserve">конкурентная позиция компании в отрасли и ее </w:t>
      </w:r>
      <w:r w:rsidR="001B4346" w:rsidRPr="00B26DA4">
        <w:t xml:space="preserve">потенциальное </w:t>
      </w:r>
      <w:r w:rsidRPr="00B26DA4">
        <w:t>усиление или ослабление;</w:t>
      </w:r>
    </w:p>
    <w:p w:rsidR="005A0DC5" w:rsidRPr="00B26DA4" w:rsidRDefault="005A0DC5" w:rsidP="005A0DC5">
      <w:pPr>
        <w:pStyle w:val="a3"/>
        <w:numPr>
          <w:ilvl w:val="0"/>
          <w:numId w:val="41"/>
        </w:numPr>
        <w:spacing w:after="0" w:line="360" w:lineRule="auto"/>
        <w:jc w:val="both"/>
      </w:pPr>
      <w:r w:rsidRPr="00B26DA4">
        <w:t xml:space="preserve">способность </w:t>
      </w:r>
      <w:r w:rsidR="00E0468E">
        <w:t>фирмы</w:t>
      </w:r>
      <w:r w:rsidRPr="00B26DA4">
        <w:t xml:space="preserve"> защищаться</w:t>
      </w:r>
      <w:r w:rsidR="00E0468E">
        <w:t xml:space="preserve"> и не подвергаться воздействию</w:t>
      </w:r>
      <w:r w:rsidRPr="00B26DA4">
        <w:t xml:space="preserve"> от влияния </w:t>
      </w:r>
      <w:r w:rsidR="001B4346" w:rsidRPr="00B26DA4">
        <w:t xml:space="preserve">тех </w:t>
      </w:r>
      <w:r w:rsidRPr="00B26DA4">
        <w:t xml:space="preserve">факторов, </w:t>
      </w:r>
      <w:r w:rsidR="001B4346" w:rsidRPr="00B26DA4">
        <w:t>которые делают</w:t>
      </w:r>
      <w:r w:rsidRPr="00B26DA4">
        <w:t xml:space="preserve"> отрасль </w:t>
      </w:r>
      <w:r w:rsidR="001B4346" w:rsidRPr="00B26DA4">
        <w:t>не</w:t>
      </w:r>
      <w:r w:rsidRPr="00B26DA4">
        <w:t>привлекательной;</w:t>
      </w:r>
    </w:p>
    <w:p w:rsidR="002B1DC9" w:rsidRPr="00B26DA4" w:rsidRDefault="002B1DC9" w:rsidP="005A0DC5">
      <w:pPr>
        <w:pStyle w:val="a3"/>
        <w:numPr>
          <w:ilvl w:val="0"/>
          <w:numId w:val="41"/>
        </w:numPr>
        <w:spacing w:after="0" w:line="360" w:lineRule="auto"/>
        <w:jc w:val="both"/>
      </w:pPr>
      <w:r w:rsidRPr="00B26DA4">
        <w:t xml:space="preserve">возможность компании пользоваться </w:t>
      </w:r>
      <w:r w:rsidR="00E0468E">
        <w:t>слабыми местами</w:t>
      </w:r>
      <w:r w:rsidRPr="00B26DA4">
        <w:t xml:space="preserve"> более слабых конкурентов</w:t>
      </w:r>
      <w:r w:rsidR="001B4346" w:rsidRPr="00B26DA4">
        <w:t>.</w:t>
      </w:r>
    </w:p>
    <w:p w:rsidR="002B1DC9" w:rsidRPr="00B26DA4" w:rsidRDefault="002B1DC9" w:rsidP="002B1DC9">
      <w:pPr>
        <w:spacing w:after="0" w:line="360" w:lineRule="auto"/>
        <w:ind w:firstLine="567"/>
        <w:jc w:val="both"/>
      </w:pPr>
    </w:p>
    <w:p w:rsidR="002B1DC9" w:rsidRPr="006F7090" w:rsidRDefault="002B1DC9" w:rsidP="002B1DC9">
      <w:pPr>
        <w:spacing w:after="0" w:line="360" w:lineRule="auto"/>
        <w:ind w:firstLine="567"/>
        <w:jc w:val="both"/>
      </w:pPr>
      <w:r w:rsidRPr="00B26DA4">
        <w:t xml:space="preserve">Таким образом, </w:t>
      </w:r>
      <w:r w:rsidR="001B4346" w:rsidRPr="00B26DA4">
        <w:t>конечная цель о</w:t>
      </w:r>
      <w:r w:rsidRPr="00B26DA4">
        <w:t xml:space="preserve">траслевого анализа </w:t>
      </w:r>
      <w:r w:rsidR="001B4346" w:rsidRPr="00B26DA4">
        <w:t xml:space="preserve">состоит в </w:t>
      </w:r>
      <w:r w:rsidRPr="00B26DA4">
        <w:t>определени</w:t>
      </w:r>
      <w:r w:rsidR="001B4346" w:rsidRPr="00B26DA4">
        <w:t>и</w:t>
      </w:r>
      <w:r w:rsidRPr="00B26DA4">
        <w:t xml:space="preserve"> привлекательности отрасли и ее отдельных </w:t>
      </w:r>
      <w:r w:rsidR="001B4346" w:rsidRPr="00B26DA4">
        <w:t>сегментов</w:t>
      </w:r>
      <w:r w:rsidRPr="00B26DA4">
        <w:t xml:space="preserve">. </w:t>
      </w:r>
      <w:r w:rsidR="001B4346" w:rsidRPr="00B26DA4">
        <w:t>С помощью такого анализа можно</w:t>
      </w:r>
      <w:r w:rsidRPr="00B26DA4">
        <w:t xml:space="preserve"> понять </w:t>
      </w:r>
      <w:r w:rsidR="001B4346" w:rsidRPr="00B26DA4">
        <w:t xml:space="preserve">структуру отрасли, её динамику, </w:t>
      </w:r>
      <w:r w:rsidRPr="00B26DA4">
        <w:t xml:space="preserve">существующие и потенциальные возможности и угрозы, </w:t>
      </w:r>
      <w:r w:rsidR="001B4346" w:rsidRPr="00B26DA4">
        <w:t>выявить самые существенные КФУ</w:t>
      </w:r>
      <w:r w:rsidRPr="00B26DA4">
        <w:t xml:space="preserve"> и на </w:t>
      </w:r>
      <w:r w:rsidR="001B4346" w:rsidRPr="00B26DA4">
        <w:t>базе данной информации раз</w:t>
      </w:r>
      <w:r w:rsidRPr="00B26DA4">
        <w:t xml:space="preserve">рабатывать стратегию </w:t>
      </w:r>
      <w:r w:rsidR="001B4346" w:rsidRPr="00B26DA4">
        <w:t>поведения</w:t>
      </w:r>
      <w:r w:rsidRPr="00B26DA4">
        <w:t xml:space="preserve">. Качественный анализ </w:t>
      </w:r>
      <w:r w:rsidR="00E0468E">
        <w:t>отраслевой и конкурентной ситуации</w:t>
      </w:r>
      <w:r w:rsidRPr="00B26DA4">
        <w:t xml:space="preserve"> </w:t>
      </w:r>
      <w:r w:rsidR="00E0468E">
        <w:t>представляет собой важнейшую предпосылку</w:t>
      </w:r>
      <w:r w:rsidRPr="00B26DA4">
        <w:t xml:space="preserve"> разработки эффективной стратегии, основанной на объективной и ясной картине внешней среды, в которой функционирует </w:t>
      </w:r>
      <w:r w:rsidRPr="00B26DA4">
        <w:lastRenderedPageBreak/>
        <w:t>компания. Анализ привлекательности отрасли невозможен без конкурентного анализа макроокружения, включающего структурный анализ конкурентного окружения с помощью модели пяти сил Портера и определение конк</w:t>
      </w:r>
      <w:r w:rsidR="00B26DA4" w:rsidRPr="00B26DA4">
        <w:t>урентных позиций с помощью ка</w:t>
      </w:r>
      <w:proofErr w:type="gramStart"/>
      <w:r w:rsidR="00B26DA4" w:rsidRPr="00B26DA4">
        <w:t xml:space="preserve">рт </w:t>
      </w:r>
      <w:r w:rsidRPr="00B26DA4">
        <w:t>стр</w:t>
      </w:r>
      <w:proofErr w:type="gramEnd"/>
      <w:r w:rsidRPr="00B26DA4">
        <w:t xml:space="preserve">атегических групп. Данный анализ позволит не только определить привлекательность отрасли и </w:t>
      </w:r>
      <w:r w:rsidRPr="006F7090">
        <w:t xml:space="preserve">отдельных сегментов, но также позволит выделить основные движущие силы развития отрасли и определить новые возможности, которые могут привести к росту прибыльности компаний внутри отрасли. </w:t>
      </w:r>
    </w:p>
    <w:p w:rsidR="002B1DC9" w:rsidRPr="006F7090" w:rsidRDefault="002B1DC9" w:rsidP="002B1DC9">
      <w:r w:rsidRPr="006F7090">
        <w:br w:type="page"/>
      </w:r>
    </w:p>
    <w:p w:rsidR="002B1DC9" w:rsidRPr="006F7090" w:rsidRDefault="002B1DC9" w:rsidP="002B1DC9">
      <w:pPr>
        <w:spacing w:after="0" w:line="360" w:lineRule="auto"/>
        <w:ind w:firstLine="567"/>
        <w:jc w:val="both"/>
      </w:pPr>
    </w:p>
    <w:p w:rsidR="00A44712" w:rsidRPr="006F7090" w:rsidRDefault="00A44712" w:rsidP="002B1DC9">
      <w:pPr>
        <w:pStyle w:val="1"/>
        <w:spacing w:before="120" w:after="120"/>
        <w:rPr>
          <w:rFonts w:ascii="Times New Roman" w:hAnsi="Times New Roman" w:cs="Times New Roman"/>
          <w:color w:val="auto"/>
          <w:sz w:val="24"/>
          <w:szCs w:val="24"/>
        </w:rPr>
      </w:pPr>
      <w:bookmarkStart w:id="28" w:name="_Toc390085560"/>
      <w:r w:rsidRPr="006F7090">
        <w:rPr>
          <w:rFonts w:ascii="Times New Roman" w:hAnsi="Times New Roman" w:cs="Times New Roman"/>
          <w:color w:val="auto"/>
          <w:sz w:val="24"/>
          <w:szCs w:val="24"/>
        </w:rPr>
        <w:t>Глава 2. Особенности, характеристики и конкурентная ситуация в отрасли гостиничных услуг Москвы</w:t>
      </w:r>
      <w:bookmarkEnd w:id="28"/>
    </w:p>
    <w:p w:rsidR="00CC5CCE" w:rsidRPr="006F7090" w:rsidRDefault="00722F2A" w:rsidP="00C933AE">
      <w:pPr>
        <w:spacing w:after="0" w:line="360" w:lineRule="auto"/>
        <w:ind w:firstLine="567"/>
      </w:pPr>
      <w:r w:rsidRPr="006F7090">
        <w:t xml:space="preserve">Гостиничный бизнес является одной из наиболее развивающихся отраслей экономики, приносящей многомиллионные прибыли. Вследствие этого в отрасли наблюдается достаточно высокий уровень конкуренции, что диктует менеджменту гостиниц разрабатывать и поддерживать эффективную стратегию развития, направленную на </w:t>
      </w:r>
      <w:r w:rsidR="00530963" w:rsidRPr="006F7090">
        <w:t>создание и поддержание конкурентных преимуществ.</w:t>
      </w:r>
      <w:r w:rsidRPr="006F7090">
        <w:t xml:space="preserve"> </w:t>
      </w:r>
      <w:r w:rsidR="00CC5CCE" w:rsidRPr="006F7090">
        <w:t xml:space="preserve">Процесс формирования </w:t>
      </w:r>
      <w:r w:rsidR="00530963" w:rsidRPr="006F7090">
        <w:t xml:space="preserve">эффективной </w:t>
      </w:r>
      <w:r w:rsidR="00CC5CCE" w:rsidRPr="006F7090">
        <w:t>стратегии развития гостиниц</w:t>
      </w:r>
      <w:r w:rsidR="00530963" w:rsidRPr="006F7090">
        <w:t>ы</w:t>
      </w:r>
      <w:r w:rsidR="00CC5CCE" w:rsidRPr="006F7090">
        <w:t xml:space="preserve"> невозможен без учет</w:t>
      </w:r>
      <w:r w:rsidR="00530963" w:rsidRPr="006F7090">
        <w:t>а состояния</w:t>
      </w:r>
      <w:r w:rsidR="00CC5CCE" w:rsidRPr="006F7090">
        <w:t xml:space="preserve"> экономики, благосостояния населения и других </w:t>
      </w:r>
      <w:r w:rsidR="00530963" w:rsidRPr="006F7090">
        <w:t>факторов</w:t>
      </w:r>
      <w:r w:rsidR="00CC5CCE" w:rsidRPr="006F7090">
        <w:t xml:space="preserve">, </w:t>
      </w:r>
      <w:r w:rsidR="00530963" w:rsidRPr="006F7090">
        <w:t>значимых</w:t>
      </w:r>
      <w:r w:rsidR="00CC5CCE" w:rsidRPr="006F7090">
        <w:t xml:space="preserve"> при принятии управленческих решений о </w:t>
      </w:r>
      <w:r w:rsidR="00530963" w:rsidRPr="006F7090">
        <w:t>выборе</w:t>
      </w:r>
      <w:r w:rsidR="00CC5CCE" w:rsidRPr="006F7090">
        <w:t xml:space="preserve"> «вектора роста» компании.</w:t>
      </w:r>
    </w:p>
    <w:p w:rsidR="004979B6" w:rsidRPr="006F7090" w:rsidRDefault="00530963" w:rsidP="0055391B">
      <w:pPr>
        <w:spacing w:after="0" w:line="360" w:lineRule="auto"/>
        <w:ind w:firstLine="567"/>
      </w:pPr>
      <w:r w:rsidRPr="006F7090">
        <w:t xml:space="preserve">Москва </w:t>
      </w:r>
      <w:r w:rsidR="00F95A20">
        <w:t xml:space="preserve">является российским лидером </w:t>
      </w:r>
      <w:r w:rsidRPr="006F7090">
        <w:t xml:space="preserve">по объемам предлагаемых гостиничных услуг и доходам, получаемым от данного вида деятельности. Потенциал московской отрасли гостиничных услуг </w:t>
      </w:r>
      <w:r w:rsidR="008944DF" w:rsidRPr="006F7090">
        <w:t>несравним</w:t>
      </w:r>
      <w:r w:rsidRPr="006F7090">
        <w:t xml:space="preserve"> ни с одним другим городом России: на долю </w:t>
      </w:r>
      <w:r w:rsidR="008944DF" w:rsidRPr="006F7090">
        <w:t>столицы</w:t>
      </w:r>
      <w:r w:rsidRPr="006F7090">
        <w:t xml:space="preserve"> приходится </w:t>
      </w:r>
      <w:r w:rsidR="0084169B" w:rsidRPr="006F7090">
        <w:t>50% всех доходов</w:t>
      </w:r>
      <w:r w:rsidR="0084169B">
        <w:t xml:space="preserve"> России и </w:t>
      </w:r>
      <w:r w:rsidRPr="006F7090">
        <w:t>4% всего номерного фонда.</w:t>
      </w:r>
      <w:r w:rsidR="008944DF" w:rsidRPr="006F7090">
        <w:t xml:space="preserve"> Как известно, отрасль гостиничных услуг можно разделить на несколько различных сегментов, которые очень различаются не только по финансовым показателям, качеству предоставляемых услуг, уровню сервиса, но и по перспективам роста, доходности и развития в целом. Наиболее бурно развивающимся сегментом на настоящий момент является сегмент люксовых гостиниц (5 звезд), к которому относятся высококлассные гостиницы с широким спектром услуг и высочайшим уровнем сервиса. </w:t>
      </w:r>
      <w:r w:rsidR="006900CA" w:rsidRPr="006F7090">
        <w:t xml:space="preserve">Конкуренция в данном сегменте усиливается, и видится интересным оценить, какие силы </w:t>
      </w:r>
      <w:proofErr w:type="gramStart"/>
      <w:r w:rsidR="006900CA" w:rsidRPr="006F7090">
        <w:t>действуют</w:t>
      </w:r>
      <w:proofErr w:type="gramEnd"/>
      <w:r w:rsidR="006900CA" w:rsidRPr="006F7090">
        <w:t xml:space="preserve"> и будут действовать на сегмент, а также какие перспективы ожидают его существующих и потенциальных участников. </w:t>
      </w:r>
    </w:p>
    <w:p w:rsidR="00530963" w:rsidRPr="006F7090" w:rsidRDefault="006900CA" w:rsidP="0055391B">
      <w:pPr>
        <w:spacing w:after="0" w:line="360" w:lineRule="auto"/>
        <w:ind w:firstLine="567"/>
      </w:pPr>
      <w:r w:rsidRPr="006F7090">
        <w:t>Тем не менее, сначала необходимо обозначить общую ситуацию в отрасли и определить её основные характеристики.</w:t>
      </w:r>
      <w:r w:rsidR="0093394C">
        <w:t xml:space="preserve"> </w:t>
      </w:r>
      <w:r w:rsidR="0093394C" w:rsidRPr="005852E3">
        <w:t xml:space="preserve">Одной из важнейших характеристик отрасли гостиничных услуг можно назвать высокую степень </w:t>
      </w:r>
      <w:r w:rsidR="00C07448" w:rsidRPr="005852E3">
        <w:t xml:space="preserve">её </w:t>
      </w:r>
      <w:r w:rsidR="0093394C" w:rsidRPr="005852E3">
        <w:t xml:space="preserve">фрагментации: </w:t>
      </w:r>
      <w:r w:rsidR="00D14532">
        <w:t xml:space="preserve">в </w:t>
      </w:r>
      <w:r w:rsidR="0093394C" w:rsidRPr="005852E3">
        <w:t>отрасл</w:t>
      </w:r>
      <w:r w:rsidR="00D14532">
        <w:t>и</w:t>
      </w:r>
      <w:r w:rsidR="0093394C" w:rsidRPr="005852E3">
        <w:t xml:space="preserve"> </w:t>
      </w:r>
      <w:r w:rsidR="00D14532">
        <w:t>существует</w:t>
      </w:r>
      <w:r w:rsidR="0093394C" w:rsidRPr="005852E3">
        <w:t xml:space="preserve"> огромн</w:t>
      </w:r>
      <w:r w:rsidR="00D14532">
        <w:t xml:space="preserve">ое разнообразие видов и </w:t>
      </w:r>
      <w:r w:rsidR="0093394C" w:rsidRPr="005852E3">
        <w:t>типов гостиниц (отели разных классов и категорий, курортные отели, бизне</w:t>
      </w:r>
      <w:proofErr w:type="gramStart"/>
      <w:r w:rsidR="0093394C" w:rsidRPr="005852E3">
        <w:t>с-</w:t>
      </w:r>
      <w:proofErr w:type="gramEnd"/>
      <w:r w:rsidR="0093394C" w:rsidRPr="005852E3">
        <w:t xml:space="preserve"> и конгресс-отели, </w:t>
      </w:r>
      <w:proofErr w:type="spellStart"/>
      <w:r w:rsidR="0093394C" w:rsidRPr="005852E3">
        <w:t>апарт</w:t>
      </w:r>
      <w:proofErr w:type="spellEnd"/>
      <w:r w:rsidR="0093394C" w:rsidRPr="005852E3">
        <w:t xml:space="preserve">-отели, мотели и т.д.). </w:t>
      </w:r>
      <w:r w:rsidR="0084169B">
        <w:t>Такое многообразие</w:t>
      </w:r>
      <w:r w:rsidR="0093394C" w:rsidRPr="005852E3">
        <w:t xml:space="preserve"> </w:t>
      </w:r>
      <w:r w:rsidR="00C07448" w:rsidRPr="005852E3">
        <w:t>существует ввиду</w:t>
      </w:r>
      <w:r w:rsidR="0093394C" w:rsidRPr="005852E3">
        <w:t xml:space="preserve"> характерн</w:t>
      </w:r>
      <w:r w:rsidR="00C07448" w:rsidRPr="005852E3">
        <w:t>ого</w:t>
      </w:r>
      <w:r w:rsidR="0093394C" w:rsidRPr="005852E3">
        <w:t xml:space="preserve"> для данного бизнеса большо</w:t>
      </w:r>
      <w:r w:rsidR="00C07448" w:rsidRPr="005852E3">
        <w:t>го</w:t>
      </w:r>
      <w:r w:rsidR="0093394C" w:rsidRPr="005852E3">
        <w:t xml:space="preserve"> спектр</w:t>
      </w:r>
      <w:r w:rsidR="00C07448" w:rsidRPr="005852E3">
        <w:t>а</w:t>
      </w:r>
      <w:r w:rsidR="0093394C" w:rsidRPr="005852E3">
        <w:t xml:space="preserve"> </w:t>
      </w:r>
      <w:r w:rsidR="0084169B" w:rsidRPr="005852E3">
        <w:t xml:space="preserve">вкусовых предпочтений </w:t>
      </w:r>
      <w:r w:rsidR="0084169B">
        <w:t xml:space="preserve">и </w:t>
      </w:r>
      <w:r w:rsidR="00C07448" w:rsidRPr="005852E3">
        <w:t>финансовых</w:t>
      </w:r>
      <w:r w:rsidR="0093394C" w:rsidRPr="005852E3">
        <w:t xml:space="preserve"> возможностей </w:t>
      </w:r>
      <w:r w:rsidR="00C07448" w:rsidRPr="005852E3">
        <w:t xml:space="preserve">клиентов. </w:t>
      </w:r>
      <w:r w:rsidR="0084169B">
        <w:t>Данный факт</w:t>
      </w:r>
      <w:r w:rsidR="0093394C" w:rsidRPr="005852E3">
        <w:t xml:space="preserve"> </w:t>
      </w:r>
      <w:r w:rsidR="00C07448" w:rsidRPr="005852E3">
        <w:t>препятствует</w:t>
      </w:r>
      <w:r w:rsidR="0093394C" w:rsidRPr="005852E3">
        <w:t xml:space="preserve"> концентраци</w:t>
      </w:r>
      <w:r w:rsidR="00C07448" w:rsidRPr="005852E3">
        <w:t>и</w:t>
      </w:r>
      <w:r w:rsidR="0093394C" w:rsidRPr="005852E3">
        <w:t xml:space="preserve"> в отрасли, </w:t>
      </w:r>
      <w:r w:rsidR="0084169B">
        <w:t>а также</w:t>
      </w:r>
      <w:r w:rsidR="0093394C" w:rsidRPr="005852E3">
        <w:t xml:space="preserve"> способствует размыванию самого понятия гостиницы. </w:t>
      </w:r>
      <w:r w:rsidR="005852E3" w:rsidRPr="005852E3">
        <w:t>Помимо ф</w:t>
      </w:r>
      <w:r w:rsidR="0093394C" w:rsidRPr="005852E3">
        <w:t>рагментарности</w:t>
      </w:r>
      <w:r w:rsidR="005852E3" w:rsidRPr="005852E3">
        <w:t>,</w:t>
      </w:r>
      <w:r w:rsidR="0093394C" w:rsidRPr="005852E3">
        <w:t xml:space="preserve"> отрасли </w:t>
      </w:r>
      <w:r w:rsidR="005852E3" w:rsidRPr="005852E3">
        <w:t>присуща</w:t>
      </w:r>
      <w:r w:rsidR="0093394C" w:rsidRPr="005852E3">
        <w:t xml:space="preserve"> и </w:t>
      </w:r>
      <w:proofErr w:type="spellStart"/>
      <w:r w:rsidR="0093394C" w:rsidRPr="005852E3">
        <w:t>нишевая</w:t>
      </w:r>
      <w:proofErr w:type="spellEnd"/>
      <w:r w:rsidR="0093394C" w:rsidRPr="005852E3">
        <w:t xml:space="preserve"> конкуренция, так как функционирование различных </w:t>
      </w:r>
      <w:r w:rsidR="005852E3" w:rsidRPr="005852E3">
        <w:t>гостиниц</w:t>
      </w:r>
      <w:r w:rsidR="0093394C" w:rsidRPr="005852E3">
        <w:t xml:space="preserve"> </w:t>
      </w:r>
      <w:r w:rsidR="005852E3" w:rsidRPr="005852E3">
        <w:t>определяется</w:t>
      </w:r>
      <w:r w:rsidR="0093394C" w:rsidRPr="005852E3">
        <w:t xml:space="preserve"> спецификой их целевых аудиторий.  </w:t>
      </w:r>
    </w:p>
    <w:p w:rsidR="006900CA" w:rsidRPr="006F7090" w:rsidRDefault="006900CA" w:rsidP="0055391B">
      <w:pPr>
        <w:spacing w:after="0" w:line="360" w:lineRule="auto"/>
        <w:ind w:firstLine="567"/>
      </w:pPr>
    </w:p>
    <w:p w:rsidR="0054355C" w:rsidRPr="006F7090" w:rsidRDefault="006F7090" w:rsidP="00487DB3">
      <w:pPr>
        <w:pStyle w:val="1"/>
        <w:spacing w:before="120" w:after="120" w:line="360" w:lineRule="auto"/>
        <w:rPr>
          <w:color w:val="auto"/>
          <w:sz w:val="24"/>
          <w:szCs w:val="24"/>
        </w:rPr>
      </w:pPr>
      <w:bookmarkStart w:id="29" w:name="_Toc386621293"/>
      <w:bookmarkStart w:id="30" w:name="_Toc390085561"/>
      <w:r w:rsidRPr="006F7090">
        <w:rPr>
          <w:color w:val="auto"/>
          <w:sz w:val="24"/>
          <w:szCs w:val="24"/>
        </w:rPr>
        <w:lastRenderedPageBreak/>
        <w:t xml:space="preserve">2.1. </w:t>
      </w:r>
      <w:r w:rsidR="0054355C" w:rsidRPr="006F7090">
        <w:rPr>
          <w:color w:val="auto"/>
          <w:sz w:val="24"/>
          <w:szCs w:val="24"/>
        </w:rPr>
        <w:t>Объем и структура гостиничного рынка Москвы</w:t>
      </w:r>
      <w:bookmarkEnd w:id="29"/>
      <w:bookmarkEnd w:id="30"/>
    </w:p>
    <w:p w:rsidR="00C51B8F" w:rsidRPr="006F7090" w:rsidRDefault="0084169B" w:rsidP="004F361C">
      <w:pPr>
        <w:spacing w:after="0" w:line="360" w:lineRule="auto"/>
        <w:ind w:firstLine="567"/>
      </w:pPr>
      <w:proofErr w:type="gramStart"/>
      <w:r>
        <w:t>«</w:t>
      </w:r>
      <w:r w:rsidR="004F361C" w:rsidRPr="006F7090">
        <w:t>По оценке департамента гостиничного бизнеса и туризма совокупный объем номерного фонда в Москве на коне</w:t>
      </w:r>
      <w:r>
        <w:t>ц 2013 года насчитывает более 48</w:t>
      </w:r>
      <w:r w:rsidR="004F361C" w:rsidRPr="006F7090">
        <w:t xml:space="preserve"> тыс. номеров (не включая номера в хостелах и мини-отелях), из них доля качественного предложения составляет порядка 32% общего предложения или 15,4 тыс. номеров</w:t>
      </w:r>
      <w:r>
        <w:t>»</w:t>
      </w:r>
      <w:r w:rsidR="00D50E76" w:rsidRPr="006F7090">
        <w:rPr>
          <w:rStyle w:val="a6"/>
        </w:rPr>
        <w:footnoteReference w:id="10"/>
      </w:r>
      <w:r w:rsidR="004F361C" w:rsidRPr="006F7090">
        <w:t xml:space="preserve">. </w:t>
      </w:r>
      <w:r w:rsidR="00D50E76" w:rsidRPr="006F7090">
        <w:t>Если говорить о таком важном показателе, как о</w:t>
      </w:r>
      <w:r w:rsidR="001353B4" w:rsidRPr="006F7090">
        <w:t>беспеченность местами в гостиницах на 1000 жителей</w:t>
      </w:r>
      <w:r w:rsidR="00D50E76" w:rsidRPr="006F7090">
        <w:t xml:space="preserve">, то </w:t>
      </w:r>
      <w:r w:rsidR="001353B4" w:rsidRPr="006F7090">
        <w:t>в Москве</w:t>
      </w:r>
      <w:proofErr w:type="gramEnd"/>
      <w:r w:rsidR="001353B4" w:rsidRPr="006F7090">
        <w:t xml:space="preserve"> </w:t>
      </w:r>
      <w:r w:rsidR="00D50E76" w:rsidRPr="006F7090">
        <w:t>он составляет</w:t>
      </w:r>
      <w:r w:rsidR="001353B4" w:rsidRPr="006F7090">
        <w:t xml:space="preserve"> 7,5</w:t>
      </w:r>
      <w:r w:rsidR="00D50E76" w:rsidRPr="006F7090">
        <w:t xml:space="preserve"> мест</w:t>
      </w:r>
      <w:r w:rsidR="001353B4" w:rsidRPr="006F7090">
        <w:t xml:space="preserve">, </w:t>
      </w:r>
      <w:r w:rsidR="00D50E76" w:rsidRPr="006F7090">
        <w:t xml:space="preserve">в Риме – 19, </w:t>
      </w:r>
      <w:r w:rsidR="001353B4" w:rsidRPr="006F7090">
        <w:t xml:space="preserve">в Берлине - 11. </w:t>
      </w:r>
      <w:r w:rsidR="00D50E76" w:rsidRPr="006F7090">
        <w:t>Можно отметить, что обеспеченность местами в Москве еще далека от аналогичного показателя других европейских столиц, а значит – отрасль имеет перспективы развития.</w:t>
      </w:r>
    </w:p>
    <w:p w:rsidR="00C51B8F" w:rsidRPr="006F7090" w:rsidRDefault="00D50E76" w:rsidP="00C51B8F">
      <w:pPr>
        <w:spacing w:after="0" w:line="360" w:lineRule="auto"/>
        <w:ind w:firstLine="567"/>
      </w:pPr>
      <w:proofErr w:type="spellStart"/>
      <w:r w:rsidRPr="006F7090">
        <w:t>БОльшая</w:t>
      </w:r>
      <w:proofErr w:type="spellEnd"/>
      <w:r w:rsidR="00C51B8F" w:rsidRPr="006F7090">
        <w:t xml:space="preserve"> </w:t>
      </w:r>
      <w:r w:rsidRPr="006F7090">
        <w:t>доля</w:t>
      </w:r>
      <w:r w:rsidR="00C51B8F" w:rsidRPr="006F7090">
        <w:t xml:space="preserve"> гостиниц Москвы </w:t>
      </w:r>
      <w:proofErr w:type="gramStart"/>
      <w:r w:rsidR="0084169B">
        <w:t>сосредоточены</w:t>
      </w:r>
      <w:proofErr w:type="gramEnd"/>
      <w:r w:rsidR="00C51B8F" w:rsidRPr="006F7090">
        <w:t xml:space="preserve"> в Центральном и Северо-Восточном округах. </w:t>
      </w:r>
      <w:r w:rsidRPr="006F7090">
        <w:t>Н</w:t>
      </w:r>
      <w:r w:rsidR="00C51B8F" w:rsidRPr="006F7090">
        <w:t xml:space="preserve">а эти округа </w:t>
      </w:r>
      <w:r w:rsidRPr="006F7090">
        <w:t xml:space="preserve">в совокупности </w:t>
      </w:r>
      <w:r w:rsidR="00C51B8F" w:rsidRPr="006F7090">
        <w:t xml:space="preserve">приходится </w:t>
      </w:r>
      <w:r w:rsidRPr="006F7090">
        <w:t>более</w:t>
      </w:r>
      <w:r w:rsidR="00C51B8F" w:rsidRPr="006F7090">
        <w:t xml:space="preserve"> половины гостиничного фонда</w:t>
      </w:r>
      <w:r w:rsidRPr="006F7090">
        <w:t xml:space="preserve"> </w:t>
      </w:r>
      <w:r w:rsidR="0084169B">
        <w:t>города</w:t>
      </w:r>
      <w:r w:rsidR="00C51B8F" w:rsidRPr="006F7090">
        <w:t xml:space="preserve">. </w:t>
      </w:r>
      <w:r w:rsidR="0084169B">
        <w:t>Практически все</w:t>
      </w:r>
      <w:r w:rsidRPr="006F7090">
        <w:t xml:space="preserve"> пятизвездочные</w:t>
      </w:r>
      <w:r w:rsidR="00C51B8F" w:rsidRPr="006F7090">
        <w:t xml:space="preserve"> гостиницы</w:t>
      </w:r>
      <w:r w:rsidRPr="006F7090">
        <w:t>,</w:t>
      </w:r>
      <w:r w:rsidR="00C51B8F" w:rsidRPr="006F7090">
        <w:t xml:space="preserve"> </w:t>
      </w:r>
      <w:r w:rsidRPr="006F7090">
        <w:t>также как и большая часть</w:t>
      </w:r>
      <w:r w:rsidR="0084169B">
        <w:t xml:space="preserve"> </w:t>
      </w:r>
      <w:proofErr w:type="spellStart"/>
      <w:proofErr w:type="gramStart"/>
      <w:r w:rsidR="0084169B">
        <w:t>четырехзвездочных</w:t>
      </w:r>
      <w:proofErr w:type="spellEnd"/>
      <w:proofErr w:type="gramEnd"/>
      <w:r w:rsidRPr="006F7090">
        <w:t>, расположены в центре города.</w:t>
      </w:r>
    </w:p>
    <w:p w:rsidR="00D50E76" w:rsidRPr="006F7090" w:rsidRDefault="00334E36" w:rsidP="00D50E76">
      <w:pPr>
        <w:keepNext/>
        <w:spacing w:after="0" w:line="360" w:lineRule="auto"/>
        <w:ind w:firstLine="567"/>
      </w:pPr>
      <w:r w:rsidRPr="006F7090">
        <w:rPr>
          <w:noProof/>
          <w:lang w:eastAsia="ru-RU"/>
        </w:rPr>
        <w:drawing>
          <wp:inline distT="0" distB="0" distL="0" distR="0" wp14:anchorId="506D8FDE" wp14:editId="16351251">
            <wp:extent cx="3259751" cy="2647950"/>
            <wp:effectExtent l="0" t="0" r="0" b="0"/>
            <wp:docPr id="3" name="Рисунок 3" descr="Распределение номерного фонда по округам Москвы (номеров)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ределение номерного фонда по округам Москвы (номеров) 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66" cy="264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36" w:rsidRPr="001D2BAF" w:rsidRDefault="00D50E76" w:rsidP="00D50E76">
      <w:pPr>
        <w:pStyle w:val="ab"/>
        <w:rPr>
          <w:color w:val="auto"/>
          <w:szCs w:val="24"/>
        </w:rPr>
      </w:pPr>
      <w:r w:rsidRPr="001C2148">
        <w:rPr>
          <w:color w:val="auto"/>
          <w:szCs w:val="24"/>
        </w:rPr>
        <w:t xml:space="preserve">Рисунок </w:t>
      </w:r>
      <w:r w:rsidRPr="001C2148">
        <w:rPr>
          <w:color w:val="auto"/>
          <w:szCs w:val="24"/>
        </w:rPr>
        <w:fldChar w:fldCharType="begin"/>
      </w:r>
      <w:r w:rsidRPr="001C2148">
        <w:rPr>
          <w:color w:val="auto"/>
          <w:szCs w:val="24"/>
        </w:rPr>
        <w:instrText xml:space="preserve"> SEQ Рисунок \* ARABIC </w:instrText>
      </w:r>
      <w:r w:rsidRPr="001C2148">
        <w:rPr>
          <w:color w:val="auto"/>
          <w:szCs w:val="24"/>
        </w:rPr>
        <w:fldChar w:fldCharType="separate"/>
      </w:r>
      <w:r w:rsidR="003A34C2">
        <w:rPr>
          <w:noProof/>
          <w:color w:val="auto"/>
          <w:szCs w:val="24"/>
        </w:rPr>
        <w:t>3</w:t>
      </w:r>
      <w:r w:rsidRPr="001C2148">
        <w:rPr>
          <w:color w:val="auto"/>
          <w:szCs w:val="24"/>
        </w:rPr>
        <w:fldChar w:fldCharType="end"/>
      </w:r>
      <w:r w:rsidRPr="001C2148">
        <w:rPr>
          <w:color w:val="auto"/>
          <w:szCs w:val="24"/>
        </w:rPr>
        <w:t>. Географическое распределение гостиниц разных категорий</w:t>
      </w:r>
      <w:r w:rsidR="001D2BAF" w:rsidRPr="001D2BAF">
        <w:rPr>
          <w:color w:val="auto"/>
          <w:szCs w:val="24"/>
        </w:rPr>
        <w:t xml:space="preserve"> </w:t>
      </w:r>
      <w:r w:rsidR="001D2BAF">
        <w:rPr>
          <w:color w:val="auto"/>
          <w:szCs w:val="24"/>
        </w:rPr>
        <w:t>в Москве</w:t>
      </w:r>
    </w:p>
    <w:p w:rsidR="0058779A" w:rsidRPr="006F7090" w:rsidRDefault="0058779A" w:rsidP="00C51B8F">
      <w:pPr>
        <w:spacing w:after="0" w:line="360" w:lineRule="auto"/>
        <w:ind w:firstLine="567"/>
      </w:pPr>
      <w:r w:rsidRPr="006F7090">
        <w:t>Несмотря на то</w:t>
      </w:r>
      <w:r w:rsidR="00D50E76" w:rsidRPr="006F7090">
        <w:t>т факт</w:t>
      </w:r>
      <w:r w:rsidRPr="006F7090">
        <w:t xml:space="preserve">, что гостиницы </w:t>
      </w:r>
      <w:r w:rsidR="00D50E76" w:rsidRPr="006F7090">
        <w:t>средней ценовой категории (</w:t>
      </w:r>
      <w:r w:rsidRPr="006F7090">
        <w:t>3 звезды</w:t>
      </w:r>
      <w:r w:rsidR="00D50E76" w:rsidRPr="006F7090">
        <w:t>)</w:t>
      </w:r>
      <w:r w:rsidRPr="006F7090">
        <w:t xml:space="preserve"> занимают наибольшую долю в общей структуре предложения (</w:t>
      </w:r>
      <w:r w:rsidR="00D50E76" w:rsidRPr="006F7090">
        <w:t xml:space="preserve">порядка </w:t>
      </w:r>
      <w:r w:rsidRPr="006F7090">
        <w:t>4</w:t>
      </w:r>
      <w:r w:rsidR="00D50E76" w:rsidRPr="006F7090">
        <w:t>5</w:t>
      </w:r>
      <w:r w:rsidRPr="006F7090">
        <w:t>%), номерно</w:t>
      </w:r>
      <w:r w:rsidR="00D50E76" w:rsidRPr="006F7090">
        <w:t>й</w:t>
      </w:r>
      <w:r w:rsidRPr="006F7090">
        <w:t xml:space="preserve"> фонд </w:t>
      </w:r>
      <w:r w:rsidR="00D50E76" w:rsidRPr="006F7090">
        <w:t>в данном</w:t>
      </w:r>
      <w:r w:rsidRPr="006F7090">
        <w:t xml:space="preserve"> сегменте </w:t>
      </w:r>
      <w:r w:rsidR="00D50E76" w:rsidRPr="006F7090">
        <w:t xml:space="preserve">растет </w:t>
      </w:r>
      <w:r w:rsidRPr="006F7090">
        <w:t xml:space="preserve">очень медленными темпами. </w:t>
      </w:r>
      <w:r w:rsidR="00D50E76" w:rsidRPr="006F7090">
        <w:t>Проблема в том, что н</w:t>
      </w:r>
      <w:r w:rsidRPr="006F7090">
        <w:t xml:space="preserve">екоторые </w:t>
      </w:r>
      <w:r w:rsidR="00D50E76" w:rsidRPr="006F7090">
        <w:t>гостиницы</w:t>
      </w:r>
      <w:r w:rsidRPr="006F7090">
        <w:t>, изначально заявлен</w:t>
      </w:r>
      <w:r w:rsidR="00D50E76" w:rsidRPr="006F7090">
        <w:t>н</w:t>
      </w:r>
      <w:r w:rsidRPr="006F7090">
        <w:t>ы</w:t>
      </w:r>
      <w:r w:rsidR="00D50E76" w:rsidRPr="006F7090">
        <w:t>е</w:t>
      </w:r>
      <w:r w:rsidRPr="006F7090">
        <w:t xml:space="preserve"> как гостиницы категории «3 звезды», позиционируются на рынке </w:t>
      </w:r>
      <w:r w:rsidR="00B8528E" w:rsidRPr="006F7090">
        <w:t xml:space="preserve">после открытия </w:t>
      </w:r>
      <w:r w:rsidRPr="006F7090">
        <w:t xml:space="preserve">в сегменте </w:t>
      </w:r>
      <w:proofErr w:type="gramStart"/>
      <w:r w:rsidRPr="006F7090">
        <w:t>бизнес-класса</w:t>
      </w:r>
      <w:proofErr w:type="gramEnd"/>
      <w:r w:rsidRPr="006F7090">
        <w:t xml:space="preserve">. Однако нехватка объектов </w:t>
      </w:r>
      <w:r w:rsidR="00B8528E" w:rsidRPr="006F7090">
        <w:t>среднего ценового сегмента</w:t>
      </w:r>
      <w:r w:rsidRPr="006F7090">
        <w:t xml:space="preserve"> </w:t>
      </w:r>
      <w:r w:rsidR="00B8528E" w:rsidRPr="006F7090">
        <w:t>стимулирует</w:t>
      </w:r>
      <w:r w:rsidRPr="006F7090">
        <w:t xml:space="preserve"> развитие маломестных средств размещения</w:t>
      </w:r>
      <w:r w:rsidR="00B8528E" w:rsidRPr="006F7090">
        <w:t>, таких как</w:t>
      </w:r>
      <w:r w:rsidRPr="006F7090">
        <w:t xml:space="preserve"> хостелы, мини-отели, небольшие уютные гостиницы. </w:t>
      </w:r>
      <w:r w:rsidR="00B8528E" w:rsidRPr="006F7090">
        <w:t>Данная ситуация приводит к выигрышу клиентов – таким о</w:t>
      </w:r>
      <w:r w:rsidR="00842811" w:rsidRPr="006F7090">
        <w:t>бразом</w:t>
      </w:r>
      <w:r w:rsidRPr="006F7090">
        <w:t xml:space="preserve">, в Москве </w:t>
      </w:r>
      <w:r w:rsidR="00B8528E" w:rsidRPr="006F7090">
        <w:t xml:space="preserve">начали </w:t>
      </w:r>
      <w:r w:rsidR="00B8528E" w:rsidRPr="006F7090">
        <w:lastRenderedPageBreak/>
        <w:t xml:space="preserve">функционировать </w:t>
      </w:r>
      <w:r w:rsidRPr="006F7090">
        <w:t xml:space="preserve">некие компенсационные механизмы, </w:t>
      </w:r>
      <w:r w:rsidR="00B8528E" w:rsidRPr="006F7090">
        <w:t>которые</w:t>
      </w:r>
      <w:r w:rsidRPr="006F7090">
        <w:t xml:space="preserve"> </w:t>
      </w:r>
      <w:r w:rsidR="00B8528E" w:rsidRPr="006F7090">
        <w:t xml:space="preserve">позволяю </w:t>
      </w:r>
      <w:r w:rsidRPr="006F7090">
        <w:t xml:space="preserve">«амортизировать» </w:t>
      </w:r>
      <w:r w:rsidR="00B8528E" w:rsidRPr="006F7090">
        <w:t>недостаток</w:t>
      </w:r>
      <w:r w:rsidRPr="006F7090">
        <w:t xml:space="preserve"> средств размещения среднего </w:t>
      </w:r>
      <w:r w:rsidR="00B8528E" w:rsidRPr="006F7090">
        <w:t>ценового сегмента</w:t>
      </w:r>
      <w:r w:rsidRPr="006F7090">
        <w:t xml:space="preserve">. </w:t>
      </w:r>
    </w:p>
    <w:p w:rsidR="00C51B8F" w:rsidRPr="006F7090" w:rsidRDefault="00B8528E" w:rsidP="00C51B8F">
      <w:pPr>
        <w:spacing w:after="0" w:line="360" w:lineRule="auto"/>
        <w:ind w:firstLine="567"/>
      </w:pPr>
      <w:r w:rsidRPr="006F7090">
        <w:t>Если говорить о соотношении международных и местных операторов, под управлением которых находятся московские гостиницы, то в последнее время в</w:t>
      </w:r>
      <w:r w:rsidR="00C51B8F" w:rsidRPr="006F7090">
        <w:t xml:space="preserve">се введенные отели </w:t>
      </w:r>
      <w:r w:rsidRPr="006F7090">
        <w:t>открываются в основном</w:t>
      </w:r>
      <w:r w:rsidR="00C51B8F" w:rsidRPr="006F7090">
        <w:t xml:space="preserve"> под управлением международных</w:t>
      </w:r>
      <w:r w:rsidRPr="006F7090">
        <w:t xml:space="preserve"> операторов</w:t>
      </w:r>
      <w:r w:rsidR="00C51B8F" w:rsidRPr="006F7090">
        <w:t xml:space="preserve">. </w:t>
      </w:r>
      <w:proofErr w:type="gramStart"/>
      <w:r w:rsidRPr="006F7090">
        <w:t xml:space="preserve">На начало 2014 года </w:t>
      </w:r>
      <w:r w:rsidR="00D14532">
        <w:t>«</w:t>
      </w:r>
      <w:r w:rsidR="00F41D0C" w:rsidRPr="006F7090">
        <w:t>24% существующего номерного фонда Москвы находится под управлением международных операторов и принадлежит международным сетям (</w:t>
      </w:r>
      <w:r w:rsidR="00F95A20">
        <w:t>большинство</w:t>
      </w:r>
      <w:r w:rsidR="00F41D0C" w:rsidRPr="006F7090">
        <w:t xml:space="preserve"> – в сегменте 4-5 зв</w:t>
      </w:r>
      <w:r w:rsidR="00F95A20">
        <w:t>ё</w:t>
      </w:r>
      <w:r w:rsidR="00F41D0C" w:rsidRPr="006F7090">
        <w:t>зд)</w:t>
      </w:r>
      <w:r w:rsidR="00D14532">
        <w:t>, причем н</w:t>
      </w:r>
      <w:r w:rsidR="00F41D0C" w:rsidRPr="006F7090">
        <w:t xml:space="preserve">а </w:t>
      </w:r>
      <w:r w:rsidR="00D14532">
        <w:t>настоящий</w:t>
      </w:r>
      <w:r w:rsidR="00F41D0C" w:rsidRPr="006F7090">
        <w:t xml:space="preserve"> момент лидерами по количеству гостиниц являются </w:t>
      </w:r>
      <w:r w:rsidR="00F41D0C" w:rsidRPr="006F7090">
        <w:rPr>
          <w:lang w:val="en-US"/>
        </w:rPr>
        <w:t>Intercontinental</w:t>
      </w:r>
      <w:r w:rsidR="00F41D0C" w:rsidRPr="006F7090">
        <w:t xml:space="preserve"> </w:t>
      </w:r>
      <w:r w:rsidR="00F41D0C" w:rsidRPr="006F7090">
        <w:rPr>
          <w:lang w:val="en-US"/>
        </w:rPr>
        <w:t>Hotel</w:t>
      </w:r>
      <w:r w:rsidR="00F41D0C" w:rsidRPr="006F7090">
        <w:t xml:space="preserve"> </w:t>
      </w:r>
      <w:r w:rsidR="00F41D0C" w:rsidRPr="006F7090">
        <w:rPr>
          <w:lang w:val="en-US"/>
        </w:rPr>
        <w:t>Group</w:t>
      </w:r>
      <w:r w:rsidR="00F41D0C" w:rsidRPr="006F7090">
        <w:t xml:space="preserve">, </w:t>
      </w:r>
      <w:r w:rsidR="00F41D0C" w:rsidRPr="006F7090">
        <w:rPr>
          <w:lang w:val="en-US"/>
        </w:rPr>
        <w:t>Marriott</w:t>
      </w:r>
      <w:r w:rsidR="00F41D0C" w:rsidRPr="006F7090">
        <w:t xml:space="preserve"> </w:t>
      </w:r>
      <w:r w:rsidR="00F41D0C" w:rsidRPr="006F7090">
        <w:rPr>
          <w:lang w:val="en-US"/>
        </w:rPr>
        <w:t>International</w:t>
      </w:r>
      <w:r w:rsidR="00F41D0C" w:rsidRPr="006F7090">
        <w:t xml:space="preserve"> и </w:t>
      </w:r>
      <w:r w:rsidR="00F41D0C" w:rsidRPr="006F7090">
        <w:rPr>
          <w:lang w:val="en-US"/>
        </w:rPr>
        <w:t>Accor</w:t>
      </w:r>
      <w:r w:rsidR="00D14532">
        <w:t>»</w:t>
      </w:r>
      <w:r w:rsidR="00D14532" w:rsidRPr="00D14532">
        <w:rPr>
          <w:rStyle w:val="a6"/>
        </w:rPr>
        <w:t xml:space="preserve"> </w:t>
      </w:r>
      <w:r w:rsidR="00D14532" w:rsidRPr="006F7090">
        <w:rPr>
          <w:rStyle w:val="a6"/>
        </w:rPr>
        <w:footnoteReference w:id="11"/>
      </w:r>
      <w:r w:rsidR="00F41D0C" w:rsidRPr="006F7090">
        <w:t xml:space="preserve">. Все </w:t>
      </w:r>
      <w:r w:rsidR="009C079B" w:rsidRPr="006F7090">
        <w:t>гостиницы</w:t>
      </w:r>
      <w:r w:rsidR="00F41D0C" w:rsidRPr="006F7090">
        <w:t xml:space="preserve"> Москвы, управляемые </w:t>
      </w:r>
      <w:r w:rsidR="009C079B" w:rsidRPr="006F7090">
        <w:t>международными</w:t>
      </w:r>
      <w:r w:rsidR="00F41D0C" w:rsidRPr="006F7090">
        <w:t xml:space="preserve"> операторами, имеют </w:t>
      </w:r>
      <w:r w:rsidR="009C079B" w:rsidRPr="006F7090">
        <w:t>высокий</w:t>
      </w:r>
      <w:r w:rsidR="00F41D0C" w:rsidRPr="006F7090">
        <w:t xml:space="preserve"> </w:t>
      </w:r>
      <w:r w:rsidR="009C079B" w:rsidRPr="006F7090">
        <w:t>уровень</w:t>
      </w:r>
      <w:r w:rsidR="00F41D0C" w:rsidRPr="006F7090">
        <w:t xml:space="preserve"> загруженности, их деятельность можно считать </w:t>
      </w:r>
      <w:r w:rsidR="009C079B" w:rsidRPr="006F7090">
        <w:t>достаточно</w:t>
      </w:r>
      <w:r w:rsidR="00F41D0C" w:rsidRPr="006F7090">
        <w:t xml:space="preserve"> успешной.</w:t>
      </w:r>
      <w:proofErr w:type="gramEnd"/>
      <w:r w:rsidR="00F41D0C" w:rsidRPr="006F7090">
        <w:t xml:space="preserve"> </w:t>
      </w:r>
      <w:r w:rsidR="009C079B" w:rsidRPr="006F7090">
        <w:t xml:space="preserve">При этом чаще всего </w:t>
      </w:r>
      <w:r w:rsidR="00F41D0C" w:rsidRPr="006F7090">
        <w:t>иностранны</w:t>
      </w:r>
      <w:r w:rsidR="009C079B" w:rsidRPr="006F7090">
        <w:t>е</w:t>
      </w:r>
      <w:r w:rsidR="00F41D0C" w:rsidRPr="006F7090">
        <w:t xml:space="preserve"> компани</w:t>
      </w:r>
      <w:r w:rsidR="009C079B" w:rsidRPr="006F7090">
        <w:t>и</w:t>
      </w:r>
      <w:r w:rsidR="00F41D0C" w:rsidRPr="006F7090">
        <w:t xml:space="preserve"> </w:t>
      </w:r>
      <w:r w:rsidR="009C079B" w:rsidRPr="006F7090">
        <w:t>не строят</w:t>
      </w:r>
      <w:r w:rsidR="00F41D0C" w:rsidRPr="006F7090">
        <w:t xml:space="preserve"> объект с «нуля», а </w:t>
      </w:r>
      <w:r w:rsidR="009C079B" w:rsidRPr="006F7090">
        <w:t>берут под управление уже готовую гостиницу</w:t>
      </w:r>
      <w:r w:rsidR="00F41D0C" w:rsidRPr="006F7090">
        <w:t xml:space="preserve">. </w:t>
      </w:r>
      <w:r w:rsidR="009C079B" w:rsidRPr="006F7090">
        <w:t>М</w:t>
      </w:r>
      <w:r w:rsidR="00F41D0C" w:rsidRPr="006F7090">
        <w:t xml:space="preserve">еждународные операторы после реконструкции приобретенного ими объекта </w:t>
      </w:r>
      <w:r w:rsidR="009C079B" w:rsidRPr="006F7090">
        <w:t>переоснащают номерной фонд</w:t>
      </w:r>
      <w:r w:rsidR="00F41D0C" w:rsidRPr="006F7090">
        <w:t>, что позволяет им повысить «звездность» гостиницы.</w:t>
      </w:r>
    </w:p>
    <w:p w:rsidR="00C51B8F" w:rsidRPr="006F7090" w:rsidRDefault="009C079B" w:rsidP="00C51B8F">
      <w:pPr>
        <w:spacing w:after="0" w:line="360" w:lineRule="auto"/>
        <w:ind w:firstLine="567"/>
      </w:pPr>
      <w:r w:rsidRPr="006F7090">
        <w:t>Н</w:t>
      </w:r>
      <w:r w:rsidR="00C51B8F" w:rsidRPr="006F7090">
        <w:t xml:space="preserve">а гостиничную деятельность </w:t>
      </w:r>
      <w:r w:rsidRPr="006F7090">
        <w:t>оказывает влияние</w:t>
      </w:r>
      <w:r w:rsidR="00C51B8F" w:rsidRPr="006F7090">
        <w:t xml:space="preserve"> политическая турбулентность, </w:t>
      </w:r>
      <w:r w:rsidRPr="006F7090">
        <w:t>так как</w:t>
      </w:r>
      <w:r w:rsidR="00C51B8F" w:rsidRPr="006F7090">
        <w:t xml:space="preserve"> </w:t>
      </w:r>
      <w:r w:rsidR="004013F7">
        <w:t>на иностранных</w:t>
      </w:r>
      <w:r w:rsidR="00C51B8F" w:rsidRPr="006F7090">
        <w:t xml:space="preserve"> </w:t>
      </w:r>
      <w:r w:rsidR="004013F7">
        <w:t>отдыхающих</w:t>
      </w:r>
      <w:r w:rsidRPr="006F7090">
        <w:t xml:space="preserve"> и </w:t>
      </w:r>
      <w:r w:rsidR="004013F7">
        <w:t>деловых туристов</w:t>
      </w:r>
      <w:r w:rsidR="00C51B8F" w:rsidRPr="006F7090">
        <w:t xml:space="preserve"> </w:t>
      </w:r>
      <w:r w:rsidR="004013F7">
        <w:t>оказывают влияние</w:t>
      </w:r>
      <w:r w:rsidR="00C51B8F" w:rsidRPr="006F7090">
        <w:t xml:space="preserve"> риск и ухудшение имиджа страны. </w:t>
      </w:r>
      <w:r w:rsidRPr="006F7090">
        <w:t xml:space="preserve">Поэтому </w:t>
      </w:r>
      <w:r w:rsidR="00C51B8F" w:rsidRPr="006F7090">
        <w:t>главн</w:t>
      </w:r>
      <w:r w:rsidRPr="006F7090">
        <w:t xml:space="preserve">ой </w:t>
      </w:r>
      <w:r w:rsidR="00C51B8F" w:rsidRPr="006F7090">
        <w:t>проблем</w:t>
      </w:r>
      <w:r w:rsidRPr="006F7090">
        <w:t>ой</w:t>
      </w:r>
      <w:r w:rsidR="00C51B8F" w:rsidRPr="006F7090">
        <w:t xml:space="preserve">, с которой </w:t>
      </w:r>
      <w:r w:rsidRPr="006F7090">
        <w:t xml:space="preserve">сейчас </w:t>
      </w:r>
      <w:r w:rsidR="00C51B8F" w:rsidRPr="006F7090">
        <w:t xml:space="preserve">сталкивается </w:t>
      </w:r>
      <w:r w:rsidR="008B59F9" w:rsidRPr="006F7090">
        <w:t>отрасль</w:t>
      </w:r>
      <w:r w:rsidRPr="006F7090">
        <w:t xml:space="preserve"> гостиничных услуг</w:t>
      </w:r>
      <w:r w:rsidR="00C51B8F" w:rsidRPr="006F7090">
        <w:t xml:space="preserve">, </w:t>
      </w:r>
      <w:r w:rsidR="008B59F9" w:rsidRPr="006F7090">
        <w:t>это</w:t>
      </w:r>
      <w:r w:rsidR="00A3114C" w:rsidRPr="006F7090">
        <w:t xml:space="preserve"> </w:t>
      </w:r>
      <w:r w:rsidR="00C51B8F" w:rsidRPr="006F7090">
        <w:t xml:space="preserve">уменьшение числа заявок, отмена </w:t>
      </w:r>
      <w:r w:rsidR="00E12CE1">
        <w:t xml:space="preserve">бронирований </w:t>
      </w:r>
      <w:r w:rsidR="00371D61" w:rsidRPr="006F7090">
        <w:t xml:space="preserve">групповых </w:t>
      </w:r>
      <w:r w:rsidR="00C51B8F" w:rsidRPr="006F7090">
        <w:t xml:space="preserve">туристических и корпоративных </w:t>
      </w:r>
      <w:r w:rsidR="00E12CE1">
        <w:t>клиентов</w:t>
      </w:r>
      <w:r w:rsidR="00A3114C" w:rsidRPr="006F7090">
        <w:t xml:space="preserve">, </w:t>
      </w:r>
      <w:r w:rsidR="00E12CE1">
        <w:t>а также</w:t>
      </w:r>
      <w:r w:rsidR="00C51B8F" w:rsidRPr="006F7090">
        <w:t xml:space="preserve"> общее настроение </w:t>
      </w:r>
      <w:r w:rsidR="00E12CE1">
        <w:t>зарубежных</w:t>
      </w:r>
      <w:r w:rsidR="00C51B8F" w:rsidRPr="006F7090">
        <w:t xml:space="preserve"> туристов. </w:t>
      </w:r>
    </w:p>
    <w:p w:rsidR="00A3114C" w:rsidRPr="006F7090" w:rsidRDefault="00334E36" w:rsidP="00334E36">
      <w:pPr>
        <w:spacing w:after="0" w:line="360" w:lineRule="auto"/>
        <w:ind w:firstLine="567"/>
      </w:pPr>
      <w:r w:rsidRPr="006F7090">
        <w:t xml:space="preserve">Нужно отметить, что </w:t>
      </w:r>
      <w:r w:rsidR="00A3114C" w:rsidRPr="006F7090">
        <w:t>отрасль гостиничных услуг</w:t>
      </w:r>
      <w:r w:rsidRPr="006F7090">
        <w:t xml:space="preserve"> Москвы на настоящий момент достаточно </w:t>
      </w:r>
      <w:proofErr w:type="spellStart"/>
      <w:r w:rsidRPr="006F7090">
        <w:t>олигополизирован</w:t>
      </w:r>
      <w:r w:rsidR="00A3114C" w:rsidRPr="006F7090">
        <w:t>а</w:t>
      </w:r>
      <w:proofErr w:type="spellEnd"/>
      <w:r w:rsidRPr="006F7090">
        <w:t xml:space="preserve">. </w:t>
      </w:r>
      <w:r w:rsidR="00A3114C" w:rsidRPr="006F7090">
        <w:t>Основными её участниками сейчас являются</w:t>
      </w:r>
      <w:r w:rsidRPr="006F7090">
        <w:t xml:space="preserve"> либо крупные международные компании типа </w:t>
      </w:r>
      <w:proofErr w:type="spellStart"/>
      <w:r w:rsidR="00A3114C" w:rsidRPr="006F7090">
        <w:t>Marriott</w:t>
      </w:r>
      <w:proofErr w:type="spellEnd"/>
      <w:r w:rsidR="00A3114C" w:rsidRPr="006F7090">
        <w:t xml:space="preserve"> </w:t>
      </w:r>
      <w:proofErr w:type="spellStart"/>
      <w:r w:rsidR="00A3114C" w:rsidRPr="006F7090">
        <w:t>International</w:t>
      </w:r>
      <w:proofErr w:type="spellEnd"/>
      <w:r w:rsidR="00A3114C" w:rsidRPr="006F7090">
        <w:t xml:space="preserve"> (США), </w:t>
      </w:r>
      <w:proofErr w:type="spellStart"/>
      <w:r w:rsidRPr="006F7090">
        <w:t>Accor</w:t>
      </w:r>
      <w:proofErr w:type="spellEnd"/>
      <w:r w:rsidRPr="006F7090">
        <w:t xml:space="preserve"> (Франция), </w:t>
      </w:r>
      <w:proofErr w:type="spellStart"/>
      <w:r w:rsidRPr="006F7090">
        <w:t>InterContinentalHotelsGroup</w:t>
      </w:r>
      <w:proofErr w:type="spellEnd"/>
      <w:r w:rsidRPr="006F7090">
        <w:t xml:space="preserve"> (Великобритания), либо государство, активно внедря</w:t>
      </w:r>
      <w:r w:rsidR="00A3114C" w:rsidRPr="006F7090">
        <w:t>ющее</w:t>
      </w:r>
      <w:r w:rsidRPr="006F7090">
        <w:t xml:space="preserve"> программы развития</w:t>
      </w:r>
      <w:r w:rsidR="00A3114C" w:rsidRPr="006F7090">
        <w:t xml:space="preserve"> отрасли</w:t>
      </w:r>
      <w:r w:rsidRPr="006F7090">
        <w:t xml:space="preserve">. </w:t>
      </w:r>
    </w:p>
    <w:p w:rsidR="00334E36" w:rsidRPr="006F7090" w:rsidRDefault="00A3114C" w:rsidP="00334E36">
      <w:pPr>
        <w:spacing w:after="0" w:line="360" w:lineRule="auto"/>
        <w:ind w:firstLine="567"/>
      </w:pPr>
      <w:r w:rsidRPr="006F7090">
        <w:t xml:space="preserve">Среди последних событий в отрасли – недавнее </w:t>
      </w:r>
      <w:r w:rsidR="00334E36" w:rsidRPr="006F7090">
        <w:t>открытие од</w:t>
      </w:r>
      <w:r w:rsidRPr="006F7090">
        <w:t xml:space="preserve">новременно нескольких  отелей, </w:t>
      </w:r>
      <w:r w:rsidR="00334E36" w:rsidRPr="006F7090">
        <w:t>принадлежа</w:t>
      </w:r>
      <w:r w:rsidRPr="006F7090">
        <w:t>щих</w:t>
      </w:r>
      <w:r w:rsidR="00334E36" w:rsidRPr="006F7090">
        <w:t xml:space="preserve"> одному оператору</w:t>
      </w:r>
      <w:r w:rsidRPr="006F7090">
        <w:t xml:space="preserve"> </w:t>
      </w:r>
      <w:r w:rsidR="00334E36" w:rsidRPr="006F7090">
        <w:t xml:space="preserve">– </w:t>
      </w:r>
      <w:proofErr w:type="spellStart"/>
      <w:r w:rsidR="00334E36" w:rsidRPr="006F7090">
        <w:t>Accor</w:t>
      </w:r>
      <w:proofErr w:type="spellEnd"/>
      <w:r w:rsidR="00334E36" w:rsidRPr="006F7090">
        <w:t xml:space="preserve">. </w:t>
      </w:r>
      <w:r w:rsidRPr="006F7090">
        <w:t>Компле</w:t>
      </w:r>
      <w:proofErr w:type="gramStart"/>
      <w:r w:rsidRPr="006F7090">
        <w:t>кс вкл</w:t>
      </w:r>
      <w:proofErr w:type="gramEnd"/>
      <w:r w:rsidRPr="006F7090">
        <w:t>ючает</w:t>
      </w:r>
      <w:r w:rsidR="00334E36" w:rsidRPr="006F7090">
        <w:t xml:space="preserve"> </w:t>
      </w:r>
      <w:r w:rsidRPr="006F7090">
        <w:t xml:space="preserve">как </w:t>
      </w:r>
      <w:r w:rsidR="00334E36" w:rsidRPr="006F7090">
        <w:t xml:space="preserve">4-звездночный отель бренда </w:t>
      </w:r>
      <w:proofErr w:type="spellStart"/>
      <w:r w:rsidR="00334E36" w:rsidRPr="006F7090">
        <w:t>Mercure</w:t>
      </w:r>
      <w:proofErr w:type="spellEnd"/>
      <w:r w:rsidR="00334E36" w:rsidRPr="006F7090">
        <w:t xml:space="preserve">, так и </w:t>
      </w:r>
      <w:r w:rsidRPr="006F7090">
        <w:t>3-звездочные гостиницы</w:t>
      </w:r>
      <w:r w:rsidR="00334E36" w:rsidRPr="006F7090">
        <w:t xml:space="preserve"> брендов IBIS и ADAGIO. </w:t>
      </w:r>
      <w:r w:rsidR="006B2958" w:rsidRPr="006F7090">
        <w:t>За рубежом подобные проекты распространены, тогда как для Москвы строительство таких</w:t>
      </w:r>
      <w:r w:rsidR="00334E36" w:rsidRPr="006F7090">
        <w:t xml:space="preserve"> «совмещенных» </w:t>
      </w:r>
      <w:r w:rsidR="006B2958" w:rsidRPr="006F7090">
        <w:t>гостиниц</w:t>
      </w:r>
      <w:r w:rsidR="00334E36" w:rsidRPr="006F7090">
        <w:t xml:space="preserve"> </w:t>
      </w:r>
      <w:r w:rsidR="006B2958" w:rsidRPr="006F7090">
        <w:t>стало первым</w:t>
      </w:r>
      <w:r w:rsidR="00334E36" w:rsidRPr="006F7090">
        <w:t xml:space="preserve">. </w:t>
      </w:r>
      <w:r w:rsidR="006B2958" w:rsidRPr="006F7090">
        <w:t>Нужно отметить, что т</w:t>
      </w:r>
      <w:r w:rsidR="00334E36" w:rsidRPr="006F7090">
        <w:t xml:space="preserve">акой подход </w:t>
      </w:r>
      <w:r w:rsidR="006B2958" w:rsidRPr="006F7090">
        <w:t>имеет</w:t>
      </w:r>
      <w:r w:rsidR="00334E36" w:rsidRPr="006F7090">
        <w:t xml:space="preserve"> несколько преимуществ. Когда </w:t>
      </w:r>
      <w:r w:rsidR="006B2958" w:rsidRPr="006F7090">
        <w:t xml:space="preserve">несколько гостиниц под разными брендами одновременно работает </w:t>
      </w:r>
      <w:r w:rsidR="00334E36" w:rsidRPr="006F7090">
        <w:t xml:space="preserve">в одном здании, существует </w:t>
      </w:r>
      <w:proofErr w:type="gramStart"/>
      <w:r w:rsidR="00334E36" w:rsidRPr="006F7090">
        <w:t>возможность к привлечению</w:t>
      </w:r>
      <w:proofErr w:type="gramEnd"/>
      <w:r w:rsidR="00334E36" w:rsidRPr="006F7090">
        <w:t xml:space="preserve"> </w:t>
      </w:r>
      <w:r w:rsidR="006B2958" w:rsidRPr="006F7090">
        <w:t>широкой</w:t>
      </w:r>
      <w:r w:rsidR="00334E36" w:rsidRPr="006F7090">
        <w:t xml:space="preserve"> аудитории </w:t>
      </w:r>
      <w:r w:rsidR="006B2958" w:rsidRPr="006F7090">
        <w:t xml:space="preserve">из </w:t>
      </w:r>
      <w:r w:rsidR="00334E36" w:rsidRPr="006F7090">
        <w:t xml:space="preserve">разных целевых групп. </w:t>
      </w:r>
      <w:r w:rsidR="006B2958" w:rsidRPr="006F7090">
        <w:t>Кроме того</w:t>
      </w:r>
      <w:r w:rsidR="00334E36" w:rsidRPr="006F7090">
        <w:t xml:space="preserve">, это </w:t>
      </w:r>
      <w:r w:rsidR="004013F7">
        <w:t xml:space="preserve">приводит к росту эффективности </w:t>
      </w:r>
      <w:r w:rsidR="00334E36" w:rsidRPr="006F7090">
        <w:lastRenderedPageBreak/>
        <w:t>результат</w:t>
      </w:r>
      <w:r w:rsidR="004013F7">
        <w:t>ов</w:t>
      </w:r>
      <w:r w:rsidR="00334E36" w:rsidRPr="006F7090">
        <w:t xml:space="preserve"> деятельности </w:t>
      </w:r>
      <w:r w:rsidR="004013F7">
        <w:t xml:space="preserve">всего </w:t>
      </w:r>
      <w:r w:rsidR="00334E36" w:rsidRPr="006F7090">
        <w:t>комплекса</w:t>
      </w:r>
      <w:r w:rsidR="006B2958" w:rsidRPr="006F7090">
        <w:t>:</w:t>
      </w:r>
      <w:r w:rsidR="00334E36" w:rsidRPr="006F7090">
        <w:t xml:space="preserve"> организация </w:t>
      </w:r>
      <w:r w:rsidR="006B2958" w:rsidRPr="006F7090">
        <w:t xml:space="preserve">общих конферанс залов, </w:t>
      </w:r>
      <w:r w:rsidR="00334E36" w:rsidRPr="006F7090">
        <w:t xml:space="preserve">единой парковки, магазинов, ресторанов, </w:t>
      </w:r>
      <w:r w:rsidR="006B2958" w:rsidRPr="006F7090">
        <w:t>а также</w:t>
      </w:r>
      <w:r w:rsidR="00334E36" w:rsidRPr="006F7090">
        <w:t xml:space="preserve"> возможность снизить затраты на персонал.</w:t>
      </w:r>
    </w:p>
    <w:p w:rsidR="008B59F9" w:rsidRPr="006F7090" w:rsidRDefault="0061011D" w:rsidP="00C51B8F">
      <w:pPr>
        <w:spacing w:after="0" w:line="360" w:lineRule="auto"/>
        <w:ind w:firstLine="567"/>
      </w:pPr>
      <w:r w:rsidRPr="006F7090">
        <w:t>В рамках данной работы буд</w:t>
      </w:r>
      <w:r w:rsidR="001C2148">
        <w:t xml:space="preserve">ет рассматриваться </w:t>
      </w:r>
      <w:r w:rsidR="00B8530E" w:rsidRPr="006F7090">
        <w:t>люксовый сегмент</w:t>
      </w:r>
      <w:r w:rsidR="001C2148">
        <w:t xml:space="preserve"> отрасли гостиничных услуг</w:t>
      </w:r>
      <w:r w:rsidR="008B59F9" w:rsidRPr="006F7090">
        <w:t>. Таким образом, во внимание не берутся хостелы и апартаменты.</w:t>
      </w:r>
      <w:r w:rsidR="00F9481A" w:rsidRPr="006F7090">
        <w:t xml:space="preserve"> Рассмотрим основные актуальные показатели указанных сегментов.</w:t>
      </w:r>
    </w:p>
    <w:p w:rsidR="00B8530E" w:rsidRPr="006F7090" w:rsidRDefault="00B8530E" w:rsidP="00B8530E">
      <w:pPr>
        <w:spacing w:after="0" w:line="360" w:lineRule="auto"/>
        <w:ind w:firstLine="567"/>
      </w:pPr>
      <w:r w:rsidRPr="006F7090">
        <w:t xml:space="preserve">Прежде всего, необходимо определить основные показатели, характеризующие хозяйственную деятельность гостиниц. Одними из наиболее часто используемых показателей эффективности деятельности </w:t>
      </w:r>
      <w:r w:rsidR="00F62263" w:rsidRPr="006F7090">
        <w:t>гостиниц</w:t>
      </w:r>
      <w:r w:rsidRPr="006F7090">
        <w:t xml:space="preserve"> являются показатели загрузки (</w:t>
      </w:r>
      <w:proofErr w:type="spellStart"/>
      <w:r w:rsidRPr="006F7090">
        <w:t>Occ</w:t>
      </w:r>
      <w:r w:rsidR="00F62263" w:rsidRPr="006F7090">
        <w:rPr>
          <w:lang w:val="en-US"/>
        </w:rPr>
        <w:t>upancy</w:t>
      </w:r>
      <w:proofErr w:type="spellEnd"/>
      <w:r w:rsidR="00F62263" w:rsidRPr="006F7090">
        <w:t xml:space="preserve"> </w:t>
      </w:r>
      <w:r w:rsidR="00F62263" w:rsidRPr="006F7090">
        <w:rPr>
          <w:lang w:val="en-US"/>
        </w:rPr>
        <w:t>Rate</w:t>
      </w:r>
      <w:r w:rsidRPr="006F7090">
        <w:t>), средней стоимости номера (ADR) и дохода с одной свободной комнаты или номера (</w:t>
      </w:r>
      <w:proofErr w:type="spellStart"/>
      <w:r w:rsidRPr="006F7090">
        <w:t>RevPAR</w:t>
      </w:r>
      <w:proofErr w:type="spellEnd"/>
      <w:r w:rsidRPr="006F7090">
        <w:t>).</w:t>
      </w:r>
      <w:r w:rsidR="00F62263" w:rsidRPr="006F7090">
        <w:t xml:space="preserve"> </w:t>
      </w:r>
    </w:p>
    <w:p w:rsidR="00F62263" w:rsidRPr="006F7090" w:rsidRDefault="004013F7" w:rsidP="00F62263">
      <w:pPr>
        <w:spacing w:after="0" w:line="360" w:lineRule="auto"/>
        <w:ind w:firstLine="567"/>
        <w:rPr>
          <w:i/>
        </w:rPr>
      </w:pPr>
      <w:r>
        <w:rPr>
          <w:i/>
        </w:rPr>
        <w:t>«</w:t>
      </w:r>
      <w:r w:rsidR="00F62263" w:rsidRPr="006F7090">
        <w:rPr>
          <w:i/>
          <w:lang w:val="en-US"/>
        </w:rPr>
        <w:t>ADR</w:t>
      </w:r>
      <w:r w:rsidR="00F62263" w:rsidRPr="006F7090">
        <w:rPr>
          <w:i/>
        </w:rPr>
        <w:t xml:space="preserve"> = </w:t>
      </w:r>
      <w:r w:rsidR="00172A0B" w:rsidRPr="006F7090">
        <w:rPr>
          <w:i/>
        </w:rPr>
        <w:t xml:space="preserve">Выручка от продажи номеров за период (руб.) </w:t>
      </w:r>
      <w:r w:rsidR="00F62263" w:rsidRPr="006F7090">
        <w:rPr>
          <w:i/>
        </w:rPr>
        <w:t xml:space="preserve">/ </w:t>
      </w:r>
      <w:r w:rsidR="00172A0B" w:rsidRPr="006F7090">
        <w:rPr>
          <w:i/>
        </w:rPr>
        <w:t xml:space="preserve">Продано </w:t>
      </w:r>
      <w:proofErr w:type="spellStart"/>
      <w:r w:rsidR="00172A0B" w:rsidRPr="006F7090">
        <w:rPr>
          <w:i/>
        </w:rPr>
        <w:t>номероночей</w:t>
      </w:r>
      <w:proofErr w:type="spellEnd"/>
      <w:r w:rsidR="00172A0B" w:rsidRPr="006F7090">
        <w:rPr>
          <w:i/>
        </w:rPr>
        <w:t xml:space="preserve"> за тот же период (шт.)</w:t>
      </w:r>
    </w:p>
    <w:p w:rsidR="00F62263" w:rsidRPr="006F7090" w:rsidRDefault="00F62263" w:rsidP="00F62263">
      <w:pPr>
        <w:spacing w:after="0" w:line="360" w:lineRule="auto"/>
        <w:ind w:firstLine="567"/>
        <w:rPr>
          <w:i/>
        </w:rPr>
      </w:pPr>
      <w:r w:rsidRPr="006F7090">
        <w:rPr>
          <w:i/>
          <w:lang w:val="en-US"/>
        </w:rPr>
        <w:t>Occupancy</w:t>
      </w:r>
      <w:r w:rsidRPr="006F7090">
        <w:rPr>
          <w:i/>
        </w:rPr>
        <w:t xml:space="preserve"> = </w:t>
      </w:r>
      <w:r w:rsidR="00CC181B" w:rsidRPr="006F7090">
        <w:rPr>
          <w:i/>
        </w:rPr>
        <w:t xml:space="preserve">Продано </w:t>
      </w:r>
      <w:proofErr w:type="spellStart"/>
      <w:r w:rsidR="00CC181B" w:rsidRPr="006F7090">
        <w:rPr>
          <w:i/>
        </w:rPr>
        <w:t>номероночей</w:t>
      </w:r>
      <w:proofErr w:type="spellEnd"/>
      <w:r w:rsidR="00CC181B" w:rsidRPr="006F7090">
        <w:rPr>
          <w:i/>
        </w:rPr>
        <w:t xml:space="preserve"> за период (шт.) </w:t>
      </w:r>
      <w:r w:rsidRPr="006F7090">
        <w:rPr>
          <w:i/>
        </w:rPr>
        <w:t xml:space="preserve">/ </w:t>
      </w:r>
      <w:r w:rsidR="00CC181B" w:rsidRPr="006F7090">
        <w:rPr>
          <w:i/>
        </w:rPr>
        <w:t xml:space="preserve">Продано </w:t>
      </w:r>
      <w:proofErr w:type="spellStart"/>
      <w:r w:rsidR="00CC181B" w:rsidRPr="006F7090">
        <w:rPr>
          <w:i/>
        </w:rPr>
        <w:t>номероночей</w:t>
      </w:r>
      <w:proofErr w:type="spellEnd"/>
      <w:r w:rsidR="00CC181B" w:rsidRPr="006F7090">
        <w:rPr>
          <w:i/>
        </w:rPr>
        <w:t xml:space="preserve"> за период (шт.)</w:t>
      </w:r>
    </w:p>
    <w:p w:rsidR="007F3FC6" w:rsidRPr="006F7090" w:rsidRDefault="00F62263" w:rsidP="00B8530E">
      <w:pPr>
        <w:spacing w:after="0" w:line="360" w:lineRule="auto"/>
        <w:ind w:firstLine="567"/>
        <w:rPr>
          <w:i/>
        </w:rPr>
      </w:pPr>
      <w:proofErr w:type="spellStart"/>
      <w:r w:rsidRPr="006F7090">
        <w:rPr>
          <w:i/>
          <w:lang w:val="en-US"/>
        </w:rPr>
        <w:t>RevPAR</w:t>
      </w:r>
      <w:proofErr w:type="spellEnd"/>
      <w:r w:rsidRPr="006F7090">
        <w:rPr>
          <w:i/>
        </w:rPr>
        <w:t xml:space="preserve"> = </w:t>
      </w:r>
      <w:r w:rsidR="007F3FC6" w:rsidRPr="006F7090">
        <w:rPr>
          <w:i/>
        </w:rPr>
        <w:t xml:space="preserve">Выручка от продажи номеров за период (руб.) </w:t>
      </w:r>
      <w:r w:rsidR="00172A0B" w:rsidRPr="006F7090">
        <w:rPr>
          <w:i/>
        </w:rPr>
        <w:t xml:space="preserve">/ </w:t>
      </w:r>
      <w:r w:rsidR="007F3FC6" w:rsidRPr="006F7090">
        <w:rPr>
          <w:i/>
        </w:rPr>
        <w:t xml:space="preserve">Всего </w:t>
      </w:r>
      <w:proofErr w:type="spellStart"/>
      <w:r w:rsidR="007F3FC6" w:rsidRPr="006F7090">
        <w:rPr>
          <w:i/>
        </w:rPr>
        <w:t>ном</w:t>
      </w:r>
      <w:r w:rsidR="004013F7">
        <w:rPr>
          <w:i/>
        </w:rPr>
        <w:t>ероночей</w:t>
      </w:r>
      <w:proofErr w:type="spellEnd"/>
      <w:r w:rsidR="004013F7">
        <w:rPr>
          <w:i/>
        </w:rPr>
        <w:t xml:space="preserve"> за тот же период (шт.)»</w:t>
      </w:r>
      <w:r w:rsidR="004013F7">
        <w:rPr>
          <w:rStyle w:val="a6"/>
          <w:i/>
        </w:rPr>
        <w:footnoteReference w:id="12"/>
      </w:r>
    </w:p>
    <w:p w:rsidR="00B8530E" w:rsidRPr="006F7090" w:rsidRDefault="00B8530E" w:rsidP="00B8530E">
      <w:pPr>
        <w:spacing w:after="0" w:line="360" w:lineRule="auto"/>
        <w:ind w:firstLine="567"/>
      </w:pPr>
      <w:r w:rsidRPr="006F7090">
        <w:t xml:space="preserve">Основная задача любого </w:t>
      </w:r>
      <w:r w:rsidR="0061011D" w:rsidRPr="006F7090">
        <w:t>менеджера гостиницы</w:t>
      </w:r>
      <w:r w:rsidRPr="006F7090">
        <w:t xml:space="preserve"> - стремиться к тому, чтобы </w:t>
      </w:r>
      <w:proofErr w:type="spellStart"/>
      <w:r w:rsidRPr="006F7090">
        <w:t>RevPAR</w:t>
      </w:r>
      <w:proofErr w:type="spellEnd"/>
      <w:r w:rsidRPr="006F7090">
        <w:t xml:space="preserve"> был </w:t>
      </w:r>
      <w:r w:rsidR="0061011D" w:rsidRPr="006F7090">
        <w:t xml:space="preserve">равен или </w:t>
      </w:r>
      <w:r w:rsidRPr="006F7090">
        <w:t>максимально близок ADR</w:t>
      </w:r>
      <w:r w:rsidR="0061011D" w:rsidRPr="006F7090">
        <w:t xml:space="preserve"> – чтобы гостиница</w:t>
      </w:r>
      <w:r w:rsidRPr="006F7090">
        <w:t xml:space="preserve"> был</w:t>
      </w:r>
      <w:r w:rsidR="0061011D" w:rsidRPr="006F7090">
        <w:t>а</w:t>
      </w:r>
      <w:r w:rsidRPr="006F7090">
        <w:t xml:space="preserve"> полностью занят</w:t>
      </w:r>
      <w:r w:rsidR="0061011D" w:rsidRPr="006F7090">
        <w:t>а</w:t>
      </w:r>
      <w:r w:rsidRPr="006F7090">
        <w:t>, и свободных номеров не было.</w:t>
      </w:r>
      <w:r w:rsidR="007F3FC6" w:rsidRPr="006F7090">
        <w:t xml:space="preserve"> Данные показатели, приведенными в вид индексов, могут служить и индикаторами эффективности работы менеджмента гостиницы. Так, например, </w:t>
      </w:r>
      <w:proofErr w:type="spellStart"/>
      <w:r w:rsidR="007F3FC6" w:rsidRPr="006F7090">
        <w:rPr>
          <w:lang w:val="en-US"/>
        </w:rPr>
        <w:t>RevPAR</w:t>
      </w:r>
      <w:proofErr w:type="spellEnd"/>
      <w:r w:rsidR="007F3FC6" w:rsidRPr="006F7090">
        <w:t xml:space="preserve"> </w:t>
      </w:r>
      <w:r w:rsidR="007F3FC6" w:rsidRPr="006F7090">
        <w:rPr>
          <w:lang w:val="en-US"/>
        </w:rPr>
        <w:t>Index</w:t>
      </w:r>
      <w:r w:rsidR="007F3FC6" w:rsidRPr="006F7090">
        <w:t xml:space="preserve"> = </w:t>
      </w:r>
      <w:proofErr w:type="spellStart"/>
      <w:r w:rsidR="007F3FC6" w:rsidRPr="006F7090">
        <w:rPr>
          <w:lang w:val="en-US"/>
        </w:rPr>
        <w:t>RevPAR</w:t>
      </w:r>
      <w:proofErr w:type="spellEnd"/>
      <w:r w:rsidR="007F3FC6" w:rsidRPr="006F7090">
        <w:t xml:space="preserve"> гостиницы / </w:t>
      </w:r>
      <w:proofErr w:type="gramStart"/>
      <w:r w:rsidR="007F3FC6" w:rsidRPr="006F7090">
        <w:t>средний</w:t>
      </w:r>
      <w:proofErr w:type="gramEnd"/>
      <w:r w:rsidR="007F3FC6" w:rsidRPr="006F7090">
        <w:t xml:space="preserve"> </w:t>
      </w:r>
      <w:proofErr w:type="spellStart"/>
      <w:r w:rsidR="007F3FC6" w:rsidRPr="006F7090">
        <w:rPr>
          <w:lang w:val="en-US"/>
        </w:rPr>
        <w:t>RevPAR</w:t>
      </w:r>
      <w:proofErr w:type="spellEnd"/>
      <w:r w:rsidR="007F3FC6" w:rsidRPr="006F7090">
        <w:t xml:space="preserve"> по гостиницам стратегической группы (аналогично д</w:t>
      </w:r>
      <w:r w:rsidR="00E95AC4" w:rsidRPr="006F7090">
        <w:t xml:space="preserve">ля других показателей). Индексы, близкие к 100%, свидетельствуют о том, что менеджмент гостиницы был эффективен в максимизации выручки и прибылей. </w:t>
      </w:r>
      <w:r w:rsidR="007F3FC6" w:rsidRPr="006F7090">
        <w:t xml:space="preserve">Из-за высокой доли постоянных издержек в деятельности гостиниц, 1% падение в выручке вызовет 2% падение чистой прибыли. </w:t>
      </w:r>
    </w:p>
    <w:p w:rsidR="00722F2A" w:rsidRPr="006F7090" w:rsidRDefault="001A0BE4" w:rsidP="00722F2A">
      <w:pPr>
        <w:spacing w:after="0" w:line="360" w:lineRule="auto"/>
        <w:ind w:firstLine="567"/>
      </w:pPr>
      <w:r w:rsidRPr="006F7090">
        <w:t xml:space="preserve">Если говорить о доходах гостиничных предприятий, то они увеличились за два года почти на 11 </w:t>
      </w:r>
      <w:proofErr w:type="gramStart"/>
      <w:r w:rsidRPr="006F7090">
        <w:t>млрд</w:t>
      </w:r>
      <w:proofErr w:type="gramEnd"/>
      <w:r w:rsidRPr="006F7090">
        <w:t xml:space="preserve"> руб. и к концу 2013 года составили 49 млрд руб. Налоговые поступления от деятельности гостиниц в консолидированный бюджет, по данным </w:t>
      </w:r>
      <w:proofErr w:type="spellStart"/>
      <w:r w:rsidRPr="006F7090">
        <w:t>Мосгорстата</w:t>
      </w:r>
      <w:proofErr w:type="spellEnd"/>
      <w:r w:rsidRPr="006F7090">
        <w:t xml:space="preserve">, за прошлый год выросли на 700 млн руб. и составили 7,3 млрд руб., в том числе 1,5 млрд — в бюджет города. </w:t>
      </w:r>
      <w:r w:rsidR="00722F2A" w:rsidRPr="006F7090">
        <w:t xml:space="preserve">На настоящий момент финансовые показатели в отрасли отстают от показателей других европейских столиц. Достаточно низкая производительность объясняется рядом факторов: в </w:t>
      </w:r>
      <w:r w:rsidR="00371D61" w:rsidRPr="006F7090">
        <w:t>несетевы</w:t>
      </w:r>
      <w:r w:rsidR="00371D61">
        <w:t>х</w:t>
      </w:r>
      <w:r w:rsidR="00371D61" w:rsidRPr="006F7090">
        <w:t xml:space="preserve"> гостиниц</w:t>
      </w:r>
      <w:r w:rsidR="00371D61">
        <w:t>ах</w:t>
      </w:r>
      <w:r w:rsidR="00371D61" w:rsidRPr="006F7090">
        <w:t xml:space="preserve"> </w:t>
      </w:r>
      <w:r w:rsidR="00371D61">
        <w:t>недостаточная загрузка (</w:t>
      </w:r>
      <w:r w:rsidR="00371D61" w:rsidRPr="006F7090">
        <w:t>в том числе из-за неэффективности маркетинговой политики</w:t>
      </w:r>
      <w:r w:rsidR="00371D61">
        <w:t>, ограниченности перечня услуг и низкого уровня сервиса), а сетевые</w:t>
      </w:r>
      <w:r w:rsidR="00722F2A" w:rsidRPr="006F7090">
        <w:t xml:space="preserve"> </w:t>
      </w:r>
      <w:r w:rsidR="00371D61">
        <w:t xml:space="preserve">часто сталкиваются с проблемой </w:t>
      </w:r>
      <w:r w:rsidR="00722F2A" w:rsidRPr="006F7090">
        <w:t>недостат</w:t>
      </w:r>
      <w:r w:rsidR="00371D61">
        <w:t>ка</w:t>
      </w:r>
      <w:r w:rsidR="00722F2A" w:rsidRPr="006F7090">
        <w:t xml:space="preserve"> </w:t>
      </w:r>
      <w:r w:rsidR="00722F2A" w:rsidRPr="006F7090">
        <w:lastRenderedPageBreak/>
        <w:t>квалифицированного персонала. Также причинами низкой производительности в отрасли могут быть и падение спроса, высокая стоимость капитала, страновой риск, коррупция и тот факт, что несетевые гостиницы находятся в собственности у государства, и у их менеджеров нет стимулов повышения эффективности деятельности.</w:t>
      </w:r>
      <w:r w:rsidRPr="006F7090">
        <w:t xml:space="preserve"> </w:t>
      </w:r>
    </w:p>
    <w:p w:rsidR="00722F2A" w:rsidRPr="006F7090" w:rsidRDefault="00722F2A" w:rsidP="00B8530E">
      <w:pPr>
        <w:spacing w:after="0" w:line="360" w:lineRule="auto"/>
        <w:ind w:firstLine="567"/>
      </w:pPr>
    </w:p>
    <w:p w:rsidR="00011193" w:rsidRPr="006F7090" w:rsidRDefault="00C51B8F" w:rsidP="00C51B8F">
      <w:pPr>
        <w:spacing w:after="0" w:line="360" w:lineRule="auto"/>
        <w:ind w:firstLine="567"/>
      </w:pPr>
      <w:r w:rsidRPr="006F7090">
        <w:rPr>
          <w:b/>
        </w:rPr>
        <w:t>Люксовый сегмент</w:t>
      </w:r>
      <w:r w:rsidR="0061011D" w:rsidRPr="006F7090">
        <w:rPr>
          <w:b/>
        </w:rPr>
        <w:t xml:space="preserve"> </w:t>
      </w:r>
      <w:r w:rsidR="00F9481A" w:rsidRPr="006F7090">
        <w:rPr>
          <w:b/>
        </w:rPr>
        <w:t>(</w:t>
      </w:r>
      <w:r w:rsidR="00F9481A" w:rsidRPr="006F7090">
        <w:rPr>
          <w:b/>
          <w:lang w:val="en-US"/>
        </w:rPr>
        <w:t>Luxury</w:t>
      </w:r>
      <w:r w:rsidR="00F9481A" w:rsidRPr="006F7090">
        <w:rPr>
          <w:b/>
        </w:rPr>
        <w:t>)</w:t>
      </w:r>
      <w:r w:rsidRPr="006F7090">
        <w:t xml:space="preserve">. </w:t>
      </w:r>
    </w:p>
    <w:p w:rsidR="00011193" w:rsidRDefault="00011193" w:rsidP="00C51B8F">
      <w:pPr>
        <w:spacing w:after="0" w:line="360" w:lineRule="auto"/>
        <w:ind w:firstLine="567"/>
      </w:pPr>
      <w:r w:rsidRPr="006F7090">
        <w:t xml:space="preserve">Отели </w:t>
      </w:r>
      <w:r w:rsidR="0061011D" w:rsidRPr="006F7090">
        <w:t>данного сегмента</w:t>
      </w:r>
      <w:r w:rsidRPr="006F7090">
        <w:t xml:space="preserve"> обеспечиваю</w:t>
      </w:r>
      <w:r w:rsidR="00575BC6" w:rsidRPr="006F7090">
        <w:t xml:space="preserve">т очень высокий уровень сервиса, </w:t>
      </w:r>
      <w:r w:rsidRPr="006F7090">
        <w:t>располагаются в центре города</w:t>
      </w:r>
      <w:r w:rsidR="00575BC6" w:rsidRPr="006F7090">
        <w:t xml:space="preserve"> и предоставляю элитные условия проживания</w:t>
      </w:r>
      <w:r w:rsidRPr="006F7090">
        <w:t xml:space="preserve">; </w:t>
      </w:r>
      <w:r w:rsidR="00575BC6" w:rsidRPr="006F7090">
        <w:t xml:space="preserve">при этом </w:t>
      </w:r>
      <w:r w:rsidRPr="006F7090">
        <w:t xml:space="preserve">цены на размещение и услуги очень высокие. </w:t>
      </w:r>
      <w:r w:rsidR="00575BC6" w:rsidRPr="006F7090">
        <w:t>Как</w:t>
      </w:r>
      <w:r w:rsidRPr="006F7090">
        <w:t xml:space="preserve"> правило,</w:t>
      </w:r>
      <w:r w:rsidR="00575BC6" w:rsidRPr="006F7090">
        <w:t xml:space="preserve"> столь высокая цена</w:t>
      </w:r>
      <w:r w:rsidRPr="006F7090">
        <w:t xml:space="preserve"> соответствует качеству: номера </w:t>
      </w:r>
      <w:r w:rsidR="00575BC6" w:rsidRPr="006F7090">
        <w:t>оформлены очень качественно</w:t>
      </w:r>
      <w:r w:rsidRPr="006F7090">
        <w:t xml:space="preserve">, </w:t>
      </w:r>
      <w:r w:rsidR="00575BC6" w:rsidRPr="006F7090">
        <w:t xml:space="preserve">а </w:t>
      </w:r>
      <w:r w:rsidRPr="006F7090">
        <w:t xml:space="preserve">управление </w:t>
      </w:r>
      <w:r w:rsidR="00575BC6" w:rsidRPr="006F7090">
        <w:t>осуществляется</w:t>
      </w:r>
      <w:r w:rsidRPr="006F7090">
        <w:t xml:space="preserve"> по высшим профессиональным стандартам. </w:t>
      </w:r>
      <w:r w:rsidR="00575BC6" w:rsidRPr="006F7090">
        <w:t>Целевой аудиторией т</w:t>
      </w:r>
      <w:r w:rsidRPr="006F7090">
        <w:t>аки</w:t>
      </w:r>
      <w:r w:rsidR="00575BC6" w:rsidRPr="006F7090">
        <w:t>х</w:t>
      </w:r>
      <w:r w:rsidRPr="006F7090">
        <w:t xml:space="preserve"> </w:t>
      </w:r>
      <w:r w:rsidR="00575BC6" w:rsidRPr="006F7090">
        <w:t>гостиниц</w:t>
      </w:r>
      <w:r w:rsidRPr="006F7090">
        <w:t xml:space="preserve"> обычно </w:t>
      </w:r>
      <w:r w:rsidR="00575BC6" w:rsidRPr="006F7090">
        <w:t>являются</w:t>
      </w:r>
      <w:r w:rsidRPr="006F7090">
        <w:t xml:space="preserve"> деловые туристы: руководители корпораций, </w:t>
      </w:r>
      <w:r w:rsidR="00575BC6" w:rsidRPr="006F7090">
        <w:t xml:space="preserve">участники </w:t>
      </w:r>
      <w:r w:rsidR="004013F7">
        <w:t xml:space="preserve">политических, экономических, технологических и иных </w:t>
      </w:r>
      <w:r w:rsidR="00575BC6" w:rsidRPr="006F7090">
        <w:t xml:space="preserve">конференций, </w:t>
      </w:r>
      <w:r w:rsidRPr="006F7090">
        <w:t xml:space="preserve">профессионалы </w:t>
      </w:r>
      <w:r w:rsidR="004013F7">
        <w:t>высокого уровня</w:t>
      </w:r>
      <w:r w:rsidRPr="006F7090">
        <w:t>.</w:t>
      </w:r>
    </w:p>
    <w:p w:rsidR="00F63553" w:rsidRDefault="00F63553" w:rsidP="00F63553">
      <w:pPr>
        <w:keepNext/>
        <w:spacing w:after="0" w:line="360" w:lineRule="auto"/>
        <w:ind w:firstLine="567"/>
      </w:pPr>
      <w:r>
        <w:rPr>
          <w:noProof/>
          <w:lang w:eastAsia="ru-RU"/>
        </w:rPr>
        <w:drawing>
          <wp:inline distT="0" distB="0" distL="0" distR="0" wp14:anchorId="635BFC82" wp14:editId="5AF305EE">
            <wp:extent cx="4572000" cy="27432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63553" w:rsidRPr="00F63553" w:rsidRDefault="00F63553" w:rsidP="00F63553">
      <w:pPr>
        <w:pStyle w:val="ab"/>
        <w:rPr>
          <w:color w:val="auto"/>
        </w:rPr>
      </w:pPr>
      <w:r w:rsidRPr="00F63553">
        <w:rPr>
          <w:color w:val="auto"/>
        </w:rPr>
        <w:t xml:space="preserve">Рисунок </w:t>
      </w:r>
      <w:r w:rsidRPr="00F63553">
        <w:rPr>
          <w:color w:val="auto"/>
        </w:rPr>
        <w:fldChar w:fldCharType="begin"/>
      </w:r>
      <w:r w:rsidRPr="00F63553">
        <w:rPr>
          <w:color w:val="auto"/>
        </w:rPr>
        <w:instrText xml:space="preserve"> SEQ Рисунок \* ARABIC </w:instrText>
      </w:r>
      <w:r w:rsidRPr="00F63553">
        <w:rPr>
          <w:color w:val="auto"/>
        </w:rPr>
        <w:fldChar w:fldCharType="separate"/>
      </w:r>
      <w:r w:rsidR="003A34C2">
        <w:rPr>
          <w:noProof/>
          <w:color w:val="auto"/>
        </w:rPr>
        <w:t>4</w:t>
      </w:r>
      <w:r w:rsidRPr="00F63553">
        <w:rPr>
          <w:color w:val="auto"/>
        </w:rPr>
        <w:fldChar w:fldCharType="end"/>
      </w:r>
      <w:r w:rsidRPr="00F63553">
        <w:rPr>
          <w:color w:val="auto"/>
        </w:rPr>
        <w:t>. Структура распределения качественных гостиниц, 2013 (</w:t>
      </w:r>
      <w:proofErr w:type="spellStart"/>
      <w:r w:rsidRPr="00F63553">
        <w:rPr>
          <w:color w:val="auto"/>
        </w:rPr>
        <w:t>Cushman</w:t>
      </w:r>
      <w:proofErr w:type="spellEnd"/>
      <w:r w:rsidRPr="00F63553">
        <w:rPr>
          <w:color w:val="auto"/>
        </w:rPr>
        <w:t xml:space="preserve"> &amp; </w:t>
      </w:r>
      <w:proofErr w:type="spellStart"/>
      <w:r w:rsidRPr="00F63553">
        <w:rPr>
          <w:color w:val="auto"/>
        </w:rPr>
        <w:t>Wakefield</w:t>
      </w:r>
      <w:proofErr w:type="spellEnd"/>
      <w:r w:rsidRPr="00F63553">
        <w:rPr>
          <w:color w:val="auto"/>
        </w:rPr>
        <w:t>)</w:t>
      </w:r>
    </w:p>
    <w:p w:rsidR="001A0BE4" w:rsidRPr="006F7090" w:rsidRDefault="001A0BE4" w:rsidP="00C51B8F">
      <w:pPr>
        <w:spacing w:after="0" w:line="360" w:lineRule="auto"/>
        <w:ind w:firstLine="567"/>
      </w:pPr>
      <w:r w:rsidRPr="006F7090">
        <w:t xml:space="preserve">Как можно увидеть из представленного выше графика, люксовый сегмент </w:t>
      </w:r>
      <w:proofErr w:type="gramStart"/>
      <w:r w:rsidRPr="006F7090">
        <w:t>на конец</w:t>
      </w:r>
      <w:proofErr w:type="gramEnd"/>
      <w:r w:rsidRPr="006F7090">
        <w:t xml:space="preserve"> 2013 года занимает порядка 20% рынка, тогда как безусловным лидером по предложению является средний и экономичный сегмент. Предложение люксовых гостиниц с каждым годом увеличивается, и этот тренд должен сохраниться и в ближайшее время.</w:t>
      </w:r>
    </w:p>
    <w:p w:rsidR="00F9481A" w:rsidRPr="006F7090" w:rsidRDefault="00575BC6" w:rsidP="00575BC6">
      <w:pPr>
        <w:spacing w:after="0" w:line="360" w:lineRule="auto"/>
        <w:ind w:firstLine="567"/>
      </w:pPr>
      <w:r w:rsidRPr="006F7090">
        <w:t>Если говорить о финансовых показателях в сегменте, то в</w:t>
      </w:r>
      <w:r w:rsidR="00F9481A" w:rsidRPr="006F7090">
        <w:t xml:space="preserve"> начале 2014 года д</w:t>
      </w:r>
      <w:r w:rsidR="00C51B8F" w:rsidRPr="006F7090">
        <w:t>оходность на номер (</w:t>
      </w:r>
      <w:proofErr w:type="spellStart"/>
      <w:r w:rsidR="00C51B8F" w:rsidRPr="006F7090">
        <w:t>RevPAR</w:t>
      </w:r>
      <w:proofErr w:type="spellEnd"/>
      <w:r w:rsidR="00C51B8F" w:rsidRPr="006F7090">
        <w:t xml:space="preserve">) в этом сегменте по сравнению с аналогичным периодом </w:t>
      </w:r>
      <w:r w:rsidR="00F9481A" w:rsidRPr="006F7090">
        <w:t>2013</w:t>
      </w:r>
      <w:r w:rsidR="00C51B8F" w:rsidRPr="006F7090">
        <w:t xml:space="preserve"> года сократилась на 6%, </w:t>
      </w:r>
      <w:r w:rsidRPr="006F7090">
        <w:t>в основном</w:t>
      </w:r>
      <w:r w:rsidR="00C51B8F" w:rsidRPr="006F7090">
        <w:t xml:space="preserve"> за счет </w:t>
      </w:r>
      <w:r w:rsidRPr="006F7090">
        <w:t>падения</w:t>
      </w:r>
      <w:r w:rsidR="00C51B8F" w:rsidRPr="006F7090">
        <w:t xml:space="preserve"> среднего тарифа (ADR) до 12800 рублей. Два лидера </w:t>
      </w:r>
      <w:r w:rsidRPr="006F7090">
        <w:t xml:space="preserve">сегмента </w:t>
      </w:r>
      <w:r w:rsidR="00C51B8F" w:rsidRPr="006F7090">
        <w:t xml:space="preserve">– </w:t>
      </w:r>
      <w:proofErr w:type="spellStart"/>
      <w:r w:rsidR="00C51B8F" w:rsidRPr="006F7090">
        <w:t>AraratParkHyatt</w:t>
      </w:r>
      <w:proofErr w:type="spellEnd"/>
      <w:r w:rsidR="00C51B8F" w:rsidRPr="006F7090">
        <w:t xml:space="preserve"> и </w:t>
      </w:r>
      <w:proofErr w:type="spellStart"/>
      <w:r w:rsidR="00C51B8F" w:rsidRPr="006F7090">
        <w:t>TheRitz-Carlton</w:t>
      </w:r>
      <w:proofErr w:type="spellEnd"/>
      <w:r w:rsidR="00C51B8F" w:rsidRPr="006F7090">
        <w:t xml:space="preserve">, – </w:t>
      </w:r>
      <w:r w:rsidRPr="006F7090">
        <w:t>показывают</w:t>
      </w:r>
      <w:r w:rsidR="00C51B8F" w:rsidRPr="006F7090">
        <w:t xml:space="preserve"> гораздо более </w:t>
      </w:r>
      <w:proofErr w:type="gramStart"/>
      <w:r w:rsidR="00C51B8F" w:rsidRPr="006F7090">
        <w:t>высокий</w:t>
      </w:r>
      <w:proofErr w:type="gramEnd"/>
      <w:r w:rsidR="00C51B8F" w:rsidRPr="006F7090">
        <w:t xml:space="preserve"> ADR. Однако среднее значение по сегменту ниже, </w:t>
      </w:r>
      <w:r w:rsidRPr="006F7090">
        <w:t>так как</w:t>
      </w:r>
      <w:r w:rsidR="00C51B8F" w:rsidRPr="006F7090">
        <w:t xml:space="preserve"> другие отели не </w:t>
      </w:r>
      <w:r w:rsidR="00C51B8F" w:rsidRPr="006F7090">
        <w:lastRenderedPageBreak/>
        <w:t xml:space="preserve">«дотягивают» до подобного уровня цен. </w:t>
      </w:r>
      <w:r w:rsidR="00E12CE1">
        <w:t>Вероятно</w:t>
      </w:r>
      <w:r w:rsidR="00C51B8F" w:rsidRPr="006F7090">
        <w:t xml:space="preserve">, что </w:t>
      </w:r>
      <w:r w:rsidR="00E12CE1">
        <w:t xml:space="preserve">в ближайшее время </w:t>
      </w:r>
      <w:r w:rsidR="00C51B8F" w:rsidRPr="006F7090">
        <w:t xml:space="preserve">сегмент </w:t>
      </w:r>
      <w:r w:rsidR="00E12CE1">
        <w:t xml:space="preserve">может подвергнуться </w:t>
      </w:r>
      <w:r w:rsidR="00C51B8F" w:rsidRPr="006F7090">
        <w:t>влияни</w:t>
      </w:r>
      <w:r w:rsidRPr="006F7090">
        <w:t>ю</w:t>
      </w:r>
      <w:r w:rsidR="00C51B8F" w:rsidRPr="006F7090">
        <w:t xml:space="preserve"> спад</w:t>
      </w:r>
      <w:r w:rsidRPr="006F7090">
        <w:t>а</w:t>
      </w:r>
      <w:r w:rsidR="00C51B8F" w:rsidRPr="006F7090">
        <w:t xml:space="preserve"> </w:t>
      </w:r>
      <w:proofErr w:type="gramStart"/>
      <w:r w:rsidR="00C51B8F" w:rsidRPr="006F7090">
        <w:t>бизнес-активности</w:t>
      </w:r>
      <w:proofErr w:type="gramEnd"/>
      <w:r w:rsidR="00C51B8F" w:rsidRPr="006F7090">
        <w:t xml:space="preserve">, </w:t>
      </w:r>
      <w:r w:rsidR="00E12CE1">
        <w:t>а также усилению</w:t>
      </w:r>
      <w:r w:rsidR="00C51B8F" w:rsidRPr="006F7090">
        <w:t xml:space="preserve"> конкуренции </w:t>
      </w:r>
      <w:r w:rsidRPr="006F7090">
        <w:t>со стороны нового</w:t>
      </w:r>
      <w:r w:rsidR="00C51B8F" w:rsidRPr="006F7090">
        <w:t xml:space="preserve"> </w:t>
      </w:r>
      <w:proofErr w:type="spellStart"/>
      <w:r w:rsidR="00C51B8F" w:rsidRPr="006F7090">
        <w:t>FourSeasons</w:t>
      </w:r>
      <w:proofErr w:type="spellEnd"/>
      <w:r w:rsidR="00C51B8F" w:rsidRPr="006F7090">
        <w:t>.</w:t>
      </w:r>
      <w:r w:rsidRPr="006F7090">
        <w:t xml:space="preserve"> </w:t>
      </w:r>
      <w:r w:rsidR="00F9481A" w:rsidRPr="006F7090">
        <w:t xml:space="preserve">В целом </w:t>
      </w:r>
      <w:r w:rsidR="00E600F7">
        <w:t>показатели люксовых</w:t>
      </w:r>
      <w:r w:rsidR="00F9481A" w:rsidRPr="006F7090">
        <w:t xml:space="preserve"> </w:t>
      </w:r>
      <w:r w:rsidRPr="006F7090">
        <w:t>гостиниц</w:t>
      </w:r>
      <w:r w:rsidR="00F9481A" w:rsidRPr="006F7090">
        <w:t xml:space="preserve"> Москвы </w:t>
      </w:r>
      <w:r w:rsidR="00E600F7">
        <w:t>ниже показателей более</w:t>
      </w:r>
      <w:r w:rsidR="00F9481A" w:rsidRPr="006F7090">
        <w:t xml:space="preserve"> развиты</w:t>
      </w:r>
      <w:r w:rsidR="00E600F7">
        <w:t>х</w:t>
      </w:r>
      <w:r w:rsidR="00F9481A" w:rsidRPr="006F7090">
        <w:t xml:space="preserve"> </w:t>
      </w:r>
      <w:r w:rsidR="00E600F7">
        <w:t>отраслей</w:t>
      </w:r>
      <w:r w:rsidR="00F9481A" w:rsidRPr="006F7090">
        <w:t xml:space="preserve">, </w:t>
      </w:r>
      <w:r w:rsidR="00371D61">
        <w:t>среди которых</w:t>
      </w:r>
      <w:r w:rsidR="00F9481A" w:rsidRPr="006F7090">
        <w:t xml:space="preserve"> Лондон</w:t>
      </w:r>
      <w:r w:rsidRPr="006F7090">
        <w:t xml:space="preserve">, где </w:t>
      </w:r>
      <w:r w:rsidR="00F9481A" w:rsidRPr="006F7090">
        <w:t xml:space="preserve">средний тариф в </w:t>
      </w:r>
      <w:r w:rsidR="00371D61">
        <w:t>люксовом</w:t>
      </w:r>
      <w:r w:rsidR="00F9481A" w:rsidRPr="006F7090">
        <w:t xml:space="preserve"> сегменте </w:t>
      </w:r>
      <w:r w:rsidRPr="006F7090">
        <w:t>составляет около</w:t>
      </w:r>
      <w:r w:rsidR="00F9481A" w:rsidRPr="006F7090">
        <w:t xml:space="preserve"> 1,1 тыс. долл., или Нью-Йорк – </w:t>
      </w:r>
      <w:r w:rsidRPr="006F7090">
        <w:t>порядка</w:t>
      </w:r>
      <w:r w:rsidR="00F9481A" w:rsidRPr="006F7090">
        <w:t xml:space="preserve"> 930 долл.</w:t>
      </w:r>
    </w:p>
    <w:p w:rsidR="00F9481A" w:rsidRPr="005852E3" w:rsidRDefault="00F9481A" w:rsidP="005852E3">
      <w:pPr>
        <w:keepNext/>
        <w:spacing w:after="0" w:line="360" w:lineRule="auto"/>
        <w:ind w:firstLine="567"/>
        <w:rPr>
          <w:b/>
          <w:sz w:val="18"/>
        </w:rPr>
      </w:pPr>
      <w:r w:rsidRPr="005852E3">
        <w:rPr>
          <w:b/>
          <w:noProof/>
          <w:sz w:val="18"/>
          <w:lang w:eastAsia="ru-RU"/>
        </w:rPr>
        <w:drawing>
          <wp:anchor distT="0" distB="0" distL="114300" distR="114300" simplePos="0" relativeHeight="251664384" behindDoc="0" locked="0" layoutInCell="1" allowOverlap="1" wp14:anchorId="50FC0AB6" wp14:editId="7033CF71">
            <wp:simplePos x="0" y="0"/>
            <wp:positionH relativeFrom="column">
              <wp:posOffset>43815</wp:posOffset>
            </wp:positionH>
            <wp:positionV relativeFrom="paragraph">
              <wp:posOffset>127635</wp:posOffset>
            </wp:positionV>
            <wp:extent cx="5940425" cy="2710180"/>
            <wp:effectExtent l="0" t="0" r="0" b="0"/>
            <wp:wrapTopAndBottom/>
            <wp:docPr id="7" name="Рисунок 7" descr="http://www.jll.ru/russia/en-gb/PublishingImages/News/Moscow-Luxury-Segment-Q1-2014_yearonyear_0904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ll.ru/russia/en-gb/PublishingImages/News/Moscow-Luxury-Segment-Q1-2014_yearonyear_090420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52E3">
        <w:rPr>
          <w:b/>
          <w:sz w:val="18"/>
        </w:rPr>
        <w:t xml:space="preserve">Рисунок </w:t>
      </w:r>
      <w:r w:rsidR="008660EB" w:rsidRPr="005852E3">
        <w:rPr>
          <w:b/>
          <w:sz w:val="18"/>
        </w:rPr>
        <w:fldChar w:fldCharType="begin"/>
      </w:r>
      <w:r w:rsidR="00E42E6C" w:rsidRPr="005852E3">
        <w:rPr>
          <w:b/>
          <w:sz w:val="18"/>
        </w:rPr>
        <w:instrText xml:space="preserve"> SEQ Рисунок \* ARABIC </w:instrText>
      </w:r>
      <w:r w:rsidR="008660EB" w:rsidRPr="005852E3">
        <w:rPr>
          <w:b/>
          <w:sz w:val="18"/>
        </w:rPr>
        <w:fldChar w:fldCharType="separate"/>
      </w:r>
      <w:r w:rsidR="003A34C2">
        <w:rPr>
          <w:b/>
          <w:noProof/>
          <w:sz w:val="18"/>
        </w:rPr>
        <w:t>5</w:t>
      </w:r>
      <w:r w:rsidR="008660EB" w:rsidRPr="005852E3">
        <w:rPr>
          <w:b/>
          <w:noProof/>
          <w:sz w:val="18"/>
        </w:rPr>
        <w:fldChar w:fldCharType="end"/>
      </w:r>
      <w:r w:rsidRPr="005852E3">
        <w:rPr>
          <w:b/>
          <w:sz w:val="18"/>
        </w:rPr>
        <w:t>. Показатели гостиниц люксового сегмента в Москве в 1-м квартале 2014 года (в годовом исчислении)</w:t>
      </w:r>
    </w:p>
    <w:p w:rsidR="00CC79E5" w:rsidRPr="006F7090" w:rsidRDefault="00CC79E5" w:rsidP="00E42E6C">
      <w:pPr>
        <w:spacing w:after="0" w:line="360" w:lineRule="auto"/>
        <w:ind w:firstLine="567"/>
      </w:pPr>
    </w:p>
    <w:p w:rsidR="00E42E6C" w:rsidRPr="006F7090" w:rsidRDefault="00E42E6C" w:rsidP="00E42E6C">
      <w:pPr>
        <w:spacing w:after="0" w:line="360" w:lineRule="auto"/>
        <w:ind w:firstLine="567"/>
      </w:pPr>
      <w:r w:rsidRPr="006F7090">
        <w:t xml:space="preserve">Если говорить о темпах роста сегментов, то данный показатель можно связать с темпами роста таких индикаторов деятельности гостиниц, как заполняемость и прибыльность на номер, которые во многом свидетельствуют о развитии сегмента в целом. </w:t>
      </w:r>
    </w:p>
    <w:tbl>
      <w:tblPr>
        <w:tblStyle w:val="ac"/>
        <w:tblW w:w="0" w:type="auto"/>
        <w:tblInd w:w="-459" w:type="dxa"/>
        <w:tblLook w:val="04A0" w:firstRow="1" w:lastRow="0" w:firstColumn="1" w:lastColumn="0" w:noHBand="0" w:noVBand="1"/>
      </w:tblPr>
      <w:tblGrid>
        <w:gridCol w:w="726"/>
        <w:gridCol w:w="768"/>
        <w:gridCol w:w="771"/>
        <w:gridCol w:w="646"/>
        <w:gridCol w:w="771"/>
        <w:gridCol w:w="219"/>
        <w:gridCol w:w="767"/>
        <w:gridCol w:w="771"/>
        <w:gridCol w:w="646"/>
        <w:gridCol w:w="771"/>
        <w:gridCol w:w="219"/>
        <w:gridCol w:w="767"/>
        <w:gridCol w:w="771"/>
        <w:gridCol w:w="646"/>
        <w:gridCol w:w="771"/>
      </w:tblGrid>
      <w:tr w:rsidR="00E42E6C" w:rsidRPr="006F7090" w:rsidTr="001A0BE4">
        <w:trPr>
          <w:trHeight w:val="3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noWrap/>
            <w:hideMark/>
          </w:tcPr>
          <w:p w:rsidR="00E42E6C" w:rsidRPr="006F7090" w:rsidRDefault="00575BC6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Л</w:t>
            </w:r>
            <w:r w:rsidR="00E42E6C" w:rsidRPr="006F7090">
              <w:rPr>
                <w:color w:val="auto"/>
                <w:sz w:val="24"/>
                <w:szCs w:val="24"/>
              </w:rPr>
              <w:t>юкс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верхний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gridSpan w:val="4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средний</w:t>
            </w:r>
          </w:p>
        </w:tc>
      </w:tr>
      <w:tr w:rsidR="00E42E6C" w:rsidRPr="006F7090" w:rsidTr="001A0BE4">
        <w:trPr>
          <w:trHeight w:val="9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F7090">
              <w:rPr>
                <w:color w:val="auto"/>
                <w:sz w:val="24"/>
                <w:szCs w:val="24"/>
              </w:rPr>
              <w:t>Occupancy</w:t>
            </w:r>
            <w:proofErr w:type="spellEnd"/>
          </w:p>
        </w:tc>
        <w:tc>
          <w:tcPr>
            <w:tcW w:w="0" w:type="auto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 xml:space="preserve">Темп изменения </w:t>
            </w:r>
            <w:proofErr w:type="spellStart"/>
            <w:r w:rsidRPr="006F7090">
              <w:rPr>
                <w:color w:val="auto"/>
                <w:sz w:val="24"/>
                <w:szCs w:val="24"/>
              </w:rPr>
              <w:t>Occupancy</w:t>
            </w:r>
            <w:proofErr w:type="spellEnd"/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F7090">
              <w:rPr>
                <w:color w:val="auto"/>
                <w:sz w:val="24"/>
                <w:szCs w:val="24"/>
              </w:rPr>
              <w:t>RevPAR</w:t>
            </w:r>
            <w:proofErr w:type="spellEnd"/>
          </w:p>
        </w:tc>
        <w:tc>
          <w:tcPr>
            <w:tcW w:w="0" w:type="auto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 xml:space="preserve">Темп изменения </w:t>
            </w:r>
            <w:proofErr w:type="spellStart"/>
            <w:r w:rsidRPr="006F7090">
              <w:rPr>
                <w:color w:val="auto"/>
                <w:sz w:val="24"/>
                <w:szCs w:val="24"/>
              </w:rPr>
              <w:t>RevPAR</w:t>
            </w:r>
            <w:proofErr w:type="spellEnd"/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F7090">
              <w:rPr>
                <w:color w:val="auto"/>
                <w:sz w:val="24"/>
                <w:szCs w:val="24"/>
              </w:rPr>
              <w:t>Occupancy</w:t>
            </w:r>
            <w:proofErr w:type="spellEnd"/>
          </w:p>
        </w:tc>
        <w:tc>
          <w:tcPr>
            <w:tcW w:w="0" w:type="auto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 xml:space="preserve">Темп изменения </w:t>
            </w:r>
            <w:proofErr w:type="spellStart"/>
            <w:r w:rsidRPr="006F7090">
              <w:rPr>
                <w:color w:val="auto"/>
                <w:sz w:val="24"/>
                <w:szCs w:val="24"/>
              </w:rPr>
              <w:t>Occupancy</w:t>
            </w:r>
            <w:proofErr w:type="spellEnd"/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F7090">
              <w:rPr>
                <w:color w:val="auto"/>
                <w:sz w:val="24"/>
                <w:szCs w:val="24"/>
              </w:rPr>
              <w:t>RevPAR</w:t>
            </w:r>
            <w:proofErr w:type="spellEnd"/>
          </w:p>
        </w:tc>
        <w:tc>
          <w:tcPr>
            <w:tcW w:w="0" w:type="auto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 xml:space="preserve">Темп изменения </w:t>
            </w:r>
            <w:proofErr w:type="spellStart"/>
            <w:r w:rsidRPr="006F7090">
              <w:rPr>
                <w:color w:val="auto"/>
                <w:sz w:val="24"/>
                <w:szCs w:val="24"/>
              </w:rPr>
              <w:t>RevPAR</w:t>
            </w:r>
            <w:proofErr w:type="spellEnd"/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F7090">
              <w:rPr>
                <w:color w:val="auto"/>
                <w:sz w:val="24"/>
                <w:szCs w:val="24"/>
              </w:rPr>
              <w:t>Occupancy</w:t>
            </w:r>
            <w:proofErr w:type="spellEnd"/>
          </w:p>
        </w:tc>
        <w:tc>
          <w:tcPr>
            <w:tcW w:w="0" w:type="auto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 xml:space="preserve">Темп изменения </w:t>
            </w:r>
            <w:proofErr w:type="spellStart"/>
            <w:r w:rsidRPr="006F7090">
              <w:rPr>
                <w:color w:val="auto"/>
                <w:sz w:val="24"/>
                <w:szCs w:val="24"/>
              </w:rPr>
              <w:t>Occupancy</w:t>
            </w:r>
            <w:proofErr w:type="spellEnd"/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6F7090">
              <w:rPr>
                <w:color w:val="auto"/>
                <w:sz w:val="24"/>
                <w:szCs w:val="24"/>
              </w:rPr>
              <w:t>RevPAR</w:t>
            </w:r>
            <w:proofErr w:type="spellEnd"/>
          </w:p>
        </w:tc>
        <w:tc>
          <w:tcPr>
            <w:tcW w:w="0" w:type="auto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 xml:space="preserve">Темп изменения </w:t>
            </w:r>
            <w:proofErr w:type="spellStart"/>
            <w:r w:rsidRPr="006F7090">
              <w:rPr>
                <w:color w:val="auto"/>
                <w:sz w:val="24"/>
                <w:szCs w:val="24"/>
              </w:rPr>
              <w:t>RevPAR</w:t>
            </w:r>
            <w:proofErr w:type="spellEnd"/>
          </w:p>
        </w:tc>
      </w:tr>
      <w:tr w:rsidR="00E42E6C" w:rsidRPr="006F7090" w:rsidTr="001A0BE4">
        <w:trPr>
          <w:trHeight w:val="3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2007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52%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8200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54%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6700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</w:tr>
      <w:tr w:rsidR="00E42E6C" w:rsidRPr="006F7090" w:rsidTr="001A0BE4">
        <w:trPr>
          <w:trHeight w:val="3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2008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53%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1,92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8400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2,44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60%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11,11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8200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22,38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</w:tr>
      <w:tr w:rsidR="00E42E6C" w:rsidRPr="006F7090" w:rsidTr="001A0BE4">
        <w:trPr>
          <w:trHeight w:val="3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2009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48%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-9,43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7000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-16,66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54%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-10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6000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-26,82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57%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3200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 </w:t>
            </w:r>
          </w:p>
        </w:tc>
      </w:tr>
      <w:tr w:rsidR="00E42E6C" w:rsidRPr="006F7090" w:rsidTr="001A0BE4">
        <w:trPr>
          <w:trHeight w:val="3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2010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57%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18,75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7000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58%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7,40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5800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-3,33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56%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-1,75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2400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-25</w:t>
            </w:r>
          </w:p>
        </w:tc>
      </w:tr>
      <w:tr w:rsidR="00E42E6C" w:rsidRPr="006F7090" w:rsidTr="001A0BE4">
        <w:trPr>
          <w:trHeight w:val="3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2011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56%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-1,75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750</w:t>
            </w:r>
            <w:r w:rsidRPr="006F7090">
              <w:rPr>
                <w:color w:val="auto"/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lastRenderedPageBreak/>
              <w:t>7,14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60%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3,44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500</w:t>
            </w:r>
            <w:r w:rsidRPr="006F7090">
              <w:rPr>
                <w:color w:val="auto"/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lastRenderedPageBreak/>
              <w:t>-</w:t>
            </w:r>
            <w:r w:rsidRPr="006F7090">
              <w:rPr>
                <w:color w:val="auto"/>
                <w:sz w:val="24"/>
                <w:szCs w:val="24"/>
              </w:rPr>
              <w:lastRenderedPageBreak/>
              <w:t>13,79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57%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1,78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260</w:t>
            </w:r>
            <w:r w:rsidRPr="006F7090">
              <w:rPr>
                <w:color w:val="auto"/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lastRenderedPageBreak/>
              <w:t>8,33</w:t>
            </w:r>
          </w:p>
        </w:tc>
      </w:tr>
      <w:tr w:rsidR="00E42E6C" w:rsidRPr="006F7090" w:rsidTr="001A0BE4">
        <w:trPr>
          <w:trHeight w:val="3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lastRenderedPageBreak/>
              <w:t>2012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54%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-3,57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7000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-6,66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66%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10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6000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62%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8,77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3100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19,23</w:t>
            </w:r>
          </w:p>
        </w:tc>
      </w:tr>
      <w:tr w:rsidR="00E42E6C" w:rsidRPr="006F7090" w:rsidTr="001A0BE4">
        <w:trPr>
          <w:trHeight w:val="3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2013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52%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-3,70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7500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7,14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63%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-4,54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5700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-5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60%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-3,22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3000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-3,22</w:t>
            </w:r>
          </w:p>
        </w:tc>
      </w:tr>
      <w:tr w:rsidR="00E42E6C" w:rsidRPr="006F7090" w:rsidTr="001A0BE4">
        <w:trPr>
          <w:trHeight w:val="300"/>
        </w:trPr>
        <w:tc>
          <w:tcPr>
            <w:tcW w:w="726" w:type="dxa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2014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51%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-1,92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7000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-6,66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59%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-6,34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5600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-1,75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61%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1,66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2800</w:t>
            </w:r>
          </w:p>
        </w:tc>
        <w:tc>
          <w:tcPr>
            <w:tcW w:w="0" w:type="auto"/>
            <w:noWrap/>
            <w:hideMark/>
          </w:tcPr>
          <w:p w:rsidR="00E42E6C" w:rsidRPr="006F7090" w:rsidRDefault="00E42E6C" w:rsidP="00D25F7C">
            <w:pPr>
              <w:pStyle w:val="ab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-6,66</w:t>
            </w:r>
          </w:p>
        </w:tc>
      </w:tr>
      <w:tr w:rsidR="00E42E6C" w:rsidRPr="006F7090" w:rsidTr="001A0BE4">
        <w:trPr>
          <w:trHeight w:val="600"/>
        </w:trPr>
        <w:tc>
          <w:tcPr>
            <w:tcW w:w="726" w:type="dxa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auto"/>
                <w:sz w:val="24"/>
                <w:szCs w:val="24"/>
              </w:rPr>
            </w:pPr>
            <w:r w:rsidRPr="006F7090">
              <w:rPr>
                <w:color w:val="auto"/>
                <w:sz w:val="24"/>
                <w:szCs w:val="24"/>
              </w:rPr>
              <w:t>Среднее значение:</w:t>
            </w:r>
          </w:p>
        </w:tc>
        <w:tc>
          <w:tcPr>
            <w:tcW w:w="0" w:type="auto"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53%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0,04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7342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-1,89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59%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1,58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6042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-1,18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59%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1,45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2780</w:t>
            </w:r>
          </w:p>
        </w:tc>
        <w:tc>
          <w:tcPr>
            <w:tcW w:w="0" w:type="auto"/>
            <w:noWrap/>
            <w:vAlign w:val="center"/>
            <w:hideMark/>
          </w:tcPr>
          <w:p w:rsidR="00E42E6C" w:rsidRPr="006F7090" w:rsidRDefault="00E42E6C" w:rsidP="00D25F7C">
            <w:pPr>
              <w:pStyle w:val="ab"/>
              <w:jc w:val="center"/>
              <w:rPr>
                <w:color w:val="FF0000"/>
                <w:sz w:val="24"/>
                <w:szCs w:val="24"/>
              </w:rPr>
            </w:pPr>
            <w:r w:rsidRPr="006F7090">
              <w:rPr>
                <w:color w:val="FF0000"/>
                <w:sz w:val="24"/>
                <w:szCs w:val="24"/>
              </w:rPr>
              <w:t>-1,47</w:t>
            </w:r>
          </w:p>
        </w:tc>
      </w:tr>
    </w:tbl>
    <w:p w:rsidR="00F63553" w:rsidRDefault="00F63553" w:rsidP="00DC480C">
      <w:pPr>
        <w:pStyle w:val="1"/>
        <w:spacing w:before="120" w:after="12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1" w:name="_Toc386621294"/>
    </w:p>
    <w:p w:rsidR="006627DC" w:rsidRPr="006F7090" w:rsidRDefault="006F7090" w:rsidP="00DC480C">
      <w:pPr>
        <w:pStyle w:val="1"/>
        <w:spacing w:before="120" w:after="12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2" w:name="_Toc390085562"/>
      <w:r w:rsidRPr="006F7090">
        <w:rPr>
          <w:rFonts w:ascii="Times New Roman" w:hAnsi="Times New Roman" w:cs="Times New Roman"/>
          <w:color w:val="auto"/>
          <w:sz w:val="24"/>
          <w:szCs w:val="24"/>
        </w:rPr>
        <w:t xml:space="preserve">2.2. </w:t>
      </w:r>
      <w:r w:rsidR="006627DC" w:rsidRPr="006F7090">
        <w:rPr>
          <w:rFonts w:ascii="Times New Roman" w:hAnsi="Times New Roman" w:cs="Times New Roman"/>
          <w:color w:val="auto"/>
          <w:sz w:val="24"/>
          <w:szCs w:val="24"/>
        </w:rPr>
        <w:t xml:space="preserve">Спрос </w:t>
      </w:r>
      <w:r w:rsidR="00820AAE" w:rsidRPr="006F7090">
        <w:rPr>
          <w:rFonts w:ascii="Times New Roman" w:hAnsi="Times New Roman" w:cs="Times New Roman"/>
          <w:color w:val="auto"/>
          <w:sz w:val="24"/>
          <w:szCs w:val="24"/>
        </w:rPr>
        <w:t>на гостиничные услуги</w:t>
      </w:r>
      <w:r w:rsidR="00DC480C" w:rsidRPr="006F7090">
        <w:rPr>
          <w:rFonts w:ascii="Times New Roman" w:hAnsi="Times New Roman" w:cs="Times New Roman"/>
          <w:color w:val="auto"/>
          <w:sz w:val="24"/>
          <w:szCs w:val="24"/>
        </w:rPr>
        <w:t xml:space="preserve"> Москвы</w:t>
      </w:r>
      <w:bookmarkEnd w:id="31"/>
      <w:bookmarkEnd w:id="32"/>
    </w:p>
    <w:p w:rsidR="00715312" w:rsidRPr="006F7090" w:rsidRDefault="006F7090" w:rsidP="001E6F09">
      <w:pPr>
        <w:pStyle w:val="2"/>
        <w:spacing w:before="0"/>
        <w:rPr>
          <w:i/>
          <w:color w:val="000000" w:themeColor="text1"/>
          <w:sz w:val="24"/>
          <w:szCs w:val="24"/>
        </w:rPr>
      </w:pPr>
      <w:bookmarkStart w:id="33" w:name="_Toc386621295"/>
      <w:bookmarkStart w:id="34" w:name="_Toc390085563"/>
      <w:r w:rsidRPr="006F7090">
        <w:rPr>
          <w:i/>
          <w:color w:val="000000" w:themeColor="text1"/>
          <w:sz w:val="24"/>
          <w:szCs w:val="24"/>
        </w:rPr>
        <w:t xml:space="preserve">2.2.1. </w:t>
      </w:r>
      <w:r w:rsidR="00715312" w:rsidRPr="006F7090">
        <w:rPr>
          <w:i/>
          <w:color w:val="000000" w:themeColor="text1"/>
          <w:sz w:val="24"/>
          <w:szCs w:val="24"/>
        </w:rPr>
        <w:t>Профиль потребителей гостиничных услуг города Москвы</w:t>
      </w:r>
      <w:bookmarkEnd w:id="33"/>
      <w:bookmarkEnd w:id="34"/>
    </w:p>
    <w:p w:rsidR="00542BDD" w:rsidRPr="006F7090" w:rsidRDefault="00542BDD" w:rsidP="00542BDD">
      <w:pPr>
        <w:spacing w:after="0" w:line="360" w:lineRule="auto"/>
        <w:ind w:firstLine="567"/>
        <w:rPr>
          <w:b/>
        </w:rPr>
      </w:pPr>
      <w:r w:rsidRPr="006F7090">
        <w:t>Москва</w:t>
      </w:r>
      <w:r w:rsidR="00820AAE" w:rsidRPr="006F7090">
        <w:t>, население которой составляет 11,7</w:t>
      </w:r>
      <w:r w:rsidRPr="006F7090">
        <w:t xml:space="preserve"> млн. </w:t>
      </w:r>
      <w:r w:rsidR="00820AAE" w:rsidRPr="006F7090">
        <w:t>человек,</w:t>
      </w:r>
      <w:r w:rsidRPr="006F7090">
        <w:t xml:space="preserve"> является главным финансовым центром России, </w:t>
      </w:r>
      <w:r w:rsidR="00820AAE" w:rsidRPr="006F7090">
        <w:t>где находятся</w:t>
      </w:r>
      <w:r w:rsidRPr="006F7090">
        <w:t xml:space="preserve"> 600 из 1250 круп</w:t>
      </w:r>
      <w:r w:rsidR="00820AAE" w:rsidRPr="006F7090">
        <w:t>нейших финансовых учреждений и, вследствие этого,</w:t>
      </w:r>
      <w:r w:rsidRPr="006F7090">
        <w:t xml:space="preserve"> центром </w:t>
      </w:r>
      <w:proofErr w:type="gramStart"/>
      <w:r w:rsidRPr="006F7090">
        <w:t>бизнес-туризма</w:t>
      </w:r>
      <w:proofErr w:type="gramEnd"/>
      <w:r w:rsidRPr="006F7090">
        <w:t xml:space="preserve">. </w:t>
      </w:r>
      <w:r w:rsidR="00820AAE" w:rsidRPr="006F7090">
        <w:t xml:space="preserve">Кроме того, </w:t>
      </w:r>
      <w:r w:rsidRPr="006F7090">
        <w:t>Мос</w:t>
      </w:r>
      <w:r w:rsidR="00820AAE" w:rsidRPr="006F7090">
        <w:t>ква привлекает</w:t>
      </w:r>
      <w:r w:rsidRPr="006F7090">
        <w:t xml:space="preserve"> </w:t>
      </w:r>
      <w:r w:rsidR="00820AAE" w:rsidRPr="006F7090">
        <w:t>и</w:t>
      </w:r>
      <w:r w:rsidRPr="006F7090">
        <w:t xml:space="preserve"> туристов, путешествующих с познавательными целями – </w:t>
      </w:r>
      <w:r w:rsidR="00820AAE" w:rsidRPr="006F7090">
        <w:t xml:space="preserve">здесь находятся </w:t>
      </w:r>
      <w:r w:rsidRPr="006F7090">
        <w:t>многочисленны</w:t>
      </w:r>
      <w:r w:rsidR="00820AAE" w:rsidRPr="006F7090">
        <w:t>е</w:t>
      </w:r>
      <w:r w:rsidRPr="006F7090">
        <w:t xml:space="preserve"> архитектурны</w:t>
      </w:r>
      <w:r w:rsidR="00820AAE" w:rsidRPr="006F7090">
        <w:t>е</w:t>
      </w:r>
      <w:r w:rsidRPr="006F7090">
        <w:t xml:space="preserve"> и исторически</w:t>
      </w:r>
      <w:r w:rsidR="00820AAE" w:rsidRPr="006F7090">
        <w:t>е</w:t>
      </w:r>
      <w:r w:rsidRPr="006F7090">
        <w:t xml:space="preserve"> достопримечательности, музеи, галереи и </w:t>
      </w:r>
      <w:r w:rsidR="00820AAE" w:rsidRPr="006F7090">
        <w:t>многое другое</w:t>
      </w:r>
      <w:r w:rsidRPr="006F7090">
        <w:t>.</w:t>
      </w:r>
    </w:p>
    <w:tbl>
      <w:tblPr>
        <w:tblStyle w:val="ac"/>
        <w:tblW w:w="9715" w:type="dxa"/>
        <w:tblLook w:val="04A0" w:firstRow="1" w:lastRow="0" w:firstColumn="1" w:lastColumn="0" w:noHBand="0" w:noVBand="1"/>
      </w:tblPr>
      <w:tblGrid>
        <w:gridCol w:w="2745"/>
        <w:gridCol w:w="1862"/>
        <w:gridCol w:w="3063"/>
        <w:gridCol w:w="2045"/>
      </w:tblGrid>
      <w:tr w:rsidR="00C156B9" w:rsidRPr="006F7090" w:rsidTr="00820AAE">
        <w:tc>
          <w:tcPr>
            <w:tcW w:w="0" w:type="auto"/>
            <w:gridSpan w:val="2"/>
          </w:tcPr>
          <w:p w:rsidR="00715312" w:rsidRPr="006F7090" w:rsidRDefault="00715312" w:rsidP="00487DB3">
            <w:pPr>
              <w:spacing w:line="270" w:lineRule="atLeast"/>
              <w:jc w:val="center"/>
              <w:textAlignment w:val="baseline"/>
              <w:rPr>
                <w:rFonts w:eastAsia="Times New Roman"/>
                <w:b/>
                <w:color w:val="000000"/>
                <w:lang w:eastAsia="ru-RU"/>
              </w:rPr>
            </w:pPr>
            <w:r w:rsidRPr="006F7090">
              <w:rPr>
                <w:rFonts w:eastAsia="Times New Roman"/>
                <w:b/>
                <w:color w:val="000000"/>
                <w:lang w:eastAsia="ru-RU"/>
              </w:rPr>
              <w:t xml:space="preserve">Посетители с </w:t>
            </w:r>
            <w:proofErr w:type="gramStart"/>
            <w:r w:rsidRPr="006F7090">
              <w:rPr>
                <w:rFonts w:eastAsia="Times New Roman"/>
                <w:b/>
                <w:color w:val="000000"/>
                <w:lang w:eastAsia="ru-RU"/>
              </w:rPr>
              <w:t>бизнес-целями</w:t>
            </w:r>
            <w:proofErr w:type="gramEnd"/>
          </w:p>
        </w:tc>
        <w:tc>
          <w:tcPr>
            <w:tcW w:w="0" w:type="auto"/>
            <w:gridSpan w:val="2"/>
          </w:tcPr>
          <w:p w:rsidR="00715312" w:rsidRPr="006F7090" w:rsidRDefault="00715312" w:rsidP="00487DB3">
            <w:pPr>
              <w:spacing w:line="270" w:lineRule="atLeast"/>
              <w:jc w:val="center"/>
              <w:textAlignment w:val="baseline"/>
              <w:rPr>
                <w:rFonts w:eastAsia="Times New Roman"/>
                <w:b/>
                <w:color w:val="000000"/>
                <w:lang w:eastAsia="ru-RU"/>
              </w:rPr>
            </w:pPr>
            <w:r w:rsidRPr="006F7090">
              <w:rPr>
                <w:rFonts w:eastAsia="Times New Roman"/>
                <w:b/>
                <w:color w:val="000000"/>
                <w:lang w:eastAsia="ru-RU"/>
              </w:rPr>
              <w:t>Посетители с личными целями</w:t>
            </w:r>
          </w:p>
        </w:tc>
      </w:tr>
      <w:tr w:rsidR="00C156B9" w:rsidRPr="006F7090" w:rsidTr="00820AAE">
        <w:tc>
          <w:tcPr>
            <w:tcW w:w="0" w:type="auto"/>
            <w:hideMark/>
          </w:tcPr>
          <w:p w:rsidR="00715312" w:rsidRPr="006F7090" w:rsidRDefault="00715312" w:rsidP="00487DB3">
            <w:pPr>
              <w:spacing w:line="270" w:lineRule="atLeast"/>
              <w:textAlignment w:val="baseline"/>
              <w:rPr>
                <w:rFonts w:eastAsia="Times New Roman"/>
                <w:color w:val="000000"/>
                <w:lang w:eastAsia="ru-RU"/>
              </w:rPr>
            </w:pPr>
            <w:r w:rsidRPr="006F7090">
              <w:rPr>
                <w:rFonts w:eastAsia="Times New Roman"/>
                <w:color w:val="000000"/>
                <w:lang w:eastAsia="ru-RU"/>
              </w:rPr>
              <w:t>бизнес-туризм</w:t>
            </w:r>
          </w:p>
        </w:tc>
        <w:tc>
          <w:tcPr>
            <w:tcW w:w="0" w:type="auto"/>
            <w:hideMark/>
          </w:tcPr>
          <w:p w:rsidR="00715312" w:rsidRPr="006F7090" w:rsidRDefault="00715312" w:rsidP="00487DB3">
            <w:pPr>
              <w:spacing w:line="270" w:lineRule="atLeast"/>
              <w:textAlignment w:val="baseline"/>
              <w:rPr>
                <w:rFonts w:eastAsia="Times New Roman"/>
                <w:color w:val="000000"/>
                <w:lang w:eastAsia="ru-RU"/>
              </w:rPr>
            </w:pPr>
            <w:r w:rsidRPr="006F7090">
              <w:rPr>
                <w:rFonts w:eastAsia="Times New Roman"/>
                <w:color w:val="000000"/>
                <w:lang w:eastAsia="ru-RU"/>
              </w:rPr>
              <w:t>выступления/ соревнования</w:t>
            </w:r>
          </w:p>
        </w:tc>
        <w:tc>
          <w:tcPr>
            <w:tcW w:w="0" w:type="auto"/>
            <w:hideMark/>
          </w:tcPr>
          <w:p w:rsidR="00715312" w:rsidRPr="006F7090" w:rsidRDefault="00715312" w:rsidP="00487DB3">
            <w:pPr>
              <w:spacing w:line="270" w:lineRule="atLeast"/>
              <w:textAlignment w:val="baseline"/>
              <w:rPr>
                <w:rFonts w:eastAsia="Times New Roman"/>
                <w:color w:val="000000"/>
                <w:lang w:eastAsia="ru-RU"/>
              </w:rPr>
            </w:pPr>
            <w:r w:rsidRPr="006F7090">
              <w:rPr>
                <w:rFonts w:eastAsia="Times New Roman"/>
                <w:color w:val="000000"/>
                <w:lang w:eastAsia="ru-RU"/>
              </w:rPr>
              <w:t>культурно-познавательный туризм</w:t>
            </w:r>
          </w:p>
        </w:tc>
        <w:tc>
          <w:tcPr>
            <w:tcW w:w="0" w:type="auto"/>
            <w:hideMark/>
          </w:tcPr>
          <w:p w:rsidR="00715312" w:rsidRPr="006F7090" w:rsidRDefault="00715312" w:rsidP="00487DB3">
            <w:pPr>
              <w:spacing w:line="270" w:lineRule="atLeast"/>
              <w:textAlignment w:val="baseline"/>
              <w:rPr>
                <w:rFonts w:eastAsia="Times New Roman"/>
                <w:color w:val="000000"/>
                <w:lang w:eastAsia="ru-RU"/>
              </w:rPr>
            </w:pPr>
            <w:r w:rsidRPr="006F7090">
              <w:rPr>
                <w:rFonts w:eastAsia="Times New Roman"/>
                <w:color w:val="000000"/>
                <w:lang w:eastAsia="ru-RU"/>
              </w:rPr>
              <w:t>иные цели визита</w:t>
            </w:r>
          </w:p>
        </w:tc>
      </w:tr>
      <w:tr w:rsidR="00C156B9" w:rsidRPr="006F7090" w:rsidTr="00820AAE">
        <w:tc>
          <w:tcPr>
            <w:tcW w:w="0" w:type="auto"/>
            <w:hideMark/>
          </w:tcPr>
          <w:p w:rsidR="00715312" w:rsidRPr="006F7090" w:rsidRDefault="00C156B9" w:rsidP="00C156B9">
            <w:pPr>
              <w:spacing w:line="270" w:lineRule="atLeast"/>
              <w:textAlignment w:val="baseline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Бизнесмены, менеджеры компаний и другие работники, посещающие столицу с деловыми целями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 xml:space="preserve"> (</w:t>
            </w:r>
            <w:r>
              <w:rPr>
                <w:rFonts w:eastAsia="Times New Roman"/>
                <w:color w:val="000000"/>
                <w:lang w:eastAsia="ru-RU"/>
              </w:rPr>
              <w:t xml:space="preserve">конгрессы, форумы, 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 xml:space="preserve">встречи </w:t>
            </w:r>
            <w:r w:rsidRPr="006F7090">
              <w:rPr>
                <w:rFonts w:eastAsia="Times New Roman"/>
                <w:color w:val="000000"/>
                <w:lang w:eastAsia="ru-RU"/>
              </w:rPr>
              <w:t xml:space="preserve">фондов 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>/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6F7090">
              <w:rPr>
                <w:rFonts w:eastAsia="Times New Roman"/>
                <w:color w:val="000000"/>
                <w:lang w:eastAsia="ru-RU"/>
              </w:rPr>
              <w:t>ассоциаций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>, осмотры объектов/продукции, тренинги</w:t>
            </w:r>
            <w:r>
              <w:rPr>
                <w:rFonts w:eastAsia="Times New Roman"/>
                <w:color w:val="000000"/>
                <w:lang w:eastAsia="ru-RU"/>
              </w:rPr>
              <w:t xml:space="preserve"> и т.д.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>)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715312" w:rsidRPr="006F7090" w:rsidRDefault="00715312" w:rsidP="00C156B9">
            <w:pPr>
              <w:spacing w:line="270" w:lineRule="atLeast"/>
              <w:textAlignment w:val="baseline"/>
              <w:rPr>
                <w:rFonts w:eastAsia="Times New Roman"/>
                <w:color w:val="000000"/>
                <w:lang w:eastAsia="ru-RU"/>
              </w:rPr>
            </w:pPr>
            <w:r w:rsidRPr="006F7090">
              <w:rPr>
                <w:rFonts w:eastAsia="Times New Roman"/>
                <w:color w:val="000000"/>
                <w:lang w:eastAsia="ru-RU"/>
              </w:rPr>
              <w:t xml:space="preserve">заезды </w:t>
            </w:r>
            <w:r w:rsidR="00C156B9">
              <w:rPr>
                <w:rFonts w:eastAsia="Times New Roman"/>
                <w:color w:val="000000"/>
                <w:lang w:eastAsia="ru-RU"/>
              </w:rPr>
              <w:t xml:space="preserve">коллективов </w:t>
            </w:r>
            <w:r w:rsidRPr="006F7090">
              <w:rPr>
                <w:rFonts w:eastAsia="Times New Roman"/>
                <w:color w:val="000000"/>
                <w:lang w:eastAsia="ru-RU"/>
              </w:rPr>
              <w:t xml:space="preserve">с целью </w:t>
            </w:r>
            <w:r w:rsidR="00C156B9" w:rsidRPr="006F7090">
              <w:rPr>
                <w:rFonts w:eastAsia="Times New Roman"/>
                <w:color w:val="000000"/>
                <w:lang w:eastAsia="ru-RU"/>
              </w:rPr>
              <w:t xml:space="preserve">соревнований или </w:t>
            </w:r>
            <w:r w:rsidRPr="006F7090">
              <w:rPr>
                <w:rFonts w:eastAsia="Times New Roman"/>
                <w:color w:val="000000"/>
                <w:lang w:eastAsia="ru-RU"/>
              </w:rPr>
              <w:t>выступлений (</w:t>
            </w:r>
            <w:r w:rsidR="00C156B9">
              <w:rPr>
                <w:rFonts w:eastAsia="Times New Roman"/>
                <w:color w:val="000000"/>
                <w:lang w:eastAsia="ru-RU"/>
              </w:rPr>
              <w:t xml:space="preserve">гастроли </w:t>
            </w:r>
            <w:r w:rsidRPr="006F7090">
              <w:rPr>
                <w:rFonts w:eastAsia="Times New Roman"/>
                <w:color w:val="000000"/>
                <w:lang w:eastAsia="ru-RU"/>
              </w:rPr>
              <w:t>музыкальных групп</w:t>
            </w:r>
            <w:r w:rsidR="00C156B9">
              <w:rPr>
                <w:rFonts w:eastAsia="Times New Roman"/>
                <w:color w:val="000000"/>
                <w:lang w:eastAsia="ru-RU"/>
              </w:rPr>
              <w:t>, спортивные мероприятия</w:t>
            </w:r>
            <w:r w:rsidRPr="006F7090">
              <w:rPr>
                <w:rFonts w:eastAsia="Times New Roman"/>
                <w:color w:val="000000"/>
                <w:lang w:eastAsia="ru-RU"/>
              </w:rPr>
              <w:t xml:space="preserve"> и </w:t>
            </w:r>
            <w:r w:rsidR="00C156B9">
              <w:rPr>
                <w:rFonts w:eastAsia="Times New Roman"/>
                <w:color w:val="000000"/>
                <w:lang w:eastAsia="ru-RU"/>
              </w:rPr>
              <w:t>т.д.</w:t>
            </w:r>
            <w:r w:rsidRPr="006F7090">
              <w:rPr>
                <w:rFonts w:eastAsia="Times New Roman"/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715312" w:rsidRPr="006F7090" w:rsidRDefault="00C156B9" w:rsidP="00C156B9">
            <w:pPr>
              <w:spacing w:line="270" w:lineRule="atLeast"/>
              <w:textAlignment w:val="baseline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осмотр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 xml:space="preserve"> достопримечательностей, отдых, событийный туризм (</w:t>
            </w:r>
            <w:r>
              <w:rPr>
                <w:rFonts w:eastAsia="Times New Roman"/>
                <w:color w:val="000000"/>
                <w:lang w:eastAsia="ru-RU"/>
              </w:rPr>
              <w:t>различные мероприятия, например, кинофестивали, концерты и др.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715312" w:rsidRPr="006F7090" w:rsidRDefault="00C156B9" w:rsidP="00C156B9">
            <w:pPr>
              <w:spacing w:line="270" w:lineRule="atLeast"/>
              <w:textAlignment w:val="baseline"/>
              <w:rPr>
                <w:rFonts w:eastAsia="Times New Roman"/>
                <w:color w:val="000000"/>
                <w:lang w:eastAsia="ru-RU"/>
              </w:rPr>
            </w:pPr>
            <w:r w:rsidRPr="006F7090">
              <w:rPr>
                <w:rFonts w:eastAsia="Times New Roman"/>
                <w:color w:val="000000"/>
                <w:lang w:eastAsia="ru-RU"/>
              </w:rPr>
              <w:t>решение личных проблем</w:t>
            </w:r>
            <w:r>
              <w:rPr>
                <w:rFonts w:eastAsia="Times New Roman"/>
                <w:color w:val="000000"/>
                <w:lang w:eastAsia="ru-RU"/>
              </w:rPr>
              <w:t xml:space="preserve">, приезд с целью лечения, по поводу 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>свадьб</w:t>
            </w:r>
            <w:r>
              <w:rPr>
                <w:rFonts w:eastAsia="Times New Roman"/>
                <w:color w:val="000000"/>
                <w:lang w:eastAsia="ru-RU"/>
              </w:rPr>
              <w:t>ы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 xml:space="preserve">, </w:t>
            </w:r>
            <w:r>
              <w:rPr>
                <w:rFonts w:eastAsia="Times New Roman"/>
                <w:color w:val="000000"/>
                <w:lang w:eastAsia="ru-RU"/>
              </w:rPr>
              <w:t>дня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 xml:space="preserve"> рождения друзей/ родственников, </w:t>
            </w:r>
            <w:r>
              <w:rPr>
                <w:rFonts w:eastAsia="Times New Roman"/>
                <w:color w:val="000000"/>
                <w:lang w:eastAsia="ru-RU"/>
              </w:rPr>
              <w:t xml:space="preserve">проведения </w:t>
            </w:r>
            <w:r w:rsidR="00715312" w:rsidRPr="006F7090">
              <w:rPr>
                <w:rFonts w:eastAsia="Times New Roman"/>
                <w:color w:val="000000"/>
                <w:lang w:eastAsia="ru-RU"/>
              </w:rPr>
              <w:t>выходных</w:t>
            </w:r>
          </w:p>
        </w:tc>
      </w:tr>
    </w:tbl>
    <w:p w:rsidR="00715312" w:rsidRPr="006F7090" w:rsidRDefault="004013F7" w:rsidP="00715312">
      <w:pPr>
        <w:spacing w:after="0" w:line="360" w:lineRule="auto"/>
        <w:ind w:firstLine="567"/>
      </w:pPr>
      <w:r>
        <w:t>По данным</w:t>
      </w:r>
      <w:r w:rsidR="00715312" w:rsidRPr="006F7090">
        <w:t xml:space="preserve"> опроса гостиничных операторов, </w:t>
      </w:r>
      <w:r>
        <w:t>«</w:t>
      </w:r>
      <w:r w:rsidR="00715312" w:rsidRPr="006F7090">
        <w:t xml:space="preserve">80% </w:t>
      </w:r>
      <w:r w:rsidR="001A0BE4" w:rsidRPr="006F7090">
        <w:t xml:space="preserve">приезжающих в Москву </w:t>
      </w:r>
      <w:r w:rsidR="00715312" w:rsidRPr="006F7090">
        <w:t>гостей</w:t>
      </w:r>
      <w:r w:rsidR="001A0BE4" w:rsidRPr="006F7090">
        <w:t xml:space="preserve"> имеют рабочую цель визита</w:t>
      </w:r>
      <w:r w:rsidR="00715312" w:rsidRPr="006F7090">
        <w:t xml:space="preserve">, из которых 75% приезжают с </w:t>
      </w:r>
      <w:proofErr w:type="gramStart"/>
      <w:r w:rsidR="00715312" w:rsidRPr="006F7090">
        <w:t>бизнес-целями</w:t>
      </w:r>
      <w:proofErr w:type="gramEnd"/>
      <w:r w:rsidR="00715312" w:rsidRPr="006F7090">
        <w:t>, 25% — с иными целями (</w:t>
      </w:r>
      <w:r w:rsidR="001A0BE4" w:rsidRPr="006F7090">
        <w:t xml:space="preserve">выступления / </w:t>
      </w:r>
      <w:r w:rsidR="00715312" w:rsidRPr="006F7090">
        <w:t>гастроли</w:t>
      </w:r>
      <w:r w:rsidR="001A0BE4" w:rsidRPr="006F7090">
        <w:t xml:space="preserve"> </w:t>
      </w:r>
      <w:r w:rsidR="00715312" w:rsidRPr="006F7090">
        <w:t>/</w:t>
      </w:r>
      <w:r w:rsidR="001A0BE4" w:rsidRPr="006F7090">
        <w:t xml:space="preserve"> </w:t>
      </w:r>
      <w:r w:rsidR="00715312" w:rsidRPr="006F7090">
        <w:t xml:space="preserve">соревнования). </w:t>
      </w:r>
      <w:r w:rsidR="001A0BE4" w:rsidRPr="006F7090">
        <w:t>Доля</w:t>
      </w:r>
      <w:r w:rsidR="00715312" w:rsidRPr="006F7090">
        <w:t xml:space="preserve"> туристов</w:t>
      </w:r>
      <w:r w:rsidR="001A0BE4" w:rsidRPr="006F7090">
        <w:t xml:space="preserve"> с личными целями</w:t>
      </w:r>
      <w:r w:rsidR="00715312" w:rsidRPr="006F7090">
        <w:t xml:space="preserve"> составляет, соответственно, 20%, из которых 45% приезжают с культурно-познавательными целями, 55% — </w:t>
      </w:r>
      <w:r w:rsidR="00EF5EDD">
        <w:t xml:space="preserve">приезжают с </w:t>
      </w:r>
      <w:r w:rsidR="00715312" w:rsidRPr="006F7090">
        <w:t>ины</w:t>
      </w:r>
      <w:r w:rsidR="00EF5EDD">
        <w:t>ми</w:t>
      </w:r>
      <w:r w:rsidR="00715312" w:rsidRPr="006F7090">
        <w:t xml:space="preserve"> цел</w:t>
      </w:r>
      <w:r w:rsidR="00EF5EDD">
        <w:t>ями</w:t>
      </w:r>
      <w:r>
        <w:t>»</w:t>
      </w:r>
      <w:r w:rsidR="001A0BE4" w:rsidRPr="006F7090">
        <w:rPr>
          <w:rStyle w:val="a6"/>
        </w:rPr>
        <w:footnoteReference w:id="13"/>
      </w:r>
      <w:r w:rsidR="00715312" w:rsidRPr="006F7090">
        <w:t>.</w:t>
      </w:r>
    </w:p>
    <w:p w:rsidR="003D0817" w:rsidRDefault="00F63553" w:rsidP="003D0817">
      <w:pPr>
        <w:keepNext/>
        <w:spacing w:after="0" w:line="360" w:lineRule="auto"/>
      </w:pPr>
      <w:r w:rsidRPr="006F7090">
        <w:rPr>
          <w:noProof/>
          <w:lang w:eastAsia="ru-RU"/>
        </w:rPr>
        <w:lastRenderedPageBreak/>
        <w:drawing>
          <wp:inline distT="0" distB="0" distL="0" distR="0" wp14:anchorId="6A47DFAD" wp14:editId="625CE1E3">
            <wp:extent cx="5870575" cy="2419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9" t="31527" r="25078" b="31184"/>
                    <a:stretch/>
                  </pic:blipFill>
                  <pic:spPr bwMode="auto">
                    <a:xfrm>
                      <a:off x="0" y="0"/>
                      <a:ext cx="58705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97E" w:rsidRDefault="003D0817" w:rsidP="003D0817">
      <w:pPr>
        <w:pStyle w:val="ab"/>
        <w:rPr>
          <w:color w:val="auto"/>
        </w:rPr>
      </w:pPr>
      <w:r w:rsidRPr="003D0817">
        <w:rPr>
          <w:color w:val="auto"/>
        </w:rPr>
        <w:t xml:space="preserve">Рисунок </w:t>
      </w:r>
      <w:r w:rsidRPr="003D0817">
        <w:rPr>
          <w:color w:val="auto"/>
        </w:rPr>
        <w:fldChar w:fldCharType="begin"/>
      </w:r>
      <w:r w:rsidRPr="003D0817">
        <w:rPr>
          <w:color w:val="auto"/>
        </w:rPr>
        <w:instrText xml:space="preserve"> SEQ Рисунок \* ARABIC </w:instrText>
      </w:r>
      <w:r w:rsidRPr="003D0817">
        <w:rPr>
          <w:color w:val="auto"/>
        </w:rPr>
        <w:fldChar w:fldCharType="separate"/>
      </w:r>
      <w:r w:rsidR="003A34C2">
        <w:rPr>
          <w:noProof/>
          <w:color w:val="auto"/>
        </w:rPr>
        <w:t>6</w:t>
      </w:r>
      <w:r w:rsidRPr="003D0817">
        <w:rPr>
          <w:color w:val="auto"/>
        </w:rPr>
        <w:fldChar w:fldCharType="end"/>
      </w:r>
      <w:r w:rsidRPr="003D0817">
        <w:rPr>
          <w:color w:val="auto"/>
        </w:rPr>
        <w:t>. Распределение граждан по целям приезда (</w:t>
      </w:r>
      <w:proofErr w:type="spellStart"/>
      <w:r w:rsidRPr="003D0817">
        <w:rPr>
          <w:color w:val="auto"/>
        </w:rPr>
        <w:t>Мосгорстат</w:t>
      </w:r>
      <w:proofErr w:type="spellEnd"/>
      <w:r w:rsidRPr="003D0817">
        <w:rPr>
          <w:color w:val="auto"/>
        </w:rPr>
        <w:t>)</w:t>
      </w:r>
    </w:p>
    <w:p w:rsidR="003D0817" w:rsidRPr="003D0817" w:rsidRDefault="003D0817" w:rsidP="003D0817">
      <w:pPr>
        <w:spacing w:after="0" w:line="360" w:lineRule="auto"/>
        <w:ind w:firstLine="567"/>
        <w:contextualSpacing/>
      </w:pPr>
      <w:r>
        <w:t xml:space="preserve">Как можно понять из рисунка 6, численность иностранных граждан, прибывающих в Москву с деловыми целями, активно растет в последние годы, опережая аудиторию клиентов, приезжающих с туристическими целями. Численность российских </w:t>
      </w:r>
      <w:proofErr w:type="gramStart"/>
      <w:r>
        <w:t>бизнес-туристов</w:t>
      </w:r>
      <w:proofErr w:type="gramEnd"/>
      <w:r>
        <w:t xml:space="preserve"> больше чем в два раза превосходит аналогичный показатель иностранных граждан, при этом темпы роста её не столь высоки. В общем и целом, туристические потоки из-за рубежа хотя и отстают от внутренних приездов, но при этом темпы роста иностранного туризма намного опережают показатели путешествующих российских граждан. </w:t>
      </w:r>
    </w:p>
    <w:p w:rsidR="003D0817" w:rsidRDefault="00486A61" w:rsidP="003D0817">
      <w:pPr>
        <w:keepNext/>
        <w:spacing w:after="0" w:line="360" w:lineRule="auto"/>
      </w:pPr>
      <w:r w:rsidRPr="006F7090">
        <w:rPr>
          <w:noProof/>
          <w:lang w:eastAsia="ru-RU"/>
        </w:rPr>
        <w:drawing>
          <wp:inline distT="0" distB="0" distL="0" distR="0" wp14:anchorId="35AAE61C" wp14:editId="784A937D">
            <wp:extent cx="4086225" cy="2495550"/>
            <wp:effectExtent l="0" t="0" r="9525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86A61" w:rsidRPr="003D0817" w:rsidRDefault="003D0817" w:rsidP="003D0817">
      <w:pPr>
        <w:pStyle w:val="ab"/>
        <w:rPr>
          <w:color w:val="auto"/>
        </w:rPr>
      </w:pPr>
      <w:r w:rsidRPr="003D0817">
        <w:rPr>
          <w:color w:val="auto"/>
        </w:rPr>
        <w:t xml:space="preserve">Рисунок </w:t>
      </w:r>
      <w:r w:rsidRPr="003D0817">
        <w:rPr>
          <w:color w:val="auto"/>
        </w:rPr>
        <w:fldChar w:fldCharType="begin"/>
      </w:r>
      <w:r w:rsidRPr="003D0817">
        <w:rPr>
          <w:color w:val="auto"/>
        </w:rPr>
        <w:instrText xml:space="preserve"> SEQ Рисунок \* ARABIC </w:instrText>
      </w:r>
      <w:r w:rsidRPr="003D0817">
        <w:rPr>
          <w:color w:val="auto"/>
        </w:rPr>
        <w:fldChar w:fldCharType="separate"/>
      </w:r>
      <w:r w:rsidR="003A34C2">
        <w:rPr>
          <w:noProof/>
          <w:color w:val="auto"/>
        </w:rPr>
        <w:t>7</w:t>
      </w:r>
      <w:r w:rsidRPr="003D0817">
        <w:rPr>
          <w:color w:val="auto"/>
        </w:rPr>
        <w:fldChar w:fldCharType="end"/>
      </w:r>
      <w:r w:rsidRPr="003D0817">
        <w:rPr>
          <w:color w:val="auto"/>
        </w:rPr>
        <w:t>. Динамика численности прибывших в Москву иностранных граждан (Росстат)</w:t>
      </w:r>
    </w:p>
    <w:p w:rsidR="003823A6" w:rsidRPr="006F7090" w:rsidRDefault="00486A61" w:rsidP="003823A6">
      <w:pPr>
        <w:spacing w:after="0" w:line="360" w:lineRule="auto"/>
        <w:ind w:firstLine="567"/>
      </w:pPr>
      <w:r w:rsidRPr="006F7090">
        <w:t>Как видно из таблицы</w:t>
      </w:r>
      <w:r w:rsidR="003D0817">
        <w:t xml:space="preserve"> (рис.7)</w:t>
      </w:r>
      <w:r w:rsidRPr="006F7090">
        <w:t xml:space="preserve">, поток иностранных граждан, посещающих Москву, постоянно растет, и ожидается, что данная тенденция сохранится и в ближайшей перспективе. </w:t>
      </w:r>
      <w:r w:rsidR="00715312" w:rsidRPr="006F7090">
        <w:t xml:space="preserve">В среднесрочной перспективе </w:t>
      </w:r>
      <w:r w:rsidR="00371D61">
        <w:t xml:space="preserve">можно прогнозировать </w:t>
      </w:r>
      <w:r w:rsidR="00715312" w:rsidRPr="006F7090">
        <w:t>рост туристического потока за счет познавательного туризма</w:t>
      </w:r>
      <w:r w:rsidR="00371D61">
        <w:t>, в том числе и за счет правительственной программы</w:t>
      </w:r>
      <w:r w:rsidR="00715312" w:rsidRPr="006F7090">
        <w:t xml:space="preserve"> «Развитие индустрии отдыха и туризма на 2012-2016 годы», </w:t>
      </w:r>
      <w:r w:rsidR="00371D61">
        <w:t>призванной</w:t>
      </w:r>
      <w:r w:rsidR="00715312" w:rsidRPr="006F7090">
        <w:t xml:space="preserve"> </w:t>
      </w:r>
      <w:r w:rsidR="00715312" w:rsidRPr="006F7090">
        <w:lastRenderedPageBreak/>
        <w:t>поддержать культурно-познавательн</w:t>
      </w:r>
      <w:r w:rsidR="00371D61">
        <w:t xml:space="preserve">ый, а также событийный </w:t>
      </w:r>
      <w:r w:rsidR="00715312" w:rsidRPr="006F7090">
        <w:t>туризм.</w:t>
      </w:r>
      <w:r w:rsidR="00DB197E" w:rsidRPr="006F7090">
        <w:t xml:space="preserve"> </w:t>
      </w:r>
      <w:r w:rsidR="003823A6" w:rsidRPr="006F7090">
        <w:t xml:space="preserve">Благодаря действиям Правительства Москвы в отношении повышения туристской привлекательности города, интерес к поездкам в </w:t>
      </w:r>
      <w:r w:rsidR="00DB197E" w:rsidRPr="006F7090">
        <w:t>Москву</w:t>
      </w:r>
      <w:r w:rsidR="003823A6" w:rsidRPr="006F7090">
        <w:t xml:space="preserve"> всех категорий посетителей</w:t>
      </w:r>
      <w:r w:rsidR="00DB197E" w:rsidRPr="006F7090">
        <w:t xml:space="preserve"> заметно возрос</w:t>
      </w:r>
      <w:r w:rsidR="003823A6" w:rsidRPr="006F7090">
        <w:t xml:space="preserve">, </w:t>
      </w:r>
      <w:r w:rsidR="00DB197E" w:rsidRPr="006F7090">
        <w:t>о чем свидетельствует и рост</w:t>
      </w:r>
      <w:r w:rsidR="003823A6" w:rsidRPr="006F7090">
        <w:t xml:space="preserve"> удельной доли туристских целей в общем объеме прибытий</w:t>
      </w:r>
      <w:r w:rsidR="00DB197E" w:rsidRPr="006F7090">
        <w:t>, н</w:t>
      </w:r>
      <w:r w:rsidR="003823A6" w:rsidRPr="006F7090">
        <w:t xml:space="preserve">есмотря на то, что основной целью поездки по-прежнему остается бизнес. </w:t>
      </w:r>
      <w:r w:rsidR="00DB197E" w:rsidRPr="006F7090">
        <w:t>Таким образом, происходит</w:t>
      </w:r>
      <w:r w:rsidR="003823A6" w:rsidRPr="006F7090">
        <w:t xml:space="preserve"> постепенно</w:t>
      </w:r>
      <w:r w:rsidR="00DB197E" w:rsidRPr="006F7090">
        <w:t>е повышение</w:t>
      </w:r>
      <w:r w:rsidR="003823A6" w:rsidRPr="006F7090">
        <w:t xml:space="preserve"> интереса к Москве как международному туристическому центру и устранени</w:t>
      </w:r>
      <w:r w:rsidR="00DB197E" w:rsidRPr="006F7090">
        <w:t>е</w:t>
      </w:r>
      <w:r w:rsidR="003823A6" w:rsidRPr="006F7090">
        <w:t xml:space="preserve"> кризисных явлений, повлиявших на величину турпотока.</w:t>
      </w:r>
    </w:p>
    <w:p w:rsidR="007C0BFF" w:rsidRPr="006F7090" w:rsidRDefault="007C0BFF" w:rsidP="007C0BFF">
      <w:pPr>
        <w:spacing w:after="0" w:line="360" w:lineRule="auto"/>
        <w:ind w:firstLine="567"/>
        <w:contextualSpacing/>
      </w:pPr>
      <w:r w:rsidRPr="006F7090">
        <w:t xml:space="preserve">Для определения потребности в гостиницах полезным инструментом служит структурная теория развития спроса, предложенная </w:t>
      </w:r>
      <w:proofErr w:type="spellStart"/>
      <w:r w:rsidRPr="006F7090">
        <w:t>Клейнуортом</w:t>
      </w:r>
      <w:proofErr w:type="spellEnd"/>
      <w:r w:rsidRPr="006F7090">
        <w:t xml:space="preserve"> Бенсоном, </w:t>
      </w:r>
      <w:r w:rsidR="00614D0F">
        <w:t>утверждающая, что</w:t>
      </w:r>
      <w:r w:rsidRPr="006F7090">
        <w:t xml:space="preserve"> спрос на гостиничные услуги </w:t>
      </w:r>
      <w:r w:rsidR="00614D0F">
        <w:t>зависит</w:t>
      </w:r>
      <w:r w:rsidRPr="006F7090">
        <w:t xml:space="preserve"> скорее</w:t>
      </w:r>
      <w:r w:rsidR="00614D0F">
        <w:t xml:space="preserve"> от</w:t>
      </w:r>
      <w:r w:rsidRPr="006F7090">
        <w:t xml:space="preserve"> структур</w:t>
      </w:r>
      <w:r w:rsidR="00614D0F">
        <w:t>ы</w:t>
      </w:r>
      <w:r w:rsidRPr="006F7090">
        <w:t xml:space="preserve"> экономики страны, чем </w:t>
      </w:r>
      <w:r w:rsidR="00614D0F">
        <w:t xml:space="preserve">от </w:t>
      </w:r>
      <w:r w:rsidRPr="006F7090">
        <w:t>рост</w:t>
      </w:r>
      <w:r w:rsidR="00614D0F">
        <w:t>а</w:t>
      </w:r>
      <w:r w:rsidRPr="006F7090">
        <w:t xml:space="preserve"> ВВП</w:t>
      </w:r>
      <w:r w:rsidR="00614D0F">
        <w:rPr>
          <w:rStyle w:val="a6"/>
        </w:rPr>
        <w:footnoteReference w:id="14"/>
      </w:r>
      <w:r w:rsidRPr="006F7090">
        <w:t xml:space="preserve">. В </w:t>
      </w:r>
      <w:r w:rsidR="00614D0F">
        <w:t>данной</w:t>
      </w:r>
      <w:r w:rsidRPr="006F7090">
        <w:t xml:space="preserve"> теории выделяются </w:t>
      </w:r>
      <w:r w:rsidR="00614D0F">
        <w:t>3</w:t>
      </w:r>
      <w:r w:rsidRPr="006F7090">
        <w:t xml:space="preserve"> стадии.</w:t>
      </w:r>
    </w:p>
    <w:p w:rsidR="00715312" w:rsidRPr="006F7090" w:rsidRDefault="00614D0F" w:rsidP="007C0BFF">
      <w:pPr>
        <w:spacing w:after="0" w:line="360" w:lineRule="auto"/>
        <w:ind w:firstLine="567"/>
        <w:contextualSpacing/>
      </w:pPr>
      <w:proofErr w:type="gramStart"/>
      <w:r>
        <w:t>Первая стадия предполагает преобладание в</w:t>
      </w:r>
      <w:r w:rsidR="007C0BFF" w:rsidRPr="006F7090">
        <w:t xml:space="preserve"> экономике</w:t>
      </w:r>
      <w:r>
        <w:t xml:space="preserve"> страны </w:t>
      </w:r>
      <w:r w:rsidR="007C0BFF" w:rsidRPr="006F7090">
        <w:t>компани</w:t>
      </w:r>
      <w:r>
        <w:t>й</w:t>
      </w:r>
      <w:r w:rsidR="007C0BFF" w:rsidRPr="006F7090">
        <w:t xml:space="preserve">, в </w:t>
      </w:r>
      <w:r w:rsidR="006F7090" w:rsidRPr="006F7090">
        <w:t>о</w:t>
      </w:r>
      <w:r w:rsidR="007C0BFF" w:rsidRPr="006F7090">
        <w:t xml:space="preserve">сновном в </w:t>
      </w:r>
      <w:r w:rsidR="00607336" w:rsidRPr="006F7090">
        <w:t xml:space="preserve">перерабатывающей </w:t>
      </w:r>
      <w:r w:rsidR="00607336">
        <w:t xml:space="preserve">и </w:t>
      </w:r>
      <w:r w:rsidRPr="006F7090">
        <w:t xml:space="preserve">добывающей </w:t>
      </w:r>
      <w:r w:rsidR="00607336">
        <w:t>сферах</w:t>
      </w:r>
      <w:r w:rsidR="007C0BFF" w:rsidRPr="006F7090">
        <w:t>.</w:t>
      </w:r>
      <w:proofErr w:type="gramEnd"/>
      <w:r w:rsidR="007C0BFF" w:rsidRPr="006F7090">
        <w:t xml:space="preserve"> </w:t>
      </w:r>
      <w:r w:rsidR="00AA5A7C">
        <w:t>При этом с</w:t>
      </w:r>
      <w:r w:rsidR="007C0BFF" w:rsidRPr="006F7090">
        <w:t xml:space="preserve">прос на гостиничные услуги </w:t>
      </w:r>
      <w:r w:rsidR="00AA5A7C">
        <w:t>является достаточно низким</w:t>
      </w:r>
      <w:r w:rsidR="007C0BFF" w:rsidRPr="006F7090">
        <w:t xml:space="preserve">, </w:t>
      </w:r>
      <w:r w:rsidR="00AA5A7C">
        <w:t xml:space="preserve">а </w:t>
      </w:r>
      <w:r w:rsidR="007C0BFF" w:rsidRPr="006F7090">
        <w:t xml:space="preserve">с </w:t>
      </w:r>
      <w:r w:rsidR="00AA5A7C">
        <w:t>бизнес</w:t>
      </w:r>
      <w:r w:rsidR="007C0BFF" w:rsidRPr="006F7090">
        <w:t xml:space="preserve"> целями</w:t>
      </w:r>
      <w:r w:rsidR="007A758F" w:rsidRPr="006F7090">
        <w:t xml:space="preserve"> путешествуе</w:t>
      </w:r>
      <w:r w:rsidR="007C0BFF" w:rsidRPr="006F7090">
        <w:t xml:space="preserve">т </w:t>
      </w:r>
      <w:r w:rsidR="00AA5A7C">
        <w:t>небольшое</w:t>
      </w:r>
      <w:r w:rsidR="007C0BFF" w:rsidRPr="006F7090">
        <w:t xml:space="preserve"> количество </w:t>
      </w:r>
      <w:r w:rsidR="007A758F" w:rsidRPr="006F7090">
        <w:t>человек</w:t>
      </w:r>
      <w:r w:rsidR="007C0BFF" w:rsidRPr="006F7090">
        <w:t xml:space="preserve">. </w:t>
      </w:r>
      <w:r w:rsidR="00AA5A7C">
        <w:t>В</w:t>
      </w:r>
      <w:r w:rsidR="00AA5A7C" w:rsidRPr="006F7090">
        <w:t xml:space="preserve">нутри страны </w:t>
      </w:r>
      <w:r w:rsidR="00AA5A7C">
        <w:t>п</w:t>
      </w:r>
      <w:r w:rsidR="007C0BFF" w:rsidRPr="006F7090">
        <w:t xml:space="preserve">оток делового туризма </w:t>
      </w:r>
      <w:r w:rsidR="007A758F" w:rsidRPr="006F7090">
        <w:t xml:space="preserve">распределен неравномерно, </w:t>
      </w:r>
      <w:r w:rsidR="00AA5A7C">
        <w:t xml:space="preserve">и </w:t>
      </w:r>
      <w:r w:rsidR="007A758F" w:rsidRPr="006F7090">
        <w:t>довольно высок в сто</w:t>
      </w:r>
      <w:r w:rsidR="007C0BFF" w:rsidRPr="006F7090">
        <w:t>ли</w:t>
      </w:r>
      <w:r w:rsidR="007A758F" w:rsidRPr="006F7090">
        <w:t>це</w:t>
      </w:r>
      <w:r w:rsidR="007C0BFF" w:rsidRPr="006F7090">
        <w:t>,</w:t>
      </w:r>
      <w:r w:rsidR="007A758F" w:rsidRPr="006F7090">
        <w:t xml:space="preserve"> в то время как спрос </w:t>
      </w:r>
      <w:r w:rsidR="007C0BFF" w:rsidRPr="006F7090">
        <w:t xml:space="preserve">в регионах </w:t>
      </w:r>
      <w:r w:rsidR="00AA5A7C">
        <w:t>довольно низок</w:t>
      </w:r>
      <w:r w:rsidR="007C0BFF" w:rsidRPr="006F7090">
        <w:t>.</w:t>
      </w:r>
      <w:r w:rsidR="007A758F" w:rsidRPr="006F7090">
        <w:t xml:space="preserve"> Для</w:t>
      </w:r>
      <w:r w:rsidR="004F51E2">
        <w:t xml:space="preserve"> того</w:t>
      </w:r>
      <w:proofErr w:type="gramStart"/>
      <w:r w:rsidR="004F51E2">
        <w:t>,</w:t>
      </w:r>
      <w:proofErr w:type="gramEnd"/>
      <w:r w:rsidR="004F51E2">
        <w:t xml:space="preserve"> чтобы перейти на </w:t>
      </w:r>
      <w:r w:rsidR="007A758F" w:rsidRPr="006F7090">
        <w:t xml:space="preserve">вторую стадию, </w:t>
      </w:r>
      <w:r w:rsidR="004F51E2">
        <w:t xml:space="preserve">которая </w:t>
      </w:r>
      <w:r w:rsidR="007A758F" w:rsidRPr="006F7090">
        <w:t>характеризу</w:t>
      </w:r>
      <w:r w:rsidR="004F51E2">
        <w:t>ет</w:t>
      </w:r>
      <w:r w:rsidR="007A758F" w:rsidRPr="006F7090">
        <w:t xml:space="preserve">ся более высоким спросом на </w:t>
      </w:r>
      <w:r w:rsidR="004F51E2">
        <w:t xml:space="preserve">гостиничные </w:t>
      </w:r>
      <w:r w:rsidR="007A758F" w:rsidRPr="006F7090">
        <w:t xml:space="preserve">услуги, </w:t>
      </w:r>
      <w:r w:rsidR="004F51E2">
        <w:t>необходимы такие условия, как</w:t>
      </w:r>
      <w:r w:rsidR="007A758F" w:rsidRPr="006F7090">
        <w:t xml:space="preserve">: развитие деловой активности компаний, имеющих филиалы в различных </w:t>
      </w:r>
      <w:r w:rsidR="004F51E2">
        <w:t>странах</w:t>
      </w:r>
      <w:r w:rsidR="007A758F" w:rsidRPr="006F7090">
        <w:t xml:space="preserve">; рост числа компаний, </w:t>
      </w:r>
      <w:r w:rsidR="004F51E2">
        <w:t xml:space="preserve">присутствующих на </w:t>
      </w:r>
      <w:r w:rsidR="007A758F" w:rsidRPr="006F7090">
        <w:t>международны</w:t>
      </w:r>
      <w:r w:rsidR="004F51E2">
        <w:t>х</w:t>
      </w:r>
      <w:r w:rsidR="007A758F" w:rsidRPr="006F7090">
        <w:t xml:space="preserve"> рынк</w:t>
      </w:r>
      <w:r w:rsidR="004F51E2">
        <w:t>ах</w:t>
      </w:r>
      <w:r w:rsidR="007A758F" w:rsidRPr="006F7090">
        <w:t xml:space="preserve">. На настоящий момент происходит переход России во вторую фазу, о чём </w:t>
      </w:r>
      <w:r w:rsidR="005A2EA9">
        <w:t>свидетельствует</w:t>
      </w:r>
      <w:r w:rsidR="007A758F" w:rsidRPr="006F7090">
        <w:t xml:space="preserve"> увеличение </w:t>
      </w:r>
      <w:r w:rsidR="005A2EA9">
        <w:t>доли</w:t>
      </w:r>
      <w:r w:rsidR="007A758F" w:rsidRPr="006F7090">
        <w:t xml:space="preserve"> </w:t>
      </w:r>
      <w:r w:rsidR="00607336">
        <w:t>россиян, путешествующих с деловыми целями</w:t>
      </w:r>
      <w:r w:rsidR="007A758F" w:rsidRPr="006F7090">
        <w:t xml:space="preserve"> внутри страны, рост деловой активности населения. Следовательно, спрос на </w:t>
      </w:r>
      <w:proofErr w:type="gramStart"/>
      <w:r w:rsidR="007A758F" w:rsidRPr="006F7090">
        <w:t>бизнес-гостиницы</w:t>
      </w:r>
      <w:proofErr w:type="gramEnd"/>
      <w:r w:rsidR="007A758F" w:rsidRPr="006F7090">
        <w:t xml:space="preserve"> в ближайшее время будет только расти, особенно в </w:t>
      </w:r>
      <w:r w:rsidR="005A2EA9">
        <w:t>Москве</w:t>
      </w:r>
      <w:r w:rsidR="007A758F" w:rsidRPr="006F7090">
        <w:t xml:space="preserve">. Правильный выбор стратегии развития гостиничного бизнеса, учитывающий стадию развития спроса в регионе, позволяет повысить конкурентоспособность гостиницы, создать преимущества по сравнению с конкурентами и </w:t>
      </w:r>
      <w:r w:rsidR="00E600F7">
        <w:t>победить в борьбе</w:t>
      </w:r>
      <w:r w:rsidR="007A758F" w:rsidRPr="006F7090">
        <w:t xml:space="preserve"> за потенциального клиента.</w:t>
      </w:r>
    </w:p>
    <w:p w:rsidR="007A758F" w:rsidRPr="00DF1A3A" w:rsidRDefault="007A758F" w:rsidP="007A758F">
      <w:pPr>
        <w:spacing w:after="0" w:line="360" w:lineRule="auto"/>
        <w:ind w:firstLine="567"/>
        <w:contextualSpacing/>
        <w:rPr>
          <w:color w:val="17365D" w:themeColor="text2" w:themeShade="BF"/>
        </w:rPr>
      </w:pPr>
      <w:r w:rsidRPr="006F7090">
        <w:t xml:space="preserve">Создание конкурентоспособности в гостиничной отрасли </w:t>
      </w:r>
      <w:r w:rsidR="005A2EA9">
        <w:t>сильно</w:t>
      </w:r>
      <w:r w:rsidRPr="006F7090">
        <w:t xml:space="preserve"> отличается от сферы материального производства, </w:t>
      </w:r>
      <w:r w:rsidR="00DF1A3A">
        <w:t xml:space="preserve">и связано это с </w:t>
      </w:r>
      <w:r w:rsidRPr="006F7090">
        <w:t xml:space="preserve">тем, что спрос на гостиничные услуги </w:t>
      </w:r>
      <w:proofErr w:type="gramStart"/>
      <w:r w:rsidRPr="006F7090">
        <w:t>высоко эластичен</w:t>
      </w:r>
      <w:proofErr w:type="gramEnd"/>
      <w:r w:rsidRPr="006F7090">
        <w:t xml:space="preserve"> по уровню доходов </w:t>
      </w:r>
      <w:r w:rsidR="00E72F80">
        <w:t>потребителей</w:t>
      </w:r>
      <w:r w:rsidRPr="006F7090">
        <w:t xml:space="preserve"> и ценовым предложениям. На </w:t>
      </w:r>
      <w:r w:rsidR="00E72F80">
        <w:t>спрос оказывают влияние</w:t>
      </w:r>
      <w:r w:rsidRPr="006F7090">
        <w:t xml:space="preserve"> такие </w:t>
      </w:r>
      <w:r w:rsidRPr="00DF1A3A">
        <w:t xml:space="preserve">факторы внешней среды, как политика и социальная </w:t>
      </w:r>
      <w:r w:rsidR="00E72F80" w:rsidRPr="00DF1A3A">
        <w:t>сфера</w:t>
      </w:r>
      <w:r w:rsidRPr="00DF1A3A">
        <w:t xml:space="preserve">, уровень стабильности и </w:t>
      </w:r>
      <w:r w:rsidR="00E72F80" w:rsidRPr="00DF1A3A">
        <w:t>др</w:t>
      </w:r>
      <w:r w:rsidRPr="00DF1A3A">
        <w:t>. С другой стороны,</w:t>
      </w:r>
      <w:r w:rsidR="00E72F80" w:rsidRPr="00DF1A3A">
        <w:t xml:space="preserve"> в</w:t>
      </w:r>
      <w:r w:rsidRPr="00DF1A3A">
        <w:t xml:space="preserve"> гостиничн</w:t>
      </w:r>
      <w:r w:rsidR="00E72F80" w:rsidRPr="00DF1A3A">
        <w:t>ой</w:t>
      </w:r>
      <w:r w:rsidRPr="00DF1A3A">
        <w:t xml:space="preserve"> отрасл</w:t>
      </w:r>
      <w:r w:rsidR="00E72F80" w:rsidRPr="00DF1A3A">
        <w:t>и</w:t>
      </w:r>
      <w:r w:rsidRPr="00DF1A3A">
        <w:t xml:space="preserve"> </w:t>
      </w:r>
      <w:r w:rsidR="00E72F80" w:rsidRPr="00DF1A3A">
        <w:t>существует</w:t>
      </w:r>
      <w:r w:rsidRPr="00DF1A3A">
        <w:t xml:space="preserve"> </w:t>
      </w:r>
      <w:r w:rsidR="00E72F80" w:rsidRPr="00DF1A3A">
        <w:lastRenderedPageBreak/>
        <w:t>довольно</w:t>
      </w:r>
      <w:r w:rsidRPr="00DF1A3A">
        <w:t xml:space="preserve"> негибк</w:t>
      </w:r>
      <w:r w:rsidR="00E72F80" w:rsidRPr="00DF1A3A">
        <w:t>ое</w:t>
      </w:r>
      <w:r w:rsidRPr="00DF1A3A">
        <w:t xml:space="preserve"> предложение. </w:t>
      </w:r>
      <w:r w:rsidR="005A2EA9" w:rsidRPr="00DF1A3A">
        <w:t>Так как</w:t>
      </w:r>
      <w:r w:rsidRPr="00DF1A3A">
        <w:t xml:space="preserve"> предложение не является мобильным, </w:t>
      </w:r>
      <w:r w:rsidR="005A2EA9" w:rsidRPr="00DF1A3A">
        <w:t xml:space="preserve">при этом отсутствует возможность </w:t>
      </w:r>
      <w:r w:rsidRPr="00DF1A3A">
        <w:t>создавать запасы</w:t>
      </w:r>
      <w:r w:rsidR="00DF1A3A" w:rsidRPr="00DF1A3A">
        <w:t xml:space="preserve"> товара</w:t>
      </w:r>
      <w:r w:rsidRPr="00DF1A3A">
        <w:t xml:space="preserve">, услуги </w:t>
      </w:r>
      <w:r w:rsidR="00DF1A3A" w:rsidRPr="00DF1A3A">
        <w:t xml:space="preserve">гостиниц </w:t>
      </w:r>
      <w:r w:rsidRPr="00DF1A3A">
        <w:t>потребляют непосредственно на месте</w:t>
      </w:r>
      <w:r w:rsidR="00370F35" w:rsidRPr="00DF1A3A">
        <w:t xml:space="preserve">, </w:t>
      </w:r>
      <w:r w:rsidR="00DF1A3A" w:rsidRPr="00DF1A3A">
        <w:t>гостиницы не могут быстро</w:t>
      </w:r>
      <w:r w:rsidRPr="00DF1A3A">
        <w:t xml:space="preserve"> </w:t>
      </w:r>
      <w:r w:rsidR="00370F35" w:rsidRPr="00DF1A3A">
        <w:t>адаптироваться</w:t>
      </w:r>
      <w:r w:rsidRPr="00DF1A3A">
        <w:t xml:space="preserve"> к изменению спроса во времени. </w:t>
      </w:r>
      <w:r w:rsidR="00370F35" w:rsidRPr="00DF1A3A">
        <w:t>Подобная</w:t>
      </w:r>
      <w:r w:rsidRPr="00DF1A3A">
        <w:t xml:space="preserve"> жесткость </w:t>
      </w:r>
      <w:r w:rsidR="00DF1A3A" w:rsidRPr="00DF1A3A">
        <w:t>предложения связана с довольно высокой</w:t>
      </w:r>
      <w:r w:rsidRPr="00DF1A3A">
        <w:t xml:space="preserve"> долей основного капитала в общих издержках </w:t>
      </w:r>
      <w:r w:rsidR="00DF1A3A" w:rsidRPr="00DF1A3A">
        <w:t>гостиниц</w:t>
      </w:r>
      <w:r w:rsidRPr="00DF1A3A">
        <w:t xml:space="preserve">. </w:t>
      </w:r>
      <w:r w:rsidR="006B228F" w:rsidRPr="00DF1A3A">
        <w:t>Это не выгодно</w:t>
      </w:r>
      <w:r w:rsidR="00370F35" w:rsidRPr="00DF1A3A">
        <w:t xml:space="preserve"> как </w:t>
      </w:r>
      <w:r w:rsidR="007D60AD">
        <w:t>потребителю</w:t>
      </w:r>
      <w:r w:rsidRPr="00DF1A3A">
        <w:t xml:space="preserve">, который вследствие этого платит больше, так и </w:t>
      </w:r>
      <w:r w:rsidR="006B228F" w:rsidRPr="00DF1A3A">
        <w:t>городу</w:t>
      </w:r>
      <w:r w:rsidRPr="00DF1A3A">
        <w:t xml:space="preserve">, который </w:t>
      </w:r>
      <w:r w:rsidR="007D60AD">
        <w:t>не</w:t>
      </w:r>
      <w:r w:rsidRPr="00DF1A3A">
        <w:t xml:space="preserve"> использ</w:t>
      </w:r>
      <w:r w:rsidR="007D60AD">
        <w:t>ует</w:t>
      </w:r>
      <w:r w:rsidRPr="00DF1A3A">
        <w:t xml:space="preserve"> имеющиеся основные фонды</w:t>
      </w:r>
      <w:r w:rsidR="007D60AD">
        <w:t xml:space="preserve"> максимально эффективно</w:t>
      </w:r>
      <w:r w:rsidRPr="00DF1A3A">
        <w:t>.</w:t>
      </w:r>
    </w:p>
    <w:p w:rsidR="00FC0B0E" w:rsidRPr="006F7090" w:rsidRDefault="00FC0B0E" w:rsidP="00DF1A3A">
      <w:pPr>
        <w:tabs>
          <w:tab w:val="left" w:pos="709"/>
        </w:tabs>
        <w:spacing w:after="0" w:line="360" w:lineRule="auto"/>
        <w:ind w:firstLine="567"/>
      </w:pPr>
      <w:r w:rsidRPr="006F7090">
        <w:t>Основной из наметившихся тенденций спроса в настоящее время является активный ро</w:t>
      </w:r>
      <w:proofErr w:type="gramStart"/>
      <w:r w:rsidRPr="006F7090">
        <w:t>ст спр</w:t>
      </w:r>
      <w:proofErr w:type="gramEnd"/>
      <w:r w:rsidRPr="006F7090">
        <w:t>оса на гостиничные услуги со стороны граждан Китая</w:t>
      </w:r>
      <w:r w:rsidR="00DB197E" w:rsidRPr="006F7090">
        <w:t>, который лидирует с</w:t>
      </w:r>
      <w:r w:rsidRPr="006F7090">
        <w:t xml:space="preserve">реди стран дальнего зарубежья по числу приезжающих в Москву туристов. </w:t>
      </w:r>
      <w:r w:rsidR="00DB197E" w:rsidRPr="006F7090">
        <w:t xml:space="preserve">Рост </w:t>
      </w:r>
      <w:r w:rsidR="00DF1A3A">
        <w:t>числа</w:t>
      </w:r>
      <w:r w:rsidR="00DB197E" w:rsidRPr="006F7090">
        <w:t xml:space="preserve"> </w:t>
      </w:r>
      <w:r w:rsidRPr="006F7090">
        <w:t xml:space="preserve">туристов из </w:t>
      </w:r>
      <w:r w:rsidR="00DB197E" w:rsidRPr="006F7090">
        <w:t>Китая</w:t>
      </w:r>
      <w:r w:rsidRPr="006F7090">
        <w:t xml:space="preserve"> </w:t>
      </w:r>
      <w:r w:rsidR="00DF1A3A">
        <w:t xml:space="preserve">вызван </w:t>
      </w:r>
      <w:r w:rsidRPr="006F7090">
        <w:t>подписанн</w:t>
      </w:r>
      <w:r w:rsidR="00DF1A3A">
        <w:t>ым</w:t>
      </w:r>
      <w:r w:rsidRPr="006F7090">
        <w:t xml:space="preserve"> между стран</w:t>
      </w:r>
      <w:r w:rsidR="00DB197E" w:rsidRPr="006F7090">
        <w:t>ами</w:t>
      </w:r>
      <w:r w:rsidRPr="006F7090">
        <w:t xml:space="preserve"> соглашению о безвизовом въезде путешественников в составе туристических групп</w:t>
      </w:r>
      <w:r w:rsidR="00DB197E" w:rsidRPr="006F7090">
        <w:t xml:space="preserve"> (</w:t>
      </w:r>
      <w:r w:rsidRPr="006F7090">
        <w:t>позволяет китайским туристам в составе групп от 5 до 50 человек находиться в России в течение 15 дней</w:t>
      </w:r>
      <w:r w:rsidR="00DB197E" w:rsidRPr="006F7090">
        <w:t>)</w:t>
      </w:r>
      <w:r w:rsidRPr="006F7090">
        <w:t>. Кроме того, на ро</w:t>
      </w:r>
      <w:proofErr w:type="gramStart"/>
      <w:r w:rsidRPr="006F7090">
        <w:t>ст спр</w:t>
      </w:r>
      <w:proofErr w:type="gramEnd"/>
      <w:r w:rsidRPr="006F7090">
        <w:t>оса влияет и</w:t>
      </w:r>
      <w:r w:rsidR="00DB197E" w:rsidRPr="006F7090">
        <w:t xml:space="preserve"> </w:t>
      </w:r>
      <w:r w:rsidRPr="006F7090">
        <w:t xml:space="preserve">сотрудничество стран в плане экономики, политики и иных сторон общественной жизни. </w:t>
      </w:r>
      <w:r w:rsidR="003D04E9" w:rsidRPr="006F7090">
        <w:t>В</w:t>
      </w:r>
      <w:r w:rsidRPr="006F7090">
        <w:t xml:space="preserve"> 2012 году количество туристов из Китая </w:t>
      </w:r>
      <w:r w:rsidR="00DB197E" w:rsidRPr="006F7090">
        <w:t>выросло</w:t>
      </w:r>
      <w:r w:rsidRPr="006F7090">
        <w:t xml:space="preserve"> на 46%, </w:t>
      </w:r>
      <w:r w:rsidR="00DB197E" w:rsidRPr="006F7090">
        <w:t xml:space="preserve">а </w:t>
      </w:r>
      <w:r w:rsidRPr="006F7090">
        <w:t>в 2013-м — ещё на 18%</w:t>
      </w:r>
      <w:r w:rsidR="00DB197E" w:rsidRPr="006F7090">
        <w:rPr>
          <w:rStyle w:val="a6"/>
        </w:rPr>
        <w:footnoteReference w:id="15"/>
      </w:r>
      <w:r w:rsidRPr="006F7090">
        <w:t xml:space="preserve">. </w:t>
      </w:r>
    </w:p>
    <w:p w:rsidR="003D04E9" w:rsidRPr="006F7090" w:rsidRDefault="00DB197E" w:rsidP="003D04E9">
      <w:pPr>
        <w:spacing w:after="0" w:line="360" w:lineRule="auto"/>
        <w:ind w:firstLine="567"/>
        <w:contextualSpacing/>
      </w:pPr>
      <w:r w:rsidRPr="006F7090">
        <w:t xml:space="preserve">Нужно отметить важную особенность спроса на гостиничные услуги. Гостиничный бизнес является цикличной отраслью, то есть спрос здесь </w:t>
      </w:r>
      <w:proofErr w:type="gramStart"/>
      <w:r w:rsidRPr="006F7090">
        <w:t>находится</w:t>
      </w:r>
      <w:proofErr w:type="gramEnd"/>
      <w:r w:rsidRPr="006F7090">
        <w:t xml:space="preserve"> в прямой зависимости от доходов населения. Кроме того, Москву можно назвать</w:t>
      </w:r>
      <w:r w:rsidR="003D04E9" w:rsidRPr="006F7090">
        <w:t xml:space="preserve"> город</w:t>
      </w:r>
      <w:r w:rsidRPr="006F7090">
        <w:t>ом</w:t>
      </w:r>
      <w:r w:rsidR="003D04E9" w:rsidRPr="006F7090">
        <w:t xml:space="preserve"> отложенного спроса. </w:t>
      </w:r>
      <w:r w:rsidRPr="006F7090">
        <w:t>Такая ситуация связана</w:t>
      </w:r>
      <w:r w:rsidR="003D04E9" w:rsidRPr="006F7090">
        <w:t xml:space="preserve"> </w:t>
      </w:r>
      <w:r w:rsidRPr="006F7090">
        <w:t>с</w:t>
      </w:r>
      <w:r w:rsidR="003D04E9" w:rsidRPr="006F7090">
        <w:t xml:space="preserve"> неправильн</w:t>
      </w:r>
      <w:r w:rsidRPr="006F7090">
        <w:t>ым</w:t>
      </w:r>
      <w:r w:rsidR="003D04E9" w:rsidRPr="006F7090">
        <w:t xml:space="preserve"> позиционировани</w:t>
      </w:r>
      <w:r w:rsidRPr="006F7090">
        <w:t>ем</w:t>
      </w:r>
      <w:r w:rsidR="003D04E9" w:rsidRPr="006F7090">
        <w:t xml:space="preserve"> и вял</w:t>
      </w:r>
      <w:r w:rsidRPr="006F7090">
        <w:t>ы</w:t>
      </w:r>
      <w:r w:rsidR="003D04E9" w:rsidRPr="006F7090">
        <w:t>м маркетингов</w:t>
      </w:r>
      <w:r w:rsidRPr="006F7090">
        <w:t>ы</w:t>
      </w:r>
      <w:r w:rsidR="003D04E9" w:rsidRPr="006F7090">
        <w:t>м продвижени</w:t>
      </w:r>
      <w:r w:rsidRPr="006F7090">
        <w:t>ем</w:t>
      </w:r>
      <w:r w:rsidR="003D04E9" w:rsidRPr="006F7090">
        <w:t xml:space="preserve"> города в течение длительного времени. </w:t>
      </w:r>
      <w:r w:rsidRPr="006F7090">
        <w:t>Речь идет о</w:t>
      </w:r>
      <w:r w:rsidR="003D04E9" w:rsidRPr="006F7090">
        <w:t xml:space="preserve"> многочисленны</w:t>
      </w:r>
      <w:r w:rsidRPr="006F7090">
        <w:t>х</w:t>
      </w:r>
      <w:r w:rsidR="003D04E9" w:rsidRPr="006F7090">
        <w:t xml:space="preserve"> </w:t>
      </w:r>
      <w:proofErr w:type="gramStart"/>
      <w:r w:rsidR="003D04E9" w:rsidRPr="006F7090">
        <w:t>миф</w:t>
      </w:r>
      <w:r w:rsidRPr="006F7090">
        <w:t>ах</w:t>
      </w:r>
      <w:proofErr w:type="gramEnd"/>
      <w:r w:rsidRPr="006F7090">
        <w:t xml:space="preserve"> о том</w:t>
      </w:r>
      <w:r w:rsidR="003D04E9" w:rsidRPr="006F7090">
        <w:t xml:space="preserve">, что москвичи не улыбаются гостям, а путешествовать по городу небезопасно. </w:t>
      </w:r>
      <w:r w:rsidRPr="006F7090">
        <w:t xml:space="preserve">Однако </w:t>
      </w:r>
      <w:r w:rsidR="003D04E9" w:rsidRPr="006F7090">
        <w:t xml:space="preserve">за </w:t>
      </w:r>
      <w:r w:rsidRPr="006F7090">
        <w:t>весь 2013</w:t>
      </w:r>
      <w:r w:rsidR="003D04E9" w:rsidRPr="006F7090">
        <w:t xml:space="preserve"> год было зарегистрировано </w:t>
      </w:r>
      <w:r w:rsidRPr="006F7090">
        <w:t xml:space="preserve">всего </w:t>
      </w:r>
      <w:r w:rsidR="003D04E9" w:rsidRPr="006F7090">
        <w:t xml:space="preserve">29 преступлений против иностранцев – данную цифру сложно назвать большой, если </w:t>
      </w:r>
      <w:r w:rsidR="007D60AD">
        <w:t>сравнить ее</w:t>
      </w:r>
      <w:r w:rsidR="003D04E9" w:rsidRPr="006F7090">
        <w:t xml:space="preserve"> с другими городами</w:t>
      </w:r>
      <w:r w:rsidR="007D60AD">
        <w:t xml:space="preserve"> </w:t>
      </w:r>
      <w:r w:rsidR="003D04E9" w:rsidRPr="006F7090">
        <w:t xml:space="preserve">Европы. </w:t>
      </w:r>
      <w:r w:rsidR="007D60AD">
        <w:t>Кроме того, мифом является и то</w:t>
      </w:r>
      <w:r w:rsidRPr="006F7090">
        <w:t>, ч</w:t>
      </w:r>
      <w:r w:rsidR="003D04E9" w:rsidRPr="006F7090">
        <w:t>то иностранным туристам обычно не нравится</w:t>
      </w:r>
      <w:r w:rsidRPr="006F7090">
        <w:t xml:space="preserve"> в Москве</w:t>
      </w:r>
      <w:r w:rsidR="003D04E9" w:rsidRPr="006F7090">
        <w:t>. Данные Института социального маркетинга</w:t>
      </w:r>
      <w:r w:rsidR="008B49D0" w:rsidRPr="006F7090">
        <w:t xml:space="preserve"> за 2011 год</w:t>
      </w:r>
      <w:r w:rsidR="003D04E9" w:rsidRPr="006F7090">
        <w:t>, полученные по результатам опроса 1000 туристов</w:t>
      </w:r>
      <w:r w:rsidR="008B49D0" w:rsidRPr="006F7090">
        <w:t>,</w:t>
      </w:r>
      <w:r w:rsidR="003D04E9" w:rsidRPr="006F7090">
        <w:t xml:space="preserve"> </w:t>
      </w:r>
      <w:r w:rsidR="008B49D0" w:rsidRPr="006F7090">
        <w:t>показывают</w:t>
      </w:r>
      <w:r w:rsidR="003D04E9" w:rsidRPr="006F7090">
        <w:t xml:space="preserve">, что </w:t>
      </w:r>
      <w:r w:rsidR="007D60AD">
        <w:t>«</w:t>
      </w:r>
      <w:r w:rsidR="003D04E9" w:rsidRPr="006F7090">
        <w:t xml:space="preserve">79% туристов готовы </w:t>
      </w:r>
      <w:r w:rsidR="008B49D0" w:rsidRPr="006F7090">
        <w:t>посетить</w:t>
      </w:r>
      <w:r w:rsidR="003D04E9" w:rsidRPr="006F7090">
        <w:t xml:space="preserve"> Москву еще раз, </w:t>
      </w:r>
      <w:r w:rsidR="008B49D0" w:rsidRPr="006F7090">
        <w:t xml:space="preserve">а </w:t>
      </w:r>
      <w:r w:rsidR="003D04E9" w:rsidRPr="006F7090">
        <w:t xml:space="preserve">82% </w:t>
      </w:r>
      <w:r w:rsidR="008B49D0" w:rsidRPr="006F7090">
        <w:t xml:space="preserve">- </w:t>
      </w:r>
      <w:r w:rsidR="003D04E9" w:rsidRPr="006F7090">
        <w:t xml:space="preserve">удовлетворены качеством туристских услуг, оказанных в </w:t>
      </w:r>
      <w:r w:rsidR="008B49D0" w:rsidRPr="006F7090">
        <w:t>Москве</w:t>
      </w:r>
      <w:r w:rsidR="007D60AD">
        <w:t>»</w:t>
      </w:r>
      <w:r w:rsidR="008B49D0" w:rsidRPr="006F7090">
        <w:rPr>
          <w:rStyle w:val="a6"/>
        </w:rPr>
        <w:footnoteReference w:id="16"/>
      </w:r>
      <w:r w:rsidR="003D04E9" w:rsidRPr="006F7090">
        <w:t xml:space="preserve">. </w:t>
      </w:r>
    </w:p>
    <w:p w:rsidR="00BA2D6E" w:rsidRPr="006F7090" w:rsidRDefault="00BA2D6E" w:rsidP="0055391B">
      <w:pPr>
        <w:spacing w:after="0" w:line="360" w:lineRule="auto"/>
        <w:ind w:firstLine="567"/>
        <w:contextualSpacing/>
      </w:pPr>
    </w:p>
    <w:p w:rsidR="00770F95" w:rsidRPr="006F7090" w:rsidRDefault="006F7090" w:rsidP="006B228F">
      <w:pPr>
        <w:pStyle w:val="2"/>
        <w:spacing w:before="0" w:line="36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35" w:name="_Toc386621296"/>
      <w:bookmarkStart w:id="36" w:name="_Toc390085564"/>
      <w:r w:rsidRPr="006F70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2.2.2. </w:t>
      </w:r>
      <w:r w:rsidR="00770F95" w:rsidRPr="006F70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Макроэкономические </w:t>
      </w:r>
      <w:r w:rsidR="0030371B" w:rsidRPr="006F709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факторы, влияющие на спрос в гостиничной отрасли</w:t>
      </w:r>
      <w:bookmarkEnd w:id="35"/>
      <w:bookmarkEnd w:id="36"/>
    </w:p>
    <w:p w:rsidR="00716093" w:rsidRPr="006F7090" w:rsidRDefault="008B49D0" w:rsidP="00716093">
      <w:pPr>
        <w:spacing w:after="0" w:line="360" w:lineRule="auto"/>
        <w:ind w:firstLine="567"/>
      </w:pPr>
      <w:r w:rsidRPr="006F7090">
        <w:t>Н</w:t>
      </w:r>
      <w:r w:rsidR="00716093" w:rsidRPr="006F7090">
        <w:t xml:space="preserve">еобходимо </w:t>
      </w:r>
      <w:r w:rsidRPr="006F7090">
        <w:t>обратиться к</w:t>
      </w:r>
      <w:r w:rsidR="00716093" w:rsidRPr="006F7090">
        <w:t xml:space="preserve"> факторам макроокружения и их влиянию на </w:t>
      </w:r>
      <w:r w:rsidRPr="006F7090">
        <w:t>отрасль гостиничных услуг</w:t>
      </w:r>
      <w:r w:rsidR="00716093" w:rsidRPr="006F7090">
        <w:t xml:space="preserve"> Москвы. </w:t>
      </w:r>
      <w:r w:rsidRPr="006F7090">
        <w:t xml:space="preserve">Факторы политической, экономической, социальной и </w:t>
      </w:r>
      <w:r w:rsidRPr="006F7090">
        <w:lastRenderedPageBreak/>
        <w:t xml:space="preserve">технологической макросреды </w:t>
      </w:r>
      <w:r w:rsidR="00716093" w:rsidRPr="006F7090">
        <w:t xml:space="preserve">могут оказывать как активизирующее, так и лимитирующее воздействие на </w:t>
      </w:r>
      <w:r w:rsidRPr="006F7090">
        <w:t>отрасль</w:t>
      </w:r>
      <w:r w:rsidR="00716093" w:rsidRPr="006F7090">
        <w:t>. Такие факторы, как высокая инфляция и безработица, кризисы оказывают отрицательное влияние на туризм, а, следовательно, на гостиничный рынок в целом. Рост деловой активности, рост мировой экономики и понижение ставки налогообложение могут служить примерами активизирующих мер для гостиничного сектора.</w:t>
      </w:r>
    </w:p>
    <w:p w:rsidR="00FB0F44" w:rsidRPr="006F7090" w:rsidRDefault="00FB0F44" w:rsidP="00FB0F44">
      <w:pPr>
        <w:spacing w:after="0" w:line="360" w:lineRule="auto"/>
        <w:ind w:firstLine="567"/>
      </w:pPr>
      <w:r w:rsidRPr="006F7090">
        <w:t>Москва</w:t>
      </w:r>
      <w:r w:rsidR="008B49D0" w:rsidRPr="006F7090">
        <w:t>, формируя около 22% ВВП,</w:t>
      </w:r>
      <w:r w:rsidRPr="006F7090">
        <w:t xml:space="preserve"> является самым «сильным» с экономической точки зрения регионом России. Экономический рост Москвы составляет порядка 5-6%, при этом уровень безработицы в регионе минимален – 1% (средний по России – 6,2%). Общая экономическая ситуация </w:t>
      </w:r>
      <w:r w:rsidR="00770D2A" w:rsidRPr="006F7090">
        <w:t xml:space="preserve">в городе </w:t>
      </w:r>
      <w:r w:rsidRPr="006F7090">
        <w:t>оказывает положительное влияние на развитие отрасли.</w:t>
      </w:r>
      <w:r w:rsidR="00770D2A" w:rsidRPr="006F7090">
        <w:t xml:space="preserve"> </w:t>
      </w:r>
    </w:p>
    <w:p w:rsidR="00135271" w:rsidRPr="006F7090" w:rsidRDefault="00D0110F" w:rsidP="00135271">
      <w:pPr>
        <w:spacing w:after="0" w:line="360" w:lineRule="auto"/>
        <w:ind w:firstLine="567"/>
      </w:pPr>
      <w:r w:rsidRPr="006F7090">
        <w:t>Как</w:t>
      </w:r>
      <w:r w:rsidR="00770D2A" w:rsidRPr="006F7090">
        <w:t xml:space="preserve"> </w:t>
      </w:r>
      <w:r w:rsidRPr="006F7090">
        <w:t xml:space="preserve">было указано выше, спрос в московской гостиничной отрасли формируется, в основном, за счет </w:t>
      </w:r>
      <w:proofErr w:type="gramStart"/>
      <w:r w:rsidRPr="006F7090">
        <w:t>бизнес-туристов</w:t>
      </w:r>
      <w:proofErr w:type="gramEnd"/>
      <w:r w:rsidRPr="006F7090">
        <w:t xml:space="preserve">. </w:t>
      </w:r>
      <w:r w:rsidR="00EB2BEA" w:rsidRPr="006F7090">
        <w:t xml:space="preserve">На рост потока </w:t>
      </w:r>
      <w:r w:rsidR="00770D2A" w:rsidRPr="006F7090">
        <w:t xml:space="preserve">данной категории </w:t>
      </w:r>
      <w:r w:rsidR="00EB2BEA" w:rsidRPr="006F7090">
        <w:t xml:space="preserve">туристов </w:t>
      </w:r>
      <w:r w:rsidR="00770D2A" w:rsidRPr="006F7090">
        <w:t xml:space="preserve">может оказать </w:t>
      </w:r>
      <w:r w:rsidR="00EB2BEA" w:rsidRPr="006F7090">
        <w:t xml:space="preserve">положительное влияние тенденция превращения Москвы в международный финансовый центр. </w:t>
      </w:r>
      <w:r w:rsidR="006B228F" w:rsidRPr="006B228F">
        <w:t>В</w:t>
      </w:r>
      <w:r w:rsidR="00E93225" w:rsidRPr="006B228F">
        <w:t xml:space="preserve"> 2008 г</w:t>
      </w:r>
      <w:r w:rsidR="006B228F" w:rsidRPr="006B228F">
        <w:t xml:space="preserve"> </w:t>
      </w:r>
      <w:r w:rsidR="00E93225" w:rsidRPr="006B228F">
        <w:t xml:space="preserve">глобальный финансовый </w:t>
      </w:r>
      <w:r w:rsidR="006B228F" w:rsidRPr="006B228F">
        <w:t>выявил</w:t>
      </w:r>
      <w:r w:rsidR="00E93225" w:rsidRPr="006B228F">
        <w:t xml:space="preserve"> острую потребность в диверсификации экономики</w:t>
      </w:r>
      <w:r w:rsidR="006B228F" w:rsidRPr="006B228F">
        <w:t xml:space="preserve"> России</w:t>
      </w:r>
      <w:r w:rsidR="00E93225" w:rsidRPr="006B228F">
        <w:t xml:space="preserve">, в том числе за счет развития </w:t>
      </w:r>
      <w:r w:rsidR="006B228F" w:rsidRPr="006B228F">
        <w:t xml:space="preserve">рынка профессиональных финансовых услуг и создания </w:t>
      </w:r>
      <w:r w:rsidR="00E93225" w:rsidRPr="006B228F">
        <w:t>конкурентоспособной финансовой отрасли.</w:t>
      </w:r>
      <w:r w:rsidR="006B228F" w:rsidRPr="006B228F">
        <w:t xml:space="preserve"> Превращение</w:t>
      </w:r>
      <w:r w:rsidR="00EB2BEA" w:rsidRPr="006B228F">
        <w:t xml:space="preserve"> Москве </w:t>
      </w:r>
      <w:r w:rsidR="006B228F" w:rsidRPr="006B228F">
        <w:t xml:space="preserve">в </w:t>
      </w:r>
      <w:r w:rsidR="00EB2BEA" w:rsidRPr="006B228F">
        <w:t>мирово</w:t>
      </w:r>
      <w:r w:rsidR="006B228F" w:rsidRPr="006B228F">
        <w:t>й</w:t>
      </w:r>
      <w:r w:rsidR="00EB2BEA" w:rsidRPr="006B228F">
        <w:t xml:space="preserve"> финансов</w:t>
      </w:r>
      <w:r w:rsidR="006B228F" w:rsidRPr="006B228F">
        <w:t>ый</w:t>
      </w:r>
      <w:r w:rsidR="00EB2BEA" w:rsidRPr="006B228F">
        <w:t xml:space="preserve"> центр </w:t>
      </w:r>
      <w:r w:rsidR="006B228F" w:rsidRPr="006B228F">
        <w:t>станет возможным</w:t>
      </w:r>
      <w:r w:rsidR="00EB2BEA" w:rsidRPr="006B228F">
        <w:t xml:space="preserve"> уже к 2020 году</w:t>
      </w:r>
      <w:r w:rsidR="006B228F" w:rsidRPr="006B228F">
        <w:t>, при  этом  необх</w:t>
      </w:r>
      <w:r w:rsidR="00EB2BEA" w:rsidRPr="006B228F">
        <w:t>одим</w:t>
      </w:r>
      <w:r w:rsidR="006B228F" w:rsidRPr="006B228F">
        <w:t xml:space="preserve">ыми условиями являются </w:t>
      </w:r>
      <w:r w:rsidR="006B228F">
        <w:t>конкретный</w:t>
      </w:r>
      <w:r w:rsidR="00EB2BEA" w:rsidRPr="006B228F">
        <w:t xml:space="preserve"> план развития рынков, привлечение инвесторов и стандартизаци</w:t>
      </w:r>
      <w:r w:rsidR="006B228F" w:rsidRPr="006B228F">
        <w:t>я системы</w:t>
      </w:r>
      <w:r w:rsidR="00EB2BEA" w:rsidRPr="006B228F">
        <w:t xml:space="preserve"> платежных услуг.</w:t>
      </w:r>
      <w:r w:rsidR="00770D2A" w:rsidRPr="006B228F">
        <w:t xml:space="preserve"> </w:t>
      </w:r>
      <w:r w:rsidR="00E93225" w:rsidRPr="006F7090">
        <w:t xml:space="preserve">Превращение Москвы в международный финансовый центр благотворно скажется на желании инвестировать в экономику Москвы в целом, и в отрасль </w:t>
      </w:r>
      <w:r w:rsidR="00770D2A" w:rsidRPr="006F7090">
        <w:t xml:space="preserve">гостиничных услуг </w:t>
      </w:r>
      <w:r w:rsidR="00E93225" w:rsidRPr="006F7090">
        <w:t>в частности</w:t>
      </w:r>
      <w:r w:rsidR="00770D2A" w:rsidRPr="006F7090">
        <w:t>. Произойдет это</w:t>
      </w:r>
      <w:r w:rsidR="00E93225" w:rsidRPr="006F7090">
        <w:t xml:space="preserve"> вследствие </w:t>
      </w:r>
      <w:r w:rsidR="00770D2A" w:rsidRPr="006F7090">
        <w:t>улучшения</w:t>
      </w:r>
      <w:r w:rsidR="00E93225" w:rsidRPr="006F7090">
        <w:t xml:space="preserve"> условий ведения бизнеса, повышени</w:t>
      </w:r>
      <w:r w:rsidR="00770D2A" w:rsidRPr="006F7090">
        <w:t>я</w:t>
      </w:r>
      <w:r w:rsidR="00E93225" w:rsidRPr="006F7090">
        <w:t xml:space="preserve"> стандартов корпоративного управления, усовершенствовани</w:t>
      </w:r>
      <w:r w:rsidR="00770D2A" w:rsidRPr="006F7090">
        <w:t>я</w:t>
      </w:r>
      <w:r w:rsidR="00E93225" w:rsidRPr="006F7090">
        <w:t xml:space="preserve"> инфраструктуры рынка, повышени</w:t>
      </w:r>
      <w:r w:rsidR="00770D2A" w:rsidRPr="006F7090">
        <w:t>я</w:t>
      </w:r>
      <w:r w:rsidR="00E93225" w:rsidRPr="006F7090">
        <w:t xml:space="preserve"> ликвидности рынка, оптимизаци</w:t>
      </w:r>
      <w:r w:rsidR="00770D2A" w:rsidRPr="006F7090">
        <w:t>и</w:t>
      </w:r>
      <w:r w:rsidR="00E93225" w:rsidRPr="006F7090">
        <w:t xml:space="preserve"> налогового бремени на инвестиционную деятельность, а также получени</w:t>
      </w:r>
      <w:r w:rsidR="00770D2A" w:rsidRPr="006F7090">
        <w:t>я</w:t>
      </w:r>
      <w:r w:rsidR="00E93225" w:rsidRPr="006F7090">
        <w:t xml:space="preserve"> выгод от межкультурного обмена за счет привлечения в Москву большего количества иностранных специалистов. В целом произойдет облегчение доступа инвесторов из современных центров </w:t>
      </w:r>
      <w:r w:rsidR="007D60AD" w:rsidRPr="006F7090">
        <w:t>концентрации</w:t>
      </w:r>
      <w:r w:rsidR="00E93225" w:rsidRPr="006F7090">
        <w:t xml:space="preserve"> капитала (Западная Европа, </w:t>
      </w:r>
      <w:r w:rsidR="007D60AD">
        <w:t xml:space="preserve">США, </w:t>
      </w:r>
      <w:r w:rsidR="00E93225" w:rsidRPr="006F7090">
        <w:t xml:space="preserve">Китай), что в целом положительно скажется на развитии гостиничной отрасли столицы.  </w:t>
      </w:r>
    </w:p>
    <w:p w:rsidR="00E534D0" w:rsidRPr="006F7090" w:rsidRDefault="00E534D0" w:rsidP="00E534D0">
      <w:pPr>
        <w:spacing w:after="0" w:line="360" w:lineRule="auto"/>
        <w:ind w:firstLine="567"/>
      </w:pPr>
      <w:r w:rsidRPr="006F7090">
        <w:t xml:space="preserve">К важнейшим </w:t>
      </w:r>
      <w:r w:rsidR="00770D2A" w:rsidRPr="006F7090">
        <w:t>социально-экономическим</w:t>
      </w:r>
      <w:r w:rsidRPr="006F7090">
        <w:t xml:space="preserve"> процессам, характерным для Москвы в последнее время, можно отнести и активные миграционные процессы, происходящие в городе. Данные процессы обусловливают </w:t>
      </w:r>
      <w:r w:rsidR="009E0415" w:rsidRPr="006F7090">
        <w:t xml:space="preserve">не только </w:t>
      </w:r>
      <w:r w:rsidRPr="006F7090">
        <w:t xml:space="preserve">необходимость развития жилищного фонда для постоянного проживания, но и </w:t>
      </w:r>
      <w:r w:rsidR="009E0415">
        <w:t>увеличения</w:t>
      </w:r>
      <w:r w:rsidRPr="006F7090">
        <w:t xml:space="preserve"> количества </w:t>
      </w:r>
      <w:r w:rsidR="009E0415">
        <w:t xml:space="preserve">гостиничных </w:t>
      </w:r>
      <w:r w:rsidRPr="006F7090">
        <w:t xml:space="preserve">помещений. </w:t>
      </w:r>
      <w:r w:rsidR="009E0415">
        <w:t xml:space="preserve"> </w:t>
      </w:r>
    </w:p>
    <w:p w:rsidR="00770D2A" w:rsidRPr="006F7090" w:rsidRDefault="00106DBE" w:rsidP="00770D2A">
      <w:pPr>
        <w:spacing w:after="0" w:line="360" w:lineRule="auto"/>
        <w:ind w:firstLine="567"/>
        <w:rPr>
          <w:b/>
        </w:rPr>
      </w:pPr>
      <w:r w:rsidRPr="006F7090">
        <w:lastRenderedPageBreak/>
        <w:t xml:space="preserve">Обменный курс рубля как фактор экономического макроокружения в настоящее время является одним из наиболее актуальных, так как сейчас в экономике наблюдается резкое падение курса рубля по отношению к американскому доллару и евро. Чем может грозить такая ситуация для гостиничного рынка Москвы? Прежде всего, нужно отметить, что влияние изменения данного фактора двояко: с одной стороны, произошло снижение обменных курсов, которое нельзя компенсировать за счет повышения цен в рублях; с другой – благодаря новому обменному курсу цены в рублях стали более привлекательными для иностранных туристов, которые составляют большую часть спроса на объекты гостиничного сектора </w:t>
      </w:r>
      <w:proofErr w:type="spellStart"/>
      <w:r w:rsidRPr="006F7090">
        <w:t>Москвы</w:t>
      </w:r>
      <w:proofErr w:type="gramStart"/>
      <w:r w:rsidRPr="006F7090">
        <w:t>.Т</w:t>
      </w:r>
      <w:proofErr w:type="gramEnd"/>
      <w:r w:rsidRPr="006F7090">
        <w:t>ем</w:t>
      </w:r>
      <w:proofErr w:type="spellEnd"/>
      <w:r w:rsidRPr="006F7090">
        <w:t xml:space="preserve"> не менее, в настоящее время снижение обменного курса рубля оказывает больше положительное, чем отрицательное воздействие на гостиничный рынок Москвы (для других регионов, в которых доля иностранных туристов в гостиничном секторе не так высока, ситуация </w:t>
      </w:r>
      <w:proofErr w:type="gramStart"/>
      <w:r w:rsidRPr="006F7090">
        <w:t>обратна).</w:t>
      </w:r>
      <w:r w:rsidR="00542BDD" w:rsidRPr="006F7090">
        <w:t xml:space="preserve"> </w:t>
      </w:r>
      <w:proofErr w:type="gramEnd"/>
    </w:p>
    <w:p w:rsidR="007750CF" w:rsidRPr="006F7090" w:rsidRDefault="006F7090" w:rsidP="00D25F7C">
      <w:pPr>
        <w:pStyle w:val="1"/>
        <w:spacing w:before="120" w:after="12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386621297"/>
      <w:bookmarkStart w:id="38" w:name="_Toc390085565"/>
      <w:r w:rsidRPr="006F7090">
        <w:rPr>
          <w:rFonts w:ascii="Times New Roman" w:hAnsi="Times New Roman" w:cs="Times New Roman"/>
          <w:color w:val="auto"/>
          <w:sz w:val="24"/>
          <w:szCs w:val="24"/>
        </w:rPr>
        <w:t xml:space="preserve">2.3. </w:t>
      </w:r>
      <w:r w:rsidR="00E113BB" w:rsidRPr="006F7090">
        <w:rPr>
          <w:rFonts w:ascii="Times New Roman" w:hAnsi="Times New Roman" w:cs="Times New Roman"/>
          <w:color w:val="auto"/>
          <w:sz w:val="24"/>
          <w:szCs w:val="24"/>
        </w:rPr>
        <w:t xml:space="preserve">Анализ гостиничной отрасли Москвы </w:t>
      </w:r>
      <w:r w:rsidR="007F4F61">
        <w:rPr>
          <w:rFonts w:ascii="Times New Roman" w:hAnsi="Times New Roman" w:cs="Times New Roman"/>
          <w:color w:val="auto"/>
          <w:sz w:val="24"/>
          <w:szCs w:val="24"/>
        </w:rPr>
        <w:t>на основе</w:t>
      </w:r>
      <w:r w:rsidR="00E113BB" w:rsidRPr="006F7090">
        <w:rPr>
          <w:rFonts w:ascii="Times New Roman" w:hAnsi="Times New Roman" w:cs="Times New Roman"/>
          <w:color w:val="auto"/>
          <w:sz w:val="24"/>
          <w:szCs w:val="24"/>
        </w:rPr>
        <w:t xml:space="preserve"> модели пяти сил Портера</w:t>
      </w:r>
      <w:bookmarkEnd w:id="37"/>
      <w:bookmarkEnd w:id="38"/>
    </w:p>
    <w:p w:rsidR="00424A5D" w:rsidRDefault="00E941F5" w:rsidP="00424A5D">
      <w:pPr>
        <w:spacing w:after="0" w:line="360" w:lineRule="auto"/>
        <w:ind w:firstLine="567"/>
      </w:pPr>
      <w:r w:rsidRPr="006F7090">
        <w:t>В гостиничной индустрии</w:t>
      </w:r>
      <w:r w:rsidR="00E113BB" w:rsidRPr="006F7090">
        <w:t xml:space="preserve">, как и в любой отрасли экономики, конкуренция выражается пятью силами Портера: угрозой появления новых гостиничных комплексов; способностью поставщиков и покупателей торговаться; угрозой появления аналогичных услуг; соперничеством между собой уже имеющихся гостиничных комплексов. </w:t>
      </w:r>
      <w:r w:rsidRPr="006F7090">
        <w:t>Рассмотрим влияние пяти сил на люксовый сегмент отрасли.</w:t>
      </w:r>
    </w:p>
    <w:p w:rsidR="00633784" w:rsidRPr="00424A5D" w:rsidRDefault="008E0975" w:rsidP="00424A5D">
      <w:pPr>
        <w:spacing w:after="0" w:line="360" w:lineRule="auto"/>
        <w:ind w:firstLine="567"/>
        <w:rPr>
          <w:b/>
        </w:rPr>
      </w:pPr>
      <w:r w:rsidRPr="00424A5D">
        <w:rPr>
          <w:b/>
        </w:rPr>
        <w:t>Угроза появления новых гостиничных комплексов</w:t>
      </w:r>
    </w:p>
    <w:p w:rsidR="00E941F5" w:rsidRPr="006F7090" w:rsidRDefault="00AE440C" w:rsidP="00AE440C">
      <w:pPr>
        <w:pStyle w:val="a3"/>
        <w:spacing w:after="0" w:line="360" w:lineRule="auto"/>
        <w:ind w:left="0" w:firstLine="567"/>
      </w:pPr>
      <w:r w:rsidRPr="006F7090">
        <w:t xml:space="preserve">Как было отмечено, угроза возможного появления новых </w:t>
      </w:r>
      <w:r w:rsidR="00D14532">
        <w:t>компаний-</w:t>
      </w:r>
      <w:r w:rsidRPr="006F7090">
        <w:t xml:space="preserve">конкурентов зависит от реакции </w:t>
      </w:r>
      <w:r w:rsidR="00D14532">
        <w:t>уже действующих компаний</w:t>
      </w:r>
      <w:r w:rsidRPr="006F7090">
        <w:t xml:space="preserve"> и наличия </w:t>
      </w:r>
      <w:r w:rsidR="00D14532">
        <w:t xml:space="preserve">и высоты </w:t>
      </w:r>
      <w:r w:rsidRPr="006F7090">
        <w:t xml:space="preserve">барьеров входа в отрасль. </w:t>
      </w:r>
      <w:r w:rsidR="00E941F5" w:rsidRPr="006F7090">
        <w:t>П</w:t>
      </w:r>
      <w:r w:rsidRPr="006F7090">
        <w:t xml:space="preserve">ервый фактор можно считать несущественным в виду того, что существующие гостиничные операторы оказывают очень маленькое влияние на вероятность входа и закрепление в отрасли новых гостиниц – единственной возможной ответной реакцией может стать объединение нескольких гостиниц разных брендов, слияния гостиничных сетей. Такой передел рынка может резко осложнить не только вход новых гостиничных сетей, но и их непосредственное функционирование в отрасли. </w:t>
      </w:r>
    </w:p>
    <w:p w:rsidR="00AE440C" w:rsidRPr="006F7090" w:rsidRDefault="00AE440C" w:rsidP="00AE440C">
      <w:pPr>
        <w:pStyle w:val="a3"/>
        <w:spacing w:after="0" w:line="360" w:lineRule="auto"/>
        <w:ind w:left="0" w:firstLine="567"/>
      </w:pPr>
      <w:r w:rsidRPr="006F7090">
        <w:t xml:space="preserve">Если говорить о барьерах входа, то они оказывают гораздо большее влияние на вероятность появления новых гостиниц в отрасли. </w:t>
      </w:r>
      <w:r w:rsidR="00121A97" w:rsidRPr="006F7090">
        <w:t>Прежде всего, существует барьер дифференциации продукта, отождествлени</w:t>
      </w:r>
      <w:r w:rsidR="00706958">
        <w:t>я</w:t>
      </w:r>
      <w:r w:rsidR="00121A97" w:rsidRPr="006F7090">
        <w:t xml:space="preserve"> товарной марки с</w:t>
      </w:r>
      <w:r w:rsidR="00706958">
        <w:t xml:space="preserve"> конкретной</w:t>
      </w:r>
      <w:r w:rsidR="00121A97" w:rsidRPr="006F7090">
        <w:t xml:space="preserve"> компанией: </w:t>
      </w:r>
      <w:r w:rsidR="00706958">
        <w:t>новым фирмам</w:t>
      </w:r>
      <w:r w:rsidR="00121A97" w:rsidRPr="006F7090">
        <w:t xml:space="preserve"> необходимо преодолеть </w:t>
      </w:r>
      <w:r w:rsidR="00706958">
        <w:t>барьер лояльности</w:t>
      </w:r>
      <w:r w:rsidR="00121A97" w:rsidRPr="006F7090">
        <w:t xml:space="preserve"> потребителей к существующим </w:t>
      </w:r>
      <w:r w:rsidR="00706958">
        <w:t>брендам</w:t>
      </w:r>
      <w:r w:rsidR="00121A97" w:rsidRPr="006F7090">
        <w:t xml:space="preserve">. В гостиничной отрасли Москвы, особенно в категории отелей </w:t>
      </w:r>
      <w:r w:rsidR="00E941F5" w:rsidRPr="006F7090">
        <w:t>5 звезд</w:t>
      </w:r>
      <w:r w:rsidR="00121A97" w:rsidRPr="006F7090">
        <w:t>, существует большая приверженность потребителей брендам гостиниц и гостиничных сетей, которы</w:t>
      </w:r>
      <w:r w:rsidR="00E941F5" w:rsidRPr="006F7090">
        <w:t>е</w:t>
      </w:r>
      <w:r w:rsidR="00121A97" w:rsidRPr="006F7090">
        <w:t xml:space="preserve"> зачастую не </w:t>
      </w:r>
      <w:r w:rsidR="00E941F5" w:rsidRPr="006F7090">
        <w:t>будут менять</w:t>
      </w:r>
      <w:r w:rsidR="00121A97" w:rsidRPr="006F7090">
        <w:t xml:space="preserve"> привычный для них бренд гостиницы. Еще один </w:t>
      </w:r>
      <w:r w:rsidR="00121A97" w:rsidRPr="006F7090">
        <w:lastRenderedPageBreak/>
        <w:t xml:space="preserve">важнейший барьер на пути входа в отрасль - потребность в капитале, которая в </w:t>
      </w:r>
      <w:r w:rsidR="00E941F5" w:rsidRPr="006F7090">
        <w:t>люксовом сегменте просто огромна</w:t>
      </w:r>
      <w:r w:rsidR="003065A9" w:rsidRPr="006F7090">
        <w:t xml:space="preserve">. Данный барьер может быть решающим для </w:t>
      </w:r>
      <w:proofErr w:type="spellStart"/>
      <w:r w:rsidR="003065A9" w:rsidRPr="006F7090">
        <w:t>небрендированных</w:t>
      </w:r>
      <w:proofErr w:type="spellEnd"/>
      <w:r w:rsidR="003065A9" w:rsidRPr="006F7090">
        <w:t xml:space="preserve"> гостиниц, тогда как для международных гостиничных сетей данный фактор будет менее </w:t>
      </w:r>
      <w:r w:rsidR="00E941F5" w:rsidRPr="006F7090">
        <w:t>критичным</w:t>
      </w:r>
      <w:r w:rsidR="003065A9" w:rsidRPr="006F7090">
        <w:t xml:space="preserve">. Международные сети обладают огромным капиталом, поэтому для них вход в отрасль является более легким. </w:t>
      </w:r>
    </w:p>
    <w:p w:rsidR="00605BB6" w:rsidRPr="006F7090" w:rsidRDefault="00AE440C" w:rsidP="00AE440C">
      <w:pPr>
        <w:pStyle w:val="a3"/>
        <w:spacing w:after="0" w:line="360" w:lineRule="auto"/>
        <w:ind w:left="0" w:firstLine="567"/>
      </w:pPr>
      <w:r w:rsidRPr="006F7090">
        <w:t>Н</w:t>
      </w:r>
      <w:r w:rsidR="009264AE" w:rsidRPr="006F7090">
        <w:t xml:space="preserve">еобходимо отметить, что угроза появления новых гостиничных комплексов </w:t>
      </w:r>
      <w:r w:rsidR="00FB5555" w:rsidRPr="006F7090">
        <w:t>в настоящее время является одной из самых сильных в</w:t>
      </w:r>
      <w:r w:rsidR="00FB2C89" w:rsidRPr="006F7090">
        <w:t>о всех сегментах</w:t>
      </w:r>
      <w:r w:rsidR="00FB5555" w:rsidRPr="006F7090">
        <w:t xml:space="preserve"> отрасли. Связано это с </w:t>
      </w:r>
      <w:r w:rsidR="009264AE" w:rsidRPr="006F7090">
        <w:t>ростом потребности в местах временного проживания</w:t>
      </w:r>
      <w:r w:rsidR="00FB5555" w:rsidRPr="006F7090">
        <w:t xml:space="preserve">, обусловленной </w:t>
      </w:r>
      <w:r w:rsidR="009264AE" w:rsidRPr="006F7090">
        <w:t xml:space="preserve">ростом числа туристов, посещающих Москву. </w:t>
      </w:r>
      <w:r w:rsidR="003A7561" w:rsidRPr="006F7090">
        <w:t xml:space="preserve">Появлению новых гостиничных комплексов будет способствовать и такое событие мирового уровня, как Чемпионат мира по футболу 2018 года, который готовиться принять Москва. </w:t>
      </w:r>
      <w:r w:rsidR="003C15C1" w:rsidRPr="006F7090">
        <w:t>Планируется</w:t>
      </w:r>
      <w:r w:rsidR="009264AE" w:rsidRPr="006F7090">
        <w:t xml:space="preserve">, что для наращивания объема номерного фонда </w:t>
      </w:r>
      <w:r w:rsidR="00E941F5" w:rsidRPr="006F7090">
        <w:t>будет проводиться</w:t>
      </w:r>
      <w:r w:rsidR="009264AE" w:rsidRPr="006F7090">
        <w:t xml:space="preserve"> реконстру</w:t>
      </w:r>
      <w:r w:rsidR="00E941F5" w:rsidRPr="006F7090">
        <w:t>кция</w:t>
      </w:r>
      <w:r w:rsidR="009264AE" w:rsidRPr="006F7090">
        <w:t xml:space="preserve"> отселенны</w:t>
      </w:r>
      <w:r w:rsidR="00E941F5" w:rsidRPr="006F7090">
        <w:t>х</w:t>
      </w:r>
      <w:r w:rsidR="009264AE" w:rsidRPr="006F7090">
        <w:t xml:space="preserve"> жилы</w:t>
      </w:r>
      <w:r w:rsidR="00E941F5" w:rsidRPr="006F7090">
        <w:t>х</w:t>
      </w:r>
      <w:r w:rsidR="009264AE" w:rsidRPr="006F7090">
        <w:t xml:space="preserve"> объект</w:t>
      </w:r>
      <w:r w:rsidR="00E941F5" w:rsidRPr="006F7090">
        <w:t>ов</w:t>
      </w:r>
      <w:r w:rsidR="009264AE" w:rsidRPr="006F7090">
        <w:t xml:space="preserve"> и здани</w:t>
      </w:r>
      <w:r w:rsidR="00E941F5" w:rsidRPr="006F7090">
        <w:t>й, отнесенных</w:t>
      </w:r>
      <w:r w:rsidR="009264AE" w:rsidRPr="006F7090">
        <w:t xml:space="preserve"> к категории памятников. </w:t>
      </w:r>
    </w:p>
    <w:p w:rsidR="00976BA0" w:rsidRPr="005852E3" w:rsidRDefault="000B4B6F" w:rsidP="00137DA0">
      <w:pPr>
        <w:pStyle w:val="a3"/>
        <w:spacing w:after="0" w:line="360" w:lineRule="auto"/>
        <w:ind w:left="0" w:firstLine="567"/>
      </w:pPr>
      <w:r w:rsidRPr="005852E3">
        <w:t>Однако появление новых гостиниц ограничено и наличием подходящих свободных ме</w:t>
      </w:r>
      <w:proofErr w:type="gramStart"/>
      <w:r w:rsidRPr="005852E3">
        <w:t>ст в ст</w:t>
      </w:r>
      <w:proofErr w:type="gramEnd"/>
      <w:r w:rsidRPr="005852E3">
        <w:t>олице, доступных для застройки</w:t>
      </w:r>
      <w:r w:rsidR="00C6161D" w:rsidRPr="005852E3">
        <w:t>, особенный дефицит доступных мест приходится на центральную часть города, особенно привлекательную для девелоперов в люксовом сегменте</w:t>
      </w:r>
      <w:r w:rsidRPr="005852E3">
        <w:t xml:space="preserve">. Данный фактор, наряду с экономией от масштаба в сегменте  и высокими первоначальными капитальными вложениями, минимизирует угрозу появления новых гостиниц. Можно заметить, что угроза появления новых игроков в данном сегменте не столь высока относительно других сегментов отрасли.  </w:t>
      </w:r>
      <w:r w:rsidR="00351865" w:rsidRPr="005852E3">
        <w:t>У</w:t>
      </w:r>
      <w:r w:rsidR="00AE7187" w:rsidRPr="005852E3">
        <w:t xml:space="preserve">гроза появления новых игроков в данном сегменте не столь высока относительно других сегментов отрасли. </w:t>
      </w:r>
      <w:r w:rsidR="00546ADF" w:rsidRPr="005852E3">
        <w:t xml:space="preserve">По прогнозам экспертов, </w:t>
      </w:r>
      <w:r w:rsidR="009E0415">
        <w:t>«</w:t>
      </w:r>
      <w:r w:rsidR="00546ADF" w:rsidRPr="005852E3">
        <w:t>к</w:t>
      </w:r>
      <w:r w:rsidR="009264AE" w:rsidRPr="005852E3">
        <w:t xml:space="preserve"> 2025 году доля гостиниц класса 4-5* прогнозируется на уровне 35%, </w:t>
      </w:r>
      <w:r w:rsidR="00546ADF" w:rsidRPr="005852E3">
        <w:t>а гостиниц категории 2-3* – 65%</w:t>
      </w:r>
      <w:r w:rsidR="009E0415">
        <w:t>»</w:t>
      </w:r>
      <w:r w:rsidR="00546ADF" w:rsidRPr="005852E3">
        <w:rPr>
          <w:rStyle w:val="a6"/>
        </w:rPr>
        <w:footnoteReference w:id="17"/>
      </w:r>
      <w:r w:rsidR="009264AE" w:rsidRPr="005852E3">
        <w:t xml:space="preserve">. </w:t>
      </w:r>
      <w:r w:rsidR="00351865" w:rsidRPr="005852E3">
        <w:t xml:space="preserve"> Это связано и с крайне высокими барьерами входа, требующими высокие начальные инвестиции и капитальные вложения, осилить которые могут лишь некоторые крупные гостиничные операторы.</w:t>
      </w:r>
      <w:r w:rsidR="00402336">
        <w:t xml:space="preserve"> Тем не менее, высокие темпы глобализации могут стать стимулом для вхождения в гостиничную отрасль новых международных игроков, поэтому данную силу не стоит недооценивать. </w:t>
      </w:r>
    </w:p>
    <w:p w:rsidR="00976BA0" w:rsidRPr="006F7090" w:rsidRDefault="00976BA0" w:rsidP="00137DA0">
      <w:pPr>
        <w:pStyle w:val="a3"/>
        <w:spacing w:after="0" w:line="360" w:lineRule="auto"/>
        <w:ind w:left="0" w:firstLine="567"/>
      </w:pPr>
    </w:p>
    <w:p w:rsidR="008E0975" w:rsidRPr="00424A5D" w:rsidRDefault="008E0975" w:rsidP="00424A5D">
      <w:pPr>
        <w:spacing w:after="0" w:line="360" w:lineRule="auto"/>
        <w:ind w:firstLine="567"/>
        <w:rPr>
          <w:b/>
        </w:rPr>
      </w:pPr>
      <w:r w:rsidRPr="00424A5D">
        <w:rPr>
          <w:b/>
        </w:rPr>
        <w:t>Способность поставщиков торговаться</w:t>
      </w:r>
    </w:p>
    <w:p w:rsidR="004900C2" w:rsidRPr="006F7090" w:rsidRDefault="000762D9" w:rsidP="004900C2">
      <w:pPr>
        <w:pStyle w:val="a3"/>
        <w:spacing w:after="0" w:line="360" w:lineRule="auto"/>
        <w:ind w:left="0" w:firstLine="567"/>
      </w:pPr>
      <w:r w:rsidRPr="006F7090">
        <w:t xml:space="preserve">Поставщиками </w:t>
      </w:r>
      <w:r w:rsidR="008933BD" w:rsidRPr="006F7090">
        <w:t>в отрасли</w:t>
      </w:r>
      <w:r w:rsidRPr="006F7090">
        <w:t xml:space="preserve"> гостиничных услуг могут выступать несколько групп институтов: </w:t>
      </w:r>
    </w:p>
    <w:p w:rsidR="000762D9" w:rsidRPr="006F7090" w:rsidRDefault="000762D9" w:rsidP="007615BA">
      <w:pPr>
        <w:pStyle w:val="a3"/>
        <w:numPr>
          <w:ilvl w:val="0"/>
          <w:numId w:val="8"/>
        </w:numPr>
        <w:spacing w:after="0" w:line="360" w:lineRule="auto"/>
      </w:pPr>
      <w:r w:rsidRPr="006F7090">
        <w:t>Девелоперские и иные компании, предоставляющие услуги а</w:t>
      </w:r>
      <w:r w:rsidR="007615BA" w:rsidRPr="006F7090">
        <w:t>ренды коммерческой недвижимости</w:t>
      </w:r>
    </w:p>
    <w:p w:rsidR="007615BA" w:rsidRPr="006F7090" w:rsidRDefault="007615BA" w:rsidP="007615BA">
      <w:pPr>
        <w:pStyle w:val="a3"/>
        <w:numPr>
          <w:ilvl w:val="0"/>
          <w:numId w:val="8"/>
        </w:numPr>
        <w:spacing w:after="0" w:line="360" w:lineRule="auto"/>
      </w:pPr>
      <w:r w:rsidRPr="006F7090">
        <w:lastRenderedPageBreak/>
        <w:t>Организации, предоставляющие услуги питания (рестораны и пр.)</w:t>
      </w:r>
    </w:p>
    <w:p w:rsidR="007615BA" w:rsidRPr="006F7090" w:rsidRDefault="007615BA" w:rsidP="007615BA">
      <w:pPr>
        <w:pStyle w:val="a3"/>
        <w:numPr>
          <w:ilvl w:val="0"/>
          <w:numId w:val="8"/>
        </w:numPr>
        <w:spacing w:after="0" w:line="360" w:lineRule="auto"/>
      </w:pPr>
      <w:r w:rsidRPr="006F7090">
        <w:t>Образовательные учреждения, предоставляющие человеческие ресурсы, персонал для работы в гостиницах</w:t>
      </w:r>
    </w:p>
    <w:p w:rsidR="008933BD" w:rsidRPr="006F7090" w:rsidRDefault="00DC453E" w:rsidP="008933BD">
      <w:pPr>
        <w:pStyle w:val="a3"/>
        <w:numPr>
          <w:ilvl w:val="0"/>
          <w:numId w:val="9"/>
        </w:numPr>
        <w:spacing w:after="0" w:line="360" w:lineRule="auto"/>
        <w:ind w:left="924"/>
        <w:rPr>
          <w:i/>
        </w:rPr>
      </w:pPr>
      <w:r w:rsidRPr="006F7090">
        <w:rPr>
          <w:i/>
        </w:rPr>
        <w:t>Девелоперские и иные компании, предоставляющие услуги аренды коммерческой недвижимости</w:t>
      </w:r>
    </w:p>
    <w:p w:rsidR="00DC453E" w:rsidRPr="006F7090" w:rsidRDefault="00DC453E" w:rsidP="008933BD">
      <w:pPr>
        <w:pStyle w:val="a3"/>
        <w:spacing w:after="0" w:line="360" w:lineRule="auto"/>
        <w:ind w:left="567"/>
        <w:rPr>
          <w:i/>
        </w:rPr>
      </w:pPr>
      <w:r w:rsidRPr="006F7090">
        <w:t xml:space="preserve">Необходимо отметить, что власть девелоперских и иных компаний, предоставляющих услуги аренды земли или недвижимости под гостиницы, крайне высока. </w:t>
      </w:r>
      <w:r w:rsidR="008933BD" w:rsidRPr="006F7090">
        <w:t>Особенно высока она в люксовом сегменте, так как анализ показал, что большинство гостиниц данной категории располагаются в ЦАО, где существует острая нехватка мест под аренду или строительство. П</w:t>
      </w:r>
      <w:r w:rsidRPr="006F7090">
        <w:t>редоставляемый поставщиком продукт (аренда земли/недвижимости) крайне важен для гостиниц</w:t>
      </w:r>
      <w:r w:rsidR="008933BD" w:rsidRPr="006F7090">
        <w:t xml:space="preserve"> и</w:t>
      </w:r>
      <w:r w:rsidRPr="006F7090">
        <w:t xml:space="preserve"> не имеет </w:t>
      </w:r>
      <w:r w:rsidR="008933BD" w:rsidRPr="006F7090">
        <w:t xml:space="preserve">для них </w:t>
      </w:r>
      <w:r w:rsidRPr="006F7090">
        <w:t xml:space="preserve">заменителей или аналогов (тем не менее, необходимо сделать поправку на то, что в гостиничной отрасли наметилась тенденция на устранение данного фактора с помощью использования водного пространства под гостиницы – об этом будет сказано позднее). </w:t>
      </w:r>
    </w:p>
    <w:p w:rsidR="00DC453E" w:rsidRPr="006F7090" w:rsidRDefault="00DC453E" w:rsidP="008933BD">
      <w:pPr>
        <w:pStyle w:val="a3"/>
        <w:spacing w:after="0" w:line="360" w:lineRule="auto"/>
        <w:ind w:left="567"/>
      </w:pPr>
      <w:r w:rsidRPr="006F7090">
        <w:t xml:space="preserve">Таким образом, девелоперские компании способны оказывать очень высокое давление на инвесторов в направлении изменения условий поставок (цены и качества). </w:t>
      </w:r>
    </w:p>
    <w:p w:rsidR="007615BA" w:rsidRPr="006F7090" w:rsidRDefault="007615BA" w:rsidP="007615BA">
      <w:pPr>
        <w:pStyle w:val="a3"/>
        <w:numPr>
          <w:ilvl w:val="0"/>
          <w:numId w:val="9"/>
        </w:numPr>
        <w:spacing w:after="0" w:line="360" w:lineRule="auto"/>
        <w:rPr>
          <w:i/>
        </w:rPr>
      </w:pPr>
      <w:r w:rsidRPr="006F7090">
        <w:rPr>
          <w:i/>
        </w:rPr>
        <w:t>Организации, предоставляющие услуги питания (рестораны и пр.)</w:t>
      </w:r>
    </w:p>
    <w:p w:rsidR="00DC29D5" w:rsidRPr="006F7090" w:rsidRDefault="00DC453E" w:rsidP="00DC29D5">
      <w:pPr>
        <w:pStyle w:val="a3"/>
        <w:spacing w:after="0" w:line="360" w:lineRule="auto"/>
        <w:ind w:left="567"/>
      </w:pPr>
      <w:r w:rsidRPr="006F7090">
        <w:t xml:space="preserve">Власть организаций, предоставляющих услуги питания, </w:t>
      </w:r>
      <w:r w:rsidR="008933BD" w:rsidRPr="006F7090">
        <w:t>для люксового сегмента находится на среднем уровне</w:t>
      </w:r>
      <w:r w:rsidRPr="006F7090">
        <w:t xml:space="preserve">. </w:t>
      </w:r>
      <w:r w:rsidR="008933BD" w:rsidRPr="006F7090">
        <w:t>З</w:t>
      </w:r>
      <w:r w:rsidRPr="006F7090">
        <w:t xml:space="preserve">десь следует отдельно выделить рестораны высочайшего класса, а также поваров, обладающих несколькими звездами Мишлен: установить сотрудничество с данными поставщиками способны только гостиницы класса люкс или верхнего предела верхнего сегмента. При этом власть таких поставщиков будет выше, чем обычных ресторанов и неименитых поваров. </w:t>
      </w:r>
      <w:r w:rsidR="008933BD" w:rsidRPr="006F7090">
        <w:t>О</w:t>
      </w:r>
      <w:r w:rsidRPr="006F7090">
        <w:t xml:space="preserve">собое внимание данной силе необходимо уделять лишь двум указанным сегментам, если данные гостиницы хотят сохранить высокий статус и имидж. </w:t>
      </w:r>
    </w:p>
    <w:p w:rsidR="00DC29D5" w:rsidRPr="006F7090" w:rsidRDefault="00DC29D5" w:rsidP="00DC453E">
      <w:pPr>
        <w:pStyle w:val="a3"/>
        <w:numPr>
          <w:ilvl w:val="0"/>
          <w:numId w:val="9"/>
        </w:numPr>
        <w:spacing w:after="0" w:line="360" w:lineRule="auto"/>
        <w:rPr>
          <w:i/>
        </w:rPr>
      </w:pPr>
      <w:r w:rsidRPr="006F7090">
        <w:rPr>
          <w:i/>
        </w:rPr>
        <w:t>Образовательные учреждения, предоставляющие человеческие ресурсы, персонал для работы в гостиницах</w:t>
      </w:r>
    </w:p>
    <w:p w:rsidR="007615BA" w:rsidRPr="006F7090" w:rsidRDefault="00826A85" w:rsidP="00DC453E">
      <w:pPr>
        <w:pStyle w:val="a3"/>
        <w:spacing w:after="0" w:line="360" w:lineRule="auto"/>
        <w:ind w:left="567"/>
      </w:pPr>
      <w:r w:rsidRPr="006F7090">
        <w:t xml:space="preserve">Влияние данной силы на </w:t>
      </w:r>
      <w:r w:rsidR="008933BD" w:rsidRPr="006F7090">
        <w:t>люксовый сегмент становится более заметным в последнее время</w:t>
      </w:r>
      <w:r w:rsidRPr="006F7090">
        <w:t xml:space="preserve">. </w:t>
      </w:r>
      <w:r w:rsidR="0035223B" w:rsidRPr="006F7090">
        <w:t xml:space="preserve">С одной стороны, </w:t>
      </w:r>
      <w:r w:rsidR="008933BD" w:rsidRPr="006F7090">
        <w:t>сейчас</w:t>
      </w:r>
      <w:r w:rsidRPr="006F7090">
        <w:t xml:space="preserve"> в Москве существует </w:t>
      </w:r>
      <w:r w:rsidR="00706958">
        <w:t>множество</w:t>
      </w:r>
      <w:r w:rsidRPr="006F7090">
        <w:t xml:space="preserve"> вузов, </w:t>
      </w:r>
      <w:r w:rsidR="00706958">
        <w:t>готовящих</w:t>
      </w:r>
      <w:r w:rsidRPr="006F7090">
        <w:t xml:space="preserve"> специалистов для этой отрасли. </w:t>
      </w:r>
      <w:r w:rsidR="008933BD" w:rsidRPr="006F7090">
        <w:t>Н</w:t>
      </w:r>
      <w:r w:rsidRPr="006F7090">
        <w:t xml:space="preserve">о </w:t>
      </w:r>
      <w:r w:rsidR="0035223B" w:rsidRPr="006F7090">
        <w:t xml:space="preserve">с другой стороны, </w:t>
      </w:r>
      <w:r w:rsidR="00706958" w:rsidRPr="006F7090">
        <w:t>учебные программы</w:t>
      </w:r>
      <w:r w:rsidR="00706958">
        <w:t xml:space="preserve"> в них</w:t>
      </w:r>
      <w:r w:rsidR="00706958" w:rsidRPr="006F7090">
        <w:t xml:space="preserve"> не обновляются</w:t>
      </w:r>
      <w:r w:rsidR="00706958">
        <w:t>, и отсутствует достаточное количество</w:t>
      </w:r>
      <w:r w:rsidR="00706958" w:rsidRPr="006F7090">
        <w:t xml:space="preserve"> </w:t>
      </w:r>
      <w:r w:rsidRPr="006F7090">
        <w:t xml:space="preserve">квалифицированных преподавателей, </w:t>
      </w:r>
      <w:r w:rsidR="00706958">
        <w:t xml:space="preserve">вследствие чего выпускники вузов слабо подготовлены и не знают специфику </w:t>
      </w:r>
      <w:r w:rsidRPr="006F7090">
        <w:t>современного гостиничного бизнеса.</w:t>
      </w:r>
    </w:p>
    <w:p w:rsidR="0035223B" w:rsidRPr="006F7090" w:rsidRDefault="0035223B" w:rsidP="0035223B">
      <w:pPr>
        <w:pStyle w:val="a3"/>
        <w:spacing w:after="0" w:line="360" w:lineRule="auto"/>
        <w:ind w:left="567"/>
      </w:pPr>
      <w:r w:rsidRPr="006F7090">
        <w:lastRenderedPageBreak/>
        <w:t xml:space="preserve">Наиболее известными </w:t>
      </w:r>
      <w:r w:rsidR="001C2B1F">
        <w:t>образовательными учреждениями</w:t>
      </w:r>
      <w:r w:rsidRPr="006F7090">
        <w:t xml:space="preserve"> в сфере сервиса, туризма и гостиничного дела считаются </w:t>
      </w:r>
      <w:r w:rsidR="00B33F4E" w:rsidRPr="006F7090">
        <w:t>Российская международная академия туризма</w:t>
      </w:r>
      <w:r w:rsidR="00B33F4E">
        <w:t>,</w:t>
      </w:r>
      <w:r w:rsidR="00B33F4E" w:rsidRPr="006F7090">
        <w:t xml:space="preserve"> </w:t>
      </w:r>
      <w:r w:rsidRPr="006F7090">
        <w:t>Российский государственный университет туризма и сервиса</w:t>
      </w:r>
      <w:r w:rsidR="001C2B1F">
        <w:t xml:space="preserve"> и некоторые другие</w:t>
      </w:r>
      <w:r w:rsidRPr="006F7090">
        <w:t xml:space="preserve">. </w:t>
      </w:r>
    </w:p>
    <w:p w:rsidR="0035223B" w:rsidRPr="006F7090" w:rsidRDefault="008933BD" w:rsidP="0035223B">
      <w:pPr>
        <w:pStyle w:val="a3"/>
        <w:spacing w:after="0" w:line="360" w:lineRule="auto"/>
        <w:ind w:left="567"/>
      </w:pPr>
      <w:r w:rsidRPr="006F7090">
        <w:t>В люксовом сегменте</w:t>
      </w:r>
      <w:r w:rsidR="0035223B" w:rsidRPr="006F7090">
        <w:t xml:space="preserve"> власть поставщиков кадров и образовательных услуг выше, нежели в более низких сегментах</w:t>
      </w:r>
      <w:r w:rsidR="009B2CA4" w:rsidRPr="006F7090">
        <w:t>, так как идет огромная конкуренция за высококвалифицированные кадры</w:t>
      </w:r>
      <w:r w:rsidRPr="006F7090">
        <w:t>, которые становятся частью создания конкурентного преимущества гостиницы</w:t>
      </w:r>
      <w:r w:rsidR="009B2CA4" w:rsidRPr="006F7090">
        <w:t xml:space="preserve">. </w:t>
      </w:r>
      <w:r w:rsidR="005644D5">
        <w:t xml:space="preserve">Менеджмент гостиниц </w:t>
      </w:r>
      <w:r w:rsidR="009B2CA4" w:rsidRPr="006F7090">
        <w:t xml:space="preserve">предпочитает </w:t>
      </w:r>
      <w:r w:rsidR="005644D5">
        <w:t>приглашать</w:t>
      </w:r>
      <w:r w:rsidR="009B2CA4" w:rsidRPr="006F7090">
        <w:t xml:space="preserve"> специалистов швейцарской школы, так как выпускник</w:t>
      </w:r>
      <w:r w:rsidR="005644D5">
        <w:t xml:space="preserve">ов данных школ не нужно обучать и они всегда готовы к </w:t>
      </w:r>
      <w:r w:rsidR="009B2CA4" w:rsidRPr="006F7090">
        <w:t>работе.</w:t>
      </w:r>
      <w:r w:rsidR="00C07E18" w:rsidRPr="006F7090">
        <w:t xml:space="preserve"> </w:t>
      </w:r>
      <w:r w:rsidR="009B2CA4" w:rsidRPr="006F7090">
        <w:t xml:space="preserve">Поэтому в данном случае руководство гостиниц способно пойти на некоторые уступки в плане оплаты труда, а также условий работы для подобных кадров. </w:t>
      </w:r>
    </w:p>
    <w:p w:rsidR="009B2CA4" w:rsidRPr="005644D5" w:rsidRDefault="00706958" w:rsidP="0035223B">
      <w:pPr>
        <w:pStyle w:val="a3"/>
        <w:spacing w:after="0" w:line="360" w:lineRule="auto"/>
        <w:ind w:left="567"/>
      </w:pPr>
      <w:r w:rsidRPr="005644D5">
        <w:t>В</w:t>
      </w:r>
      <w:r w:rsidR="009B2CA4" w:rsidRPr="005644D5">
        <w:t xml:space="preserve"> России</w:t>
      </w:r>
      <w:r w:rsidR="001C2B1F">
        <w:t xml:space="preserve"> </w:t>
      </w:r>
      <w:r w:rsidRPr="005644D5">
        <w:t>с</w:t>
      </w:r>
      <w:r w:rsidR="009B2CA4" w:rsidRPr="005644D5">
        <w:t xml:space="preserve">отрудничество </w:t>
      </w:r>
      <w:r w:rsidRPr="005644D5">
        <w:t xml:space="preserve">бизнеса и </w:t>
      </w:r>
      <w:r w:rsidR="001C2B1F">
        <w:t>образовательных институтов</w:t>
      </w:r>
      <w:r w:rsidRPr="005644D5">
        <w:t xml:space="preserve"> </w:t>
      </w:r>
      <w:r w:rsidR="009B2CA4" w:rsidRPr="005644D5">
        <w:t>не получило</w:t>
      </w:r>
      <w:r w:rsidRPr="005644D5">
        <w:t xml:space="preserve"> широкого развития</w:t>
      </w:r>
      <w:r w:rsidR="009B2CA4" w:rsidRPr="005644D5">
        <w:t xml:space="preserve">. </w:t>
      </w:r>
      <w:r w:rsidRPr="005644D5">
        <w:t xml:space="preserve">На настоящий момент </w:t>
      </w:r>
      <w:r w:rsidR="009B2CA4" w:rsidRPr="005644D5">
        <w:t xml:space="preserve">взаимодействие </w:t>
      </w:r>
      <w:r w:rsidRPr="005644D5">
        <w:t xml:space="preserve">учебных заведений и гостиниц состоит в </w:t>
      </w:r>
      <w:r w:rsidR="009B2CA4" w:rsidRPr="005644D5">
        <w:t>прохождени</w:t>
      </w:r>
      <w:r w:rsidRPr="005644D5">
        <w:t>и</w:t>
      </w:r>
      <w:r w:rsidR="009B2CA4" w:rsidRPr="005644D5">
        <w:t xml:space="preserve"> студентами учебной практики на базе гостиниц</w:t>
      </w:r>
      <w:r w:rsidRPr="005644D5">
        <w:t xml:space="preserve"> Москвы, что не является достаточным для понимания бизнеса</w:t>
      </w:r>
      <w:r w:rsidR="009B2CA4" w:rsidRPr="005644D5">
        <w:t>.</w:t>
      </w:r>
      <w:r w:rsidR="00C07E18" w:rsidRPr="005644D5">
        <w:t xml:space="preserve"> </w:t>
      </w:r>
      <w:r w:rsidRPr="005644D5">
        <w:t>Поэтому н</w:t>
      </w:r>
      <w:r w:rsidR="009B2CA4" w:rsidRPr="005644D5">
        <w:t xml:space="preserve">еобходима государственная поддержка учебных заведений в </w:t>
      </w:r>
      <w:r w:rsidR="005644D5" w:rsidRPr="005644D5">
        <w:t>сфере</w:t>
      </w:r>
      <w:r w:rsidR="009B2CA4" w:rsidRPr="005644D5">
        <w:t xml:space="preserve"> подготовки </w:t>
      </w:r>
      <w:r w:rsidR="005644D5" w:rsidRPr="005644D5">
        <w:t>специалистов</w:t>
      </w:r>
      <w:r w:rsidR="009B2CA4" w:rsidRPr="005644D5">
        <w:t xml:space="preserve"> для гостиничной </w:t>
      </w:r>
      <w:r w:rsidR="005644D5" w:rsidRPr="005644D5">
        <w:t>отрасли</w:t>
      </w:r>
      <w:r w:rsidR="009B2CA4" w:rsidRPr="005644D5">
        <w:t xml:space="preserve">, которая должна </w:t>
      </w:r>
      <w:r w:rsidR="005644D5" w:rsidRPr="005644D5">
        <w:t xml:space="preserve">включать в себя </w:t>
      </w:r>
      <w:r w:rsidR="009B2CA4" w:rsidRPr="005644D5">
        <w:t>создани</w:t>
      </w:r>
      <w:r w:rsidR="005644D5" w:rsidRPr="005644D5">
        <w:t>е</w:t>
      </w:r>
      <w:r w:rsidR="009B2CA4" w:rsidRPr="005644D5">
        <w:t xml:space="preserve"> условий для </w:t>
      </w:r>
      <w:r w:rsidR="005644D5" w:rsidRPr="005644D5">
        <w:t>эффективного</w:t>
      </w:r>
      <w:r w:rsidR="009B2CA4" w:rsidRPr="005644D5">
        <w:t xml:space="preserve"> взаимодействия </w:t>
      </w:r>
      <w:r w:rsidR="005644D5" w:rsidRPr="005644D5">
        <w:t xml:space="preserve">представителей гостиничного бизнеса и </w:t>
      </w:r>
      <w:r w:rsidR="001C2B1F" w:rsidRPr="001C2B1F">
        <w:t>образовательны</w:t>
      </w:r>
      <w:r w:rsidR="001C2B1F">
        <w:t>х</w:t>
      </w:r>
      <w:r w:rsidR="001C2B1F" w:rsidRPr="001C2B1F">
        <w:t xml:space="preserve"> учреждени</w:t>
      </w:r>
      <w:r w:rsidR="001C2B1F">
        <w:t>й гостиничного профиля</w:t>
      </w:r>
      <w:r w:rsidR="009B2CA4" w:rsidRPr="005644D5">
        <w:t>.</w:t>
      </w:r>
    </w:p>
    <w:p w:rsidR="000B4B6F" w:rsidRPr="006F7090" w:rsidRDefault="000B4B6F" w:rsidP="0035223B">
      <w:pPr>
        <w:pStyle w:val="a3"/>
        <w:spacing w:after="0" w:line="360" w:lineRule="auto"/>
        <w:ind w:left="567"/>
      </w:pPr>
      <w:r w:rsidRPr="000B4B6F">
        <w:t>Многие эксперты сходятся во мнении, что одним из самых сильных поставщиков в сегменте являются образовательные учреждения, предоставляющие персонал гостиниц, так как именно персонал является одним из ключевых факторов успеха в отрасли</w:t>
      </w:r>
      <w:r>
        <w:rPr>
          <w:rStyle w:val="a6"/>
        </w:rPr>
        <w:footnoteReference w:id="18"/>
      </w:r>
      <w:proofErr w:type="gramStart"/>
      <w:r w:rsidRPr="000B4B6F">
        <w:t xml:space="preserve"> .</w:t>
      </w:r>
      <w:proofErr w:type="gramEnd"/>
    </w:p>
    <w:p w:rsidR="007615BA" w:rsidRPr="006F7090" w:rsidRDefault="007615BA" w:rsidP="007615BA">
      <w:pPr>
        <w:pStyle w:val="a3"/>
        <w:spacing w:after="0" w:line="360" w:lineRule="auto"/>
        <w:ind w:left="1287"/>
      </w:pPr>
    </w:p>
    <w:p w:rsidR="008E0975" w:rsidRPr="00424A5D" w:rsidRDefault="008E0975" w:rsidP="00424A5D">
      <w:pPr>
        <w:spacing w:after="0" w:line="360" w:lineRule="auto"/>
        <w:ind w:firstLine="567"/>
        <w:rPr>
          <w:b/>
        </w:rPr>
      </w:pPr>
      <w:r w:rsidRPr="00424A5D">
        <w:rPr>
          <w:b/>
        </w:rPr>
        <w:t>Способность покупателей торговаться</w:t>
      </w:r>
    </w:p>
    <w:p w:rsidR="001B65EB" w:rsidRPr="00F005F3" w:rsidRDefault="003065A9" w:rsidP="001B65EB">
      <w:pPr>
        <w:pStyle w:val="a3"/>
        <w:spacing w:after="0" w:line="360" w:lineRule="auto"/>
        <w:ind w:left="0" w:firstLine="567"/>
      </w:pPr>
      <w:r w:rsidRPr="00F005F3">
        <w:t xml:space="preserve">Как </w:t>
      </w:r>
      <w:r w:rsidR="00030A91" w:rsidRPr="00F005F3">
        <w:t>известно</w:t>
      </w:r>
      <w:r w:rsidRPr="00F005F3">
        <w:t xml:space="preserve">, </w:t>
      </w:r>
      <w:r w:rsidR="000F6FEA" w:rsidRPr="00F005F3">
        <w:t xml:space="preserve">сила </w:t>
      </w:r>
      <w:r w:rsidR="00DF7313" w:rsidRPr="00F005F3">
        <w:t>по</w:t>
      </w:r>
      <w:r w:rsidR="003A6992" w:rsidRPr="00F005F3">
        <w:t xml:space="preserve">требителей </w:t>
      </w:r>
      <w:r w:rsidRPr="00F005F3">
        <w:t xml:space="preserve">зависит от </w:t>
      </w:r>
      <w:r w:rsidR="00DF7313" w:rsidRPr="00F005F3">
        <w:t xml:space="preserve">их </w:t>
      </w:r>
      <w:r w:rsidRPr="00F005F3">
        <w:t xml:space="preserve">возможности диктовать условия </w:t>
      </w:r>
      <w:r w:rsidR="001F33AB" w:rsidRPr="00F005F3">
        <w:t>покупок</w:t>
      </w:r>
      <w:r w:rsidRPr="00F005F3">
        <w:t xml:space="preserve"> и уровня </w:t>
      </w:r>
      <w:r w:rsidR="001C2B1F">
        <w:t>важности</w:t>
      </w:r>
      <w:r w:rsidRPr="00F005F3">
        <w:t xml:space="preserve"> </w:t>
      </w:r>
      <w:r w:rsidR="001C2B1F">
        <w:t>взаимодействия</w:t>
      </w:r>
      <w:r w:rsidRPr="00F005F3">
        <w:t xml:space="preserve"> между компанией и</w:t>
      </w:r>
      <w:r w:rsidR="001C2B1F">
        <w:t xml:space="preserve"> её</w:t>
      </w:r>
      <w:r w:rsidRPr="00F005F3">
        <w:t xml:space="preserve"> потребителями. Нужно </w:t>
      </w:r>
      <w:r w:rsidR="00030A91" w:rsidRPr="00F005F3">
        <w:t xml:space="preserve">отметить, что данная сила в </w:t>
      </w:r>
      <w:r w:rsidR="003A6992" w:rsidRPr="00F005F3">
        <w:t xml:space="preserve">люксовом сегменте хоть и превышает средний уровень по другим сегментам, </w:t>
      </w:r>
      <w:proofErr w:type="gramStart"/>
      <w:r w:rsidR="003A6992" w:rsidRPr="00F005F3">
        <w:t>но</w:t>
      </w:r>
      <w:proofErr w:type="gramEnd"/>
      <w:r w:rsidR="003A6992" w:rsidRPr="00F005F3">
        <w:t xml:space="preserve"> тем не менее</w:t>
      </w:r>
      <w:r w:rsidR="00030A91" w:rsidRPr="00F005F3">
        <w:t xml:space="preserve"> является достаточно слабой по ряду причин. </w:t>
      </w:r>
    </w:p>
    <w:p w:rsidR="001B65EB" w:rsidRPr="005852E3" w:rsidRDefault="001B65EB" w:rsidP="001B65EB">
      <w:pPr>
        <w:pStyle w:val="a3"/>
        <w:spacing w:after="0" w:line="360" w:lineRule="auto"/>
        <w:ind w:left="0" w:firstLine="567"/>
      </w:pPr>
      <w:r w:rsidRPr="005852E3">
        <w:t xml:space="preserve">К компаниям-покупателям услуг люксовых гостиниц, как и гостиниц других категорий, </w:t>
      </w:r>
      <w:r w:rsidR="00144561" w:rsidRPr="005852E3">
        <w:t xml:space="preserve">относятся </w:t>
      </w:r>
      <w:r w:rsidRPr="005852E3">
        <w:t xml:space="preserve">турагентства и сервисы онлайн-бронирования гостиниц. </w:t>
      </w:r>
      <w:r w:rsidR="00144561" w:rsidRPr="005852E3">
        <w:t xml:space="preserve">Если говорить о власти традиционных турагентств и влиянии, оказываемом ими на отрасль, то нужно отметить, что оно не столь высоко. </w:t>
      </w:r>
      <w:proofErr w:type="gramStart"/>
      <w:r w:rsidR="00144561" w:rsidRPr="005852E3">
        <w:t xml:space="preserve">Объем продаж номерного фонда люксовых гостиниц через туристические агентства составляет порядка 30%, тогда как для гостиниц </w:t>
      </w:r>
      <w:r w:rsidR="00144561" w:rsidRPr="005852E3">
        <w:lastRenderedPageBreak/>
        <w:t>среднего класса этот показатель примерно равен 80%. Бизнес-туристы, пользующиеся услугами люксовых гостиниц, редко тратят время на поход в турагентство – вместо этого они пользуются иными каналами покупки – в частности, сервисами, доступными в сети Интернет, мобильными приложениями для бронирования.</w:t>
      </w:r>
      <w:proofErr w:type="gramEnd"/>
      <w:r w:rsidR="00144561" w:rsidRPr="005852E3">
        <w:t xml:space="preserve"> </w:t>
      </w:r>
      <w:proofErr w:type="gramStart"/>
      <w:r w:rsidR="00144561" w:rsidRPr="005852E3">
        <w:t xml:space="preserve">Таким образом, власть турагентств в сегменте минимальна, и так как услуги последних пользуются с каждым годом всё меньшим и меньшим спросом, логично ожидать, что данная сила не представляет угрозы для люксового сегмента. </w:t>
      </w:r>
      <w:proofErr w:type="gramEnd"/>
    </w:p>
    <w:p w:rsidR="00144561" w:rsidRPr="005852E3" w:rsidRDefault="00144561" w:rsidP="001B65EB">
      <w:pPr>
        <w:pStyle w:val="a3"/>
        <w:spacing w:after="0" w:line="360" w:lineRule="auto"/>
        <w:ind w:left="0" w:firstLine="567"/>
      </w:pPr>
      <w:r w:rsidRPr="005852E3">
        <w:t>Сервисы онлайн-бронирования, наоборот, в скором времени могут оказывать сущес</w:t>
      </w:r>
      <w:r w:rsidR="0019325E" w:rsidRPr="005852E3">
        <w:t>т</w:t>
      </w:r>
      <w:r w:rsidRPr="005852E3">
        <w:t xml:space="preserve">венное влияние на сегмент в виду того, что данная услуга пользуется сейчас </w:t>
      </w:r>
      <w:r w:rsidR="003B317F" w:rsidRPr="005852E3">
        <w:t>всё большим спросом, в частности – со стороны бизне</w:t>
      </w:r>
      <w:proofErr w:type="gramStart"/>
      <w:r w:rsidR="003B317F" w:rsidRPr="005852E3">
        <w:t>с-</w:t>
      </w:r>
      <w:proofErr w:type="gramEnd"/>
      <w:r w:rsidR="003B317F" w:rsidRPr="005852E3">
        <w:t xml:space="preserve"> и корпоративных клиентов. Так как данные сервисы предоставляют гибкую систему скидок, а также зачастую обладают собственными программами лояльности, корпоративным клиентам становится особенно выгодно бронировать индивидуальные и групповые размещения с помощью онлайн систем бронирования. Так как данные системы покупают право продавать номера у гостиниц, поставляя им большое количество клиентов, они могут различным образом оказывать влияние на гостиницы, зависимые от их деятельности. Например, онлайн-системы бронирования могут повышать средний размер взимаемой комиссии за свои услуги, устанавливать большие скидки на номера и т.д. </w:t>
      </w:r>
      <w:r w:rsidR="0019325E" w:rsidRPr="005852E3">
        <w:t xml:space="preserve">Поэтому для того, чтобы онлайн сервисы не манипулировали гостиницей и не навязывали её свои условия, менеджменту гостиниц необходимо принимать меры, </w:t>
      </w:r>
      <w:proofErr w:type="spellStart"/>
      <w:r w:rsidR="0019325E" w:rsidRPr="005852E3">
        <w:t>минимизирующие</w:t>
      </w:r>
      <w:proofErr w:type="spellEnd"/>
      <w:r w:rsidR="0019325E" w:rsidRPr="005852E3">
        <w:t xml:space="preserve"> давление данного покупателя их услуг. К таким мерам можно отнести: конкурентоспособный сайт, оптимизированный </w:t>
      </w:r>
      <w:proofErr w:type="spellStart"/>
      <w:r w:rsidR="0019325E" w:rsidRPr="005852E3">
        <w:t>подд</w:t>
      </w:r>
      <w:proofErr w:type="spellEnd"/>
      <w:r w:rsidR="0019325E" w:rsidRPr="005852E3">
        <w:t xml:space="preserve"> ПК и смартфоны (так как именно вследствие неудобного сайта многие клиенты переходят на сервисы бронирований); стратегия онлайн-маркетинга с привлечением социальных медиа; активное использование </w:t>
      </w:r>
      <w:r w:rsidR="0019325E" w:rsidRPr="005852E3">
        <w:rPr>
          <w:lang w:val="en-US"/>
        </w:rPr>
        <w:t>Google</w:t>
      </w:r>
      <w:r w:rsidR="0019325E" w:rsidRPr="005852E3">
        <w:t xml:space="preserve">+; конкурентные цены, которые должны быть не выше представленных на </w:t>
      </w:r>
      <w:proofErr w:type="spellStart"/>
      <w:r w:rsidR="0019325E" w:rsidRPr="005852E3">
        <w:t>олнайн</w:t>
      </w:r>
      <w:proofErr w:type="spellEnd"/>
      <w:r w:rsidR="0019325E" w:rsidRPr="005852E3">
        <w:t>-сервисах бронирования.</w:t>
      </w:r>
    </w:p>
    <w:p w:rsidR="00976BEB" w:rsidRPr="006F7090" w:rsidRDefault="00976BEB" w:rsidP="00030A91">
      <w:pPr>
        <w:pStyle w:val="a3"/>
        <w:spacing w:after="0" w:line="360" w:lineRule="auto"/>
        <w:ind w:left="0" w:firstLine="567"/>
        <w:rPr>
          <w:b/>
        </w:rPr>
      </w:pPr>
    </w:p>
    <w:p w:rsidR="008E0975" w:rsidRPr="00424A5D" w:rsidRDefault="008E0975" w:rsidP="00424A5D">
      <w:pPr>
        <w:spacing w:after="0" w:line="360" w:lineRule="auto"/>
        <w:ind w:firstLine="567"/>
        <w:rPr>
          <w:b/>
        </w:rPr>
      </w:pPr>
      <w:r w:rsidRPr="00424A5D">
        <w:rPr>
          <w:b/>
        </w:rPr>
        <w:t>Угроза появления аналогичных услуг</w:t>
      </w:r>
    </w:p>
    <w:p w:rsidR="004B0E6F" w:rsidRPr="006F7090" w:rsidRDefault="00C44101" w:rsidP="004B0E6F">
      <w:pPr>
        <w:pStyle w:val="a3"/>
        <w:spacing w:after="0" w:line="360" w:lineRule="auto"/>
        <w:ind w:left="0" w:firstLine="567"/>
      </w:pPr>
      <w:r w:rsidRPr="006F7090">
        <w:t>Заменителями услуг, предоставляемыми гостиницами Москвы</w:t>
      </w:r>
      <w:r w:rsidR="00682A8A" w:rsidRPr="006F7090">
        <w:t xml:space="preserve"> </w:t>
      </w:r>
      <w:r w:rsidR="00F42307" w:rsidRPr="006F7090">
        <w:t xml:space="preserve">среднего и верхнего сегмента </w:t>
      </w:r>
      <w:r w:rsidRPr="006F7090">
        <w:t xml:space="preserve">могут служить </w:t>
      </w:r>
      <w:r w:rsidR="00184734" w:rsidRPr="006F7090">
        <w:t xml:space="preserve">хостелы или </w:t>
      </w:r>
      <w:r w:rsidR="00F42307" w:rsidRPr="006F7090">
        <w:t>посуточная аренда квартир</w:t>
      </w:r>
      <w:r w:rsidR="00234D6C" w:rsidRPr="006F7090">
        <w:t>.</w:t>
      </w:r>
      <w:r w:rsidR="00682A8A" w:rsidRPr="006F7090">
        <w:t xml:space="preserve"> В люксовом сегменте услуги-заменители пока не пользуются высоким спросом, однако во многих иностранных городах к данным услугам можно отнести развитые там рынки мини-отелей и аренды апартаментов. </w:t>
      </w:r>
    </w:p>
    <w:p w:rsidR="00D335F1" w:rsidRPr="006F7090" w:rsidRDefault="00E57880" w:rsidP="008C3C01">
      <w:pPr>
        <w:pStyle w:val="a3"/>
        <w:spacing w:after="0" w:line="360" w:lineRule="auto"/>
        <w:ind w:left="0" w:firstLine="567"/>
      </w:pPr>
      <w:r w:rsidRPr="006F7090">
        <w:rPr>
          <w:b/>
          <w:i/>
        </w:rPr>
        <w:t xml:space="preserve">Аренда </w:t>
      </w:r>
      <w:r w:rsidR="00682A8A" w:rsidRPr="006F7090">
        <w:rPr>
          <w:b/>
          <w:i/>
        </w:rPr>
        <w:t xml:space="preserve">квартир </w:t>
      </w:r>
      <w:r w:rsidR="004B0E6F" w:rsidRPr="006F7090">
        <w:rPr>
          <w:b/>
          <w:i/>
        </w:rPr>
        <w:t xml:space="preserve">и </w:t>
      </w:r>
      <w:r w:rsidRPr="006F7090">
        <w:rPr>
          <w:b/>
          <w:i/>
        </w:rPr>
        <w:t>апартаментов</w:t>
      </w:r>
      <w:r w:rsidR="00D220D8" w:rsidRPr="006F7090">
        <w:t xml:space="preserve">: </w:t>
      </w:r>
      <w:r w:rsidR="008C3C01">
        <w:t xml:space="preserve">многие эксперты отмечают, что в ближайшие 10 лет такая услуга, как </w:t>
      </w:r>
      <w:r w:rsidRPr="006F7090">
        <w:t xml:space="preserve">краткосрочная аренда квартир в Москве будет </w:t>
      </w:r>
      <w:proofErr w:type="gramStart"/>
      <w:r w:rsidR="008C3C01">
        <w:t>становится</w:t>
      </w:r>
      <w:proofErr w:type="gramEnd"/>
      <w:r w:rsidR="008C3C01">
        <w:t xml:space="preserve"> всё более популярной, и </w:t>
      </w:r>
      <w:r w:rsidRPr="006F7090">
        <w:t xml:space="preserve">спрос на </w:t>
      </w:r>
      <w:r w:rsidR="008C3C01">
        <w:t>неё может даже</w:t>
      </w:r>
      <w:r w:rsidRPr="006F7090">
        <w:t xml:space="preserve"> превысит</w:t>
      </w:r>
      <w:r w:rsidR="008C3C01">
        <w:t>ь</w:t>
      </w:r>
      <w:r w:rsidRPr="006F7090">
        <w:t xml:space="preserve"> предложение. </w:t>
      </w:r>
      <w:r w:rsidR="00D335F1" w:rsidRPr="006F7090">
        <w:t xml:space="preserve">Краткосрочная аренда </w:t>
      </w:r>
      <w:r w:rsidR="00682A8A" w:rsidRPr="006F7090">
        <w:lastRenderedPageBreak/>
        <w:t>апартаментов</w:t>
      </w:r>
      <w:r w:rsidR="00D335F1" w:rsidRPr="006F7090">
        <w:t xml:space="preserve"> имеет ряд преимуществ по сравнению с гостиницами</w:t>
      </w:r>
      <w:r w:rsidR="00682A8A" w:rsidRPr="006F7090">
        <w:t>, основным из которых</w:t>
      </w:r>
      <w:r w:rsidR="00D335F1" w:rsidRPr="006F7090">
        <w:t xml:space="preserve"> </w:t>
      </w:r>
      <w:r w:rsidR="008C3C01">
        <w:t xml:space="preserve">является цена. Практически всегда квартир, </w:t>
      </w:r>
      <w:r w:rsidR="008C3C01" w:rsidRPr="006F7090">
        <w:t xml:space="preserve"> </w:t>
      </w:r>
      <w:proofErr w:type="gramStart"/>
      <w:r w:rsidR="00D335F1" w:rsidRPr="006F7090">
        <w:t>равноценная</w:t>
      </w:r>
      <w:proofErr w:type="gramEnd"/>
      <w:r w:rsidR="00D335F1" w:rsidRPr="006F7090">
        <w:t xml:space="preserve"> по </w:t>
      </w:r>
      <w:r w:rsidR="008C3C01" w:rsidRPr="006F7090">
        <w:t>местоположению</w:t>
      </w:r>
      <w:r w:rsidR="008C3C01">
        <w:t xml:space="preserve"> и качеству гостиничному номеру, </w:t>
      </w:r>
      <w:r w:rsidR="00D335F1" w:rsidRPr="006F7090">
        <w:t xml:space="preserve">обходится дешевле. </w:t>
      </w:r>
      <w:r w:rsidR="00682A8A" w:rsidRPr="006F7090">
        <w:t xml:space="preserve">Кроме того, </w:t>
      </w:r>
      <w:r w:rsidR="00D335F1" w:rsidRPr="006F7090">
        <w:t>сдаваем</w:t>
      </w:r>
      <w:r w:rsidR="00682A8A" w:rsidRPr="006F7090">
        <w:t>ые в посуточную аренду квартиры достаточно комфортны, хорошо меблированы и содержат всю необходимую технику</w:t>
      </w:r>
      <w:r w:rsidR="00D335F1" w:rsidRPr="006F7090">
        <w:t xml:space="preserve">. </w:t>
      </w:r>
      <w:r w:rsidR="00682A8A" w:rsidRPr="006F7090">
        <w:t>Апартаменты</w:t>
      </w:r>
      <w:r w:rsidR="00D335F1" w:rsidRPr="006F7090">
        <w:t xml:space="preserve">, сдаваемые в посуточную аренду, </w:t>
      </w:r>
      <w:r w:rsidR="00682A8A" w:rsidRPr="006F7090">
        <w:t>часто уютнее гостиничных номеров, и</w:t>
      </w:r>
      <w:r w:rsidR="00D335F1" w:rsidRPr="006F7090">
        <w:t xml:space="preserve"> оформлены в различных вариантах. </w:t>
      </w:r>
      <w:r w:rsidR="004B0E6F" w:rsidRPr="006F7090">
        <w:t xml:space="preserve">Также </w:t>
      </w:r>
      <w:proofErr w:type="spellStart"/>
      <w:r w:rsidR="004B0E6F" w:rsidRPr="006F7090">
        <w:t>апартамены</w:t>
      </w:r>
      <w:proofErr w:type="spellEnd"/>
      <w:r w:rsidR="00D335F1" w:rsidRPr="006F7090">
        <w:t xml:space="preserve"> безопаснее гостиницы, </w:t>
      </w:r>
      <w:r w:rsidR="004B0E6F" w:rsidRPr="006F7090">
        <w:t>так как</w:t>
      </w:r>
      <w:r w:rsidR="00D335F1" w:rsidRPr="006F7090">
        <w:t xml:space="preserve"> </w:t>
      </w:r>
      <w:r w:rsidR="00B33F4E">
        <w:t>у них намного</w:t>
      </w:r>
      <w:r w:rsidR="00D335F1" w:rsidRPr="006F7090">
        <w:t xml:space="preserve"> ниже возможность проникновения </w:t>
      </w:r>
      <w:r w:rsidR="00B33F4E">
        <w:t>преступников</w:t>
      </w:r>
      <w:r w:rsidR="00D335F1" w:rsidRPr="006F7090">
        <w:t>.</w:t>
      </w:r>
    </w:p>
    <w:p w:rsidR="00E57880" w:rsidRPr="006F7090" w:rsidRDefault="00D335F1" w:rsidP="004B0E6F">
      <w:pPr>
        <w:pStyle w:val="a3"/>
        <w:spacing w:after="0" w:line="360" w:lineRule="auto"/>
        <w:ind w:left="0" w:firstLine="567"/>
      </w:pPr>
      <w:r w:rsidRPr="006F7090">
        <w:t xml:space="preserve">Средняя стоимость квартиры </w:t>
      </w:r>
      <w:r w:rsidR="004B0E6F" w:rsidRPr="006F7090">
        <w:rPr>
          <w:lang w:val="en-US"/>
        </w:rPr>
        <w:t>VIP</w:t>
      </w:r>
      <w:r w:rsidR="004B0E6F" w:rsidRPr="006F7090">
        <w:t xml:space="preserve">-класса </w:t>
      </w:r>
      <w:r w:rsidRPr="006F7090">
        <w:t>посуточно составляет</w:t>
      </w:r>
      <w:r w:rsidR="004B0E6F" w:rsidRPr="006F7090">
        <w:t xml:space="preserve"> </w:t>
      </w:r>
      <w:r w:rsidRPr="006F7090">
        <w:t xml:space="preserve">от 3200 </w:t>
      </w:r>
      <w:proofErr w:type="gramStart"/>
      <w:r w:rsidRPr="006F7090">
        <w:t>р</w:t>
      </w:r>
      <w:proofErr w:type="gramEnd"/>
      <w:r w:rsidRPr="006F7090">
        <w:t>/сут</w:t>
      </w:r>
      <w:r w:rsidR="004B0E6F" w:rsidRPr="006F7090">
        <w:t xml:space="preserve">ки и выше. </w:t>
      </w:r>
      <w:r w:rsidR="00342FA0">
        <w:t xml:space="preserve">В последнее </w:t>
      </w:r>
      <w:r w:rsidR="00342FA0" w:rsidRPr="002B5CAE">
        <w:t>время в</w:t>
      </w:r>
      <w:r w:rsidR="004B0E6F" w:rsidRPr="002B5CAE">
        <w:t xml:space="preserve"> </w:t>
      </w:r>
      <w:r w:rsidR="00E57880" w:rsidRPr="002B5CAE">
        <w:t>категори</w:t>
      </w:r>
      <w:r w:rsidR="004B0E6F" w:rsidRPr="002B5CAE">
        <w:t>и квартир и апартаментов данного класса</w:t>
      </w:r>
      <w:r w:rsidR="00E57880" w:rsidRPr="002B5CAE">
        <w:t xml:space="preserve"> </w:t>
      </w:r>
      <w:r w:rsidR="00342FA0" w:rsidRPr="002B5CAE">
        <w:t>существует относительный баланс</w:t>
      </w:r>
      <w:r w:rsidR="00E57880" w:rsidRPr="002B5CAE">
        <w:t xml:space="preserve"> спрос</w:t>
      </w:r>
      <w:r w:rsidR="00342FA0" w:rsidRPr="002B5CAE">
        <w:t xml:space="preserve">а и </w:t>
      </w:r>
      <w:r w:rsidR="00E57880" w:rsidRPr="002B5CAE">
        <w:t>предложени</w:t>
      </w:r>
      <w:r w:rsidR="00342FA0" w:rsidRPr="002B5CAE">
        <w:t>я</w:t>
      </w:r>
      <w:r w:rsidR="00E57880" w:rsidRPr="002B5CAE">
        <w:t>. Наибольш</w:t>
      </w:r>
      <w:r w:rsidR="00342FA0" w:rsidRPr="002B5CAE">
        <w:t xml:space="preserve">им спросом в данной категории пользуются элитные апартаменты с арендной ставкой около </w:t>
      </w:r>
      <w:r w:rsidR="00E57880" w:rsidRPr="002B5CAE">
        <w:t xml:space="preserve"> 250-300 долл</w:t>
      </w:r>
      <w:r w:rsidR="00342FA0" w:rsidRPr="002B5CAE">
        <w:t>аров</w:t>
      </w:r>
      <w:r w:rsidR="00E57880" w:rsidRPr="002B5CAE">
        <w:t xml:space="preserve"> </w:t>
      </w:r>
      <w:r w:rsidR="00342FA0" w:rsidRPr="002B5CAE">
        <w:t>за</w:t>
      </w:r>
      <w:r w:rsidR="00E57880" w:rsidRPr="002B5CAE">
        <w:t xml:space="preserve"> сутки. </w:t>
      </w:r>
      <w:r w:rsidR="00342FA0" w:rsidRPr="002B5CAE">
        <w:t xml:space="preserve">Высокий спрос наблюдается на апартаменты </w:t>
      </w:r>
      <w:r w:rsidR="00E57880" w:rsidRPr="002B5CAE">
        <w:t xml:space="preserve">в районе Патриарших прудов, Арбата, Красной Пресни, </w:t>
      </w:r>
      <w:r w:rsidR="00342FA0" w:rsidRPr="002B5CAE">
        <w:t>а также в районах за пределами ТТК (</w:t>
      </w:r>
      <w:proofErr w:type="spellStart"/>
      <w:r w:rsidR="00342FA0" w:rsidRPr="002B5CAE">
        <w:t>Крылатское</w:t>
      </w:r>
      <w:proofErr w:type="spellEnd"/>
      <w:r w:rsidR="00342FA0" w:rsidRPr="002B5CAE">
        <w:t xml:space="preserve">, </w:t>
      </w:r>
      <w:r w:rsidR="00E57880" w:rsidRPr="002B5CAE">
        <w:t>Ленинский проспект</w:t>
      </w:r>
      <w:r w:rsidR="002B5CAE" w:rsidRPr="002B5CAE">
        <w:t xml:space="preserve"> и др.).</w:t>
      </w:r>
      <w:r w:rsidR="00E57880" w:rsidRPr="002B5CAE">
        <w:t xml:space="preserve"> </w:t>
      </w:r>
      <w:r w:rsidR="002B5CAE" w:rsidRPr="002B5CAE">
        <w:t xml:space="preserve">Связано </w:t>
      </w:r>
      <w:r w:rsidR="00E57880" w:rsidRPr="002B5CAE">
        <w:t xml:space="preserve">это тем, что </w:t>
      </w:r>
      <w:r w:rsidR="002B5CAE" w:rsidRPr="002B5CAE">
        <w:t>за последние годы в данных</w:t>
      </w:r>
      <w:r w:rsidR="00E57880" w:rsidRPr="002B5CAE">
        <w:t xml:space="preserve"> районах было построено множество новых </w:t>
      </w:r>
      <w:r w:rsidR="002B5CAE" w:rsidRPr="002B5CAE">
        <w:t>ц</w:t>
      </w:r>
      <w:r w:rsidR="00E57880" w:rsidRPr="002B5CAE">
        <w:t>ентров деловой активности.</w:t>
      </w:r>
    </w:p>
    <w:p w:rsidR="000B4B6F" w:rsidRPr="006F7090" w:rsidRDefault="000B4B6F" w:rsidP="004B0E6F">
      <w:pPr>
        <w:spacing w:after="0" w:line="360" w:lineRule="auto"/>
        <w:ind w:firstLine="567"/>
      </w:pPr>
      <w:r w:rsidRPr="000B4B6F">
        <w:t>Необходимо отметить, что в категории гостиниц люкс достаточно трудно выделить услуги-заменители, кроме аренды апартаментов люксового класса, так как предоставляемый уровень сервиса не могут заменить хостелы, мини-гостиницы или иные подобные средства размещения. Таким образом, данная сила для люксового сегмента на настоящий момент несущественна и не представляет угрозу для существующих или потенциальных гостиниц.</w:t>
      </w:r>
    </w:p>
    <w:p w:rsidR="00540498" w:rsidRPr="006F7090" w:rsidRDefault="00540498" w:rsidP="00540498">
      <w:pPr>
        <w:spacing w:after="0" w:line="360" w:lineRule="auto"/>
        <w:ind w:firstLine="567"/>
      </w:pPr>
    </w:p>
    <w:p w:rsidR="008E0975" w:rsidRPr="00424A5D" w:rsidRDefault="008E0975" w:rsidP="00424A5D">
      <w:pPr>
        <w:spacing w:after="0" w:line="360" w:lineRule="auto"/>
        <w:ind w:firstLine="567"/>
        <w:rPr>
          <w:b/>
        </w:rPr>
      </w:pPr>
      <w:r w:rsidRPr="00424A5D">
        <w:rPr>
          <w:b/>
        </w:rPr>
        <w:t>Соперничество между собой уже имеющихся гостиничных комплексов</w:t>
      </w:r>
    </w:p>
    <w:p w:rsidR="00765975" w:rsidRPr="006F7090" w:rsidRDefault="00351865" w:rsidP="00765975">
      <w:pPr>
        <w:pStyle w:val="a3"/>
        <w:spacing w:after="0" w:line="360" w:lineRule="auto"/>
        <w:ind w:left="0" w:firstLine="567"/>
      </w:pPr>
      <w:r>
        <w:t>Несмотря на то, что з</w:t>
      </w:r>
      <w:r w:rsidR="00226218" w:rsidRPr="006F7090">
        <w:t xml:space="preserve">а последние годы в Москве произошел бум в строительстве гостиниц </w:t>
      </w:r>
      <w:r w:rsidR="004B0E6F" w:rsidRPr="006F7090">
        <w:t xml:space="preserve">люксового </w:t>
      </w:r>
      <w:r w:rsidR="00226218" w:rsidRPr="006F7090">
        <w:t>сегмента</w:t>
      </w:r>
      <w:r>
        <w:t>, существующая конкуренция в сегменте не является критичной</w:t>
      </w:r>
      <w:r w:rsidR="00226218" w:rsidRPr="006F7090">
        <w:t>.</w:t>
      </w:r>
      <w:r>
        <w:t xml:space="preserve"> Предложение люксовых гостиниц в Москве всё еще невелико и сильно уступает предложению других европейских столиц. </w:t>
      </w:r>
      <w:r w:rsidR="00226218" w:rsidRPr="006F7090">
        <w:t xml:space="preserve"> </w:t>
      </w:r>
      <w:r>
        <w:t>Н</w:t>
      </w:r>
      <w:r w:rsidR="00765975" w:rsidRPr="006F7090">
        <w:t xml:space="preserve">есмотря на рост количества гостиниц класса люкс, </w:t>
      </w:r>
      <w:r w:rsidR="00273AA0" w:rsidRPr="006F7090">
        <w:t>в</w:t>
      </w:r>
      <w:r w:rsidR="00765975" w:rsidRPr="006F7090">
        <w:t xml:space="preserve"> </w:t>
      </w:r>
      <w:r w:rsidR="0014076F">
        <w:t xml:space="preserve">Москве на настоящий момент относительно неразвит </w:t>
      </w:r>
      <w:r w:rsidR="00765975" w:rsidRPr="006F7090">
        <w:t>люксовый сегмент</w:t>
      </w:r>
      <w:r w:rsidR="0014076F">
        <w:t>, и для его развития необходимы гораздо более высокие темпы строительства и открытия новых люксовых средств размещения</w:t>
      </w:r>
      <w:r w:rsidR="00765975" w:rsidRPr="006F7090">
        <w:t xml:space="preserve">. </w:t>
      </w:r>
      <w:r w:rsidR="0014076F">
        <w:t xml:space="preserve">Этому сейчас препятствуют такие факторы, как </w:t>
      </w:r>
      <w:r w:rsidR="0014076F" w:rsidRPr="006F7090">
        <w:t>недостаток индивидуальных туристов</w:t>
      </w:r>
      <w:r w:rsidR="0014076F">
        <w:t xml:space="preserve"> и п</w:t>
      </w:r>
      <w:r w:rsidR="00765975" w:rsidRPr="006F7090">
        <w:t>рео</w:t>
      </w:r>
      <w:r w:rsidR="0014076F">
        <w:t>бладание корпоративных клиентов</w:t>
      </w:r>
      <w:r w:rsidR="00765975" w:rsidRPr="006F7090">
        <w:t xml:space="preserve">. </w:t>
      </w:r>
    </w:p>
    <w:p w:rsidR="00226218" w:rsidRPr="006F7090" w:rsidRDefault="005D4BC3" w:rsidP="00226218">
      <w:pPr>
        <w:pStyle w:val="a3"/>
        <w:spacing w:after="0" w:line="360" w:lineRule="auto"/>
        <w:ind w:left="0" w:firstLine="567"/>
      </w:pPr>
      <w:r w:rsidRPr="006F7090">
        <w:t xml:space="preserve">Для получения более полной картины о конкурентной ситуации в отрасли гостиничных услуг в целом и в люксовом сегменте в частности полезным будет построение карты стратегических групп. </w:t>
      </w:r>
    </w:p>
    <w:p w:rsidR="006375AB" w:rsidRPr="006F7090" w:rsidRDefault="006375AB" w:rsidP="00226218">
      <w:pPr>
        <w:pStyle w:val="a3"/>
        <w:spacing w:after="0" w:line="360" w:lineRule="auto"/>
        <w:ind w:left="0" w:firstLine="567"/>
      </w:pPr>
    </w:p>
    <w:p w:rsidR="006F13F6" w:rsidRPr="006F7090" w:rsidRDefault="006F7090" w:rsidP="006F13F6">
      <w:pPr>
        <w:pStyle w:val="1"/>
        <w:spacing w:before="120" w:after="120" w:line="360" w:lineRule="auto"/>
        <w:rPr>
          <w:color w:val="auto"/>
          <w:sz w:val="24"/>
          <w:szCs w:val="24"/>
        </w:rPr>
      </w:pPr>
      <w:bookmarkStart w:id="39" w:name="_Toc386621298"/>
      <w:bookmarkStart w:id="40" w:name="_Toc390085566"/>
      <w:r>
        <w:rPr>
          <w:color w:val="auto"/>
          <w:sz w:val="24"/>
          <w:szCs w:val="24"/>
        </w:rPr>
        <w:t xml:space="preserve">2.4. </w:t>
      </w:r>
      <w:r w:rsidR="006F13F6" w:rsidRPr="006F7090">
        <w:rPr>
          <w:color w:val="auto"/>
          <w:sz w:val="24"/>
          <w:szCs w:val="24"/>
        </w:rPr>
        <w:t>Стратегические группы в отрасли гостиничных услуг города Москва</w:t>
      </w:r>
      <w:bookmarkEnd w:id="39"/>
      <w:bookmarkEnd w:id="40"/>
    </w:p>
    <w:p w:rsidR="00D17721" w:rsidRPr="006F7090" w:rsidRDefault="00D17721" w:rsidP="00D17721">
      <w:pPr>
        <w:pStyle w:val="a3"/>
        <w:spacing w:after="0" w:line="360" w:lineRule="auto"/>
        <w:ind w:left="0" w:firstLine="567"/>
      </w:pPr>
      <w:r w:rsidRPr="006F7090">
        <w:t xml:space="preserve">Для того чтобы получить более полную и точную картину конкурентной ситуации в отрасли, необходимо построить карту стратегических групп, которая позволит определить, какие гостиницы являются непосредственными конкурентами и какие стратегические группы они образуют. </w:t>
      </w:r>
    </w:p>
    <w:p w:rsidR="00D17721" w:rsidRPr="006F7090" w:rsidRDefault="00D17721" w:rsidP="00D17721">
      <w:pPr>
        <w:pStyle w:val="a3"/>
        <w:spacing w:after="0" w:line="360" w:lineRule="auto"/>
        <w:ind w:left="0" w:firstLine="567"/>
      </w:pPr>
      <w:r w:rsidRPr="006F7090">
        <w:t xml:space="preserve">По результатам анализа информации с сайтов </w:t>
      </w:r>
      <w:proofErr w:type="spellStart"/>
      <w:r w:rsidRPr="006F7090">
        <w:t>TripAdvisor</w:t>
      </w:r>
      <w:proofErr w:type="spellEnd"/>
      <w:r w:rsidRPr="006F7090">
        <w:t xml:space="preserve"> и Booking.com были выделены основные участники отрасли в трех сегментах: люксовом (5 звезд), верхнем (4 звезды) и среднем (3 звезды). Построим карту, по осям которой будут располагаться такие важнейшие факторы в отрасли гостиничных услуг, как расположение гостиницы (удаленность от центра, в </w:t>
      </w:r>
      <w:proofErr w:type="gramStart"/>
      <w:r w:rsidRPr="006F7090">
        <w:t>км</w:t>
      </w:r>
      <w:proofErr w:type="gramEnd"/>
      <w:r w:rsidRPr="006F7090">
        <w:t xml:space="preserve">) и цена за номер (в руб.). В качестве переменной, определяющей диаметр окружности, обозначим вместимость гостиниц (количество номеров).  Карта стратегических групп построена с помощью инструмента MS </w:t>
      </w:r>
      <w:proofErr w:type="spellStart"/>
      <w:r w:rsidRPr="006F7090">
        <w:t>Office</w:t>
      </w:r>
      <w:proofErr w:type="spellEnd"/>
      <w:r w:rsidRPr="006F7090">
        <w:t xml:space="preserve"> – MS </w:t>
      </w:r>
      <w:proofErr w:type="spellStart"/>
      <w:r w:rsidRPr="006F7090">
        <w:t>Excel</w:t>
      </w:r>
      <w:proofErr w:type="spellEnd"/>
      <w:r w:rsidR="00FD6CCD" w:rsidRPr="006F7090">
        <w:t xml:space="preserve"> (карта стратегических групп – в приложении 1)</w:t>
      </w:r>
      <w:r w:rsidRPr="006F7090">
        <w:t xml:space="preserve">. Как можно увидеть из первой карты стратегических групп, существует несколько более обособленных и отличных от других групп гостиниц, схожих по своим характеристикам. В рамках данной работы будет рассмотрена группа гостиниц, выделенная пунктиром, - цена за номер которых превышает     </w:t>
      </w:r>
      <w:r w:rsidR="00A9297E" w:rsidRPr="006F7090">
        <w:t xml:space="preserve">15000 </w:t>
      </w:r>
      <w:r w:rsidRPr="006F7090">
        <w:t>руб.</w:t>
      </w:r>
      <w:r w:rsidR="00A9297E" w:rsidRPr="006F7090">
        <w:t xml:space="preserve"> за сутки</w:t>
      </w:r>
      <w:r w:rsidRPr="006F7090">
        <w:t xml:space="preserve">, а расстояние до центра не больше </w:t>
      </w:r>
      <w:r w:rsidR="00A9297E" w:rsidRPr="006F7090">
        <w:t>11</w:t>
      </w:r>
      <w:r w:rsidRPr="006F7090">
        <w:t xml:space="preserve"> км. К данной группе относятся люксовые гостиницы, среди которых можно выделить Лотте, Балчуг Кемпински,  </w:t>
      </w:r>
      <w:r w:rsidR="00FD6CCD" w:rsidRPr="006F7090">
        <w:t xml:space="preserve">Арарат Парк </w:t>
      </w:r>
      <w:proofErr w:type="spellStart"/>
      <w:r w:rsidR="00FD6CCD" w:rsidRPr="006F7090">
        <w:t>Хайят</w:t>
      </w:r>
      <w:proofErr w:type="spellEnd"/>
      <w:r w:rsidR="00FD6CCD" w:rsidRPr="006F7090">
        <w:t xml:space="preserve">, </w:t>
      </w:r>
      <w:proofErr w:type="spellStart"/>
      <w:r w:rsidR="00FD6CCD" w:rsidRPr="006F7090">
        <w:t>Свиссотель</w:t>
      </w:r>
      <w:proofErr w:type="spellEnd"/>
      <w:r w:rsidR="00FD6CCD" w:rsidRPr="006F7090">
        <w:t xml:space="preserve"> Красные Холмы, </w:t>
      </w:r>
      <w:proofErr w:type="spellStart"/>
      <w:r w:rsidR="00FD6CCD" w:rsidRPr="006F7090">
        <w:t>Рэдиссон</w:t>
      </w:r>
      <w:proofErr w:type="spellEnd"/>
      <w:r w:rsidR="00FD6CCD" w:rsidRPr="006F7090">
        <w:t xml:space="preserve"> </w:t>
      </w:r>
      <w:proofErr w:type="spellStart"/>
      <w:r w:rsidR="00FD6CCD" w:rsidRPr="006F7090">
        <w:t>Роял</w:t>
      </w:r>
      <w:proofErr w:type="spellEnd"/>
      <w:r w:rsidR="00FD6CCD" w:rsidRPr="006F7090">
        <w:t xml:space="preserve">, Ритц </w:t>
      </w:r>
      <w:proofErr w:type="spellStart"/>
      <w:r w:rsidR="00FD6CCD" w:rsidRPr="006F7090">
        <w:t>Карлтон</w:t>
      </w:r>
      <w:proofErr w:type="spellEnd"/>
      <w:r w:rsidR="00FD6CCD" w:rsidRPr="006F7090">
        <w:t>, Метрополь,</w:t>
      </w:r>
      <w:r w:rsidR="00A9297E" w:rsidRPr="006F7090">
        <w:t xml:space="preserve"> Марриотт </w:t>
      </w:r>
      <w:proofErr w:type="spellStart"/>
      <w:r w:rsidR="00A9297E" w:rsidRPr="006F7090">
        <w:t>Роял</w:t>
      </w:r>
      <w:proofErr w:type="spellEnd"/>
      <w:r w:rsidR="00A9297E" w:rsidRPr="006F7090">
        <w:t xml:space="preserve"> Аврора, Шератон Палас и некоторые другие</w:t>
      </w:r>
      <w:r w:rsidRPr="006F7090">
        <w:t xml:space="preserve">. </w:t>
      </w:r>
    </w:p>
    <w:p w:rsidR="00184734" w:rsidRPr="006F7090" w:rsidRDefault="00184734" w:rsidP="00226218">
      <w:pPr>
        <w:pStyle w:val="a3"/>
        <w:spacing w:after="0" w:line="360" w:lineRule="auto"/>
        <w:ind w:left="0" w:firstLine="567"/>
        <w:rPr>
          <w:b/>
        </w:rPr>
      </w:pPr>
    </w:p>
    <w:p w:rsidR="00184734" w:rsidRPr="006F7090" w:rsidRDefault="00184734" w:rsidP="00226218">
      <w:pPr>
        <w:pStyle w:val="a3"/>
        <w:spacing w:after="0" w:line="360" w:lineRule="auto"/>
        <w:ind w:left="0" w:firstLine="567"/>
        <w:rPr>
          <w:b/>
        </w:rPr>
      </w:pPr>
    </w:p>
    <w:p w:rsidR="001D2BAF" w:rsidRDefault="001D2BAF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41" w:name="_Toc390085567"/>
      <w:r>
        <w:br w:type="page"/>
      </w:r>
    </w:p>
    <w:p w:rsidR="004A1CA3" w:rsidRPr="006F7090" w:rsidRDefault="002B1DC9" w:rsidP="006F7090">
      <w:pPr>
        <w:pStyle w:val="1"/>
        <w:spacing w:before="120" w:after="120"/>
        <w:rPr>
          <w:color w:val="auto"/>
        </w:rPr>
      </w:pPr>
      <w:r w:rsidRPr="006F7090">
        <w:rPr>
          <w:color w:val="auto"/>
        </w:rPr>
        <w:lastRenderedPageBreak/>
        <w:t xml:space="preserve">Глава 3. </w:t>
      </w:r>
      <w:bookmarkStart w:id="42" w:name="_Toc386621299"/>
      <w:r w:rsidRPr="006F7090">
        <w:rPr>
          <w:color w:val="auto"/>
        </w:rPr>
        <w:t>Движущие силы и тенденции развития гостиничной отрасли Москвы</w:t>
      </w:r>
      <w:bookmarkEnd w:id="41"/>
      <w:bookmarkEnd w:id="42"/>
    </w:p>
    <w:p w:rsidR="006F7090" w:rsidRPr="006F7090" w:rsidRDefault="006F7090" w:rsidP="006F7090">
      <w:pPr>
        <w:pStyle w:val="2"/>
        <w:spacing w:before="120" w:after="120"/>
        <w:rPr>
          <w:color w:val="auto"/>
        </w:rPr>
      </w:pPr>
      <w:bookmarkStart w:id="43" w:name="_Toc390085568"/>
      <w:r w:rsidRPr="006F7090">
        <w:rPr>
          <w:color w:val="auto"/>
        </w:rPr>
        <w:t>3.1. Движущие силы в сегменте люксовых отелей</w:t>
      </w:r>
      <w:bookmarkEnd w:id="43"/>
    </w:p>
    <w:p w:rsidR="004A1CA3" w:rsidRPr="006F7090" w:rsidRDefault="004A1CA3" w:rsidP="004A1CA3">
      <w:pPr>
        <w:pStyle w:val="a3"/>
        <w:numPr>
          <w:ilvl w:val="0"/>
          <w:numId w:val="12"/>
        </w:numPr>
        <w:tabs>
          <w:tab w:val="left" w:pos="851"/>
        </w:tabs>
        <w:spacing w:after="0" w:line="360" w:lineRule="auto"/>
        <w:ind w:left="0" w:firstLine="567"/>
        <w:rPr>
          <w:b/>
        </w:rPr>
      </w:pPr>
      <w:r w:rsidRPr="006F7090">
        <w:rPr>
          <w:b/>
        </w:rPr>
        <w:t>Партнерства с сервисами онлайн-бронирования и развитие онлайн-трэвел рынка (новые методы и технологии продаж)</w:t>
      </w:r>
    </w:p>
    <w:p w:rsidR="00D62B7E" w:rsidRPr="005852E3" w:rsidRDefault="0046080F" w:rsidP="0046080F">
      <w:pPr>
        <w:pStyle w:val="a3"/>
        <w:spacing w:after="0" w:line="360" w:lineRule="auto"/>
        <w:ind w:left="0" w:firstLine="567"/>
      </w:pPr>
      <w:r w:rsidRPr="005852E3">
        <w:t>Как известно, услуга, производимая гос</w:t>
      </w:r>
      <w:r w:rsidR="00A20337" w:rsidRPr="005852E3">
        <w:t>т</w:t>
      </w:r>
      <w:r w:rsidRPr="005852E3">
        <w:t xml:space="preserve">иницей, еще не является услугой в полном смысле слова, и для того, чтобы она могла превратиться в средство удовлетворения потребностей клиентов, её необходимо доставить на рынок или его сегмент. </w:t>
      </w:r>
      <w:r w:rsidR="00D62B7E" w:rsidRPr="005852E3">
        <w:t xml:space="preserve">Передача </w:t>
      </w:r>
      <w:r w:rsidRPr="005852E3">
        <w:t>функции</w:t>
      </w:r>
      <w:r w:rsidR="00D62B7E" w:rsidRPr="005852E3">
        <w:t xml:space="preserve"> </w:t>
      </w:r>
      <w:r w:rsidR="00607336">
        <w:t xml:space="preserve">сбыта услуг другим лицам может позволить не только </w:t>
      </w:r>
      <w:r w:rsidR="00D62B7E" w:rsidRPr="005852E3">
        <w:t xml:space="preserve">гостинице </w:t>
      </w:r>
      <w:r w:rsidR="00607336">
        <w:t>уменьши</w:t>
      </w:r>
      <w:r w:rsidR="00D62B7E" w:rsidRPr="005852E3">
        <w:t>ть затраты</w:t>
      </w:r>
      <w:r w:rsidRPr="005852E3">
        <w:t xml:space="preserve"> </w:t>
      </w:r>
      <w:r w:rsidR="00D62B7E" w:rsidRPr="005852E3">
        <w:t>на предоставление услуг, но и поср</w:t>
      </w:r>
      <w:r w:rsidRPr="005852E3">
        <w:t>еднику увеличить цену, что</w:t>
      </w:r>
      <w:r w:rsidR="00D62B7E" w:rsidRPr="005852E3">
        <w:t xml:space="preserve">бы покрыть </w:t>
      </w:r>
      <w:r w:rsidR="00607336">
        <w:t>свои</w:t>
      </w:r>
      <w:r w:rsidRPr="005852E3">
        <w:t xml:space="preserve"> затрат</w:t>
      </w:r>
      <w:r w:rsidR="00607336">
        <w:t>ы</w:t>
      </w:r>
      <w:r w:rsidRPr="005852E3">
        <w:t>.</w:t>
      </w:r>
      <w:r w:rsidR="00D62B7E" w:rsidRPr="005852E3">
        <w:t xml:space="preserve"> </w:t>
      </w:r>
    </w:p>
    <w:p w:rsidR="004A1CA3" w:rsidRPr="006F7090" w:rsidRDefault="0046080F" w:rsidP="0046080F">
      <w:pPr>
        <w:pStyle w:val="a3"/>
        <w:spacing w:after="0" w:line="360" w:lineRule="auto"/>
        <w:ind w:left="0" w:firstLine="567"/>
      </w:pPr>
      <w:r w:rsidRPr="0046080F">
        <w:t>И действительно, в</w:t>
      </w:r>
      <w:r w:rsidR="004A1CA3" w:rsidRPr="0046080F">
        <w:t xml:space="preserve"> настоящее время для обеспечения большей загруженности гостиниц необходимы более совершенные системы продаж и бронирования отелей. </w:t>
      </w:r>
      <w:r w:rsidR="004A1CA3" w:rsidRPr="006F7090">
        <w:t xml:space="preserve">Старые традиционные каналы продаж уже не могут обеспечить достаточную загрузку гостиниц, и решением данной проблемы для гостиниц могут стать системы онлайн-бронирования через Интернет. Онлайн-бронирование сейчас активно развивается и уже становится одной из популярных моделей,  используемых гостиницами для обслуживания клиентов. </w:t>
      </w:r>
    </w:p>
    <w:p w:rsidR="004A1CA3" w:rsidRPr="006F7090" w:rsidRDefault="004A1CA3" w:rsidP="004A1CA3">
      <w:pPr>
        <w:pStyle w:val="a3"/>
        <w:spacing w:after="0" w:line="360" w:lineRule="auto"/>
        <w:ind w:left="0" w:firstLine="567"/>
      </w:pPr>
      <w:r w:rsidRPr="006F7090">
        <w:t xml:space="preserve">Согласно данным исследования </w:t>
      </w:r>
      <w:proofErr w:type="spellStart"/>
      <w:r w:rsidRPr="006F7090">
        <w:t>РБК.research</w:t>
      </w:r>
      <w:proofErr w:type="spellEnd"/>
      <w:r w:rsidRPr="006F7090">
        <w:t xml:space="preserve"> «Российский рынок </w:t>
      </w:r>
      <w:proofErr w:type="spellStart"/>
      <w:r w:rsidRPr="006F7090">
        <w:t>интернет-торговли</w:t>
      </w:r>
      <w:proofErr w:type="spellEnd"/>
      <w:r w:rsidRPr="006F7090">
        <w:t xml:space="preserve">: платные услуги 2013», самым емким сегментом рынка </w:t>
      </w:r>
      <w:proofErr w:type="spellStart"/>
      <w:r w:rsidRPr="006F7090">
        <w:t>интернет-торговли</w:t>
      </w:r>
      <w:proofErr w:type="spellEnd"/>
      <w:r w:rsidRPr="006F7090">
        <w:t xml:space="preserve"> услугами являются услуги </w:t>
      </w:r>
      <w:proofErr w:type="spellStart"/>
      <w:r w:rsidRPr="006F7090">
        <w:t>on-line</w:t>
      </w:r>
      <w:proofErr w:type="spellEnd"/>
      <w:r w:rsidRPr="006F7090">
        <w:t xml:space="preserve"> бронирования отелей и гостиниц, который составил в 2013 году 36.2 </w:t>
      </w:r>
      <w:proofErr w:type="gramStart"/>
      <w:r w:rsidRPr="006F7090">
        <w:t>млрд</w:t>
      </w:r>
      <w:proofErr w:type="gramEnd"/>
      <w:r w:rsidRPr="006F7090">
        <w:t xml:space="preserve"> рублей, или 34.8% всего рынка </w:t>
      </w:r>
      <w:proofErr w:type="spellStart"/>
      <w:r w:rsidRPr="006F7090">
        <w:t>интернет-торговли</w:t>
      </w:r>
      <w:proofErr w:type="spellEnd"/>
      <w:r w:rsidRPr="006F7090">
        <w:t xml:space="preserve"> </w:t>
      </w:r>
      <w:proofErr w:type="spellStart"/>
      <w:r w:rsidRPr="006F7090">
        <w:t>туруслугами</w:t>
      </w:r>
      <w:proofErr w:type="spellEnd"/>
      <w:r w:rsidRPr="006F7090">
        <w:rPr>
          <w:rStyle w:val="a6"/>
        </w:rPr>
        <w:footnoteReference w:id="19"/>
      </w:r>
      <w:r w:rsidRPr="006F7090">
        <w:t>. На онлайн-бронирование в российских гостиницах приходится до 20% заказов</w:t>
      </w:r>
      <w:r w:rsidRPr="006F7090">
        <w:rPr>
          <w:rStyle w:val="a6"/>
        </w:rPr>
        <w:footnoteReference w:id="20"/>
      </w:r>
      <w:r w:rsidRPr="006F7090">
        <w:t xml:space="preserve">. Между тем в Европе и США каждое второе путешествие совершают туристы, забронировавшие гостиницу самостоятельно, то есть потенциал развития данного направления в России огромен. </w:t>
      </w:r>
    </w:p>
    <w:p w:rsidR="004A1CA3" w:rsidRPr="006F7090" w:rsidRDefault="008D179F" w:rsidP="004A1CA3">
      <w:pPr>
        <w:pStyle w:val="a3"/>
        <w:spacing w:after="0" w:line="360" w:lineRule="auto"/>
        <w:ind w:left="0" w:firstLine="567"/>
      </w:pPr>
      <w:r>
        <w:t>Н</w:t>
      </w:r>
      <w:r w:rsidR="004A1CA3" w:rsidRPr="006F7090">
        <w:t xml:space="preserve">есмотря на огромное количество плюсов сотрудничества гостиниц с сервисами онлайн-бронирований, существуют и определенные отрицательные стороны. Так, для гостиниц сотрудничество с подобными сервисами предполагает </w:t>
      </w:r>
      <w:r w:rsidR="00D14532" w:rsidRPr="006F7090">
        <w:t xml:space="preserve">повышение конкуренции </w:t>
      </w:r>
      <w:r w:rsidR="00D14532">
        <w:t xml:space="preserve">и </w:t>
      </w:r>
      <w:r w:rsidR="004A1CA3" w:rsidRPr="006F7090">
        <w:t xml:space="preserve">«рассеивание трафика». </w:t>
      </w:r>
      <w:r w:rsidR="006D0D20">
        <w:t xml:space="preserve">Для того чтобы успешно конкурировать с другими отелями в </w:t>
      </w:r>
      <w:r w:rsidR="00C3368A">
        <w:t>системе</w:t>
      </w:r>
      <w:r w:rsidR="004A1CA3" w:rsidRPr="006F7090">
        <w:t xml:space="preserve">, </w:t>
      </w:r>
      <w:r w:rsidR="006D0D20">
        <w:t>гостиницам приходится устанавливать более низкие цены, вводить специальные акции и предложения, теряя при этом определенную часть дохода. Еще одним минусом являются</w:t>
      </w:r>
      <w:r w:rsidR="004A1CA3" w:rsidRPr="006F7090">
        <w:t xml:space="preserve"> </w:t>
      </w:r>
      <w:r w:rsidR="00C3368A">
        <w:t>достаточно</w:t>
      </w:r>
      <w:r w:rsidR="004A1CA3" w:rsidRPr="006F7090">
        <w:t xml:space="preserve"> жесткие условия промо-тарифов, </w:t>
      </w:r>
      <w:r w:rsidR="00C3368A">
        <w:t>при этом</w:t>
      </w:r>
      <w:r w:rsidR="004A1CA3" w:rsidRPr="006F7090">
        <w:t xml:space="preserve"> некоторые системы </w:t>
      </w:r>
      <w:r w:rsidR="00C3368A">
        <w:t xml:space="preserve">бронирования </w:t>
      </w:r>
      <w:r w:rsidR="004A1CA3" w:rsidRPr="006F7090">
        <w:t xml:space="preserve">не </w:t>
      </w:r>
      <w:r w:rsidR="00C3368A">
        <w:t>предоставляют</w:t>
      </w:r>
      <w:r w:rsidR="004A1CA3" w:rsidRPr="006F7090">
        <w:t xml:space="preserve"> возможность </w:t>
      </w:r>
      <w:r w:rsidR="00C3368A">
        <w:t>менеджерам отелей</w:t>
      </w:r>
      <w:r w:rsidR="004A1CA3" w:rsidRPr="006F7090">
        <w:t xml:space="preserve"> </w:t>
      </w:r>
      <w:r w:rsidR="00B33F4E">
        <w:t>изменять</w:t>
      </w:r>
      <w:r w:rsidR="004A1CA3" w:rsidRPr="006F7090">
        <w:t xml:space="preserve"> размер скидки </w:t>
      </w:r>
      <w:r w:rsidR="004A1CA3" w:rsidRPr="006F7090">
        <w:lastRenderedPageBreak/>
        <w:t>в зависимости от загрузки</w:t>
      </w:r>
      <w:r w:rsidR="00B33F4E">
        <w:t xml:space="preserve"> гостиницы </w:t>
      </w:r>
      <w:r w:rsidR="004A1CA3" w:rsidRPr="006F7090">
        <w:t xml:space="preserve"> </w:t>
      </w:r>
      <w:r w:rsidR="00C3368A">
        <w:t>и</w:t>
      </w:r>
      <w:r w:rsidR="004A1CA3" w:rsidRPr="006F7090">
        <w:t xml:space="preserve"> </w:t>
      </w:r>
      <w:r w:rsidR="00B33F4E">
        <w:t>иных</w:t>
      </w:r>
      <w:r w:rsidR="004A1CA3" w:rsidRPr="006F7090">
        <w:t xml:space="preserve"> условий, </w:t>
      </w:r>
      <w:r w:rsidR="00C3368A">
        <w:t>вследствие чего</w:t>
      </w:r>
      <w:r w:rsidR="004A1CA3" w:rsidRPr="006F7090">
        <w:t xml:space="preserve"> гостиница теряет от бронирования </w:t>
      </w:r>
      <w:r w:rsidR="00B33F4E">
        <w:t>определенное количество прибыли на номер</w:t>
      </w:r>
      <w:r w:rsidR="004A1CA3" w:rsidRPr="006F7090">
        <w:t xml:space="preserve">. </w:t>
      </w:r>
    </w:p>
    <w:p w:rsidR="004A1CA3" w:rsidRDefault="004A1CA3" w:rsidP="004A1CA3">
      <w:pPr>
        <w:pStyle w:val="a3"/>
        <w:spacing w:after="0" w:line="360" w:lineRule="auto"/>
        <w:ind w:left="0" w:firstLine="567"/>
      </w:pPr>
      <w:r w:rsidRPr="006F7090">
        <w:t xml:space="preserve">Несмотря на некоторые минусы, </w:t>
      </w:r>
      <w:r w:rsidR="00C3368A">
        <w:t>эффективность</w:t>
      </w:r>
      <w:r w:rsidRPr="006F7090">
        <w:t xml:space="preserve"> систем онлайн-бронирования</w:t>
      </w:r>
      <w:r w:rsidR="00C3368A">
        <w:t xml:space="preserve"> </w:t>
      </w:r>
      <w:r w:rsidRPr="006F7090">
        <w:t>связан</w:t>
      </w:r>
      <w:r w:rsidR="00C3368A">
        <w:t>а</w:t>
      </w:r>
      <w:r w:rsidR="00C3368A" w:rsidRPr="006F7090">
        <w:t xml:space="preserve">, в первую очередь, </w:t>
      </w:r>
      <w:r w:rsidRPr="006F7090">
        <w:t xml:space="preserve">с высокой популярностью </w:t>
      </w:r>
      <w:r w:rsidR="00C3368A">
        <w:t>ис</w:t>
      </w:r>
      <w:r w:rsidRPr="006F7090">
        <w:t>пользования онлайн-ресурс</w:t>
      </w:r>
      <w:r w:rsidR="00C3368A">
        <w:t>ов</w:t>
      </w:r>
      <w:r w:rsidRPr="006F7090">
        <w:t xml:space="preserve"> </w:t>
      </w:r>
      <w:r w:rsidR="00C3368A">
        <w:t>путешественниками</w:t>
      </w:r>
      <w:r w:rsidRPr="006F7090">
        <w:t xml:space="preserve">. </w:t>
      </w:r>
      <w:r w:rsidR="00C3368A">
        <w:t xml:space="preserve">По статистике, более </w:t>
      </w:r>
      <w:r w:rsidRPr="006F7090">
        <w:t xml:space="preserve">90% </w:t>
      </w:r>
      <w:r w:rsidR="00C3368A">
        <w:t>людей, решивших отправиться в путешествие и остановиться в отеле,</w:t>
      </w:r>
      <w:r w:rsidRPr="006F7090">
        <w:t xml:space="preserve"> </w:t>
      </w:r>
      <w:r w:rsidR="00C3368A">
        <w:t>пользуются</w:t>
      </w:r>
      <w:r w:rsidRPr="006F7090">
        <w:t xml:space="preserve"> электронны</w:t>
      </w:r>
      <w:r w:rsidR="00C3368A">
        <w:t>ми</w:t>
      </w:r>
      <w:r w:rsidRPr="006F7090">
        <w:t xml:space="preserve"> систем</w:t>
      </w:r>
      <w:r w:rsidR="00C3368A">
        <w:t>ами</w:t>
      </w:r>
      <w:r w:rsidRPr="006F7090">
        <w:t xml:space="preserve"> для поиска и бронирования </w:t>
      </w:r>
      <w:r w:rsidR="00C3368A">
        <w:t>мест</w:t>
      </w:r>
      <w:r w:rsidRPr="006F7090">
        <w:t xml:space="preserve"> размещения. </w:t>
      </w:r>
      <w:r w:rsidR="00C3368A">
        <w:t>При этом</w:t>
      </w:r>
      <w:r w:rsidRPr="006F7090">
        <w:t xml:space="preserve"> путешественники </w:t>
      </w:r>
      <w:r w:rsidR="00C3368A">
        <w:t xml:space="preserve">заходят на </w:t>
      </w:r>
      <w:r w:rsidRPr="006F7090">
        <w:t>сервис</w:t>
      </w:r>
      <w:r w:rsidR="00C3368A">
        <w:t>ы</w:t>
      </w:r>
      <w:r w:rsidRPr="006F7090">
        <w:t xml:space="preserve"> онлайн-бронирования не только с помощью компьютера, но и </w:t>
      </w:r>
      <w:r w:rsidR="00C3368A">
        <w:t>через мобильные</w:t>
      </w:r>
      <w:r w:rsidRPr="006F7090">
        <w:t xml:space="preserve"> устройств</w:t>
      </w:r>
      <w:r w:rsidR="00C3368A">
        <w:t>а</w:t>
      </w:r>
      <w:r w:rsidRPr="006F7090">
        <w:t xml:space="preserve">. Согласно исследованию, проведенному </w:t>
      </w:r>
      <w:r w:rsidR="00C3368A">
        <w:t>компанией</w:t>
      </w:r>
      <w:r w:rsidRPr="006F7090">
        <w:t xml:space="preserve"> </w:t>
      </w:r>
      <w:proofErr w:type="spellStart"/>
      <w:r w:rsidRPr="006F7090">
        <w:t>Google</w:t>
      </w:r>
      <w:proofErr w:type="spellEnd"/>
      <w:r w:rsidRPr="006F7090">
        <w:t xml:space="preserve">, </w:t>
      </w:r>
      <w:r w:rsidR="00707823">
        <w:t>около</w:t>
      </w:r>
      <w:r w:rsidRPr="006F7090">
        <w:t xml:space="preserve"> </w:t>
      </w:r>
      <w:r w:rsidR="00707823">
        <w:t>20</w:t>
      </w:r>
      <w:r w:rsidRPr="006F7090">
        <w:t xml:space="preserve">% запросов по поиску отелей </w:t>
      </w:r>
      <w:r w:rsidR="00707823">
        <w:t>происходит</w:t>
      </w:r>
      <w:r w:rsidRPr="006F7090">
        <w:t xml:space="preserve"> с помощью смартфонов</w:t>
      </w:r>
      <w:r w:rsidRPr="006F7090">
        <w:rPr>
          <w:rStyle w:val="a6"/>
        </w:rPr>
        <w:footnoteReference w:id="21"/>
      </w:r>
      <w:r w:rsidRPr="006F7090">
        <w:t xml:space="preserve">. Поэтому </w:t>
      </w:r>
      <w:r w:rsidR="00707823">
        <w:t xml:space="preserve">гостиницам необходимо предоставлять своим клиентам возможность </w:t>
      </w:r>
      <w:r w:rsidR="008C1B23">
        <w:t xml:space="preserve">наиболее </w:t>
      </w:r>
      <w:r w:rsidR="00707823">
        <w:t>у</w:t>
      </w:r>
      <w:r w:rsidRPr="006F7090">
        <w:t xml:space="preserve">добного способа бронирования </w:t>
      </w:r>
      <w:r w:rsidR="008C1B23">
        <w:t xml:space="preserve">гостиницы </w:t>
      </w:r>
      <w:r w:rsidRPr="006F7090">
        <w:t xml:space="preserve">в </w:t>
      </w:r>
      <w:r w:rsidR="00707823" w:rsidRPr="006F7090">
        <w:t xml:space="preserve">режиме </w:t>
      </w:r>
      <w:r w:rsidR="008C1B23" w:rsidRPr="006F7090">
        <w:t xml:space="preserve">онлайн </w:t>
      </w:r>
      <w:r w:rsidRPr="006F7090">
        <w:t xml:space="preserve">с любого устройства. </w:t>
      </w:r>
      <w:r w:rsidR="00707823">
        <w:t>Ведь даже н</w:t>
      </w:r>
      <w:r w:rsidRPr="006F7090">
        <w:t>есмотря на скидки</w:t>
      </w:r>
      <w:r w:rsidR="00707823">
        <w:t xml:space="preserve"> и дисконты, предоставляемые отелями своим клиентам в сервисах онлайн-бронирования, гостиницы </w:t>
      </w:r>
      <w:r w:rsidRPr="006F7090">
        <w:t xml:space="preserve"> </w:t>
      </w:r>
      <w:r w:rsidR="00707823">
        <w:t>получают</w:t>
      </w:r>
      <w:r w:rsidRPr="006F7090">
        <w:t xml:space="preserve"> </w:t>
      </w:r>
      <w:r w:rsidR="00707823">
        <w:t>высокие</w:t>
      </w:r>
      <w:r w:rsidRPr="006F7090">
        <w:t xml:space="preserve"> доходы</w:t>
      </w:r>
      <w:r w:rsidR="00707823">
        <w:t>, продавая услуги через И</w:t>
      </w:r>
      <w:r w:rsidRPr="006F7090">
        <w:t xml:space="preserve">нтернет. </w:t>
      </w:r>
      <w:r w:rsidR="00707823">
        <w:t xml:space="preserve">Прибыльность, приносимая системами онлайн-бронирования, во многом </w:t>
      </w:r>
      <w:r w:rsidR="00B33F4E">
        <w:t>определяется</w:t>
      </w:r>
      <w:r w:rsidR="002B5CAE">
        <w:t xml:space="preserve"> грамотн</w:t>
      </w:r>
      <w:r w:rsidR="00B33F4E">
        <w:t>ым</w:t>
      </w:r>
      <w:r w:rsidR="002B5CAE">
        <w:t xml:space="preserve"> и </w:t>
      </w:r>
      <w:r w:rsidRPr="006F7090">
        <w:t>профессиональн</w:t>
      </w:r>
      <w:r w:rsidR="00B33F4E">
        <w:t>ым</w:t>
      </w:r>
      <w:r w:rsidRPr="006F7090">
        <w:t xml:space="preserve"> управлени</w:t>
      </w:r>
      <w:r w:rsidR="00B33F4E">
        <w:t>ем</w:t>
      </w:r>
      <w:r w:rsidRPr="006F7090">
        <w:t xml:space="preserve"> номерным фондом,</w:t>
      </w:r>
      <w:r w:rsidR="002B5CAE">
        <w:t xml:space="preserve"> </w:t>
      </w:r>
      <w:r w:rsidR="00707823">
        <w:t>от</w:t>
      </w:r>
      <w:r w:rsidRPr="006F7090">
        <w:t xml:space="preserve"> работы менеджера службы бронирования, </w:t>
      </w:r>
      <w:r w:rsidR="00B33F4E">
        <w:t>распределяющего</w:t>
      </w:r>
      <w:r w:rsidR="002B5CAE">
        <w:t xml:space="preserve"> номера </w:t>
      </w:r>
      <w:r w:rsidRPr="006F7090">
        <w:t xml:space="preserve">по </w:t>
      </w:r>
      <w:r w:rsidR="002B5CAE">
        <w:t>различным</w:t>
      </w:r>
      <w:r w:rsidRPr="006F7090">
        <w:t xml:space="preserve"> каналам продажи. </w:t>
      </w:r>
      <w:r w:rsidR="00707823">
        <w:t>При грамотном распределении номеров и управлении ценами</w:t>
      </w:r>
      <w:r w:rsidRPr="006F7090">
        <w:t xml:space="preserve"> гостиница может </w:t>
      </w:r>
      <w:r w:rsidR="00707823">
        <w:t>получить</w:t>
      </w:r>
      <w:r w:rsidRPr="006F7090">
        <w:t xml:space="preserve"> высокий </w:t>
      </w:r>
      <w:r w:rsidR="00C948A9">
        <w:t>процент показателя</w:t>
      </w:r>
      <w:r w:rsidRPr="006F7090">
        <w:t xml:space="preserve"> загрузки и </w:t>
      </w:r>
      <w:r w:rsidR="00C948A9">
        <w:t xml:space="preserve">наиболее </w:t>
      </w:r>
      <w:r w:rsidRPr="006F7090">
        <w:t xml:space="preserve">оптимальную </w:t>
      </w:r>
      <w:r w:rsidR="00C948A9">
        <w:t>цену</w:t>
      </w:r>
      <w:r w:rsidRPr="006F7090">
        <w:t xml:space="preserve"> продажи номера.</w:t>
      </w:r>
    </w:p>
    <w:p w:rsidR="00D62B7E" w:rsidRDefault="00D62B7E" w:rsidP="00D62B7E">
      <w:pPr>
        <w:pStyle w:val="a3"/>
        <w:keepNext/>
        <w:spacing w:after="0" w:line="360" w:lineRule="auto"/>
        <w:ind w:left="0" w:firstLine="567"/>
      </w:pPr>
      <w:r>
        <w:rPr>
          <w:noProof/>
          <w:lang w:eastAsia="ru-RU"/>
        </w:rPr>
        <w:drawing>
          <wp:inline distT="0" distB="0" distL="0" distR="0" wp14:anchorId="5D2A87AE" wp14:editId="43A3FA99">
            <wp:extent cx="3063834" cy="2737282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6" t="19161" r="30888" b="49218"/>
                    <a:stretch/>
                  </pic:blipFill>
                  <pic:spPr bwMode="auto">
                    <a:xfrm>
                      <a:off x="0" y="0"/>
                      <a:ext cx="3075334" cy="274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B7E" w:rsidRPr="00D62B7E" w:rsidRDefault="00D62B7E" w:rsidP="00D62B7E">
      <w:pPr>
        <w:pStyle w:val="ab"/>
        <w:rPr>
          <w:color w:val="auto"/>
        </w:rPr>
      </w:pPr>
      <w:r w:rsidRPr="00D62B7E">
        <w:rPr>
          <w:color w:val="auto"/>
        </w:rPr>
        <w:t xml:space="preserve">Рисунок </w:t>
      </w:r>
      <w:r w:rsidRPr="00D62B7E">
        <w:rPr>
          <w:color w:val="auto"/>
        </w:rPr>
        <w:fldChar w:fldCharType="begin"/>
      </w:r>
      <w:r w:rsidRPr="00D62B7E">
        <w:rPr>
          <w:color w:val="auto"/>
        </w:rPr>
        <w:instrText xml:space="preserve"> SEQ Рисунок \* ARABIC </w:instrText>
      </w:r>
      <w:r w:rsidRPr="00D62B7E">
        <w:rPr>
          <w:color w:val="auto"/>
        </w:rPr>
        <w:fldChar w:fldCharType="separate"/>
      </w:r>
      <w:r w:rsidR="003A34C2">
        <w:rPr>
          <w:noProof/>
          <w:color w:val="auto"/>
        </w:rPr>
        <w:t>8</w:t>
      </w:r>
      <w:r w:rsidRPr="00D62B7E">
        <w:rPr>
          <w:color w:val="auto"/>
        </w:rPr>
        <w:fldChar w:fldCharType="end"/>
      </w:r>
      <w:r w:rsidRPr="00D62B7E">
        <w:rPr>
          <w:color w:val="auto"/>
        </w:rPr>
        <w:t xml:space="preserve">. Пример </w:t>
      </w:r>
      <w:r w:rsidR="003D0817" w:rsidRPr="00D62B7E">
        <w:rPr>
          <w:color w:val="auto"/>
        </w:rPr>
        <w:t>распределения</w:t>
      </w:r>
      <w:r w:rsidRPr="00D62B7E">
        <w:rPr>
          <w:color w:val="auto"/>
        </w:rPr>
        <w:t xml:space="preserve"> продаж по различным каналам в гостинице "Савой"</w:t>
      </w:r>
    </w:p>
    <w:p w:rsidR="004A1CA3" w:rsidRPr="006F7090" w:rsidRDefault="004A1CA3" w:rsidP="004A1CA3">
      <w:pPr>
        <w:pStyle w:val="a3"/>
        <w:spacing w:after="0" w:line="360" w:lineRule="auto"/>
        <w:ind w:left="0" w:firstLine="567"/>
      </w:pPr>
      <w:r w:rsidRPr="006F7090">
        <w:t xml:space="preserve">Если говорить о тенденциях </w:t>
      </w:r>
      <w:r w:rsidR="006C0708">
        <w:t>в данном направлении</w:t>
      </w:r>
      <w:r w:rsidRPr="006F7090">
        <w:t xml:space="preserve">, то нужно отметить, что российские потребители стали </w:t>
      </w:r>
      <w:r w:rsidR="006C0708">
        <w:t xml:space="preserve">предъявлять меньший спрос на услуги </w:t>
      </w:r>
      <w:r w:rsidRPr="006F7090">
        <w:t xml:space="preserve">традиционных туристических </w:t>
      </w:r>
      <w:r w:rsidR="006C0708">
        <w:t>компаний</w:t>
      </w:r>
      <w:r w:rsidRPr="006F7090">
        <w:t xml:space="preserve">. </w:t>
      </w:r>
      <w:r w:rsidR="006C0708">
        <w:t xml:space="preserve">Сервисы онлайн-бронирования предоставляют </w:t>
      </w:r>
      <w:r w:rsidR="006C0708">
        <w:lastRenderedPageBreak/>
        <w:t xml:space="preserve">путешественникам более быстрое и удобное бронирование, а также более открытую и прозрачную информацию, возможность сравнить отзывы большого количества людей о выбранной гостинице, а не полагаться на слова </w:t>
      </w:r>
      <w:proofErr w:type="spellStart"/>
      <w:r w:rsidR="006C0708">
        <w:t>турагента</w:t>
      </w:r>
      <w:proofErr w:type="spellEnd"/>
      <w:r w:rsidR="006C0708">
        <w:t>. С</w:t>
      </w:r>
      <w:r w:rsidRPr="006F7090">
        <w:t xml:space="preserve">ледуя </w:t>
      </w:r>
      <w:r w:rsidR="006C0708">
        <w:t>таким</w:t>
      </w:r>
      <w:r w:rsidRPr="006F7090">
        <w:t xml:space="preserve"> тенденциям, сами отели</w:t>
      </w:r>
      <w:r w:rsidR="006C0708">
        <w:t>, в свою очередь, стали</w:t>
      </w:r>
      <w:r w:rsidRPr="006F7090">
        <w:t xml:space="preserve"> активнее </w:t>
      </w:r>
      <w:r w:rsidR="006C0708">
        <w:t>выводить</w:t>
      </w:r>
      <w:r w:rsidRPr="006F7090">
        <w:t xml:space="preserve"> продажи номерного фонда в интернет</w:t>
      </w:r>
      <w:r w:rsidR="006C0708">
        <w:t>.</w:t>
      </w:r>
      <w:r w:rsidRPr="006F7090">
        <w:t xml:space="preserve"> </w:t>
      </w:r>
    </w:p>
    <w:p w:rsidR="004A1CA3" w:rsidRPr="006F7090" w:rsidRDefault="006C0708" w:rsidP="004A1CA3">
      <w:pPr>
        <w:pStyle w:val="a3"/>
        <w:spacing w:after="0" w:line="360" w:lineRule="auto"/>
        <w:ind w:left="0" w:firstLine="567"/>
      </w:pPr>
      <w:r>
        <w:t>Таким образом, б</w:t>
      </w:r>
      <w:r w:rsidR="004A1CA3" w:rsidRPr="006F7090">
        <w:t xml:space="preserve">удущий успех продаж </w:t>
      </w:r>
      <w:r>
        <w:t xml:space="preserve">гостиницы </w:t>
      </w:r>
      <w:r w:rsidR="004A1CA3" w:rsidRPr="006F7090">
        <w:t xml:space="preserve">будет зависеть от </w:t>
      </w:r>
      <w:r>
        <w:t xml:space="preserve">её </w:t>
      </w:r>
      <w:r w:rsidR="004A1CA3" w:rsidRPr="006F7090">
        <w:t xml:space="preserve">готовности к качественному приему </w:t>
      </w:r>
      <w:r w:rsidR="00CD39E2">
        <w:t>клиентов</w:t>
      </w:r>
      <w:r w:rsidR="004A1CA3" w:rsidRPr="006F7090">
        <w:t xml:space="preserve"> и своевременной адаптации к тенденциям рынка </w:t>
      </w:r>
      <w:proofErr w:type="gramStart"/>
      <w:r w:rsidR="004A1CA3" w:rsidRPr="006F7090">
        <w:t>интернет-технологий</w:t>
      </w:r>
      <w:proofErr w:type="gramEnd"/>
      <w:r w:rsidR="004A1CA3" w:rsidRPr="006F7090">
        <w:t xml:space="preserve">. </w:t>
      </w:r>
      <w:proofErr w:type="gramStart"/>
      <w:r w:rsidR="004A1CA3" w:rsidRPr="006F7090">
        <w:t>Современные</w:t>
      </w:r>
      <w:proofErr w:type="gramEnd"/>
      <w:r w:rsidR="004A1CA3" w:rsidRPr="006F7090">
        <w:t xml:space="preserve"> </w:t>
      </w:r>
      <w:r w:rsidR="00CD39E2">
        <w:t>интернет-</w:t>
      </w:r>
      <w:r w:rsidR="004A1CA3" w:rsidRPr="006F7090">
        <w:t xml:space="preserve">решения </w:t>
      </w:r>
      <w:r w:rsidR="00CD39E2">
        <w:t>позволяют</w:t>
      </w:r>
      <w:r w:rsidR="004A1CA3" w:rsidRPr="006F7090">
        <w:t xml:space="preserve"> </w:t>
      </w:r>
      <w:r w:rsidR="00CD39E2">
        <w:t>гостиницам</w:t>
      </w:r>
      <w:r w:rsidR="004A1CA3" w:rsidRPr="006F7090">
        <w:t xml:space="preserve"> выйти на рынок онлайн-продаж без </w:t>
      </w:r>
      <w:r w:rsidR="00CD39E2">
        <w:t xml:space="preserve">высоких </w:t>
      </w:r>
      <w:r w:rsidR="004A1CA3" w:rsidRPr="006F7090">
        <w:t xml:space="preserve">дополнительных финансовых вложений в развитие. </w:t>
      </w:r>
      <w:proofErr w:type="gramStart"/>
      <w:r w:rsidR="00CD39E2">
        <w:t>На настоящий момент ко</w:t>
      </w:r>
      <w:r w:rsidR="004A1CA3" w:rsidRPr="006F7090">
        <w:t xml:space="preserve">личество активных пользователей </w:t>
      </w:r>
      <w:r w:rsidR="00CD39E2">
        <w:t xml:space="preserve">интернет </w:t>
      </w:r>
      <w:r w:rsidR="004A1CA3" w:rsidRPr="006F7090">
        <w:t>превышает 60 миллионов</w:t>
      </w:r>
      <w:r w:rsidR="00CD39E2">
        <w:t>, и в</w:t>
      </w:r>
      <w:r w:rsidR="004A1CA3" w:rsidRPr="006F7090">
        <w:t xml:space="preserve">озможно, </w:t>
      </w:r>
      <w:r w:rsidR="00CD39E2">
        <w:t xml:space="preserve">что </w:t>
      </w:r>
      <w:r w:rsidR="004A1CA3" w:rsidRPr="006F7090">
        <w:t xml:space="preserve">уже </w:t>
      </w:r>
      <w:r w:rsidR="00CD39E2">
        <w:t>в ближайшее время</w:t>
      </w:r>
      <w:r w:rsidR="004A1CA3" w:rsidRPr="006F7090">
        <w:t xml:space="preserve"> его объемы будут сравнимы с европейским и американским</w:t>
      </w:r>
      <w:r w:rsidR="00CD39E2">
        <w:t xml:space="preserve"> – всё это будет только способствовать росту спроса гостиниц на такой канал продаж и продвижения как сервис онлайн-бронирования</w:t>
      </w:r>
      <w:r w:rsidR="004A1CA3" w:rsidRPr="006F7090">
        <w:t>.</w:t>
      </w:r>
      <w:proofErr w:type="gramEnd"/>
    </w:p>
    <w:p w:rsidR="004A1CA3" w:rsidRPr="006F7090" w:rsidRDefault="004A1CA3" w:rsidP="004A1CA3">
      <w:pPr>
        <w:pStyle w:val="a3"/>
        <w:spacing w:after="0" w:line="360" w:lineRule="auto"/>
        <w:ind w:left="0" w:firstLine="567"/>
      </w:pPr>
    </w:p>
    <w:p w:rsidR="004A1CA3" w:rsidRPr="006F7090" w:rsidRDefault="004A1CA3" w:rsidP="004A1CA3">
      <w:pPr>
        <w:pStyle w:val="a3"/>
        <w:numPr>
          <w:ilvl w:val="0"/>
          <w:numId w:val="12"/>
        </w:numPr>
        <w:spacing w:after="0" w:line="360" w:lineRule="auto"/>
        <w:ind w:left="0" w:firstLine="567"/>
        <w:rPr>
          <w:b/>
        </w:rPr>
      </w:pPr>
      <w:r w:rsidRPr="006F7090">
        <w:rPr>
          <w:b/>
        </w:rPr>
        <w:t>Процессы глобализации в гостиничной отрасли</w:t>
      </w:r>
    </w:p>
    <w:p w:rsidR="004A1CA3" w:rsidRPr="002062B3" w:rsidRDefault="0014076F" w:rsidP="004E13D5">
      <w:pPr>
        <w:pStyle w:val="a3"/>
        <w:spacing w:after="0" w:line="360" w:lineRule="auto"/>
        <w:ind w:left="0" w:firstLine="567"/>
      </w:pPr>
      <w:r>
        <w:t>И</w:t>
      </w:r>
      <w:r w:rsidR="004A1CA3" w:rsidRPr="006F7090">
        <w:t xml:space="preserve">ндикатором </w:t>
      </w:r>
      <w:r>
        <w:t>положения дел в отрасли может служить</w:t>
      </w:r>
      <w:r w:rsidR="004A1CA3" w:rsidRPr="006F7090">
        <w:t xml:space="preserve"> степень консолидации </w:t>
      </w:r>
      <w:r>
        <w:t>гостиниц</w:t>
      </w:r>
      <w:r w:rsidR="004A1CA3" w:rsidRPr="006F7090">
        <w:t xml:space="preserve">, </w:t>
      </w:r>
      <w:r>
        <w:t xml:space="preserve">степень </w:t>
      </w:r>
      <w:r w:rsidR="004A1CA3" w:rsidRPr="002062B3">
        <w:t xml:space="preserve"> проникновения </w:t>
      </w:r>
      <w:r>
        <w:t xml:space="preserve">в отрасль </w:t>
      </w:r>
      <w:r w:rsidR="004A1CA3" w:rsidRPr="002062B3">
        <w:t xml:space="preserve">международных сетей, уровень развития </w:t>
      </w:r>
      <w:r>
        <w:t>отечественных</w:t>
      </w:r>
      <w:r w:rsidR="004A1CA3" w:rsidRPr="002062B3">
        <w:t xml:space="preserve"> гостиничных операторов. </w:t>
      </w:r>
      <w:r w:rsidR="004E13D5">
        <w:t xml:space="preserve">Во время инвестиционного бума 1980-х гг. многие гостиничные цепи укрупнялись за счет строительства новых и приобретения уже существующих гостиниц. Вместе с этим </w:t>
      </w:r>
      <w:r w:rsidR="00C948A9">
        <w:t xml:space="preserve">объединяются сами гостиничные цепи друг с другом за счет процессов слияния и поглощения. </w:t>
      </w:r>
      <w:r w:rsidR="004E13D5">
        <w:t xml:space="preserve">Эти процессы послужили стимулом интенсивной глобализации отрасли гостиничных услуг. В результате в современных условиях помимо объединивших </w:t>
      </w:r>
      <w:r w:rsidR="00C948A9">
        <w:t>множество брендов</w:t>
      </w:r>
      <w:r w:rsidR="004E13D5" w:rsidRPr="004E13D5">
        <w:t xml:space="preserve"> </w:t>
      </w:r>
      <w:r w:rsidR="004E13D5">
        <w:t>крупных компаний работают как отдельные международные гостиничные цепи, так и самостоятельные отели, не входящие в состав глобальных корпораций.</w:t>
      </w:r>
      <w:r w:rsidR="003A34C2" w:rsidRPr="003A34C2">
        <w:t xml:space="preserve"> </w:t>
      </w:r>
      <w:r w:rsidR="004A1CA3" w:rsidRPr="002062B3">
        <w:t>Наибольш</w:t>
      </w:r>
      <w:r w:rsidR="002062B3" w:rsidRPr="002062B3">
        <w:t xml:space="preserve">ая доля </w:t>
      </w:r>
      <w:r w:rsidR="004A1CA3" w:rsidRPr="002062B3">
        <w:t>номерного фонда, управляем</w:t>
      </w:r>
      <w:r w:rsidR="002062B3" w:rsidRPr="002062B3">
        <w:t>ого</w:t>
      </w:r>
      <w:r w:rsidR="004A1CA3" w:rsidRPr="002062B3">
        <w:t xml:space="preserve"> международными операторами, </w:t>
      </w:r>
      <w:r w:rsidR="002062B3" w:rsidRPr="002062B3">
        <w:t>существует в люксовом сегменте, при этом  доля в среднем сегменте составляет т</w:t>
      </w:r>
      <w:r w:rsidR="004A1CA3" w:rsidRPr="002062B3">
        <w:t xml:space="preserve">олько </w:t>
      </w:r>
      <w:r w:rsidR="002062B3" w:rsidRPr="002062B3">
        <w:t xml:space="preserve">порядка </w:t>
      </w:r>
      <w:r w:rsidR="004A1CA3" w:rsidRPr="002062B3">
        <w:t>7 %</w:t>
      </w:r>
      <w:r w:rsidR="002062B3" w:rsidRPr="002062B3">
        <w:t xml:space="preserve">. </w:t>
      </w:r>
      <w:r w:rsidR="004A1CA3" w:rsidRPr="002062B3">
        <w:t xml:space="preserve">   </w:t>
      </w:r>
    </w:p>
    <w:p w:rsidR="004A1CA3" w:rsidRPr="006F7090" w:rsidRDefault="002062B3" w:rsidP="004A1CA3">
      <w:pPr>
        <w:pStyle w:val="a3"/>
        <w:spacing w:after="0" w:line="360" w:lineRule="auto"/>
        <w:ind w:left="0" w:firstLine="567"/>
      </w:pPr>
      <w:r w:rsidRPr="002062B3">
        <w:t>В отрасли гостиничных услуг Москвы уже с</w:t>
      </w:r>
      <w:r w:rsidR="004A1CA3" w:rsidRPr="002062B3">
        <w:t xml:space="preserve">ейчас происходят серьезные </w:t>
      </w:r>
      <w:r w:rsidRPr="002062B3">
        <w:t xml:space="preserve">качественные </w:t>
      </w:r>
      <w:r w:rsidR="004A1CA3" w:rsidRPr="002062B3">
        <w:t xml:space="preserve">изменения. </w:t>
      </w:r>
      <w:r w:rsidRPr="002062B3">
        <w:t>Э</w:t>
      </w:r>
      <w:r w:rsidR="004A1CA3" w:rsidRPr="002062B3">
        <w:t xml:space="preserve">то </w:t>
      </w:r>
      <w:r w:rsidRPr="002062B3">
        <w:t xml:space="preserve">во многом </w:t>
      </w:r>
      <w:r w:rsidR="004A1CA3" w:rsidRPr="002062B3">
        <w:t xml:space="preserve">связано с тем, что </w:t>
      </w:r>
      <w:r w:rsidRPr="002062B3">
        <w:t>в Россию приходят все новые и новые м</w:t>
      </w:r>
      <w:r w:rsidR="004A1CA3" w:rsidRPr="002062B3">
        <w:t>еждународны</w:t>
      </w:r>
      <w:r w:rsidRPr="002062B3">
        <w:t>е</w:t>
      </w:r>
      <w:r w:rsidR="004A1CA3" w:rsidRPr="002062B3">
        <w:t xml:space="preserve"> гостиничны</w:t>
      </w:r>
      <w:r w:rsidRPr="002062B3">
        <w:t>е</w:t>
      </w:r>
      <w:r w:rsidR="004A1CA3" w:rsidRPr="002062B3">
        <w:t xml:space="preserve"> сет</w:t>
      </w:r>
      <w:r w:rsidRPr="002062B3">
        <w:t>и</w:t>
      </w:r>
      <w:r w:rsidR="004A1CA3" w:rsidRPr="002062B3">
        <w:t xml:space="preserve">. </w:t>
      </w:r>
      <w:r w:rsidR="008732F0">
        <w:t>Т</w:t>
      </w:r>
      <w:r w:rsidR="008732F0" w:rsidRPr="002062B3">
        <w:t xml:space="preserve">енденция </w:t>
      </w:r>
      <w:r w:rsidR="008732F0" w:rsidRPr="006F7090">
        <w:t>глобализации</w:t>
      </w:r>
      <w:r w:rsidR="008732F0">
        <w:t xml:space="preserve"> оказывает огромное </w:t>
      </w:r>
      <w:r w:rsidR="004A1CA3" w:rsidRPr="002062B3">
        <w:t xml:space="preserve">влияние на формирование </w:t>
      </w:r>
      <w:r w:rsidR="008732F0">
        <w:t>отрасли гостиничных услуг</w:t>
      </w:r>
      <w:r w:rsidR="004A1CA3" w:rsidRPr="002062B3">
        <w:t xml:space="preserve"> Москвы</w:t>
      </w:r>
      <w:r w:rsidR="008732F0">
        <w:t>. П</w:t>
      </w:r>
      <w:r w:rsidR="008732F0" w:rsidRPr="006F7090">
        <w:t xml:space="preserve">режде всего, </w:t>
      </w:r>
      <w:r w:rsidR="008732F0">
        <w:t>она</w:t>
      </w:r>
      <w:r w:rsidR="004A1CA3" w:rsidRPr="006F7090">
        <w:t xml:space="preserve"> выража</w:t>
      </w:r>
      <w:r w:rsidR="008732F0">
        <w:t>ется</w:t>
      </w:r>
      <w:r w:rsidR="004A1CA3" w:rsidRPr="006F7090">
        <w:t xml:space="preserve"> в том, что еще в 1990-х гг. </w:t>
      </w:r>
      <w:r w:rsidR="008732F0">
        <w:t>в отрасль</w:t>
      </w:r>
      <w:r w:rsidR="004A1CA3" w:rsidRPr="006F7090">
        <w:t xml:space="preserve"> </w:t>
      </w:r>
      <w:r w:rsidR="008732F0">
        <w:t>вошли</w:t>
      </w:r>
      <w:r w:rsidR="004A1CA3" w:rsidRPr="006F7090">
        <w:t xml:space="preserve"> </w:t>
      </w:r>
      <w:r w:rsidR="008732F0">
        <w:t>зарубежные</w:t>
      </w:r>
      <w:r w:rsidR="004A1CA3" w:rsidRPr="006F7090">
        <w:t xml:space="preserve"> гостиничные компании: </w:t>
      </w:r>
      <w:proofErr w:type="spellStart"/>
      <w:r w:rsidR="008732F0" w:rsidRPr="006F7090">
        <w:t>Sheraton</w:t>
      </w:r>
      <w:proofErr w:type="spellEnd"/>
      <w:r w:rsidR="008732F0" w:rsidRPr="006F7090">
        <w:t xml:space="preserve">, </w:t>
      </w:r>
      <w:proofErr w:type="spellStart"/>
      <w:r w:rsidR="004A1CA3" w:rsidRPr="006F7090">
        <w:t>Hilton</w:t>
      </w:r>
      <w:proofErr w:type="spellEnd"/>
      <w:r w:rsidR="004A1CA3" w:rsidRPr="006F7090">
        <w:t xml:space="preserve">, </w:t>
      </w:r>
      <w:proofErr w:type="spellStart"/>
      <w:r w:rsidR="004A1CA3" w:rsidRPr="006F7090">
        <w:t>Kempinski</w:t>
      </w:r>
      <w:proofErr w:type="spellEnd"/>
      <w:r w:rsidR="004A1CA3" w:rsidRPr="006F7090">
        <w:t xml:space="preserve">, </w:t>
      </w:r>
      <w:proofErr w:type="spellStart"/>
      <w:r w:rsidR="004A1CA3" w:rsidRPr="006F7090">
        <w:t>Radisson</w:t>
      </w:r>
      <w:proofErr w:type="spellEnd"/>
      <w:r w:rsidR="004A1CA3" w:rsidRPr="006F7090">
        <w:t xml:space="preserve">, </w:t>
      </w:r>
      <w:proofErr w:type="spellStart"/>
      <w:r w:rsidR="004A1CA3" w:rsidRPr="006F7090">
        <w:t>Inter-Continental</w:t>
      </w:r>
      <w:proofErr w:type="spellEnd"/>
      <w:r w:rsidR="004A1CA3" w:rsidRPr="006F7090">
        <w:t xml:space="preserve"> </w:t>
      </w:r>
      <w:proofErr w:type="spellStart"/>
      <w:r w:rsidR="004A1CA3" w:rsidRPr="006F7090">
        <w:t>Hotels</w:t>
      </w:r>
      <w:proofErr w:type="spellEnd"/>
      <w:r w:rsidR="004A1CA3" w:rsidRPr="006F7090">
        <w:t xml:space="preserve">, IMP </w:t>
      </w:r>
      <w:proofErr w:type="spellStart"/>
      <w:r w:rsidR="004A1CA3" w:rsidRPr="006F7090">
        <w:t>GroupsLtd</w:t>
      </w:r>
      <w:proofErr w:type="spellEnd"/>
      <w:r w:rsidR="004A1CA3" w:rsidRPr="006F7090">
        <w:t xml:space="preserve">., </w:t>
      </w:r>
      <w:proofErr w:type="spellStart"/>
      <w:r w:rsidR="004A1CA3" w:rsidRPr="006F7090">
        <w:t>RenaissanceHotels</w:t>
      </w:r>
      <w:proofErr w:type="spellEnd"/>
      <w:r w:rsidR="00C415CA">
        <w:t xml:space="preserve">, </w:t>
      </w:r>
      <w:proofErr w:type="gramStart"/>
      <w:r w:rsidR="00C415CA">
        <w:t>которые</w:t>
      </w:r>
      <w:proofErr w:type="gramEnd"/>
      <w:r w:rsidR="00C415CA">
        <w:t xml:space="preserve"> сейчас активно</w:t>
      </w:r>
      <w:r w:rsidR="004A1CA3" w:rsidRPr="006F7090">
        <w:t xml:space="preserve"> участвуют в строительстве</w:t>
      </w:r>
      <w:r w:rsidR="00C415CA">
        <w:t xml:space="preserve"> и </w:t>
      </w:r>
      <w:r w:rsidR="004A1CA3" w:rsidRPr="006F7090">
        <w:t xml:space="preserve"> управлении </w:t>
      </w:r>
      <w:r w:rsidR="00C415CA">
        <w:t xml:space="preserve">гостиницами </w:t>
      </w:r>
      <w:r w:rsidR="004A1CA3" w:rsidRPr="006F7090">
        <w:t xml:space="preserve">в </w:t>
      </w:r>
      <w:r w:rsidR="00C415CA">
        <w:t>Москве</w:t>
      </w:r>
      <w:r w:rsidR="004A1CA3" w:rsidRPr="006F7090">
        <w:t xml:space="preserve">. </w:t>
      </w:r>
    </w:p>
    <w:p w:rsidR="004A1CA3" w:rsidRPr="006F7090" w:rsidRDefault="00C415CA" w:rsidP="004A1CA3">
      <w:pPr>
        <w:pStyle w:val="a3"/>
        <w:spacing w:after="0" w:line="360" w:lineRule="auto"/>
        <w:ind w:left="0" w:firstLine="567"/>
      </w:pPr>
      <w:r>
        <w:lastRenderedPageBreak/>
        <w:t>В отрасль</w:t>
      </w:r>
      <w:r w:rsidR="004A1CA3" w:rsidRPr="006F7090">
        <w:t xml:space="preserve"> гостиничных услуг </w:t>
      </w:r>
      <w:r>
        <w:t>Москвы выходят</w:t>
      </w:r>
      <w:r w:rsidR="004A1CA3" w:rsidRPr="006F7090">
        <w:t xml:space="preserve"> и другие международные гостиничные цепи, в основном – в сегменте люкс: международные операторы стремятся войти в более прибыльные сегменты. </w:t>
      </w:r>
      <w:r w:rsidR="0050006D" w:rsidRPr="006F7090">
        <w:t xml:space="preserve">Если говорить о российских операторах, то </w:t>
      </w:r>
      <w:r w:rsidR="004221D9">
        <w:t>на настоящий момент активно функционируют лишь несколько компаний</w:t>
      </w:r>
      <w:r w:rsidR="0050006D" w:rsidRPr="006F7090">
        <w:t xml:space="preserve">, </w:t>
      </w:r>
      <w:r w:rsidR="004221D9">
        <w:t>например</w:t>
      </w:r>
      <w:r w:rsidR="0050006D" w:rsidRPr="006F7090">
        <w:t>, ГК «</w:t>
      </w:r>
      <w:proofErr w:type="spellStart"/>
      <w:r w:rsidR="0050006D" w:rsidRPr="006F7090">
        <w:t>Юмако</w:t>
      </w:r>
      <w:proofErr w:type="spellEnd"/>
      <w:r w:rsidR="0050006D" w:rsidRPr="006F7090">
        <w:t>»</w:t>
      </w:r>
      <w:r w:rsidR="004221D9">
        <w:t xml:space="preserve"> (сеть гостиниц </w:t>
      </w:r>
      <w:r w:rsidR="0050006D" w:rsidRPr="006F7090">
        <w:t xml:space="preserve"> «Катерина»</w:t>
      </w:r>
      <w:r w:rsidR="004221D9">
        <w:t xml:space="preserve">) </w:t>
      </w:r>
      <w:r w:rsidR="0050006D" w:rsidRPr="006F7090">
        <w:t xml:space="preserve">и «Азимут», </w:t>
      </w:r>
      <w:r w:rsidR="004221D9">
        <w:t xml:space="preserve">строящая гостиницы </w:t>
      </w:r>
      <w:r w:rsidR="0050006D" w:rsidRPr="006F7090">
        <w:t>при аэропортах.</w:t>
      </w:r>
    </w:p>
    <w:p w:rsidR="004A1CA3" w:rsidRPr="006F7090" w:rsidRDefault="004A1CA3" w:rsidP="004A1CA3">
      <w:pPr>
        <w:pStyle w:val="a3"/>
        <w:spacing w:after="0" w:line="360" w:lineRule="auto"/>
        <w:ind w:left="0" w:firstLine="567"/>
      </w:pPr>
      <w:r w:rsidRPr="006F7090">
        <w:t xml:space="preserve">Таким образом, </w:t>
      </w:r>
      <w:r w:rsidR="004221D9">
        <w:t xml:space="preserve">приход глобальных </w:t>
      </w:r>
      <w:r w:rsidRPr="006F7090">
        <w:t>международны</w:t>
      </w:r>
      <w:r w:rsidR="004221D9">
        <w:t>х</w:t>
      </w:r>
      <w:r w:rsidRPr="006F7090">
        <w:t xml:space="preserve"> гостиничны</w:t>
      </w:r>
      <w:r w:rsidR="004221D9">
        <w:t>х компаний</w:t>
      </w:r>
      <w:r w:rsidRPr="006F7090">
        <w:t xml:space="preserve"> может </w:t>
      </w:r>
      <w:r w:rsidR="004221D9">
        <w:t>не только увеличить конкуренцию в отрасли, но и помочь</w:t>
      </w:r>
      <w:r w:rsidRPr="006F7090">
        <w:t xml:space="preserve"> в решении проблем интегрирования </w:t>
      </w:r>
      <w:r w:rsidR="004221D9">
        <w:t>российской</w:t>
      </w:r>
      <w:r w:rsidRPr="006F7090">
        <w:t xml:space="preserve"> экономики в мировую, инвестирован</w:t>
      </w:r>
      <w:r w:rsidR="004221D9">
        <w:t xml:space="preserve">ия в реальный сектор экономики. Всё это крайне необходимо российской гостиничной отрасли в целом, и московской – в частности, так </w:t>
      </w:r>
      <w:proofErr w:type="gramStart"/>
      <w:r w:rsidR="004221D9">
        <w:t>как</w:t>
      </w:r>
      <w:proofErr w:type="gramEnd"/>
      <w:r w:rsidRPr="006F7090">
        <w:t xml:space="preserve"> несмотря на огромный потенциал и рост притока иностранных туристов, гостиничн</w:t>
      </w:r>
      <w:r w:rsidR="004221D9">
        <w:t>ый</w:t>
      </w:r>
      <w:r w:rsidRPr="006F7090">
        <w:t xml:space="preserve"> </w:t>
      </w:r>
      <w:r w:rsidR="004221D9">
        <w:t>бизнес</w:t>
      </w:r>
      <w:r w:rsidRPr="006F7090">
        <w:t xml:space="preserve"> </w:t>
      </w:r>
      <w:r w:rsidR="004221D9">
        <w:t>сейчас</w:t>
      </w:r>
      <w:r w:rsidRPr="006F7090">
        <w:t xml:space="preserve"> далек от международных стандартов.</w:t>
      </w:r>
    </w:p>
    <w:p w:rsidR="004A1CA3" w:rsidRPr="006F7090" w:rsidRDefault="004A1CA3" w:rsidP="004A1CA3">
      <w:pPr>
        <w:spacing w:after="0" w:line="360" w:lineRule="auto"/>
        <w:ind w:left="1287"/>
      </w:pPr>
    </w:p>
    <w:p w:rsidR="004A1CA3" w:rsidRPr="006F7090" w:rsidRDefault="004A1CA3" w:rsidP="004A1CA3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rPr>
          <w:b/>
        </w:rPr>
      </w:pPr>
      <w:r w:rsidRPr="006F7090">
        <w:rPr>
          <w:b/>
        </w:rPr>
        <w:t xml:space="preserve">Активное использование социальных сетей как часть маркетинговой стратегии </w:t>
      </w:r>
    </w:p>
    <w:p w:rsidR="004A1CA3" w:rsidRPr="006F7090" w:rsidRDefault="004A1CA3" w:rsidP="004A1CA3">
      <w:pPr>
        <w:pStyle w:val="a3"/>
        <w:tabs>
          <w:tab w:val="left" w:pos="993"/>
        </w:tabs>
        <w:spacing w:after="0" w:line="360" w:lineRule="auto"/>
        <w:ind w:left="0" w:firstLine="567"/>
      </w:pPr>
      <w:r w:rsidRPr="006F7090">
        <w:t xml:space="preserve">Еще одной заметной тенденцией в отрасли гостиничных услуг становится активное привлечение новых каналов продвижения и продаж. Всё большее внимание маркетинговой политики уделяется социальным сетям, в которых клиенты легко могут найти необходимую информацию о специальных предложениях, условиях и акциях, а также поделиться отзывами о гостиницах. </w:t>
      </w:r>
      <w:proofErr w:type="gramStart"/>
      <w:r w:rsidRPr="006F7090">
        <w:t>Особенно ярко данная тенденция проявляется в гостиничной отрасли Москвы, где доля интернет-пользователей, зарегистрированных в социальных сетях максимальна.</w:t>
      </w:r>
      <w:proofErr w:type="gramEnd"/>
      <w:r w:rsidRPr="006F7090">
        <w:t xml:space="preserve"> Размещение информации о гостинице в глобальных социальных сетях (</w:t>
      </w:r>
      <w:r w:rsidRPr="006F7090">
        <w:rPr>
          <w:lang w:val="en-US"/>
        </w:rPr>
        <w:t>Facebook</w:t>
      </w:r>
      <w:r w:rsidRPr="006F7090">
        <w:t>,</w:t>
      </w:r>
      <w:proofErr w:type="spellStart"/>
      <w:r w:rsidRPr="006F7090">
        <w:rPr>
          <w:lang w:val="en-US"/>
        </w:rPr>
        <w:t>Linkedin</w:t>
      </w:r>
      <w:proofErr w:type="spellEnd"/>
      <w:r w:rsidRPr="006F7090">
        <w:t xml:space="preserve">, </w:t>
      </w:r>
      <w:r w:rsidRPr="006F7090">
        <w:rPr>
          <w:lang w:val="en-US"/>
        </w:rPr>
        <w:t>Twitter</w:t>
      </w:r>
      <w:r w:rsidRPr="006F7090">
        <w:t xml:space="preserve">, </w:t>
      </w:r>
      <w:r w:rsidRPr="006F7090">
        <w:rPr>
          <w:lang w:val="en-US"/>
        </w:rPr>
        <w:t>Foursquare</w:t>
      </w:r>
      <w:r w:rsidRPr="006F7090">
        <w:t xml:space="preserve">, </w:t>
      </w:r>
      <w:r w:rsidRPr="006F7090">
        <w:rPr>
          <w:lang w:val="en-US"/>
        </w:rPr>
        <w:t>Google</w:t>
      </w:r>
      <w:r w:rsidRPr="006F7090">
        <w:t xml:space="preserve">+, </w:t>
      </w:r>
      <w:proofErr w:type="spellStart"/>
      <w:r w:rsidRPr="006F7090">
        <w:rPr>
          <w:lang w:val="en-US"/>
        </w:rPr>
        <w:t>etc</w:t>
      </w:r>
      <w:proofErr w:type="spellEnd"/>
      <w:r w:rsidRPr="006F7090">
        <w:t xml:space="preserve">.) является </w:t>
      </w:r>
      <w:proofErr w:type="gramStart"/>
      <w:r w:rsidRPr="006F7090">
        <w:t>высоко эффективным</w:t>
      </w:r>
      <w:proofErr w:type="gramEnd"/>
      <w:r w:rsidRPr="006F7090">
        <w:t xml:space="preserve"> инструментом вследствие широкого охвата аудитории и относительно низких финансовых затрат. </w:t>
      </w:r>
    </w:p>
    <w:p w:rsidR="004A1CA3" w:rsidRPr="002062B3" w:rsidRDefault="00F93613" w:rsidP="0050006D">
      <w:pPr>
        <w:pStyle w:val="a3"/>
        <w:spacing w:after="0" w:line="360" w:lineRule="auto"/>
        <w:ind w:left="0" w:firstLine="567"/>
      </w:pPr>
      <w:r>
        <w:t>О</w:t>
      </w:r>
      <w:r w:rsidRPr="006F7090">
        <w:t xml:space="preserve">дной из основных функций продвижения </w:t>
      </w:r>
      <w:r>
        <w:t>в социальных сетях д</w:t>
      </w:r>
      <w:r w:rsidR="004A1CA3" w:rsidRPr="006F7090">
        <w:t xml:space="preserve">ля гостиниц Москвы </w:t>
      </w:r>
      <w:r>
        <w:t xml:space="preserve">станут </w:t>
      </w:r>
      <w:r w:rsidRPr="006F7090">
        <w:t xml:space="preserve">отзывы </w:t>
      </w:r>
      <w:r>
        <w:t xml:space="preserve">клиентов и иная другая обратная связь и </w:t>
      </w:r>
      <w:r w:rsidR="004A1CA3" w:rsidRPr="006F7090">
        <w:t xml:space="preserve">прямой диалог с </w:t>
      </w:r>
      <w:r>
        <w:t>ними</w:t>
      </w:r>
      <w:r w:rsidR="004A1CA3" w:rsidRPr="006F7090">
        <w:t>. Социальн</w:t>
      </w:r>
      <w:r>
        <w:t>ые</w:t>
      </w:r>
      <w:r w:rsidR="004A1CA3" w:rsidRPr="006F7090">
        <w:t xml:space="preserve"> сет</w:t>
      </w:r>
      <w:r>
        <w:t xml:space="preserve">и, выступающие как огромные </w:t>
      </w:r>
      <w:proofErr w:type="gramStart"/>
      <w:r>
        <w:t>фокус-группы</w:t>
      </w:r>
      <w:proofErr w:type="gramEnd"/>
      <w:r>
        <w:t xml:space="preserve">, должны стать для менеджеров гостиниц платформой для построения доверительных и долгосрочных отношений с клиентами. </w:t>
      </w:r>
      <w:r w:rsidR="0014076F">
        <w:t>Кроме того, с</w:t>
      </w:r>
      <w:r w:rsidR="004A1CA3" w:rsidRPr="006F7090">
        <w:t>татистика, полученная из социальной сети</w:t>
      </w:r>
      <w:r w:rsidR="0014076F">
        <w:t>,</w:t>
      </w:r>
      <w:r w:rsidR="004A1CA3" w:rsidRPr="006F7090">
        <w:t xml:space="preserve"> может </w:t>
      </w:r>
      <w:r w:rsidR="0014076F">
        <w:t xml:space="preserve">быть очень полезной не только для продвижения гостиницы, но и при принятии стратегических решений. </w:t>
      </w:r>
      <w:r w:rsidR="004A1CA3" w:rsidRPr="006F7090">
        <w:t xml:space="preserve">Таким образом, </w:t>
      </w:r>
      <w:r w:rsidR="004A1CA3" w:rsidRPr="006F7090">
        <w:rPr>
          <w:lang w:val="en-US"/>
        </w:rPr>
        <w:t>SMM</w:t>
      </w:r>
      <w:r w:rsidR="004A1CA3" w:rsidRPr="006F7090">
        <w:t xml:space="preserve"> (</w:t>
      </w:r>
      <w:r w:rsidR="004A1CA3" w:rsidRPr="006F7090">
        <w:rPr>
          <w:lang w:val="en-US"/>
        </w:rPr>
        <w:t>Social</w:t>
      </w:r>
      <w:r w:rsidR="0014076F">
        <w:t xml:space="preserve"> </w:t>
      </w:r>
      <w:r w:rsidR="004A1CA3" w:rsidRPr="006F7090">
        <w:rPr>
          <w:lang w:val="en-US"/>
        </w:rPr>
        <w:t>Media</w:t>
      </w:r>
      <w:r w:rsidR="0014076F">
        <w:t xml:space="preserve"> </w:t>
      </w:r>
      <w:r w:rsidR="004A1CA3" w:rsidRPr="006F7090">
        <w:rPr>
          <w:lang w:val="en-US"/>
        </w:rPr>
        <w:t>Marketing</w:t>
      </w:r>
      <w:r w:rsidR="004A1CA3" w:rsidRPr="006F7090">
        <w:t xml:space="preserve">) становится одной из важнейших тенденций в гостиничной отрасли Москвы, так как по данным ВЦИОМ за 2013 год, у около 82% пользователей </w:t>
      </w:r>
      <w:r w:rsidR="004A1CA3" w:rsidRPr="002062B3">
        <w:t xml:space="preserve">интернета есть хотя бы один аккаунт в социальных сетях. </w:t>
      </w:r>
    </w:p>
    <w:p w:rsidR="004A1CA3" w:rsidRPr="006F7090" w:rsidRDefault="0014076F" w:rsidP="004A1CA3">
      <w:pPr>
        <w:pStyle w:val="a3"/>
        <w:spacing w:after="0" w:line="360" w:lineRule="auto"/>
        <w:ind w:left="0" w:firstLine="567"/>
      </w:pPr>
      <w:proofErr w:type="gramStart"/>
      <w:r>
        <w:lastRenderedPageBreak/>
        <w:t>Бизнес</w:t>
      </w:r>
      <w:r w:rsidR="004A1CA3" w:rsidRPr="002062B3">
        <w:t>-стратеги</w:t>
      </w:r>
      <w:r>
        <w:t>ей</w:t>
      </w:r>
      <w:proofErr w:type="gramEnd"/>
      <w:r>
        <w:t xml:space="preserve"> современного </w:t>
      </w:r>
      <w:r w:rsidR="004A1CA3" w:rsidRPr="002062B3">
        <w:t xml:space="preserve">отеля </w:t>
      </w:r>
      <w:r>
        <w:t xml:space="preserve">должна стать </w:t>
      </w:r>
      <w:r w:rsidR="004A1CA3" w:rsidRPr="002062B3">
        <w:t xml:space="preserve">активность в социальной среде. </w:t>
      </w:r>
      <w:r w:rsidR="002062B3" w:rsidRPr="002062B3">
        <w:t>Спрос в отрасли</w:t>
      </w:r>
      <w:r w:rsidR="004A1CA3" w:rsidRPr="002062B3">
        <w:t xml:space="preserve"> гостиничных услуг </w:t>
      </w:r>
      <w:r w:rsidR="002062B3" w:rsidRPr="002062B3">
        <w:t>определяется</w:t>
      </w:r>
      <w:r w:rsidR="004A1CA3" w:rsidRPr="002062B3">
        <w:t xml:space="preserve"> не только традиционны</w:t>
      </w:r>
      <w:r w:rsidR="002062B3" w:rsidRPr="002062B3">
        <w:t>ми</w:t>
      </w:r>
      <w:r w:rsidR="004A1CA3" w:rsidRPr="002062B3">
        <w:t xml:space="preserve"> фактор</w:t>
      </w:r>
      <w:r w:rsidR="002062B3" w:rsidRPr="002062B3">
        <w:t>ами</w:t>
      </w:r>
      <w:r w:rsidR="004A1CA3" w:rsidRPr="002062B3">
        <w:t xml:space="preserve">, </w:t>
      </w:r>
      <w:r w:rsidR="002062B3" w:rsidRPr="002062B3">
        <w:t>к которым относятся</w:t>
      </w:r>
      <w:r w:rsidR="004A1CA3" w:rsidRPr="002062B3">
        <w:t xml:space="preserve"> туристическая привлекательность региона, </w:t>
      </w:r>
      <w:r w:rsidR="002062B3" w:rsidRPr="002062B3">
        <w:t>сезон</w:t>
      </w:r>
      <w:r w:rsidR="004A1CA3" w:rsidRPr="002062B3">
        <w:t>, политическая и</w:t>
      </w:r>
      <w:r w:rsidR="002062B3" w:rsidRPr="002062B3">
        <w:t xml:space="preserve"> экономическая ситуация</w:t>
      </w:r>
      <w:r w:rsidR="004A1CA3" w:rsidRPr="002062B3">
        <w:t xml:space="preserve">. </w:t>
      </w:r>
      <w:r w:rsidR="002062B3" w:rsidRPr="002062B3">
        <w:t>Еще один важнейший фактор,</w:t>
      </w:r>
      <w:r w:rsidR="004A1CA3" w:rsidRPr="002062B3">
        <w:t xml:space="preserve"> влияющи</w:t>
      </w:r>
      <w:r w:rsidR="002062B3" w:rsidRPr="002062B3">
        <w:t>й</w:t>
      </w:r>
      <w:r w:rsidR="004A1CA3" w:rsidRPr="002062B3">
        <w:t xml:space="preserve"> на востребованность услуг </w:t>
      </w:r>
      <w:r w:rsidR="002062B3" w:rsidRPr="002062B3">
        <w:t>гостиниц</w:t>
      </w:r>
      <w:r w:rsidR="004A1CA3" w:rsidRPr="002062B3">
        <w:t xml:space="preserve">, </w:t>
      </w:r>
      <w:r w:rsidR="002062B3" w:rsidRPr="002062B3">
        <w:t xml:space="preserve"> - фактор </w:t>
      </w:r>
      <w:r w:rsidR="004A1CA3" w:rsidRPr="002062B3">
        <w:t>социальной активности гостиницы. Продвижение брендов через СМИ приобретает ма</w:t>
      </w:r>
      <w:r>
        <w:t xml:space="preserve">ксимальное </w:t>
      </w:r>
      <w:r w:rsidR="004A1CA3" w:rsidRPr="002062B3">
        <w:t xml:space="preserve">значение. Особенно это </w:t>
      </w:r>
      <w:proofErr w:type="gramStart"/>
      <w:r w:rsidR="004A1CA3" w:rsidRPr="002062B3">
        <w:t>касается интернет</w:t>
      </w:r>
      <w:proofErr w:type="gramEnd"/>
      <w:r w:rsidR="004A1CA3" w:rsidRPr="002062B3">
        <w:t xml:space="preserve"> продвижения. Такие сайты</w:t>
      </w:r>
      <w:r w:rsidRPr="002062B3">
        <w:t>,</w:t>
      </w:r>
      <w:r w:rsidR="004A1CA3" w:rsidRPr="002062B3">
        <w:t xml:space="preserve"> как </w:t>
      </w:r>
      <w:proofErr w:type="spellStart"/>
      <w:r w:rsidR="004A1CA3" w:rsidRPr="002062B3">
        <w:t>TripAdvisor</w:t>
      </w:r>
      <w:proofErr w:type="spellEnd"/>
      <w:r w:rsidR="004A1CA3" w:rsidRPr="002062B3">
        <w:t>, являются уникальными каналами общения потребителя и производителя гостиничных услуг.</w:t>
      </w:r>
      <w:r>
        <w:t xml:space="preserve"> </w:t>
      </w:r>
      <w:r w:rsidR="004A1CA3" w:rsidRPr="002062B3">
        <w:t xml:space="preserve">В целом, не смотря на то, что технологический «прорыв» </w:t>
      </w:r>
      <w:proofErr w:type="gramStart"/>
      <w:r w:rsidR="004A1CA3" w:rsidRPr="002062B3">
        <w:t>коснулся</w:t>
      </w:r>
      <w:proofErr w:type="gramEnd"/>
      <w:r w:rsidR="004A1CA3" w:rsidRPr="002062B3">
        <w:t xml:space="preserve"> гостиничную индустрию в меньшей степени, корпорации,</w:t>
      </w:r>
      <w:r>
        <w:t xml:space="preserve"> </w:t>
      </w:r>
      <w:r w:rsidR="004A1CA3" w:rsidRPr="002062B3">
        <w:t xml:space="preserve">которые </w:t>
      </w:r>
      <w:r w:rsidR="004A1CA3" w:rsidRPr="006F7090">
        <w:t>придают данному вопросу большее значение и инвестируют средства в их развитие, получат значительные преимущества уже в недалеком будущем.</w:t>
      </w:r>
    </w:p>
    <w:p w:rsidR="004A1CA3" w:rsidRPr="006F7090" w:rsidRDefault="004A1CA3" w:rsidP="004A1CA3">
      <w:pPr>
        <w:pStyle w:val="a3"/>
        <w:spacing w:after="0" w:line="360" w:lineRule="auto"/>
        <w:ind w:left="0" w:firstLine="567"/>
      </w:pPr>
    </w:p>
    <w:p w:rsidR="004A1CA3" w:rsidRPr="006F7090" w:rsidRDefault="004A1CA3" w:rsidP="004A1CA3">
      <w:pPr>
        <w:pStyle w:val="a3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567"/>
        <w:rPr>
          <w:b/>
        </w:rPr>
      </w:pPr>
      <w:r w:rsidRPr="006F7090">
        <w:rPr>
          <w:b/>
        </w:rPr>
        <w:t xml:space="preserve">Развитие </w:t>
      </w:r>
      <w:proofErr w:type="gramStart"/>
      <w:r w:rsidRPr="006F7090">
        <w:rPr>
          <w:b/>
        </w:rPr>
        <w:t>делового</w:t>
      </w:r>
      <w:proofErr w:type="gramEnd"/>
      <w:r w:rsidRPr="006F7090">
        <w:rPr>
          <w:b/>
        </w:rPr>
        <w:t xml:space="preserve"> и бизнес-туризма</w:t>
      </w:r>
    </w:p>
    <w:p w:rsidR="004A1CA3" w:rsidRDefault="004221D9" w:rsidP="00801FDD">
      <w:pPr>
        <w:pStyle w:val="a3"/>
        <w:tabs>
          <w:tab w:val="left" w:pos="993"/>
        </w:tabs>
        <w:spacing w:after="0" w:line="360" w:lineRule="auto"/>
        <w:ind w:left="0" w:firstLine="567"/>
      </w:pPr>
      <w:r>
        <w:t>В 2012 году объем рынка бизнес путешествий</w:t>
      </w:r>
      <w:r w:rsidR="004A1CA3" w:rsidRPr="006F7090">
        <w:t xml:space="preserve"> в России </w:t>
      </w:r>
      <w:r>
        <w:t>равнялся</w:t>
      </w:r>
      <w:r w:rsidR="004A1CA3" w:rsidRPr="006F7090">
        <w:t xml:space="preserve"> 440 </w:t>
      </w:r>
      <w:proofErr w:type="gramStart"/>
      <w:r w:rsidR="004A1CA3" w:rsidRPr="006F7090">
        <w:t>млрд</w:t>
      </w:r>
      <w:proofErr w:type="gramEnd"/>
      <w:r w:rsidR="004A1CA3" w:rsidRPr="006F7090">
        <w:t xml:space="preserve"> рублей, а в 2013 году этот показатель достиг </w:t>
      </w:r>
      <w:r w:rsidR="005879B5">
        <w:t xml:space="preserve">уже </w:t>
      </w:r>
      <w:r w:rsidR="004A1CA3" w:rsidRPr="006F7090">
        <w:t xml:space="preserve">471 млрд рублей. </w:t>
      </w:r>
      <w:proofErr w:type="gramStart"/>
      <w:r w:rsidR="005879B5">
        <w:t>И</w:t>
      </w:r>
      <w:r w:rsidR="004A1CA3" w:rsidRPr="006F7090">
        <w:t>ндекс въездного бизнес-туризма</w:t>
      </w:r>
      <w:r w:rsidR="005879B5">
        <w:t xml:space="preserve"> при этом</w:t>
      </w:r>
      <w:r w:rsidR="004A1CA3" w:rsidRPr="006F7090">
        <w:t xml:space="preserve"> за эти годы </w:t>
      </w:r>
      <w:r w:rsidR="005879B5">
        <w:t>вырос</w:t>
      </w:r>
      <w:r w:rsidR="004A1CA3" w:rsidRPr="006F7090">
        <w:t xml:space="preserve"> на 15%. </w:t>
      </w:r>
      <w:r w:rsidR="005879B5">
        <w:t xml:space="preserve">Такие высокие темпы роста данного направления позволяют делать вывод о его бурном </w:t>
      </w:r>
      <w:r w:rsidR="004A1CA3" w:rsidRPr="006F7090">
        <w:t>развити</w:t>
      </w:r>
      <w:r w:rsidR="005879B5">
        <w:t>и</w:t>
      </w:r>
      <w:r w:rsidR="004A1CA3" w:rsidRPr="006F7090">
        <w:t xml:space="preserve"> </w:t>
      </w:r>
      <w:r w:rsidR="005879B5">
        <w:t>в ближайше</w:t>
      </w:r>
      <w:r w:rsidR="004A1CA3" w:rsidRPr="006F7090">
        <w:t xml:space="preserve">е </w:t>
      </w:r>
      <w:r w:rsidR="005879B5">
        <w:t>время</w:t>
      </w:r>
      <w:r w:rsidR="004A1CA3" w:rsidRPr="006F7090">
        <w:t xml:space="preserve">, причем </w:t>
      </w:r>
      <w:r w:rsidR="005879B5">
        <w:t xml:space="preserve">по прогнозам </w:t>
      </w:r>
      <w:r w:rsidR="004A1CA3" w:rsidRPr="006F7090">
        <w:t>рост объемов рынка в 2014 году составит не менее 7%</w:t>
      </w:r>
      <w:r w:rsidR="004A1CA3" w:rsidRPr="006F7090">
        <w:rPr>
          <w:rStyle w:val="a6"/>
        </w:rPr>
        <w:footnoteReference w:id="22"/>
      </w:r>
      <w:r w:rsidR="005879B5">
        <w:t>. Р</w:t>
      </w:r>
      <w:r w:rsidR="004A1CA3" w:rsidRPr="006F7090">
        <w:t xml:space="preserve">асходы корпоративных клиентов на деловые </w:t>
      </w:r>
      <w:r w:rsidR="005879B5">
        <w:t>поездки</w:t>
      </w:r>
      <w:r w:rsidR="004A1CA3" w:rsidRPr="006F7090">
        <w:t xml:space="preserve"> будут только увеличиваться</w:t>
      </w:r>
      <w:r w:rsidR="00F31316">
        <w:t xml:space="preserve">: в </w:t>
      </w:r>
      <w:r w:rsidR="004A1CA3" w:rsidRPr="006F7090">
        <w:t>итоге ожидаемый процент участия России в мировом обороте расходов в</w:t>
      </w:r>
      <w:proofErr w:type="gramEnd"/>
      <w:r w:rsidR="004A1CA3" w:rsidRPr="006F7090">
        <w:t xml:space="preserve"> сфере делового туризма </w:t>
      </w:r>
      <w:r w:rsidR="00F31316">
        <w:t>будет составлять примерно</w:t>
      </w:r>
      <w:r w:rsidR="004A1CA3" w:rsidRPr="006F7090">
        <w:t xml:space="preserve"> 4-5 </w:t>
      </w:r>
      <w:r w:rsidR="00F31316">
        <w:t>%</w:t>
      </w:r>
      <w:r w:rsidR="004A1CA3" w:rsidRPr="006F7090">
        <w:t xml:space="preserve">. Несомненно, </w:t>
      </w:r>
      <w:r w:rsidR="00F31316">
        <w:t xml:space="preserve">такой положительный тренд развития </w:t>
      </w:r>
      <w:proofErr w:type="gramStart"/>
      <w:r w:rsidR="00F31316">
        <w:t>бизнес-туризма</w:t>
      </w:r>
      <w:proofErr w:type="gramEnd"/>
      <w:r w:rsidR="004A1CA3" w:rsidRPr="006F7090">
        <w:t xml:space="preserve"> довольно интересна</w:t>
      </w:r>
      <w:r w:rsidR="00F31316">
        <w:t xml:space="preserve"> и привлекательна</w:t>
      </w:r>
      <w:r w:rsidR="004A1CA3" w:rsidRPr="006F7090">
        <w:t xml:space="preserve"> как для новых </w:t>
      </w:r>
      <w:r w:rsidR="00F31316">
        <w:t>гостиниц</w:t>
      </w:r>
      <w:r w:rsidR="004A1CA3" w:rsidRPr="006F7090">
        <w:t xml:space="preserve"> Москвы, так и для </w:t>
      </w:r>
      <w:r w:rsidR="00F31316">
        <w:t>тех, которые уже функционируют в отрасли.</w:t>
      </w:r>
      <w:r w:rsidR="004A1CA3" w:rsidRPr="006F7090">
        <w:t xml:space="preserve"> </w:t>
      </w:r>
    </w:p>
    <w:p w:rsidR="00144561" w:rsidRPr="005852E3" w:rsidRDefault="0046080F" w:rsidP="00801FDD">
      <w:pPr>
        <w:pStyle w:val="a3"/>
        <w:tabs>
          <w:tab w:val="left" w:pos="993"/>
        </w:tabs>
        <w:spacing w:after="0" w:line="360" w:lineRule="auto"/>
        <w:ind w:left="0" w:firstLine="567"/>
      </w:pPr>
      <w:r w:rsidRPr="005852E3">
        <w:t xml:space="preserve">Как показывают глобальные исследования, одним из ключевых драйверов развития в сегменте люксовых отелей в большинстве стран мира, и особенно в развивающихся странах БРИК, станет активно растущее число </w:t>
      </w:r>
      <w:r w:rsidR="00801FDD" w:rsidRPr="005852E3">
        <w:t>высокообеспеченных граждан (</w:t>
      </w:r>
      <w:r w:rsidR="00144561" w:rsidRPr="005852E3">
        <w:rPr>
          <w:lang w:val="en-US"/>
        </w:rPr>
        <w:t>high</w:t>
      </w:r>
      <w:r w:rsidR="00144561" w:rsidRPr="005852E3">
        <w:t xml:space="preserve"> </w:t>
      </w:r>
      <w:r w:rsidR="00144561" w:rsidRPr="005852E3">
        <w:rPr>
          <w:lang w:val="en-US"/>
        </w:rPr>
        <w:t>net</w:t>
      </w:r>
      <w:r w:rsidR="00144561" w:rsidRPr="005852E3">
        <w:t xml:space="preserve"> </w:t>
      </w:r>
      <w:r w:rsidR="00144561" w:rsidRPr="005852E3">
        <w:rPr>
          <w:lang w:val="en-US"/>
        </w:rPr>
        <w:t>worth</w:t>
      </w:r>
      <w:r w:rsidR="00144561" w:rsidRPr="005852E3">
        <w:t xml:space="preserve"> </w:t>
      </w:r>
      <w:r w:rsidR="00144561" w:rsidRPr="005852E3">
        <w:rPr>
          <w:lang w:val="en-US"/>
        </w:rPr>
        <w:t>individuals</w:t>
      </w:r>
      <w:r w:rsidR="00801FDD" w:rsidRPr="005852E3">
        <w:t xml:space="preserve">, </w:t>
      </w:r>
      <w:r w:rsidR="00144561" w:rsidRPr="005852E3">
        <w:rPr>
          <w:lang w:val="en-US"/>
        </w:rPr>
        <w:t>HNWIs</w:t>
      </w:r>
      <w:r w:rsidR="00144561" w:rsidRPr="005852E3">
        <w:t>)</w:t>
      </w:r>
      <w:r w:rsidR="00801FDD" w:rsidRPr="005852E3">
        <w:t xml:space="preserve">. </w:t>
      </w:r>
      <w:r w:rsidR="00144561" w:rsidRPr="005852E3">
        <w:t xml:space="preserve"> </w:t>
      </w:r>
      <w:r w:rsidR="00801FDD" w:rsidRPr="005852E3">
        <w:t>Рост данного сегмента целевой аудитории должен продолжиться как минимум до 2017 года</w:t>
      </w:r>
      <w:r w:rsidR="00801FDD" w:rsidRPr="005852E3">
        <w:rPr>
          <w:rStyle w:val="a6"/>
        </w:rPr>
        <w:footnoteReference w:id="23"/>
      </w:r>
      <w:r w:rsidR="00801FDD" w:rsidRPr="005852E3">
        <w:t xml:space="preserve">. </w:t>
      </w:r>
    </w:p>
    <w:p w:rsidR="004A1CA3" w:rsidRDefault="004A1CA3" w:rsidP="004A1CA3">
      <w:pPr>
        <w:pStyle w:val="a3"/>
        <w:spacing w:after="0" w:line="360" w:lineRule="auto"/>
        <w:ind w:left="0" w:firstLine="567"/>
      </w:pPr>
    </w:p>
    <w:p w:rsidR="001D2BAF" w:rsidRPr="006F7090" w:rsidRDefault="001D2BAF" w:rsidP="004A1CA3">
      <w:pPr>
        <w:pStyle w:val="a3"/>
        <w:spacing w:after="0" w:line="360" w:lineRule="auto"/>
        <w:ind w:left="0" w:firstLine="567"/>
      </w:pPr>
    </w:p>
    <w:p w:rsidR="004A1CA3" w:rsidRPr="006F7090" w:rsidRDefault="004A1CA3" w:rsidP="004A1CA3">
      <w:pPr>
        <w:pStyle w:val="a3"/>
        <w:numPr>
          <w:ilvl w:val="0"/>
          <w:numId w:val="12"/>
        </w:numPr>
        <w:spacing w:after="0" w:line="360" w:lineRule="auto"/>
        <w:ind w:left="0" w:firstLine="567"/>
        <w:rPr>
          <w:b/>
        </w:rPr>
      </w:pPr>
      <w:r w:rsidRPr="006F7090">
        <w:rPr>
          <w:b/>
        </w:rPr>
        <w:t>Дифференциация продуктов и услуг, дополнительные услуги</w:t>
      </w:r>
    </w:p>
    <w:p w:rsidR="004A1CA3" w:rsidRPr="006F7090" w:rsidRDefault="004A1CA3" w:rsidP="004A1CA3">
      <w:pPr>
        <w:pStyle w:val="a3"/>
        <w:spacing w:after="0" w:line="360" w:lineRule="auto"/>
        <w:ind w:left="0" w:firstLine="567"/>
      </w:pPr>
      <w:r w:rsidRPr="006F7090">
        <w:lastRenderedPageBreak/>
        <w:t xml:space="preserve">На настоящий момент конкурентное преимущество отеля во многом зависит от наличия широкого спектра дополнительных услуг, который может предоставить отель своим клиентам. </w:t>
      </w:r>
      <w:r w:rsidR="002062B3" w:rsidRPr="002062B3">
        <w:t xml:space="preserve">Основная услуга – обеспечение места для проживания – дополняется сейчас таким услугами как: </w:t>
      </w:r>
      <w:r w:rsidRPr="002062B3">
        <w:t xml:space="preserve">встреча </w:t>
      </w:r>
      <w:r w:rsidR="002062B3" w:rsidRPr="002062B3">
        <w:t>клиента по прибытию в аэропорт/на вокзал и его трансфер</w:t>
      </w:r>
      <w:r w:rsidRPr="002062B3">
        <w:t xml:space="preserve">, </w:t>
      </w:r>
      <w:r w:rsidR="002062B3" w:rsidRPr="002062B3">
        <w:t xml:space="preserve">экскурсии, </w:t>
      </w:r>
      <w:r w:rsidRPr="002062B3">
        <w:t xml:space="preserve">визовые услуги, заказ билетов, </w:t>
      </w:r>
      <w:r w:rsidR="002062B3" w:rsidRPr="002062B3">
        <w:t xml:space="preserve"> - при этом гостиница превращается</w:t>
      </w:r>
      <w:r w:rsidRPr="002062B3">
        <w:t xml:space="preserve">, по сути, в </w:t>
      </w:r>
      <w:r w:rsidR="002062B3" w:rsidRPr="002062B3">
        <w:t xml:space="preserve">некоторое объединение отеля и турагентства. </w:t>
      </w:r>
      <w:proofErr w:type="gramStart"/>
      <w:r w:rsidRPr="002062B3">
        <w:t xml:space="preserve">Данные услуги могут включать и: спортивные (прыжки с парашютом, полет на воздушном шаре и др.), лечебно-оздоровительные (бассейн, </w:t>
      </w:r>
      <w:proofErr w:type="spellStart"/>
      <w:r w:rsidRPr="002062B3">
        <w:t>spa</w:t>
      </w:r>
      <w:proofErr w:type="spellEnd"/>
      <w:r w:rsidRPr="002062B3">
        <w:t xml:space="preserve">-услуги, бани) и другие, в числе которых — </w:t>
      </w:r>
      <w:r w:rsidR="0096080C">
        <w:t xml:space="preserve">салоны красоты, </w:t>
      </w:r>
      <w:r w:rsidRPr="002062B3">
        <w:t>фитнес-залы, бизнес-центры</w:t>
      </w:r>
      <w:r w:rsidR="0096080C">
        <w:t xml:space="preserve"> с магазинами одежды, цветов, </w:t>
      </w:r>
      <w:r w:rsidRPr="002062B3">
        <w:t xml:space="preserve">магазины, </w:t>
      </w:r>
      <w:r w:rsidR="0096080C">
        <w:t xml:space="preserve">центры </w:t>
      </w:r>
      <w:r w:rsidRPr="002062B3">
        <w:t>продажи билетов, парковки, бассейны и многое другое.</w:t>
      </w:r>
      <w:proofErr w:type="gramEnd"/>
      <w:r w:rsidRPr="002062B3">
        <w:t xml:space="preserve"> Некоторые гостиницы предлагают и свадебные </w:t>
      </w:r>
      <w:r w:rsidRPr="006F7090">
        <w:t xml:space="preserve">услуги (полный пакет услуг для организации и проведения свадеб), романические пакеты для двоих, а также другие услуги и </w:t>
      </w:r>
      <w:proofErr w:type="spellStart"/>
      <w:r w:rsidRPr="006F7090">
        <w:t>спецпредложения</w:t>
      </w:r>
      <w:proofErr w:type="spellEnd"/>
      <w:r w:rsidRPr="006F7090">
        <w:t>, способные привлечь клиента и сделать его пребывание в гостинице максимально комфортным.</w:t>
      </w:r>
    </w:p>
    <w:p w:rsidR="004A1CA3" w:rsidRPr="006F7090" w:rsidRDefault="004A1CA3" w:rsidP="004A1CA3">
      <w:pPr>
        <w:pStyle w:val="a3"/>
        <w:spacing w:after="0" w:line="360" w:lineRule="auto"/>
        <w:ind w:left="0" w:firstLine="567"/>
      </w:pPr>
      <w:r w:rsidRPr="006F7090">
        <w:t>Так как наличие дополнительных услуг является крайне важным для большинства клиентов гостиниц люксового сегмента, данный фактор может стать одной из основных движущих сил развития, способствующей росту сегмента.</w:t>
      </w:r>
    </w:p>
    <w:p w:rsidR="004A1CA3" w:rsidRPr="006F7090" w:rsidRDefault="004A1CA3" w:rsidP="004A1CA3">
      <w:pPr>
        <w:pStyle w:val="a3"/>
        <w:spacing w:after="0" w:line="360" w:lineRule="auto"/>
        <w:ind w:left="0" w:firstLine="567"/>
      </w:pPr>
    </w:p>
    <w:p w:rsidR="004A1CA3" w:rsidRPr="006F7090" w:rsidRDefault="006F7090" w:rsidP="006F7090">
      <w:pPr>
        <w:pStyle w:val="2"/>
        <w:spacing w:before="120" w:after="120"/>
        <w:rPr>
          <w:color w:val="auto"/>
        </w:rPr>
      </w:pPr>
      <w:bookmarkStart w:id="44" w:name="_Toc386621304"/>
      <w:bookmarkStart w:id="45" w:name="_Toc390085569"/>
      <w:r>
        <w:rPr>
          <w:color w:val="auto"/>
        </w:rPr>
        <w:t xml:space="preserve">3.2. </w:t>
      </w:r>
      <w:r w:rsidR="004A1CA3" w:rsidRPr="006F7090">
        <w:rPr>
          <w:color w:val="auto"/>
        </w:rPr>
        <w:t>Тенденции и перспективы развития в отрасли гостиничных услуг</w:t>
      </w:r>
      <w:bookmarkEnd w:id="44"/>
      <w:bookmarkEnd w:id="45"/>
    </w:p>
    <w:p w:rsidR="004A1CA3" w:rsidRPr="006F7090" w:rsidRDefault="00E44BB0" w:rsidP="004A1CA3">
      <w:pPr>
        <w:pStyle w:val="a3"/>
        <w:spacing w:after="0" w:line="360" w:lineRule="auto"/>
        <w:ind w:left="0" w:firstLine="567"/>
      </w:pPr>
      <w:r>
        <w:t>Отрасль гостиничных услуг</w:t>
      </w:r>
      <w:r w:rsidR="004A1CA3" w:rsidRPr="006F7090">
        <w:t xml:space="preserve"> </w:t>
      </w:r>
      <w:r>
        <w:t xml:space="preserve">хотя и является источником надежного и стабильного высокого дохода, но </w:t>
      </w:r>
      <w:r w:rsidR="004A1CA3" w:rsidRPr="006F7090">
        <w:t xml:space="preserve">отличается </w:t>
      </w:r>
      <w:r>
        <w:t>и довольно высокой</w:t>
      </w:r>
      <w:r w:rsidR="004A1CA3" w:rsidRPr="006F7090">
        <w:t xml:space="preserve"> капиталоемкостью и длительными сроками окупаемости. </w:t>
      </w:r>
      <w:r>
        <w:t>Эти факторы</w:t>
      </w:r>
      <w:r w:rsidR="004A1CA3" w:rsidRPr="006F7090">
        <w:t xml:space="preserve"> </w:t>
      </w:r>
      <w:r w:rsidR="00F93613">
        <w:t xml:space="preserve">могут привести к </w:t>
      </w:r>
      <w:r w:rsidR="004A1CA3" w:rsidRPr="006F7090">
        <w:t>возникновени</w:t>
      </w:r>
      <w:r w:rsidR="00F93613">
        <w:t>ю</w:t>
      </w:r>
      <w:r w:rsidR="004A1CA3" w:rsidRPr="006F7090">
        <w:t xml:space="preserve"> значительных убытков</w:t>
      </w:r>
      <w:r w:rsidR="00F93613">
        <w:t xml:space="preserve">, что делает особо </w:t>
      </w:r>
      <w:r w:rsidR="004A1CA3" w:rsidRPr="006F7090">
        <w:t xml:space="preserve">актуальным анализ закономерностей и перспектив развития </w:t>
      </w:r>
      <w:r w:rsidR="00F93613">
        <w:t>отрасли гостиничных услуг</w:t>
      </w:r>
      <w:r w:rsidR="004B62BC">
        <w:t>.</w:t>
      </w:r>
    </w:p>
    <w:p w:rsidR="004A1CA3" w:rsidRPr="006F7090" w:rsidRDefault="004A1CA3" w:rsidP="004A1CA3">
      <w:pPr>
        <w:pStyle w:val="a3"/>
        <w:spacing w:after="0" w:line="360" w:lineRule="auto"/>
        <w:ind w:left="0" w:firstLine="567"/>
      </w:pPr>
    </w:p>
    <w:p w:rsidR="004A1CA3" w:rsidRPr="006F7090" w:rsidRDefault="004A1CA3" w:rsidP="004A1CA3">
      <w:pPr>
        <w:pStyle w:val="a3"/>
        <w:numPr>
          <w:ilvl w:val="0"/>
          <w:numId w:val="10"/>
        </w:numPr>
        <w:spacing w:after="0" w:line="360" w:lineRule="auto"/>
        <w:ind w:left="0" w:firstLine="567"/>
        <w:rPr>
          <w:b/>
        </w:rPr>
      </w:pPr>
      <w:r w:rsidRPr="006F7090">
        <w:rPr>
          <w:b/>
        </w:rPr>
        <w:t>Сетевые формы организации бизнеса</w:t>
      </w:r>
    </w:p>
    <w:p w:rsidR="004A1CA3" w:rsidRPr="005852E3" w:rsidRDefault="004E13D5" w:rsidP="004B62BC">
      <w:pPr>
        <w:pStyle w:val="a3"/>
        <w:spacing w:after="0" w:line="360" w:lineRule="auto"/>
        <w:ind w:left="0" w:firstLine="567"/>
      </w:pPr>
      <w:r>
        <w:t xml:space="preserve">Специфика отрасли гостиничных услуг такова, что компании, укрупняясь, должны были в первую очередь заботиться о качестве своих услуг. В такой ситуации </w:t>
      </w:r>
      <w:r w:rsidR="00512E2E">
        <w:t xml:space="preserve">сетевая форма организации бизнеса является одной из </w:t>
      </w:r>
      <w:r>
        <w:t>наиболее по</w:t>
      </w:r>
      <w:r w:rsidR="00512E2E">
        <w:t>д</w:t>
      </w:r>
      <w:r>
        <w:t>ходящ</w:t>
      </w:r>
      <w:r w:rsidR="00512E2E">
        <w:t>их</w:t>
      </w:r>
      <w:r>
        <w:t xml:space="preserve"> </w:t>
      </w:r>
      <w:r w:rsidR="00512E2E">
        <w:t>форм, так как она позволяет максимально эффек</w:t>
      </w:r>
      <w:r>
        <w:t xml:space="preserve">тивно использовать </w:t>
      </w:r>
      <w:r w:rsidR="00512E2E">
        <w:t xml:space="preserve">как материальные, так и нематериальные </w:t>
      </w:r>
      <w:r>
        <w:t xml:space="preserve">активы </w:t>
      </w:r>
      <w:r w:rsidR="00512E2E">
        <w:t>гостиницы  д</w:t>
      </w:r>
      <w:r>
        <w:t>ля до</w:t>
      </w:r>
      <w:r w:rsidR="00512E2E">
        <w:t xml:space="preserve">стижения преимущества на высоко </w:t>
      </w:r>
      <w:r>
        <w:t>конкурентном рынке</w:t>
      </w:r>
      <w:r w:rsidRPr="00563ACA">
        <w:t xml:space="preserve">. </w:t>
      </w:r>
      <w:r w:rsidR="00563ACA" w:rsidRPr="00563ACA">
        <w:t>Опыт организации гостиничного бизнеса на глобальном уровне показывает</w:t>
      </w:r>
      <w:r w:rsidR="004A1CA3" w:rsidRPr="00563ACA">
        <w:t xml:space="preserve">, что </w:t>
      </w:r>
      <w:proofErr w:type="spellStart"/>
      <w:r w:rsidR="004A1CA3" w:rsidRPr="00563ACA">
        <w:t>сетев</w:t>
      </w:r>
      <w:r w:rsidR="00563ACA" w:rsidRPr="00563ACA">
        <w:t>изация</w:t>
      </w:r>
      <w:proofErr w:type="spellEnd"/>
      <w:r w:rsidR="00563ACA" w:rsidRPr="00563ACA">
        <w:t xml:space="preserve"> гостиниц</w:t>
      </w:r>
      <w:r w:rsidR="004A1CA3" w:rsidRPr="00563ACA">
        <w:t xml:space="preserve"> </w:t>
      </w:r>
      <w:r w:rsidR="00563ACA" w:rsidRPr="00563ACA">
        <w:t>приводит к наиболее высоким показателям</w:t>
      </w:r>
      <w:r w:rsidR="004A1CA3" w:rsidRPr="00563ACA">
        <w:t xml:space="preserve"> заполняемости и максимальны</w:t>
      </w:r>
      <w:r w:rsidR="00563ACA" w:rsidRPr="00563ACA">
        <w:t>м</w:t>
      </w:r>
      <w:r w:rsidR="004A1CA3" w:rsidRPr="00563ACA">
        <w:t xml:space="preserve"> финансовы</w:t>
      </w:r>
      <w:r w:rsidR="00563ACA" w:rsidRPr="00563ACA">
        <w:t>м</w:t>
      </w:r>
      <w:r w:rsidR="004A1CA3" w:rsidRPr="00563ACA">
        <w:t xml:space="preserve"> результат</w:t>
      </w:r>
      <w:r w:rsidR="00563ACA" w:rsidRPr="00563ACA">
        <w:t>ам</w:t>
      </w:r>
      <w:r w:rsidR="004A1CA3" w:rsidRPr="00563ACA">
        <w:t xml:space="preserve">. </w:t>
      </w:r>
      <w:r w:rsidR="00563ACA" w:rsidRPr="00563ACA">
        <w:t xml:space="preserve">Стремление к увеличению эффективности бизнеса привело к тому, что появилась тенденция активного освоения </w:t>
      </w:r>
      <w:r w:rsidR="004A1CA3" w:rsidRPr="00563ACA">
        <w:lastRenderedPageBreak/>
        <w:t xml:space="preserve">рынка ведущими международными сетевыми </w:t>
      </w:r>
      <w:r w:rsidR="00563ACA" w:rsidRPr="00563ACA">
        <w:t>компаниями</w:t>
      </w:r>
      <w:r w:rsidR="004A1CA3" w:rsidRPr="00563ACA">
        <w:t xml:space="preserve"> и создани</w:t>
      </w:r>
      <w:r w:rsidR="00563ACA" w:rsidRPr="00563ACA">
        <w:t>я</w:t>
      </w:r>
      <w:r w:rsidR="004A1CA3" w:rsidRPr="00563ACA">
        <w:t xml:space="preserve"> национальных сетей</w:t>
      </w:r>
      <w:r w:rsidR="00563ACA" w:rsidRPr="00563ACA">
        <w:t xml:space="preserve"> гостиниц</w:t>
      </w:r>
      <w:r w:rsidR="004A1CA3" w:rsidRPr="00563ACA">
        <w:t xml:space="preserve">. </w:t>
      </w:r>
      <w:r w:rsidR="004A1CA3" w:rsidRPr="008F4795">
        <w:t xml:space="preserve">Сетевая форма </w:t>
      </w:r>
      <w:r w:rsidR="008F4795" w:rsidRPr="008F4795">
        <w:t>организации</w:t>
      </w:r>
      <w:r w:rsidR="004A1CA3" w:rsidRPr="008F4795">
        <w:t xml:space="preserve"> бизнеса в </w:t>
      </w:r>
      <w:r w:rsidR="008F4795" w:rsidRPr="008F4795">
        <w:t xml:space="preserve">отрасли гостиничных услуг считается одним из лучших создания </w:t>
      </w:r>
      <w:r w:rsidR="004A1CA3" w:rsidRPr="008F4795">
        <w:t>узнаваемого имиджа</w:t>
      </w:r>
      <w:r w:rsidR="008F4795" w:rsidRPr="008F4795">
        <w:t xml:space="preserve"> бренда</w:t>
      </w:r>
      <w:r w:rsidR="004A1CA3" w:rsidRPr="008F4795">
        <w:t xml:space="preserve">, </w:t>
      </w:r>
      <w:r w:rsidR="008F4795" w:rsidRPr="008F4795">
        <w:t>гарантирующего</w:t>
      </w:r>
      <w:r w:rsidR="004A1CA3" w:rsidRPr="008F4795">
        <w:t xml:space="preserve"> потребителю высокое качество услуги за счет </w:t>
      </w:r>
      <w:r w:rsidR="008F4795" w:rsidRPr="008F4795">
        <w:t xml:space="preserve">обмена </w:t>
      </w:r>
      <w:r w:rsidR="004A1CA3" w:rsidRPr="008F4795">
        <w:t xml:space="preserve"> лучшими практиками </w:t>
      </w:r>
      <w:r w:rsidR="008F4795" w:rsidRPr="008F4795">
        <w:t xml:space="preserve">и опытом </w:t>
      </w:r>
      <w:r w:rsidR="004A1CA3" w:rsidRPr="008F4795">
        <w:t xml:space="preserve">между </w:t>
      </w:r>
      <w:r w:rsidR="008F4795" w:rsidRPr="008F4795">
        <w:t>гостиницами</w:t>
      </w:r>
      <w:r w:rsidR="004A1CA3" w:rsidRPr="008F4795">
        <w:t xml:space="preserve"> сети. </w:t>
      </w:r>
      <w:proofErr w:type="gramStart"/>
      <w:r w:rsidR="004A1CA3" w:rsidRPr="008F4795">
        <w:t xml:space="preserve">Гостиничные предприятия объединяются в сеть «с целью развития и передачи друг другу новых компетенций, что сопровождается созданием ключевых факторов конкурентоспособности гостиничной сети и </w:t>
      </w:r>
      <w:proofErr w:type="spellStart"/>
      <w:r w:rsidR="004A1CA3" w:rsidRPr="008F4795">
        <w:t>отношенческих</w:t>
      </w:r>
      <w:proofErr w:type="spellEnd"/>
      <w:r w:rsidR="004A1CA3" w:rsidRPr="008F4795">
        <w:t xml:space="preserve"> рент»</w:t>
      </w:r>
      <w:r w:rsidR="008F4795" w:rsidRPr="008F4795">
        <w:rPr>
          <w:rStyle w:val="a6"/>
        </w:rPr>
        <w:footnoteReference w:id="24"/>
      </w:r>
      <w:r w:rsidR="004A1CA3" w:rsidRPr="008F4795">
        <w:t xml:space="preserve">. </w:t>
      </w:r>
      <w:r w:rsidR="008F4795" w:rsidRPr="008F4795">
        <w:t xml:space="preserve"> Перечисленные плюсы сетевой формы организации бизнеса особо значимы в </w:t>
      </w:r>
      <w:r w:rsidR="004A1CA3" w:rsidRPr="008F4795">
        <w:t xml:space="preserve">глобальной экономике, </w:t>
      </w:r>
      <w:r w:rsidR="008F4795" w:rsidRPr="008F4795">
        <w:t xml:space="preserve">так как они позволяют гостинице быстрее выходить на новые рынки, </w:t>
      </w:r>
      <w:r w:rsidR="004A1CA3" w:rsidRPr="008F4795">
        <w:t>опираясь на лояльность базы</w:t>
      </w:r>
      <w:r w:rsidR="008F4795" w:rsidRPr="008F4795">
        <w:t xml:space="preserve"> клиентов</w:t>
      </w:r>
      <w:r w:rsidR="004A1CA3" w:rsidRPr="008F4795">
        <w:t>.</w:t>
      </w:r>
      <w:proofErr w:type="gramEnd"/>
      <w:r w:rsidR="004A1CA3" w:rsidRPr="008F4795">
        <w:t xml:space="preserve"> Кроме того, сетевые формы </w:t>
      </w:r>
      <w:r w:rsidR="008F4795" w:rsidRPr="008F4795">
        <w:t>ускоряют</w:t>
      </w:r>
      <w:r w:rsidR="004A1CA3" w:rsidRPr="008F4795">
        <w:t xml:space="preserve"> </w:t>
      </w:r>
      <w:r w:rsidR="008F4795" w:rsidRPr="008F4795">
        <w:t xml:space="preserve">различные </w:t>
      </w:r>
      <w:proofErr w:type="spellStart"/>
      <w:r w:rsidR="008F4795" w:rsidRPr="008F4795">
        <w:t>и</w:t>
      </w:r>
      <w:r w:rsidR="004A1CA3" w:rsidRPr="008F4795">
        <w:t>инноваци</w:t>
      </w:r>
      <w:r w:rsidR="008F4795" w:rsidRPr="008F4795">
        <w:t>и</w:t>
      </w:r>
      <w:proofErr w:type="spellEnd"/>
      <w:r w:rsidR="004A1CA3" w:rsidRPr="008F4795">
        <w:t xml:space="preserve">, </w:t>
      </w:r>
      <w:r w:rsidR="008F4795" w:rsidRPr="008F4795">
        <w:t>к которым могут относиться</w:t>
      </w:r>
      <w:r w:rsidR="004A1CA3" w:rsidRPr="008F4795">
        <w:t xml:space="preserve"> не только новые </w:t>
      </w:r>
      <w:r w:rsidR="004A1CA3" w:rsidRPr="005852E3">
        <w:t>услуги, но и новые</w:t>
      </w:r>
      <w:r w:rsidR="008F4795" w:rsidRPr="005852E3">
        <w:t xml:space="preserve"> бизнес-</w:t>
      </w:r>
      <w:r w:rsidR="004A1CA3" w:rsidRPr="005852E3">
        <w:t>процессы, инновационные</w:t>
      </w:r>
      <w:r w:rsidR="00E1412C" w:rsidRPr="005852E3">
        <w:t xml:space="preserve"> </w:t>
      </w:r>
      <w:r w:rsidR="004A1CA3" w:rsidRPr="005852E3">
        <w:t xml:space="preserve">каналы распределения, </w:t>
      </w:r>
      <w:r w:rsidR="008F4795" w:rsidRPr="005852E3">
        <w:t>обращение к</w:t>
      </w:r>
      <w:r w:rsidR="004A1CA3" w:rsidRPr="005852E3">
        <w:t xml:space="preserve"> еще не удовлетворенны</w:t>
      </w:r>
      <w:r w:rsidR="008F4795" w:rsidRPr="005852E3">
        <w:t>м</w:t>
      </w:r>
      <w:r w:rsidR="004A1CA3" w:rsidRPr="005852E3">
        <w:t xml:space="preserve"> нужд</w:t>
      </w:r>
      <w:r w:rsidR="008F4795" w:rsidRPr="005852E3">
        <w:t>ам</w:t>
      </w:r>
      <w:r w:rsidR="004A1CA3" w:rsidRPr="005852E3">
        <w:t xml:space="preserve"> потребителей и </w:t>
      </w:r>
      <w:r w:rsidR="008F4795" w:rsidRPr="005852E3">
        <w:t>др</w:t>
      </w:r>
      <w:r w:rsidR="004A1CA3" w:rsidRPr="005852E3">
        <w:t xml:space="preserve">. </w:t>
      </w:r>
    </w:p>
    <w:p w:rsidR="004B62BC" w:rsidRPr="005852E3" w:rsidRDefault="005852E3" w:rsidP="004B62BC">
      <w:pPr>
        <w:pStyle w:val="a3"/>
        <w:spacing w:after="0" w:line="360" w:lineRule="auto"/>
        <w:ind w:left="0" w:firstLine="567"/>
      </w:pPr>
      <w:r w:rsidRPr="005852E3">
        <w:t>Помимо зарубежных цепей, сетевых гостиниц в российской отрасли</w:t>
      </w:r>
      <w:r w:rsidR="004B62BC" w:rsidRPr="005852E3">
        <w:t xml:space="preserve"> гостиничных услуг в </w:t>
      </w:r>
      <w:r w:rsidRPr="005852E3">
        <w:t>последнее время</w:t>
      </w:r>
      <w:r w:rsidR="004B62BC" w:rsidRPr="005852E3">
        <w:t xml:space="preserve"> начали появляться отечественные цепи. Среди них: </w:t>
      </w:r>
      <w:proofErr w:type="spellStart"/>
      <w:r w:rsidR="004B62BC" w:rsidRPr="005852E3">
        <w:t>Intourist</w:t>
      </w:r>
      <w:proofErr w:type="spellEnd"/>
      <w:r w:rsidR="004B62BC" w:rsidRPr="005852E3">
        <w:t xml:space="preserve"> </w:t>
      </w:r>
      <w:proofErr w:type="spellStart"/>
      <w:r w:rsidR="004B62BC" w:rsidRPr="005852E3">
        <w:t>Hotels</w:t>
      </w:r>
      <w:proofErr w:type="spellEnd"/>
      <w:r w:rsidR="004B62BC" w:rsidRPr="005852E3">
        <w:t xml:space="preserve"> </w:t>
      </w:r>
      <w:proofErr w:type="spellStart"/>
      <w:r w:rsidR="004B62BC" w:rsidRPr="005852E3">
        <w:t>GroupIHG</w:t>
      </w:r>
      <w:proofErr w:type="spellEnd"/>
      <w:r w:rsidR="004B62BC" w:rsidRPr="005852E3">
        <w:t>, Центральный совет по</w:t>
      </w:r>
      <w:r w:rsidRPr="005852E3">
        <w:t xml:space="preserve"> </w:t>
      </w:r>
      <w:r w:rsidR="004B62BC" w:rsidRPr="005852E3">
        <w:t xml:space="preserve">туризму и отдыху, </w:t>
      </w:r>
      <w:r w:rsidR="004B62BC" w:rsidRPr="005852E3">
        <w:rPr>
          <w:lang w:val="en-US"/>
        </w:rPr>
        <w:t>AMAKS</w:t>
      </w:r>
      <w:r w:rsidR="004B62BC" w:rsidRPr="005852E3">
        <w:t xml:space="preserve"> </w:t>
      </w:r>
      <w:r w:rsidR="004B62BC" w:rsidRPr="005852E3">
        <w:rPr>
          <w:lang w:val="en-US"/>
        </w:rPr>
        <w:t>Grand</w:t>
      </w:r>
      <w:r w:rsidR="004B62BC" w:rsidRPr="005852E3">
        <w:t xml:space="preserve"> </w:t>
      </w:r>
      <w:r w:rsidR="004B62BC" w:rsidRPr="005852E3">
        <w:rPr>
          <w:lang w:val="en-US"/>
        </w:rPr>
        <w:t>Hotels</w:t>
      </w:r>
      <w:r w:rsidR="004B62BC" w:rsidRPr="005852E3">
        <w:t xml:space="preserve">, </w:t>
      </w:r>
      <w:proofErr w:type="spellStart"/>
      <w:r w:rsidR="004B62BC" w:rsidRPr="005852E3">
        <w:t>Heliopark</w:t>
      </w:r>
      <w:proofErr w:type="spellEnd"/>
      <w:r w:rsidR="004B62BC" w:rsidRPr="005852E3">
        <w:t xml:space="preserve"> </w:t>
      </w:r>
      <w:proofErr w:type="spellStart"/>
      <w:r w:rsidR="004B62BC" w:rsidRPr="005852E3">
        <w:t>Hotel</w:t>
      </w:r>
      <w:proofErr w:type="spellEnd"/>
      <w:r w:rsidR="004B62BC" w:rsidRPr="005852E3">
        <w:t xml:space="preserve"> </w:t>
      </w:r>
      <w:proofErr w:type="spellStart"/>
      <w:r w:rsidR="004B62BC" w:rsidRPr="005852E3">
        <w:t>Management</w:t>
      </w:r>
      <w:proofErr w:type="spellEnd"/>
      <w:r w:rsidR="004B62BC" w:rsidRPr="005852E3">
        <w:t>, UMACO и др. При этом</w:t>
      </w:r>
      <w:r w:rsidRPr="005852E3">
        <w:t xml:space="preserve"> </w:t>
      </w:r>
      <w:r w:rsidR="004B62BC" w:rsidRPr="005852E3">
        <w:t xml:space="preserve">важной тенденцией развития российской </w:t>
      </w:r>
      <w:r w:rsidRPr="005852E3">
        <w:t xml:space="preserve">отрасли </w:t>
      </w:r>
      <w:r w:rsidR="004B62BC" w:rsidRPr="005852E3">
        <w:t>гостиничн</w:t>
      </w:r>
      <w:r w:rsidRPr="005852E3">
        <w:t>ых услуг</w:t>
      </w:r>
      <w:r w:rsidR="004B62BC" w:rsidRPr="005852E3">
        <w:t xml:space="preserve"> является создание профессиональных гостиничных управляющих компаний.</w:t>
      </w:r>
    </w:p>
    <w:p w:rsidR="00267340" w:rsidRPr="008F4795" w:rsidRDefault="00267340" w:rsidP="004016CC">
      <w:pPr>
        <w:pStyle w:val="a3"/>
        <w:spacing w:after="0" w:line="360" w:lineRule="auto"/>
        <w:ind w:left="0" w:firstLine="567"/>
      </w:pPr>
    </w:p>
    <w:p w:rsidR="00DC443E" w:rsidRPr="006F7090" w:rsidRDefault="00DC443E" w:rsidP="004016CC">
      <w:pPr>
        <w:pStyle w:val="a3"/>
        <w:numPr>
          <w:ilvl w:val="0"/>
          <w:numId w:val="10"/>
        </w:numPr>
        <w:spacing w:after="0" w:line="360" w:lineRule="auto"/>
        <w:ind w:left="0" w:firstLine="567"/>
        <w:rPr>
          <w:b/>
        </w:rPr>
      </w:pPr>
      <w:r w:rsidRPr="006F7090">
        <w:rPr>
          <w:b/>
        </w:rPr>
        <w:t xml:space="preserve">Открытие гостиниц в </w:t>
      </w:r>
      <w:proofErr w:type="gramStart"/>
      <w:r w:rsidRPr="006F7090">
        <w:rPr>
          <w:b/>
        </w:rPr>
        <w:t>бизнес-центрах</w:t>
      </w:r>
      <w:proofErr w:type="gramEnd"/>
      <w:r w:rsidRPr="006F7090">
        <w:rPr>
          <w:b/>
        </w:rPr>
        <w:t xml:space="preserve"> и иных торгово-офисных зданиях</w:t>
      </w:r>
    </w:p>
    <w:p w:rsidR="00DC443E" w:rsidRPr="006F7090" w:rsidRDefault="00DC443E" w:rsidP="004016CC">
      <w:pPr>
        <w:pStyle w:val="a3"/>
        <w:spacing w:after="0" w:line="360" w:lineRule="auto"/>
        <w:ind w:left="0" w:firstLine="567"/>
      </w:pPr>
      <w:r w:rsidRPr="006F7090">
        <w:t xml:space="preserve">В последнее время в целях </w:t>
      </w:r>
      <w:proofErr w:type="gramStart"/>
      <w:r w:rsidRPr="006F7090">
        <w:t>повышения инвестиционной привлекательности строительства новых объектов гостиничной недвижимости</w:t>
      </w:r>
      <w:proofErr w:type="gramEnd"/>
      <w:r w:rsidRPr="006F7090">
        <w:t xml:space="preserve"> инвесторам разрешают строить гостиницы в составе крупных многофункциональных комплексов, </w:t>
      </w:r>
      <w:r w:rsidR="00E44BB0">
        <w:t xml:space="preserve">состоящих из </w:t>
      </w:r>
      <w:r w:rsidRPr="006F7090">
        <w:t>офисн</w:t>
      </w:r>
      <w:r w:rsidR="00E44BB0">
        <w:t>ой</w:t>
      </w:r>
      <w:r w:rsidRPr="006F7090">
        <w:t xml:space="preserve"> и </w:t>
      </w:r>
      <w:r w:rsidR="00E44BB0">
        <w:t>торгово-развлекательной</w:t>
      </w:r>
      <w:r w:rsidRPr="00D62B7E">
        <w:t xml:space="preserve"> инфраструктур</w:t>
      </w:r>
      <w:r w:rsidR="00E44BB0">
        <w:t>ы</w:t>
      </w:r>
      <w:r w:rsidRPr="00D62B7E">
        <w:t>, что существенно сокращает сроки окупаемости</w:t>
      </w:r>
      <w:r w:rsidR="00E44BB0">
        <w:t xml:space="preserve"> проектов</w:t>
      </w:r>
      <w:r w:rsidRPr="00D62B7E">
        <w:t>.</w:t>
      </w:r>
      <w:r w:rsidR="004016CC" w:rsidRPr="00D62B7E">
        <w:t xml:space="preserve"> </w:t>
      </w:r>
      <w:r w:rsidR="00800554" w:rsidRPr="00D62B7E">
        <w:t>Привлекательности строительства отелей будет способствовать и намечающаяся</w:t>
      </w:r>
      <w:r w:rsidR="004016CC" w:rsidRPr="00D62B7E">
        <w:t xml:space="preserve"> стагнация на рынке коммерческой недвижимости: </w:t>
      </w:r>
      <w:r w:rsidR="00800554" w:rsidRPr="00D62B7E">
        <w:t xml:space="preserve">многие </w:t>
      </w:r>
      <w:r w:rsidR="004016CC" w:rsidRPr="00D62B7E">
        <w:t xml:space="preserve">офисные центры </w:t>
      </w:r>
      <w:r w:rsidR="00800554" w:rsidRPr="00D62B7E">
        <w:t>являются</w:t>
      </w:r>
      <w:r w:rsidR="004016CC" w:rsidRPr="00D62B7E">
        <w:t xml:space="preserve"> полупусты</w:t>
      </w:r>
      <w:r w:rsidR="00800554" w:rsidRPr="00D62B7E">
        <w:t>ми</w:t>
      </w:r>
      <w:r w:rsidR="004016CC" w:rsidRPr="00D62B7E">
        <w:t xml:space="preserve">, </w:t>
      </w:r>
      <w:r w:rsidR="00800554" w:rsidRPr="00D62B7E">
        <w:t xml:space="preserve">и </w:t>
      </w:r>
      <w:r w:rsidR="004016CC" w:rsidRPr="00D62B7E">
        <w:t xml:space="preserve">во многих районах </w:t>
      </w:r>
      <w:r w:rsidR="00800554" w:rsidRPr="00D62B7E">
        <w:t>Москвы</w:t>
      </w:r>
      <w:r w:rsidR="004016CC" w:rsidRPr="00D62B7E">
        <w:t xml:space="preserve"> </w:t>
      </w:r>
      <w:r w:rsidR="00800554" w:rsidRPr="00D62B7E">
        <w:t>снижается спрос и</w:t>
      </w:r>
      <w:r w:rsidR="004016CC" w:rsidRPr="00D62B7E">
        <w:t xml:space="preserve"> на торговые центры. </w:t>
      </w:r>
      <w:r w:rsidR="00800554" w:rsidRPr="00D62B7E">
        <w:t>Ч</w:t>
      </w:r>
      <w:r w:rsidR="004016CC" w:rsidRPr="00D62B7E">
        <w:t xml:space="preserve">тобы </w:t>
      </w:r>
      <w:r w:rsidR="00800554" w:rsidRPr="00D62B7E">
        <w:t>увеличить</w:t>
      </w:r>
      <w:r w:rsidR="004016CC" w:rsidRPr="00D62B7E">
        <w:t xml:space="preserve"> срок</w:t>
      </w:r>
      <w:r w:rsidR="004016CC" w:rsidRPr="006F7090">
        <w:t xml:space="preserve"> оборачиваемости </w:t>
      </w:r>
      <w:r w:rsidR="00800554">
        <w:t xml:space="preserve">финансовых </w:t>
      </w:r>
      <w:r w:rsidR="004016CC" w:rsidRPr="006F7090">
        <w:t>вложений</w:t>
      </w:r>
      <w:r w:rsidR="00800554">
        <w:t>,</w:t>
      </w:r>
      <w:r w:rsidR="00800554" w:rsidRPr="00800554">
        <w:t xml:space="preserve"> </w:t>
      </w:r>
      <w:r w:rsidR="00800554" w:rsidRPr="006F7090">
        <w:t xml:space="preserve">потенциальные инвесторы </w:t>
      </w:r>
      <w:r w:rsidR="00800554">
        <w:t>сейчас</w:t>
      </w:r>
      <w:r w:rsidR="00800554" w:rsidRPr="006F7090">
        <w:t xml:space="preserve"> ищут компромиссные варианты</w:t>
      </w:r>
      <w:r w:rsidR="004016CC" w:rsidRPr="006F7090">
        <w:t xml:space="preserve">. </w:t>
      </w:r>
      <w:r w:rsidR="00800554">
        <w:t>В том числе, м</w:t>
      </w:r>
      <w:r w:rsidR="004016CC" w:rsidRPr="006F7090">
        <w:t xml:space="preserve">ногие </w:t>
      </w:r>
      <w:r w:rsidR="00800554">
        <w:t xml:space="preserve">из них рассматривают </w:t>
      </w:r>
      <w:r w:rsidR="004016CC" w:rsidRPr="006F7090">
        <w:t xml:space="preserve">возможность интегрирования </w:t>
      </w:r>
      <w:r w:rsidR="00800554">
        <w:t>гостиниц</w:t>
      </w:r>
      <w:r w:rsidR="004016CC" w:rsidRPr="006F7090">
        <w:t xml:space="preserve"> в многофункциональный комплекс (МФК) с </w:t>
      </w:r>
      <w:r w:rsidR="00800554" w:rsidRPr="006F7090">
        <w:t>офисной</w:t>
      </w:r>
      <w:r w:rsidR="00800554">
        <w:t>,</w:t>
      </w:r>
      <w:r w:rsidR="00800554" w:rsidRPr="006F7090">
        <w:t xml:space="preserve"> </w:t>
      </w:r>
      <w:r w:rsidR="004016CC" w:rsidRPr="006F7090">
        <w:t>торговой и развлекательной зоной</w:t>
      </w:r>
      <w:r w:rsidR="00800554">
        <w:t xml:space="preserve">, так как они более выгодные, чем </w:t>
      </w:r>
      <w:r w:rsidR="00800554">
        <w:lastRenderedPageBreak/>
        <w:t>одиночные объекты. Г</w:t>
      </w:r>
      <w:r w:rsidR="004016CC" w:rsidRPr="006F7090">
        <w:t>остиниц</w:t>
      </w:r>
      <w:r w:rsidR="00800554">
        <w:t>ы</w:t>
      </w:r>
      <w:r w:rsidR="004016CC" w:rsidRPr="006F7090">
        <w:t xml:space="preserve"> в составе </w:t>
      </w:r>
      <w:r w:rsidR="00800554">
        <w:t>таких комплексов</w:t>
      </w:r>
      <w:r w:rsidR="004016CC" w:rsidRPr="006F7090">
        <w:t xml:space="preserve"> быстрее окупается</w:t>
      </w:r>
      <w:r w:rsidR="00800554" w:rsidRPr="00800554">
        <w:t xml:space="preserve"> </w:t>
      </w:r>
      <w:r w:rsidR="00800554" w:rsidRPr="006F7090">
        <w:t>за счет общей экономи</w:t>
      </w:r>
      <w:r w:rsidR="00C948A9">
        <w:t xml:space="preserve">и и дополнительных потоков клиентов, приводимых </w:t>
      </w:r>
      <w:r w:rsidR="00800554">
        <w:t>други</w:t>
      </w:r>
      <w:r w:rsidR="00C948A9">
        <w:t>ми</w:t>
      </w:r>
      <w:r w:rsidR="00800554">
        <w:t xml:space="preserve"> объект</w:t>
      </w:r>
      <w:r w:rsidR="00C948A9">
        <w:t>ами</w:t>
      </w:r>
      <w:r w:rsidR="00800554">
        <w:t xml:space="preserve"> в составе МФК.</w:t>
      </w:r>
      <w:r w:rsidR="004016CC" w:rsidRPr="006F7090">
        <w:t xml:space="preserve"> Кроме того, МФК </w:t>
      </w:r>
      <w:r w:rsidR="00800554">
        <w:t xml:space="preserve">являются еще и средством </w:t>
      </w:r>
      <w:r w:rsidR="004016CC" w:rsidRPr="006F7090">
        <w:t>диверсификаци</w:t>
      </w:r>
      <w:r w:rsidR="00800554">
        <w:t>и</w:t>
      </w:r>
      <w:r w:rsidR="004016CC" w:rsidRPr="006F7090">
        <w:t xml:space="preserve"> рисков: если один </w:t>
      </w:r>
      <w:r w:rsidR="00800554">
        <w:t>объект</w:t>
      </w:r>
      <w:r w:rsidR="004016CC" w:rsidRPr="006F7090">
        <w:t xml:space="preserve"> </w:t>
      </w:r>
      <w:r w:rsidR="00800554">
        <w:t>потеряет спрос</w:t>
      </w:r>
      <w:r w:rsidR="004016CC" w:rsidRPr="006F7090">
        <w:t>, проект окупится за счет другого.</w:t>
      </w:r>
      <w:r w:rsidR="00800554">
        <w:t xml:space="preserve"> В рамках таких комплексов наблюдается эффект синергии:</w:t>
      </w:r>
      <w:r w:rsidR="004016CC" w:rsidRPr="006F7090">
        <w:t xml:space="preserve"> крупные </w:t>
      </w:r>
      <w:r w:rsidR="00C948A9">
        <w:t>компании</w:t>
      </w:r>
      <w:r w:rsidR="004016CC" w:rsidRPr="006F7090">
        <w:t xml:space="preserve"> </w:t>
      </w:r>
      <w:r w:rsidR="00C948A9">
        <w:t>размещаются</w:t>
      </w:r>
      <w:r w:rsidR="004016CC" w:rsidRPr="006F7090">
        <w:t xml:space="preserve"> в офис</w:t>
      </w:r>
      <w:r w:rsidR="00C948A9">
        <w:t>ных помещениях</w:t>
      </w:r>
      <w:r w:rsidR="004016CC" w:rsidRPr="006F7090">
        <w:t xml:space="preserve">, а </w:t>
      </w:r>
      <w:r w:rsidR="00C948A9">
        <w:t>те</w:t>
      </w:r>
      <w:r w:rsidR="004016CC" w:rsidRPr="006F7090">
        <w:t xml:space="preserve">, </w:t>
      </w:r>
      <w:r w:rsidR="00C948A9">
        <w:t xml:space="preserve">кто </w:t>
      </w:r>
      <w:r w:rsidR="00800554">
        <w:t>приезжа</w:t>
      </w:r>
      <w:r w:rsidR="00C948A9">
        <w:t>ет</w:t>
      </w:r>
      <w:r w:rsidR="004016CC" w:rsidRPr="006F7090">
        <w:t xml:space="preserve"> в командировки </w:t>
      </w:r>
      <w:r w:rsidR="00800554">
        <w:t>в</w:t>
      </w:r>
      <w:r w:rsidR="004016CC" w:rsidRPr="006F7090">
        <w:t xml:space="preserve"> эти </w:t>
      </w:r>
      <w:r w:rsidR="00C948A9">
        <w:t>компании</w:t>
      </w:r>
      <w:r w:rsidR="004016CC" w:rsidRPr="006F7090">
        <w:t xml:space="preserve">, </w:t>
      </w:r>
      <w:r w:rsidR="00C948A9">
        <w:t>снимают</w:t>
      </w:r>
      <w:r w:rsidR="004016CC" w:rsidRPr="006F7090">
        <w:t xml:space="preserve"> номера в гостиниц</w:t>
      </w:r>
      <w:r w:rsidR="00C948A9">
        <w:t>ах</w:t>
      </w:r>
      <w:r w:rsidR="004016CC" w:rsidRPr="006F7090">
        <w:t>. Или</w:t>
      </w:r>
      <w:r w:rsidR="00800554">
        <w:t xml:space="preserve"> </w:t>
      </w:r>
      <w:r w:rsidR="004016CC" w:rsidRPr="006F7090">
        <w:t>те, кто купил</w:t>
      </w:r>
      <w:r w:rsidR="00800554">
        <w:t>и</w:t>
      </w:r>
      <w:r w:rsidR="004016CC" w:rsidRPr="006F7090">
        <w:t xml:space="preserve"> квартиры в МФК, </w:t>
      </w:r>
      <w:r w:rsidR="00800554">
        <w:t>могут</w:t>
      </w:r>
      <w:r w:rsidR="004016CC" w:rsidRPr="006F7090">
        <w:t xml:space="preserve"> обедать в ресторан</w:t>
      </w:r>
      <w:r w:rsidR="00800554">
        <w:t>ах</w:t>
      </w:r>
      <w:r w:rsidR="004016CC" w:rsidRPr="006F7090">
        <w:t xml:space="preserve"> при гостиницах. </w:t>
      </w:r>
      <w:r w:rsidR="00800554">
        <w:t>Несмотря на то, что</w:t>
      </w:r>
      <w:r w:rsidR="004016CC" w:rsidRPr="006F7090">
        <w:t xml:space="preserve"> гостиница </w:t>
      </w:r>
      <w:r w:rsidR="00800554" w:rsidRPr="006F7090">
        <w:t xml:space="preserve">в составе комплекса </w:t>
      </w:r>
      <w:r w:rsidR="004016CC" w:rsidRPr="006F7090">
        <w:t xml:space="preserve">окупается </w:t>
      </w:r>
      <w:r w:rsidR="00C948A9">
        <w:t xml:space="preserve">примерно </w:t>
      </w:r>
      <w:r w:rsidR="004016CC" w:rsidRPr="006F7090">
        <w:t xml:space="preserve">за </w:t>
      </w:r>
      <w:r w:rsidR="00C948A9">
        <w:t>восемь-</w:t>
      </w:r>
      <w:r w:rsidR="004016CC" w:rsidRPr="006F7090">
        <w:t>де</w:t>
      </w:r>
      <w:r w:rsidR="00C948A9">
        <w:t>сять лет, за счет синергии</w:t>
      </w:r>
      <w:r w:rsidR="004016CC" w:rsidRPr="006F7090">
        <w:t xml:space="preserve"> проекта </w:t>
      </w:r>
      <w:r w:rsidR="00C948A9">
        <w:t>сделанные</w:t>
      </w:r>
      <w:r w:rsidR="00991CFA">
        <w:t xml:space="preserve"> </w:t>
      </w:r>
      <w:r w:rsidR="00C948A9">
        <w:t>инвестиции</w:t>
      </w:r>
      <w:r w:rsidR="004016CC" w:rsidRPr="006F7090">
        <w:t xml:space="preserve"> возвращаются быстрее.</w:t>
      </w:r>
    </w:p>
    <w:p w:rsidR="004016CC" w:rsidRPr="006F7090" w:rsidRDefault="004016CC" w:rsidP="004016CC">
      <w:pPr>
        <w:pStyle w:val="a3"/>
        <w:spacing w:after="0" w:line="360" w:lineRule="auto"/>
        <w:ind w:left="0" w:firstLine="567"/>
      </w:pPr>
      <w:r w:rsidRPr="006F7090">
        <w:t xml:space="preserve">Однако многие эксперты сходятся во мнении, что совмещение </w:t>
      </w:r>
      <w:r w:rsidR="00991CFA" w:rsidRPr="006F7090">
        <w:t xml:space="preserve">гостиничного </w:t>
      </w:r>
      <w:r w:rsidR="00991CFA">
        <w:t xml:space="preserve">и </w:t>
      </w:r>
      <w:proofErr w:type="spellStart"/>
      <w:r w:rsidRPr="006F7090">
        <w:t>офисно</w:t>
      </w:r>
      <w:proofErr w:type="spellEnd"/>
      <w:r w:rsidRPr="006F7090">
        <w:t xml:space="preserve">-торгового форматов в </w:t>
      </w:r>
      <w:r w:rsidR="00991CFA">
        <w:t>рамках одного проекта</w:t>
      </w:r>
      <w:r w:rsidRPr="006F7090">
        <w:t xml:space="preserve"> зачастую проблематично как с технической точки зрения, так и с </w:t>
      </w:r>
      <w:r w:rsidR="00991CFA">
        <w:t>точки зрения</w:t>
      </w:r>
      <w:r w:rsidRPr="006F7090">
        <w:t xml:space="preserve"> эксплуатации. </w:t>
      </w:r>
      <w:r w:rsidR="00991CFA">
        <w:t>Именно п</w:t>
      </w:r>
      <w:r w:rsidRPr="006F7090">
        <w:t xml:space="preserve">оэтому гостиница как отдельный объект </w:t>
      </w:r>
      <w:r w:rsidR="00991CFA">
        <w:t>часто</w:t>
      </w:r>
      <w:r w:rsidRPr="006F7090">
        <w:t xml:space="preserve"> является более </w:t>
      </w:r>
      <w:r w:rsidR="00991CFA">
        <w:t xml:space="preserve">удобным и </w:t>
      </w:r>
      <w:r w:rsidRPr="006F7090">
        <w:t>эффективным решением.</w:t>
      </w:r>
    </w:p>
    <w:p w:rsidR="00EE1D54" w:rsidRPr="006F7090" w:rsidRDefault="00EE1D54" w:rsidP="00E534D0">
      <w:pPr>
        <w:pStyle w:val="a3"/>
        <w:spacing w:after="0" w:line="360" w:lineRule="auto"/>
        <w:ind w:left="0" w:firstLine="567"/>
        <w:rPr>
          <w:b/>
        </w:rPr>
      </w:pPr>
    </w:p>
    <w:p w:rsidR="00BF4ED6" w:rsidRPr="006F7090" w:rsidRDefault="006F7090" w:rsidP="006F7090">
      <w:pPr>
        <w:pStyle w:val="2"/>
        <w:spacing w:before="120" w:after="120"/>
        <w:rPr>
          <w:color w:val="auto"/>
        </w:rPr>
      </w:pPr>
      <w:bookmarkStart w:id="46" w:name="_Toc386621305"/>
      <w:bookmarkStart w:id="47" w:name="_Toc390085570"/>
      <w:r>
        <w:rPr>
          <w:color w:val="auto"/>
        </w:rPr>
        <w:t xml:space="preserve">3.3. </w:t>
      </w:r>
      <w:r w:rsidR="00313BA9" w:rsidRPr="006F7090">
        <w:rPr>
          <w:color w:val="auto"/>
        </w:rPr>
        <w:t xml:space="preserve">Ключевые факторы успеха в </w:t>
      </w:r>
      <w:r>
        <w:rPr>
          <w:color w:val="auto"/>
        </w:rPr>
        <w:t>люксовом сегменте</w:t>
      </w:r>
      <w:r w:rsidR="00313BA9" w:rsidRPr="006F7090">
        <w:rPr>
          <w:color w:val="auto"/>
        </w:rPr>
        <w:t xml:space="preserve"> отрасли</w:t>
      </w:r>
      <w:bookmarkEnd w:id="46"/>
      <w:bookmarkEnd w:id="47"/>
    </w:p>
    <w:p w:rsidR="00C04ADC" w:rsidRPr="006F7090" w:rsidRDefault="00C04ADC" w:rsidP="00C04ADC">
      <w:pPr>
        <w:pStyle w:val="a3"/>
        <w:spacing w:after="0" w:line="360" w:lineRule="auto"/>
        <w:ind w:left="0" w:firstLine="567"/>
      </w:pPr>
      <w:r w:rsidRPr="006F7090">
        <w:t xml:space="preserve">Вследствие того, что люксовый сегмент пользуется наибольшим спросом со стороны обеспеченных </w:t>
      </w:r>
      <w:proofErr w:type="gramStart"/>
      <w:r w:rsidRPr="006F7090">
        <w:t>бизнес-туристов</w:t>
      </w:r>
      <w:proofErr w:type="gramEnd"/>
      <w:r w:rsidRPr="006F7090">
        <w:t xml:space="preserve">, посещающих столицу с деловыми целями, в данном сегменте можно выделить КФУ, направленные на максимальное удовлетворение спроса со стороны именно данной группы клиентов. Как известно, </w:t>
      </w:r>
      <w:proofErr w:type="gramStart"/>
      <w:r w:rsidRPr="006F7090">
        <w:t>бизнес-туристы</w:t>
      </w:r>
      <w:proofErr w:type="gramEnd"/>
      <w:r w:rsidRPr="006F7090">
        <w:t xml:space="preserve">, в том числе иностранные, предъявляют высокие требования к уровню сервиса, обслуживания, комфортабельности проживания, а также спектру дополнительных услуг, которые может предоставить гостиница. Клиенты таких гостиниц готовы платить достаточно большие деньги, </w:t>
      </w:r>
      <w:proofErr w:type="gramStart"/>
      <w:r w:rsidRPr="006F7090">
        <w:t>а</w:t>
      </w:r>
      <w:proofErr w:type="gramEnd"/>
      <w:r w:rsidRPr="006F7090">
        <w:t xml:space="preserve"> следовательно, ожидают высочайшего качества, которое играет гораздо большую роль в соотношении цена/качество, нежели цена. </w:t>
      </w:r>
    </w:p>
    <w:p w:rsidR="00EE1D54" w:rsidRPr="006F7090" w:rsidRDefault="00EE1D54" w:rsidP="00EE1D54">
      <w:pPr>
        <w:pStyle w:val="a3"/>
        <w:numPr>
          <w:ilvl w:val="0"/>
          <w:numId w:val="18"/>
        </w:numPr>
        <w:spacing w:after="0" w:line="360" w:lineRule="auto"/>
        <w:ind w:left="0" w:firstLine="567"/>
        <w:rPr>
          <w:i/>
        </w:rPr>
      </w:pPr>
      <w:r w:rsidRPr="006F7090">
        <w:rPr>
          <w:i/>
        </w:rPr>
        <w:t>Известность бренда</w:t>
      </w:r>
      <w:r w:rsidRPr="006F7090">
        <w:rPr>
          <w:i/>
          <w:lang w:val="en-US"/>
        </w:rPr>
        <w:t xml:space="preserve"> /</w:t>
      </w:r>
      <w:r w:rsidRPr="006F7090">
        <w:rPr>
          <w:i/>
        </w:rPr>
        <w:t xml:space="preserve"> имени гос</w:t>
      </w:r>
      <w:r w:rsidR="0005597B" w:rsidRPr="006F7090">
        <w:rPr>
          <w:i/>
        </w:rPr>
        <w:t>т</w:t>
      </w:r>
      <w:r w:rsidRPr="006F7090">
        <w:rPr>
          <w:i/>
        </w:rPr>
        <w:t>иницы</w:t>
      </w:r>
    </w:p>
    <w:p w:rsidR="008F5E16" w:rsidRPr="006F7090" w:rsidRDefault="000B0BDC" w:rsidP="008F5E16">
      <w:pPr>
        <w:pStyle w:val="a3"/>
        <w:spacing w:after="0" w:line="360" w:lineRule="auto"/>
        <w:ind w:left="0" w:firstLine="567"/>
      </w:pPr>
      <w:r w:rsidRPr="006F7090">
        <w:t xml:space="preserve">Одним из основных КФУ в данном сегменте является известность бренда, так как лояльные бренду клиенты являются залогом успеха в высоко конкурентных условиях современного бизнеса. </w:t>
      </w:r>
      <w:r w:rsidR="00C04ADC" w:rsidRPr="006F7090">
        <w:t xml:space="preserve">Большое значение для </w:t>
      </w:r>
      <w:proofErr w:type="gramStart"/>
      <w:r w:rsidR="00C04ADC" w:rsidRPr="006F7090">
        <w:t>бизнес-туристов</w:t>
      </w:r>
      <w:proofErr w:type="gramEnd"/>
      <w:r w:rsidR="00C04ADC" w:rsidRPr="006F7090">
        <w:t xml:space="preserve"> имеет известность бренда гостиницы, в том числе – принадлежность гостиницы к международной </w:t>
      </w:r>
      <w:r w:rsidR="00894213" w:rsidRPr="006F7090">
        <w:t>сети с известным именем, с которой у</w:t>
      </w:r>
      <w:r w:rsidRPr="006F7090">
        <w:t>же знакомы иностранные туристы. Именно б</w:t>
      </w:r>
      <w:r w:rsidR="00894213" w:rsidRPr="006F7090">
        <w:t xml:space="preserve">ренд </w:t>
      </w:r>
      <w:r w:rsidRPr="006F7090">
        <w:t>зачастую выступает</w:t>
      </w:r>
      <w:r w:rsidR="00894213" w:rsidRPr="006F7090">
        <w:t xml:space="preserve"> гарантом надёжности и высокого качества услуг.</w:t>
      </w:r>
      <w:r w:rsidR="00CC79E5" w:rsidRPr="006F7090">
        <w:t xml:space="preserve"> В целом, одним из главных ключевых факторов успеха в сегменте люксовых гостиниц являются нематериальные активы (и бренд как одна из его составляющих). </w:t>
      </w:r>
      <w:r w:rsidR="008F5E16" w:rsidRPr="006F7090">
        <w:t>Традиционные маркетинговые стратегии в сегменте люкс (такие её компоненты как цена, продвижение)  на настоящий момент</w:t>
      </w:r>
      <w:r w:rsidR="00D17721" w:rsidRPr="006F7090">
        <w:t xml:space="preserve"> </w:t>
      </w:r>
      <w:r w:rsidR="008F5E16" w:rsidRPr="006F7090">
        <w:t xml:space="preserve">уже не </w:t>
      </w:r>
      <w:r w:rsidR="008F5E16" w:rsidRPr="006F7090">
        <w:lastRenderedPageBreak/>
        <w:t xml:space="preserve">являются достаточными для обеспечения конкурентного преимущества гостиницы. Вкусы и потребности клиентов в данном сегменте с каждым годом </w:t>
      </w:r>
      <w:proofErr w:type="spellStart"/>
      <w:r w:rsidR="008F5E16" w:rsidRPr="006F7090">
        <w:t>сатановятся</w:t>
      </w:r>
      <w:proofErr w:type="spellEnd"/>
      <w:r w:rsidR="008F5E16" w:rsidRPr="006F7090">
        <w:t xml:space="preserve"> всё более </w:t>
      </w:r>
      <w:proofErr w:type="gramStart"/>
      <w:r w:rsidR="008F5E16" w:rsidRPr="006F7090">
        <w:t>изысканными</w:t>
      </w:r>
      <w:proofErr w:type="gramEnd"/>
      <w:r w:rsidR="008F5E16" w:rsidRPr="006F7090">
        <w:t xml:space="preserve"> и непредсказуемыми, растут и их ожидания от сервиса и отеля в целом. Изысканные здания и интерьеры, которые в прошлом могли заинтересовать клиенты, уже не являются ключевыми. В настоящий момент стоимость создают нематериальные активы гостиницы, способствующие росту уровня сервиса для клиента. </w:t>
      </w:r>
    </w:p>
    <w:p w:rsidR="00E1412C" w:rsidRPr="006F7090" w:rsidRDefault="004D5E47" w:rsidP="00E1412C">
      <w:pPr>
        <w:pStyle w:val="a3"/>
        <w:numPr>
          <w:ilvl w:val="0"/>
          <w:numId w:val="18"/>
        </w:numPr>
        <w:spacing w:after="0" w:line="360" w:lineRule="auto"/>
        <w:ind w:left="0" w:firstLine="567"/>
        <w:rPr>
          <w:i/>
        </w:rPr>
      </w:pPr>
      <w:r w:rsidRPr="006F7090">
        <w:rPr>
          <w:i/>
        </w:rPr>
        <w:t>Индивидуальный подход</w:t>
      </w:r>
      <w:r w:rsidR="00E1412C" w:rsidRPr="006F7090">
        <w:rPr>
          <w:i/>
        </w:rPr>
        <w:t>, квалификация обслуживающего персонала и высокий уровень сервиса</w:t>
      </w:r>
    </w:p>
    <w:p w:rsidR="004D5E47" w:rsidRPr="006F7090" w:rsidRDefault="004D5E47" w:rsidP="000B0BDC">
      <w:pPr>
        <w:pStyle w:val="a3"/>
        <w:spacing w:after="0" w:line="360" w:lineRule="auto"/>
        <w:ind w:left="0" w:firstLine="567"/>
      </w:pPr>
      <w:r w:rsidRPr="006F7090">
        <w:t>Недавно проведенное исследование среди туристов, приезжающих в Москву из-за рубежа и останавливающихся в отелях класса люкс, установило, что для таких туристов очень большое значение имеет индивидуальный подход</w:t>
      </w:r>
      <w:r w:rsidR="000B0BDC" w:rsidRPr="006F7090">
        <w:t>, ключевой составляющей которого является высококлассный и квалифицированный персонал</w:t>
      </w:r>
      <w:r w:rsidRPr="006F7090">
        <w:t xml:space="preserve">. Таким образом, менеджменту отелей следует особое внимание уделить обучению персонала с целью того, чтобы каждому клиенту уделялось максимальное внимание, а его нужды максимально учитывались и удовлетворялись. </w:t>
      </w:r>
    </w:p>
    <w:p w:rsidR="00E1412C" w:rsidRPr="006F7090" w:rsidRDefault="00E1412C" w:rsidP="00E1412C">
      <w:pPr>
        <w:pStyle w:val="a3"/>
        <w:spacing w:after="0" w:line="360" w:lineRule="auto"/>
        <w:ind w:left="0" w:firstLine="567"/>
      </w:pPr>
      <w:proofErr w:type="gramStart"/>
      <w:r w:rsidRPr="006F7090">
        <w:t>Для гостиниц сегмента люкс ключевым фактором успеха является персонал и уровень сервиса, от которых во многом зависит решение о повторном визите клиента.</w:t>
      </w:r>
      <w:proofErr w:type="gramEnd"/>
      <w:r w:rsidR="008F5E16" w:rsidRPr="006F7090">
        <w:t xml:space="preserve"> </w:t>
      </w:r>
      <w:r w:rsidRPr="006F7090">
        <w:t>Больш</w:t>
      </w:r>
      <w:r w:rsidR="00E44BB0">
        <w:t>ая часть</w:t>
      </w:r>
      <w:r w:rsidRPr="006F7090">
        <w:t xml:space="preserve"> гостиниц </w:t>
      </w:r>
      <w:r w:rsidR="00E44BB0">
        <w:t>в настоящее время</w:t>
      </w:r>
      <w:r w:rsidRPr="006F7090">
        <w:t xml:space="preserve"> </w:t>
      </w:r>
      <w:r w:rsidR="00E44BB0">
        <w:t>считают нецелесообразным</w:t>
      </w:r>
      <w:r w:rsidRPr="006F7090">
        <w:t xml:space="preserve"> экономить на обучении </w:t>
      </w:r>
      <w:r w:rsidR="00E44BB0">
        <w:t>персона, тратя н</w:t>
      </w:r>
      <w:r w:rsidRPr="006F7090">
        <w:t>а эти цели до 50 % доходов.</w:t>
      </w:r>
    </w:p>
    <w:p w:rsidR="00E1412C" w:rsidRPr="006F7090" w:rsidRDefault="00E1412C" w:rsidP="00E1412C">
      <w:pPr>
        <w:pStyle w:val="a3"/>
        <w:spacing w:after="0" w:line="360" w:lineRule="auto"/>
        <w:ind w:left="0" w:firstLine="567"/>
      </w:pPr>
      <w:r w:rsidRPr="006F7090">
        <w:t xml:space="preserve">Индекс удовлетворения гостей во многом </w:t>
      </w:r>
      <w:r w:rsidR="00147444">
        <w:t>зависит</w:t>
      </w:r>
      <w:r w:rsidRPr="006F7090">
        <w:t xml:space="preserve"> от качества предоставляемых услуг</w:t>
      </w:r>
      <w:r w:rsidR="00147444">
        <w:t>, при этом персонал гостиниц играет</w:t>
      </w:r>
      <w:r w:rsidRPr="006F7090">
        <w:t xml:space="preserve"> основную роль в удержании </w:t>
      </w:r>
      <w:r w:rsidR="00147444">
        <w:t>потребителей гостиничных услуг</w:t>
      </w:r>
      <w:r w:rsidRPr="006F7090">
        <w:t xml:space="preserve">. </w:t>
      </w:r>
      <w:r w:rsidR="00147444">
        <w:t>Таким образом</w:t>
      </w:r>
      <w:r w:rsidRPr="006F7090">
        <w:t xml:space="preserve">, менеджменту гостиниц необходимо уделять максимально большое внимание обучению персонала, проведению различных тренингов, направленных на рост </w:t>
      </w:r>
      <w:proofErr w:type="spellStart"/>
      <w:r w:rsidRPr="006F7090">
        <w:t>клиентоориентированности</w:t>
      </w:r>
      <w:proofErr w:type="spellEnd"/>
      <w:r w:rsidRPr="006F7090">
        <w:t xml:space="preserve"> персонала, а также повышение </w:t>
      </w:r>
      <w:proofErr w:type="spellStart"/>
      <w:r w:rsidRPr="006F7090">
        <w:t>мотивированности</w:t>
      </w:r>
      <w:proofErr w:type="spellEnd"/>
      <w:r w:rsidRPr="006F7090">
        <w:t xml:space="preserve"> сотрудников к соблюдению стандартов обслуживания в контактных зонах гостиницы</w:t>
      </w:r>
      <w:proofErr w:type="gramStart"/>
      <w:r w:rsidRPr="006F7090">
        <w:t>..</w:t>
      </w:r>
      <w:proofErr w:type="gramEnd"/>
    </w:p>
    <w:p w:rsidR="00E1412C" w:rsidRDefault="00E1412C" w:rsidP="00E1412C">
      <w:pPr>
        <w:pStyle w:val="a3"/>
        <w:spacing w:after="0" w:line="360" w:lineRule="auto"/>
        <w:ind w:left="0" w:firstLine="567"/>
      </w:pPr>
      <w:r w:rsidRPr="006F7090">
        <w:t xml:space="preserve">Важнейшим элементом сервиса является и развитая система лояльности, предоставляющая различные дополнительные льготы и бонусы клиентам и способствующая удержанию ключевых клиентов. Недавнее исследование, проведенное группой </w:t>
      </w:r>
      <w:r w:rsidRPr="006F7090">
        <w:rPr>
          <w:lang w:val="en-US"/>
        </w:rPr>
        <w:t>Accor</w:t>
      </w:r>
      <w:r w:rsidRPr="006F7090">
        <w:t xml:space="preserve">, установило, что </w:t>
      </w:r>
      <w:proofErr w:type="gramStart"/>
      <w:r w:rsidRPr="006F7090">
        <w:t>бизнес-туристы</w:t>
      </w:r>
      <w:proofErr w:type="gramEnd"/>
      <w:r w:rsidRPr="006F7090">
        <w:t xml:space="preserve"> обращают большое внимание на персонализированный сервис, предоставляемый гостиницей.</w:t>
      </w:r>
    </w:p>
    <w:p w:rsidR="001D2BAF" w:rsidRDefault="001D2BAF" w:rsidP="00E1412C">
      <w:pPr>
        <w:pStyle w:val="a3"/>
        <w:spacing w:after="0" w:line="360" w:lineRule="auto"/>
        <w:ind w:left="0" w:firstLine="567"/>
      </w:pPr>
    </w:p>
    <w:p w:rsidR="001D2BAF" w:rsidRPr="006F7090" w:rsidRDefault="001D2BAF" w:rsidP="00E1412C">
      <w:pPr>
        <w:pStyle w:val="a3"/>
        <w:spacing w:after="0" w:line="360" w:lineRule="auto"/>
        <w:ind w:left="0" w:firstLine="567"/>
      </w:pPr>
    </w:p>
    <w:p w:rsidR="00EE1D54" w:rsidRPr="006F7090" w:rsidRDefault="00EE1D54" w:rsidP="00EE1D54">
      <w:pPr>
        <w:pStyle w:val="a3"/>
        <w:numPr>
          <w:ilvl w:val="0"/>
          <w:numId w:val="18"/>
        </w:numPr>
        <w:spacing w:after="0" w:line="360" w:lineRule="auto"/>
        <w:ind w:left="0" w:firstLine="567"/>
        <w:rPr>
          <w:i/>
        </w:rPr>
      </w:pPr>
      <w:r w:rsidRPr="006F7090">
        <w:rPr>
          <w:i/>
        </w:rPr>
        <w:t>Местоположение:</w:t>
      </w:r>
    </w:p>
    <w:p w:rsidR="00894213" w:rsidRPr="006F7090" w:rsidRDefault="00B8530E" w:rsidP="00894213">
      <w:pPr>
        <w:pStyle w:val="a3"/>
        <w:spacing w:after="0" w:line="360" w:lineRule="auto"/>
        <w:ind w:left="0" w:firstLine="567"/>
      </w:pPr>
      <w:r w:rsidRPr="006F7090">
        <w:lastRenderedPageBreak/>
        <w:t>Важней</w:t>
      </w:r>
      <w:r w:rsidR="00E1412C" w:rsidRPr="006F7090">
        <w:t xml:space="preserve">шим фактором успеха гостиницы </w:t>
      </w:r>
      <w:r w:rsidRPr="006F7090">
        <w:t xml:space="preserve">является её местоположение. </w:t>
      </w:r>
      <w:proofErr w:type="gramStart"/>
      <w:r w:rsidR="00894213" w:rsidRPr="006F7090">
        <w:t>Так как большинство клиентов гостиниц люксового сегмента посещают</w:t>
      </w:r>
      <w:r w:rsidR="00E12EEE" w:rsidRPr="006F7090">
        <w:t xml:space="preserve"> Москву с деловыми целями, то для них большую роль играет близость </w:t>
      </w:r>
      <w:r w:rsidR="00E1412C" w:rsidRPr="006F7090">
        <w:t xml:space="preserve">гостиницы </w:t>
      </w:r>
      <w:r w:rsidR="00E12EEE" w:rsidRPr="006F7090">
        <w:t xml:space="preserve">к деловым и бизнес центрам, </w:t>
      </w:r>
      <w:proofErr w:type="spellStart"/>
      <w:r w:rsidR="00E12EEE" w:rsidRPr="006F7090">
        <w:t>экспо</w:t>
      </w:r>
      <w:proofErr w:type="spellEnd"/>
      <w:r w:rsidR="00E12EEE" w:rsidRPr="006F7090">
        <w:t xml:space="preserve">-центрам, </w:t>
      </w:r>
      <w:r w:rsidRPr="006F7090">
        <w:t xml:space="preserve">торговым центрам, </w:t>
      </w:r>
      <w:r w:rsidR="00E12EEE" w:rsidRPr="006F7090">
        <w:t>офисам крупнейших компаний, а также развитая транспортная инфраструктура</w:t>
      </w:r>
      <w:r w:rsidRPr="006F7090">
        <w:t xml:space="preserve"> (</w:t>
      </w:r>
      <w:r w:rsidRPr="006F7090">
        <w:rPr>
          <w:lang w:val="en-US"/>
        </w:rPr>
        <w:t>Harold</w:t>
      </w:r>
      <w:r w:rsidRPr="006F7090">
        <w:t xml:space="preserve"> </w:t>
      </w:r>
      <w:r w:rsidRPr="006F7090">
        <w:rPr>
          <w:lang w:val="en-US"/>
        </w:rPr>
        <w:t>L</w:t>
      </w:r>
      <w:r w:rsidRPr="006F7090">
        <w:t>.</w:t>
      </w:r>
      <w:proofErr w:type="gramEnd"/>
      <w:r w:rsidRPr="006F7090">
        <w:t xml:space="preserve"> </w:t>
      </w:r>
      <w:proofErr w:type="gramStart"/>
      <w:r w:rsidRPr="006F7090">
        <w:rPr>
          <w:lang w:val="en-US"/>
        </w:rPr>
        <w:t>Vogel</w:t>
      </w:r>
      <w:r w:rsidRPr="006F7090">
        <w:t>.</w:t>
      </w:r>
      <w:proofErr w:type="gramEnd"/>
      <w:r w:rsidRPr="006F7090">
        <w:t xml:space="preserve"> </w:t>
      </w:r>
      <w:r w:rsidRPr="006F7090">
        <w:rPr>
          <w:lang w:val="en-US"/>
        </w:rPr>
        <w:t>Travel</w:t>
      </w:r>
      <w:r w:rsidRPr="006F7090">
        <w:t xml:space="preserve"> </w:t>
      </w:r>
      <w:r w:rsidRPr="006F7090">
        <w:rPr>
          <w:lang w:val="en-US"/>
        </w:rPr>
        <w:t>Industry</w:t>
      </w:r>
      <w:r w:rsidRPr="006F7090">
        <w:t xml:space="preserve"> </w:t>
      </w:r>
      <w:r w:rsidRPr="006F7090">
        <w:rPr>
          <w:lang w:val="en-US"/>
        </w:rPr>
        <w:t>Economics</w:t>
      </w:r>
      <w:r w:rsidRPr="006F7090">
        <w:t xml:space="preserve">: </w:t>
      </w:r>
      <w:r w:rsidRPr="006F7090">
        <w:rPr>
          <w:lang w:val="en-US"/>
        </w:rPr>
        <w:t>A</w:t>
      </w:r>
      <w:r w:rsidRPr="006F7090">
        <w:t xml:space="preserve"> </w:t>
      </w:r>
      <w:r w:rsidRPr="006F7090">
        <w:rPr>
          <w:lang w:val="en-US"/>
        </w:rPr>
        <w:t>guide</w:t>
      </w:r>
      <w:r w:rsidRPr="006F7090">
        <w:t xml:space="preserve"> </w:t>
      </w:r>
      <w:r w:rsidRPr="006F7090">
        <w:rPr>
          <w:lang w:val="en-US"/>
        </w:rPr>
        <w:t>to</w:t>
      </w:r>
      <w:r w:rsidRPr="006F7090">
        <w:t xml:space="preserve"> </w:t>
      </w:r>
      <w:r w:rsidRPr="006F7090">
        <w:rPr>
          <w:lang w:val="en-US"/>
        </w:rPr>
        <w:t>financial</w:t>
      </w:r>
      <w:r w:rsidRPr="006F7090">
        <w:t xml:space="preserve"> </w:t>
      </w:r>
      <w:r w:rsidRPr="006F7090">
        <w:rPr>
          <w:lang w:val="en-US"/>
        </w:rPr>
        <w:t>analysis</w:t>
      </w:r>
      <w:r w:rsidRPr="006F7090">
        <w:t>)</w:t>
      </w:r>
      <w:r w:rsidR="00E12EEE" w:rsidRPr="006F7090">
        <w:t>.</w:t>
      </w:r>
      <w:r w:rsidRPr="006F7090">
        <w:t xml:space="preserve"> </w:t>
      </w:r>
    </w:p>
    <w:p w:rsidR="00422191" w:rsidRPr="006F7090" w:rsidRDefault="00422191" w:rsidP="00422191">
      <w:pPr>
        <w:pStyle w:val="a3"/>
        <w:numPr>
          <w:ilvl w:val="0"/>
          <w:numId w:val="18"/>
        </w:numPr>
        <w:spacing w:after="0" w:line="360" w:lineRule="auto"/>
        <w:rPr>
          <w:i/>
        </w:rPr>
      </w:pPr>
      <w:r w:rsidRPr="006F7090">
        <w:rPr>
          <w:i/>
        </w:rPr>
        <w:t xml:space="preserve">Наличие </w:t>
      </w:r>
      <w:r w:rsidR="00E617DA" w:rsidRPr="006F7090">
        <w:rPr>
          <w:i/>
        </w:rPr>
        <w:t>большого спектра</w:t>
      </w:r>
      <w:r w:rsidRPr="006F7090">
        <w:rPr>
          <w:i/>
        </w:rPr>
        <w:t xml:space="preserve"> дополни</w:t>
      </w:r>
      <w:r w:rsidR="00E617DA" w:rsidRPr="006F7090">
        <w:rPr>
          <w:i/>
        </w:rPr>
        <w:t>т</w:t>
      </w:r>
      <w:r w:rsidRPr="006F7090">
        <w:rPr>
          <w:i/>
        </w:rPr>
        <w:t>ельных услуг</w:t>
      </w:r>
      <w:r w:rsidR="00BE7423" w:rsidRPr="006F7090">
        <w:rPr>
          <w:i/>
        </w:rPr>
        <w:t xml:space="preserve"> (аренда конференц-зала, СПА  и др.)</w:t>
      </w:r>
      <w:r w:rsidR="00BE4EF9" w:rsidRPr="006F7090">
        <w:rPr>
          <w:i/>
        </w:rPr>
        <w:t>, качественное питание</w:t>
      </w:r>
    </w:p>
    <w:p w:rsidR="00A77FAA" w:rsidRPr="006F7090" w:rsidRDefault="00A77FAA" w:rsidP="00A77FAA">
      <w:pPr>
        <w:pStyle w:val="a3"/>
        <w:spacing w:after="0" w:line="360" w:lineRule="auto"/>
        <w:ind w:left="0" w:firstLine="567"/>
      </w:pPr>
      <w:r w:rsidRPr="006F7090">
        <w:t xml:space="preserve">Так как </w:t>
      </w:r>
      <w:proofErr w:type="gramStart"/>
      <w:r w:rsidRPr="006F7090">
        <w:t>бизнес-туристы</w:t>
      </w:r>
      <w:proofErr w:type="gramEnd"/>
      <w:r w:rsidRPr="006F7090">
        <w:t xml:space="preserve"> посещают Москву с деловыми целями, ключевое значение для них имеет возможность проведения различных мероприятий, переговоров, встреч прямо в здании гостиницы. Следовательно, в гостинице должны быть доступны услуги конференц-залов и прочего. Кроме того, должны быть доступны и услуги по организации отдыха (</w:t>
      </w:r>
      <w:r w:rsidRPr="006F7090">
        <w:rPr>
          <w:lang w:val="en-US"/>
        </w:rPr>
        <w:t>SPA</w:t>
      </w:r>
      <w:r w:rsidRPr="006F7090">
        <w:t>, массажи, др.), а также качественные ресторанные услуги.</w:t>
      </w:r>
    </w:p>
    <w:p w:rsidR="00BE7423" w:rsidRPr="006F7090" w:rsidRDefault="002225C5" w:rsidP="002225C5">
      <w:pPr>
        <w:pStyle w:val="a3"/>
        <w:spacing w:after="0" w:line="360" w:lineRule="auto"/>
        <w:ind w:left="0" w:firstLine="567"/>
      </w:pPr>
      <w:r w:rsidRPr="006F7090">
        <w:t xml:space="preserve">Гостиничная отрасль развивается, ввиду чего традиционные конкурентные стратегии должны адаптироваться к новым требованиям высоко конкурентной внешней среды. Особенно важно это для пятизвездочных гостиниц, которые предлагают эксклюзивный гостиничный продукт. </w:t>
      </w:r>
      <w:r w:rsidR="00654CBF">
        <w:t xml:space="preserve"> </w:t>
      </w:r>
      <w:r w:rsidR="00585BFC">
        <w:t>Потребителям гостиничных услуг люксовых гостиниц в настоящее время необходима</w:t>
      </w:r>
      <w:r w:rsidRPr="006F7090">
        <w:t xml:space="preserve"> не только ноч</w:t>
      </w:r>
      <w:r w:rsidR="00585BFC">
        <w:t>ь</w:t>
      </w:r>
      <w:r w:rsidRPr="006F7090">
        <w:t xml:space="preserve"> проживания, </w:t>
      </w:r>
      <w:r w:rsidR="00585BFC">
        <w:t>но и получение</w:t>
      </w:r>
      <w:r w:rsidRPr="006F7090">
        <w:t xml:space="preserve"> от </w:t>
      </w:r>
      <w:r w:rsidR="00585BFC">
        <w:t xml:space="preserve">выбранного </w:t>
      </w:r>
      <w:r w:rsidRPr="006F7090">
        <w:t>бренда</w:t>
      </w:r>
      <w:r w:rsidR="00585BFC">
        <w:t xml:space="preserve"> </w:t>
      </w:r>
      <w:r w:rsidRPr="006F7090">
        <w:t>решение</w:t>
      </w:r>
      <w:r w:rsidR="00585BFC">
        <w:t xml:space="preserve"> того</w:t>
      </w:r>
      <w:r w:rsidRPr="006F7090">
        <w:t xml:space="preserve">, как </w:t>
      </w:r>
      <w:r w:rsidR="00585BFC">
        <w:t xml:space="preserve">максимально полно </w:t>
      </w:r>
      <w:r w:rsidRPr="006F7090">
        <w:t>удовлетворить свою потребность в проживании, а впоследствии –</w:t>
      </w:r>
      <w:r w:rsidR="00585BFC">
        <w:t xml:space="preserve"> </w:t>
      </w:r>
      <w:r w:rsidRPr="006F7090">
        <w:t xml:space="preserve">впечатление </w:t>
      </w:r>
      <w:r w:rsidR="00585BFC">
        <w:t>о гостинице</w:t>
      </w:r>
      <w:r w:rsidRPr="006F7090">
        <w:t xml:space="preserve">, позволяющее потратить средства с максимальной </w:t>
      </w:r>
      <w:r w:rsidR="00654CBF">
        <w:t>эффективностью</w:t>
      </w:r>
      <w:r w:rsidRPr="006F7090">
        <w:t xml:space="preserve">. </w:t>
      </w:r>
    </w:p>
    <w:p w:rsidR="002225C5" w:rsidRPr="006F7090" w:rsidRDefault="00147444" w:rsidP="002225C5">
      <w:pPr>
        <w:pStyle w:val="a3"/>
        <w:spacing w:after="0" w:line="360" w:lineRule="auto"/>
        <w:ind w:left="0" w:firstLine="567"/>
      </w:pPr>
      <w:r>
        <w:t>Активное</w:t>
      </w:r>
      <w:r w:rsidR="002225C5" w:rsidRPr="006F7090">
        <w:t xml:space="preserve"> развитие </w:t>
      </w:r>
      <w:r>
        <w:t>люксовых</w:t>
      </w:r>
      <w:r w:rsidR="002225C5" w:rsidRPr="006F7090">
        <w:t xml:space="preserve"> гостиничных брендов, происходящее последние годы, расширяет возможности выбора для потребителей, но создает и проблемы </w:t>
      </w:r>
      <w:r>
        <w:t xml:space="preserve">для гостиницы </w:t>
      </w:r>
      <w:r w:rsidR="002225C5" w:rsidRPr="006F7090">
        <w:t xml:space="preserve">– соответствует ли </w:t>
      </w:r>
      <w:r>
        <w:t>она</w:t>
      </w:r>
      <w:r w:rsidR="002225C5" w:rsidRPr="006F7090">
        <w:t xml:space="preserve"> ожиданиям </w:t>
      </w:r>
      <w:r>
        <w:t>потребителей</w:t>
      </w:r>
      <w:r w:rsidR="002225C5" w:rsidRPr="006F7090">
        <w:t xml:space="preserve"> по соотношению «цена – качество», обладает ли она уникальными и важными для клиента услугами, за которые он готов платить больше? В период происходящи</w:t>
      </w:r>
      <w:r>
        <w:t>х</w:t>
      </w:r>
      <w:r w:rsidR="002225C5" w:rsidRPr="006F7090">
        <w:t xml:space="preserve"> изменени</w:t>
      </w:r>
      <w:r>
        <w:t>й</w:t>
      </w:r>
      <w:r w:rsidR="002225C5" w:rsidRPr="006F7090">
        <w:t xml:space="preserve"> в п</w:t>
      </w:r>
      <w:r>
        <w:t>окупательском поведении (</w:t>
      </w:r>
      <w:r w:rsidRPr="006F7090">
        <w:t xml:space="preserve">уменьшение «глубины» гостиничных продаж, </w:t>
      </w:r>
      <w:r>
        <w:t>эффект</w:t>
      </w:r>
      <w:r w:rsidR="002225C5" w:rsidRPr="006F7090">
        <w:t xml:space="preserve"> «отложенного спроса», </w:t>
      </w:r>
      <w:r>
        <w:t>ожесточение</w:t>
      </w:r>
      <w:r w:rsidR="002225C5" w:rsidRPr="006F7090">
        <w:t xml:space="preserve"> контроля над расходами), данные проблемы становятся особенно актуальными.</w:t>
      </w:r>
    </w:p>
    <w:p w:rsidR="002225C5" w:rsidRPr="006F7090" w:rsidRDefault="002225C5" w:rsidP="002225C5">
      <w:pPr>
        <w:pStyle w:val="a3"/>
        <w:spacing w:after="0" w:line="360" w:lineRule="auto"/>
        <w:ind w:left="0" w:firstLine="567"/>
      </w:pPr>
      <w:r w:rsidRPr="006F7090">
        <w:t xml:space="preserve">В период экономической нестабильности в люксовом сегменте гостиниц могут победить только наиболее конкурентоспособные из них, формирующие новые конкурентные преимущества, в то время как аутсайдерами сегмента могут стать компании, </w:t>
      </w:r>
      <w:r w:rsidR="00147444">
        <w:t>вовремя</w:t>
      </w:r>
      <w:r w:rsidRPr="006F7090">
        <w:t xml:space="preserve"> не реагирующие на изменения внешней среды.</w:t>
      </w:r>
    </w:p>
    <w:p w:rsidR="001B429E" w:rsidRPr="006F7090" w:rsidRDefault="001B429E" w:rsidP="0005597B">
      <w:pPr>
        <w:pStyle w:val="a3"/>
        <w:spacing w:after="0" w:line="360" w:lineRule="auto"/>
        <w:ind w:left="0" w:firstLine="567"/>
      </w:pPr>
      <w:r w:rsidRPr="000F2B49">
        <w:t>В целом необходимо отметить, что</w:t>
      </w:r>
      <w:r w:rsidR="005852E3" w:rsidRPr="000F2B49">
        <w:t>,</w:t>
      </w:r>
      <w:r w:rsidRPr="000F2B49">
        <w:t xml:space="preserve"> несмотря на огромную значимость таких факторов, как финансовые, технологические и физические активы, ключевыми факторами </w:t>
      </w:r>
      <w:r w:rsidRPr="000F2B49">
        <w:lastRenderedPageBreak/>
        <w:t xml:space="preserve">успеха в сегменте являются человеческие, организационные и </w:t>
      </w:r>
      <w:proofErr w:type="spellStart"/>
      <w:r w:rsidRPr="000F2B49">
        <w:t>репутационные</w:t>
      </w:r>
      <w:proofErr w:type="spellEnd"/>
      <w:r w:rsidRPr="000F2B49">
        <w:t xml:space="preserve"> активы. </w:t>
      </w:r>
      <w:r w:rsidR="001934E9" w:rsidRPr="000F2B49">
        <w:t>Эти виды активов по своей природе нематериальны, с трудом поддаются идентификации и количественной оценке, и могут способствовать созданию устойчивого конкурентного преимущества гостиницей.</w:t>
      </w:r>
      <w:r w:rsidR="001934E9">
        <w:t xml:space="preserve"> </w:t>
      </w:r>
    </w:p>
    <w:p w:rsidR="0005597B" w:rsidRPr="006F7090" w:rsidRDefault="006F7090" w:rsidP="006F7090">
      <w:pPr>
        <w:pStyle w:val="2"/>
        <w:spacing w:before="120" w:after="120"/>
        <w:rPr>
          <w:color w:val="auto"/>
        </w:rPr>
      </w:pPr>
      <w:bookmarkStart w:id="48" w:name="_Toc390085571"/>
      <w:r>
        <w:rPr>
          <w:color w:val="auto"/>
        </w:rPr>
        <w:t xml:space="preserve">3.4. </w:t>
      </w:r>
      <w:r w:rsidR="004E361A" w:rsidRPr="006F7090">
        <w:rPr>
          <w:color w:val="auto"/>
        </w:rPr>
        <w:t>Варианты конкурентной стратегии в сегменте люксовых гостиниц Москвы</w:t>
      </w:r>
      <w:bookmarkEnd w:id="48"/>
    </w:p>
    <w:p w:rsidR="005D3767" w:rsidRPr="00917360" w:rsidRDefault="001A110E" w:rsidP="00917360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917360">
        <w:rPr>
          <w:rFonts w:eastAsia="Times New Roman"/>
          <w:lang w:eastAsia="ru-RU"/>
        </w:rPr>
        <w:t>Такие процесс</w:t>
      </w:r>
      <w:r w:rsidR="00ED6BCC" w:rsidRPr="00917360">
        <w:rPr>
          <w:rFonts w:eastAsia="Times New Roman"/>
          <w:lang w:eastAsia="ru-RU"/>
        </w:rPr>
        <w:t>ы, как г</w:t>
      </w:r>
      <w:r w:rsidR="00856E1C" w:rsidRPr="00917360">
        <w:rPr>
          <w:rFonts w:eastAsia="Times New Roman"/>
          <w:lang w:eastAsia="ru-RU"/>
        </w:rPr>
        <w:t xml:space="preserve">лобализация </w:t>
      </w:r>
      <w:r w:rsidR="00ED6BCC" w:rsidRPr="00917360">
        <w:rPr>
          <w:rFonts w:eastAsia="Times New Roman"/>
          <w:lang w:eastAsia="ru-RU"/>
        </w:rPr>
        <w:t>сферы гостиничных услуг,</w:t>
      </w:r>
      <w:r w:rsidR="00856E1C" w:rsidRPr="00917360">
        <w:rPr>
          <w:rFonts w:eastAsia="Times New Roman"/>
          <w:lang w:eastAsia="ru-RU"/>
        </w:rPr>
        <w:t xml:space="preserve"> </w:t>
      </w:r>
      <w:r w:rsidR="00ED6BCC" w:rsidRPr="00917360">
        <w:rPr>
          <w:rFonts w:eastAsia="Times New Roman"/>
          <w:lang w:eastAsia="ru-RU"/>
        </w:rPr>
        <w:t xml:space="preserve">дифференциация и </w:t>
      </w:r>
      <w:r w:rsidR="00856E1C" w:rsidRPr="00917360">
        <w:rPr>
          <w:rFonts w:eastAsia="Times New Roman"/>
          <w:lang w:eastAsia="ru-RU"/>
        </w:rPr>
        <w:t xml:space="preserve">развитие гостиничного продукта, </w:t>
      </w:r>
      <w:r w:rsidR="00ED6BCC" w:rsidRPr="00917360">
        <w:rPr>
          <w:rFonts w:eastAsia="Times New Roman"/>
          <w:lang w:eastAsia="ru-RU"/>
        </w:rPr>
        <w:t>распространение гостиничных торговых марок через контрак</w:t>
      </w:r>
      <w:r w:rsidR="00ED6BCC" w:rsidRPr="00917360">
        <w:rPr>
          <w:rFonts w:eastAsia="Times New Roman"/>
          <w:lang w:eastAsia="ru-RU"/>
        </w:rPr>
        <w:softHyphen/>
        <w:t>ты на управление, возникновение</w:t>
      </w:r>
      <w:r w:rsidR="00856E1C" w:rsidRPr="00917360">
        <w:rPr>
          <w:rFonts w:eastAsia="Times New Roman"/>
          <w:lang w:eastAsia="ru-RU"/>
        </w:rPr>
        <w:t xml:space="preserve"> новых технологий, </w:t>
      </w:r>
      <w:r w:rsidR="00ED6BCC" w:rsidRPr="00917360">
        <w:rPr>
          <w:rFonts w:eastAsia="Times New Roman"/>
          <w:lang w:eastAsia="ru-RU"/>
        </w:rPr>
        <w:t xml:space="preserve">распространение международных </w:t>
      </w:r>
      <w:r w:rsidR="00856E1C" w:rsidRPr="00917360">
        <w:rPr>
          <w:rFonts w:eastAsia="Times New Roman"/>
          <w:lang w:eastAsia="ru-RU"/>
        </w:rPr>
        <w:t xml:space="preserve">торговых марок </w:t>
      </w:r>
      <w:r w:rsidR="00ED6BCC" w:rsidRPr="00917360">
        <w:rPr>
          <w:rFonts w:eastAsia="Times New Roman"/>
          <w:lang w:eastAsia="ru-RU"/>
        </w:rPr>
        <w:t>с помощью</w:t>
      </w:r>
      <w:r w:rsidR="00856E1C" w:rsidRPr="00917360">
        <w:rPr>
          <w:rFonts w:eastAsia="Times New Roman"/>
          <w:lang w:eastAsia="ru-RU"/>
        </w:rPr>
        <w:t xml:space="preserve"> франчайзинг</w:t>
      </w:r>
      <w:r w:rsidR="00ED6BCC" w:rsidRPr="00917360">
        <w:rPr>
          <w:rFonts w:eastAsia="Times New Roman"/>
          <w:lang w:eastAsia="ru-RU"/>
        </w:rPr>
        <w:t>а</w:t>
      </w:r>
      <w:r w:rsidR="00856E1C" w:rsidRPr="00917360">
        <w:rPr>
          <w:rFonts w:eastAsia="Times New Roman"/>
          <w:lang w:eastAsia="ru-RU"/>
        </w:rPr>
        <w:t>, инте</w:t>
      </w:r>
      <w:r w:rsidR="00856E1C" w:rsidRPr="00917360">
        <w:rPr>
          <w:rFonts w:eastAsia="Times New Roman"/>
          <w:lang w:eastAsia="ru-RU"/>
        </w:rPr>
        <w:softHyphen/>
        <w:t xml:space="preserve">грация </w:t>
      </w:r>
      <w:r w:rsidR="00EE0FED">
        <w:rPr>
          <w:rFonts w:eastAsia="Times New Roman"/>
          <w:lang w:eastAsia="ru-RU"/>
        </w:rPr>
        <w:t>туристических</w:t>
      </w:r>
      <w:r w:rsidR="00856E1C" w:rsidRPr="00917360">
        <w:rPr>
          <w:rFonts w:eastAsia="Times New Roman"/>
          <w:lang w:eastAsia="ru-RU"/>
        </w:rPr>
        <w:t xml:space="preserve"> предприятий в </w:t>
      </w:r>
      <w:r w:rsidR="00EE0FED">
        <w:rPr>
          <w:rFonts w:eastAsia="Times New Roman"/>
          <w:lang w:eastAsia="ru-RU"/>
        </w:rPr>
        <w:t>отрасль гостиничных услуг</w:t>
      </w:r>
      <w:r w:rsidR="006D30BA" w:rsidRPr="00917360">
        <w:rPr>
          <w:rFonts w:eastAsia="Times New Roman"/>
          <w:lang w:eastAsia="ru-RU"/>
        </w:rPr>
        <w:t xml:space="preserve">, существенно </w:t>
      </w:r>
      <w:r w:rsidR="00856E1C" w:rsidRPr="00917360">
        <w:rPr>
          <w:rFonts w:eastAsia="Times New Roman"/>
          <w:lang w:eastAsia="ru-RU"/>
        </w:rPr>
        <w:t>изменили динамику</w:t>
      </w:r>
      <w:r w:rsidR="006D30BA" w:rsidRPr="00917360">
        <w:rPr>
          <w:rFonts w:eastAsia="Times New Roman"/>
          <w:lang w:eastAsia="ru-RU"/>
        </w:rPr>
        <w:t xml:space="preserve"> отрасли гостиничных услуг</w:t>
      </w:r>
      <w:r w:rsidR="00856E1C" w:rsidRPr="00917360">
        <w:rPr>
          <w:rFonts w:eastAsia="Times New Roman"/>
          <w:lang w:eastAsia="ru-RU"/>
        </w:rPr>
        <w:t xml:space="preserve"> и ускорили темпы </w:t>
      </w:r>
      <w:r w:rsidR="006D30BA" w:rsidRPr="00917360">
        <w:rPr>
          <w:rFonts w:eastAsia="Times New Roman"/>
          <w:lang w:eastAsia="ru-RU"/>
        </w:rPr>
        <w:t xml:space="preserve">её </w:t>
      </w:r>
      <w:r w:rsidR="00856E1C" w:rsidRPr="00917360">
        <w:rPr>
          <w:rFonts w:eastAsia="Times New Roman"/>
          <w:lang w:eastAsia="ru-RU"/>
        </w:rPr>
        <w:t>развития.</w:t>
      </w:r>
      <w:r w:rsidR="00917360" w:rsidRPr="00917360">
        <w:rPr>
          <w:rFonts w:eastAsia="Times New Roman"/>
          <w:lang w:eastAsia="ru-RU"/>
        </w:rPr>
        <w:t xml:space="preserve"> В настоящее время для менеджмента гостиниц стало </w:t>
      </w:r>
      <w:r w:rsidR="00856E1C" w:rsidRPr="00917360">
        <w:rPr>
          <w:rFonts w:eastAsia="Times New Roman"/>
          <w:lang w:eastAsia="ru-RU"/>
        </w:rPr>
        <w:t xml:space="preserve">гораздо </w:t>
      </w:r>
      <w:r w:rsidR="00EE0FED">
        <w:rPr>
          <w:rFonts w:eastAsia="Times New Roman"/>
          <w:lang w:eastAsia="ru-RU"/>
        </w:rPr>
        <w:t>труднее</w:t>
      </w:r>
      <w:r w:rsidR="00856E1C" w:rsidRPr="00917360">
        <w:rPr>
          <w:rFonts w:eastAsia="Times New Roman"/>
          <w:lang w:eastAsia="ru-RU"/>
        </w:rPr>
        <w:t xml:space="preserve"> заво</w:t>
      </w:r>
      <w:r w:rsidR="00856E1C" w:rsidRPr="00917360">
        <w:rPr>
          <w:rFonts w:eastAsia="Times New Roman"/>
          <w:lang w:eastAsia="ru-RU"/>
        </w:rPr>
        <w:softHyphen/>
        <w:t xml:space="preserve">евать новых </w:t>
      </w:r>
      <w:r w:rsidR="00917360" w:rsidRPr="00917360">
        <w:rPr>
          <w:rFonts w:eastAsia="Times New Roman"/>
          <w:lang w:eastAsia="ru-RU"/>
        </w:rPr>
        <w:t>клиентов</w:t>
      </w:r>
      <w:r w:rsidR="00856E1C" w:rsidRPr="00917360">
        <w:rPr>
          <w:rFonts w:eastAsia="Times New Roman"/>
          <w:lang w:eastAsia="ru-RU"/>
        </w:rPr>
        <w:t xml:space="preserve"> или </w:t>
      </w:r>
      <w:r w:rsidR="00917360" w:rsidRPr="00917360">
        <w:rPr>
          <w:rFonts w:eastAsia="Times New Roman"/>
          <w:lang w:eastAsia="ru-RU"/>
        </w:rPr>
        <w:t>удержать</w:t>
      </w:r>
      <w:r w:rsidR="00856E1C" w:rsidRPr="00917360">
        <w:rPr>
          <w:rFonts w:eastAsia="Times New Roman"/>
          <w:lang w:eastAsia="ru-RU"/>
        </w:rPr>
        <w:t xml:space="preserve"> старых </w:t>
      </w:r>
      <w:r w:rsidR="00917360" w:rsidRPr="00917360">
        <w:rPr>
          <w:rFonts w:eastAsia="Times New Roman"/>
          <w:lang w:eastAsia="ru-RU"/>
        </w:rPr>
        <w:t xml:space="preserve">вследствие </w:t>
      </w:r>
      <w:r w:rsidR="00856E1C" w:rsidRPr="00917360">
        <w:rPr>
          <w:rFonts w:eastAsia="Times New Roman"/>
          <w:lang w:eastAsia="ru-RU"/>
        </w:rPr>
        <w:t>динамич</w:t>
      </w:r>
      <w:r w:rsidR="00856E1C" w:rsidRPr="00917360">
        <w:rPr>
          <w:rFonts w:eastAsia="Times New Roman"/>
          <w:lang w:eastAsia="ru-RU"/>
        </w:rPr>
        <w:softHyphen/>
        <w:t xml:space="preserve">ности протекающих в </w:t>
      </w:r>
      <w:r w:rsidR="00917360" w:rsidRPr="00917360">
        <w:rPr>
          <w:rFonts w:eastAsia="Times New Roman"/>
          <w:lang w:eastAsia="ru-RU"/>
        </w:rPr>
        <w:t>гостиничном бизнесе процессов</w:t>
      </w:r>
      <w:r w:rsidR="00856E1C" w:rsidRPr="00917360">
        <w:rPr>
          <w:rFonts w:eastAsia="Times New Roman"/>
          <w:lang w:eastAsia="ru-RU"/>
        </w:rPr>
        <w:t>.</w:t>
      </w:r>
    </w:p>
    <w:p w:rsidR="00856E1C" w:rsidRPr="006F7090" w:rsidRDefault="00856E1C" w:rsidP="00BE4EF9">
      <w:pPr>
        <w:pStyle w:val="a3"/>
        <w:spacing w:after="0" w:line="360" w:lineRule="auto"/>
        <w:ind w:left="0" w:firstLine="567"/>
        <w:rPr>
          <w:rFonts w:eastAsia="Times New Roman"/>
          <w:lang w:eastAsia="ru-RU"/>
        </w:rPr>
      </w:pPr>
      <w:r w:rsidRPr="006F7090">
        <w:rPr>
          <w:rFonts w:eastAsia="Times New Roman"/>
          <w:lang w:eastAsia="ru-RU"/>
        </w:rPr>
        <w:t xml:space="preserve">Тем не менее, для такого быстроразвивающегося и высоко конкурентного сегмента отрасли гостиничных услуг, как </w:t>
      </w:r>
      <w:proofErr w:type="gramStart"/>
      <w:r w:rsidRPr="006F7090">
        <w:rPr>
          <w:rFonts w:eastAsia="Times New Roman"/>
          <w:lang w:eastAsia="ru-RU"/>
        </w:rPr>
        <w:t>люксовый</w:t>
      </w:r>
      <w:proofErr w:type="gramEnd"/>
      <w:r w:rsidRPr="006F7090">
        <w:rPr>
          <w:rFonts w:eastAsia="Times New Roman"/>
          <w:lang w:eastAsia="ru-RU"/>
        </w:rPr>
        <w:t xml:space="preserve">, в настоящее время можно предложить следующие стратегии, которые могут позволить гостиницам завоевать конкурентное преимущество и выиграть в конкурентной борьбе. </w:t>
      </w:r>
      <w:r w:rsidR="00BA2D6E" w:rsidRPr="006F7090">
        <w:rPr>
          <w:rFonts w:eastAsia="Times New Roman"/>
          <w:lang w:eastAsia="ru-RU"/>
        </w:rPr>
        <w:t xml:space="preserve">В люксовом сегменте </w:t>
      </w:r>
      <w:r w:rsidR="00D16A36" w:rsidRPr="006F7090">
        <w:rPr>
          <w:rFonts w:eastAsia="Times New Roman"/>
          <w:lang w:eastAsia="ru-RU"/>
        </w:rPr>
        <w:t>можно выделить два противоположных стратегич</w:t>
      </w:r>
      <w:r w:rsidR="00EB26EB" w:rsidRPr="006F7090">
        <w:rPr>
          <w:rFonts w:eastAsia="Times New Roman"/>
          <w:lang w:eastAsia="ru-RU"/>
        </w:rPr>
        <w:t>еских направления деятельности. С</w:t>
      </w:r>
      <w:r w:rsidR="00D16A36" w:rsidRPr="006F7090">
        <w:rPr>
          <w:rFonts w:eastAsia="Times New Roman"/>
          <w:lang w:eastAsia="ru-RU"/>
        </w:rPr>
        <w:t xml:space="preserve"> одной стороны, менеджмент гостиницы может принять решение о снижении стоимости проживания (за счет минимизации издержек</w:t>
      </w:r>
      <w:r w:rsidR="00EB26EB" w:rsidRPr="006F7090">
        <w:rPr>
          <w:rFonts w:eastAsia="Times New Roman"/>
          <w:lang w:eastAsia="ru-RU"/>
        </w:rPr>
        <w:t xml:space="preserve"> без падения качества услуг) ввиду высоких показателей </w:t>
      </w:r>
      <w:r w:rsidR="00EB26EB" w:rsidRPr="006F7090">
        <w:rPr>
          <w:rFonts w:eastAsia="Times New Roman"/>
          <w:lang w:val="en-US" w:eastAsia="ru-RU"/>
        </w:rPr>
        <w:t>ADR</w:t>
      </w:r>
      <w:r w:rsidR="00EB26EB" w:rsidRPr="006F7090">
        <w:rPr>
          <w:rFonts w:eastAsia="Times New Roman"/>
          <w:lang w:eastAsia="ru-RU"/>
        </w:rPr>
        <w:t xml:space="preserve"> в сегменте и таким образом привлечь большее количество клиентов. С другой, менеджеры могут избрать стратегию дифференциации, направляя усилия на создание максимально отличной услуги от конкурентов. </w:t>
      </w:r>
    </w:p>
    <w:p w:rsidR="00793003" w:rsidRPr="000F2B49" w:rsidRDefault="00793003" w:rsidP="00793003">
      <w:pPr>
        <w:pStyle w:val="a3"/>
        <w:numPr>
          <w:ilvl w:val="0"/>
          <w:numId w:val="28"/>
        </w:numPr>
        <w:spacing w:after="0" w:line="360" w:lineRule="auto"/>
        <w:rPr>
          <w:b/>
        </w:rPr>
      </w:pPr>
      <w:r w:rsidRPr="000F2B49">
        <w:rPr>
          <w:b/>
        </w:rPr>
        <w:t>Стратегия сокращения издержек</w:t>
      </w:r>
    </w:p>
    <w:p w:rsidR="00793003" w:rsidRPr="000F2B49" w:rsidRDefault="00917360" w:rsidP="00FF4A14">
      <w:pPr>
        <w:pStyle w:val="a3"/>
        <w:spacing w:after="0" w:line="360" w:lineRule="auto"/>
        <w:ind w:left="0" w:firstLine="567"/>
      </w:pPr>
      <w:r w:rsidRPr="000F2B49">
        <w:t>Р</w:t>
      </w:r>
      <w:r w:rsidR="00793003" w:rsidRPr="000F2B49">
        <w:t>еализаци</w:t>
      </w:r>
      <w:r w:rsidRPr="000F2B49">
        <w:t>я данной</w:t>
      </w:r>
      <w:r w:rsidR="00793003" w:rsidRPr="000F2B49">
        <w:t xml:space="preserve"> </w:t>
      </w:r>
      <w:r w:rsidRPr="000F2B49">
        <w:t>с</w:t>
      </w:r>
      <w:r w:rsidR="00793003" w:rsidRPr="000F2B49">
        <w:t xml:space="preserve">тратегии </w:t>
      </w:r>
      <w:r w:rsidRPr="000F2B49">
        <w:t>предполагает достижение</w:t>
      </w:r>
      <w:r w:rsidR="00793003" w:rsidRPr="000F2B49">
        <w:t xml:space="preserve"> лидерства по издержкам </w:t>
      </w:r>
      <w:r w:rsidR="00A876E0">
        <w:t>за счет</w:t>
      </w:r>
      <w:r w:rsidR="00793003" w:rsidRPr="000F2B49">
        <w:t xml:space="preserve"> </w:t>
      </w:r>
      <w:r w:rsidR="00EE0FED">
        <w:t xml:space="preserve">таких мер, как </w:t>
      </w:r>
      <w:r w:rsidR="00793003" w:rsidRPr="000F2B49">
        <w:t xml:space="preserve">жесткий контроль </w:t>
      </w:r>
      <w:r w:rsidRPr="000F2B49">
        <w:t>затрат, минимизаци</w:t>
      </w:r>
      <w:r w:rsidR="00A876E0">
        <w:t>я</w:t>
      </w:r>
      <w:r w:rsidRPr="000F2B49">
        <w:t xml:space="preserve"> расходов на рекламу,</w:t>
      </w:r>
      <w:r w:rsidR="00793003" w:rsidRPr="000F2B49">
        <w:t xml:space="preserve"> </w:t>
      </w:r>
      <w:r w:rsidRPr="000F2B49">
        <w:t xml:space="preserve">исследования и разработки и </w:t>
      </w:r>
      <w:r w:rsidR="00A876E0">
        <w:t>др</w:t>
      </w:r>
      <w:r w:rsidRPr="000F2B49">
        <w:t xml:space="preserve">. </w:t>
      </w:r>
      <w:r w:rsidR="00A876E0">
        <w:t>У</w:t>
      </w:r>
      <w:r w:rsidR="00804608" w:rsidRPr="000F2B49">
        <w:t>держивающая</w:t>
      </w:r>
      <w:r w:rsidR="00A876E0">
        <w:t xml:space="preserve"> издержки на минимальном уровне г</w:t>
      </w:r>
      <w:r w:rsidR="00A876E0" w:rsidRPr="000F2B49">
        <w:t>остиница</w:t>
      </w:r>
      <w:r w:rsidR="00A876E0">
        <w:t xml:space="preserve"> </w:t>
      </w:r>
      <w:r w:rsidR="00804608" w:rsidRPr="000F2B49">
        <w:t>занимает крепкое и устойчивое положение в отрасли даже при наличии</w:t>
      </w:r>
      <w:r w:rsidR="00793003" w:rsidRPr="000F2B49">
        <w:t xml:space="preserve"> жесткой конкуренции.</w:t>
      </w:r>
      <w:r w:rsidR="00A876E0">
        <w:t xml:space="preserve"> Гостиница</w:t>
      </w:r>
      <w:r w:rsidR="00EE0FED">
        <w:t xml:space="preserve"> с </w:t>
      </w:r>
      <w:r w:rsidR="00A876E0" w:rsidRPr="00A876E0">
        <w:t>минимальны</w:t>
      </w:r>
      <w:r w:rsidR="00EE0FED">
        <w:t>ми</w:t>
      </w:r>
      <w:r w:rsidR="00A876E0" w:rsidRPr="00A876E0">
        <w:t xml:space="preserve"> издержк</w:t>
      </w:r>
      <w:r w:rsidR="00EE0FED">
        <w:t>ами</w:t>
      </w:r>
      <w:r w:rsidR="00A876E0" w:rsidRPr="00A876E0">
        <w:t xml:space="preserve">, при прочих равных условиях </w:t>
      </w:r>
      <w:r w:rsidR="00A876E0">
        <w:t>п</w:t>
      </w:r>
      <w:r w:rsidR="00A876E0" w:rsidRPr="00A876E0">
        <w:t>о отношению к прямым конкурентам</w:t>
      </w:r>
      <w:r w:rsidR="00FF4A14">
        <w:t xml:space="preserve"> в отрасли</w:t>
      </w:r>
      <w:r w:rsidR="00EE0FED">
        <w:t>,</w:t>
      </w:r>
      <w:r w:rsidR="00FF4A14">
        <w:t xml:space="preserve"> имеют</w:t>
      </w:r>
      <w:r w:rsidR="00A876E0" w:rsidRPr="00A876E0">
        <w:t xml:space="preserve"> более высокую рентабельность продаж</w:t>
      </w:r>
      <w:r w:rsidR="00FF4A14">
        <w:t xml:space="preserve">, за счет чего они могут </w:t>
      </w:r>
      <w:r w:rsidR="00A876E0" w:rsidRPr="00A876E0">
        <w:t>завоевать максимальную рыночную долю</w:t>
      </w:r>
      <w:r w:rsidR="00FF4A14" w:rsidRPr="00FF4A14">
        <w:t xml:space="preserve"> </w:t>
      </w:r>
      <w:r w:rsidR="00FF4A14" w:rsidRPr="00A876E0">
        <w:t>в отрасли</w:t>
      </w:r>
      <w:r w:rsidR="00A876E0" w:rsidRPr="00A876E0">
        <w:t xml:space="preserve">. </w:t>
      </w:r>
      <w:r w:rsidR="00FF4A14">
        <w:t xml:space="preserve">Такая гостиница имеет более сильные позиции и во взаимодействии с покупателями, так как </w:t>
      </w:r>
      <w:r w:rsidR="00EE0FED">
        <w:t>имеет</w:t>
      </w:r>
      <w:r w:rsidR="00A876E0" w:rsidRPr="00A876E0">
        <w:t xml:space="preserve"> более низкие цены в долгосрочном периоде.</w:t>
      </w:r>
      <w:r w:rsidR="00793003" w:rsidRPr="000F2B49">
        <w:t xml:space="preserve"> Стратегия </w:t>
      </w:r>
      <w:r w:rsidR="00793003" w:rsidRPr="000F2B49">
        <w:lastRenderedPageBreak/>
        <w:t>лидерства</w:t>
      </w:r>
      <w:r w:rsidR="00BE4EF9" w:rsidRPr="000F2B49">
        <w:t xml:space="preserve"> по </w:t>
      </w:r>
      <w:r w:rsidR="00804608" w:rsidRPr="000F2B49">
        <w:t>издержкам</w:t>
      </w:r>
      <w:r w:rsidR="00BE4EF9" w:rsidRPr="000F2B49">
        <w:t xml:space="preserve"> </w:t>
      </w:r>
      <w:r w:rsidR="00FF4A14">
        <w:t>может стать</w:t>
      </w:r>
      <w:r w:rsidR="00BE4EF9" w:rsidRPr="000F2B49">
        <w:t xml:space="preserve"> </w:t>
      </w:r>
      <w:r w:rsidR="00793003" w:rsidRPr="000F2B49">
        <w:t>основ</w:t>
      </w:r>
      <w:r w:rsidR="00804608" w:rsidRPr="000F2B49">
        <w:t>ой</w:t>
      </w:r>
      <w:r w:rsidR="00793003" w:rsidRPr="000F2B49">
        <w:t xml:space="preserve"> для конкуренции </w:t>
      </w:r>
      <w:r w:rsidR="00FF4A14">
        <w:t>в тех отраслях</w:t>
      </w:r>
      <w:r w:rsidR="00793003" w:rsidRPr="000F2B49">
        <w:t xml:space="preserve">, где </w:t>
      </w:r>
      <w:r w:rsidR="00804608" w:rsidRPr="000F2B49">
        <w:t xml:space="preserve">уже установилась </w:t>
      </w:r>
      <w:r w:rsidR="00793003" w:rsidRPr="000F2B49">
        <w:t>жесткая конкуренция в других формах.</w:t>
      </w:r>
      <w:r w:rsidR="00804608" w:rsidRPr="000F2B49">
        <w:t xml:space="preserve"> Тем не менее, нужно отметить, что данная стратегия должна быть использована гостиницами люксового сегмента очень аккуратно и грамотно. Минимизация издержек не должна сопровождаться падением качества предоставляемых услуг: уровень сервиса должен поддерживаться на максимально высоком уровне, а качество проживания должно </w:t>
      </w:r>
      <w:r w:rsidR="00C00A4B" w:rsidRPr="000F2B49">
        <w:t xml:space="preserve">соответствовать высоким ожиданиям и требованиям клиентов. Так как данного соотношения низких издержек и высокого качества достигнуть достаточно сложно, то данная стратегия хотя и является крайне выгодной и эффективной, но её реализация под силу не каждому гостиничному оператору. </w:t>
      </w:r>
    </w:p>
    <w:p w:rsidR="00BE4EF9" w:rsidRPr="000F2B49" w:rsidRDefault="00BE4EF9" w:rsidP="00FF4A14">
      <w:pPr>
        <w:pStyle w:val="a3"/>
        <w:numPr>
          <w:ilvl w:val="0"/>
          <w:numId w:val="28"/>
        </w:numPr>
        <w:spacing w:after="0" w:line="360" w:lineRule="auto"/>
        <w:ind w:left="0" w:firstLine="567"/>
      </w:pPr>
      <w:r w:rsidRPr="000F2B49">
        <w:rPr>
          <w:b/>
        </w:rPr>
        <w:t xml:space="preserve">Стратегия </w:t>
      </w:r>
      <w:proofErr w:type="spellStart"/>
      <w:r w:rsidR="004446DC" w:rsidRPr="000F2B49">
        <w:rPr>
          <w:b/>
        </w:rPr>
        <w:t>клиентоориентированности</w:t>
      </w:r>
      <w:proofErr w:type="spellEnd"/>
      <w:r w:rsidR="004446DC" w:rsidRPr="000F2B49">
        <w:rPr>
          <w:b/>
        </w:rPr>
        <w:t xml:space="preserve"> и </w:t>
      </w:r>
      <w:r w:rsidRPr="000F2B49">
        <w:rPr>
          <w:b/>
        </w:rPr>
        <w:t>удержания клиента</w:t>
      </w:r>
      <w:r w:rsidRPr="000F2B49">
        <w:t xml:space="preserve">. </w:t>
      </w:r>
      <w:r w:rsidR="00C00A4B" w:rsidRPr="000F2B49">
        <w:t xml:space="preserve">Данная стратегия на настоящий момент является одной из самых эффективных в сегменте люксовых отелей, </w:t>
      </w:r>
      <w:r w:rsidR="00FF4A14">
        <w:t>способных</w:t>
      </w:r>
      <w:r w:rsidR="00C00A4B" w:rsidRPr="000F2B49">
        <w:t xml:space="preserve"> создать гостинице конкурентное преимущество и обеспечить прибыльность в долгосрочном периоде. Связано это с тем, что, как свидетельствуют приведенные финансовые показатели отрасли, конкуренция в сегменте вызвала падение средней стоимости номера (</w:t>
      </w:r>
      <w:r w:rsidR="00C00A4B" w:rsidRPr="000F2B49">
        <w:rPr>
          <w:lang w:val="en-US"/>
        </w:rPr>
        <w:t>ADR</w:t>
      </w:r>
      <w:r w:rsidR="00C00A4B" w:rsidRPr="000F2B49">
        <w:t>). Для того чтобы сохранить или повысить прибыльность в сложившихся условиях необходимо не вести ценовую войну и поднимать цену, а сосредоточиться на повышении уровня загрузки отеля, который может «вытянуть» прибыль на высокий уровень. Это можно сделать не только за счет активного привлечения новых клиентов, но и с помощью удержания старых клиентов, превращение их в лояльную клиен</w:t>
      </w:r>
      <w:r w:rsidR="008206BE" w:rsidRPr="000F2B49">
        <w:t>туру гостиницы, приносящую стабильный доход. С этими целями в гостиницах необходимо формировать программы лояльности для стимулирования потребителей осуществлять покупку услуг в данной конкретной гостинице. Программы</w:t>
      </w:r>
      <w:r w:rsidRPr="000F2B49">
        <w:t xml:space="preserve"> </w:t>
      </w:r>
      <w:r w:rsidR="008206BE" w:rsidRPr="000F2B49">
        <w:t>лояльности помогаю</w:t>
      </w:r>
      <w:r w:rsidRPr="000F2B49">
        <w:t xml:space="preserve">т </w:t>
      </w:r>
      <w:r w:rsidR="008206BE" w:rsidRPr="000F2B49">
        <w:t>создать</w:t>
      </w:r>
      <w:r w:rsidRPr="000F2B49">
        <w:t xml:space="preserve"> базу данных и проанализировать, </w:t>
      </w:r>
      <w:r w:rsidR="008206BE" w:rsidRPr="000F2B49">
        <w:t>что ожидает клиент от услуги и что ему наиболее необходимо. Базы данных лояльных клиентов позволяют гостинице постоянно отслеживать</w:t>
      </w:r>
      <w:r w:rsidRPr="000F2B49">
        <w:t xml:space="preserve"> отношения с потребителем </w:t>
      </w:r>
      <w:r w:rsidR="008206BE" w:rsidRPr="000F2B49">
        <w:t>для</w:t>
      </w:r>
      <w:r w:rsidRPr="000F2B49">
        <w:t xml:space="preserve"> </w:t>
      </w:r>
      <w:r w:rsidR="00EE0FED">
        <w:t>максимального удовлетворения</w:t>
      </w:r>
      <w:r w:rsidRPr="000F2B49">
        <w:t xml:space="preserve"> его потребностей.</w:t>
      </w:r>
    </w:p>
    <w:p w:rsidR="004446DC" w:rsidRPr="000F2B49" w:rsidRDefault="00BE4EF9" w:rsidP="00FF4A14">
      <w:pPr>
        <w:pStyle w:val="a3"/>
        <w:spacing w:after="0" w:line="360" w:lineRule="auto"/>
        <w:ind w:left="0" w:firstLine="567"/>
      </w:pPr>
      <w:r w:rsidRPr="000F2B49">
        <w:t xml:space="preserve">В результате </w:t>
      </w:r>
      <w:r w:rsidR="008206BE" w:rsidRPr="000F2B49">
        <w:t>чего клиент</w:t>
      </w:r>
      <w:r w:rsidRPr="000F2B49">
        <w:t xml:space="preserve"> получает </w:t>
      </w:r>
      <w:r w:rsidR="008206BE" w:rsidRPr="000F2B49">
        <w:t xml:space="preserve">ту </w:t>
      </w:r>
      <w:r w:rsidRPr="000F2B49">
        <w:t xml:space="preserve">услугу, </w:t>
      </w:r>
      <w:r w:rsidR="008206BE" w:rsidRPr="000F2B49">
        <w:t xml:space="preserve">которая соответствует именно его </w:t>
      </w:r>
      <w:r w:rsidRPr="000F2B49">
        <w:t xml:space="preserve">специфическим запросам. Установление </w:t>
      </w:r>
      <w:r w:rsidR="008206BE" w:rsidRPr="000F2B49">
        <w:t xml:space="preserve">долгосрочных </w:t>
      </w:r>
      <w:r w:rsidRPr="000F2B49">
        <w:t>о</w:t>
      </w:r>
      <w:r w:rsidR="008206BE" w:rsidRPr="000F2B49">
        <w:t>тношений с клиентами</w:t>
      </w:r>
      <w:r w:rsidRPr="000F2B49">
        <w:t xml:space="preserve"> дает возможность </w:t>
      </w:r>
      <w:r w:rsidR="008206BE" w:rsidRPr="000F2B49">
        <w:t>гостинице всегда иметь лояльных клиентов, в не зависимости от сезона и ситуации, делает её более стабильной и устойчивой по отношению к колебаниям  во внешней среде.</w:t>
      </w:r>
      <w:r w:rsidR="004446DC" w:rsidRPr="000F2B49">
        <w:t xml:space="preserve"> Так, </w:t>
      </w:r>
      <w:proofErr w:type="spellStart"/>
      <w:r w:rsidR="004446DC" w:rsidRPr="000F2B49">
        <w:t>Hilton</w:t>
      </w:r>
      <w:proofErr w:type="spellEnd"/>
      <w:r w:rsidR="004446DC" w:rsidRPr="000F2B49">
        <w:t xml:space="preserve"> </w:t>
      </w:r>
      <w:proofErr w:type="spellStart"/>
      <w:r w:rsidR="004446DC" w:rsidRPr="000F2B49">
        <w:t>Hotels</w:t>
      </w:r>
      <w:proofErr w:type="spellEnd"/>
      <w:r w:rsidR="004446DC" w:rsidRPr="000F2B49">
        <w:t xml:space="preserve"> одним</w:t>
      </w:r>
      <w:r w:rsidR="00316B48">
        <w:t>и</w:t>
      </w:r>
      <w:r w:rsidR="004446DC" w:rsidRPr="000F2B49">
        <w:t xml:space="preserve"> из первых в отрасли применил</w:t>
      </w:r>
      <w:r w:rsidR="00316B48">
        <w:t>и</w:t>
      </w:r>
      <w:r w:rsidR="004446DC" w:rsidRPr="000F2B49">
        <w:t xml:space="preserve"> стратегию</w:t>
      </w:r>
      <w:r w:rsidR="00316B48" w:rsidRPr="00316B48">
        <w:t xml:space="preserve"> </w:t>
      </w:r>
      <w:proofErr w:type="spellStart"/>
      <w:r w:rsidR="00316B48">
        <w:t>клиентоориентированности</w:t>
      </w:r>
      <w:proofErr w:type="spellEnd"/>
      <w:r w:rsidR="000F2B49" w:rsidRPr="000F2B49">
        <w:t xml:space="preserve">, </w:t>
      </w:r>
      <w:r w:rsidR="004446DC" w:rsidRPr="000F2B49">
        <w:t>созда</w:t>
      </w:r>
      <w:r w:rsidR="00316B48">
        <w:t>в</w:t>
      </w:r>
      <w:r w:rsidR="004446DC" w:rsidRPr="000F2B49">
        <w:t xml:space="preserve"> концепцию «</w:t>
      </w:r>
      <w:proofErr w:type="spellStart"/>
      <w:r w:rsidR="004446DC" w:rsidRPr="000F2B49">
        <w:t>Ва</w:t>
      </w:r>
      <w:proofErr w:type="spellEnd"/>
      <w:proofErr w:type="gramStart"/>
      <w:r w:rsidR="004446DC" w:rsidRPr="000F2B49">
        <w:t xml:space="preserve"> Н</w:t>
      </w:r>
      <w:proofErr w:type="gramEnd"/>
      <w:r w:rsidR="004446DC" w:rsidRPr="000F2B49">
        <w:t xml:space="preserve">о </w:t>
      </w:r>
      <w:proofErr w:type="spellStart"/>
      <w:r w:rsidR="004446DC" w:rsidRPr="000F2B49">
        <w:t>Куцуроги</w:t>
      </w:r>
      <w:proofErr w:type="spellEnd"/>
      <w:r w:rsidR="004446DC" w:rsidRPr="000F2B49">
        <w:t xml:space="preserve">», нацеленную на японских туристов. Концепция включает </w:t>
      </w:r>
      <w:proofErr w:type="spellStart"/>
      <w:r w:rsidR="004446DC" w:rsidRPr="000F2B49">
        <w:t>японоговорящий</w:t>
      </w:r>
      <w:proofErr w:type="spellEnd"/>
      <w:r w:rsidR="004446DC" w:rsidRPr="000F2B49">
        <w:t xml:space="preserve"> персонал; выпускает </w:t>
      </w:r>
      <w:r w:rsidR="004446DC" w:rsidRPr="000F2B49">
        <w:lastRenderedPageBreak/>
        <w:t>информацию об отеле, меню</w:t>
      </w:r>
      <w:r w:rsidR="00316B48">
        <w:t xml:space="preserve"> и другие документы</w:t>
      </w:r>
      <w:r w:rsidR="004446DC" w:rsidRPr="000F2B49">
        <w:t xml:space="preserve"> на японском языке; предлагает продукты предпочтительно японской кухни; японское чаепитие и </w:t>
      </w:r>
      <w:r w:rsidR="00316B48">
        <w:t>др</w:t>
      </w:r>
      <w:r w:rsidR="004446DC" w:rsidRPr="000F2B49">
        <w:t>.</w:t>
      </w:r>
    </w:p>
    <w:p w:rsidR="00B27DDF" w:rsidRPr="000F2B49" w:rsidRDefault="00B27DDF" w:rsidP="00FF4A14">
      <w:pPr>
        <w:pStyle w:val="a3"/>
        <w:spacing w:after="0" w:line="360" w:lineRule="auto"/>
        <w:ind w:left="0" w:firstLine="567"/>
      </w:pPr>
      <w:r w:rsidRPr="000F2B49">
        <w:t xml:space="preserve">По данным многих исследований для люксового сегмента </w:t>
      </w:r>
      <w:r w:rsidRPr="000F2B49">
        <w:rPr>
          <w:lang w:val="en-US"/>
        </w:rPr>
        <w:t>customer</w:t>
      </w:r>
      <w:r w:rsidRPr="000F2B49">
        <w:t xml:space="preserve"> </w:t>
      </w:r>
      <w:r w:rsidRPr="000F2B49">
        <w:rPr>
          <w:lang w:val="en-US"/>
        </w:rPr>
        <w:t>capital</w:t>
      </w:r>
      <w:r w:rsidRPr="000F2B49">
        <w:t xml:space="preserve"> (клиентский капитал) является важнейшим </w:t>
      </w:r>
      <w:r w:rsidR="00A32C30" w:rsidRPr="000F2B49">
        <w:t>элементом достижения высокой эффективности бизнеса. Поэтому клиенты являются важнейшим активом люксовых отелей и одним из главных драйверов развития гостиницы</w:t>
      </w:r>
      <w:r w:rsidR="00A32C30" w:rsidRPr="000F2B49">
        <w:rPr>
          <w:rStyle w:val="a6"/>
        </w:rPr>
        <w:footnoteReference w:id="25"/>
      </w:r>
      <w:r w:rsidR="00A32C30" w:rsidRPr="000F2B49">
        <w:t xml:space="preserve">. </w:t>
      </w:r>
    </w:p>
    <w:p w:rsidR="00793003" w:rsidRPr="00A279B3" w:rsidRDefault="00793003" w:rsidP="00793003">
      <w:pPr>
        <w:pStyle w:val="a3"/>
        <w:numPr>
          <w:ilvl w:val="0"/>
          <w:numId w:val="28"/>
        </w:numPr>
        <w:spacing w:line="360" w:lineRule="auto"/>
        <w:rPr>
          <w:b/>
          <w:i/>
        </w:rPr>
      </w:pPr>
      <w:r w:rsidRPr="00A279B3">
        <w:rPr>
          <w:b/>
          <w:i/>
        </w:rPr>
        <w:t xml:space="preserve">Стратегия развития </w:t>
      </w:r>
      <w:r w:rsidR="00512E2E">
        <w:rPr>
          <w:b/>
          <w:i/>
        </w:rPr>
        <w:t xml:space="preserve">и дифференциации </w:t>
      </w:r>
      <w:r w:rsidRPr="00A279B3">
        <w:rPr>
          <w:b/>
          <w:i/>
        </w:rPr>
        <w:t>гостиничного продукта</w:t>
      </w:r>
    </w:p>
    <w:p w:rsidR="00A279B3" w:rsidRPr="004446DC" w:rsidRDefault="008F1AF9" w:rsidP="00FF4A14">
      <w:pPr>
        <w:pStyle w:val="a3"/>
        <w:spacing w:line="360" w:lineRule="auto"/>
        <w:ind w:left="0" w:firstLine="567"/>
      </w:pPr>
      <w:r w:rsidRPr="00A279B3">
        <w:t xml:space="preserve">Для того чтобы добиться успеха в сегменте люксовых гостиниц, </w:t>
      </w:r>
      <w:r w:rsidR="00793003" w:rsidRPr="00A279B3">
        <w:t xml:space="preserve">нельзя </w:t>
      </w:r>
      <w:r w:rsidRPr="00A279B3">
        <w:t>постоянно</w:t>
      </w:r>
      <w:r w:rsidR="00793003" w:rsidRPr="00A279B3">
        <w:t xml:space="preserve"> ограничиваться совершенствованием уже существующих услуг. </w:t>
      </w:r>
      <w:r w:rsidRPr="00A279B3">
        <w:t>Согласно столь известной стратегии голубого океана, т</w:t>
      </w:r>
      <w:r w:rsidR="00793003" w:rsidRPr="00A279B3">
        <w:t xml:space="preserve">олько </w:t>
      </w:r>
      <w:r w:rsidRPr="00A279B3">
        <w:t>принципиально</w:t>
      </w:r>
      <w:r w:rsidR="00793003" w:rsidRPr="00A279B3">
        <w:t xml:space="preserve"> новые </w:t>
      </w:r>
      <w:r w:rsidRPr="00A279B3">
        <w:t>товары</w:t>
      </w:r>
      <w:r w:rsidR="00793003" w:rsidRPr="00A279B3">
        <w:t xml:space="preserve"> и услуги, </w:t>
      </w:r>
      <w:r w:rsidR="00C948A9">
        <w:t xml:space="preserve">которые </w:t>
      </w:r>
      <w:r w:rsidR="00793003" w:rsidRPr="00A279B3">
        <w:t>ориентирован</w:t>
      </w:r>
      <w:r w:rsidR="00C948A9">
        <w:t>ы</w:t>
      </w:r>
      <w:r w:rsidR="00793003" w:rsidRPr="00A279B3">
        <w:t xml:space="preserve"> на</w:t>
      </w:r>
      <w:r w:rsidR="00C948A9">
        <w:t xml:space="preserve"> еще</w:t>
      </w:r>
      <w:r w:rsidR="00793003" w:rsidRPr="00A279B3">
        <w:t xml:space="preserve"> незанятые </w:t>
      </w:r>
      <w:r w:rsidR="00C948A9">
        <w:t>сферы деятельности</w:t>
      </w:r>
      <w:r w:rsidR="00793003" w:rsidRPr="00A279B3">
        <w:t xml:space="preserve">, </w:t>
      </w:r>
      <w:r w:rsidRPr="00A279B3">
        <w:t>способны</w:t>
      </w:r>
      <w:r w:rsidR="00793003" w:rsidRPr="00A279B3">
        <w:t xml:space="preserve"> принести </w:t>
      </w:r>
      <w:r w:rsidRPr="00A279B3">
        <w:t>очень</w:t>
      </w:r>
      <w:r w:rsidR="00793003" w:rsidRPr="00A279B3">
        <w:t xml:space="preserve"> высокую отдачу</w:t>
      </w:r>
      <w:r w:rsidRPr="00A279B3">
        <w:t xml:space="preserve"> гостиничному и любому другому предприятию</w:t>
      </w:r>
      <w:r w:rsidR="00793003" w:rsidRPr="00A279B3">
        <w:t xml:space="preserve">. При этом </w:t>
      </w:r>
      <w:r w:rsidRPr="00A279B3">
        <w:t xml:space="preserve">при создании </w:t>
      </w:r>
      <w:r w:rsidR="00FF4A14">
        <w:t xml:space="preserve">нового </w:t>
      </w:r>
      <w:r w:rsidR="00316B48">
        <w:t>продукта и</w:t>
      </w:r>
      <w:r w:rsidR="00FF4A14">
        <w:t xml:space="preserve"> </w:t>
      </w:r>
      <w:r w:rsidR="00FF4A14" w:rsidRPr="006E51FE">
        <w:t>проведении дифференциации</w:t>
      </w:r>
      <w:r w:rsidR="00793003" w:rsidRPr="006E51FE">
        <w:t xml:space="preserve"> </w:t>
      </w:r>
      <w:r w:rsidRPr="006E51FE">
        <w:t xml:space="preserve">необходимо учитывать </w:t>
      </w:r>
      <w:r w:rsidR="00793003" w:rsidRPr="006E51FE">
        <w:t xml:space="preserve">реальные </w:t>
      </w:r>
      <w:r w:rsidRPr="006E51FE">
        <w:t xml:space="preserve">ресурсы и </w:t>
      </w:r>
      <w:r w:rsidR="00793003" w:rsidRPr="006E51FE">
        <w:t xml:space="preserve">возможности гостиницы. </w:t>
      </w:r>
      <w:r w:rsidR="00512E2E" w:rsidRPr="006E51FE">
        <w:t>Так, увеличение предложения гостиничных</w:t>
      </w:r>
      <w:r w:rsidR="00FF4A14" w:rsidRPr="006E51FE">
        <w:t xml:space="preserve"> </w:t>
      </w:r>
      <w:r w:rsidR="00512E2E" w:rsidRPr="006E51FE">
        <w:t xml:space="preserve">услуг группы </w:t>
      </w:r>
      <w:proofErr w:type="spellStart"/>
      <w:r w:rsidR="00512E2E" w:rsidRPr="006E51FE">
        <w:t>InterContinental</w:t>
      </w:r>
      <w:proofErr w:type="spellEnd"/>
      <w:r w:rsidR="00512E2E" w:rsidRPr="006E51FE">
        <w:t xml:space="preserve"> </w:t>
      </w:r>
      <w:proofErr w:type="spellStart"/>
      <w:r w:rsidR="00512E2E" w:rsidRPr="006E51FE">
        <w:t>Hotels</w:t>
      </w:r>
      <w:proofErr w:type="spellEnd"/>
      <w:r w:rsidR="00512E2E" w:rsidRPr="006E51FE">
        <w:t xml:space="preserve"> </w:t>
      </w:r>
      <w:proofErr w:type="spellStart"/>
      <w:r w:rsidR="00512E2E" w:rsidRPr="006E51FE">
        <w:t>Group</w:t>
      </w:r>
      <w:proofErr w:type="spellEnd"/>
      <w:r w:rsidR="00FF4A14" w:rsidRPr="006E51FE">
        <w:t xml:space="preserve"> </w:t>
      </w:r>
      <w:proofErr w:type="gramStart"/>
      <w:r w:rsidR="00512E2E" w:rsidRPr="006E51FE">
        <w:t>происходило</w:t>
      </w:r>
      <w:proofErr w:type="gramEnd"/>
      <w:r w:rsidR="00512E2E" w:rsidRPr="006E51FE">
        <w:t xml:space="preserve"> прежде всего благодаря активному применению с ее стороны стратегии дифференциации своего продукта. </w:t>
      </w:r>
      <w:r w:rsidR="00316B48" w:rsidRPr="006E51FE">
        <w:t>В период</w:t>
      </w:r>
      <w:r w:rsidR="00512E2E" w:rsidRPr="006E51FE">
        <w:t xml:space="preserve"> 1994</w:t>
      </w:r>
      <w:r w:rsidR="00316B48" w:rsidRPr="006E51FE">
        <w:t xml:space="preserve"> </w:t>
      </w:r>
      <w:r w:rsidR="00512E2E" w:rsidRPr="006E51FE">
        <w:t>–</w:t>
      </w:r>
      <w:r w:rsidR="00316B48" w:rsidRPr="006E51FE">
        <w:t xml:space="preserve"> </w:t>
      </w:r>
      <w:r w:rsidR="00512E2E" w:rsidRPr="006E51FE">
        <w:t xml:space="preserve">2005 гг. она открыла следующие концепции: </w:t>
      </w:r>
      <w:proofErr w:type="spellStart"/>
      <w:r w:rsidR="00512E2E" w:rsidRPr="006E51FE">
        <w:t>Crowne</w:t>
      </w:r>
      <w:proofErr w:type="spellEnd"/>
      <w:r w:rsidR="00512E2E" w:rsidRPr="006E51FE">
        <w:t xml:space="preserve"> </w:t>
      </w:r>
      <w:proofErr w:type="spellStart"/>
      <w:r w:rsidR="00512E2E" w:rsidRPr="006E51FE">
        <w:t>Plaza</w:t>
      </w:r>
      <w:proofErr w:type="spellEnd"/>
      <w:r w:rsidR="00512E2E" w:rsidRPr="006E51FE">
        <w:t xml:space="preserve"> </w:t>
      </w:r>
      <w:proofErr w:type="spellStart"/>
      <w:r w:rsidR="00512E2E" w:rsidRPr="006E51FE">
        <w:t>Hotels</w:t>
      </w:r>
      <w:proofErr w:type="spellEnd"/>
      <w:r w:rsidR="00512E2E" w:rsidRPr="006E51FE">
        <w:t xml:space="preserve"> &amp; R</w:t>
      </w:r>
      <w:r w:rsidR="00512E2E" w:rsidRPr="006E51FE">
        <w:rPr>
          <w:lang w:val="en-US"/>
        </w:rPr>
        <w:t>e</w:t>
      </w:r>
      <w:proofErr w:type="spellStart"/>
      <w:r w:rsidR="00512E2E" w:rsidRPr="006E51FE">
        <w:t>sorts</w:t>
      </w:r>
      <w:proofErr w:type="spellEnd"/>
      <w:r w:rsidR="00512E2E" w:rsidRPr="006E51FE">
        <w:t xml:space="preserve"> — с высоким уровнем обслуживания; </w:t>
      </w:r>
      <w:proofErr w:type="spellStart"/>
      <w:r w:rsidR="00512E2E" w:rsidRPr="006E51FE">
        <w:rPr>
          <w:lang w:val="en-US"/>
        </w:rPr>
        <w:t>Staybridge</w:t>
      </w:r>
      <w:proofErr w:type="spellEnd"/>
      <w:r w:rsidR="00512E2E" w:rsidRPr="006E51FE">
        <w:t xml:space="preserve"> </w:t>
      </w:r>
      <w:r w:rsidR="00512E2E" w:rsidRPr="006E51FE">
        <w:rPr>
          <w:lang w:val="en-US"/>
        </w:rPr>
        <w:t>Suites</w:t>
      </w:r>
      <w:r w:rsidR="00512E2E" w:rsidRPr="006E51FE">
        <w:t xml:space="preserve"> и </w:t>
      </w:r>
      <w:r w:rsidR="00512E2E" w:rsidRPr="006E51FE">
        <w:rPr>
          <w:lang w:val="en-US"/>
        </w:rPr>
        <w:t>Candlewood</w:t>
      </w:r>
      <w:r w:rsidR="00512E2E" w:rsidRPr="006E51FE">
        <w:t xml:space="preserve"> </w:t>
      </w:r>
      <w:r w:rsidR="00512E2E" w:rsidRPr="006E51FE">
        <w:rPr>
          <w:lang w:val="en-US"/>
        </w:rPr>
        <w:t>Suites</w:t>
      </w:r>
      <w:r w:rsidR="00512E2E" w:rsidRPr="006E51FE">
        <w:t xml:space="preserve"> — для обслуживания сегментов высокого и среднего класса соответственно; </w:t>
      </w:r>
      <w:proofErr w:type="spellStart"/>
      <w:r w:rsidR="00512E2E" w:rsidRPr="006E51FE">
        <w:t>Hotel</w:t>
      </w:r>
      <w:proofErr w:type="spellEnd"/>
      <w:r w:rsidR="00512E2E" w:rsidRPr="006E51FE">
        <w:t xml:space="preserve"> </w:t>
      </w:r>
      <w:proofErr w:type="spellStart"/>
      <w:r w:rsidR="00512E2E" w:rsidRPr="006E51FE">
        <w:t>Indigo</w:t>
      </w:r>
      <w:proofErr w:type="spellEnd"/>
      <w:r w:rsidR="00512E2E" w:rsidRPr="006E51FE">
        <w:t xml:space="preserve"> — концепцию малых отелей высшего уровня обслуживания.</w:t>
      </w:r>
      <w:r w:rsidR="004446DC" w:rsidRPr="006E51FE">
        <w:t xml:space="preserve"> Однако возможна и дифференциация продукта в рамках одного сегмента. Например, </w:t>
      </w:r>
      <w:proofErr w:type="spellStart"/>
      <w:r w:rsidR="004446DC" w:rsidRPr="006E51FE">
        <w:t>Hilton</w:t>
      </w:r>
      <w:proofErr w:type="spellEnd"/>
      <w:r w:rsidR="004446DC" w:rsidRPr="006E51FE">
        <w:t xml:space="preserve"> </w:t>
      </w:r>
      <w:proofErr w:type="spellStart"/>
      <w:r w:rsidR="004446DC" w:rsidRPr="006E51FE">
        <w:t>Ho</w:t>
      </w:r>
      <w:r w:rsidR="004446DC" w:rsidRPr="006E51FE">
        <w:rPr>
          <w:lang w:val="en-US"/>
        </w:rPr>
        <w:t>tels</w:t>
      </w:r>
      <w:proofErr w:type="spellEnd"/>
      <w:r w:rsidR="004446DC" w:rsidRPr="006E51FE">
        <w:t xml:space="preserve"> </w:t>
      </w:r>
      <w:r w:rsidR="004446DC" w:rsidRPr="006E51FE">
        <w:rPr>
          <w:lang w:val="en-US"/>
        </w:rPr>
        <w:t>Corporation</w:t>
      </w:r>
      <w:r w:rsidR="004446DC" w:rsidRPr="006E51FE">
        <w:t xml:space="preserve"> и </w:t>
      </w:r>
      <w:proofErr w:type="spellStart"/>
      <w:r w:rsidR="004446DC" w:rsidRPr="006E51FE">
        <w:rPr>
          <w:lang w:val="en-US"/>
        </w:rPr>
        <w:t>Rezidor</w:t>
      </w:r>
      <w:proofErr w:type="spellEnd"/>
      <w:r w:rsidR="004446DC" w:rsidRPr="006E51FE">
        <w:t xml:space="preserve"> </w:t>
      </w:r>
      <w:r w:rsidR="004446DC" w:rsidRPr="006E51FE">
        <w:rPr>
          <w:lang w:val="en-US"/>
        </w:rPr>
        <w:t>Hotel</w:t>
      </w:r>
      <w:r w:rsidR="004446DC" w:rsidRPr="006E51FE">
        <w:t xml:space="preserve"> </w:t>
      </w:r>
      <w:r w:rsidR="004446DC" w:rsidRPr="006E51FE">
        <w:rPr>
          <w:lang w:val="en-US"/>
        </w:rPr>
        <w:t>Group</w:t>
      </w:r>
      <w:r w:rsidR="004446DC" w:rsidRPr="006E51FE">
        <w:t xml:space="preserve"> сейчас активно работают над созданием своих новых концепций для работы в сегменте люкс.</w:t>
      </w:r>
    </w:p>
    <w:p w:rsidR="00793003" w:rsidRPr="00A876E0" w:rsidRDefault="00793003" w:rsidP="00FF4A14">
      <w:pPr>
        <w:pStyle w:val="a3"/>
        <w:numPr>
          <w:ilvl w:val="0"/>
          <w:numId w:val="28"/>
        </w:numPr>
        <w:spacing w:line="360" w:lineRule="auto"/>
        <w:ind w:left="0" w:firstLine="567"/>
      </w:pPr>
      <w:r w:rsidRPr="006F7090">
        <w:rPr>
          <w:b/>
        </w:rPr>
        <w:t>Стратегия интеграции</w:t>
      </w:r>
      <w:r w:rsidRPr="006F7090">
        <w:t xml:space="preserve"> </w:t>
      </w:r>
      <w:r w:rsidR="00316B48">
        <w:t>предполагает</w:t>
      </w:r>
      <w:r w:rsidRPr="00A876E0">
        <w:t xml:space="preserve"> присоединение к бизнесу продуктов или услуг, ранее предоставляемых другими </w:t>
      </w:r>
      <w:r w:rsidR="00316B48">
        <w:t>контрагентами</w:t>
      </w:r>
      <w:r w:rsidRPr="00A876E0">
        <w:t xml:space="preserve"> (например, организация питания, услуги досуга и др.). Примером вертикальной интеграции является компания </w:t>
      </w:r>
      <w:proofErr w:type="spellStart"/>
      <w:r w:rsidRPr="00A876E0">
        <w:t>Marriott</w:t>
      </w:r>
      <w:proofErr w:type="spellEnd"/>
      <w:r w:rsidRPr="00A876E0">
        <w:t>, расширившая свою деятельность</w:t>
      </w:r>
      <w:r w:rsidR="00316B48">
        <w:t xml:space="preserve"> за счет присоединения к сети гостиниц</w:t>
      </w:r>
      <w:r w:rsidRPr="00A876E0">
        <w:t xml:space="preserve"> ресторан</w:t>
      </w:r>
      <w:r w:rsidR="00316B48">
        <w:t>ов</w:t>
      </w:r>
      <w:r w:rsidRPr="00A876E0">
        <w:t>,</w:t>
      </w:r>
      <w:r w:rsidR="00316B48">
        <w:t xml:space="preserve"> игровых комплексов и </w:t>
      </w:r>
      <w:r w:rsidRPr="00A876E0">
        <w:t xml:space="preserve">казино. </w:t>
      </w:r>
      <w:r w:rsidR="00EE0FED">
        <w:t>К горизонтальной интеграции можно отнести</w:t>
      </w:r>
      <w:r w:rsidRPr="00A876E0">
        <w:t xml:space="preserve"> развитие </w:t>
      </w:r>
      <w:r w:rsidR="004707CB" w:rsidRPr="00A876E0">
        <w:t xml:space="preserve">таких сетей как </w:t>
      </w:r>
      <w:r w:rsidRPr="00A876E0">
        <w:t xml:space="preserve">Хилтон, </w:t>
      </w:r>
      <w:proofErr w:type="spellStart"/>
      <w:r w:rsidR="00316B48" w:rsidRPr="00A876E0">
        <w:t>Холидей</w:t>
      </w:r>
      <w:proofErr w:type="spellEnd"/>
      <w:r w:rsidR="00316B48" w:rsidRPr="00A876E0">
        <w:t xml:space="preserve"> Инн</w:t>
      </w:r>
      <w:r w:rsidR="00316B48">
        <w:t>,</w:t>
      </w:r>
      <w:r w:rsidR="00316B48" w:rsidRPr="00A876E0">
        <w:t xml:space="preserve"> </w:t>
      </w:r>
      <w:proofErr w:type="spellStart"/>
      <w:r w:rsidRPr="00A876E0">
        <w:t>Хаятт</w:t>
      </w:r>
      <w:proofErr w:type="spellEnd"/>
      <w:r w:rsidRPr="00A876E0">
        <w:t xml:space="preserve"> путем </w:t>
      </w:r>
      <w:r w:rsidR="00EE0FED" w:rsidRPr="00A876E0">
        <w:t xml:space="preserve">передачи ей франшизы </w:t>
      </w:r>
      <w:r w:rsidR="00EE0FED">
        <w:t xml:space="preserve">или </w:t>
      </w:r>
      <w:r w:rsidRPr="00A876E0">
        <w:t xml:space="preserve">установления контроля над конкурирующей гостиницей. </w:t>
      </w:r>
      <w:r w:rsidR="006E51FE">
        <w:t>И</w:t>
      </w:r>
      <w:r w:rsidR="006E51FE" w:rsidRPr="00A876E0">
        <w:t xml:space="preserve">нтеграция «назад» </w:t>
      </w:r>
      <w:r w:rsidR="006E51FE">
        <w:t>в</w:t>
      </w:r>
      <w:r w:rsidR="004707CB" w:rsidRPr="00A876E0">
        <w:t xml:space="preserve"> отрасли гостиничных услуг выражается в </w:t>
      </w:r>
      <w:r w:rsidRPr="00A876E0">
        <w:t>приобретени</w:t>
      </w:r>
      <w:r w:rsidR="004707CB" w:rsidRPr="00A876E0">
        <w:t>и</w:t>
      </w:r>
      <w:r w:rsidRPr="00A876E0">
        <w:t xml:space="preserve"> поставщик</w:t>
      </w:r>
      <w:r w:rsidR="006E51FE">
        <w:t>а</w:t>
      </w:r>
      <w:r w:rsidRPr="00A876E0">
        <w:t xml:space="preserve"> гостиницы</w:t>
      </w:r>
      <w:r w:rsidR="00C948A9">
        <w:t xml:space="preserve"> (н-р,</w:t>
      </w:r>
      <w:r w:rsidRPr="00A876E0">
        <w:t xml:space="preserve"> </w:t>
      </w:r>
      <w:r w:rsidR="00C948A9">
        <w:t>компании</w:t>
      </w:r>
      <w:r w:rsidRPr="00A876E0">
        <w:t xml:space="preserve"> по поставкам </w:t>
      </w:r>
      <w:r w:rsidR="00C948A9">
        <w:t>продукции</w:t>
      </w:r>
      <w:r w:rsidR="004707CB" w:rsidRPr="00A876E0">
        <w:t xml:space="preserve"> для ресторанов</w:t>
      </w:r>
      <w:r w:rsidR="00C948A9">
        <w:t>)</w:t>
      </w:r>
      <w:r w:rsidRPr="00A876E0">
        <w:t xml:space="preserve">. </w:t>
      </w:r>
      <w:r w:rsidR="006E51FE">
        <w:t>И</w:t>
      </w:r>
      <w:r w:rsidRPr="00A876E0">
        <w:t>нтеграци</w:t>
      </w:r>
      <w:r w:rsidR="006E51FE">
        <w:t>я</w:t>
      </w:r>
      <w:r w:rsidRPr="00A876E0">
        <w:t xml:space="preserve"> «вперед» </w:t>
      </w:r>
      <w:r w:rsidR="006E51FE">
        <w:t xml:space="preserve">состоит в </w:t>
      </w:r>
      <w:r w:rsidRPr="00A876E0">
        <w:t>приобретени</w:t>
      </w:r>
      <w:r w:rsidR="006E51FE">
        <w:t>и</w:t>
      </w:r>
      <w:r w:rsidR="004707CB" w:rsidRPr="00A876E0">
        <w:t xml:space="preserve"> компании, </w:t>
      </w:r>
      <w:r w:rsidRPr="00A876E0">
        <w:t xml:space="preserve">которая раньше приобретала услуги гостиниц, например, </w:t>
      </w:r>
      <w:r w:rsidR="004707CB" w:rsidRPr="00A876E0">
        <w:t>сервиса по онлайн-бронированию</w:t>
      </w:r>
      <w:r w:rsidRPr="00A876E0">
        <w:t xml:space="preserve">.  </w:t>
      </w:r>
    </w:p>
    <w:p w:rsidR="00793003" w:rsidRPr="00A876E0" w:rsidRDefault="004707CB" w:rsidP="00FF4A14">
      <w:pPr>
        <w:pStyle w:val="a3"/>
        <w:spacing w:after="0" w:line="360" w:lineRule="auto"/>
        <w:ind w:left="0" w:firstLine="567"/>
      </w:pPr>
      <w:r w:rsidRPr="00A876E0">
        <w:lastRenderedPageBreak/>
        <w:t>Интеграция в отрасли имеет в настоящее время большое значение, так как в</w:t>
      </w:r>
      <w:r w:rsidR="00793003" w:rsidRPr="00A876E0">
        <w:t xml:space="preserve">ыживание </w:t>
      </w:r>
      <w:r w:rsidRPr="00A876E0">
        <w:t>сейчас</w:t>
      </w:r>
      <w:r w:rsidR="00793003" w:rsidRPr="00A876E0">
        <w:t xml:space="preserve"> тесно связано с </w:t>
      </w:r>
      <w:r w:rsidRPr="00A876E0">
        <w:t xml:space="preserve">созданием коалиций, </w:t>
      </w:r>
      <w:r w:rsidR="00793003" w:rsidRPr="00A876E0">
        <w:t>заключением соглашений, созданием совместных предприятий</w:t>
      </w:r>
      <w:r w:rsidR="00EE0FED">
        <w:t>, слияниями</w:t>
      </w:r>
      <w:r w:rsidRPr="00A876E0">
        <w:t xml:space="preserve"> и т.д.</w:t>
      </w:r>
    </w:p>
    <w:p w:rsidR="002225C5" w:rsidRPr="00A876E0" w:rsidRDefault="006E51FE" w:rsidP="00FF4A14">
      <w:pPr>
        <w:pStyle w:val="a3"/>
        <w:spacing w:after="0" w:line="360" w:lineRule="auto"/>
        <w:ind w:left="0" w:firstLine="567"/>
      </w:pPr>
      <w:r>
        <w:t xml:space="preserve">Интеграционные процессы и </w:t>
      </w:r>
      <w:r w:rsidRPr="00A876E0">
        <w:t xml:space="preserve">развитие различных видов объединений </w:t>
      </w:r>
      <w:r>
        <w:t>в отрасли</w:t>
      </w:r>
      <w:r w:rsidR="004707CB" w:rsidRPr="00A876E0">
        <w:t xml:space="preserve"> будут вызваны не только экономическими причинами, но и ожиданиями потребителей, которые будут предпочитать потреблять услуги из одного источника. </w:t>
      </w:r>
      <w:r w:rsidR="002225C5" w:rsidRPr="00A876E0">
        <w:t xml:space="preserve">Данная стратегия видится особенно эффективной в связи с тем, что власть некоторых поставщиков в сегменте достаточно высока, а значит, интеграция с ними может быть экономически выгодной. </w:t>
      </w:r>
    </w:p>
    <w:p w:rsidR="00793003" w:rsidRPr="006F7090" w:rsidRDefault="00793003" w:rsidP="00793003">
      <w:pPr>
        <w:pStyle w:val="a3"/>
        <w:spacing w:after="0" w:line="360" w:lineRule="auto"/>
        <w:ind w:left="0" w:firstLine="567"/>
      </w:pPr>
    </w:p>
    <w:p w:rsidR="0005597B" w:rsidRPr="006F7090" w:rsidRDefault="006F7090" w:rsidP="006F3FD3">
      <w:pPr>
        <w:pStyle w:val="2"/>
        <w:spacing w:before="120" w:after="120"/>
        <w:rPr>
          <w:color w:val="auto"/>
        </w:rPr>
      </w:pPr>
      <w:bookmarkStart w:id="49" w:name="_Toc386621306"/>
      <w:bookmarkStart w:id="50" w:name="_Toc390085572"/>
      <w:r>
        <w:rPr>
          <w:color w:val="auto"/>
        </w:rPr>
        <w:t xml:space="preserve">3.5. </w:t>
      </w:r>
      <w:r w:rsidR="00CD4442" w:rsidRPr="006F7090">
        <w:rPr>
          <w:color w:val="auto"/>
        </w:rPr>
        <w:t>Определение п</w:t>
      </w:r>
      <w:r w:rsidR="005D3767" w:rsidRPr="006F7090">
        <w:rPr>
          <w:color w:val="auto"/>
        </w:rPr>
        <w:t>ривлекательност</w:t>
      </w:r>
      <w:r w:rsidR="00CD4442" w:rsidRPr="006F7090">
        <w:rPr>
          <w:color w:val="auto"/>
        </w:rPr>
        <w:t>и</w:t>
      </w:r>
      <w:r w:rsidR="005D3767" w:rsidRPr="006F7090">
        <w:rPr>
          <w:color w:val="auto"/>
        </w:rPr>
        <w:t xml:space="preserve"> </w:t>
      </w:r>
      <w:bookmarkEnd w:id="49"/>
      <w:r w:rsidR="002D2E08" w:rsidRPr="006F7090">
        <w:rPr>
          <w:color w:val="auto"/>
        </w:rPr>
        <w:t>люксового сегмента отрасли</w:t>
      </w:r>
      <w:bookmarkEnd w:id="50"/>
    </w:p>
    <w:p w:rsidR="0015155B" w:rsidRPr="006F7090" w:rsidRDefault="00EE0FED" w:rsidP="001E6F09">
      <w:pPr>
        <w:pStyle w:val="a3"/>
        <w:spacing w:after="0" w:line="360" w:lineRule="auto"/>
        <w:ind w:left="0" w:firstLine="567"/>
      </w:pPr>
      <w:r>
        <w:t xml:space="preserve">Необходимо отметить, что </w:t>
      </w:r>
      <w:r w:rsidR="0015155B" w:rsidRPr="006F7090">
        <w:t xml:space="preserve">сегмент </w:t>
      </w:r>
      <w:r>
        <w:t>люксовых гостиниц в Москве</w:t>
      </w:r>
      <w:r w:rsidR="0015155B" w:rsidRPr="006F7090">
        <w:t xml:space="preserve"> </w:t>
      </w:r>
      <w:r w:rsidR="003C7F8F" w:rsidRPr="006F7090">
        <w:t xml:space="preserve">находится </w:t>
      </w:r>
      <w:r w:rsidR="002225C5" w:rsidRPr="006F7090">
        <w:t xml:space="preserve">только </w:t>
      </w:r>
      <w:r w:rsidR="003C7F8F" w:rsidRPr="006F7090">
        <w:t>на стадии формирования</w:t>
      </w:r>
      <w:r>
        <w:t>, и в дальнейшем ожидается его бурное развитие и дифференциация предоставляемых услуг</w:t>
      </w:r>
      <w:r w:rsidR="003C7F8F" w:rsidRPr="006F7090">
        <w:t>.</w:t>
      </w:r>
      <w:r w:rsidR="0015155B" w:rsidRPr="006F7090">
        <w:t xml:space="preserve"> </w:t>
      </w:r>
    </w:p>
    <w:p w:rsidR="00332A60" w:rsidRPr="006F7090" w:rsidRDefault="00332A60" w:rsidP="001E6F09">
      <w:pPr>
        <w:pStyle w:val="a3"/>
        <w:spacing w:after="0" w:line="360" w:lineRule="auto"/>
        <w:ind w:left="0" w:firstLine="567"/>
      </w:pPr>
      <w:r w:rsidRPr="006F7090">
        <w:t>Если говорить о при</w:t>
      </w:r>
      <w:r w:rsidR="00800A6D" w:rsidRPr="006F7090">
        <w:t>влекательност</w:t>
      </w:r>
      <w:r w:rsidRPr="006F7090">
        <w:t>и</w:t>
      </w:r>
      <w:r w:rsidR="00800A6D" w:rsidRPr="006F7090">
        <w:t xml:space="preserve"> сегмента</w:t>
      </w:r>
      <w:r w:rsidRPr="006F7090">
        <w:t xml:space="preserve"> как таковой, то она</w:t>
      </w:r>
      <w:r w:rsidR="00800A6D" w:rsidRPr="006F7090">
        <w:t xml:space="preserve"> описывает возможность получения долгосрочно</w:t>
      </w:r>
      <w:r w:rsidR="00EE0FED">
        <w:t>й</w:t>
      </w:r>
      <w:r w:rsidR="00800A6D" w:rsidRPr="006F7090">
        <w:t xml:space="preserve"> и стабильно</w:t>
      </w:r>
      <w:r w:rsidR="00EE0FED">
        <w:t>й</w:t>
      </w:r>
      <w:r w:rsidR="00800A6D" w:rsidRPr="006F7090">
        <w:t xml:space="preserve"> прибыли</w:t>
      </w:r>
      <w:r w:rsidR="00EE0FED">
        <w:t>, а также стабильные продажи</w:t>
      </w:r>
      <w:r w:rsidR="00800A6D" w:rsidRPr="006F7090">
        <w:t xml:space="preserve"> для компании в определенном сегменте. </w:t>
      </w:r>
      <w:proofErr w:type="gramStart"/>
      <w:r w:rsidR="00800A6D" w:rsidRPr="006F7090">
        <w:t xml:space="preserve">Анализ привлекательности отрасли или конкретного сегмента необходим для </w:t>
      </w:r>
      <w:r w:rsidR="00E44BB0">
        <w:t xml:space="preserve">определения </w:t>
      </w:r>
      <w:r w:rsidR="00800A6D" w:rsidRPr="006F7090">
        <w:t xml:space="preserve">перспектив развития отрасли </w:t>
      </w:r>
      <w:r w:rsidR="00E44BB0">
        <w:t xml:space="preserve">в долгосрочном периоде, </w:t>
      </w:r>
      <w:r w:rsidR="00800A6D" w:rsidRPr="006F7090">
        <w:t xml:space="preserve">оценки </w:t>
      </w:r>
      <w:r w:rsidR="00E44BB0">
        <w:t xml:space="preserve">её доходности, </w:t>
      </w:r>
      <w:r w:rsidR="00800A6D" w:rsidRPr="006F7090">
        <w:t>целесообразности входа в отрасль и анализа перспектив компании в сегменте,</w:t>
      </w:r>
      <w:r w:rsidR="002225C5" w:rsidRPr="006F7090">
        <w:t xml:space="preserve"> </w:t>
      </w:r>
      <w:r w:rsidR="00800A6D" w:rsidRPr="006F7090">
        <w:t>анализа уровня потенциальных рисков</w:t>
      </w:r>
      <w:r w:rsidR="00503BF6">
        <w:t xml:space="preserve"> и неопределенности</w:t>
      </w:r>
      <w:r w:rsidR="00800A6D" w:rsidRPr="006F7090">
        <w:t xml:space="preserve">, а также для </w:t>
      </w:r>
      <w:r w:rsidR="00503BF6">
        <w:t>выбора наиболее эффективных направлени</w:t>
      </w:r>
      <w:r w:rsidR="00800A6D" w:rsidRPr="006F7090">
        <w:t xml:space="preserve">й </w:t>
      </w:r>
      <w:r w:rsidR="00503BF6">
        <w:t>деятельности</w:t>
      </w:r>
      <w:r w:rsidR="00800A6D" w:rsidRPr="006F7090">
        <w:t xml:space="preserve"> (в случае, если компания оперирует </w:t>
      </w:r>
      <w:r w:rsidR="00503BF6">
        <w:t>в нескольких сегментах или на нескольких рынках</w:t>
      </w:r>
      <w:r w:rsidR="00800A6D" w:rsidRPr="006F7090">
        <w:t>).</w:t>
      </w:r>
      <w:proofErr w:type="gramEnd"/>
      <w:r w:rsidR="00800A6D" w:rsidRPr="006F7090">
        <w:br/>
        <w:t>Для оценки привлекательности отрасли используются несколько различных показателей:</w:t>
      </w:r>
    </w:p>
    <w:p w:rsidR="00332A60" w:rsidRPr="006F7090" w:rsidRDefault="00503BF6" w:rsidP="005F0D42">
      <w:pPr>
        <w:pStyle w:val="a3"/>
        <w:numPr>
          <w:ilvl w:val="0"/>
          <w:numId w:val="29"/>
        </w:numPr>
        <w:spacing w:after="0" w:line="360" w:lineRule="auto"/>
      </w:pPr>
      <w:r>
        <w:t>П</w:t>
      </w:r>
      <w:r w:rsidR="00800A6D" w:rsidRPr="006F7090">
        <w:t>отенциал продаж</w:t>
      </w:r>
    </w:p>
    <w:p w:rsidR="00332A60" w:rsidRPr="006F7090" w:rsidRDefault="00503BF6" w:rsidP="005F0D42">
      <w:pPr>
        <w:pStyle w:val="a3"/>
        <w:numPr>
          <w:ilvl w:val="0"/>
          <w:numId w:val="29"/>
        </w:numPr>
        <w:spacing w:after="0" w:line="360" w:lineRule="auto"/>
      </w:pPr>
      <w:r>
        <w:t>Потенциал</w:t>
      </w:r>
      <w:r w:rsidR="00800A6D" w:rsidRPr="006F7090">
        <w:t xml:space="preserve"> спроса</w:t>
      </w:r>
    </w:p>
    <w:p w:rsidR="00332A60" w:rsidRPr="006F7090" w:rsidRDefault="00503BF6" w:rsidP="005F0D42">
      <w:pPr>
        <w:pStyle w:val="a3"/>
        <w:numPr>
          <w:ilvl w:val="0"/>
          <w:numId w:val="29"/>
        </w:numPr>
        <w:spacing w:after="0" w:line="360" w:lineRule="auto"/>
      </w:pPr>
      <w:r>
        <w:t>У</w:t>
      </w:r>
      <w:r w:rsidR="00800A6D" w:rsidRPr="006F7090">
        <w:t>словия конкуренции</w:t>
      </w:r>
      <w:r>
        <w:rPr>
          <w:rStyle w:val="a6"/>
        </w:rPr>
        <w:footnoteReference w:id="26"/>
      </w:r>
    </w:p>
    <w:p w:rsidR="005F0D42" w:rsidRPr="006F7090" w:rsidRDefault="005F0D42" w:rsidP="005F0D42">
      <w:pPr>
        <w:pStyle w:val="a3"/>
        <w:spacing w:after="0" w:line="360" w:lineRule="auto"/>
        <w:ind w:left="1287"/>
      </w:pPr>
    </w:p>
    <w:p w:rsidR="009B30ED" w:rsidRPr="006F7090" w:rsidRDefault="00800A6D" w:rsidP="005F0D42">
      <w:pPr>
        <w:pStyle w:val="a3"/>
        <w:spacing w:after="0" w:line="360" w:lineRule="auto"/>
        <w:ind w:left="0" w:firstLine="567"/>
        <w:rPr>
          <w:b/>
        </w:rPr>
      </w:pPr>
      <w:r w:rsidRPr="006F7090">
        <w:rPr>
          <w:b/>
        </w:rPr>
        <w:t>Потенциал продаж:</w:t>
      </w:r>
    </w:p>
    <w:p w:rsidR="005F0D42" w:rsidRPr="006F7090" w:rsidRDefault="00437CDF" w:rsidP="009B30ED">
      <w:pPr>
        <w:pStyle w:val="a3"/>
        <w:spacing w:after="0" w:line="360" w:lineRule="auto"/>
        <w:ind w:left="0" w:firstLine="567"/>
      </w:pPr>
      <w:r>
        <w:t xml:space="preserve">Данные факторы </w:t>
      </w:r>
      <w:r w:rsidR="00503BF6">
        <w:t>свидетельствуют о</w:t>
      </w:r>
      <w:r w:rsidR="00800A6D" w:rsidRPr="006F7090">
        <w:t xml:space="preserve"> привлекательност</w:t>
      </w:r>
      <w:r w:rsidR="00503BF6">
        <w:t>и</w:t>
      </w:r>
      <w:r w:rsidR="00800A6D" w:rsidRPr="006F7090">
        <w:t xml:space="preserve"> </w:t>
      </w:r>
      <w:r>
        <w:t>сегмента</w:t>
      </w:r>
      <w:r w:rsidR="00800A6D" w:rsidRPr="006F7090">
        <w:t xml:space="preserve"> </w:t>
      </w:r>
      <w:r w:rsidR="00503BF6">
        <w:t>относительно</w:t>
      </w:r>
      <w:r w:rsidR="00800A6D" w:rsidRPr="006F7090">
        <w:t xml:space="preserve"> потенциал</w:t>
      </w:r>
      <w:r w:rsidR="00503BF6">
        <w:t xml:space="preserve">а продаж в долгосрочном периоде. </w:t>
      </w:r>
      <w:r w:rsidR="00800A6D" w:rsidRPr="006F7090">
        <w:t xml:space="preserve">К факторам данной группы относятся: </w:t>
      </w:r>
      <w:r w:rsidRPr="006F7090">
        <w:t xml:space="preserve">доходность сегмента, </w:t>
      </w:r>
      <w:r>
        <w:t xml:space="preserve">его </w:t>
      </w:r>
      <w:r w:rsidR="00800A6D" w:rsidRPr="006F7090">
        <w:t>емкость и темп роста, зрелост</w:t>
      </w:r>
      <w:r>
        <w:t>ь</w:t>
      </w:r>
      <w:r w:rsidR="00800A6D" w:rsidRPr="006F7090">
        <w:t xml:space="preserve"> </w:t>
      </w:r>
      <w:r w:rsidR="005F0D42" w:rsidRPr="006F7090">
        <w:t>и скорость изменений в отрасли.</w:t>
      </w:r>
      <w:r w:rsidR="00C500E8" w:rsidRPr="006F7090">
        <w:t xml:space="preserve"> </w:t>
      </w:r>
      <w:r w:rsidR="009B30ED" w:rsidRPr="006F7090">
        <w:t xml:space="preserve">Несмотря на то, что номерной фонд гостиниц 5 звезд в Москве составляет порядка 5000 номеров, </w:t>
      </w:r>
      <w:r w:rsidR="00503BF6">
        <w:t xml:space="preserve">данная цифра практически в два раза ниже, чем аналогичный показатель в </w:t>
      </w:r>
      <w:r w:rsidR="00503BF6">
        <w:lastRenderedPageBreak/>
        <w:t xml:space="preserve">Париже или Лондоне, что свидетельствует о значительном потенциале Москвы с точки зрения перспектив роста номерного фонда и туристских потоков. </w:t>
      </w:r>
      <w:r w:rsidR="009B30ED" w:rsidRPr="006F7090">
        <w:t xml:space="preserve">Если говорить о доходности сегмента, то здесь также существует потенциал роста, так как показатель </w:t>
      </w:r>
      <w:proofErr w:type="spellStart"/>
      <w:r w:rsidR="009B30ED" w:rsidRPr="006F7090">
        <w:rPr>
          <w:lang w:val="en-US"/>
        </w:rPr>
        <w:t>RevPAR</w:t>
      </w:r>
      <w:proofErr w:type="spellEnd"/>
      <w:r w:rsidR="009B30ED" w:rsidRPr="006F7090">
        <w:t xml:space="preserve"> на настоящий момент еще не достиг докризисных показателей (более 8000 </w:t>
      </w:r>
      <w:proofErr w:type="spellStart"/>
      <w:proofErr w:type="gramStart"/>
      <w:r w:rsidR="009B30ED" w:rsidRPr="006F7090">
        <w:t>тыс</w:t>
      </w:r>
      <w:proofErr w:type="spellEnd"/>
      <w:proofErr w:type="gramEnd"/>
      <w:r w:rsidR="009B30ED" w:rsidRPr="006F7090">
        <w:t xml:space="preserve">).  Зрелость сегмента достаточно низка, так как люксовые отели стали появляться в столице достаточно недавно (гораздо позже, чем в других европейских столицах), </w:t>
      </w:r>
      <w:proofErr w:type="gramStart"/>
      <w:r w:rsidR="009B30ED" w:rsidRPr="006F7090">
        <w:t>а</w:t>
      </w:r>
      <w:proofErr w:type="gramEnd"/>
      <w:r w:rsidR="009B30ED" w:rsidRPr="006F7090">
        <w:t xml:space="preserve"> следовательно, сегмент еще не насыщен предложением. </w:t>
      </w:r>
    </w:p>
    <w:p w:rsidR="009B30ED" w:rsidRPr="006F7090" w:rsidRDefault="00C012AC" w:rsidP="005F0D42">
      <w:pPr>
        <w:pStyle w:val="a3"/>
        <w:spacing w:after="0" w:line="360" w:lineRule="auto"/>
        <w:ind w:left="0" w:firstLine="567"/>
        <w:rPr>
          <w:b/>
        </w:rPr>
      </w:pPr>
      <w:r w:rsidRPr="006F7090">
        <w:rPr>
          <w:b/>
        </w:rPr>
        <w:t>Потенциал с</w:t>
      </w:r>
      <w:r w:rsidR="00800A6D" w:rsidRPr="006F7090">
        <w:rPr>
          <w:b/>
        </w:rPr>
        <w:t>прос</w:t>
      </w:r>
      <w:r w:rsidRPr="006F7090">
        <w:rPr>
          <w:b/>
        </w:rPr>
        <w:t>а</w:t>
      </w:r>
      <w:r w:rsidR="009B30ED" w:rsidRPr="006F7090">
        <w:rPr>
          <w:b/>
        </w:rPr>
        <w:t>:</w:t>
      </w:r>
    </w:p>
    <w:p w:rsidR="005F0D42" w:rsidRPr="006F7090" w:rsidRDefault="005336C9" w:rsidP="005F0D42">
      <w:pPr>
        <w:pStyle w:val="a3"/>
        <w:spacing w:after="0" w:line="360" w:lineRule="auto"/>
        <w:ind w:left="0" w:firstLine="567"/>
      </w:pPr>
      <w:r w:rsidRPr="005336C9">
        <w:t xml:space="preserve">Данные факторы </w:t>
      </w:r>
      <w:r w:rsidR="00800A6D" w:rsidRPr="005336C9">
        <w:t>описыва</w:t>
      </w:r>
      <w:r w:rsidRPr="005336C9">
        <w:t>ю</w:t>
      </w:r>
      <w:r w:rsidR="00800A6D" w:rsidRPr="005336C9">
        <w:t xml:space="preserve">т потенциал </w:t>
      </w:r>
      <w:r w:rsidRPr="005336C9">
        <w:t>отрасли</w:t>
      </w:r>
      <w:r w:rsidR="00800A6D" w:rsidRPr="005336C9">
        <w:t xml:space="preserve"> с точки зрения спроса потребителей. </w:t>
      </w:r>
      <w:r w:rsidRPr="005336C9">
        <w:t>К ним можно отнести</w:t>
      </w:r>
      <w:r w:rsidR="00800A6D" w:rsidRPr="005336C9">
        <w:t xml:space="preserve">: размер </w:t>
      </w:r>
      <w:r w:rsidRPr="005336C9">
        <w:t>целевой аудитории</w:t>
      </w:r>
      <w:r w:rsidR="00800A6D" w:rsidRPr="005336C9">
        <w:t>, частот</w:t>
      </w:r>
      <w:r w:rsidRPr="005336C9">
        <w:t>у</w:t>
      </w:r>
      <w:r w:rsidR="00800A6D" w:rsidRPr="005336C9">
        <w:t xml:space="preserve"> использования</w:t>
      </w:r>
      <w:r w:rsidRPr="005336C9">
        <w:t xml:space="preserve"> товара или услуги</w:t>
      </w:r>
      <w:r w:rsidR="00800A6D" w:rsidRPr="005336C9">
        <w:t>, лояльность потребителей</w:t>
      </w:r>
      <w:r w:rsidRPr="005336C9">
        <w:t xml:space="preserve"> и их</w:t>
      </w:r>
      <w:r w:rsidR="00800A6D" w:rsidRPr="005336C9">
        <w:t xml:space="preserve"> платежеспособность аудитории, </w:t>
      </w:r>
      <w:r w:rsidRPr="005336C9">
        <w:t xml:space="preserve">постоянно и </w:t>
      </w:r>
      <w:r w:rsidR="00800A6D" w:rsidRPr="005336C9">
        <w:t xml:space="preserve">эластичность спроса. </w:t>
      </w:r>
      <w:r w:rsidR="009B30ED" w:rsidRPr="005336C9">
        <w:t xml:space="preserve">К целевой </w:t>
      </w:r>
      <w:r w:rsidR="009B30ED" w:rsidRPr="006F7090">
        <w:t>аудитории сегмента 5 звезд относятся, прежде всего, сотрудники российских компаний (высшее управление), сотрудники иностранных компаний, российские и иностранные собственники бизнеса,  представители власти и шоу-бизнеса. Так как доля иностранных граждан в структуре спроса велик</w:t>
      </w:r>
      <w:proofErr w:type="gramStart"/>
      <w:r w:rsidR="009B30ED" w:rsidRPr="006F7090">
        <w:t>а(</w:t>
      </w:r>
      <w:proofErr w:type="gramEnd"/>
      <w:r w:rsidR="009B30ED" w:rsidRPr="006F7090">
        <w:t xml:space="preserve">в основном, граждане Китая), и их въездной поток неуклонно растет год от года, потенциал спроса в сегменте достаточно высок. </w:t>
      </w:r>
      <w:r w:rsidR="00800A6D" w:rsidRPr="006F7090">
        <w:t xml:space="preserve">Если говорить о платежеспособности целевой аудитории, то здесь можно отметить, </w:t>
      </w:r>
      <w:proofErr w:type="gramStart"/>
      <w:r w:rsidR="00800A6D" w:rsidRPr="006F7090">
        <w:t>что</w:t>
      </w:r>
      <w:proofErr w:type="gramEnd"/>
      <w:r w:rsidR="00800A6D" w:rsidRPr="006F7090">
        <w:t xml:space="preserve"> несмотря на высокий уровень платежеспособности в целом, спрос в сегменте достаточно непостоян</w:t>
      </w:r>
      <w:r w:rsidR="009B30ED" w:rsidRPr="006F7090">
        <w:t>ен</w:t>
      </w:r>
      <w:r w:rsidR="00800A6D" w:rsidRPr="006F7090">
        <w:t xml:space="preserve"> и зависит от сезона, наличия текущих бизнес-мероприятий и даже дня недели, что в целом повышает риск получения нестабильного дохода. </w:t>
      </w:r>
      <w:r w:rsidR="009B30ED" w:rsidRPr="006F7090">
        <w:t xml:space="preserve">Однако ситуацию с нестабильностью и непостоянством спроса могут исправить лояльные клиенты, доля и значимость которых в люксовом сегменте намного выше, нежели в других сегментах отрасли. Именно лояльные клиенты, приверженные тому или иному бренду, могут приносить гостинице достаточно высокие доходы. </w:t>
      </w:r>
    </w:p>
    <w:p w:rsidR="009B30ED" w:rsidRPr="006F7090" w:rsidRDefault="009B30ED" w:rsidP="009B30ED">
      <w:pPr>
        <w:pStyle w:val="a3"/>
        <w:spacing w:after="0" w:line="360" w:lineRule="auto"/>
        <w:ind w:left="0" w:firstLine="567"/>
        <w:rPr>
          <w:b/>
        </w:rPr>
      </w:pPr>
      <w:r w:rsidRPr="006F7090">
        <w:rPr>
          <w:b/>
        </w:rPr>
        <w:t>Условия конкуренции:</w:t>
      </w:r>
    </w:p>
    <w:p w:rsidR="005F0D42" w:rsidRPr="006F7090" w:rsidRDefault="00662BAA" w:rsidP="00601D47">
      <w:pPr>
        <w:pStyle w:val="a3"/>
        <w:spacing w:after="0" w:line="360" w:lineRule="auto"/>
        <w:ind w:left="0" w:firstLine="567"/>
      </w:pPr>
      <w:r w:rsidRPr="00662BAA">
        <w:t>К данной группе можно отнести условия конкуренции и наличие входных барьеров. К показателям конкуренции относятся</w:t>
      </w:r>
      <w:r w:rsidR="00800A6D" w:rsidRPr="00662BAA">
        <w:t xml:space="preserve">: </w:t>
      </w:r>
      <w:r w:rsidRPr="00662BAA">
        <w:t xml:space="preserve">количество компаний в отрасли, </w:t>
      </w:r>
      <w:r w:rsidR="00800A6D" w:rsidRPr="00662BAA">
        <w:t xml:space="preserve">наличие товаров-субститутов, </w:t>
      </w:r>
      <w:proofErr w:type="gramStart"/>
      <w:r w:rsidR="00800A6D" w:rsidRPr="00662BAA">
        <w:t>возможности к повышению</w:t>
      </w:r>
      <w:proofErr w:type="gramEnd"/>
      <w:r w:rsidR="00800A6D" w:rsidRPr="00662BAA">
        <w:t xml:space="preserve"> цен, технологичность и гибкость конкурентов</w:t>
      </w:r>
      <w:r w:rsidRPr="00662BAA">
        <w:t xml:space="preserve">. </w:t>
      </w:r>
      <w:r w:rsidR="00800A6D" w:rsidRPr="006F7090">
        <w:t>Согласно анализу сегмента с помощью пяти сил Портера, данный сегмент с точки зрения факторов конкуренции достаточно привлекателен, так как зависимость от поставщиков и покупателей не столь высока, товары-субституты на данный момент непопулярны (апартаменты), угроза появления новых гостиниц в сегменте невысока (планируемый ввод гостиниц в сегменте намного ниже, чем в других). Наибольшую угрозу представляет существующая конкуренция в отрас</w:t>
      </w:r>
      <w:r w:rsidR="009B30ED" w:rsidRPr="006F7090">
        <w:t xml:space="preserve">ли, но и она не столь опасна, так как количество </w:t>
      </w:r>
      <w:r w:rsidR="009B30ED" w:rsidRPr="006F7090">
        <w:lastRenderedPageBreak/>
        <w:t xml:space="preserve">люксовых гостиниц в Москве еще достаточно невелико и конкуренция не столь ожесточенна. </w:t>
      </w:r>
    </w:p>
    <w:p w:rsidR="00115B86" w:rsidRPr="00115B86" w:rsidRDefault="00115B86" w:rsidP="00601D47">
      <w:pPr>
        <w:pStyle w:val="3"/>
        <w:spacing w:before="120" w:after="120" w:line="360" w:lineRule="auto"/>
        <w:ind w:firstLine="567"/>
        <w:rPr>
          <w:color w:val="auto"/>
        </w:rPr>
      </w:pPr>
      <w:bookmarkStart w:id="51" w:name="_Toc390085573"/>
      <w:r>
        <w:rPr>
          <w:color w:val="auto"/>
        </w:rPr>
        <w:t xml:space="preserve">3.5.1. </w:t>
      </w:r>
      <w:r w:rsidRPr="00115B86">
        <w:rPr>
          <w:color w:val="auto"/>
        </w:rPr>
        <w:t>Определение привлекательности сегмента с точки зрения инвестора</w:t>
      </w:r>
      <w:bookmarkEnd w:id="51"/>
    </w:p>
    <w:p w:rsidR="001B17CB" w:rsidRPr="006E51FE" w:rsidRDefault="00DA76B4" w:rsidP="00601D47">
      <w:pPr>
        <w:pStyle w:val="a3"/>
        <w:spacing w:after="0" w:line="360" w:lineRule="auto"/>
        <w:ind w:left="0" w:firstLine="567"/>
      </w:pPr>
      <w:r w:rsidRPr="006E51FE">
        <w:t xml:space="preserve">Спецификой отрасли гостиничных услуг </w:t>
      </w:r>
      <w:r w:rsidR="00B8518F" w:rsidRPr="006E51FE">
        <w:t xml:space="preserve">с точки зрения инвестора </w:t>
      </w:r>
      <w:r w:rsidRPr="006E51FE">
        <w:t xml:space="preserve">является </w:t>
      </w:r>
      <w:r w:rsidR="00B8518F" w:rsidRPr="006E51FE">
        <w:t xml:space="preserve">то, что гостиницы представляют не только </w:t>
      </w:r>
      <w:r w:rsidR="00115B86" w:rsidRPr="006E51FE">
        <w:t xml:space="preserve">источник прибыли как любой </w:t>
      </w:r>
      <w:r w:rsidR="00B8518F" w:rsidRPr="006E51FE">
        <w:t>иной</w:t>
      </w:r>
      <w:r w:rsidR="00115B86" w:rsidRPr="006E51FE">
        <w:t xml:space="preserve"> бизнес, но и выгодное </w:t>
      </w:r>
      <w:r w:rsidR="00B8518F" w:rsidRPr="006E51FE">
        <w:t>вложение свободного</w:t>
      </w:r>
      <w:r w:rsidR="00115B86" w:rsidRPr="006E51FE">
        <w:t xml:space="preserve"> капитала, </w:t>
      </w:r>
      <w:r w:rsidR="00B8518F" w:rsidRPr="006E51FE">
        <w:t xml:space="preserve">наряду </w:t>
      </w:r>
      <w:r w:rsidR="00115B86" w:rsidRPr="006E51FE">
        <w:t xml:space="preserve"> с такими </w:t>
      </w:r>
      <w:r w:rsidR="00B8518F" w:rsidRPr="006E51FE">
        <w:t>вложениями</w:t>
      </w:r>
      <w:r w:rsidR="00115B86" w:rsidRPr="006E51FE">
        <w:t xml:space="preserve">, как </w:t>
      </w:r>
      <w:r w:rsidR="00B8518F" w:rsidRPr="006E51FE">
        <w:t xml:space="preserve">приобретение ценных бумаг и </w:t>
      </w:r>
      <w:r w:rsidR="00115B86" w:rsidRPr="006E51FE">
        <w:t xml:space="preserve">банковский депозит. </w:t>
      </w:r>
      <w:r w:rsidR="00B8518F" w:rsidRPr="006E51FE">
        <w:t>У</w:t>
      </w:r>
      <w:r w:rsidR="00115B86" w:rsidRPr="006E51FE">
        <w:t xml:space="preserve">дачно расположенная гостиница </w:t>
      </w:r>
      <w:r w:rsidR="00B8518F" w:rsidRPr="006E51FE">
        <w:t xml:space="preserve">представляет довольно </w:t>
      </w:r>
      <w:r w:rsidR="00115B86" w:rsidRPr="006E51FE">
        <w:t xml:space="preserve">надежный источник прибыли, </w:t>
      </w:r>
      <w:r w:rsidR="00B8518F" w:rsidRPr="006E51FE">
        <w:t>который ре</w:t>
      </w:r>
      <w:r w:rsidR="00115B86" w:rsidRPr="006E51FE">
        <w:t xml:space="preserve">дко </w:t>
      </w:r>
      <w:r w:rsidR="00B8518F" w:rsidRPr="006E51FE">
        <w:t xml:space="preserve">подвергается </w:t>
      </w:r>
      <w:r w:rsidR="00115B86" w:rsidRPr="006E51FE">
        <w:t xml:space="preserve">банкротству. </w:t>
      </w:r>
      <w:r w:rsidR="001B17CB" w:rsidRPr="006E51FE">
        <w:t>Помимо этого</w:t>
      </w:r>
      <w:r w:rsidR="00115B86" w:rsidRPr="006E51FE">
        <w:t>, участок земли под</w:t>
      </w:r>
      <w:r w:rsidR="001B17CB" w:rsidRPr="006E51FE">
        <w:t xml:space="preserve"> </w:t>
      </w:r>
      <w:r w:rsidR="00115B86" w:rsidRPr="006E51FE">
        <w:t xml:space="preserve">гостиницей, </w:t>
      </w:r>
      <w:r w:rsidR="001B17CB" w:rsidRPr="006E51FE">
        <w:t>часто</w:t>
      </w:r>
      <w:r w:rsidR="00115B86" w:rsidRPr="006E51FE">
        <w:t xml:space="preserve"> расположенной </w:t>
      </w:r>
      <w:r w:rsidR="001B17CB" w:rsidRPr="006E51FE">
        <w:t>близко к центру города, имеет тенденцию к подорожанию</w:t>
      </w:r>
      <w:r w:rsidR="00115B86" w:rsidRPr="006E51FE">
        <w:t>, увеличивая рыночную стоимость</w:t>
      </w:r>
      <w:r w:rsidR="001B17CB" w:rsidRPr="006E51FE">
        <w:t xml:space="preserve"> </w:t>
      </w:r>
      <w:r w:rsidR="00115B86" w:rsidRPr="006E51FE">
        <w:t xml:space="preserve">гостиницы. </w:t>
      </w:r>
      <w:r w:rsidR="001B17CB" w:rsidRPr="006E51FE">
        <w:t xml:space="preserve"> </w:t>
      </w:r>
      <w:r w:rsidR="00115B86" w:rsidRPr="006E51FE">
        <w:t xml:space="preserve">Часто </w:t>
      </w:r>
      <w:r w:rsidR="001B17CB" w:rsidRPr="006E51FE">
        <w:t>инвестор рассматривает гостиницу только в качестве надежного и выгодного помещения капитала, довольствуясь получением относительно невысокой прибыли и не стремясь активно участвовать в управлении гостиницей. При этом возможны такие инвестиционные стратегии, как:</w:t>
      </w:r>
    </w:p>
    <w:p w:rsidR="00115B86" w:rsidRPr="006E51FE" w:rsidRDefault="00115B86" w:rsidP="00601D47">
      <w:pPr>
        <w:pStyle w:val="a3"/>
        <w:spacing w:after="0" w:line="360" w:lineRule="auto"/>
        <w:ind w:left="0" w:firstLine="567"/>
      </w:pPr>
      <w:r w:rsidRPr="006E51FE">
        <w:t>1. Владелец гостиницы сам</w:t>
      </w:r>
      <w:r w:rsidR="00DE219B" w:rsidRPr="006E51FE">
        <w:t>остоятельно осуществляет управление</w:t>
      </w:r>
      <w:r w:rsidR="003D0DB9" w:rsidRPr="006E51FE">
        <w:t xml:space="preserve"> ею</w:t>
      </w:r>
      <w:r w:rsidRPr="006E51FE">
        <w:t xml:space="preserve">. </w:t>
      </w:r>
    </w:p>
    <w:p w:rsidR="00115B86" w:rsidRPr="006E51FE" w:rsidRDefault="003D0DB9" w:rsidP="00601D47">
      <w:pPr>
        <w:pStyle w:val="a3"/>
        <w:spacing w:after="0" w:line="360" w:lineRule="auto"/>
        <w:ind w:left="0" w:firstLine="567"/>
      </w:pPr>
      <w:r w:rsidRPr="006E51FE">
        <w:t>2</w:t>
      </w:r>
      <w:r w:rsidR="00115B86" w:rsidRPr="006E51FE">
        <w:t xml:space="preserve">. Владелец нанимает </w:t>
      </w:r>
      <w:r w:rsidR="00601D47" w:rsidRPr="006E51FE">
        <w:t>управляющую компанию</w:t>
      </w:r>
      <w:r w:rsidRPr="006E51FE">
        <w:t xml:space="preserve">, контракт </w:t>
      </w:r>
      <w:r w:rsidR="00115B86" w:rsidRPr="006E51FE">
        <w:t xml:space="preserve">на управление </w:t>
      </w:r>
      <w:r w:rsidR="00BB0E93">
        <w:t xml:space="preserve">с которой заключается </w:t>
      </w:r>
      <w:r w:rsidRPr="006E51FE">
        <w:t xml:space="preserve">обычно </w:t>
      </w:r>
      <w:r w:rsidR="00115B86" w:rsidRPr="006E51FE">
        <w:t xml:space="preserve">на </w:t>
      </w:r>
      <w:r w:rsidR="00BB0E93">
        <w:t>период</w:t>
      </w:r>
      <w:r w:rsidR="00601D47" w:rsidRPr="006E51FE">
        <w:t xml:space="preserve"> </w:t>
      </w:r>
      <w:r w:rsidR="00115B86" w:rsidRPr="006E51FE">
        <w:t>от 10 до 20 лет</w:t>
      </w:r>
      <w:r w:rsidRPr="006E51FE">
        <w:t xml:space="preserve">, </w:t>
      </w:r>
      <w:r w:rsidR="00BB0E93">
        <w:t xml:space="preserve">при этом около </w:t>
      </w:r>
      <w:r w:rsidR="00115B86" w:rsidRPr="006E51FE">
        <w:t>3,5% вал</w:t>
      </w:r>
      <w:r w:rsidR="00601D47" w:rsidRPr="006E51FE">
        <w:t>ового дохода</w:t>
      </w:r>
      <w:r w:rsidR="00BB0E93">
        <w:t xml:space="preserve"> выплачивается за управление</w:t>
      </w:r>
      <w:r w:rsidR="00115B86" w:rsidRPr="006E51FE">
        <w:t xml:space="preserve">. </w:t>
      </w:r>
      <w:r w:rsidRPr="006E51FE">
        <w:t>У владельца остается</w:t>
      </w:r>
      <w:r w:rsidR="00115B86" w:rsidRPr="006E51FE">
        <w:t xml:space="preserve"> право</w:t>
      </w:r>
      <w:r w:rsidR="00601D47" w:rsidRPr="006E51FE">
        <w:t xml:space="preserve"> </w:t>
      </w:r>
      <w:r w:rsidR="00115B86" w:rsidRPr="006E51FE">
        <w:t>принятия важных решений: утв</w:t>
      </w:r>
      <w:r w:rsidRPr="006E51FE">
        <w:t xml:space="preserve">ерждение финансового и </w:t>
      </w:r>
      <w:r w:rsidR="00115B86" w:rsidRPr="006E51FE">
        <w:t>маркетинг</w:t>
      </w:r>
      <w:r w:rsidRPr="006E51FE">
        <w:t>ового плана</w:t>
      </w:r>
      <w:r w:rsidR="00115B86" w:rsidRPr="006E51FE">
        <w:t>, изменени</w:t>
      </w:r>
      <w:r w:rsidRPr="006E51FE">
        <w:t>е</w:t>
      </w:r>
      <w:r w:rsidR="00115B86" w:rsidRPr="006E51FE">
        <w:t xml:space="preserve"> кандидатур на руководящие должности</w:t>
      </w:r>
      <w:r w:rsidRPr="006E51FE">
        <w:t xml:space="preserve"> и др</w:t>
      </w:r>
      <w:r w:rsidR="00115B86" w:rsidRPr="006E51FE">
        <w:t xml:space="preserve">. </w:t>
      </w:r>
      <w:r w:rsidRPr="006E51FE">
        <w:t xml:space="preserve"> </w:t>
      </w:r>
    </w:p>
    <w:p w:rsidR="00115B86" w:rsidRPr="006E51FE" w:rsidRDefault="003D0DB9" w:rsidP="00601D47">
      <w:pPr>
        <w:pStyle w:val="a3"/>
        <w:spacing w:after="0" w:line="360" w:lineRule="auto"/>
        <w:ind w:left="0" w:firstLine="567"/>
      </w:pPr>
      <w:r w:rsidRPr="006E51FE">
        <w:t>3</w:t>
      </w:r>
      <w:r w:rsidR="00115B86" w:rsidRPr="006E51FE">
        <w:t xml:space="preserve">. Владелец покупает франшизу и </w:t>
      </w:r>
      <w:r w:rsidRPr="006E51FE">
        <w:t>оставляет за собой самостоятельное управление</w:t>
      </w:r>
      <w:r w:rsidR="00115B86" w:rsidRPr="006E51FE">
        <w:t xml:space="preserve"> гостиницей. Обычно плата</w:t>
      </w:r>
      <w:r w:rsidR="00647DDD" w:rsidRPr="006E51FE">
        <w:t xml:space="preserve"> за франшизу </w:t>
      </w:r>
      <w:r w:rsidRPr="006E51FE">
        <w:t>состоит из таких</w:t>
      </w:r>
      <w:r w:rsidR="00647DDD" w:rsidRPr="006E51FE">
        <w:t xml:space="preserve"> </w:t>
      </w:r>
      <w:r w:rsidR="00115B86" w:rsidRPr="006E51FE">
        <w:t>компонентов</w:t>
      </w:r>
      <w:r w:rsidRPr="006E51FE">
        <w:t>, как</w:t>
      </w:r>
      <w:r w:rsidR="00601D47" w:rsidRPr="006E51FE">
        <w:t xml:space="preserve"> плата «за вход» в цепь; роялти; р</w:t>
      </w:r>
      <w:r w:rsidR="00115B86" w:rsidRPr="006E51FE">
        <w:t>асходы на централизованную рекламу цепи</w:t>
      </w:r>
      <w:r w:rsidR="00601D47" w:rsidRPr="006E51FE">
        <w:t xml:space="preserve">. </w:t>
      </w:r>
      <w:r w:rsidR="00115B86" w:rsidRPr="006E51FE">
        <w:t>Несмотря</w:t>
      </w:r>
      <w:r w:rsidR="00601D47" w:rsidRPr="006E51FE">
        <w:t xml:space="preserve"> на значительные платежи </w:t>
      </w:r>
      <w:proofErr w:type="spellStart"/>
      <w:r w:rsidR="00601D47" w:rsidRPr="006E51FE">
        <w:t>франши</w:t>
      </w:r>
      <w:r w:rsidR="00115B86" w:rsidRPr="006E51FE">
        <w:t>зодатедю</w:t>
      </w:r>
      <w:proofErr w:type="spellEnd"/>
      <w:r w:rsidRPr="006E51FE">
        <w:t xml:space="preserve"> (около </w:t>
      </w:r>
      <w:r w:rsidR="00115B86" w:rsidRPr="006E51FE">
        <w:t xml:space="preserve">15% дохода </w:t>
      </w:r>
      <w:r w:rsidRPr="006E51FE">
        <w:t>гостиницы)</w:t>
      </w:r>
      <w:r w:rsidR="00115B86" w:rsidRPr="006E51FE">
        <w:t>,</w:t>
      </w:r>
      <w:r w:rsidR="00601D47" w:rsidRPr="006E51FE">
        <w:t xml:space="preserve"> </w:t>
      </w:r>
      <w:r w:rsidR="00115B86" w:rsidRPr="006E51FE">
        <w:t>вступление в известную гос</w:t>
      </w:r>
      <w:r w:rsidR="00601D47" w:rsidRPr="006E51FE">
        <w:t>ти</w:t>
      </w:r>
      <w:r w:rsidRPr="006E51FE">
        <w:t>н</w:t>
      </w:r>
      <w:r w:rsidR="00601D47" w:rsidRPr="006E51FE">
        <w:t>ичную цепь счита</w:t>
      </w:r>
      <w:r w:rsidR="00115B86" w:rsidRPr="006E51FE">
        <w:t>ется выгодным</w:t>
      </w:r>
      <w:r w:rsidR="00601D47" w:rsidRPr="006E51FE">
        <w:t xml:space="preserve"> </w:t>
      </w:r>
      <w:r w:rsidRPr="006E51FE">
        <w:t>решением</w:t>
      </w:r>
      <w:r w:rsidR="00601D47" w:rsidRPr="006E51FE">
        <w:t xml:space="preserve">, так как позволяет </w:t>
      </w:r>
      <w:r w:rsidRPr="006E51FE">
        <w:t>существенно</w:t>
      </w:r>
      <w:r w:rsidR="00115B86" w:rsidRPr="006E51FE">
        <w:t xml:space="preserve"> увеличить число клиентов. </w:t>
      </w:r>
    </w:p>
    <w:p w:rsidR="00115B86" w:rsidRPr="006E51FE" w:rsidRDefault="003D0DB9" w:rsidP="00601D47">
      <w:pPr>
        <w:pStyle w:val="a3"/>
        <w:spacing w:after="0" w:line="360" w:lineRule="auto"/>
        <w:ind w:left="0" w:firstLine="567"/>
      </w:pPr>
      <w:r w:rsidRPr="006E51FE">
        <w:t>4</w:t>
      </w:r>
      <w:r w:rsidR="00115B86" w:rsidRPr="006E51FE">
        <w:t xml:space="preserve">. Владелец </w:t>
      </w:r>
      <w:r w:rsidR="00BB0E93">
        <w:t>может купить</w:t>
      </w:r>
      <w:r w:rsidR="00115B86" w:rsidRPr="006E51FE">
        <w:t xml:space="preserve"> франшизу и </w:t>
      </w:r>
      <w:r w:rsidR="00BB0E93">
        <w:t>сдать гостиницу</w:t>
      </w:r>
      <w:r w:rsidR="00115B86" w:rsidRPr="006E51FE">
        <w:t xml:space="preserve"> в управление </w:t>
      </w:r>
      <w:proofErr w:type="spellStart"/>
      <w:r w:rsidR="00115B86" w:rsidRPr="006E51FE">
        <w:t>франшизной</w:t>
      </w:r>
      <w:proofErr w:type="spellEnd"/>
      <w:r w:rsidR="00115B86" w:rsidRPr="006E51FE">
        <w:t xml:space="preserve"> компании</w:t>
      </w:r>
      <w:r w:rsidRPr="006E51FE">
        <w:t>.</w:t>
      </w:r>
      <w:r w:rsidR="00115B86" w:rsidRPr="006E51FE">
        <w:t xml:space="preserve"> </w:t>
      </w:r>
    </w:p>
    <w:p w:rsidR="00115B86" w:rsidRPr="006E51FE" w:rsidRDefault="00C51F2E" w:rsidP="00601D47">
      <w:pPr>
        <w:pStyle w:val="a3"/>
        <w:spacing w:after="0" w:line="360" w:lineRule="auto"/>
        <w:ind w:left="0" w:firstLine="567"/>
      </w:pPr>
      <w:r w:rsidRPr="006E51FE">
        <w:t>5.</w:t>
      </w:r>
      <w:r w:rsidR="00115B86" w:rsidRPr="006E51FE">
        <w:t xml:space="preserve"> Владелец </w:t>
      </w:r>
      <w:r w:rsidR="00BB0E93">
        <w:t>также может сдать гостиницу</w:t>
      </w:r>
      <w:r w:rsidR="00115B86" w:rsidRPr="006E51FE">
        <w:t xml:space="preserve"> </w:t>
      </w:r>
      <w:r w:rsidR="00601D47" w:rsidRPr="006E51FE">
        <w:t>в аренду управ</w:t>
      </w:r>
      <w:r w:rsidR="00115B86" w:rsidRPr="006E51FE">
        <w:t xml:space="preserve">ляющей компании. </w:t>
      </w:r>
      <w:r w:rsidR="00FB5051" w:rsidRPr="006E51FE">
        <w:t xml:space="preserve">В данной ситуации не контракт на управление, а </w:t>
      </w:r>
      <w:r w:rsidR="00115B86" w:rsidRPr="006E51FE">
        <w:t>договор</w:t>
      </w:r>
      <w:r w:rsidR="00601D47" w:rsidRPr="006E51FE">
        <w:t xml:space="preserve">. </w:t>
      </w:r>
      <w:r w:rsidR="00FB5051" w:rsidRPr="006E51FE">
        <w:t>При этом в</w:t>
      </w:r>
      <w:r w:rsidR="00115B86" w:rsidRPr="006E51FE">
        <w:t>ладелец получает фиксированную</w:t>
      </w:r>
      <w:r w:rsidR="00601D47" w:rsidRPr="006E51FE">
        <w:t xml:space="preserve"> </w:t>
      </w:r>
      <w:r w:rsidR="00115B86" w:rsidRPr="006E51FE">
        <w:t xml:space="preserve">арендную плату, а </w:t>
      </w:r>
      <w:r w:rsidR="00FB5051" w:rsidRPr="006E51FE">
        <w:t xml:space="preserve">арендатор – всю </w:t>
      </w:r>
      <w:r w:rsidR="00115B86" w:rsidRPr="006E51FE">
        <w:t>остающуюся</w:t>
      </w:r>
      <w:r w:rsidR="00601D47" w:rsidRPr="006E51FE">
        <w:t xml:space="preserve"> </w:t>
      </w:r>
      <w:r w:rsidR="00115B86" w:rsidRPr="006E51FE">
        <w:t xml:space="preserve">после уплаты </w:t>
      </w:r>
      <w:r w:rsidR="00601D47" w:rsidRPr="006E51FE">
        <w:t>арендной платы</w:t>
      </w:r>
      <w:r w:rsidR="00FB5051" w:rsidRPr="006E51FE">
        <w:t xml:space="preserve"> прибыль</w:t>
      </w:r>
      <w:r w:rsidR="00115B86" w:rsidRPr="006E51FE">
        <w:t xml:space="preserve">. </w:t>
      </w:r>
      <w:r w:rsidR="00FB5051" w:rsidRPr="006E51FE">
        <w:t>В</w:t>
      </w:r>
      <w:r w:rsidR="00115B86" w:rsidRPr="006E51FE">
        <w:t xml:space="preserve"> случае контракта на управление</w:t>
      </w:r>
      <w:r w:rsidR="00601D47" w:rsidRPr="006E51FE">
        <w:t xml:space="preserve"> </w:t>
      </w:r>
      <w:r w:rsidR="00692D47" w:rsidRPr="006E51FE">
        <w:t>прибыль за вычетом фиксированной платы, получаемой управляющим, достается владельцу.</w:t>
      </w:r>
    </w:p>
    <w:p w:rsidR="00B4516E" w:rsidRPr="006F7090" w:rsidRDefault="009B30ED" w:rsidP="00332A60">
      <w:pPr>
        <w:pStyle w:val="a3"/>
        <w:spacing w:after="0" w:line="360" w:lineRule="auto"/>
        <w:ind w:left="0" w:firstLine="567"/>
      </w:pPr>
      <w:r w:rsidRPr="006F7090">
        <w:lastRenderedPageBreak/>
        <w:t>В целом, н</w:t>
      </w:r>
      <w:r w:rsidR="00680EF5" w:rsidRPr="006F7090">
        <w:t>ужно отметить, что и</w:t>
      </w:r>
      <w:r w:rsidR="004F35F2" w:rsidRPr="006F7090">
        <w:t xml:space="preserve">нвестиции в </w:t>
      </w:r>
      <w:r w:rsidR="00680EF5" w:rsidRPr="006F7090">
        <w:t>гостиничные объекты, которые генерирует гостиничный объект в течение многих лет эксплуатации,</w:t>
      </w:r>
      <w:r w:rsidR="004F35F2" w:rsidRPr="006F7090">
        <w:t xml:space="preserve"> являются </w:t>
      </w:r>
      <w:r w:rsidR="00680EF5" w:rsidRPr="006F7090">
        <w:t>достаточно</w:t>
      </w:r>
      <w:r w:rsidR="004F35F2" w:rsidRPr="006F7090">
        <w:t xml:space="preserve"> привлекательными в контексте создания </w:t>
      </w:r>
      <w:r w:rsidR="00680EF5" w:rsidRPr="006F7090">
        <w:t>долгосрочного источника доходов</w:t>
      </w:r>
      <w:r w:rsidR="004F35F2" w:rsidRPr="006F7090">
        <w:t xml:space="preserve">. </w:t>
      </w:r>
      <w:proofErr w:type="spellStart"/>
      <w:r w:rsidR="004F35F2" w:rsidRPr="006F7090">
        <w:t>Мультифункциональность</w:t>
      </w:r>
      <w:proofErr w:type="spellEnd"/>
      <w:r w:rsidR="004F35F2" w:rsidRPr="006F7090">
        <w:t xml:space="preserve"> гостиничного продукта</w:t>
      </w:r>
      <w:r w:rsidR="00680EF5" w:rsidRPr="006F7090">
        <w:t>, особенно в люксовом сегменте,</w:t>
      </w:r>
      <w:r w:rsidR="004F35F2" w:rsidRPr="006F7090">
        <w:t xml:space="preserve"> </w:t>
      </w:r>
      <w:r w:rsidR="00680EF5" w:rsidRPr="006F7090">
        <w:t>даёт возможность получать денежные</w:t>
      </w:r>
      <w:r w:rsidR="004F35F2" w:rsidRPr="006F7090">
        <w:t xml:space="preserve"> поступления не только от реализации</w:t>
      </w:r>
      <w:r w:rsidR="00680EF5" w:rsidRPr="006F7090">
        <w:t xml:space="preserve"> самих</w:t>
      </w:r>
      <w:r w:rsidR="004F35F2" w:rsidRPr="006F7090">
        <w:t xml:space="preserve"> услуг размещения, но и от предоставления дополнительных платных услуг. </w:t>
      </w:r>
      <w:r w:rsidR="00680EF5" w:rsidRPr="006F7090">
        <w:t>Э</w:t>
      </w:r>
      <w:r w:rsidR="004F35F2" w:rsidRPr="006F7090">
        <w:t xml:space="preserve">то повышает инвестиционную привлекательность вложений в </w:t>
      </w:r>
      <w:r w:rsidR="00680EF5" w:rsidRPr="006F7090">
        <w:t>гостиничные проекты</w:t>
      </w:r>
      <w:r w:rsidR="004F35F2" w:rsidRPr="006F7090">
        <w:t xml:space="preserve"> для инвесторов, </w:t>
      </w:r>
      <w:r w:rsidR="00680EF5" w:rsidRPr="006F7090">
        <w:t>заинтересованных</w:t>
      </w:r>
      <w:r w:rsidR="004F35F2" w:rsidRPr="006F7090">
        <w:t xml:space="preserve"> в создании источника постоянного дохода в будущем. </w:t>
      </w:r>
      <w:proofErr w:type="gramStart"/>
      <w:r w:rsidR="00ED00F2" w:rsidRPr="006F7090">
        <w:t xml:space="preserve">Для увеличения </w:t>
      </w:r>
      <w:r w:rsidR="00BB0E93" w:rsidRPr="006F7090">
        <w:t>привлекательности</w:t>
      </w:r>
      <w:r w:rsidR="00ED00F2" w:rsidRPr="006F7090">
        <w:t xml:space="preserve"> отрасли для инвесторов Правительство Москвы </w:t>
      </w:r>
      <w:r w:rsidR="00BB0E93">
        <w:t>«понижает</w:t>
      </w:r>
      <w:r w:rsidR="006C6E54" w:rsidRPr="006F7090">
        <w:t xml:space="preserve"> </w:t>
      </w:r>
      <w:r w:rsidR="00BB0E93">
        <w:t>плату</w:t>
      </w:r>
      <w:r w:rsidR="006C6E54" w:rsidRPr="006F7090">
        <w:t xml:space="preserve"> за </w:t>
      </w:r>
      <w:r w:rsidR="00BB0E93">
        <w:t xml:space="preserve">целевое </w:t>
      </w:r>
      <w:r w:rsidR="006C6E54" w:rsidRPr="006F7090">
        <w:t>использование земельного участка под строительство отелей и вовлечение в хозяйственный оборот зданий</w:t>
      </w:r>
      <w:r w:rsidR="00BB0E93">
        <w:t xml:space="preserve"> города»</w:t>
      </w:r>
      <w:r w:rsidR="00BB0E93">
        <w:rPr>
          <w:rStyle w:val="a6"/>
        </w:rPr>
        <w:footnoteReference w:id="27"/>
      </w:r>
      <w:r w:rsidR="006C6E54" w:rsidRPr="006F7090">
        <w:t>.</w:t>
      </w:r>
      <w:r w:rsidR="00ED00F2" w:rsidRPr="006F7090">
        <w:t xml:space="preserve"> </w:t>
      </w:r>
      <w:r w:rsidR="00032D4B" w:rsidRPr="006F7090">
        <w:t>Если говорить о гостиничной отрасли Москвы с точки зрения инвесторов, только рассматривающих вход в отрасль, о её инвестиционной привлекательности, то нужно отметить</w:t>
      </w:r>
      <w:r w:rsidR="004D4C29" w:rsidRPr="006F7090">
        <w:t xml:space="preserve"> и то</w:t>
      </w:r>
      <w:r w:rsidR="00032D4B" w:rsidRPr="006F7090">
        <w:t xml:space="preserve">, что гостиничный сегмент </w:t>
      </w:r>
      <w:r w:rsidR="004D4C29" w:rsidRPr="006F7090">
        <w:t>часто оценивается как</w:t>
      </w:r>
      <w:r w:rsidR="00032D4B" w:rsidRPr="006F7090">
        <w:t xml:space="preserve"> наименее привлекательны</w:t>
      </w:r>
      <w:r w:rsidR="004D4C29" w:rsidRPr="006F7090">
        <w:t>й</w:t>
      </w:r>
      <w:r w:rsidR="00032D4B" w:rsidRPr="006F7090">
        <w:t xml:space="preserve"> среди сегментов коммерческой</w:t>
      </w:r>
      <w:proofErr w:type="gramEnd"/>
      <w:r w:rsidR="00032D4B" w:rsidRPr="006F7090">
        <w:t xml:space="preserve"> недвижимости</w:t>
      </w:r>
      <w:r w:rsidR="004D4C29" w:rsidRPr="006F7090">
        <w:t>.</w:t>
      </w:r>
      <w:r w:rsidR="00032D4B" w:rsidRPr="006F7090">
        <w:t xml:space="preserve"> </w:t>
      </w:r>
      <w:r w:rsidR="00BB0E93">
        <w:t>Девелоперы считают</w:t>
      </w:r>
      <w:r w:rsidR="00B4516E" w:rsidRPr="006F7090">
        <w:t>,</w:t>
      </w:r>
      <w:r w:rsidR="00BB0E93">
        <w:t xml:space="preserve"> что</w:t>
      </w:r>
      <w:r w:rsidR="00B4516E" w:rsidRPr="006F7090">
        <w:t xml:space="preserve"> </w:t>
      </w:r>
      <w:r w:rsidR="00BB0E93">
        <w:t>инвестиции</w:t>
      </w:r>
      <w:r w:rsidR="00032D4B" w:rsidRPr="006F7090">
        <w:t xml:space="preserve"> в строительство гостиницы </w:t>
      </w:r>
      <w:r w:rsidR="00BB0E93">
        <w:t xml:space="preserve">обычно полностью </w:t>
      </w:r>
      <w:r w:rsidR="004D4C29" w:rsidRPr="006F7090">
        <w:t>окупаются</w:t>
      </w:r>
      <w:r w:rsidR="00032D4B" w:rsidRPr="006F7090">
        <w:t xml:space="preserve"> не менее чем за </w:t>
      </w:r>
      <w:r w:rsidR="00BB0E93">
        <w:t>семь-восемь</w:t>
      </w:r>
      <w:r w:rsidR="00032D4B" w:rsidRPr="006F7090">
        <w:t xml:space="preserve"> лет, тогда как</w:t>
      </w:r>
      <w:r w:rsidR="00BB0E93">
        <w:t xml:space="preserve"> инвестиции</w:t>
      </w:r>
      <w:r w:rsidR="00032D4B" w:rsidRPr="006F7090">
        <w:t xml:space="preserve"> в офисы и торговые центры – не более </w:t>
      </w:r>
      <w:r w:rsidR="00BB0E93">
        <w:t xml:space="preserve">трёх-пяти </w:t>
      </w:r>
      <w:r w:rsidR="00032D4B" w:rsidRPr="006F7090">
        <w:t xml:space="preserve">лет. </w:t>
      </w:r>
      <w:r w:rsidR="004D4C29" w:rsidRPr="006F7090">
        <w:t>Вследствие этого</w:t>
      </w:r>
      <w:r w:rsidR="00032D4B" w:rsidRPr="006F7090">
        <w:t xml:space="preserve"> не </w:t>
      </w:r>
      <w:r w:rsidR="004D4C29" w:rsidRPr="006F7090">
        <w:t>удивителен тот факт</w:t>
      </w:r>
      <w:r w:rsidR="00032D4B" w:rsidRPr="006F7090">
        <w:t>, что строительство гостиниц в последние годы отста</w:t>
      </w:r>
      <w:r w:rsidR="004D4C29" w:rsidRPr="006F7090">
        <w:t>ет</w:t>
      </w:r>
      <w:r w:rsidR="00032D4B" w:rsidRPr="006F7090">
        <w:t xml:space="preserve"> от темпов, заданных документами столичного правительства. </w:t>
      </w:r>
    </w:p>
    <w:p w:rsidR="0009102C" w:rsidRDefault="00032D4B" w:rsidP="00332A60">
      <w:pPr>
        <w:pStyle w:val="a3"/>
        <w:spacing w:after="0" w:line="360" w:lineRule="auto"/>
        <w:ind w:left="0" w:firstLine="567"/>
      </w:pPr>
      <w:r w:rsidRPr="006F7090">
        <w:t xml:space="preserve">На сегодняшний день </w:t>
      </w:r>
      <w:r w:rsidR="0009102C" w:rsidRPr="006F7090">
        <w:t xml:space="preserve">отрасль обладает значительным потенциалом роста. </w:t>
      </w:r>
      <w:r w:rsidR="00B4516E" w:rsidRPr="006F7090">
        <w:t xml:space="preserve">Опрос, выполненный </w:t>
      </w:r>
      <w:proofErr w:type="spellStart"/>
      <w:r w:rsidR="00B4516E" w:rsidRPr="006F7090">
        <w:rPr>
          <w:lang w:val="en-US"/>
        </w:rPr>
        <w:t>JonesLangLaSalle</w:t>
      </w:r>
      <w:proofErr w:type="spellEnd"/>
      <w:r w:rsidR="00B4516E" w:rsidRPr="006F7090">
        <w:t>’</w:t>
      </w:r>
      <w:r w:rsidR="00B4516E" w:rsidRPr="006F7090">
        <w:rPr>
          <w:lang w:val="en-US"/>
        </w:rPr>
        <w:t>s</w:t>
      </w:r>
      <w:r w:rsidR="00B4516E" w:rsidRPr="006F7090">
        <w:t xml:space="preserve"> </w:t>
      </w:r>
      <w:r w:rsidR="00B4516E" w:rsidRPr="006F7090">
        <w:rPr>
          <w:lang w:val="en-US"/>
        </w:rPr>
        <w:t>Hotels</w:t>
      </w:r>
      <w:r w:rsidR="00B4516E" w:rsidRPr="006F7090">
        <w:t>&amp;</w:t>
      </w:r>
      <w:r w:rsidR="00B4516E" w:rsidRPr="006F7090">
        <w:rPr>
          <w:lang w:val="en-US"/>
        </w:rPr>
        <w:t>Hospitality</w:t>
      </w:r>
      <w:r w:rsidR="00B4516E" w:rsidRPr="006F7090">
        <w:t xml:space="preserve"> </w:t>
      </w:r>
      <w:r w:rsidR="00B4516E" w:rsidRPr="006F7090">
        <w:rPr>
          <w:lang w:val="en-US"/>
        </w:rPr>
        <w:t>Group</w:t>
      </w:r>
      <w:r w:rsidR="00B4516E" w:rsidRPr="006F7090">
        <w:t xml:space="preserve">, </w:t>
      </w:r>
      <w:r w:rsidR="001F33AB">
        <w:t>определил</w:t>
      </w:r>
      <w:r w:rsidR="00B4516E" w:rsidRPr="006F7090">
        <w:t xml:space="preserve"> города, </w:t>
      </w:r>
      <w:r w:rsidR="001F33AB">
        <w:t xml:space="preserve">которые </w:t>
      </w:r>
      <w:r w:rsidR="00B4516E" w:rsidRPr="006F7090">
        <w:t xml:space="preserve">сами </w:t>
      </w:r>
      <w:r w:rsidR="001F33AB">
        <w:t>девелоперы</w:t>
      </w:r>
      <w:r w:rsidR="00B4516E" w:rsidRPr="006F7090">
        <w:t xml:space="preserve"> считают </w:t>
      </w:r>
      <w:r w:rsidR="001F33AB" w:rsidRPr="006F7090">
        <w:t xml:space="preserve">наиболее привлекательными </w:t>
      </w:r>
      <w:r w:rsidR="001F33AB">
        <w:t xml:space="preserve">с точки зрения </w:t>
      </w:r>
      <w:r w:rsidR="00B4516E" w:rsidRPr="006F7090">
        <w:t xml:space="preserve">перспективы </w:t>
      </w:r>
      <w:proofErr w:type="spellStart"/>
      <w:r w:rsidR="00B4516E" w:rsidRPr="006F7090">
        <w:t>девелопмента</w:t>
      </w:r>
      <w:proofErr w:type="spellEnd"/>
      <w:r w:rsidR="00EA02D9">
        <w:t xml:space="preserve"> в сфере гостиничных услуг</w:t>
      </w:r>
      <w:bookmarkStart w:id="52" w:name="_GoBack"/>
      <w:bookmarkEnd w:id="52"/>
      <w:r w:rsidR="00B4516E" w:rsidRPr="006F7090">
        <w:t xml:space="preserve">. </w:t>
      </w:r>
      <w:proofErr w:type="gramStart"/>
      <w:r w:rsidR="00EA02D9">
        <w:t>«</w:t>
      </w:r>
      <w:r w:rsidR="00B4516E" w:rsidRPr="006F7090">
        <w:t>Наиболее высокие результаты в Европе зафиксированы в Москве (45%), французской Ривьере (45%) и Стамбуле (38%) при среднем показателе в 20%</w:t>
      </w:r>
      <w:r w:rsidR="00EA02D9">
        <w:t>»</w:t>
      </w:r>
      <w:r w:rsidR="001F33AB">
        <w:rPr>
          <w:rStyle w:val="a6"/>
        </w:rPr>
        <w:footnoteReference w:id="28"/>
      </w:r>
      <w:r w:rsidR="00B4516E" w:rsidRPr="006F7090">
        <w:t xml:space="preserve">. </w:t>
      </w:r>
      <w:r w:rsidR="0009102C" w:rsidRPr="006F7090">
        <w:t xml:space="preserve">В долгосрочной перспективе </w:t>
      </w:r>
      <w:r w:rsidR="00662BAA">
        <w:t xml:space="preserve">в московской гостиничной отрасли </w:t>
      </w:r>
      <w:r w:rsidR="007E0217">
        <w:t>будут происходить</w:t>
      </w:r>
      <w:r w:rsidR="0009102C" w:rsidRPr="006F7090">
        <w:t xml:space="preserve"> рост</w:t>
      </w:r>
      <w:r w:rsidR="007E0217">
        <w:t xml:space="preserve"> и развитие</w:t>
      </w:r>
      <w:r w:rsidR="0009102C" w:rsidRPr="006F7090">
        <w:t xml:space="preserve">: </w:t>
      </w:r>
      <w:r w:rsidR="000718AA">
        <w:t xml:space="preserve">средний </w:t>
      </w:r>
      <w:r w:rsidR="0009102C" w:rsidRPr="006F7090">
        <w:t xml:space="preserve">темп прироста показателя загрузки за десять лет </w:t>
      </w:r>
      <w:r w:rsidR="000718AA">
        <w:t>равен</w:t>
      </w:r>
      <w:r w:rsidR="0009102C" w:rsidRPr="006F7090">
        <w:t xml:space="preserve"> 1,5%, а для ADR и </w:t>
      </w:r>
      <w:proofErr w:type="spellStart"/>
      <w:r w:rsidR="0009102C" w:rsidRPr="006F7090">
        <w:t>RevPAR</w:t>
      </w:r>
      <w:proofErr w:type="spellEnd"/>
      <w:r w:rsidR="0009102C" w:rsidRPr="006F7090">
        <w:t>— 4,7 и 6,2% соответственно.</w:t>
      </w:r>
      <w:proofErr w:type="gramEnd"/>
      <w:r w:rsidR="00B4516E" w:rsidRPr="006F7090">
        <w:t xml:space="preserve"> </w:t>
      </w:r>
      <w:r w:rsidR="00BB0E93">
        <w:t>В настоящее время</w:t>
      </w:r>
      <w:r w:rsidR="00B4516E" w:rsidRPr="006F7090">
        <w:t xml:space="preserve"> </w:t>
      </w:r>
      <w:r w:rsidR="00BB0E93">
        <w:t xml:space="preserve">на рынке коммерческой недвижимости происходит снижение спроса на </w:t>
      </w:r>
      <w:r w:rsidR="0009102C" w:rsidRPr="006F7090">
        <w:t xml:space="preserve"> офисы и торговые площади</w:t>
      </w:r>
      <w:r w:rsidR="00BB0E93">
        <w:t>, при этом</w:t>
      </w:r>
      <w:r w:rsidR="0009102C" w:rsidRPr="006F7090">
        <w:t xml:space="preserve"> значительно </w:t>
      </w:r>
      <w:r w:rsidR="00BB0E93">
        <w:t>растёт</w:t>
      </w:r>
      <w:r w:rsidR="0009102C" w:rsidRPr="006F7090">
        <w:t xml:space="preserve"> </w:t>
      </w:r>
      <w:r w:rsidR="00BB0E93">
        <w:t>спрос на гостиничные проекты</w:t>
      </w:r>
      <w:r w:rsidR="0009102C" w:rsidRPr="006F7090">
        <w:t xml:space="preserve">. Это </w:t>
      </w:r>
      <w:r w:rsidR="00BB0E93">
        <w:t>объясняется тем</w:t>
      </w:r>
      <w:r w:rsidR="0009102C" w:rsidRPr="006F7090">
        <w:t xml:space="preserve">, что </w:t>
      </w:r>
      <w:r w:rsidR="00BB0E93">
        <w:t>офисные и торговые сегменты</w:t>
      </w:r>
      <w:r w:rsidR="0009102C" w:rsidRPr="006F7090">
        <w:t xml:space="preserve"> уже </w:t>
      </w:r>
      <w:r w:rsidR="00BB0E93">
        <w:t>достаточно</w:t>
      </w:r>
      <w:r w:rsidR="0009102C" w:rsidRPr="006F7090">
        <w:t xml:space="preserve"> насыщены</w:t>
      </w:r>
      <w:r w:rsidR="00BB0E93">
        <w:t xml:space="preserve">, поэтому участки под гостиницы </w:t>
      </w:r>
      <w:r w:rsidR="0009102C" w:rsidRPr="006F7090">
        <w:t xml:space="preserve"> </w:t>
      </w:r>
      <w:r w:rsidR="00BB0E93">
        <w:t>получить проще, так как данные проекты</w:t>
      </w:r>
      <w:r w:rsidR="0009102C" w:rsidRPr="006F7090">
        <w:t xml:space="preserve"> объявлен</w:t>
      </w:r>
      <w:r w:rsidR="00BB0E93">
        <w:t>ы для столицы</w:t>
      </w:r>
      <w:r w:rsidR="0009102C" w:rsidRPr="006F7090">
        <w:t xml:space="preserve"> приоритетным</w:t>
      </w:r>
      <w:r w:rsidR="00BB0E93">
        <w:t>и</w:t>
      </w:r>
      <w:r w:rsidR="0009102C" w:rsidRPr="006F7090">
        <w:t xml:space="preserve">. </w:t>
      </w:r>
      <w:proofErr w:type="spellStart"/>
      <w:r w:rsidR="0009102C" w:rsidRPr="006F7090">
        <w:t>PriceWaterhouseCoopers</w:t>
      </w:r>
      <w:proofErr w:type="spellEnd"/>
      <w:r w:rsidR="0009102C" w:rsidRPr="006F7090">
        <w:t xml:space="preserve"> на основе исследования 18 главных туристических городов Европы </w:t>
      </w:r>
      <w:r w:rsidR="000718AA">
        <w:t>предсказывает позитивный тренд развития</w:t>
      </w:r>
      <w:r w:rsidR="0009102C" w:rsidRPr="006F7090">
        <w:t xml:space="preserve"> отрасли: </w:t>
      </w:r>
      <w:r w:rsidR="000718AA">
        <w:lastRenderedPageBreak/>
        <w:t>согласно данным компании</w:t>
      </w:r>
      <w:r w:rsidR="000718AA" w:rsidRPr="000718AA">
        <w:t xml:space="preserve">, </w:t>
      </w:r>
      <w:r w:rsidR="000718AA" w:rsidRPr="006F7090">
        <w:t>к концу 2015</w:t>
      </w:r>
      <w:r w:rsidR="000718AA" w:rsidRPr="000718AA">
        <w:t xml:space="preserve"> </w:t>
      </w:r>
      <w:r w:rsidR="000718AA">
        <w:t xml:space="preserve">года </w:t>
      </w:r>
      <w:r w:rsidR="0009102C" w:rsidRPr="006F7090">
        <w:t xml:space="preserve">Москва окажется в десятке лидеров </w:t>
      </w:r>
      <w:r w:rsidR="000718AA" w:rsidRPr="006F7090">
        <w:t>европейских</w:t>
      </w:r>
      <w:r w:rsidR="000718AA" w:rsidRPr="000718AA">
        <w:t xml:space="preserve"> </w:t>
      </w:r>
      <w:r w:rsidR="000718AA">
        <w:t xml:space="preserve">городов </w:t>
      </w:r>
      <w:r w:rsidR="0009102C" w:rsidRPr="006F7090">
        <w:t xml:space="preserve">по показателю </w:t>
      </w:r>
      <w:proofErr w:type="spellStart"/>
      <w:r w:rsidR="000718AA">
        <w:rPr>
          <w:lang w:val="en-US"/>
        </w:rPr>
        <w:t>RevPAR</w:t>
      </w:r>
      <w:proofErr w:type="spellEnd"/>
      <w:r w:rsidR="000718AA" w:rsidRPr="00DE219B">
        <w:t xml:space="preserve">, </w:t>
      </w:r>
      <w:r w:rsidR="0009102C" w:rsidRPr="006F7090">
        <w:t xml:space="preserve">увеличив заполняемость средств размещения до 69%. </w:t>
      </w:r>
    </w:p>
    <w:p w:rsidR="00A1338F" w:rsidRPr="00115B86" w:rsidRDefault="00A1338F" w:rsidP="00A1338F">
      <w:pPr>
        <w:pStyle w:val="3"/>
        <w:spacing w:before="120" w:after="120" w:line="360" w:lineRule="auto"/>
        <w:rPr>
          <w:color w:val="auto"/>
        </w:rPr>
      </w:pPr>
      <w:bookmarkStart w:id="53" w:name="_Toc390085574"/>
      <w:r>
        <w:rPr>
          <w:color w:val="auto"/>
        </w:rPr>
        <w:t xml:space="preserve">3.5.2. </w:t>
      </w:r>
      <w:r w:rsidRPr="00115B86">
        <w:rPr>
          <w:color w:val="auto"/>
        </w:rPr>
        <w:t xml:space="preserve">Определение привлекательности сегмента с точки зрения </w:t>
      </w:r>
      <w:r>
        <w:rPr>
          <w:color w:val="auto"/>
        </w:rPr>
        <w:t>компаний, рассматривающих вход в сегмент</w:t>
      </w:r>
      <w:bookmarkEnd w:id="53"/>
    </w:p>
    <w:p w:rsidR="00A1338F" w:rsidRPr="006E51FE" w:rsidRDefault="00810ACC" w:rsidP="00332A60">
      <w:pPr>
        <w:pStyle w:val="a3"/>
        <w:spacing w:after="0" w:line="360" w:lineRule="auto"/>
        <w:ind w:left="0" w:firstLine="567"/>
      </w:pPr>
      <w:r w:rsidRPr="006E51FE">
        <w:t xml:space="preserve">Если рассматривать привлекательность сегмента с точки зрения компании, только рассматривающей вход </w:t>
      </w:r>
      <w:r w:rsidR="00D25958" w:rsidRPr="006E51FE">
        <w:t xml:space="preserve">в данный сегмент, то нужно отметить, что решение о входе противоположно для разных по размеру и глобальности компаний. Так, для небольшой компании отечественной компании, желающей открыть гостиницу в люксовом сегменте, наиболее правильным решением было бы отказаться от данной идеи. Сегмент люксовых гостиниц непривлекателен для таких компаний ввиду того, что барьеры входа в него максимально высоки, так как крайне высоки первоначальные вложения и капитальные затраты (максимальный </w:t>
      </w:r>
      <w:r w:rsidR="00D25958" w:rsidRPr="006E51FE">
        <w:rPr>
          <w:lang w:val="en-US"/>
        </w:rPr>
        <w:t>CAPEX</w:t>
      </w:r>
      <w:r w:rsidR="00D25958" w:rsidRPr="006E51FE">
        <w:t xml:space="preserve">), которые достаточно сложно преодолеть небольшой локальной компании. Кроме того, непривлекателен данный сегмент, вероятнее всего, и для несетевых и </w:t>
      </w:r>
      <w:proofErr w:type="spellStart"/>
      <w:r w:rsidR="00D25958" w:rsidRPr="006E51FE">
        <w:t>небрендированных</w:t>
      </w:r>
      <w:proofErr w:type="spellEnd"/>
      <w:r w:rsidR="00D25958" w:rsidRPr="006E51FE">
        <w:t xml:space="preserve"> гостиниц, так как узнаваемость бренда или наличие уже существующей сети гостиниц могли бы стать помощниками на пути в сегмент. С другой стороны, данный сегмент может быть привлекателен для международных операторов, обладающих сетью гостиниц по всему миру или узнаваемым брендом. Чаще всего такие компании обладают достаточным количеством сре</w:t>
      </w:r>
      <w:proofErr w:type="gramStart"/>
      <w:r w:rsidR="00D25958" w:rsidRPr="006E51FE">
        <w:t>дств дл</w:t>
      </w:r>
      <w:proofErr w:type="gramEnd"/>
      <w:r w:rsidR="00D25958" w:rsidRPr="006E51FE">
        <w:t xml:space="preserve">я вхождения в сегмент и преодоления барьеров входа. Кроме того, им легче установить партнерские отношения и контракты с поставщиками, что не всегда просто сделать небольшим и малоизвестным в отрасли компаниям. </w:t>
      </w:r>
    </w:p>
    <w:p w:rsidR="00750316" w:rsidRPr="006E51FE" w:rsidRDefault="00750316" w:rsidP="00332A60">
      <w:pPr>
        <w:pStyle w:val="a3"/>
        <w:spacing w:after="0" w:line="360" w:lineRule="auto"/>
        <w:ind w:left="0" w:firstLine="567"/>
      </w:pPr>
      <w:r w:rsidRPr="006E51FE">
        <w:t>В целом, если компания обладает достаточным количеством сре</w:t>
      </w:r>
      <w:proofErr w:type="gramStart"/>
      <w:r w:rsidRPr="006E51FE">
        <w:t>дств дл</w:t>
      </w:r>
      <w:proofErr w:type="gramEnd"/>
      <w:r w:rsidRPr="006E51FE">
        <w:t xml:space="preserve">я входа в сегмент, то данный сегмент, несмотря на активную поддержку строительства гостиниц в сегменте 3*, остается более наиболее привлекательным в отрасли. Это связано с тем, что первоначальные затраты на гостиницу категории 5* в среднем в два раза выше, чем на гостиницу из сегмента 3*, а доходы от люксовых гостиниц превышают показатель по гостиницам 3* примерно в 5 раз. Таким образом, прибыльность в люксовом сегменте намного выше, нежели в других сегментах (аналогично, меньше и сроки окупаемости). </w:t>
      </w:r>
    </w:p>
    <w:p w:rsidR="00115B86" w:rsidRPr="00115B86" w:rsidRDefault="00115B86" w:rsidP="00115B86">
      <w:pPr>
        <w:pStyle w:val="3"/>
        <w:spacing w:before="120" w:after="120" w:line="360" w:lineRule="auto"/>
        <w:rPr>
          <w:color w:val="auto"/>
        </w:rPr>
      </w:pPr>
      <w:bookmarkStart w:id="54" w:name="_Toc390085575"/>
      <w:r>
        <w:rPr>
          <w:color w:val="auto"/>
        </w:rPr>
        <w:t>3.5.</w:t>
      </w:r>
      <w:r w:rsidR="00A1338F">
        <w:rPr>
          <w:color w:val="auto"/>
        </w:rPr>
        <w:t>3</w:t>
      </w:r>
      <w:r>
        <w:rPr>
          <w:color w:val="auto"/>
        </w:rPr>
        <w:t xml:space="preserve">. </w:t>
      </w:r>
      <w:r w:rsidRPr="00115B86">
        <w:rPr>
          <w:color w:val="auto"/>
        </w:rPr>
        <w:t xml:space="preserve">Определение привлекательности сегмента с точки зрения </w:t>
      </w:r>
      <w:r w:rsidR="00DA76B4" w:rsidRPr="00DA76B4">
        <w:rPr>
          <w:color w:val="auto"/>
        </w:rPr>
        <w:t>действующих гостиниц</w:t>
      </w:r>
      <w:bookmarkEnd w:id="54"/>
    </w:p>
    <w:p w:rsidR="0009102C" w:rsidRPr="006F7090" w:rsidRDefault="005D3767" w:rsidP="001E6F09">
      <w:pPr>
        <w:pStyle w:val="a3"/>
        <w:spacing w:after="0" w:line="360" w:lineRule="auto"/>
        <w:ind w:left="0" w:firstLine="567"/>
      </w:pPr>
      <w:r w:rsidRPr="006F7090">
        <w:t>Если говорить об отрасли с точки зрения действующих гостиниц, то к</w:t>
      </w:r>
      <w:r w:rsidR="0009102C" w:rsidRPr="006F7090">
        <w:t xml:space="preserve">асательно стратегии поведения гостиниц Москвы на настоящий момент нужно отметить, что в связи </w:t>
      </w:r>
      <w:r w:rsidR="0009102C" w:rsidRPr="006F7090">
        <w:lastRenderedPageBreak/>
        <w:t>с текущей нестабильностью политической и экономической ситуации ожидается, что в ближайшее время</w:t>
      </w:r>
      <w:r w:rsidR="00B4516E" w:rsidRPr="006F7090">
        <w:t xml:space="preserve"> менеджменту гостиниц</w:t>
      </w:r>
      <w:r w:rsidR="0009102C" w:rsidRPr="006F7090">
        <w:t xml:space="preserve"> будет </w:t>
      </w:r>
      <w:r w:rsidR="000718AA">
        <w:t xml:space="preserve">непросто </w:t>
      </w:r>
      <w:r w:rsidR="0009102C" w:rsidRPr="006F7090">
        <w:t xml:space="preserve">привлекать новых </w:t>
      </w:r>
      <w:r w:rsidR="000718AA">
        <w:t>клиентов</w:t>
      </w:r>
      <w:r w:rsidR="0009102C" w:rsidRPr="006F7090">
        <w:t xml:space="preserve">. </w:t>
      </w:r>
      <w:r w:rsidR="000718AA">
        <w:t xml:space="preserve">В условиях </w:t>
      </w:r>
      <w:r w:rsidR="000A7292">
        <w:t>ожесточающейся</w:t>
      </w:r>
      <w:r w:rsidR="000718AA">
        <w:t xml:space="preserve"> конкуренции за клиентов наиболее эффективной стратегией будет </w:t>
      </w:r>
      <w:r w:rsidR="000A7292">
        <w:t>фокусирование</w:t>
      </w:r>
      <w:r w:rsidR="0009102C" w:rsidRPr="006F7090">
        <w:t xml:space="preserve"> на сохранении </w:t>
      </w:r>
      <w:r w:rsidR="000A7292">
        <w:t>существующей</w:t>
      </w:r>
      <w:r w:rsidR="0009102C" w:rsidRPr="006F7090">
        <w:t xml:space="preserve"> клиентской базы, </w:t>
      </w:r>
      <w:proofErr w:type="spellStart"/>
      <w:r w:rsidR="000A7292">
        <w:t>уделение</w:t>
      </w:r>
      <w:proofErr w:type="spellEnd"/>
      <w:r w:rsidR="0009102C" w:rsidRPr="006F7090">
        <w:t xml:space="preserve"> особенного внимания </w:t>
      </w:r>
      <w:r w:rsidR="000A7292">
        <w:t xml:space="preserve">постоянным гостям гостиницы, а также </w:t>
      </w:r>
      <w:r w:rsidR="000A7292" w:rsidRPr="006F7090">
        <w:t xml:space="preserve">программам лояльности </w:t>
      </w:r>
      <w:r w:rsidR="000A7292">
        <w:t xml:space="preserve">и иным </w:t>
      </w:r>
      <w:r w:rsidR="0009102C" w:rsidRPr="006F7090">
        <w:t>стимулирующим программам.</w:t>
      </w:r>
      <w:r w:rsidRPr="006F7090">
        <w:t xml:space="preserve"> Конкуренция во всех сегментах отрасли растет (меньшими темпами – в среднем сегменте), поэтому менеджерам отелей необходимо как можно больше дифференцировать предоставляемые услуги и пытаться сохранить и расширить список лояльных клиентов, если они хотят получать прибыль в отрасли. </w:t>
      </w:r>
    </w:p>
    <w:p w:rsidR="005F0D42" w:rsidRDefault="005F0D42" w:rsidP="000B4B6F">
      <w:pPr>
        <w:pStyle w:val="a3"/>
        <w:spacing w:after="0" w:line="360" w:lineRule="auto"/>
        <w:ind w:left="0" w:firstLine="567"/>
      </w:pPr>
      <w:r w:rsidRPr="006F7090">
        <w:t xml:space="preserve">Нужно отметить, </w:t>
      </w:r>
      <w:proofErr w:type="gramStart"/>
      <w:r w:rsidRPr="006F7090">
        <w:t>что</w:t>
      </w:r>
      <w:proofErr w:type="gramEnd"/>
      <w:r w:rsidRPr="006F7090">
        <w:t xml:space="preserve"> несмотря на то, что сегмент люксовых гостиниц остается не полностью насыщенным предложением и показатели загрузки здесь уступают гостиницам других европейских столиц, данный сегмент мало поддерживается со стороны государства. Связано это с нехваткой качественного размещения средней ценовой категории (3 звезды), поэтому основная поддержка государства направлена именно на инвесторов, финансирующих подобные проекты. Несмотря на </w:t>
      </w:r>
      <w:proofErr w:type="spellStart"/>
      <w:r w:rsidRPr="006F7090">
        <w:t>бОльшие</w:t>
      </w:r>
      <w:proofErr w:type="spellEnd"/>
      <w:r w:rsidRPr="006F7090">
        <w:t xml:space="preserve"> сроки окупаемости, чем у отелей 4-5*, конкуренция в данном сегменте не столь ожесточенная, а качество имеющихся гостиниц сложно назвать высоким (многие гостиницы 3* расположены в советских постройках, которые не соответствуют требованиям клиентов). Поэтому строительство гостиниц уровня 3 звезды – один из ключевых вопросов для развития туризма в городе. Имеющиеся в данном сегменте гостиницы должны обратить особое внимание на улучшение качества материально-технической базы и уровня сервиса, которые являются одними из </w:t>
      </w:r>
      <w:proofErr w:type="gramStart"/>
      <w:r w:rsidRPr="006F7090">
        <w:t>важнейших</w:t>
      </w:r>
      <w:proofErr w:type="gramEnd"/>
      <w:r w:rsidRPr="006F7090">
        <w:t xml:space="preserve"> КФУ в сегменте. Потенциальные инвесторы должны, в первую очередь,  обращать внимание на место аренды или постройки здания под гостиницу, так как оно играет огромную роль при выборе гостиницы средней категории. Однако количество мест под застройку (аренду) с удобным расположением в Москве на настоящий момент не так много: инвесторы готовы вкладывать деньги, но достаточного количества качественных объектов в России не находят, объясняют эксперты. </w:t>
      </w:r>
      <w:proofErr w:type="gramStart"/>
      <w:r w:rsidRPr="006F7090">
        <w:t>Вследствие этого необходимо сотрудничество власти и бизнеса с целью предоставления определенных льгот и более выгодных условий для потенциальных инвесторов в сегмент 3*. Возможным решением проблемы могла бы стать полная отмена платы за аренду участка или ввод на несколько лет моратория на нее</w:t>
      </w:r>
      <w:r w:rsidR="00A01961">
        <w:t xml:space="preserve"> или</w:t>
      </w:r>
      <w:r w:rsidRPr="00A01961">
        <w:t xml:space="preserve"> налоговые льготы для девелоперов</w:t>
      </w:r>
      <w:r w:rsidR="00A01961" w:rsidRPr="00A01961">
        <w:t xml:space="preserve"> в сфере гостиничных услуг</w:t>
      </w:r>
      <w:r w:rsidRPr="00A01961">
        <w:t>.</w:t>
      </w:r>
      <w:proofErr w:type="gramEnd"/>
      <w:r w:rsidRPr="00A01961">
        <w:t xml:space="preserve"> </w:t>
      </w:r>
      <w:r w:rsidRPr="006F7090">
        <w:t xml:space="preserve">Тем не менее, несмотря на стимулирование строительства гостиниц </w:t>
      </w:r>
      <w:proofErr w:type="spellStart"/>
      <w:r w:rsidRPr="006F7090">
        <w:t>среднеценовой</w:t>
      </w:r>
      <w:proofErr w:type="spellEnd"/>
      <w:r w:rsidRPr="006F7090">
        <w:t xml:space="preserve"> категории в Москве, нужно отметить, что гостиницы данной категории </w:t>
      </w:r>
      <w:r w:rsidR="00A01961">
        <w:t>эффективнее</w:t>
      </w:r>
      <w:r w:rsidRPr="006F7090">
        <w:t xml:space="preserve"> </w:t>
      </w:r>
      <w:r w:rsidR="00A01961">
        <w:t>функционируют</w:t>
      </w:r>
      <w:r w:rsidRPr="006F7090">
        <w:t xml:space="preserve"> </w:t>
      </w:r>
      <w:r w:rsidR="00A01961">
        <w:t>в регионах, где</w:t>
      </w:r>
      <w:r w:rsidRPr="006F7090">
        <w:t xml:space="preserve"> </w:t>
      </w:r>
      <w:r w:rsidRPr="006F7090">
        <w:lastRenderedPageBreak/>
        <w:t>затраты окуп</w:t>
      </w:r>
      <w:r w:rsidR="00A01961">
        <w:t>аю</w:t>
      </w:r>
      <w:r w:rsidRPr="006F7090">
        <w:t xml:space="preserve">тся быстрее, чем в случае с </w:t>
      </w:r>
      <w:r w:rsidR="00A01961">
        <w:t>более качественными гостиницами</w:t>
      </w:r>
      <w:r w:rsidRPr="006F7090">
        <w:t xml:space="preserve">, </w:t>
      </w:r>
      <w:r w:rsidR="00A01961">
        <w:t>приносящих</w:t>
      </w:r>
      <w:r w:rsidRPr="006F7090">
        <w:t xml:space="preserve"> прибыль только в очень </w:t>
      </w:r>
      <w:r w:rsidR="00A01961">
        <w:t>больших</w:t>
      </w:r>
      <w:r w:rsidRPr="006F7090">
        <w:t xml:space="preserve"> городах. </w:t>
      </w:r>
    </w:p>
    <w:p w:rsidR="000B4B6F" w:rsidRPr="006E51FE" w:rsidRDefault="000B4B6F" w:rsidP="000B4B6F">
      <w:pPr>
        <w:pStyle w:val="a3"/>
        <w:spacing w:after="0" w:line="360" w:lineRule="auto"/>
        <w:ind w:left="0" w:firstLine="567"/>
      </w:pPr>
      <w:r w:rsidRPr="006E51FE">
        <w:t xml:space="preserve">Необходимо отметить, что доходность гостиницы </w:t>
      </w:r>
      <w:r w:rsidR="00A1338F" w:rsidRPr="006E51FE">
        <w:t xml:space="preserve">для действующих в сегменте компаний </w:t>
      </w:r>
      <w:r w:rsidRPr="006E51FE">
        <w:t xml:space="preserve">может быть обеспечена не только за счет высоких показателей загрузки номеров, но и через такие источники как: </w:t>
      </w:r>
    </w:p>
    <w:p w:rsidR="000B4B6F" w:rsidRPr="006E51FE" w:rsidRDefault="000B4B6F" w:rsidP="000B4B6F">
      <w:pPr>
        <w:pStyle w:val="a3"/>
        <w:spacing w:after="0" w:line="360" w:lineRule="auto"/>
        <w:ind w:left="0" w:firstLine="567"/>
      </w:pPr>
      <w:r w:rsidRPr="006E51FE">
        <w:t>•</w:t>
      </w:r>
      <w:r w:rsidRPr="006E51FE">
        <w:tab/>
        <w:t xml:space="preserve">Ресторанный сервис: данный вид сервиса является одним из важных источников дохода.  Доход от услуг </w:t>
      </w:r>
      <w:proofErr w:type="spellStart"/>
      <w:r w:rsidRPr="006E51FE">
        <w:t>Food</w:t>
      </w:r>
      <w:proofErr w:type="spellEnd"/>
      <w:r w:rsidRPr="006E51FE">
        <w:t xml:space="preserve"> &amp; </w:t>
      </w:r>
      <w:proofErr w:type="spellStart"/>
      <w:r w:rsidRPr="006E51FE">
        <w:t>Beverage</w:t>
      </w:r>
      <w:proofErr w:type="spellEnd"/>
      <w:r w:rsidRPr="006E51FE">
        <w:t xml:space="preserve">  составляет достаточно большую </w:t>
      </w:r>
      <w:r w:rsidR="0014533C" w:rsidRPr="006E51FE">
        <w:t>долю в общих доходах гостиницы;</w:t>
      </w:r>
    </w:p>
    <w:p w:rsidR="0014533C" w:rsidRPr="006E51FE" w:rsidRDefault="000B4B6F" w:rsidP="000B4B6F">
      <w:pPr>
        <w:pStyle w:val="a3"/>
        <w:spacing w:after="0" w:line="360" w:lineRule="auto"/>
        <w:ind w:left="0" w:firstLine="567"/>
      </w:pPr>
      <w:r w:rsidRPr="006E51FE">
        <w:t>•</w:t>
      </w:r>
      <w:r w:rsidRPr="006E51FE">
        <w:tab/>
      </w:r>
      <w:r w:rsidR="0014533C" w:rsidRPr="006E51FE">
        <w:t>Проведение выставок и конференций</w:t>
      </w:r>
      <w:r w:rsidRPr="006E51FE">
        <w:t xml:space="preserve"> может обеспечить устойчивый доход </w:t>
      </w:r>
      <w:r w:rsidR="0014533C" w:rsidRPr="006E51FE">
        <w:t>от аренды помещений;</w:t>
      </w:r>
    </w:p>
    <w:p w:rsidR="000B4B6F" w:rsidRPr="006E51FE" w:rsidRDefault="000B4B6F" w:rsidP="0014533C">
      <w:pPr>
        <w:pStyle w:val="a3"/>
        <w:spacing w:after="0" w:line="360" w:lineRule="auto"/>
        <w:ind w:left="0" w:firstLine="567"/>
      </w:pPr>
      <w:r w:rsidRPr="006E51FE">
        <w:t>•</w:t>
      </w:r>
      <w:r w:rsidRPr="006E51FE">
        <w:tab/>
        <w:t>Развлечения</w:t>
      </w:r>
      <w:r w:rsidR="0014533C" w:rsidRPr="006E51FE">
        <w:t xml:space="preserve"> (</w:t>
      </w:r>
      <w:r w:rsidRPr="006E51FE">
        <w:t xml:space="preserve">кинотеатры, концерты и </w:t>
      </w:r>
      <w:r w:rsidR="0014533C" w:rsidRPr="006E51FE">
        <w:t>др.)</w:t>
      </w:r>
      <w:r w:rsidRPr="006E51FE">
        <w:t xml:space="preserve"> </w:t>
      </w:r>
      <w:r w:rsidR="0014533C" w:rsidRPr="006E51FE">
        <w:t>становятся всё более популярными и доходными для менеджмента отелей;</w:t>
      </w:r>
    </w:p>
    <w:p w:rsidR="000B4B6F" w:rsidRPr="006E51FE" w:rsidRDefault="000B4B6F" w:rsidP="000B4B6F">
      <w:pPr>
        <w:pStyle w:val="a3"/>
        <w:spacing w:after="0" w:line="360" w:lineRule="auto"/>
        <w:ind w:left="0" w:firstLine="567"/>
      </w:pPr>
      <w:r w:rsidRPr="006E51FE">
        <w:t>•</w:t>
      </w:r>
      <w:r w:rsidRPr="006E51FE">
        <w:tab/>
      </w:r>
      <w:r w:rsidR="00942A14" w:rsidRPr="006E51FE">
        <w:t>Торговые комплексы являются еще одним источников дохода, привлекающим новые категории клиентов т генерировать доходы от аренды, ставки которой в Москве очень высоки;</w:t>
      </w:r>
    </w:p>
    <w:p w:rsidR="005F0D42" w:rsidRPr="006E51FE" w:rsidRDefault="00942A14" w:rsidP="000B4B6F">
      <w:pPr>
        <w:pStyle w:val="a3"/>
        <w:spacing w:after="0" w:line="360" w:lineRule="auto"/>
        <w:ind w:left="0" w:firstLine="567"/>
      </w:pPr>
      <w:r w:rsidRPr="006E51FE">
        <w:t>На настоящий момент</w:t>
      </w:r>
      <w:r w:rsidR="005F0D42" w:rsidRPr="006E51FE">
        <w:t xml:space="preserve"> </w:t>
      </w:r>
      <w:r w:rsidR="00A01961">
        <w:t>актуальной задачей</w:t>
      </w:r>
      <w:r w:rsidR="005F0D42" w:rsidRPr="006E51FE">
        <w:t xml:space="preserve"> является не </w:t>
      </w:r>
      <w:r w:rsidR="00A01961">
        <w:t>с</w:t>
      </w:r>
      <w:r w:rsidR="005F0D42" w:rsidRPr="006E51FE">
        <w:t xml:space="preserve">только строительство новых гостиниц </w:t>
      </w:r>
      <w:r w:rsidR="00A01961">
        <w:t>и увеличение предложения как такового</w:t>
      </w:r>
      <w:r w:rsidR="005F0D42" w:rsidRPr="006E51FE">
        <w:t xml:space="preserve">, сколько обеспечение </w:t>
      </w:r>
      <w:r w:rsidR="00A01961">
        <w:t>соответствия</w:t>
      </w:r>
      <w:r w:rsidR="005F0D42" w:rsidRPr="006E51FE">
        <w:t xml:space="preserve"> предложени</w:t>
      </w:r>
      <w:r w:rsidR="00A01961">
        <w:t>я</w:t>
      </w:r>
      <w:r w:rsidR="005F0D42" w:rsidRPr="006E51FE">
        <w:t xml:space="preserve"> новых </w:t>
      </w:r>
      <w:r w:rsidR="00A01961">
        <w:t>гостиниц</w:t>
      </w:r>
      <w:r w:rsidR="005F0D42" w:rsidRPr="006E51FE">
        <w:t xml:space="preserve"> спросу на них с точки зрения</w:t>
      </w:r>
      <w:r w:rsidR="00A01961">
        <w:t xml:space="preserve"> цены и </w:t>
      </w:r>
      <w:r w:rsidR="005F0D42" w:rsidRPr="006E51FE">
        <w:t xml:space="preserve">качества предоставляемых услуг. Только при </w:t>
      </w:r>
      <w:r w:rsidR="00A01961">
        <w:t>данном с</w:t>
      </w:r>
      <w:r w:rsidR="005F0D42" w:rsidRPr="006E51FE">
        <w:t>оответстви</w:t>
      </w:r>
      <w:r w:rsidR="00A01961">
        <w:t>и отрасль гостиничных услуг и отдельные её сегменты</w:t>
      </w:r>
      <w:r w:rsidR="005F0D42" w:rsidRPr="006E51FE">
        <w:t xml:space="preserve"> </w:t>
      </w:r>
      <w:r w:rsidR="00A01961">
        <w:t>могут</w:t>
      </w:r>
      <w:r w:rsidR="005F0D42" w:rsidRPr="006E51FE">
        <w:t xml:space="preserve"> стать прибыльным объектом </w:t>
      </w:r>
      <w:r w:rsidR="00A01961">
        <w:t>для инвестирования</w:t>
      </w:r>
      <w:r w:rsidR="005F0D42" w:rsidRPr="006E51FE">
        <w:t xml:space="preserve">. </w:t>
      </w:r>
    </w:p>
    <w:p w:rsidR="004B62BC" w:rsidRPr="006F7090" w:rsidRDefault="004B62BC" w:rsidP="006E51FE">
      <w:pPr>
        <w:pStyle w:val="a3"/>
        <w:spacing w:after="0" w:line="360" w:lineRule="auto"/>
        <w:ind w:left="0" w:firstLine="567"/>
      </w:pPr>
      <w:r w:rsidRPr="006E51FE">
        <w:t xml:space="preserve">Нужно отметить, что большинство инвесторов и девелоперов </w:t>
      </w:r>
      <w:r w:rsidR="006E51FE">
        <w:t>сейчас</w:t>
      </w:r>
      <w:r w:rsidRPr="006E51FE">
        <w:t xml:space="preserve"> </w:t>
      </w:r>
      <w:r w:rsidR="006E51FE">
        <w:t>предпочитают строительству отелей средней ценовой категории строительство люксовых отелей,</w:t>
      </w:r>
      <w:r w:rsidRPr="006E51FE">
        <w:t xml:space="preserve"> или даже создани</w:t>
      </w:r>
      <w:r w:rsidR="00E62CB5">
        <w:t>е</w:t>
      </w:r>
      <w:r w:rsidRPr="006E51FE">
        <w:t xml:space="preserve"> высококлассных гостиничных цепей. Одн</w:t>
      </w:r>
      <w:r w:rsidR="00E62CB5">
        <w:t>а</w:t>
      </w:r>
      <w:r w:rsidRPr="006E51FE">
        <w:t xml:space="preserve"> из причин этого </w:t>
      </w:r>
      <w:r w:rsidR="00E62CB5">
        <w:t xml:space="preserve">- </w:t>
      </w:r>
      <w:r w:rsidRPr="006E51FE">
        <w:t xml:space="preserve">высокая цена аренды земли </w:t>
      </w:r>
      <w:r w:rsidR="00E62CB5">
        <w:t>в центре столицы</w:t>
      </w:r>
      <w:r w:rsidRPr="006E51FE">
        <w:t xml:space="preserve">. </w:t>
      </w:r>
      <w:r w:rsidR="00E62CB5">
        <w:t>В</w:t>
      </w:r>
      <w:r w:rsidRPr="006E51FE">
        <w:t xml:space="preserve"> настоящий момент </w:t>
      </w:r>
      <w:r w:rsidR="00E62CB5">
        <w:t xml:space="preserve">существует тенденция, при которой </w:t>
      </w:r>
      <w:r w:rsidRPr="006E51FE">
        <w:t xml:space="preserve">российские девелоперы сначала строят </w:t>
      </w:r>
      <w:r w:rsidR="00E62CB5">
        <w:t>люксовый</w:t>
      </w:r>
      <w:r w:rsidRPr="006E51FE">
        <w:t xml:space="preserve"> отель, а </w:t>
      </w:r>
      <w:r w:rsidR="00E62CB5">
        <w:t>затем</w:t>
      </w:r>
      <w:r w:rsidRPr="006E51FE">
        <w:t xml:space="preserve"> приглашают известного зарубежного оператора</w:t>
      </w:r>
      <w:r w:rsidR="00E62CB5">
        <w:t xml:space="preserve"> для</w:t>
      </w:r>
      <w:r w:rsidRPr="006E51FE">
        <w:t xml:space="preserve"> управл</w:t>
      </w:r>
      <w:r w:rsidR="00E62CB5">
        <w:t>ения</w:t>
      </w:r>
      <w:r w:rsidRPr="006E51FE">
        <w:t xml:space="preserve"> им. </w:t>
      </w:r>
      <w:r w:rsidR="00E62CB5">
        <w:t>Вследствие небольшого количества гостиниц Москвы под управлением российских операторов, сейчас</w:t>
      </w:r>
      <w:r w:rsidRPr="006E51FE">
        <w:t xml:space="preserve"> существует </w:t>
      </w:r>
      <w:proofErr w:type="gramStart"/>
      <w:r w:rsidRPr="006E51FE">
        <w:t>амбициозный</w:t>
      </w:r>
      <w:proofErr w:type="gramEnd"/>
      <w:r w:rsidRPr="006E51FE">
        <w:t xml:space="preserve"> проект </w:t>
      </w:r>
      <w:r w:rsidR="00E62CB5">
        <w:t>с</w:t>
      </w:r>
      <w:r w:rsidRPr="006E51FE">
        <w:t>оздани</w:t>
      </w:r>
      <w:r w:rsidR="00E62CB5">
        <w:t>я</w:t>
      </w:r>
      <w:r w:rsidRPr="006E51FE">
        <w:t xml:space="preserve"> цепи отелей класса люкс</w:t>
      </w:r>
      <w:r w:rsidR="00E62CB5">
        <w:t xml:space="preserve"> </w:t>
      </w:r>
      <w:r w:rsidRPr="006E51FE">
        <w:t xml:space="preserve">с российским управлением. </w:t>
      </w:r>
      <w:r w:rsidR="00E62CB5">
        <w:t>Как и</w:t>
      </w:r>
      <w:r w:rsidRPr="006E51FE">
        <w:t>звестно, создать положительный ими</w:t>
      </w:r>
      <w:proofErr w:type="gramStart"/>
      <w:r w:rsidRPr="006E51FE">
        <w:t>дж стр</w:t>
      </w:r>
      <w:proofErr w:type="gramEnd"/>
      <w:r w:rsidRPr="006E51FE">
        <w:t xml:space="preserve">аны </w:t>
      </w:r>
      <w:r w:rsidR="00E62CB5" w:rsidRPr="006E51FE">
        <w:t xml:space="preserve">за рубежом </w:t>
      </w:r>
      <w:r w:rsidRPr="006E51FE">
        <w:t xml:space="preserve">и привлечь иностранных туристов может не только </w:t>
      </w:r>
      <w:r w:rsidR="00E62CB5">
        <w:t>качественное</w:t>
      </w:r>
      <w:r w:rsidRPr="006E51FE">
        <w:t xml:space="preserve"> предложение гостиничных услуг внутри страны, но и наличие за рубежом </w:t>
      </w:r>
      <w:r w:rsidR="00E62CB5">
        <w:t>гостиниц</w:t>
      </w:r>
      <w:r w:rsidRPr="006E51FE">
        <w:t>, представляющих эту страну. В этой связи для российской гостиничной отрасли приобретает актуальность создание национальных гостиничных цепей</w:t>
      </w:r>
      <w:r w:rsidR="00E62CB5">
        <w:t>, в частности люксовых,</w:t>
      </w:r>
      <w:r w:rsidRPr="006E51FE">
        <w:t xml:space="preserve"> с перспективой их интернационализации. </w:t>
      </w:r>
    </w:p>
    <w:p w:rsidR="001D2BAF" w:rsidRDefault="001D2BAF">
      <w:pPr>
        <w:rPr>
          <w:rFonts w:eastAsiaTheme="majorEastAsia"/>
          <w:b/>
          <w:bCs/>
        </w:rPr>
      </w:pPr>
      <w:bookmarkStart w:id="55" w:name="_Toc390085576"/>
      <w:r>
        <w:br w:type="page"/>
      </w:r>
    </w:p>
    <w:p w:rsidR="00B4516E" w:rsidRPr="006F7090" w:rsidRDefault="006F7090" w:rsidP="006F7090">
      <w:pPr>
        <w:pStyle w:val="1"/>
        <w:spacing w:before="120" w:after="120"/>
        <w:rPr>
          <w:rFonts w:ascii="Times New Roman" w:hAnsi="Times New Roman" w:cs="Times New Roman"/>
          <w:color w:val="auto"/>
          <w:sz w:val="24"/>
          <w:szCs w:val="24"/>
        </w:rPr>
      </w:pPr>
      <w:r w:rsidRPr="006F7090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Заключение</w:t>
      </w:r>
      <w:bookmarkEnd w:id="55"/>
    </w:p>
    <w:p w:rsidR="00F5322D" w:rsidRDefault="00F5322D" w:rsidP="001E6F09">
      <w:pPr>
        <w:pStyle w:val="a3"/>
        <w:spacing w:after="0" w:line="360" w:lineRule="auto"/>
        <w:ind w:left="0" w:firstLine="567"/>
        <w:rPr>
          <w:rFonts w:eastAsiaTheme="majorEastAsia"/>
          <w:bCs/>
        </w:rPr>
      </w:pPr>
      <w:r>
        <w:rPr>
          <w:rFonts w:eastAsiaTheme="majorEastAsia"/>
          <w:bCs/>
        </w:rPr>
        <w:t>Утверждение о том, что разработка эффективной стратегии компании в любой отрасли невозможна без тщательного анализа и постоянного мониторинга внутренней и внешней среды, в настоящее время является одной из аксиом бизнеса. Для выработки стратегии, способной увеличить конкурентоспособность организации и привести её к финансовому успеху, необходимо иметь информацию о том, в каких условиях функционирует компания и какие силы оказывают на неё влияние. Менеджмент некоторых компаний слишком сильно полагается на мониторинг внутренних показателей, упуская из виду анализ внешней макро и микросреды и не осознавая значимость оценки внешних условий и тенденций</w:t>
      </w:r>
      <w:r w:rsidR="002061F8">
        <w:rPr>
          <w:rFonts w:eastAsiaTheme="majorEastAsia"/>
          <w:bCs/>
        </w:rPr>
        <w:t xml:space="preserve"> в отрасли</w:t>
      </w:r>
      <w:r>
        <w:rPr>
          <w:rFonts w:eastAsiaTheme="majorEastAsia"/>
          <w:bCs/>
        </w:rPr>
        <w:t xml:space="preserve">. </w:t>
      </w:r>
    </w:p>
    <w:p w:rsidR="00F5322D" w:rsidRDefault="00F5322D" w:rsidP="001E6F09">
      <w:pPr>
        <w:pStyle w:val="a3"/>
        <w:spacing w:after="0" w:line="360" w:lineRule="auto"/>
        <w:ind w:left="0" w:firstLine="567"/>
        <w:rPr>
          <w:rFonts w:eastAsiaTheme="majorEastAsia"/>
          <w:bCs/>
        </w:rPr>
      </w:pPr>
      <w:r>
        <w:rPr>
          <w:rFonts w:eastAsiaTheme="majorEastAsia"/>
          <w:bCs/>
        </w:rPr>
        <w:t xml:space="preserve">В рамках данной </w:t>
      </w:r>
      <w:r w:rsidR="002061F8">
        <w:rPr>
          <w:rFonts w:eastAsiaTheme="majorEastAsia"/>
          <w:bCs/>
        </w:rPr>
        <w:t xml:space="preserve">работы </w:t>
      </w:r>
      <w:r w:rsidR="005507BD">
        <w:rPr>
          <w:rFonts w:eastAsiaTheme="majorEastAsia"/>
          <w:bCs/>
        </w:rPr>
        <w:t>проводится</w:t>
      </w:r>
      <w:r w:rsidR="002061F8">
        <w:rPr>
          <w:rFonts w:eastAsiaTheme="majorEastAsia"/>
          <w:bCs/>
        </w:rPr>
        <w:t xml:space="preserve"> анализ отрасли гостиничных услуг города Москвы</w:t>
      </w:r>
      <w:r w:rsidR="00817D68">
        <w:rPr>
          <w:rFonts w:eastAsiaTheme="majorEastAsia"/>
          <w:bCs/>
        </w:rPr>
        <w:t>, при этом основной анализ касается сегмента люксовых гостиниц, выделенного с помощью построения карты стратегических групп</w:t>
      </w:r>
      <w:r w:rsidR="002061F8">
        <w:rPr>
          <w:rFonts w:eastAsiaTheme="majorEastAsia"/>
          <w:bCs/>
        </w:rPr>
        <w:t xml:space="preserve">. Предмет данной работы был выбран в связи с ростом конкуренции в данной отрасли, а также постоянно растущим вниманием к отрасли со стороны инвесторов и Правительства Москвы. Отрасль гостиничных услуг является одним из приоритетных направлений развития города, обозначенных в комплексной программе по долгосрочному развитию столицы России. Кроме того, данная отрасль интересна и в виду того, что </w:t>
      </w:r>
      <w:r w:rsidR="004D7E58">
        <w:rPr>
          <w:rFonts w:eastAsiaTheme="majorEastAsia"/>
          <w:bCs/>
        </w:rPr>
        <w:t xml:space="preserve">она представляет собой часть индустрии туризма, которая на настоящий момент растет, так как всё больше и больше людей путешествуют по миру. Поэтому видится актуальным анализ </w:t>
      </w:r>
      <w:proofErr w:type="gramStart"/>
      <w:r w:rsidR="004D7E58">
        <w:rPr>
          <w:rFonts w:eastAsiaTheme="majorEastAsia"/>
          <w:bCs/>
        </w:rPr>
        <w:t>тех условий</w:t>
      </w:r>
      <w:proofErr w:type="gramEnd"/>
      <w:r w:rsidR="004D7E58">
        <w:rPr>
          <w:rFonts w:eastAsiaTheme="majorEastAsia"/>
          <w:bCs/>
        </w:rPr>
        <w:t xml:space="preserve">, которые может предоставить столица туристам, посещающим Москву по </w:t>
      </w:r>
      <w:r w:rsidR="005507BD">
        <w:rPr>
          <w:rFonts w:eastAsiaTheme="majorEastAsia"/>
          <w:bCs/>
        </w:rPr>
        <w:t>работе</w:t>
      </w:r>
      <w:r w:rsidR="004D7E58">
        <w:rPr>
          <w:rFonts w:eastAsiaTheme="majorEastAsia"/>
          <w:bCs/>
        </w:rPr>
        <w:t xml:space="preserve"> или с личными целями. </w:t>
      </w:r>
    </w:p>
    <w:p w:rsidR="00817D68" w:rsidRDefault="005507BD" w:rsidP="001E6F09">
      <w:pPr>
        <w:pStyle w:val="a3"/>
        <w:spacing w:after="0" w:line="360" w:lineRule="auto"/>
        <w:ind w:left="0" w:firstLine="567"/>
        <w:rPr>
          <w:rFonts w:eastAsiaTheme="majorEastAsia"/>
          <w:bCs/>
        </w:rPr>
      </w:pPr>
      <w:r>
        <w:rPr>
          <w:rFonts w:eastAsiaTheme="majorEastAsia"/>
          <w:bCs/>
        </w:rPr>
        <w:t>Стратегический анализ направлен, в большей степени, на изучение и возможное предсказание будущего компании, рынка, отрасли. Несмотря на огромную значимость оценки текущего состояния, взгляд в будущее и перспективное видение ситуации определяет конкурентоспособность компании в отрасли. Именно поэтому в данной работе основное внимание уделяется определению привлекательности отрасли на данный момент и в перспективе, а также выявлению основных тенденций, перспектив и движущих сил в отрасли гостиничных услуг.</w:t>
      </w:r>
    </w:p>
    <w:p w:rsidR="005507BD" w:rsidRDefault="005507BD" w:rsidP="001E6F09">
      <w:pPr>
        <w:pStyle w:val="a3"/>
        <w:spacing w:after="0" w:line="360" w:lineRule="auto"/>
        <w:ind w:left="0" w:firstLine="567"/>
        <w:rPr>
          <w:rFonts w:eastAsiaTheme="majorEastAsia"/>
          <w:bCs/>
        </w:rPr>
      </w:pPr>
      <w:r>
        <w:rPr>
          <w:rFonts w:eastAsiaTheme="majorEastAsia"/>
          <w:bCs/>
        </w:rPr>
        <w:t xml:space="preserve"> </w:t>
      </w:r>
      <w:r w:rsidR="00080B12">
        <w:rPr>
          <w:rFonts w:eastAsiaTheme="majorEastAsia"/>
          <w:bCs/>
        </w:rPr>
        <w:t xml:space="preserve">Проведенный анализ пяти конкурентных сил </w:t>
      </w:r>
      <w:proofErr w:type="spellStart"/>
      <w:r w:rsidR="00080B12">
        <w:rPr>
          <w:rFonts w:eastAsiaTheme="majorEastAsia"/>
          <w:bCs/>
        </w:rPr>
        <w:t>М.Портера</w:t>
      </w:r>
      <w:proofErr w:type="spellEnd"/>
      <w:r w:rsidR="00080B12">
        <w:rPr>
          <w:rFonts w:eastAsiaTheme="majorEastAsia"/>
          <w:bCs/>
        </w:rPr>
        <w:t xml:space="preserve"> показал, что сегмент является достаточно привлекательным с точки зрения входа, за исключением наличия в нем популярных брендовых гостиниц, конкурировать с которыми будет тяжело, а также высоких капитальных вложений (сегмент с высоким начальным значением </w:t>
      </w:r>
      <w:r w:rsidR="00080B12">
        <w:rPr>
          <w:rFonts w:eastAsiaTheme="majorEastAsia"/>
          <w:bCs/>
          <w:lang w:val="en-US"/>
        </w:rPr>
        <w:t>CAPEX</w:t>
      </w:r>
      <w:r w:rsidR="00080B12" w:rsidRPr="00080B12">
        <w:rPr>
          <w:rFonts w:eastAsiaTheme="majorEastAsia"/>
          <w:bCs/>
        </w:rPr>
        <w:t>)</w:t>
      </w:r>
      <w:r w:rsidR="00080B12">
        <w:rPr>
          <w:rFonts w:eastAsiaTheme="majorEastAsia"/>
          <w:bCs/>
        </w:rPr>
        <w:t xml:space="preserve"> – иными словами, достаточно высоки барьеры входа в сегмент. Именно данный фактор влияет на решение многих инвесторов не входить в данный сегмент, несмотря на его высокую доходность и меньшие по сравнению с другими сегментами отрасли сроки </w:t>
      </w:r>
      <w:r w:rsidR="00080B12">
        <w:rPr>
          <w:rFonts w:eastAsiaTheme="majorEastAsia"/>
          <w:bCs/>
        </w:rPr>
        <w:lastRenderedPageBreak/>
        <w:t>окупаемости. Те же гостиничные сети (в основном международные), которые обладают значительными объемами финансовых и иных ресурсов,</w:t>
      </w:r>
      <w:r w:rsidR="00C533BD">
        <w:rPr>
          <w:rFonts w:eastAsiaTheme="majorEastAsia"/>
          <w:bCs/>
        </w:rPr>
        <w:t xml:space="preserve"> имеют преимущества при вхождении в люксовый сегмент, так как для них даже такие высокие барьеры входа не столь существенны. Именно поэтому на настоящий момент среди люксовых отелей абсолютное большинство находятся под управлением крупных международных операторов. </w:t>
      </w:r>
    </w:p>
    <w:p w:rsidR="00C8629D" w:rsidRDefault="00C8629D" w:rsidP="001E6F09">
      <w:pPr>
        <w:pStyle w:val="a3"/>
        <w:spacing w:after="0" w:line="360" w:lineRule="auto"/>
        <w:ind w:left="0" w:firstLine="567"/>
        <w:rPr>
          <w:rFonts w:eastAsiaTheme="majorEastAsia"/>
          <w:bCs/>
        </w:rPr>
      </w:pPr>
      <w:r>
        <w:rPr>
          <w:rFonts w:eastAsiaTheme="majorEastAsia"/>
          <w:bCs/>
        </w:rPr>
        <w:t xml:space="preserve">Также в рамках данной работы выделяются основные тенденции и движущие силы, которые будут катализаторами развития сегмента и отрасли в целом. Среди них можно выделить совершенствование каналов продаж в виде сотрудничества с сервисами онлайн-бронирования гостиниц, активная глобализация отрасли, продвижение гостиниц с помощью мобильных приложений и социальных сетей, рост </w:t>
      </w:r>
      <w:proofErr w:type="gramStart"/>
      <w:r>
        <w:rPr>
          <w:rFonts w:eastAsiaTheme="majorEastAsia"/>
          <w:bCs/>
        </w:rPr>
        <w:t>бизнес-туризма</w:t>
      </w:r>
      <w:proofErr w:type="gramEnd"/>
      <w:r>
        <w:rPr>
          <w:rFonts w:eastAsiaTheme="majorEastAsia"/>
          <w:bCs/>
        </w:rPr>
        <w:t xml:space="preserve"> и другое. Как показал анализ, успешность деятельности компании всё меньше зависит от материальных активов и всё больше – от нематериальных, которые являются одними из основных ключевых факторов успеха в отрасли (известность и надежность бренда, квалифицированный персонал, развитая </w:t>
      </w:r>
      <w:r>
        <w:rPr>
          <w:rFonts w:eastAsiaTheme="majorEastAsia"/>
          <w:bCs/>
          <w:lang w:val="en-US"/>
        </w:rPr>
        <w:t>CRM</w:t>
      </w:r>
      <w:r w:rsidRPr="00C8629D">
        <w:rPr>
          <w:rFonts w:eastAsiaTheme="majorEastAsia"/>
          <w:bCs/>
        </w:rPr>
        <w:t xml:space="preserve"> </w:t>
      </w:r>
      <w:r>
        <w:rPr>
          <w:rFonts w:eastAsiaTheme="majorEastAsia"/>
          <w:bCs/>
        </w:rPr>
        <w:t xml:space="preserve">система). К факторам успеха относится еще и широкое разнообразие предоставляемых услуг и превосходящий ожидания клиентов уровень сервиса. </w:t>
      </w:r>
    </w:p>
    <w:p w:rsidR="00F8156B" w:rsidRPr="006F7090" w:rsidRDefault="00C8629D" w:rsidP="000A1FA2">
      <w:pPr>
        <w:pStyle w:val="a3"/>
        <w:spacing w:after="0" w:line="360" w:lineRule="auto"/>
        <w:ind w:left="0" w:firstLine="567"/>
        <w:rPr>
          <w:shd w:val="clear" w:color="auto" w:fill="FFFFFF"/>
        </w:rPr>
      </w:pPr>
      <w:r>
        <w:rPr>
          <w:rFonts w:eastAsiaTheme="majorEastAsia"/>
          <w:bCs/>
        </w:rPr>
        <w:t xml:space="preserve">Несмотря на высокие барьеры входа, люксовый сегмент видится достаточно привлекательным с точки зрения укоренившихся фирм, а также инвесторов, желающих вкладывать средства в недвижимость (так как сегменты офисной, складской, торговой недвижимости практически насыщены предложением, что нельзя сказать о гостиничной отрасли). </w:t>
      </w:r>
      <w:r w:rsidR="00F55084">
        <w:rPr>
          <w:rFonts w:eastAsiaTheme="majorEastAsia"/>
          <w:bCs/>
        </w:rPr>
        <w:t>Однако останавливающими инвесторов факторами могут стать не только высокие барьеры входа, но и достаточно высокие сроки окупаемости (7-9 лет), так как лишь немногие инвесторы готовы к длинному инвестированию. Тем не менее, несмотря на острую нехватку гостиниц средней ценовой категории и широкую поддержку инвестирования в данный сегмент со стороны Правительства, сегмент люксовых гостиниц еще долгое время будет оставаться привлекательным как с точки зрения действующих гостиниц, так и со стороны тех, кто только хочет войти в отрасль, а также инвесторов.</w:t>
      </w:r>
    </w:p>
    <w:p w:rsidR="004B62BC" w:rsidRDefault="004B62BC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22189B" w:rsidRPr="0022189B" w:rsidRDefault="0022189B" w:rsidP="0022189B">
      <w:pPr>
        <w:pStyle w:val="1"/>
        <w:spacing w:before="120" w:after="120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390085577"/>
      <w:r w:rsidRPr="0022189B">
        <w:rPr>
          <w:rFonts w:ascii="Times New Roman" w:hAnsi="Times New Roman" w:cs="Times New Roman"/>
          <w:color w:val="auto"/>
          <w:sz w:val="24"/>
          <w:szCs w:val="24"/>
        </w:rPr>
        <w:lastRenderedPageBreak/>
        <w:t>С</w:t>
      </w:r>
      <w:r>
        <w:rPr>
          <w:rFonts w:ascii="Times New Roman" w:hAnsi="Times New Roman" w:cs="Times New Roman"/>
          <w:color w:val="auto"/>
          <w:sz w:val="24"/>
          <w:szCs w:val="24"/>
        </w:rPr>
        <w:t>писок использованных источников</w:t>
      </w:r>
      <w:bookmarkEnd w:id="56"/>
    </w:p>
    <w:p w:rsidR="00A9691E" w:rsidRPr="00A9691E" w:rsidRDefault="00A9691E" w:rsidP="000A1FA2">
      <w:pPr>
        <w:pStyle w:val="a3"/>
        <w:numPr>
          <w:ilvl w:val="0"/>
          <w:numId w:val="43"/>
        </w:numPr>
        <w:spacing w:after="0" w:line="360" w:lineRule="auto"/>
        <w:ind w:left="0"/>
        <w:rPr>
          <w:noProof/>
        </w:rPr>
      </w:pPr>
      <w:r w:rsidRPr="00A9691E">
        <w:rPr>
          <w:noProof/>
        </w:rPr>
        <w:t>Аакер Д. Стратегическое рыночное управление</w:t>
      </w:r>
      <w:r>
        <w:rPr>
          <w:noProof/>
        </w:rPr>
        <w:t xml:space="preserve">, - </w:t>
      </w:r>
      <w:r w:rsidRPr="00A9691E">
        <w:rPr>
          <w:noProof/>
        </w:rPr>
        <w:t>7-е изд. / Пер. с англ. под ред. С. Г. Божук. — СПб.: Питер, 2007. — 496 с</w:t>
      </w:r>
      <w:r>
        <w:rPr>
          <w:noProof/>
        </w:rPr>
        <w:t>.</w:t>
      </w:r>
    </w:p>
    <w:p w:rsidR="000A1FA2" w:rsidRDefault="000A1FA2" w:rsidP="006422E3">
      <w:pPr>
        <w:pStyle w:val="a3"/>
        <w:numPr>
          <w:ilvl w:val="0"/>
          <w:numId w:val="43"/>
        </w:numPr>
        <w:spacing w:after="0" w:line="360" w:lineRule="auto"/>
        <w:ind w:left="0"/>
        <w:rPr>
          <w:noProof/>
        </w:rPr>
      </w:pPr>
      <w:proofErr w:type="spellStart"/>
      <w:r w:rsidRPr="000A1FA2">
        <w:rPr>
          <w:color w:val="000000"/>
        </w:rPr>
        <w:t>Ансофф</w:t>
      </w:r>
      <w:proofErr w:type="spellEnd"/>
      <w:r w:rsidRPr="00DA3D67">
        <w:t xml:space="preserve"> И</w:t>
      </w:r>
      <w:r w:rsidR="006422E3">
        <w:t xml:space="preserve">. Новая корпоративная стратегия, - </w:t>
      </w:r>
      <w:r w:rsidR="006422E3" w:rsidRPr="006422E3">
        <w:rPr>
          <w:noProof/>
        </w:rPr>
        <w:t>СПб: Пи</w:t>
      </w:r>
      <w:r w:rsidR="006422E3">
        <w:rPr>
          <w:noProof/>
        </w:rPr>
        <w:t xml:space="preserve">тер Ком, 1999, - </w:t>
      </w:r>
      <w:r w:rsidR="006422E3" w:rsidRPr="006422E3">
        <w:rPr>
          <w:noProof/>
        </w:rPr>
        <w:t>416 с.</w:t>
      </w:r>
    </w:p>
    <w:p w:rsidR="000A1FA2" w:rsidRDefault="000A1FA2" w:rsidP="006422E3">
      <w:pPr>
        <w:pStyle w:val="a3"/>
        <w:numPr>
          <w:ilvl w:val="0"/>
          <w:numId w:val="43"/>
        </w:numPr>
        <w:spacing w:after="0" w:line="360" w:lineRule="auto"/>
        <w:ind w:left="0"/>
        <w:rPr>
          <w:noProof/>
        </w:rPr>
      </w:pPr>
      <w:r w:rsidRPr="000A1FA2">
        <w:rPr>
          <w:noProof/>
        </w:rPr>
        <w:t>Грант Р. Современный стратегический анализ</w:t>
      </w:r>
      <w:r>
        <w:rPr>
          <w:noProof/>
        </w:rPr>
        <w:t xml:space="preserve">, - </w:t>
      </w:r>
      <w:r w:rsidRPr="000A1FA2">
        <w:rPr>
          <w:noProof/>
        </w:rPr>
        <w:t>СПб.: Питер, 2008. — 560 с.</w:t>
      </w:r>
    </w:p>
    <w:p w:rsidR="000A1FA2" w:rsidRPr="006422E3" w:rsidRDefault="000A1FA2" w:rsidP="006422E3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proofErr w:type="spellStart"/>
      <w:r w:rsidRPr="006422E3">
        <w:rPr>
          <w:shd w:val="clear" w:color="auto" w:fill="FFFFFF"/>
        </w:rPr>
        <w:t>Гурков</w:t>
      </w:r>
      <w:proofErr w:type="spellEnd"/>
      <w:r w:rsidRPr="006422E3">
        <w:rPr>
          <w:shd w:val="clear" w:color="auto" w:fill="FFFFFF"/>
        </w:rPr>
        <w:t xml:space="preserve"> И.Б. Стратегия и структура корпорации</w:t>
      </w:r>
      <w:r w:rsidR="006422E3" w:rsidRPr="006422E3">
        <w:rPr>
          <w:shd w:val="clear" w:color="auto" w:fill="FFFFFF"/>
        </w:rPr>
        <w:t xml:space="preserve">, - 2е изд., </w:t>
      </w:r>
      <w:proofErr w:type="spellStart"/>
      <w:r w:rsidR="006422E3" w:rsidRPr="006422E3">
        <w:rPr>
          <w:shd w:val="clear" w:color="auto" w:fill="FFFFFF"/>
        </w:rPr>
        <w:t>перераб</w:t>
      </w:r>
      <w:proofErr w:type="spellEnd"/>
      <w:r w:rsidR="006422E3" w:rsidRPr="006422E3">
        <w:rPr>
          <w:shd w:val="clear" w:color="auto" w:fill="FFFFFF"/>
        </w:rPr>
        <w:t>. – М.: Издательство “Дело” АНХ, 2008. – 288 с.</w:t>
      </w:r>
    </w:p>
    <w:p w:rsidR="000A1FA2" w:rsidRPr="000A1FA2" w:rsidRDefault="000A1FA2" w:rsidP="000A1FA2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proofErr w:type="spellStart"/>
      <w:r w:rsidRPr="000A1FA2">
        <w:rPr>
          <w:shd w:val="clear" w:color="auto" w:fill="FFFFFF"/>
        </w:rPr>
        <w:t>Катькало</w:t>
      </w:r>
      <w:proofErr w:type="spellEnd"/>
      <w:r w:rsidRPr="000A1FA2">
        <w:rPr>
          <w:shd w:val="clear" w:color="auto" w:fill="FFFFFF"/>
        </w:rPr>
        <w:t xml:space="preserve"> В. С., </w:t>
      </w:r>
      <w:proofErr w:type="spellStart"/>
      <w:r w:rsidRPr="000A1FA2">
        <w:rPr>
          <w:shd w:val="clear" w:color="auto" w:fill="FFFFFF"/>
        </w:rPr>
        <w:t>Мукба</w:t>
      </w:r>
      <w:proofErr w:type="spellEnd"/>
      <w:r w:rsidRPr="000A1FA2">
        <w:rPr>
          <w:shd w:val="clear" w:color="auto" w:fill="FFFFFF"/>
        </w:rPr>
        <w:t xml:space="preserve"> В. Н.. Международные гостиничные сети: специфика организации и типология стратегий развития//. Вестник </w:t>
      </w:r>
      <w:proofErr w:type="spellStart"/>
      <w:r w:rsidRPr="000A1FA2">
        <w:rPr>
          <w:shd w:val="clear" w:color="auto" w:fill="FFFFFF"/>
        </w:rPr>
        <w:t>С._Петербургского</w:t>
      </w:r>
      <w:proofErr w:type="spellEnd"/>
      <w:r w:rsidRPr="000A1FA2">
        <w:rPr>
          <w:shd w:val="clear" w:color="auto" w:fill="FFFFFF"/>
        </w:rPr>
        <w:t xml:space="preserve"> университета. Серия Менеджмент (4): 3–31.2004.</w:t>
      </w:r>
    </w:p>
    <w:p w:rsidR="004B62BC" w:rsidRDefault="004B62BC" w:rsidP="006422E3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proofErr w:type="spellStart"/>
      <w:r w:rsidRPr="000A1FA2">
        <w:rPr>
          <w:shd w:val="clear" w:color="auto" w:fill="FFFFFF"/>
        </w:rPr>
        <w:t>Папирян</w:t>
      </w:r>
      <w:proofErr w:type="spellEnd"/>
      <w:r w:rsidRPr="000A1FA2">
        <w:rPr>
          <w:shd w:val="clear" w:color="auto" w:fill="FFFFFF"/>
        </w:rPr>
        <w:t xml:space="preserve"> Г.А. Стратегический менеджмент в глобальной гостиничной отрасли// Российский журнал менеджмента, Том 5, №2, 2007. С 117-136</w:t>
      </w:r>
      <w:r w:rsidR="00690F85" w:rsidRPr="000A1FA2">
        <w:rPr>
          <w:shd w:val="clear" w:color="auto" w:fill="FFFFFF"/>
        </w:rPr>
        <w:t>.</w:t>
      </w:r>
    </w:p>
    <w:p w:rsidR="00994E57" w:rsidRDefault="000A1FA2" w:rsidP="006422E3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r w:rsidRPr="006422E3">
        <w:rPr>
          <w:shd w:val="clear" w:color="auto" w:fill="FFFFFF"/>
        </w:rPr>
        <w:t xml:space="preserve">Портер М. </w:t>
      </w:r>
      <w:r w:rsidR="006422E3" w:rsidRPr="006422E3">
        <w:rPr>
          <w:shd w:val="clear" w:color="auto" w:fill="FFFFFF"/>
        </w:rPr>
        <w:t>Конкурентная стратегия: Методика анализа отраслей и конкурентов/ Майкл Е. Портер; Пер. с англ. — М.: Альпина Бизнес Букс, 2005. — 454 с.</w:t>
      </w:r>
    </w:p>
    <w:p w:rsidR="00690F85" w:rsidRPr="006422E3" w:rsidRDefault="00690F85" w:rsidP="006422E3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r w:rsidRPr="006422E3">
        <w:rPr>
          <w:shd w:val="clear" w:color="auto" w:fill="FFFFFF"/>
        </w:rPr>
        <w:t>Томпсон-мл.</w:t>
      </w:r>
      <w:r w:rsidR="000A1FA2" w:rsidRPr="006422E3">
        <w:rPr>
          <w:shd w:val="clear" w:color="auto" w:fill="FFFFFF"/>
        </w:rPr>
        <w:t xml:space="preserve"> А.А.</w:t>
      </w:r>
      <w:r w:rsidRPr="006422E3">
        <w:rPr>
          <w:shd w:val="clear" w:color="auto" w:fill="FFFFFF"/>
        </w:rPr>
        <w:t xml:space="preserve">, </w:t>
      </w:r>
      <w:proofErr w:type="spellStart"/>
      <w:r w:rsidRPr="006422E3">
        <w:rPr>
          <w:shd w:val="clear" w:color="auto" w:fill="FFFFFF"/>
        </w:rPr>
        <w:t>Стрикленд</w:t>
      </w:r>
      <w:proofErr w:type="spellEnd"/>
      <w:r w:rsidRPr="006422E3">
        <w:rPr>
          <w:shd w:val="clear" w:color="auto" w:fill="FFFFFF"/>
        </w:rPr>
        <w:t xml:space="preserve"> III</w:t>
      </w:r>
      <w:r w:rsidR="000A1FA2" w:rsidRPr="006422E3">
        <w:rPr>
          <w:shd w:val="clear" w:color="auto" w:fill="FFFFFF"/>
        </w:rPr>
        <w:t xml:space="preserve"> А. Дж.</w:t>
      </w:r>
      <w:r w:rsidRPr="006422E3">
        <w:rPr>
          <w:shd w:val="clear" w:color="auto" w:fill="FFFFFF"/>
        </w:rPr>
        <w:t xml:space="preserve"> Стратегический менеджмент. Концепции и ситуации для анализа</w:t>
      </w:r>
      <w:r w:rsidR="00994E57">
        <w:rPr>
          <w:shd w:val="clear" w:color="auto" w:fill="FFFFFF"/>
        </w:rPr>
        <w:t xml:space="preserve">, - </w:t>
      </w:r>
      <w:r w:rsidR="00994E57" w:rsidRPr="00994E57">
        <w:rPr>
          <w:shd w:val="clear" w:color="auto" w:fill="FFFFFF"/>
        </w:rPr>
        <w:t>12-е изд., Пер. с англ. - М.: Изд. дом "Вильямс", 2006. — 928 с.</w:t>
      </w:r>
    </w:p>
    <w:p w:rsidR="00A9691E" w:rsidRDefault="00A9691E" w:rsidP="006422E3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r w:rsidRPr="00A9691E">
        <w:rPr>
          <w:shd w:val="clear" w:color="auto" w:fill="FFFFFF"/>
        </w:rPr>
        <w:t xml:space="preserve">К. </w:t>
      </w:r>
      <w:proofErr w:type="spellStart"/>
      <w:r w:rsidRPr="00A9691E">
        <w:rPr>
          <w:shd w:val="clear" w:color="auto" w:fill="FFFFFF"/>
        </w:rPr>
        <w:t>Фляйшер</w:t>
      </w:r>
      <w:proofErr w:type="spellEnd"/>
      <w:r w:rsidRPr="00A9691E">
        <w:rPr>
          <w:shd w:val="clear" w:color="auto" w:fill="FFFFFF"/>
        </w:rPr>
        <w:t xml:space="preserve">, Б. </w:t>
      </w:r>
      <w:proofErr w:type="spellStart"/>
      <w:r w:rsidRPr="00A9691E">
        <w:rPr>
          <w:shd w:val="clear" w:color="auto" w:fill="FFFFFF"/>
        </w:rPr>
        <w:t>Бенсуссан</w:t>
      </w:r>
      <w:proofErr w:type="spellEnd"/>
      <w:r w:rsidRPr="00A9691E">
        <w:rPr>
          <w:shd w:val="clear" w:color="auto" w:fill="FFFFFF"/>
        </w:rPr>
        <w:t xml:space="preserve"> "Стратегический и конкурентный анализ. Методы и средства конкурентного анализа в бизнесе", - М.: БИНОМ, 2005 – 541 с.</w:t>
      </w:r>
    </w:p>
    <w:p w:rsidR="00A9691E" w:rsidRPr="00A9691E" w:rsidRDefault="00A9691E" w:rsidP="00A9691E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proofErr w:type="spellStart"/>
      <w:r w:rsidRPr="00A9691E">
        <w:rPr>
          <w:shd w:val="clear" w:color="auto" w:fill="FFFFFF"/>
        </w:rPr>
        <w:t>Хангер</w:t>
      </w:r>
      <w:proofErr w:type="spellEnd"/>
      <w:r w:rsidRPr="00A9691E">
        <w:rPr>
          <w:shd w:val="clear" w:color="auto" w:fill="FFFFFF"/>
        </w:rPr>
        <w:t xml:space="preserve"> Дж. Д., </w:t>
      </w:r>
      <w:proofErr w:type="spellStart"/>
      <w:r w:rsidRPr="00A9691E">
        <w:rPr>
          <w:shd w:val="clear" w:color="auto" w:fill="FFFFFF"/>
        </w:rPr>
        <w:t>Уилен</w:t>
      </w:r>
      <w:proofErr w:type="spellEnd"/>
      <w:r w:rsidRPr="00A9691E">
        <w:rPr>
          <w:shd w:val="clear" w:color="auto" w:fill="FFFFFF"/>
        </w:rPr>
        <w:t xml:space="preserve"> Т. Л., Дж Дэвид </w:t>
      </w:r>
      <w:proofErr w:type="spellStart"/>
      <w:r w:rsidRPr="00A9691E">
        <w:rPr>
          <w:shd w:val="clear" w:color="auto" w:fill="FFFFFF"/>
        </w:rPr>
        <w:t>Хангер</w:t>
      </w:r>
      <w:proofErr w:type="spellEnd"/>
      <w:r w:rsidRPr="00A9691E">
        <w:rPr>
          <w:shd w:val="clear" w:color="auto" w:fill="FFFFFF"/>
        </w:rPr>
        <w:t xml:space="preserve">, Томас Л. </w:t>
      </w:r>
      <w:proofErr w:type="spellStart"/>
      <w:r w:rsidRPr="00A9691E">
        <w:rPr>
          <w:shd w:val="clear" w:color="auto" w:fill="FFFFFF"/>
        </w:rPr>
        <w:t>Уилен</w:t>
      </w:r>
      <w:proofErr w:type="spellEnd"/>
      <w:r w:rsidRPr="00A9691E">
        <w:rPr>
          <w:shd w:val="clear" w:color="auto" w:fill="FFFFFF"/>
        </w:rPr>
        <w:t>. Основы стратегического менеджмента</w:t>
      </w:r>
      <w:r>
        <w:rPr>
          <w:shd w:val="clear" w:color="auto" w:fill="FFFFFF"/>
        </w:rPr>
        <w:t xml:space="preserve">, - М.: </w:t>
      </w:r>
      <w:proofErr w:type="spellStart"/>
      <w:r>
        <w:rPr>
          <w:shd w:val="clear" w:color="auto" w:fill="FFFFFF"/>
        </w:rPr>
        <w:t>Юнити</w:t>
      </w:r>
      <w:proofErr w:type="spellEnd"/>
      <w:r>
        <w:rPr>
          <w:shd w:val="clear" w:color="auto" w:fill="FFFFFF"/>
        </w:rPr>
        <w:t>-Дана, 2008 – 320 с.</w:t>
      </w:r>
    </w:p>
    <w:p w:rsidR="00690F85" w:rsidRPr="00A9691E" w:rsidRDefault="00A9691E" w:rsidP="00A9691E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r>
        <w:rPr>
          <w:shd w:val="clear" w:color="auto" w:fill="FFFFFF"/>
        </w:rPr>
        <w:t xml:space="preserve">Аналитические отчеты компании </w:t>
      </w:r>
      <w:r>
        <w:rPr>
          <w:shd w:val="clear" w:color="auto" w:fill="FFFFFF"/>
          <w:lang w:val="en-US"/>
        </w:rPr>
        <w:t>GVA</w:t>
      </w:r>
      <w:r w:rsidRPr="00A9691E">
        <w:rPr>
          <w:shd w:val="clear" w:color="auto" w:fill="FFFFFF"/>
        </w:rPr>
        <w:t xml:space="preserve"> </w:t>
      </w:r>
      <w:r>
        <w:rPr>
          <w:shd w:val="clear" w:color="auto" w:fill="FFFFFF"/>
          <w:lang w:val="en-US"/>
        </w:rPr>
        <w:t>Sawyer</w:t>
      </w:r>
    </w:p>
    <w:p w:rsidR="00A9691E" w:rsidRPr="00A9691E" w:rsidRDefault="00A9691E" w:rsidP="0069774C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r>
        <w:rPr>
          <w:shd w:val="clear" w:color="auto" w:fill="FFFFFF"/>
        </w:rPr>
        <w:t xml:space="preserve">Аналитические отчеты компании </w:t>
      </w:r>
      <w:proofErr w:type="spellStart"/>
      <w:r w:rsidRPr="00A9691E">
        <w:rPr>
          <w:shd w:val="clear" w:color="auto" w:fill="FFFFFF"/>
        </w:rPr>
        <w:t>Cushman</w:t>
      </w:r>
      <w:proofErr w:type="spellEnd"/>
      <w:r w:rsidRPr="00A9691E">
        <w:rPr>
          <w:shd w:val="clear" w:color="auto" w:fill="FFFFFF"/>
        </w:rPr>
        <w:t> &amp; </w:t>
      </w:r>
      <w:proofErr w:type="spellStart"/>
      <w:r w:rsidRPr="00A9691E">
        <w:rPr>
          <w:shd w:val="clear" w:color="auto" w:fill="FFFFFF"/>
        </w:rPr>
        <w:t>Wakefield</w:t>
      </w:r>
      <w:proofErr w:type="spellEnd"/>
    </w:p>
    <w:p w:rsidR="0069774C" w:rsidRPr="000A1FA2" w:rsidRDefault="0069774C" w:rsidP="0069774C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r>
        <w:rPr>
          <w:shd w:val="clear" w:color="auto" w:fill="FFFFFF"/>
        </w:rPr>
        <w:t>Правительство Москвы</w:t>
      </w:r>
      <w:r w:rsidRPr="00A9691E">
        <w:rPr>
          <w:shd w:val="clear" w:color="auto" w:fill="FFFFFF"/>
        </w:rPr>
        <w:t>. Государственная программа города Москвы «Развитие индустрии отдыха и туризма на 2012-2016 годы» (http://s.mos.ru/common/upload/Razvitie_industrii_otdykha_i_turizma[1].pdf)</w:t>
      </w:r>
    </w:p>
    <w:p w:rsidR="0069774C" w:rsidRPr="0069774C" w:rsidRDefault="0069774C" w:rsidP="0069774C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</w:rPr>
      </w:pPr>
      <w:r w:rsidRPr="0069774C">
        <w:rPr>
          <w:shd w:val="clear" w:color="auto" w:fill="FFFFFF"/>
        </w:rPr>
        <w:t>Шерешева М.Ю. Маркетинговая стратегия международных гостиничных сетей на российском рынке</w:t>
      </w:r>
      <w:r>
        <w:rPr>
          <w:shd w:val="clear" w:color="auto" w:fill="FFFFFF"/>
        </w:rPr>
        <w:t xml:space="preserve">, - </w:t>
      </w:r>
      <w:r w:rsidRPr="0069774C">
        <w:rPr>
          <w:shd w:val="clear" w:color="auto" w:fill="FFFFFF"/>
        </w:rPr>
        <w:t xml:space="preserve">в сборнике Инновационное развитие экономики России: сценарии и стратегии. Под ред. В.П. Колесова и Л.А. </w:t>
      </w:r>
      <w:proofErr w:type="spellStart"/>
      <w:r w:rsidRPr="0069774C">
        <w:rPr>
          <w:shd w:val="clear" w:color="auto" w:fill="FFFFFF"/>
        </w:rPr>
        <w:t>Тутова</w:t>
      </w:r>
      <w:proofErr w:type="spellEnd"/>
      <w:r w:rsidRPr="0069774C">
        <w:rPr>
          <w:shd w:val="clear" w:color="auto" w:fill="FFFFFF"/>
        </w:rPr>
        <w:t>, серия Инновационное развитие экономики России, место издания ТЕИС Москва, том 1, с. 475-482.</w:t>
      </w:r>
    </w:p>
    <w:p w:rsidR="00A9691E" w:rsidRPr="00300089" w:rsidRDefault="00A9691E" w:rsidP="001D2BAF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  <w:lang w:val="en-US"/>
        </w:rPr>
      </w:pPr>
      <w:r w:rsidRPr="00300089">
        <w:rPr>
          <w:shd w:val="clear" w:color="auto" w:fill="FFFFFF"/>
          <w:lang w:val="en-US"/>
        </w:rPr>
        <w:t>David S. Y. Cheng. Analyze the Hotel Industry in Porter Five Competitive Forces, - The Journal of Global Business Management, Volume 9, Number 3, October 2013 issue</w:t>
      </w:r>
    </w:p>
    <w:p w:rsidR="0069774C" w:rsidRPr="001D2BAF" w:rsidRDefault="0069774C" w:rsidP="001D2BAF">
      <w:pPr>
        <w:pStyle w:val="a3"/>
        <w:numPr>
          <w:ilvl w:val="0"/>
          <w:numId w:val="43"/>
        </w:numPr>
        <w:spacing w:after="0" w:line="360" w:lineRule="auto"/>
        <w:ind w:left="0"/>
        <w:rPr>
          <w:shd w:val="clear" w:color="auto" w:fill="FFFFFF"/>
          <w:lang w:val="en-US"/>
        </w:rPr>
      </w:pPr>
      <w:r w:rsidRPr="00300089">
        <w:rPr>
          <w:shd w:val="clear" w:color="auto" w:fill="FFFFFF"/>
          <w:lang w:val="en-US"/>
        </w:rPr>
        <w:t xml:space="preserve">Kim T. et al. Intellectual Capital and Business Performance: What Structural Relationships Do They Have in Upper-Upscale Hotels? - International Journal Of Tourism Research, 2012, </w:t>
      </w:r>
      <w:proofErr w:type="gramStart"/>
      <w:r w:rsidRPr="00300089">
        <w:rPr>
          <w:shd w:val="clear" w:color="auto" w:fill="FFFFFF"/>
          <w:lang w:val="en-US"/>
        </w:rPr>
        <w:t>-  s</w:t>
      </w:r>
      <w:proofErr w:type="gramEnd"/>
      <w:r w:rsidRPr="00300089">
        <w:rPr>
          <w:shd w:val="clear" w:color="auto" w:fill="FFFFFF"/>
          <w:lang w:val="en-US"/>
        </w:rPr>
        <w:t>. 14, 391–408.</w:t>
      </w:r>
    </w:p>
    <w:p w:rsidR="004B62BC" w:rsidRPr="0069774C" w:rsidRDefault="004B62BC" w:rsidP="0069774C">
      <w:pPr>
        <w:spacing w:after="0" w:line="360" w:lineRule="auto"/>
        <w:contextualSpacing/>
        <w:rPr>
          <w:shd w:val="clear" w:color="auto" w:fill="FFFFFF"/>
          <w:lang w:val="en-US"/>
        </w:rPr>
      </w:pPr>
      <w:r w:rsidRPr="0069774C">
        <w:rPr>
          <w:shd w:val="clear" w:color="auto" w:fill="FFFFFF"/>
          <w:lang w:val="en-US"/>
        </w:rPr>
        <w:br w:type="page"/>
      </w:r>
    </w:p>
    <w:p w:rsidR="00F8156B" w:rsidRPr="0069774C" w:rsidRDefault="00F8156B" w:rsidP="0069774C">
      <w:pPr>
        <w:tabs>
          <w:tab w:val="left" w:pos="0"/>
        </w:tabs>
        <w:spacing w:after="0" w:line="360" w:lineRule="auto"/>
        <w:contextualSpacing/>
        <w:rPr>
          <w:shd w:val="clear" w:color="auto" w:fill="FFFFFF"/>
          <w:lang w:val="en-US"/>
        </w:rPr>
        <w:sectPr w:rsidR="00F8156B" w:rsidRPr="0069774C" w:rsidSect="005860E5">
          <w:footerReference w:type="defaul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8156B" w:rsidRPr="00A9691E" w:rsidRDefault="00081691" w:rsidP="00F8156B">
      <w:pPr>
        <w:tabs>
          <w:tab w:val="left" w:pos="7275"/>
        </w:tabs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2AACA" wp14:editId="716ED29C">
                <wp:simplePos x="0" y="0"/>
                <wp:positionH relativeFrom="column">
                  <wp:posOffset>-412115</wp:posOffset>
                </wp:positionH>
                <wp:positionV relativeFrom="paragraph">
                  <wp:posOffset>-1080135</wp:posOffset>
                </wp:positionV>
                <wp:extent cx="10029825" cy="307975"/>
                <wp:effectExtent l="0" t="0" r="9525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9825" cy="307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5A20" w:rsidRPr="00081691" w:rsidRDefault="00F95A20" w:rsidP="00081691">
                            <w:pPr>
                              <w:pStyle w:val="ab"/>
                              <w:spacing w:after="0"/>
                              <w:contextualSpacing/>
                              <w:rPr>
                                <w:noProof/>
                                <w:color w:val="auto"/>
                                <w:sz w:val="32"/>
                                <w:szCs w:val="24"/>
                              </w:rPr>
                            </w:pPr>
                            <w:r w:rsidRPr="001D2BAF">
                              <w:rPr>
                                <w:rFonts w:eastAsiaTheme="majorEastAsia"/>
                                <w:color w:val="auto"/>
                                <w:sz w:val="24"/>
                                <w:szCs w:val="24"/>
                              </w:rPr>
                              <w:t>Приложение</w:t>
                            </w:r>
                            <w:r>
                              <w:rPr>
                                <w:noProof/>
                                <w:color w:val="auto"/>
                                <w:sz w:val="22"/>
                              </w:rPr>
                              <w:t xml:space="preserve"> 1. </w:t>
                            </w:r>
                            <w:r w:rsidRPr="00081691">
                              <w:rPr>
                                <w:color w:val="auto"/>
                                <w:sz w:val="22"/>
                              </w:rPr>
                              <w:t xml:space="preserve"> Карта стратегических групп в отрасли гостиничных услуг Москвы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32.45pt;margin-top:-85.05pt;width:789.75pt;height:24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" stroked="f">
                <v:textbox inset="0,0,0,0">
                  <w:txbxContent>
                    <w:p w:rsidR="00F95A20" w:rsidRPr="00081691" w:rsidRDefault="00F95A20" w:rsidP="00081691">
                      <w:pPr>
                        <w:pStyle w:val="ab"/>
                        <w:spacing w:after="0"/>
                        <w:contextualSpacing/>
                        <w:rPr>
                          <w:noProof/>
                          <w:color w:val="auto"/>
                          <w:sz w:val="32"/>
                          <w:szCs w:val="24"/>
                        </w:rPr>
                      </w:pPr>
                      <w:r w:rsidRPr="001D2BAF">
                        <w:rPr>
                          <w:rFonts w:eastAsiaTheme="majorEastAsia"/>
                          <w:color w:val="auto"/>
                          <w:sz w:val="24"/>
                          <w:szCs w:val="24"/>
                        </w:rPr>
                        <w:t>Приложение</w:t>
                      </w:r>
                      <w:r>
                        <w:rPr>
                          <w:noProof/>
                          <w:color w:val="auto"/>
                          <w:sz w:val="22"/>
                        </w:rPr>
                        <w:t xml:space="preserve"> 1. </w:t>
                      </w:r>
                      <w:r w:rsidRPr="00081691">
                        <w:rPr>
                          <w:color w:val="auto"/>
                          <w:sz w:val="22"/>
                        </w:rPr>
                        <w:t xml:space="preserve"> Карта стратегических групп в отрасли гостиничных услуг Москвы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156B" w:rsidRPr="006F709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96F566D" wp14:editId="7F5368B6">
            <wp:simplePos x="0" y="0"/>
            <wp:positionH relativeFrom="column">
              <wp:posOffset>-415925</wp:posOffset>
            </wp:positionH>
            <wp:positionV relativeFrom="paragraph">
              <wp:posOffset>-775335</wp:posOffset>
            </wp:positionV>
            <wp:extent cx="10029825" cy="6953250"/>
            <wp:effectExtent l="0" t="0" r="9525" b="19050"/>
            <wp:wrapSquare wrapText="bothSides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156B" w:rsidRPr="00A9691E" w:rsidSect="00F815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1F4" w:rsidRDefault="00C671F4" w:rsidP="00546ADF">
      <w:pPr>
        <w:spacing w:after="0" w:line="240" w:lineRule="auto"/>
      </w:pPr>
      <w:r>
        <w:separator/>
      </w:r>
    </w:p>
  </w:endnote>
  <w:endnote w:type="continuationSeparator" w:id="0">
    <w:p w:rsidR="00C671F4" w:rsidRDefault="00C671F4" w:rsidP="00546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3855757"/>
      <w:docPartObj>
        <w:docPartGallery w:val="Page Numbers (Bottom of Page)"/>
        <w:docPartUnique/>
      </w:docPartObj>
    </w:sdtPr>
    <w:sdtEndPr/>
    <w:sdtContent>
      <w:p w:rsidR="00F95A20" w:rsidRDefault="00F95A20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2D9">
          <w:rPr>
            <w:noProof/>
          </w:rPr>
          <w:t>60</w:t>
        </w:r>
        <w:r>
          <w:fldChar w:fldCharType="end"/>
        </w:r>
      </w:p>
    </w:sdtContent>
  </w:sdt>
  <w:p w:rsidR="00F95A20" w:rsidRDefault="00F95A2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1F4" w:rsidRDefault="00C671F4" w:rsidP="00546ADF">
      <w:pPr>
        <w:spacing w:after="0" w:line="240" w:lineRule="auto"/>
      </w:pPr>
      <w:r>
        <w:separator/>
      </w:r>
    </w:p>
  </w:footnote>
  <w:footnote w:type="continuationSeparator" w:id="0">
    <w:p w:rsidR="00C671F4" w:rsidRDefault="00C671F4" w:rsidP="00546ADF">
      <w:pPr>
        <w:spacing w:after="0" w:line="240" w:lineRule="auto"/>
      </w:pPr>
      <w:r>
        <w:continuationSeparator/>
      </w:r>
    </w:p>
  </w:footnote>
  <w:footnote w:id="1">
    <w:p w:rsidR="00F95A20" w:rsidRPr="00950B74" w:rsidRDefault="00F95A20">
      <w:pPr>
        <w:pStyle w:val="a4"/>
      </w:pPr>
      <w:r>
        <w:rPr>
          <w:rStyle w:val="a6"/>
        </w:rPr>
        <w:footnoteRef/>
      </w:r>
      <w:r>
        <w:t xml:space="preserve"> </w:t>
      </w:r>
      <w:proofErr w:type="gramStart"/>
      <w:r w:rsidRPr="00950B74">
        <w:t>П</w:t>
      </w:r>
      <w:proofErr w:type="gramEnd"/>
      <w:r w:rsidRPr="00950B74">
        <w:t xml:space="preserve"> р а в и т е л ь с т в о М о с к в ы. Государственная программа города Москвы «Развитие индустрии отдыха и туризма на 2012-2016 годы» (http://s.mos.ru/common/upload/Razvitie_industrii_otdykha_i_turizma[1].pdf)</w:t>
      </w:r>
    </w:p>
  </w:footnote>
  <w:footnote w:id="2">
    <w:p w:rsidR="00F95A20" w:rsidRDefault="00F95A20" w:rsidP="002B1DC9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>
        <w:t>Хангер</w:t>
      </w:r>
      <w:proofErr w:type="spellEnd"/>
      <w:r>
        <w:t xml:space="preserve"> Д. , </w:t>
      </w:r>
      <w:proofErr w:type="spellStart"/>
      <w:r>
        <w:t>Уилен</w:t>
      </w:r>
      <w:proofErr w:type="spellEnd"/>
      <w:r>
        <w:t xml:space="preserve"> Т. Основы стратегического менеджмента. - </w:t>
      </w:r>
      <w:proofErr w:type="spellStart"/>
      <w:r>
        <w:t>Юнити</w:t>
      </w:r>
      <w:proofErr w:type="spellEnd"/>
      <w:r>
        <w:t>-Дана, 2012, -  320 с.</w:t>
      </w:r>
    </w:p>
  </w:footnote>
  <w:footnote w:id="3">
    <w:p w:rsidR="00F95A20" w:rsidRDefault="00F95A20" w:rsidP="002B1DC9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2B07D7">
        <w:t>Хангер</w:t>
      </w:r>
      <w:proofErr w:type="spellEnd"/>
      <w:r w:rsidRPr="002B07D7">
        <w:t xml:space="preserve"> Д. , </w:t>
      </w:r>
      <w:proofErr w:type="spellStart"/>
      <w:r w:rsidRPr="002B07D7">
        <w:t>Уилен</w:t>
      </w:r>
      <w:proofErr w:type="spellEnd"/>
      <w:r w:rsidRPr="002B07D7">
        <w:t xml:space="preserve"> Т. Основы стратегического менеджмента. - </w:t>
      </w:r>
      <w:proofErr w:type="spellStart"/>
      <w:r w:rsidRPr="002B07D7">
        <w:t>Юнити</w:t>
      </w:r>
      <w:proofErr w:type="spellEnd"/>
      <w:r w:rsidRPr="002B07D7">
        <w:t xml:space="preserve">-Дана, 2012, -  </w:t>
      </w:r>
      <w:r>
        <w:t>С. 63</w:t>
      </w:r>
      <w:r w:rsidRPr="002B07D7">
        <w:t>.</w:t>
      </w:r>
    </w:p>
  </w:footnote>
  <w:footnote w:id="4">
    <w:p w:rsidR="00F95A20" w:rsidRDefault="00F95A20">
      <w:pPr>
        <w:pStyle w:val="a4"/>
      </w:pPr>
      <w:r>
        <w:rPr>
          <w:rStyle w:val="a6"/>
        </w:rPr>
        <w:footnoteRef/>
      </w:r>
      <w:r>
        <w:t xml:space="preserve"> </w:t>
      </w:r>
      <w:r w:rsidRPr="002C3659">
        <w:t xml:space="preserve">Томпсон-мл. А.А., </w:t>
      </w:r>
      <w:proofErr w:type="spellStart"/>
      <w:r w:rsidRPr="002C3659">
        <w:t>Стрикленд</w:t>
      </w:r>
      <w:proofErr w:type="spellEnd"/>
      <w:r w:rsidRPr="002C3659">
        <w:t xml:space="preserve"> III А. Дж. Стратегический менеджмент. Концепции и ситуации для анализа, - 12-е изд., Пер. с англ. - М.: Изд. дом "Вильямс", 2006.</w:t>
      </w:r>
    </w:p>
  </w:footnote>
  <w:footnote w:id="5">
    <w:p w:rsidR="00F95A20" w:rsidRDefault="00F95A20">
      <w:pPr>
        <w:pStyle w:val="a4"/>
      </w:pPr>
      <w:r>
        <w:rPr>
          <w:rStyle w:val="a6"/>
        </w:rPr>
        <w:footnoteRef/>
      </w:r>
      <w:r>
        <w:t xml:space="preserve"> </w:t>
      </w:r>
      <w:r w:rsidRPr="00120E20">
        <w:t xml:space="preserve">Томпсон А.А., </w:t>
      </w:r>
      <w:proofErr w:type="spellStart"/>
      <w:r w:rsidRPr="00120E20">
        <w:t>Стрикленд</w:t>
      </w:r>
      <w:proofErr w:type="spellEnd"/>
      <w:r w:rsidRPr="00120E20">
        <w:t xml:space="preserve"> </w:t>
      </w:r>
      <w:proofErr w:type="spellStart"/>
      <w:r w:rsidRPr="00120E20">
        <w:t>А.Дж</w:t>
      </w:r>
      <w:proofErr w:type="spellEnd"/>
      <w:r w:rsidRPr="00120E20">
        <w:t>. Стратегический менеджмент.</w:t>
      </w:r>
      <w:r>
        <w:t xml:space="preserve"> </w:t>
      </w:r>
      <w:r w:rsidRPr="00120E20">
        <w:t>Концепции и ситуации для анализа</w:t>
      </w:r>
      <w:r>
        <w:t xml:space="preserve">, - </w:t>
      </w:r>
      <w:r w:rsidRPr="00120E20">
        <w:t>12-е изд., Пер. с англ. - М.: 2006. — 928 с.</w:t>
      </w:r>
    </w:p>
  </w:footnote>
  <w:footnote w:id="6">
    <w:p w:rsidR="00F95A20" w:rsidRDefault="00F95A20" w:rsidP="002B1DC9">
      <w:pPr>
        <w:pStyle w:val="a4"/>
      </w:pPr>
      <w:r>
        <w:rPr>
          <w:rStyle w:val="a6"/>
        </w:rPr>
        <w:footnoteRef/>
      </w:r>
      <w:r>
        <w:t xml:space="preserve"> </w:t>
      </w:r>
      <w:r w:rsidRPr="00121BC5">
        <w:t xml:space="preserve">К. </w:t>
      </w:r>
      <w:proofErr w:type="spellStart"/>
      <w:r w:rsidRPr="00121BC5">
        <w:t>Фляйшер</w:t>
      </w:r>
      <w:proofErr w:type="spellEnd"/>
      <w:r w:rsidRPr="00121BC5">
        <w:t xml:space="preserve">, Б. </w:t>
      </w:r>
      <w:proofErr w:type="spellStart"/>
      <w:r w:rsidRPr="00121BC5">
        <w:t>Бенсуссан</w:t>
      </w:r>
      <w:proofErr w:type="spellEnd"/>
      <w:r w:rsidRPr="00121BC5">
        <w:t xml:space="preserve"> "Стратегический и конкурентный анализ. Методы и средства конкурентного анализа в бизнесе"</w:t>
      </w:r>
      <w:r>
        <w:t xml:space="preserve">, - </w:t>
      </w:r>
      <w:r w:rsidRPr="00121BC5">
        <w:t>М.: БИНОМ</w:t>
      </w:r>
      <w:r>
        <w:t>, 2005 – 541 с.</w:t>
      </w:r>
    </w:p>
  </w:footnote>
  <w:footnote w:id="7">
    <w:p w:rsidR="00F95A20" w:rsidRPr="00683586" w:rsidRDefault="00F95A20">
      <w:pPr>
        <w:pStyle w:val="a4"/>
      </w:pPr>
      <w:r>
        <w:rPr>
          <w:rStyle w:val="a6"/>
        </w:rPr>
        <w:footnoteRef/>
      </w:r>
      <w:r w:rsidRPr="00683586">
        <w:t xml:space="preserve"> </w:t>
      </w:r>
      <w:r w:rsidRPr="006F7090">
        <w:t xml:space="preserve">М. Портер. Конкурентная стратегия. </w:t>
      </w:r>
      <w:r w:rsidRPr="006F7090">
        <w:rPr>
          <w:lang w:val="en-US"/>
        </w:rPr>
        <w:t>New</w:t>
      </w:r>
      <w:r w:rsidRPr="006F7090">
        <w:t xml:space="preserve"> </w:t>
      </w:r>
      <w:r w:rsidRPr="006F7090">
        <w:rPr>
          <w:lang w:val="en-US"/>
        </w:rPr>
        <w:t>York</w:t>
      </w:r>
      <w:r w:rsidRPr="006F7090">
        <w:t xml:space="preserve">: </w:t>
      </w:r>
      <w:r w:rsidRPr="006F7090">
        <w:rPr>
          <w:lang w:val="en-US"/>
        </w:rPr>
        <w:t>Free</w:t>
      </w:r>
      <w:r w:rsidRPr="006F7090">
        <w:t xml:space="preserve"> </w:t>
      </w:r>
      <w:r w:rsidRPr="006F7090">
        <w:rPr>
          <w:lang w:val="en-US"/>
        </w:rPr>
        <w:t>Press</w:t>
      </w:r>
      <w:r w:rsidRPr="006F7090">
        <w:t xml:space="preserve">, 1980, - </w:t>
      </w:r>
      <w:r w:rsidRPr="006F7090">
        <w:rPr>
          <w:lang w:val="en-US"/>
        </w:rPr>
        <w:t>p</w:t>
      </w:r>
      <w:r w:rsidRPr="006F7090">
        <w:t>.129</w:t>
      </w:r>
    </w:p>
  </w:footnote>
  <w:footnote w:id="8">
    <w:p w:rsidR="00F95A20" w:rsidRPr="00774175" w:rsidRDefault="00F95A20">
      <w:pPr>
        <w:pStyle w:val="a4"/>
      </w:pPr>
      <w:r>
        <w:rPr>
          <w:rStyle w:val="a6"/>
        </w:rPr>
        <w:footnoteRef/>
      </w:r>
      <w:r w:rsidRPr="00774175">
        <w:t xml:space="preserve"> </w:t>
      </w:r>
      <w:r w:rsidRPr="00774175">
        <w:rPr>
          <w:lang w:val="en-US"/>
        </w:rPr>
        <w:t>http</w:t>
      </w:r>
      <w:r w:rsidRPr="00774175">
        <w:t>://</w:t>
      </w:r>
      <w:r w:rsidRPr="00774175">
        <w:rPr>
          <w:lang w:val="en-US"/>
        </w:rPr>
        <w:t>www</w:t>
      </w:r>
      <w:r w:rsidRPr="00774175">
        <w:t>.</w:t>
      </w:r>
      <w:proofErr w:type="spellStart"/>
      <w:r w:rsidRPr="00774175">
        <w:rPr>
          <w:lang w:val="en-US"/>
        </w:rPr>
        <w:t>cfin</w:t>
      </w:r>
      <w:proofErr w:type="spellEnd"/>
      <w:r w:rsidRPr="00774175">
        <w:t>.</w:t>
      </w:r>
      <w:proofErr w:type="spellStart"/>
      <w:r w:rsidRPr="00774175">
        <w:rPr>
          <w:lang w:val="en-US"/>
        </w:rPr>
        <w:t>ru</w:t>
      </w:r>
      <w:proofErr w:type="spellEnd"/>
      <w:r w:rsidRPr="00774175">
        <w:t>/</w:t>
      </w:r>
      <w:r w:rsidRPr="00774175">
        <w:rPr>
          <w:lang w:val="en-US"/>
        </w:rPr>
        <w:t>press</w:t>
      </w:r>
      <w:r w:rsidRPr="00774175">
        <w:t>/</w:t>
      </w:r>
      <w:r w:rsidRPr="00774175">
        <w:rPr>
          <w:lang w:val="en-US"/>
        </w:rPr>
        <w:t>marketing</w:t>
      </w:r>
      <w:r w:rsidRPr="00774175">
        <w:t>/1999-4/03.</w:t>
      </w:r>
      <w:proofErr w:type="spellStart"/>
      <w:r w:rsidRPr="00774175">
        <w:rPr>
          <w:lang w:val="en-US"/>
        </w:rPr>
        <w:t>shtml</w:t>
      </w:r>
      <w:proofErr w:type="spellEnd"/>
    </w:p>
  </w:footnote>
  <w:footnote w:id="9">
    <w:p w:rsidR="00F95A20" w:rsidRPr="00F63553" w:rsidRDefault="00F95A20">
      <w:pPr>
        <w:pStyle w:val="a4"/>
        <w:rPr>
          <w:lang w:val="en-US"/>
        </w:rPr>
      </w:pPr>
      <w:r>
        <w:rPr>
          <w:rStyle w:val="a6"/>
        </w:rPr>
        <w:footnoteRef/>
      </w:r>
      <w:r w:rsidRPr="00F63553">
        <w:rPr>
          <w:lang w:val="en-US"/>
        </w:rPr>
        <w:t xml:space="preserve"> Pankaj </w:t>
      </w:r>
      <w:proofErr w:type="spellStart"/>
      <w:r w:rsidRPr="00F63553">
        <w:rPr>
          <w:lang w:val="en-US"/>
        </w:rPr>
        <w:t>Ghemawat</w:t>
      </w:r>
      <w:proofErr w:type="spellEnd"/>
      <w:r w:rsidRPr="00F63553">
        <w:rPr>
          <w:lang w:val="en-US"/>
        </w:rPr>
        <w:t>, Commitment: The Dynamic of Strategy (New York: Free Press, 1991): 11</w:t>
      </w:r>
    </w:p>
  </w:footnote>
  <w:footnote w:id="10">
    <w:p w:rsidR="00F95A20" w:rsidRPr="00950B74" w:rsidRDefault="00F95A20">
      <w:pPr>
        <w:pStyle w:val="a4"/>
        <w:rPr>
          <w:lang w:val="en-US"/>
        </w:rPr>
      </w:pPr>
      <w:r>
        <w:rPr>
          <w:rStyle w:val="a6"/>
        </w:rPr>
        <w:footnoteRef/>
      </w:r>
      <w:r w:rsidRPr="00950B74">
        <w:rPr>
          <w:lang w:val="en-US"/>
        </w:rPr>
        <w:t xml:space="preserve"> http://cwrussia.ru/netcat_files/100/48/Q3_2013_Marketbeat___Hospitality.pdf</w:t>
      </w:r>
    </w:p>
  </w:footnote>
  <w:footnote w:id="11">
    <w:p w:rsidR="00F95A20" w:rsidRPr="00950B74" w:rsidRDefault="00F95A20" w:rsidP="00D14532">
      <w:pPr>
        <w:pStyle w:val="a4"/>
        <w:rPr>
          <w:lang w:val="en-US"/>
        </w:rPr>
      </w:pPr>
      <w:r>
        <w:rPr>
          <w:rStyle w:val="a6"/>
        </w:rPr>
        <w:footnoteRef/>
      </w:r>
      <w:r w:rsidRPr="00950B74">
        <w:rPr>
          <w:lang w:val="en-US"/>
        </w:rPr>
        <w:t xml:space="preserve"> http://www.kpmg.com/RU/ru/IssuesAndInsights/ArticlesPublications/Documents/S_Val_7r.pdf</w:t>
      </w:r>
    </w:p>
  </w:footnote>
  <w:footnote w:id="12">
    <w:p w:rsidR="00F95A20" w:rsidRPr="004013F7" w:rsidRDefault="00F95A20">
      <w:pPr>
        <w:pStyle w:val="a4"/>
        <w:rPr>
          <w:lang w:val="en-US"/>
        </w:rPr>
      </w:pPr>
      <w:r>
        <w:rPr>
          <w:rStyle w:val="a6"/>
        </w:rPr>
        <w:footnoteRef/>
      </w:r>
      <w:r w:rsidRPr="004013F7">
        <w:rPr>
          <w:lang w:val="en-US"/>
        </w:rPr>
        <w:t xml:space="preserve"> http://www.hotelstat.ru/vocabulary/hotel-calculator</w:t>
      </w:r>
    </w:p>
  </w:footnote>
  <w:footnote w:id="13">
    <w:p w:rsidR="00F95A20" w:rsidRPr="00950B74" w:rsidRDefault="00F95A20">
      <w:pPr>
        <w:pStyle w:val="a4"/>
        <w:rPr>
          <w:lang w:val="en-US"/>
        </w:rPr>
      </w:pPr>
      <w:r>
        <w:rPr>
          <w:rStyle w:val="a6"/>
        </w:rPr>
        <w:footnoteRef/>
      </w:r>
      <w:r w:rsidRPr="00950B74">
        <w:rPr>
          <w:lang w:val="en-US"/>
        </w:rPr>
        <w:t xml:space="preserve"> http://www.gvasawyer.ru/ImgResearch/240512.PDF</w:t>
      </w:r>
    </w:p>
  </w:footnote>
  <w:footnote w:id="14">
    <w:p w:rsidR="00F95A20" w:rsidRDefault="00F95A20" w:rsidP="00614D0F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>
        <w:t>Папирян</w:t>
      </w:r>
      <w:proofErr w:type="spellEnd"/>
      <w:r>
        <w:t xml:space="preserve"> Г.А. Международные экономические отношения. Экономика туризма, - М.: Финансы и статистика, 2000. - 208 с.</w:t>
      </w:r>
    </w:p>
  </w:footnote>
  <w:footnote w:id="15">
    <w:p w:rsidR="00F95A20" w:rsidRDefault="00F95A20">
      <w:pPr>
        <w:pStyle w:val="a4"/>
      </w:pPr>
      <w:r>
        <w:rPr>
          <w:rStyle w:val="a6"/>
        </w:rPr>
        <w:footnoteRef/>
      </w:r>
      <w:r>
        <w:t xml:space="preserve"> </w:t>
      </w:r>
      <w:r w:rsidRPr="00DB197E">
        <w:t>http://www.mos.ru/authority/activity/tourism/?id_14=27627</w:t>
      </w:r>
    </w:p>
  </w:footnote>
  <w:footnote w:id="16">
    <w:p w:rsidR="00F95A20" w:rsidRDefault="00F95A20">
      <w:pPr>
        <w:pStyle w:val="a4"/>
      </w:pPr>
      <w:r>
        <w:rPr>
          <w:rStyle w:val="a6"/>
        </w:rPr>
        <w:footnoteRef/>
      </w:r>
      <w:r>
        <w:t xml:space="preserve"> </w:t>
      </w:r>
      <w:r w:rsidRPr="008B49D0">
        <w:t>http://www.rg.ru/2013/08/22/turisty-site.html</w:t>
      </w:r>
    </w:p>
  </w:footnote>
  <w:footnote w:id="17">
    <w:p w:rsidR="00F95A20" w:rsidRDefault="00F95A20">
      <w:pPr>
        <w:pStyle w:val="a4"/>
      </w:pPr>
      <w:r>
        <w:rPr>
          <w:rStyle w:val="a6"/>
        </w:rPr>
        <w:footnoteRef/>
      </w:r>
      <w:r w:rsidRPr="00546ADF">
        <w:t>http://invest.mos.ru/presscenter/news/detail/893645.html</w:t>
      </w:r>
    </w:p>
  </w:footnote>
  <w:footnote w:id="18">
    <w:p w:rsidR="00F95A20" w:rsidRPr="00DA1AB3" w:rsidRDefault="00F95A20">
      <w:pPr>
        <w:pStyle w:val="a4"/>
        <w:rPr>
          <w:lang w:val="en-US"/>
        </w:rPr>
      </w:pPr>
      <w:r>
        <w:rPr>
          <w:rStyle w:val="a6"/>
        </w:rPr>
        <w:footnoteRef/>
      </w:r>
      <w:r w:rsidRPr="000B4B6F">
        <w:rPr>
          <w:lang w:val="en-US"/>
        </w:rPr>
        <w:t xml:space="preserve"> </w:t>
      </w:r>
      <w:r w:rsidRPr="000623BC">
        <w:rPr>
          <w:lang w:val="en-US"/>
        </w:rPr>
        <w:t>Analyze the Hotel Industry in</w:t>
      </w:r>
      <w:r>
        <w:rPr>
          <w:lang w:val="en-US"/>
        </w:rPr>
        <w:t xml:space="preserve"> Porter Five Competitive Forces</w:t>
      </w:r>
      <w:r w:rsidRPr="000623BC">
        <w:rPr>
          <w:lang w:val="en-US"/>
        </w:rPr>
        <w:t>. Dr. David S. Y. Cheng</w:t>
      </w:r>
    </w:p>
  </w:footnote>
  <w:footnote w:id="19">
    <w:p w:rsidR="00F95A20" w:rsidRPr="00DA1AB3" w:rsidRDefault="00F95A20" w:rsidP="004A1CA3">
      <w:pPr>
        <w:pStyle w:val="a4"/>
        <w:rPr>
          <w:lang w:val="en-US"/>
        </w:rPr>
      </w:pPr>
      <w:r>
        <w:rPr>
          <w:rStyle w:val="a6"/>
        </w:rPr>
        <w:footnoteRef/>
      </w:r>
      <w:r w:rsidRPr="00DA1AB3">
        <w:rPr>
          <w:lang w:val="en-US"/>
        </w:rPr>
        <w:t>http://www.tourprom.ru/news/23749/</w:t>
      </w:r>
    </w:p>
  </w:footnote>
  <w:footnote w:id="20">
    <w:p w:rsidR="00F95A20" w:rsidRPr="00DA1AB3" w:rsidRDefault="00F95A20" w:rsidP="004A1CA3">
      <w:pPr>
        <w:pStyle w:val="a4"/>
        <w:rPr>
          <w:lang w:val="en-US"/>
        </w:rPr>
      </w:pPr>
      <w:r>
        <w:rPr>
          <w:rStyle w:val="a6"/>
        </w:rPr>
        <w:footnoteRef/>
      </w:r>
      <w:r w:rsidRPr="00DA1AB3">
        <w:rPr>
          <w:lang w:val="en-US"/>
        </w:rPr>
        <w:t>http://www.politjournal.ru/index.php?action=News&amp;tek=11032</w:t>
      </w:r>
    </w:p>
  </w:footnote>
  <w:footnote w:id="21">
    <w:p w:rsidR="00F95A20" w:rsidRPr="00DA1AB3" w:rsidRDefault="00F95A20" w:rsidP="004A1CA3">
      <w:pPr>
        <w:pStyle w:val="a4"/>
        <w:rPr>
          <w:lang w:val="en-US"/>
        </w:rPr>
      </w:pPr>
      <w:r>
        <w:rPr>
          <w:rStyle w:val="a6"/>
        </w:rPr>
        <w:footnoteRef/>
      </w:r>
      <w:r w:rsidRPr="00DA1AB3">
        <w:rPr>
          <w:lang w:val="en-US"/>
        </w:rPr>
        <w:t>http://msk.prohotel.ru/review-180961/0/</w:t>
      </w:r>
    </w:p>
  </w:footnote>
  <w:footnote w:id="22">
    <w:p w:rsidR="00F95A20" w:rsidRPr="00DA1AB3" w:rsidRDefault="00F95A20" w:rsidP="004A1CA3">
      <w:pPr>
        <w:pStyle w:val="a4"/>
        <w:rPr>
          <w:lang w:val="en-US"/>
        </w:rPr>
      </w:pPr>
      <w:r>
        <w:rPr>
          <w:rStyle w:val="a6"/>
        </w:rPr>
        <w:footnoteRef/>
      </w:r>
      <w:r w:rsidRPr="00DA1AB3">
        <w:rPr>
          <w:lang w:val="en-US"/>
        </w:rPr>
        <w:t>http://www.rg.ru/2014/02/25/turizm.html</w:t>
      </w:r>
    </w:p>
  </w:footnote>
  <w:footnote w:id="23">
    <w:p w:rsidR="00F95A20" w:rsidRPr="00801FDD" w:rsidRDefault="00F95A20">
      <w:pPr>
        <w:pStyle w:val="a4"/>
        <w:rPr>
          <w:lang w:val="en-US"/>
        </w:rPr>
      </w:pPr>
      <w:r>
        <w:rPr>
          <w:rStyle w:val="a6"/>
        </w:rPr>
        <w:footnoteRef/>
      </w:r>
      <w:r w:rsidRPr="00801FDD">
        <w:rPr>
          <w:lang w:val="en-US"/>
        </w:rPr>
        <w:t xml:space="preserve"> Research and Markets: Concise Analysis of the International Luxury Hotels Market - Forecasts to 2017 By: Research and Markets, Business Wire (English), 02/13/2014</w:t>
      </w:r>
    </w:p>
  </w:footnote>
  <w:footnote w:id="24">
    <w:p w:rsidR="00F95A20" w:rsidRDefault="00F95A20" w:rsidP="008F4795">
      <w:pPr>
        <w:pStyle w:val="a4"/>
      </w:pPr>
      <w:r>
        <w:rPr>
          <w:rStyle w:val="a6"/>
        </w:rPr>
        <w:footnoteRef/>
      </w:r>
      <w:r>
        <w:t xml:space="preserve"> </w:t>
      </w:r>
      <w:r w:rsidRPr="001D2BAF">
        <w:t>14.</w:t>
      </w:r>
      <w:r w:rsidRPr="001D2BAF">
        <w:tab/>
        <w:t xml:space="preserve">Шерешева М.Ю. Маркетинговая стратегия международных гостиничных сетей на российском рынке, - в сборнике Инновационное развитие экономики России: сценарии и стратегии. Под ред. В.П. Колесова и Л.А. </w:t>
      </w:r>
      <w:proofErr w:type="spellStart"/>
      <w:r w:rsidRPr="001D2BAF">
        <w:t>Тутова</w:t>
      </w:r>
      <w:proofErr w:type="spellEnd"/>
      <w:r w:rsidRPr="001D2BAF">
        <w:t>, серия Инновационное развитие экономики России, место издания ТЕИС Москва, том 1, с. 475-482.</w:t>
      </w:r>
    </w:p>
  </w:footnote>
  <w:footnote w:id="25">
    <w:p w:rsidR="00F95A20" w:rsidRPr="00A32C30" w:rsidRDefault="00F95A20" w:rsidP="00A32C30">
      <w:pPr>
        <w:pStyle w:val="a4"/>
        <w:rPr>
          <w:lang w:val="en-US"/>
        </w:rPr>
      </w:pPr>
      <w:r>
        <w:rPr>
          <w:rStyle w:val="a6"/>
        </w:rPr>
        <w:footnoteRef/>
      </w:r>
      <w:r w:rsidRPr="00A32C30">
        <w:rPr>
          <w:lang w:val="en-US"/>
        </w:rPr>
        <w:t xml:space="preserve"> </w:t>
      </w:r>
      <w:r>
        <w:rPr>
          <w:lang w:val="en-US"/>
        </w:rPr>
        <w:t xml:space="preserve">Kim T. et al. </w:t>
      </w:r>
      <w:r w:rsidRPr="00A32C30">
        <w:rPr>
          <w:lang w:val="en-US"/>
        </w:rPr>
        <w:t xml:space="preserve">Intellectual Capital and Business Performance: What Structural Relationships Do They Have in Upper-Upscale </w:t>
      </w:r>
      <w:r>
        <w:rPr>
          <w:lang w:val="en-US"/>
        </w:rPr>
        <w:t xml:space="preserve">Hotels? - </w:t>
      </w:r>
      <w:r w:rsidRPr="00A32C30">
        <w:rPr>
          <w:lang w:val="en-US"/>
        </w:rPr>
        <w:t>International Journal Of Tourism Research</w:t>
      </w:r>
      <w:r>
        <w:rPr>
          <w:lang w:val="en-US"/>
        </w:rPr>
        <w:t xml:space="preserve">,  </w:t>
      </w:r>
      <w:r w:rsidRPr="00A32C30">
        <w:rPr>
          <w:lang w:val="en-US"/>
        </w:rPr>
        <w:t>s. 14, 391–408 (2012)</w:t>
      </w:r>
    </w:p>
  </w:footnote>
  <w:footnote w:id="26">
    <w:p w:rsidR="00F95A20" w:rsidRPr="00503BF6" w:rsidRDefault="00F95A20">
      <w:pPr>
        <w:pStyle w:val="a4"/>
        <w:rPr>
          <w:lang w:val="en-US"/>
        </w:rPr>
      </w:pPr>
      <w:r>
        <w:rPr>
          <w:rStyle w:val="a6"/>
        </w:rPr>
        <w:footnoteRef/>
      </w:r>
      <w:r w:rsidRPr="00503BF6">
        <w:rPr>
          <w:lang w:val="en-US"/>
        </w:rPr>
        <w:t xml:space="preserve"> http://powerbranding.ru/rynok/ocenka-privlekatelnosti/</w:t>
      </w:r>
    </w:p>
  </w:footnote>
  <w:footnote w:id="27">
    <w:p w:rsidR="00F95A20" w:rsidRPr="00BB0E93" w:rsidRDefault="00F95A20">
      <w:pPr>
        <w:pStyle w:val="a4"/>
        <w:rPr>
          <w:lang w:val="en-US"/>
        </w:rPr>
      </w:pPr>
      <w:r>
        <w:rPr>
          <w:rStyle w:val="a6"/>
        </w:rPr>
        <w:footnoteRef/>
      </w:r>
      <w:r w:rsidRPr="00BB0E93">
        <w:rPr>
          <w:lang w:val="en-US"/>
        </w:rPr>
        <w:t xml:space="preserve"> http://rbcdaily.ru/market/562949988736951</w:t>
      </w:r>
    </w:p>
  </w:footnote>
  <w:footnote w:id="28">
    <w:p w:rsidR="00F95A20" w:rsidRPr="001F33AB" w:rsidRDefault="00F95A20">
      <w:pPr>
        <w:pStyle w:val="a4"/>
        <w:rPr>
          <w:lang w:val="en-US"/>
        </w:rPr>
      </w:pPr>
      <w:r>
        <w:rPr>
          <w:rStyle w:val="a6"/>
        </w:rPr>
        <w:footnoteRef/>
      </w:r>
      <w:r w:rsidRPr="001F33AB">
        <w:rPr>
          <w:lang w:val="en-US"/>
        </w:rPr>
        <w:t xml:space="preserve"> http://www.tourprom.ru/news/22012/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5BC3"/>
    <w:multiLevelType w:val="hybridMultilevel"/>
    <w:tmpl w:val="1F242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D4833"/>
    <w:multiLevelType w:val="hybridMultilevel"/>
    <w:tmpl w:val="B204CB66"/>
    <w:lvl w:ilvl="0" w:tplc="31F62F52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158E0DBD"/>
    <w:multiLevelType w:val="hybridMultilevel"/>
    <w:tmpl w:val="6C6AB580"/>
    <w:lvl w:ilvl="0" w:tplc="D91A5AD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3A7A56"/>
    <w:multiLevelType w:val="hybridMultilevel"/>
    <w:tmpl w:val="9C0ADC18"/>
    <w:lvl w:ilvl="0" w:tplc="5EDA25D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EAB4A29"/>
    <w:multiLevelType w:val="hybridMultilevel"/>
    <w:tmpl w:val="ABCE8CAA"/>
    <w:lvl w:ilvl="0" w:tplc="CE24CD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AE2318"/>
    <w:multiLevelType w:val="multilevel"/>
    <w:tmpl w:val="F126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270C25"/>
    <w:multiLevelType w:val="hybridMultilevel"/>
    <w:tmpl w:val="49489F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1B18EB"/>
    <w:multiLevelType w:val="hybridMultilevel"/>
    <w:tmpl w:val="9CA4C532"/>
    <w:lvl w:ilvl="0" w:tplc="C2721E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16422"/>
    <w:multiLevelType w:val="hybridMultilevel"/>
    <w:tmpl w:val="709EF2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CF15960"/>
    <w:multiLevelType w:val="hybridMultilevel"/>
    <w:tmpl w:val="E7C062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D2D5843"/>
    <w:multiLevelType w:val="hybridMultilevel"/>
    <w:tmpl w:val="73FCF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9006FA"/>
    <w:multiLevelType w:val="hybridMultilevel"/>
    <w:tmpl w:val="915AD4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F157DB0"/>
    <w:multiLevelType w:val="hybridMultilevel"/>
    <w:tmpl w:val="A6F24682"/>
    <w:lvl w:ilvl="0" w:tplc="2A9E57BE">
      <w:start w:val="1"/>
      <w:numFmt w:val="decimal"/>
      <w:lvlText w:val="%1)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3">
    <w:nsid w:val="2FB60DB3"/>
    <w:multiLevelType w:val="hybridMultilevel"/>
    <w:tmpl w:val="9760A5BE"/>
    <w:lvl w:ilvl="0" w:tplc="E64C83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097608A"/>
    <w:multiLevelType w:val="hybridMultilevel"/>
    <w:tmpl w:val="578025BA"/>
    <w:lvl w:ilvl="0" w:tplc="6E58B3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2FB7B46"/>
    <w:multiLevelType w:val="hybridMultilevel"/>
    <w:tmpl w:val="3B1A9D78"/>
    <w:lvl w:ilvl="0" w:tplc="BCC08830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>
    <w:nsid w:val="33630CA1"/>
    <w:multiLevelType w:val="hybridMultilevel"/>
    <w:tmpl w:val="82E029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AB16AF0"/>
    <w:multiLevelType w:val="hybridMultilevel"/>
    <w:tmpl w:val="91586B96"/>
    <w:lvl w:ilvl="0" w:tplc="0C742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C13224"/>
    <w:multiLevelType w:val="hybridMultilevel"/>
    <w:tmpl w:val="100299FE"/>
    <w:lvl w:ilvl="0" w:tplc="5E601370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9">
    <w:nsid w:val="3E5B5ABA"/>
    <w:multiLevelType w:val="hybridMultilevel"/>
    <w:tmpl w:val="918081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204490E"/>
    <w:multiLevelType w:val="hybridMultilevel"/>
    <w:tmpl w:val="9A8C9D98"/>
    <w:lvl w:ilvl="0" w:tplc="4754CD76">
      <w:start w:val="1"/>
      <w:numFmt w:val="decimal"/>
      <w:lvlText w:val="%1)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279530A"/>
    <w:multiLevelType w:val="hybridMultilevel"/>
    <w:tmpl w:val="C74E7B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3427998"/>
    <w:multiLevelType w:val="hybridMultilevel"/>
    <w:tmpl w:val="F7DC67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6015148"/>
    <w:multiLevelType w:val="hybridMultilevel"/>
    <w:tmpl w:val="EA92A1B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654391C"/>
    <w:multiLevelType w:val="hybridMultilevel"/>
    <w:tmpl w:val="C6760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5C14AF"/>
    <w:multiLevelType w:val="hybridMultilevel"/>
    <w:tmpl w:val="64C2CCBA"/>
    <w:lvl w:ilvl="0" w:tplc="F4F4CEA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0CA296B"/>
    <w:multiLevelType w:val="hybridMultilevel"/>
    <w:tmpl w:val="30047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E93F52"/>
    <w:multiLevelType w:val="hybridMultilevel"/>
    <w:tmpl w:val="545E2FF6"/>
    <w:lvl w:ilvl="0" w:tplc="D0F4B09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15746CF"/>
    <w:multiLevelType w:val="hybridMultilevel"/>
    <w:tmpl w:val="7F6E3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5D12A0"/>
    <w:multiLevelType w:val="hybridMultilevel"/>
    <w:tmpl w:val="60C4AC84"/>
    <w:lvl w:ilvl="0" w:tplc="8B90A20E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0">
    <w:nsid w:val="585330B5"/>
    <w:multiLevelType w:val="hybridMultilevel"/>
    <w:tmpl w:val="F4D63C56"/>
    <w:lvl w:ilvl="0" w:tplc="0D12D44C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1">
    <w:nsid w:val="5E7F761B"/>
    <w:multiLevelType w:val="hybridMultilevel"/>
    <w:tmpl w:val="754AFB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FDE1A24"/>
    <w:multiLevelType w:val="multilevel"/>
    <w:tmpl w:val="14FC615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608A5566"/>
    <w:multiLevelType w:val="hybridMultilevel"/>
    <w:tmpl w:val="ABD815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79222A2">
      <w:numFmt w:val="bullet"/>
      <w:lvlText w:val="•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7062660"/>
    <w:multiLevelType w:val="multilevel"/>
    <w:tmpl w:val="8ADCB1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6745113E"/>
    <w:multiLevelType w:val="hybridMultilevel"/>
    <w:tmpl w:val="463030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75C0C27"/>
    <w:multiLevelType w:val="hybridMultilevel"/>
    <w:tmpl w:val="2490176E"/>
    <w:lvl w:ilvl="0" w:tplc="12523EC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92752C1"/>
    <w:multiLevelType w:val="hybridMultilevel"/>
    <w:tmpl w:val="1CC41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ADB0EF2"/>
    <w:multiLevelType w:val="hybridMultilevel"/>
    <w:tmpl w:val="8D7C51EA"/>
    <w:lvl w:ilvl="0" w:tplc="8DBCE2CE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9">
    <w:nsid w:val="76310D49"/>
    <w:multiLevelType w:val="hybridMultilevel"/>
    <w:tmpl w:val="DB341E3A"/>
    <w:lvl w:ilvl="0" w:tplc="8B1A0C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9340898"/>
    <w:multiLevelType w:val="hybridMultilevel"/>
    <w:tmpl w:val="5A6091B8"/>
    <w:lvl w:ilvl="0" w:tplc="99D02B0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A0552BD"/>
    <w:multiLevelType w:val="hybridMultilevel"/>
    <w:tmpl w:val="C19C2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2A39C8"/>
    <w:multiLevelType w:val="hybridMultilevel"/>
    <w:tmpl w:val="1568875E"/>
    <w:lvl w:ilvl="0" w:tplc="0F742B7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7"/>
  </w:num>
  <w:num w:numId="2">
    <w:abstractNumId w:val="2"/>
  </w:num>
  <w:num w:numId="3">
    <w:abstractNumId w:val="5"/>
  </w:num>
  <w:num w:numId="4">
    <w:abstractNumId w:val="14"/>
  </w:num>
  <w:num w:numId="5">
    <w:abstractNumId w:val="9"/>
  </w:num>
  <w:num w:numId="6">
    <w:abstractNumId w:val="35"/>
  </w:num>
  <w:num w:numId="7">
    <w:abstractNumId w:val="36"/>
  </w:num>
  <w:num w:numId="8">
    <w:abstractNumId w:val="8"/>
  </w:num>
  <w:num w:numId="9">
    <w:abstractNumId w:val="25"/>
  </w:num>
  <w:num w:numId="10">
    <w:abstractNumId w:val="27"/>
  </w:num>
  <w:num w:numId="11">
    <w:abstractNumId w:val="42"/>
  </w:num>
  <w:num w:numId="12">
    <w:abstractNumId w:val="38"/>
  </w:num>
  <w:num w:numId="13">
    <w:abstractNumId w:val="1"/>
  </w:num>
  <w:num w:numId="14">
    <w:abstractNumId w:val="30"/>
  </w:num>
  <w:num w:numId="15">
    <w:abstractNumId w:val="15"/>
  </w:num>
  <w:num w:numId="16">
    <w:abstractNumId w:val="18"/>
  </w:num>
  <w:num w:numId="17">
    <w:abstractNumId w:val="29"/>
  </w:num>
  <w:num w:numId="18">
    <w:abstractNumId w:val="3"/>
  </w:num>
  <w:num w:numId="19">
    <w:abstractNumId w:val="0"/>
  </w:num>
  <w:num w:numId="20">
    <w:abstractNumId w:val="26"/>
  </w:num>
  <w:num w:numId="21">
    <w:abstractNumId w:val="28"/>
  </w:num>
  <w:num w:numId="22">
    <w:abstractNumId w:val="41"/>
  </w:num>
  <w:num w:numId="23">
    <w:abstractNumId w:val="12"/>
  </w:num>
  <w:num w:numId="24">
    <w:abstractNumId w:val="39"/>
  </w:num>
  <w:num w:numId="25">
    <w:abstractNumId w:val="20"/>
  </w:num>
  <w:num w:numId="26">
    <w:abstractNumId w:val="16"/>
  </w:num>
  <w:num w:numId="27">
    <w:abstractNumId w:val="24"/>
  </w:num>
  <w:num w:numId="28">
    <w:abstractNumId w:val="4"/>
  </w:num>
  <w:num w:numId="29">
    <w:abstractNumId w:val="6"/>
  </w:num>
  <w:num w:numId="30">
    <w:abstractNumId w:val="34"/>
  </w:num>
  <w:num w:numId="31">
    <w:abstractNumId w:val="13"/>
  </w:num>
  <w:num w:numId="32">
    <w:abstractNumId w:val="32"/>
  </w:num>
  <w:num w:numId="33">
    <w:abstractNumId w:val="31"/>
  </w:num>
  <w:num w:numId="34">
    <w:abstractNumId w:val="33"/>
  </w:num>
  <w:num w:numId="35">
    <w:abstractNumId w:val="11"/>
  </w:num>
  <w:num w:numId="36">
    <w:abstractNumId w:val="21"/>
  </w:num>
  <w:num w:numId="37">
    <w:abstractNumId w:val="23"/>
  </w:num>
  <w:num w:numId="38">
    <w:abstractNumId w:val="22"/>
  </w:num>
  <w:num w:numId="39">
    <w:abstractNumId w:val="19"/>
  </w:num>
  <w:num w:numId="40">
    <w:abstractNumId w:val="40"/>
  </w:num>
  <w:num w:numId="41">
    <w:abstractNumId w:val="37"/>
  </w:num>
  <w:num w:numId="42">
    <w:abstractNumId w:val="10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3BB"/>
    <w:rsid w:val="00004CF5"/>
    <w:rsid w:val="00011193"/>
    <w:rsid w:val="000177D6"/>
    <w:rsid w:val="00022011"/>
    <w:rsid w:val="0002210B"/>
    <w:rsid w:val="00030A91"/>
    <w:rsid w:val="00032D4B"/>
    <w:rsid w:val="000429F7"/>
    <w:rsid w:val="00043371"/>
    <w:rsid w:val="0005134B"/>
    <w:rsid w:val="0005597B"/>
    <w:rsid w:val="000718AA"/>
    <w:rsid w:val="000762D9"/>
    <w:rsid w:val="00076A3A"/>
    <w:rsid w:val="00080B12"/>
    <w:rsid w:val="00081691"/>
    <w:rsid w:val="0008205C"/>
    <w:rsid w:val="000851E6"/>
    <w:rsid w:val="0009102C"/>
    <w:rsid w:val="0009478F"/>
    <w:rsid w:val="000A12E5"/>
    <w:rsid w:val="000A1AAD"/>
    <w:rsid w:val="000A1FA2"/>
    <w:rsid w:val="000A381B"/>
    <w:rsid w:val="000A7292"/>
    <w:rsid w:val="000B0340"/>
    <w:rsid w:val="000B0BDC"/>
    <w:rsid w:val="000B4B6F"/>
    <w:rsid w:val="000B6367"/>
    <w:rsid w:val="000C29EB"/>
    <w:rsid w:val="000D213B"/>
    <w:rsid w:val="000D5DD7"/>
    <w:rsid w:val="000E6085"/>
    <w:rsid w:val="000F2B49"/>
    <w:rsid w:val="000F545B"/>
    <w:rsid w:val="000F6E89"/>
    <w:rsid w:val="000F6FEA"/>
    <w:rsid w:val="000F776D"/>
    <w:rsid w:val="00103EC1"/>
    <w:rsid w:val="00106DBE"/>
    <w:rsid w:val="001131BC"/>
    <w:rsid w:val="00115B86"/>
    <w:rsid w:val="00120E20"/>
    <w:rsid w:val="00121A97"/>
    <w:rsid w:val="00132E43"/>
    <w:rsid w:val="00134D69"/>
    <w:rsid w:val="00135271"/>
    <w:rsid w:val="001353B4"/>
    <w:rsid w:val="00137DA0"/>
    <w:rsid w:val="0014076F"/>
    <w:rsid w:val="00142496"/>
    <w:rsid w:val="00143EE7"/>
    <w:rsid w:val="00144561"/>
    <w:rsid w:val="0014533C"/>
    <w:rsid w:val="001462FE"/>
    <w:rsid w:val="00146A0A"/>
    <w:rsid w:val="00147444"/>
    <w:rsid w:val="0015155B"/>
    <w:rsid w:val="001557DD"/>
    <w:rsid w:val="00160A3A"/>
    <w:rsid w:val="00171B5C"/>
    <w:rsid w:val="00172099"/>
    <w:rsid w:val="00172A0B"/>
    <w:rsid w:val="00183C9C"/>
    <w:rsid w:val="00184734"/>
    <w:rsid w:val="00187103"/>
    <w:rsid w:val="0019325E"/>
    <w:rsid w:val="001934E9"/>
    <w:rsid w:val="001A0BE4"/>
    <w:rsid w:val="001A110E"/>
    <w:rsid w:val="001B17CB"/>
    <w:rsid w:val="001B429E"/>
    <w:rsid w:val="001B4346"/>
    <w:rsid w:val="001B43F6"/>
    <w:rsid w:val="001B65EB"/>
    <w:rsid w:val="001C2148"/>
    <w:rsid w:val="001C2B1F"/>
    <w:rsid w:val="001C4676"/>
    <w:rsid w:val="001C4819"/>
    <w:rsid w:val="001D2BAF"/>
    <w:rsid w:val="001D7855"/>
    <w:rsid w:val="001E2628"/>
    <w:rsid w:val="001E681F"/>
    <w:rsid w:val="001E6F09"/>
    <w:rsid w:val="001F16FF"/>
    <w:rsid w:val="001F33AB"/>
    <w:rsid w:val="001F482F"/>
    <w:rsid w:val="001F70C5"/>
    <w:rsid w:val="0020254E"/>
    <w:rsid w:val="00203E84"/>
    <w:rsid w:val="002061F8"/>
    <w:rsid w:val="002062B3"/>
    <w:rsid w:val="0021466B"/>
    <w:rsid w:val="0022189B"/>
    <w:rsid w:val="002225C5"/>
    <w:rsid w:val="0022467F"/>
    <w:rsid w:val="00225013"/>
    <w:rsid w:val="00225F6F"/>
    <w:rsid w:val="00226218"/>
    <w:rsid w:val="00227E11"/>
    <w:rsid w:val="00231A2C"/>
    <w:rsid w:val="00231B62"/>
    <w:rsid w:val="00234D6C"/>
    <w:rsid w:val="00243FD3"/>
    <w:rsid w:val="00262AB7"/>
    <w:rsid w:val="00267340"/>
    <w:rsid w:val="00273AA0"/>
    <w:rsid w:val="002930EA"/>
    <w:rsid w:val="002A391A"/>
    <w:rsid w:val="002A4A83"/>
    <w:rsid w:val="002B1DC9"/>
    <w:rsid w:val="002B5CAE"/>
    <w:rsid w:val="002C24FF"/>
    <w:rsid w:val="002C3659"/>
    <w:rsid w:val="002C3E24"/>
    <w:rsid w:val="002D1683"/>
    <w:rsid w:val="002D2E08"/>
    <w:rsid w:val="002D4511"/>
    <w:rsid w:val="002E21F0"/>
    <w:rsid w:val="002E502C"/>
    <w:rsid w:val="002F5C94"/>
    <w:rsid w:val="00300089"/>
    <w:rsid w:val="0030371B"/>
    <w:rsid w:val="00304D39"/>
    <w:rsid w:val="003065A9"/>
    <w:rsid w:val="00313BA9"/>
    <w:rsid w:val="00316B48"/>
    <w:rsid w:val="00332A60"/>
    <w:rsid w:val="00334E36"/>
    <w:rsid w:val="00342FA0"/>
    <w:rsid w:val="00345B8C"/>
    <w:rsid w:val="003463EC"/>
    <w:rsid w:val="00351865"/>
    <w:rsid w:val="0035223B"/>
    <w:rsid w:val="0036170D"/>
    <w:rsid w:val="00370F35"/>
    <w:rsid w:val="00371D61"/>
    <w:rsid w:val="003823A6"/>
    <w:rsid w:val="00390A49"/>
    <w:rsid w:val="00391834"/>
    <w:rsid w:val="0039772E"/>
    <w:rsid w:val="003A34C2"/>
    <w:rsid w:val="003A6992"/>
    <w:rsid w:val="003A7561"/>
    <w:rsid w:val="003B317F"/>
    <w:rsid w:val="003C15C1"/>
    <w:rsid w:val="003C7F8F"/>
    <w:rsid w:val="003D04E9"/>
    <w:rsid w:val="003D0817"/>
    <w:rsid w:val="003D0DB9"/>
    <w:rsid w:val="003D33B0"/>
    <w:rsid w:val="003D40CF"/>
    <w:rsid w:val="003E5112"/>
    <w:rsid w:val="003E56E9"/>
    <w:rsid w:val="003E76B9"/>
    <w:rsid w:val="004013F7"/>
    <w:rsid w:val="004016CC"/>
    <w:rsid w:val="00402336"/>
    <w:rsid w:val="00414703"/>
    <w:rsid w:val="00422191"/>
    <w:rsid w:val="004221D9"/>
    <w:rsid w:val="00422733"/>
    <w:rsid w:val="00424A5D"/>
    <w:rsid w:val="00434A0C"/>
    <w:rsid w:val="00437CDF"/>
    <w:rsid w:val="0044344F"/>
    <w:rsid w:val="004446DC"/>
    <w:rsid w:val="00452CD2"/>
    <w:rsid w:val="00457A11"/>
    <w:rsid w:val="00457A65"/>
    <w:rsid w:val="0046080F"/>
    <w:rsid w:val="004707CB"/>
    <w:rsid w:val="00476F7B"/>
    <w:rsid w:val="00486A61"/>
    <w:rsid w:val="00487C59"/>
    <w:rsid w:val="00487DB3"/>
    <w:rsid w:val="004900C2"/>
    <w:rsid w:val="004920AB"/>
    <w:rsid w:val="004966AC"/>
    <w:rsid w:val="004979B6"/>
    <w:rsid w:val="004A1CA3"/>
    <w:rsid w:val="004A5B0A"/>
    <w:rsid w:val="004B0E6F"/>
    <w:rsid w:val="004B62BC"/>
    <w:rsid w:val="004C2D5B"/>
    <w:rsid w:val="004D4C29"/>
    <w:rsid w:val="004D5E47"/>
    <w:rsid w:val="004D73F4"/>
    <w:rsid w:val="004D7E58"/>
    <w:rsid w:val="004E13D5"/>
    <w:rsid w:val="004E194B"/>
    <w:rsid w:val="004E361A"/>
    <w:rsid w:val="004F35F2"/>
    <w:rsid w:val="004F361C"/>
    <w:rsid w:val="004F51E2"/>
    <w:rsid w:val="0050006D"/>
    <w:rsid w:val="0050352D"/>
    <w:rsid w:val="00503BF6"/>
    <w:rsid w:val="005043D1"/>
    <w:rsid w:val="00506D86"/>
    <w:rsid w:val="00512E2E"/>
    <w:rsid w:val="00530963"/>
    <w:rsid w:val="005323BA"/>
    <w:rsid w:val="005336C9"/>
    <w:rsid w:val="00540498"/>
    <w:rsid w:val="00542BDD"/>
    <w:rsid w:val="0054355C"/>
    <w:rsid w:val="00546ADF"/>
    <w:rsid w:val="005507BD"/>
    <w:rsid w:val="0055391B"/>
    <w:rsid w:val="00563ACA"/>
    <w:rsid w:val="005644D5"/>
    <w:rsid w:val="0056620C"/>
    <w:rsid w:val="00575BC6"/>
    <w:rsid w:val="005852E3"/>
    <w:rsid w:val="00585BFC"/>
    <w:rsid w:val="005860E5"/>
    <w:rsid w:val="0058779A"/>
    <w:rsid w:val="005879B5"/>
    <w:rsid w:val="00592989"/>
    <w:rsid w:val="005A0DC5"/>
    <w:rsid w:val="005A2305"/>
    <w:rsid w:val="005A2EA9"/>
    <w:rsid w:val="005B7E42"/>
    <w:rsid w:val="005D2714"/>
    <w:rsid w:val="005D3767"/>
    <w:rsid w:val="005D4B9B"/>
    <w:rsid w:val="005D4BC3"/>
    <w:rsid w:val="005D5E0E"/>
    <w:rsid w:val="005D7190"/>
    <w:rsid w:val="005F0D42"/>
    <w:rsid w:val="00601D47"/>
    <w:rsid w:val="0060505B"/>
    <w:rsid w:val="00605BB6"/>
    <w:rsid w:val="00607336"/>
    <w:rsid w:val="0061011D"/>
    <w:rsid w:val="00614D0F"/>
    <w:rsid w:val="00616817"/>
    <w:rsid w:val="00626432"/>
    <w:rsid w:val="00632690"/>
    <w:rsid w:val="00633784"/>
    <w:rsid w:val="006375AB"/>
    <w:rsid w:val="006422E3"/>
    <w:rsid w:val="006422E9"/>
    <w:rsid w:val="00647DDD"/>
    <w:rsid w:val="00654CBF"/>
    <w:rsid w:val="0065658A"/>
    <w:rsid w:val="006627DC"/>
    <w:rsid w:val="00662BAA"/>
    <w:rsid w:val="00663163"/>
    <w:rsid w:val="0067321D"/>
    <w:rsid w:val="0068075B"/>
    <w:rsid w:val="00680EF5"/>
    <w:rsid w:val="00682A8A"/>
    <w:rsid w:val="00683586"/>
    <w:rsid w:val="006900CA"/>
    <w:rsid w:val="006901A1"/>
    <w:rsid w:val="00690F85"/>
    <w:rsid w:val="006918D7"/>
    <w:rsid w:val="00692D47"/>
    <w:rsid w:val="006954AB"/>
    <w:rsid w:val="0069774C"/>
    <w:rsid w:val="006A72D7"/>
    <w:rsid w:val="006B228F"/>
    <w:rsid w:val="006B2958"/>
    <w:rsid w:val="006C0708"/>
    <w:rsid w:val="006C1A33"/>
    <w:rsid w:val="006C6E54"/>
    <w:rsid w:val="006D0D20"/>
    <w:rsid w:val="006D1ADD"/>
    <w:rsid w:val="006D30BA"/>
    <w:rsid w:val="006D3D63"/>
    <w:rsid w:val="006E1096"/>
    <w:rsid w:val="006E332E"/>
    <w:rsid w:val="006E43AB"/>
    <w:rsid w:val="006E51FE"/>
    <w:rsid w:val="006F13F6"/>
    <w:rsid w:val="006F3FD3"/>
    <w:rsid w:val="006F7090"/>
    <w:rsid w:val="00704B86"/>
    <w:rsid w:val="00706958"/>
    <w:rsid w:val="00707823"/>
    <w:rsid w:val="00711A6B"/>
    <w:rsid w:val="0071368A"/>
    <w:rsid w:val="00715312"/>
    <w:rsid w:val="00716093"/>
    <w:rsid w:val="00720ECE"/>
    <w:rsid w:val="00722F2A"/>
    <w:rsid w:val="00726E38"/>
    <w:rsid w:val="00731EBD"/>
    <w:rsid w:val="00741469"/>
    <w:rsid w:val="00750316"/>
    <w:rsid w:val="0075398E"/>
    <w:rsid w:val="007615BA"/>
    <w:rsid w:val="00761AAD"/>
    <w:rsid w:val="00765975"/>
    <w:rsid w:val="00770D2A"/>
    <w:rsid w:val="00770F95"/>
    <w:rsid w:val="00771E25"/>
    <w:rsid w:val="0077351C"/>
    <w:rsid w:val="007740B9"/>
    <w:rsid w:val="00774175"/>
    <w:rsid w:val="007750CF"/>
    <w:rsid w:val="00793003"/>
    <w:rsid w:val="007A4912"/>
    <w:rsid w:val="007A549F"/>
    <w:rsid w:val="007A5A04"/>
    <w:rsid w:val="007A68DB"/>
    <w:rsid w:val="007A758F"/>
    <w:rsid w:val="007B2030"/>
    <w:rsid w:val="007C0BFF"/>
    <w:rsid w:val="007C33DF"/>
    <w:rsid w:val="007C6CBB"/>
    <w:rsid w:val="007D097F"/>
    <w:rsid w:val="007D1A92"/>
    <w:rsid w:val="007D5C03"/>
    <w:rsid w:val="007D60AD"/>
    <w:rsid w:val="007E0217"/>
    <w:rsid w:val="007F3FC6"/>
    <w:rsid w:val="007F4F61"/>
    <w:rsid w:val="00800554"/>
    <w:rsid w:val="00800597"/>
    <w:rsid w:val="00800A6D"/>
    <w:rsid w:val="0080176D"/>
    <w:rsid w:val="00801FDD"/>
    <w:rsid w:val="00804608"/>
    <w:rsid w:val="00810ACC"/>
    <w:rsid w:val="00814591"/>
    <w:rsid w:val="00817D68"/>
    <w:rsid w:val="008206BE"/>
    <w:rsid w:val="00820AAE"/>
    <w:rsid w:val="00824072"/>
    <w:rsid w:val="00826A85"/>
    <w:rsid w:val="00826B07"/>
    <w:rsid w:val="0084042E"/>
    <w:rsid w:val="0084169B"/>
    <w:rsid w:val="00842811"/>
    <w:rsid w:val="0084516C"/>
    <w:rsid w:val="0084576F"/>
    <w:rsid w:val="00856E1C"/>
    <w:rsid w:val="008660EB"/>
    <w:rsid w:val="008718A8"/>
    <w:rsid w:val="008732F0"/>
    <w:rsid w:val="00891536"/>
    <w:rsid w:val="008933BD"/>
    <w:rsid w:val="00894213"/>
    <w:rsid w:val="008944DF"/>
    <w:rsid w:val="0089551F"/>
    <w:rsid w:val="008956E2"/>
    <w:rsid w:val="008B49D0"/>
    <w:rsid w:val="008B59F9"/>
    <w:rsid w:val="008C1B23"/>
    <w:rsid w:val="008C25AC"/>
    <w:rsid w:val="008C3C01"/>
    <w:rsid w:val="008D0EEF"/>
    <w:rsid w:val="008D179F"/>
    <w:rsid w:val="008D5009"/>
    <w:rsid w:val="008E0975"/>
    <w:rsid w:val="008F1AF9"/>
    <w:rsid w:val="008F2F0B"/>
    <w:rsid w:val="008F4795"/>
    <w:rsid w:val="008F48A4"/>
    <w:rsid w:val="008F5E16"/>
    <w:rsid w:val="00917360"/>
    <w:rsid w:val="00924BCA"/>
    <w:rsid w:val="009264AE"/>
    <w:rsid w:val="0093394C"/>
    <w:rsid w:val="00933E19"/>
    <w:rsid w:val="00934921"/>
    <w:rsid w:val="00936CC1"/>
    <w:rsid w:val="00942A14"/>
    <w:rsid w:val="0094709B"/>
    <w:rsid w:val="009500F8"/>
    <w:rsid w:val="00950B74"/>
    <w:rsid w:val="0095490A"/>
    <w:rsid w:val="00956A6F"/>
    <w:rsid w:val="00957EE6"/>
    <w:rsid w:val="0096080C"/>
    <w:rsid w:val="00976BA0"/>
    <w:rsid w:val="00976BEB"/>
    <w:rsid w:val="0098054F"/>
    <w:rsid w:val="00980637"/>
    <w:rsid w:val="00985525"/>
    <w:rsid w:val="00991CFA"/>
    <w:rsid w:val="009922D5"/>
    <w:rsid w:val="00994E57"/>
    <w:rsid w:val="0099792B"/>
    <w:rsid w:val="009A49E8"/>
    <w:rsid w:val="009B2CA4"/>
    <w:rsid w:val="009B30ED"/>
    <w:rsid w:val="009B40B1"/>
    <w:rsid w:val="009C079B"/>
    <w:rsid w:val="009C21F8"/>
    <w:rsid w:val="009C4B09"/>
    <w:rsid w:val="009D0409"/>
    <w:rsid w:val="009D7F65"/>
    <w:rsid w:val="009E0415"/>
    <w:rsid w:val="009E0DE2"/>
    <w:rsid w:val="009E29E5"/>
    <w:rsid w:val="00A01961"/>
    <w:rsid w:val="00A1338F"/>
    <w:rsid w:val="00A1531D"/>
    <w:rsid w:val="00A16AB0"/>
    <w:rsid w:val="00A20337"/>
    <w:rsid w:val="00A23F0B"/>
    <w:rsid w:val="00A25D15"/>
    <w:rsid w:val="00A279B3"/>
    <w:rsid w:val="00A30140"/>
    <w:rsid w:val="00A3114C"/>
    <w:rsid w:val="00A32C30"/>
    <w:rsid w:val="00A44712"/>
    <w:rsid w:val="00A45346"/>
    <w:rsid w:val="00A53B42"/>
    <w:rsid w:val="00A646CD"/>
    <w:rsid w:val="00A66455"/>
    <w:rsid w:val="00A772DD"/>
    <w:rsid w:val="00A77FAA"/>
    <w:rsid w:val="00A876E0"/>
    <w:rsid w:val="00A90AD0"/>
    <w:rsid w:val="00A9297E"/>
    <w:rsid w:val="00A9691E"/>
    <w:rsid w:val="00AA5A7C"/>
    <w:rsid w:val="00AB1046"/>
    <w:rsid w:val="00AB2C6D"/>
    <w:rsid w:val="00AD042B"/>
    <w:rsid w:val="00AD1D72"/>
    <w:rsid w:val="00AD3DF5"/>
    <w:rsid w:val="00AD423B"/>
    <w:rsid w:val="00AE0C34"/>
    <w:rsid w:val="00AE12E5"/>
    <w:rsid w:val="00AE440C"/>
    <w:rsid w:val="00AE7187"/>
    <w:rsid w:val="00AE78AA"/>
    <w:rsid w:val="00AF1B50"/>
    <w:rsid w:val="00B11998"/>
    <w:rsid w:val="00B13FBB"/>
    <w:rsid w:val="00B16F00"/>
    <w:rsid w:val="00B26DA4"/>
    <w:rsid w:val="00B27DDF"/>
    <w:rsid w:val="00B33795"/>
    <w:rsid w:val="00B33F4E"/>
    <w:rsid w:val="00B41272"/>
    <w:rsid w:val="00B4168B"/>
    <w:rsid w:val="00B442C8"/>
    <w:rsid w:val="00B4516E"/>
    <w:rsid w:val="00B452A0"/>
    <w:rsid w:val="00B5648E"/>
    <w:rsid w:val="00B607D6"/>
    <w:rsid w:val="00B81A15"/>
    <w:rsid w:val="00B8518F"/>
    <w:rsid w:val="00B8528E"/>
    <w:rsid w:val="00B8530E"/>
    <w:rsid w:val="00BA2D6E"/>
    <w:rsid w:val="00BA73D7"/>
    <w:rsid w:val="00BB0E93"/>
    <w:rsid w:val="00BC71EE"/>
    <w:rsid w:val="00BD4873"/>
    <w:rsid w:val="00BE4EF9"/>
    <w:rsid w:val="00BE7423"/>
    <w:rsid w:val="00BF176D"/>
    <w:rsid w:val="00BF4ED6"/>
    <w:rsid w:val="00BF698C"/>
    <w:rsid w:val="00C00A4B"/>
    <w:rsid w:val="00C012AC"/>
    <w:rsid w:val="00C04ADC"/>
    <w:rsid w:val="00C07448"/>
    <w:rsid w:val="00C07E18"/>
    <w:rsid w:val="00C10296"/>
    <w:rsid w:val="00C11E8F"/>
    <w:rsid w:val="00C156B9"/>
    <w:rsid w:val="00C2502D"/>
    <w:rsid w:val="00C3368A"/>
    <w:rsid w:val="00C36DBE"/>
    <w:rsid w:val="00C415CA"/>
    <w:rsid w:val="00C44101"/>
    <w:rsid w:val="00C500E8"/>
    <w:rsid w:val="00C51B8F"/>
    <w:rsid w:val="00C51F2E"/>
    <w:rsid w:val="00C533BD"/>
    <w:rsid w:val="00C6161D"/>
    <w:rsid w:val="00C6607F"/>
    <w:rsid w:val="00C671F4"/>
    <w:rsid w:val="00C72548"/>
    <w:rsid w:val="00C8629D"/>
    <w:rsid w:val="00C933AE"/>
    <w:rsid w:val="00C948A9"/>
    <w:rsid w:val="00C94AA3"/>
    <w:rsid w:val="00CC181B"/>
    <w:rsid w:val="00CC4F93"/>
    <w:rsid w:val="00CC5CCE"/>
    <w:rsid w:val="00CC79E5"/>
    <w:rsid w:val="00CD39E2"/>
    <w:rsid w:val="00CD3D8E"/>
    <w:rsid w:val="00CD4442"/>
    <w:rsid w:val="00CF1FE2"/>
    <w:rsid w:val="00CF4BED"/>
    <w:rsid w:val="00D0110F"/>
    <w:rsid w:val="00D01344"/>
    <w:rsid w:val="00D14281"/>
    <w:rsid w:val="00D14532"/>
    <w:rsid w:val="00D166BC"/>
    <w:rsid w:val="00D16A36"/>
    <w:rsid w:val="00D17721"/>
    <w:rsid w:val="00D220D8"/>
    <w:rsid w:val="00D25958"/>
    <w:rsid w:val="00D25F7C"/>
    <w:rsid w:val="00D27C80"/>
    <w:rsid w:val="00D3086D"/>
    <w:rsid w:val="00D335F1"/>
    <w:rsid w:val="00D36F9F"/>
    <w:rsid w:val="00D50040"/>
    <w:rsid w:val="00D50E76"/>
    <w:rsid w:val="00D55064"/>
    <w:rsid w:val="00D57E95"/>
    <w:rsid w:val="00D57F42"/>
    <w:rsid w:val="00D61309"/>
    <w:rsid w:val="00D61716"/>
    <w:rsid w:val="00D62B7E"/>
    <w:rsid w:val="00D65BDE"/>
    <w:rsid w:val="00D7029B"/>
    <w:rsid w:val="00D81DEA"/>
    <w:rsid w:val="00DA1AB3"/>
    <w:rsid w:val="00DA7687"/>
    <w:rsid w:val="00DA76B4"/>
    <w:rsid w:val="00DB1503"/>
    <w:rsid w:val="00DB197E"/>
    <w:rsid w:val="00DB2F3D"/>
    <w:rsid w:val="00DB693F"/>
    <w:rsid w:val="00DC06E8"/>
    <w:rsid w:val="00DC29D5"/>
    <w:rsid w:val="00DC2C6B"/>
    <w:rsid w:val="00DC2F62"/>
    <w:rsid w:val="00DC443E"/>
    <w:rsid w:val="00DC453E"/>
    <w:rsid w:val="00DC480C"/>
    <w:rsid w:val="00DD167D"/>
    <w:rsid w:val="00DD258D"/>
    <w:rsid w:val="00DE219B"/>
    <w:rsid w:val="00DF1A3A"/>
    <w:rsid w:val="00DF66A2"/>
    <w:rsid w:val="00DF7313"/>
    <w:rsid w:val="00E0468E"/>
    <w:rsid w:val="00E113BB"/>
    <w:rsid w:val="00E12CE1"/>
    <w:rsid w:val="00E12EEE"/>
    <w:rsid w:val="00E1412C"/>
    <w:rsid w:val="00E156D6"/>
    <w:rsid w:val="00E42E6C"/>
    <w:rsid w:val="00E44BB0"/>
    <w:rsid w:val="00E46221"/>
    <w:rsid w:val="00E534D0"/>
    <w:rsid w:val="00E55BA8"/>
    <w:rsid w:val="00E57880"/>
    <w:rsid w:val="00E600F7"/>
    <w:rsid w:val="00E617DA"/>
    <w:rsid w:val="00E62CB5"/>
    <w:rsid w:val="00E72F80"/>
    <w:rsid w:val="00E755DE"/>
    <w:rsid w:val="00E80019"/>
    <w:rsid w:val="00E8304B"/>
    <w:rsid w:val="00E90D40"/>
    <w:rsid w:val="00E91E25"/>
    <w:rsid w:val="00E93225"/>
    <w:rsid w:val="00E941F5"/>
    <w:rsid w:val="00E95AC4"/>
    <w:rsid w:val="00EA02D9"/>
    <w:rsid w:val="00EA0D04"/>
    <w:rsid w:val="00EA4914"/>
    <w:rsid w:val="00EB26EB"/>
    <w:rsid w:val="00EB2707"/>
    <w:rsid w:val="00EB2BEA"/>
    <w:rsid w:val="00EB4472"/>
    <w:rsid w:val="00EC3EE1"/>
    <w:rsid w:val="00EC671E"/>
    <w:rsid w:val="00EC6CD7"/>
    <w:rsid w:val="00ED00F2"/>
    <w:rsid w:val="00ED6BCC"/>
    <w:rsid w:val="00EE0FED"/>
    <w:rsid w:val="00EE1C8F"/>
    <w:rsid w:val="00EE1D54"/>
    <w:rsid w:val="00EE5119"/>
    <w:rsid w:val="00EF176E"/>
    <w:rsid w:val="00EF5EDD"/>
    <w:rsid w:val="00F005F3"/>
    <w:rsid w:val="00F10A06"/>
    <w:rsid w:val="00F209A5"/>
    <w:rsid w:val="00F20FF4"/>
    <w:rsid w:val="00F21AB1"/>
    <w:rsid w:val="00F23E25"/>
    <w:rsid w:val="00F23F1E"/>
    <w:rsid w:val="00F30CBA"/>
    <w:rsid w:val="00F31316"/>
    <w:rsid w:val="00F410BF"/>
    <w:rsid w:val="00F41D0C"/>
    <w:rsid w:val="00F42307"/>
    <w:rsid w:val="00F5322D"/>
    <w:rsid w:val="00F54D56"/>
    <w:rsid w:val="00F55084"/>
    <w:rsid w:val="00F570D9"/>
    <w:rsid w:val="00F62263"/>
    <w:rsid w:val="00F63073"/>
    <w:rsid w:val="00F63553"/>
    <w:rsid w:val="00F70D3B"/>
    <w:rsid w:val="00F8156B"/>
    <w:rsid w:val="00F861DB"/>
    <w:rsid w:val="00F90D92"/>
    <w:rsid w:val="00F931EF"/>
    <w:rsid w:val="00F93613"/>
    <w:rsid w:val="00F9481A"/>
    <w:rsid w:val="00F95A20"/>
    <w:rsid w:val="00FA048E"/>
    <w:rsid w:val="00FB0F44"/>
    <w:rsid w:val="00FB2C89"/>
    <w:rsid w:val="00FB5051"/>
    <w:rsid w:val="00FB52C6"/>
    <w:rsid w:val="00FB5555"/>
    <w:rsid w:val="00FC0B0E"/>
    <w:rsid w:val="00FD1D96"/>
    <w:rsid w:val="00FD33D5"/>
    <w:rsid w:val="00FD6CCD"/>
    <w:rsid w:val="00FD7A60"/>
    <w:rsid w:val="00FE7060"/>
    <w:rsid w:val="00FF2B95"/>
    <w:rsid w:val="00FF4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47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6F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F70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975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46AD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46AD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46ADF"/>
    <w:rPr>
      <w:vertAlign w:val="superscript"/>
    </w:rPr>
  </w:style>
  <w:style w:type="character" w:styleId="a7">
    <w:name w:val="Hyperlink"/>
    <w:basedOn w:val="a0"/>
    <w:uiPriority w:val="99"/>
    <w:unhideWhenUsed/>
    <w:rsid w:val="006E109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E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0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4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66316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F9481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542BDD"/>
  </w:style>
  <w:style w:type="table" w:styleId="ac">
    <w:name w:val="Table Grid"/>
    <w:basedOn w:val="a1"/>
    <w:uiPriority w:val="59"/>
    <w:rsid w:val="00E42E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OC Heading"/>
    <w:basedOn w:val="1"/>
    <w:next w:val="a"/>
    <w:uiPriority w:val="39"/>
    <w:semiHidden/>
    <w:unhideWhenUsed/>
    <w:qFormat/>
    <w:rsid w:val="00D25F7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25F7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E6F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E6F09"/>
    <w:pPr>
      <w:spacing w:after="100"/>
      <w:ind w:left="240"/>
    </w:pPr>
  </w:style>
  <w:style w:type="character" w:customStyle="1" w:styleId="30">
    <w:name w:val="Заголовок 3 Знак"/>
    <w:basedOn w:val="a0"/>
    <w:link w:val="3"/>
    <w:uiPriority w:val="9"/>
    <w:rsid w:val="006F70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6F7090"/>
    <w:pPr>
      <w:spacing w:after="100"/>
      <w:ind w:left="480"/>
    </w:pPr>
  </w:style>
  <w:style w:type="paragraph" w:styleId="ae">
    <w:name w:val="header"/>
    <w:basedOn w:val="a"/>
    <w:link w:val="af"/>
    <w:uiPriority w:val="99"/>
    <w:unhideWhenUsed/>
    <w:rsid w:val="00586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860E5"/>
  </w:style>
  <w:style w:type="paragraph" w:styleId="af0">
    <w:name w:val="footer"/>
    <w:basedOn w:val="a"/>
    <w:link w:val="af1"/>
    <w:uiPriority w:val="99"/>
    <w:unhideWhenUsed/>
    <w:rsid w:val="00586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860E5"/>
  </w:style>
  <w:style w:type="character" w:styleId="af2">
    <w:name w:val="annotation reference"/>
    <w:basedOn w:val="a0"/>
    <w:uiPriority w:val="99"/>
    <w:semiHidden/>
    <w:unhideWhenUsed/>
    <w:rsid w:val="00C6161D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6161D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6161D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6161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6161D"/>
    <w:rPr>
      <w:b/>
      <w:bCs/>
      <w:sz w:val="20"/>
      <w:szCs w:val="20"/>
    </w:rPr>
  </w:style>
  <w:style w:type="paragraph" w:styleId="af7">
    <w:name w:val="Body Text Indent"/>
    <w:basedOn w:val="a"/>
    <w:link w:val="af8"/>
    <w:uiPriority w:val="99"/>
    <w:semiHidden/>
    <w:unhideWhenUsed/>
    <w:rsid w:val="00690F85"/>
    <w:pPr>
      <w:widowControl w:val="0"/>
      <w:adjustRightInd w:val="0"/>
      <w:spacing w:after="120" w:line="240" w:lineRule="auto"/>
      <w:ind w:left="283" w:firstLine="709"/>
      <w:jc w:val="both"/>
      <w:textAlignment w:val="baseline"/>
    </w:pPr>
    <w:rPr>
      <w:rFonts w:eastAsia="Calibri"/>
      <w:szCs w:val="20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690F85"/>
    <w:rPr>
      <w:rFonts w:eastAsia="Calibri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463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2">
    <w:name w:val="Body Text 2"/>
    <w:basedOn w:val="a"/>
    <w:link w:val="23"/>
    <w:uiPriority w:val="99"/>
    <w:semiHidden/>
    <w:unhideWhenUsed/>
    <w:rsid w:val="003463E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463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47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6F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F709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63E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975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546AD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46AD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46ADF"/>
    <w:rPr>
      <w:vertAlign w:val="superscript"/>
    </w:rPr>
  </w:style>
  <w:style w:type="character" w:styleId="a7">
    <w:name w:val="Hyperlink"/>
    <w:basedOn w:val="a0"/>
    <w:uiPriority w:val="99"/>
    <w:unhideWhenUsed/>
    <w:rsid w:val="006E109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E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09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847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66316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F9481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542BDD"/>
  </w:style>
  <w:style w:type="table" w:styleId="ac">
    <w:name w:val="Table Grid"/>
    <w:basedOn w:val="a1"/>
    <w:uiPriority w:val="59"/>
    <w:rsid w:val="00E42E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OC Heading"/>
    <w:basedOn w:val="1"/>
    <w:next w:val="a"/>
    <w:uiPriority w:val="39"/>
    <w:semiHidden/>
    <w:unhideWhenUsed/>
    <w:qFormat/>
    <w:rsid w:val="00D25F7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25F7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E6F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E6F09"/>
    <w:pPr>
      <w:spacing w:after="100"/>
      <w:ind w:left="240"/>
    </w:pPr>
  </w:style>
  <w:style w:type="character" w:customStyle="1" w:styleId="30">
    <w:name w:val="Заголовок 3 Знак"/>
    <w:basedOn w:val="a0"/>
    <w:link w:val="3"/>
    <w:uiPriority w:val="9"/>
    <w:rsid w:val="006F70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6F7090"/>
    <w:pPr>
      <w:spacing w:after="100"/>
      <w:ind w:left="480"/>
    </w:pPr>
  </w:style>
  <w:style w:type="paragraph" w:styleId="ae">
    <w:name w:val="header"/>
    <w:basedOn w:val="a"/>
    <w:link w:val="af"/>
    <w:uiPriority w:val="99"/>
    <w:unhideWhenUsed/>
    <w:rsid w:val="00586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5860E5"/>
  </w:style>
  <w:style w:type="paragraph" w:styleId="af0">
    <w:name w:val="footer"/>
    <w:basedOn w:val="a"/>
    <w:link w:val="af1"/>
    <w:uiPriority w:val="99"/>
    <w:unhideWhenUsed/>
    <w:rsid w:val="00586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860E5"/>
  </w:style>
  <w:style w:type="character" w:styleId="af2">
    <w:name w:val="annotation reference"/>
    <w:basedOn w:val="a0"/>
    <w:uiPriority w:val="99"/>
    <w:semiHidden/>
    <w:unhideWhenUsed/>
    <w:rsid w:val="00C6161D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6161D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6161D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6161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6161D"/>
    <w:rPr>
      <w:b/>
      <w:bCs/>
      <w:sz w:val="20"/>
      <w:szCs w:val="20"/>
    </w:rPr>
  </w:style>
  <w:style w:type="paragraph" w:styleId="af7">
    <w:name w:val="Body Text Indent"/>
    <w:basedOn w:val="a"/>
    <w:link w:val="af8"/>
    <w:uiPriority w:val="99"/>
    <w:semiHidden/>
    <w:unhideWhenUsed/>
    <w:rsid w:val="00690F85"/>
    <w:pPr>
      <w:widowControl w:val="0"/>
      <w:adjustRightInd w:val="0"/>
      <w:spacing w:after="120" w:line="240" w:lineRule="auto"/>
      <w:ind w:left="283" w:firstLine="709"/>
      <w:jc w:val="both"/>
      <w:textAlignment w:val="baseline"/>
    </w:pPr>
    <w:rPr>
      <w:rFonts w:eastAsia="Calibri"/>
      <w:szCs w:val="20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690F85"/>
    <w:rPr>
      <w:rFonts w:eastAsia="Calibri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463E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2">
    <w:name w:val="Body Text 2"/>
    <w:basedOn w:val="a"/>
    <w:link w:val="23"/>
    <w:uiPriority w:val="99"/>
    <w:semiHidden/>
    <w:unhideWhenUsed/>
    <w:rsid w:val="003463E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463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60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Desktop\&#1057;&#1090;&#1088;&#1072;&#1090;%20&#1075;&#1088;&#1091;&#1087;&#1087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Структура качественных гостиниц Москвы, 2013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0569881889763778"/>
          <c:y val="0.18768081073199189"/>
          <c:w val="0.42471369203849513"/>
          <c:h val="0.70785615339749186"/>
        </c:manualLayout>
      </c:layout>
      <c:doughnut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4444663167104166E-2"/>
                  <c:y val="-6.481481481481481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8.888888888888892E-2"/>
                  <c:y val="-4.166666666666662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Лист1!$A$1:$A$4</c:f>
              <c:strCache>
                <c:ptCount val="4"/>
                <c:pt idx="0">
                  <c:v>Upper-Upscale</c:v>
                </c:pt>
                <c:pt idx="1">
                  <c:v>Luxury </c:v>
                </c:pt>
                <c:pt idx="2">
                  <c:v>Upscale</c:v>
                </c:pt>
                <c:pt idx="3">
                  <c:v>Mid-scale &amp; Economy</c:v>
                </c:pt>
              </c:strCache>
            </c:strRef>
          </c:cat>
          <c:val>
            <c:numRef>
              <c:f>Лист1!$B$1:$B$4</c:f>
              <c:numCache>
                <c:formatCode>0%</c:formatCode>
                <c:ptCount val="4"/>
                <c:pt idx="0">
                  <c:v>7.0000000000000007E-2</c:v>
                </c:pt>
                <c:pt idx="1">
                  <c:v>0.2</c:v>
                </c:pt>
                <c:pt idx="2">
                  <c:v>0.27</c:v>
                </c:pt>
                <c:pt idx="3">
                  <c:v>0.46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Численность прибывших в Москву иностранных граждан в </a:t>
            </a:r>
          </a:p>
          <a:p>
            <a:pPr>
              <a:defRPr/>
            </a:pPr>
            <a:r>
              <a:rPr lang="ru-RU" sz="1400"/>
              <a:t>2006–2013 гг. (млн. чел.)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1"/>
          <c:order val="0"/>
          <c:cat>
            <c:numRef>
              <c:f>Лист1!$A$1:$H$1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Лист1!$A$2:$H$2</c:f>
              <c:numCache>
                <c:formatCode>General</c:formatCode>
                <c:ptCount val="8"/>
                <c:pt idx="0">
                  <c:v>3.7</c:v>
                </c:pt>
                <c:pt idx="1">
                  <c:v>4</c:v>
                </c:pt>
                <c:pt idx="2">
                  <c:v>4.0999999999999996</c:v>
                </c:pt>
                <c:pt idx="3">
                  <c:v>3.7</c:v>
                </c:pt>
                <c:pt idx="4">
                  <c:v>4</c:v>
                </c:pt>
                <c:pt idx="5">
                  <c:v>4.45</c:v>
                </c:pt>
                <c:pt idx="6">
                  <c:v>5.0999999999999996</c:v>
                </c:pt>
                <c:pt idx="7">
                  <c:v>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643456"/>
        <c:axId val="66125120"/>
      </c:lineChart>
      <c:catAx>
        <c:axId val="82643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6125120"/>
        <c:crosses val="autoZero"/>
        <c:auto val="1"/>
        <c:lblAlgn val="ctr"/>
        <c:lblOffset val="100"/>
        <c:noMultiLvlLbl val="0"/>
      </c:catAx>
      <c:valAx>
        <c:axId val="66125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643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Карта стратегических групп в отрасли гостиничных услуг Москвы</a:t>
            </a:r>
          </a:p>
        </c:rich>
      </c:tx>
      <c:layout>
        <c:manualLayout>
          <c:xMode val="edge"/>
          <c:yMode val="edge"/>
          <c:x val="0.2286141033764823"/>
          <c:y val="1.2533849205951046E-2"/>
        </c:manualLayout>
      </c:layout>
      <c:overlay val="0"/>
    </c:title>
    <c:autoTitleDeleted val="0"/>
    <c:plotArea>
      <c:layout/>
      <c:bubbleChart>
        <c:varyColors val="0"/>
        <c:ser>
          <c:idx val="0"/>
          <c:order val="0"/>
          <c:invertIfNegative val="0"/>
          <c:dLbls>
            <c:dLbl>
              <c:idx val="1"/>
              <c:layout>
                <c:manualLayout>
                  <c:x val="-6.823379271323278E-2"/>
                  <c:y val="-6.7630388667170097E-2"/>
                </c:manualLayout>
              </c:layout>
              <c:tx>
                <c:strRef>
                  <c:f>Лист1!$A$2</c:f>
                  <c:strCache>
                    <c:ptCount val="1"/>
                    <c:pt idx="0">
                      <c:v>Националь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strRef>
                  <c:f>Лист1!$A$3</c:f>
                  <c:strCache>
                    <c:ptCount val="1"/>
                    <c:pt idx="0">
                      <c:v>Лотте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strRef>
                  <c:f>Лист1!$A$4</c:f>
                  <c:strCache>
                    <c:ptCount val="1"/>
                    <c:pt idx="0">
                      <c:v>Ритц-Карлтон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strRef>
                  <c:f>Лист1!$A$5</c:f>
                  <c:strCache>
                    <c:ptCount val="1"/>
                    <c:pt idx="0">
                      <c:v>Свиссотель Красные Холмы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strRef>
                  <c:f>Лист1!$A$6</c:f>
                  <c:strCache>
                    <c:ptCount val="1"/>
                    <c:pt idx="0">
                      <c:v>Рэдиссон Ройал Москва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strRef>
                  <c:f>Лист1!$A$7</c:f>
                  <c:strCache>
                    <c:ptCount val="1"/>
                    <c:pt idx="0">
                      <c:v>Рэдиссон Славянская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strRef>
                  <c:f>Лист1!$A$8</c:f>
                  <c:strCache>
                    <c:ptCount val="1"/>
                    <c:pt idx="0">
                      <c:v>Шератон Палас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tx>
                <c:strRef>
                  <c:f>Лист1!$A$9</c:f>
                  <c:strCache>
                    <c:ptCount val="1"/>
                    <c:pt idx="0">
                      <c:v>Метрополь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tx>
                <c:strRef>
                  <c:f>Лист1!$A$10</c:f>
                  <c:strCache>
                    <c:ptCount val="1"/>
                    <c:pt idx="0">
                      <c:v>Балчуг Кемпински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tx>
                <c:strRef>
                  <c:f>Лист1!$A$11</c:f>
                  <c:strCache>
                    <c:ptCount val="1"/>
                    <c:pt idx="0">
                      <c:v>Арарат Парк Хаят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tx>
                <c:strRef>
                  <c:f>Лист1!$A$12</c:f>
                  <c:strCache>
                    <c:ptCount val="1"/>
                    <c:pt idx="0">
                      <c:v>Интерконтинентал Москва Тверская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tx>
                <c:strRef>
                  <c:f>Лист1!$A$13</c:f>
                  <c:strCache>
                    <c:ptCount val="1"/>
                    <c:pt idx="0">
                      <c:v>Марриотт Роял Аврора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tx>
                <c:strRef>
                  <c:f>Лист1!$A$14</c:f>
                  <c:strCache>
                    <c:ptCount val="1"/>
                    <c:pt idx="0">
                      <c:v>Савой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tx>
                <c:strRef>
                  <c:f>Лист1!$A$15</c:f>
                  <c:strCache>
                    <c:ptCount val="1"/>
                    <c:pt idx="0">
                      <c:v>Хилтон Москва Ленинградская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tx>
                <c:strRef>
                  <c:f>Лист1!$A$16</c:f>
                  <c:strCache>
                    <c:ptCount val="1"/>
                    <c:pt idx="0">
                      <c:v>садовое кольцо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tx>
                <c:strRef>
                  <c:f>Лист1!$A$17</c:f>
                  <c:strCache>
                    <c:ptCount val="1"/>
                    <c:pt idx="0">
                      <c:v>холодей инн сокольники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tx>
                <c:strRef>
                  <c:f>Лист1!$A$18</c:f>
                  <c:strCache>
                    <c:ptCount val="1"/>
                    <c:pt idx="0">
                      <c:v>Милан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tx>
                <c:strRef>
                  <c:f>Лист1!$A$19</c:f>
                  <c:strCache>
                    <c:ptCount val="1"/>
                    <c:pt idx="0">
                      <c:v>Катерина Сити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tx>
                <c:strRef>
                  <c:f>Лист1!$A$20</c:f>
                  <c:strCache>
                    <c:ptCount val="1"/>
                    <c:pt idx="0">
                      <c:v>Меркьюри Бауманская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tx>
                <c:strRef>
                  <c:f>Лист1!$A$21</c:f>
                  <c:strCache>
                    <c:ptCount val="1"/>
                    <c:pt idx="0">
                      <c:v>Катерина Парк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tx>
                <c:strRef>
                  <c:f>Лист1!$A$22</c:f>
                  <c:strCache>
                    <c:ptCount val="1"/>
                    <c:pt idx="0">
                      <c:v>Марриотт Тверская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tx>
                <c:strRef>
                  <c:f>Лист1!$A$23</c:f>
                  <c:strCache>
                    <c:ptCount val="1"/>
                    <c:pt idx="0">
                      <c:v>Новотель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tx>
                <c:strRef>
                  <c:f>Лист1!$A$24</c:f>
                  <c:strCache>
                    <c:ptCount val="1"/>
                    <c:pt idx="0">
                      <c:v>Брайтон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tx>
                <c:strRef>
                  <c:f>Лист1!$A$25</c:f>
                  <c:strCache>
                    <c:ptCount val="1"/>
                    <c:pt idx="0">
                      <c:v>Кадашевская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tx>
                <c:strRef>
                  <c:f>Лист1!$A$26</c:f>
                  <c:strCache>
                    <c:ptCount val="1"/>
                    <c:pt idx="0">
                      <c:v>Аквамарин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tx>
                <c:strRef>
                  <c:f>Лист1!$A$27</c:f>
                  <c:strCache>
                    <c:ptCount val="1"/>
                    <c:pt idx="0">
                      <c:v>Мандарин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7"/>
              <c:tx>
                <c:strRef>
                  <c:f>Лист1!$A$28</c:f>
                  <c:strCache>
                    <c:ptCount val="1"/>
                    <c:pt idx="0">
                      <c:v>Ирис Москва Павелецкая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8"/>
              <c:tx>
                <c:strRef>
                  <c:f>Лист1!$A$29</c:f>
                  <c:strCache>
                    <c:ptCount val="1"/>
                    <c:pt idx="0">
                      <c:v>Измайлово Альфа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9"/>
              <c:tx>
                <c:strRef>
                  <c:f>Лист1!$A$30</c:f>
                  <c:strCache>
                    <c:ptCount val="1"/>
                    <c:pt idx="0">
                      <c:v>Меркьюри Арбат Москва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0"/>
              <c:tx>
                <c:strRef>
                  <c:f>Лист1!$A$31</c:f>
                  <c:strCache>
                    <c:ptCount val="1"/>
                    <c:pt idx="0">
                      <c:v>Меркьюри Москва Павелецкая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1"/>
              <c:tx>
                <c:strRef>
                  <c:f>Лист1!$A$32</c:f>
                  <c:strCache>
                    <c:ptCount val="1"/>
                    <c:pt idx="0">
                      <c:v>Космос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2"/>
              <c:tx>
                <c:strRef>
                  <c:f>Лист1!$A$33</c:f>
                  <c:strCache>
                    <c:ptCount val="1"/>
                    <c:pt idx="0">
                      <c:v>Максима Славия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3"/>
              <c:tx>
                <c:strRef>
                  <c:f>Лист1!$A$34</c:f>
                  <c:strCache>
                    <c:ptCount val="1"/>
                    <c:pt idx="0">
                      <c:v>Максима Ирбис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4"/>
              <c:tx>
                <c:strRef>
                  <c:f>Лист1!$A$35</c:f>
                  <c:strCache>
                    <c:ptCount val="1"/>
                    <c:pt idx="0">
                      <c:v>AZIMUT Тульская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5"/>
              <c:tx>
                <c:strRef>
                  <c:f>Лист1!$A$36</c:f>
                  <c:strCache>
                    <c:ptCount val="1"/>
                    <c:pt idx="0">
                      <c:v>Аструс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6"/>
              <c:tx>
                <c:strRef>
                  <c:f>Лист1!$A$37</c:f>
                  <c:strCache>
                    <c:ptCount val="1"/>
                    <c:pt idx="0">
                      <c:v>Арбат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7"/>
              <c:tx>
                <c:strRef>
                  <c:f>Лист1!$A$38</c:f>
                  <c:strCache>
                    <c:ptCount val="1"/>
                    <c:pt idx="0">
                      <c:v>Орехово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8"/>
              <c:tx>
                <c:strRef>
                  <c:f>Лист1!$A$39</c:f>
                  <c:strCache>
                    <c:ptCount val="1"/>
                    <c:pt idx="0">
                      <c:v>Звездная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9"/>
              <c:tx>
                <c:strRef>
                  <c:f>Лист1!$A$40</c:f>
                  <c:strCache>
                    <c:ptCount val="1"/>
                    <c:pt idx="0">
                      <c:v>Спутник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0"/>
              <c:tx>
                <c:strRef>
                  <c:f>Лист1!$A$41</c:f>
                  <c:strCache>
                    <c:ptCount val="1"/>
                    <c:pt idx="0">
                      <c:v>Салют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1"/>
              <c:tx>
                <c:strRef>
                  <c:f>Лист1!$A$42</c:f>
                  <c:strCache>
                    <c:ptCount val="1"/>
                    <c:pt idx="0">
                      <c:v>Измайлово Бета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2"/>
              <c:tx>
                <c:strRef>
                  <c:f>Лист1!$A$43</c:f>
                  <c:strCache>
                    <c:ptCount val="1"/>
                    <c:pt idx="0">
                      <c:v>Шерстон</c:v>
                    </c:pt>
                  </c:strCache>
                </c:strRef>
              </c:tx>
              <c:spPr/>
              <c:txPr>
                <a:bodyPr/>
                <a:lstStyle/>
                <a:p>
                  <a:pPr>
                    <a:defRPr sz="1100" b="0" i="0" strike="noStrike">
                      <a:latin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xVal>
            <c:strRef>
              <c:f>Лист1!$B$1:$B$43</c:f>
              <c:strCache>
                <c:ptCount val="43"/>
                <c:pt idx="0">
                  <c:v>Расстояние до центра (Красная площадь)</c:v>
                </c:pt>
                <c:pt idx="1">
                  <c:v>2,7</c:v>
                </c:pt>
                <c:pt idx="2">
                  <c:v>6,7</c:v>
                </c:pt>
                <c:pt idx="3">
                  <c:v>3,9</c:v>
                </c:pt>
                <c:pt idx="4">
                  <c:v>3,5</c:v>
                </c:pt>
                <c:pt idx="5">
                  <c:v>5,4</c:v>
                </c:pt>
                <c:pt idx="6">
                  <c:v>6,8</c:v>
                </c:pt>
                <c:pt idx="7">
                  <c:v>5,7</c:v>
                </c:pt>
                <c:pt idx="8">
                  <c:v>3,7</c:v>
                </c:pt>
                <c:pt idx="9">
                  <c:v>1,3</c:v>
                </c:pt>
                <c:pt idx="10">
                  <c:v>3,7</c:v>
                </c:pt>
                <c:pt idx="11">
                  <c:v>4,6</c:v>
                </c:pt>
                <c:pt idx="12">
                  <c:v>4,7</c:v>
                </c:pt>
                <c:pt idx="13">
                  <c:v>4,7</c:v>
                </c:pt>
                <c:pt idx="14">
                  <c:v>5,8</c:v>
                </c:pt>
                <c:pt idx="15">
                  <c:v>5,5</c:v>
                </c:pt>
                <c:pt idx="16">
                  <c:v>8,1</c:v>
                </c:pt>
                <c:pt idx="17">
                  <c:v>19,7</c:v>
                </c:pt>
                <c:pt idx="18">
                  <c:v>3</c:v>
                </c:pt>
                <c:pt idx="19">
                  <c:v>6,3</c:v>
                </c:pt>
                <c:pt idx="20">
                  <c:v>17,5</c:v>
                </c:pt>
                <c:pt idx="21">
                  <c:v>5,9</c:v>
                </c:pt>
                <c:pt idx="22">
                  <c:v>7</c:v>
                </c:pt>
                <c:pt idx="23">
                  <c:v>10,7</c:v>
                </c:pt>
                <c:pt idx="24">
                  <c:v>1,5</c:v>
                </c:pt>
                <c:pt idx="25">
                  <c:v>2,2</c:v>
                </c:pt>
                <c:pt idx="26">
                  <c:v>6,1</c:v>
                </c:pt>
                <c:pt idx="27">
                  <c:v>3,9</c:v>
                </c:pt>
                <c:pt idx="28">
                  <c:v>12,8</c:v>
                </c:pt>
                <c:pt idx="29">
                  <c:v>6,5</c:v>
                </c:pt>
                <c:pt idx="30">
                  <c:v>3</c:v>
                </c:pt>
                <c:pt idx="31">
                  <c:v>11,2</c:v>
                </c:pt>
                <c:pt idx="32">
                  <c:v>16</c:v>
                </c:pt>
                <c:pt idx="33">
                  <c:v>16</c:v>
                </c:pt>
                <c:pt idx="34">
                  <c:v>8</c:v>
                </c:pt>
                <c:pt idx="35">
                  <c:v>14,7</c:v>
                </c:pt>
                <c:pt idx="36">
                  <c:v>5,1</c:v>
                </c:pt>
                <c:pt idx="37">
                  <c:v>18,2</c:v>
                </c:pt>
                <c:pt idx="38">
                  <c:v>11</c:v>
                </c:pt>
                <c:pt idx="39">
                  <c:v>7,6</c:v>
                </c:pt>
                <c:pt idx="40">
                  <c:v>15,8</c:v>
                </c:pt>
                <c:pt idx="41">
                  <c:v>12,7</c:v>
                </c:pt>
                <c:pt idx="42">
                  <c:v>15,5</c:v>
                </c:pt>
              </c:strCache>
            </c:strRef>
          </c:xVal>
          <c:yVal>
            <c:numRef>
              <c:f>Лист1!$C$1:$C$43</c:f>
              <c:numCache>
                <c:formatCode>General</c:formatCode>
                <c:ptCount val="43"/>
                <c:pt idx="0">
                  <c:v>0</c:v>
                </c:pt>
                <c:pt idx="1">
                  <c:v>20810</c:v>
                </c:pt>
                <c:pt idx="2">
                  <c:v>30680</c:v>
                </c:pt>
                <c:pt idx="3">
                  <c:v>17700</c:v>
                </c:pt>
                <c:pt idx="4">
                  <c:v>20355</c:v>
                </c:pt>
                <c:pt idx="5">
                  <c:v>22420</c:v>
                </c:pt>
                <c:pt idx="6">
                  <c:v>17000</c:v>
                </c:pt>
                <c:pt idx="7">
                  <c:v>12000</c:v>
                </c:pt>
                <c:pt idx="8">
                  <c:v>17700</c:v>
                </c:pt>
                <c:pt idx="9">
                  <c:v>34220</c:v>
                </c:pt>
                <c:pt idx="10">
                  <c:v>30295</c:v>
                </c:pt>
                <c:pt idx="11">
                  <c:v>13000</c:v>
                </c:pt>
                <c:pt idx="12">
                  <c:v>15620</c:v>
                </c:pt>
                <c:pt idx="13">
                  <c:v>12700</c:v>
                </c:pt>
                <c:pt idx="14">
                  <c:v>11000</c:v>
                </c:pt>
                <c:pt idx="15">
                  <c:v>10000</c:v>
                </c:pt>
                <c:pt idx="16">
                  <c:v>9200</c:v>
                </c:pt>
                <c:pt idx="17">
                  <c:v>8500</c:v>
                </c:pt>
                <c:pt idx="18">
                  <c:v>11000</c:v>
                </c:pt>
                <c:pt idx="19">
                  <c:v>7200</c:v>
                </c:pt>
                <c:pt idx="20">
                  <c:v>8000</c:v>
                </c:pt>
                <c:pt idx="21">
                  <c:v>12000</c:v>
                </c:pt>
                <c:pt idx="22">
                  <c:v>9800</c:v>
                </c:pt>
                <c:pt idx="23">
                  <c:v>8500</c:v>
                </c:pt>
                <c:pt idx="24">
                  <c:v>7600</c:v>
                </c:pt>
                <c:pt idx="25">
                  <c:v>9000</c:v>
                </c:pt>
                <c:pt idx="26">
                  <c:v>6200</c:v>
                </c:pt>
                <c:pt idx="27">
                  <c:v>6800</c:v>
                </c:pt>
                <c:pt idx="28">
                  <c:v>5500</c:v>
                </c:pt>
                <c:pt idx="29">
                  <c:v>12000</c:v>
                </c:pt>
                <c:pt idx="30">
                  <c:v>9000</c:v>
                </c:pt>
                <c:pt idx="31">
                  <c:v>5600</c:v>
                </c:pt>
                <c:pt idx="32">
                  <c:v>2600</c:v>
                </c:pt>
                <c:pt idx="33">
                  <c:v>3700</c:v>
                </c:pt>
                <c:pt idx="34">
                  <c:v>5000</c:v>
                </c:pt>
                <c:pt idx="35">
                  <c:v>4600</c:v>
                </c:pt>
                <c:pt idx="36">
                  <c:v>6000</c:v>
                </c:pt>
                <c:pt idx="37">
                  <c:v>2800</c:v>
                </c:pt>
                <c:pt idx="38">
                  <c:v>2600</c:v>
                </c:pt>
                <c:pt idx="39">
                  <c:v>4200</c:v>
                </c:pt>
                <c:pt idx="40">
                  <c:v>4600</c:v>
                </c:pt>
                <c:pt idx="41">
                  <c:v>3700</c:v>
                </c:pt>
                <c:pt idx="42">
                  <c:v>2100</c:v>
                </c:pt>
              </c:numCache>
            </c:numRef>
          </c:yVal>
          <c:bubbleSize>
            <c:numRef>
              <c:f>Лист1!$D$1:$D$43</c:f>
              <c:numCache>
                <c:formatCode>General</c:formatCode>
                <c:ptCount val="43"/>
                <c:pt idx="0">
                  <c:v>0</c:v>
                </c:pt>
                <c:pt idx="1">
                  <c:v>202</c:v>
                </c:pt>
                <c:pt idx="2">
                  <c:v>300</c:v>
                </c:pt>
                <c:pt idx="3">
                  <c:v>334</c:v>
                </c:pt>
                <c:pt idx="4">
                  <c:v>234</c:v>
                </c:pt>
                <c:pt idx="5">
                  <c:v>497</c:v>
                </c:pt>
                <c:pt idx="6">
                  <c:v>427</c:v>
                </c:pt>
                <c:pt idx="7">
                  <c:v>214</c:v>
                </c:pt>
                <c:pt idx="8">
                  <c:v>388</c:v>
                </c:pt>
                <c:pt idx="9">
                  <c:v>227</c:v>
                </c:pt>
                <c:pt idx="10">
                  <c:v>206</c:v>
                </c:pt>
                <c:pt idx="12">
                  <c:v>231</c:v>
                </c:pt>
                <c:pt idx="13">
                  <c:v>67</c:v>
                </c:pt>
                <c:pt idx="14">
                  <c:v>273</c:v>
                </c:pt>
                <c:pt idx="15">
                  <c:v>85</c:v>
                </c:pt>
                <c:pt idx="16">
                  <c:v>583</c:v>
                </c:pt>
                <c:pt idx="17">
                  <c:v>298</c:v>
                </c:pt>
                <c:pt idx="18">
                  <c:v>120</c:v>
                </c:pt>
                <c:pt idx="19">
                  <c:v>97</c:v>
                </c:pt>
                <c:pt idx="20">
                  <c:v>244</c:v>
                </c:pt>
                <c:pt idx="21">
                  <c:v>162</c:v>
                </c:pt>
                <c:pt idx="24">
                  <c:v>35</c:v>
                </c:pt>
                <c:pt idx="25">
                  <c:v>159</c:v>
                </c:pt>
                <c:pt idx="26">
                  <c:v>110</c:v>
                </c:pt>
                <c:pt idx="27">
                  <c:v>147</c:v>
                </c:pt>
                <c:pt idx="28">
                  <c:v>962</c:v>
                </c:pt>
                <c:pt idx="29">
                  <c:v>109</c:v>
                </c:pt>
                <c:pt idx="30">
                  <c:v>149</c:v>
                </c:pt>
                <c:pt idx="31">
                  <c:v>1777</c:v>
                </c:pt>
                <c:pt idx="32">
                  <c:v>100</c:v>
                </c:pt>
                <c:pt idx="33">
                  <c:v>96</c:v>
                </c:pt>
                <c:pt idx="34">
                  <c:v>144</c:v>
                </c:pt>
                <c:pt idx="35">
                  <c:v>500</c:v>
                </c:pt>
                <c:pt idx="36">
                  <c:v>103</c:v>
                </c:pt>
                <c:pt idx="37">
                  <c:v>400</c:v>
                </c:pt>
                <c:pt idx="38">
                  <c:v>200</c:v>
                </c:pt>
                <c:pt idx="39">
                  <c:v>343</c:v>
                </c:pt>
                <c:pt idx="40">
                  <c:v>1300</c:v>
                </c:pt>
                <c:pt idx="41">
                  <c:v>975</c:v>
                </c:pt>
                <c:pt idx="42">
                  <c:v>149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66323008"/>
        <c:axId val="66323584"/>
      </c:bubbleChart>
      <c:valAx>
        <c:axId val="66323008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Расстояние до центра (Красная</a:t>
                </a:r>
                <a:r>
                  <a:rPr lang="ru-RU" baseline="0"/>
                  <a:t> Площадь), км</a:t>
                </a:r>
                <a:endParaRPr lang="ru-RU"/>
              </a:p>
            </c:rich>
          </c:tx>
          <c:overlay val="0"/>
        </c:title>
        <c:majorTickMark val="out"/>
        <c:minorTickMark val="none"/>
        <c:tickLblPos val="nextTo"/>
        <c:crossAx val="66323584"/>
        <c:crosses val="autoZero"/>
        <c:crossBetween val="midCat"/>
      </c:valAx>
      <c:valAx>
        <c:axId val="6632358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Цена за сутки (на 20.05.14), руб.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63230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0.07712</cdr:x>
      <cdr:y>0.12379</cdr:y>
    </cdr:from>
    <cdr:to>
      <cdr:x>0.29077</cdr:x>
      <cdr:y>0.63443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717313" y="752592"/>
          <a:ext cx="1987315" cy="3104444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solidFill>
            <a:schemeClr val="tx2">
              <a:lumMod val="50000"/>
            </a:schemeClr>
          </a:solidFill>
          <a:prstDash val="lg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A885213-30D5-4ACE-88A2-8DD22A1D1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67</Pages>
  <Words>21687</Words>
  <Characters>123622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Yulia</dc:creator>
  <cp:lastModifiedBy>Yulia</cp:lastModifiedBy>
  <cp:revision>10</cp:revision>
  <cp:lastPrinted>2014-06-09T13:37:00Z</cp:lastPrinted>
  <dcterms:created xsi:type="dcterms:W3CDTF">2014-06-09T17:56:00Z</dcterms:created>
  <dcterms:modified xsi:type="dcterms:W3CDTF">2014-06-10T04:25:00Z</dcterms:modified>
</cp:coreProperties>
</file>